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4AF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4 апреля 2020 года № 2-ФКЗ «О внесении изменения в статью 12.1. Федерального конституционного закона «О принятии в Российскую Федерацию Республики Крым и образовании в составе Российской Федерации н</w:t>
      </w:r>
      <w:r>
        <w:rPr>
          <w:rStyle w:val="s0"/>
          <w:b/>
          <w:bCs/>
        </w:rPr>
        <w:t>овых субъектов-Республики Крым и города федерального значения Севастополя»</w:t>
      </w:r>
    </w:p>
    <w:p w:rsidR="00000000" w:rsidRDefault="00144AF9">
      <w:pPr>
        <w:ind w:firstLine="397"/>
        <w:jc w:val="both"/>
      </w:pPr>
      <w:r>
        <w:rPr>
          <w:rStyle w:val="s0"/>
        </w:rPr>
        <w:t> </w:t>
      </w:r>
    </w:p>
    <w:p w:rsidR="00000000" w:rsidRDefault="00144AF9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4 апреля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AF9" w:rsidRDefault="00144AF9" w:rsidP="00144AF9">
      <w:r>
        <w:separator/>
      </w:r>
    </w:p>
  </w:endnote>
  <w:endnote w:type="continuationSeparator" w:id="0">
    <w:p w:rsidR="00144AF9" w:rsidRDefault="00144AF9" w:rsidP="00144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AF9" w:rsidRDefault="00144AF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AF9" w:rsidRDefault="00144AF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AF9" w:rsidRDefault="00144AF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AF9" w:rsidRDefault="00144AF9" w:rsidP="00144AF9">
      <w:r>
        <w:separator/>
      </w:r>
    </w:p>
  </w:footnote>
  <w:footnote w:type="continuationSeparator" w:id="0">
    <w:p w:rsidR="00144AF9" w:rsidRDefault="00144AF9" w:rsidP="00144A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AF9" w:rsidRDefault="00144AF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AF9" w:rsidRDefault="00144AF9" w:rsidP="00144AF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4AF9" w:rsidRPr="00144AF9" w:rsidRDefault="00144AF9" w:rsidP="00144AF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4 апреля 2020 года № 2-ФКЗ «О внесении изменения в статью 12.1.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субъектов-Республики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AF9" w:rsidRDefault="00144AF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4AF9"/>
    <w:rsid w:val="00144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44AF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44AF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44AF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44A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44AF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44AF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44AF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44A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380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4 апреля 2020 года № 2-ФКЗ «О внесении изменения в статью 12.1.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субъектов-Республики Крым и города федерального значения Севастополя» (©Paragraph 2023)</dc:title>
  <dc:subject/>
  <dc:creator>Сергей М</dc:creator>
  <cp:keywords/>
  <dc:description/>
  <cp:lastModifiedBy>Сергей М</cp:lastModifiedBy>
  <cp:revision>2</cp:revision>
  <dcterms:created xsi:type="dcterms:W3CDTF">2023-10-07T00:47:00Z</dcterms:created>
  <dcterms:modified xsi:type="dcterms:W3CDTF">2023-10-07T00:47:00Z</dcterms:modified>
</cp:coreProperties>
</file>