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65E5E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науки и высшего образования Республики Казахстан от 7 ноября 2024 года № 517 «Об утверждении Правил организации и проведения государственной научно-технической экспертизы»</w:t>
      </w:r>
    </w:p>
    <w:p w:rsidR="00000000" w:rsidRDefault="00465E5E">
      <w:pPr>
        <w:pStyle w:val="pj"/>
      </w:pPr>
      <w:r>
        <w:rPr>
          <w:rStyle w:val="s0"/>
          <w:b/>
          <w:bCs/>
        </w:rPr>
        <w:t> </w:t>
      </w:r>
    </w:p>
    <w:p w:rsidR="00000000" w:rsidRDefault="00465E5E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8 ноября 2024 года под № 35344</w:t>
      </w:r>
    </w:p>
    <w:p w:rsidR="00000000" w:rsidRDefault="00465E5E">
      <w:pPr>
        <w:pStyle w:val="pj"/>
      </w:pPr>
      <w:r>
        <w:rPr>
          <w:rStyle w:val="s0"/>
        </w:rPr>
        <w:t> </w:t>
      </w:r>
    </w:p>
    <w:p w:rsidR="00000000" w:rsidRDefault="00465E5E">
      <w:pPr>
        <w:pStyle w:val="pj"/>
      </w:pPr>
      <w:r>
        <w:rPr>
          <w:rStyle w:val="s0"/>
        </w:rPr>
        <w:t xml:space="preserve">Опубликован: </w:t>
      </w:r>
      <w:hyperlink r:id="rId7" w:anchor="!/doc/202426/rus" w:history="1">
        <w:r>
          <w:rPr>
            <w:rStyle w:val="a4"/>
          </w:rPr>
          <w:t>ИС «Эталонный контрольный банк НПА РК в эле</w:t>
        </w:r>
        <w:r>
          <w:rPr>
            <w:rStyle w:val="a4"/>
          </w:rPr>
          <w:t>ктронном виде» 11 ноября 2024 г.</w:t>
        </w:r>
      </w:hyperlink>
    </w:p>
    <w:p w:rsidR="00000000" w:rsidRDefault="00465E5E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65E5E" w:rsidRDefault="00465E5E" w:rsidP="00465E5E">
      <w:r>
        <w:separator/>
      </w:r>
    </w:p>
  </w:endnote>
  <w:endnote w:type="continuationSeparator" w:id="0">
    <w:p w:rsidR="00465E5E" w:rsidRDefault="00465E5E" w:rsidP="00465E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5E5E" w:rsidRDefault="00465E5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5E5E" w:rsidRDefault="00465E5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5E5E" w:rsidRDefault="00465E5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65E5E" w:rsidRDefault="00465E5E" w:rsidP="00465E5E">
      <w:r>
        <w:separator/>
      </w:r>
    </w:p>
  </w:footnote>
  <w:footnote w:type="continuationSeparator" w:id="0">
    <w:p w:rsidR="00465E5E" w:rsidRDefault="00465E5E" w:rsidP="00465E5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5E5E" w:rsidRDefault="00465E5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5E5E" w:rsidRDefault="00465E5E" w:rsidP="00465E5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65E5E" w:rsidRPr="00465E5E" w:rsidRDefault="00465E5E" w:rsidP="00465E5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науки и высшего образования Республики Казахстан от 7 ноября 2024 года № 517 «Об утверждении Правил организации и проведения государственной научно-технической экспертизы»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5E5E" w:rsidRDefault="00465E5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65E5E"/>
    <w:rsid w:val="00465E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65E5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65E5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65E5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65E5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65E5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65E5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65E5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65E5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55</Words>
  <Characters>426</Characters>
  <Application>Microsoft Office Word</Application>
  <DocSecurity>0</DocSecurity>
  <Lines>3</Lines>
  <Paragraphs>1</Paragraphs>
  <ScaleCrop>false</ScaleCrop>
  <Company/>
  <LinksUpToDate>false</LinksUpToDate>
  <CharactersWithSpaces>480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2025-02-23T12:39:00Z</dcterms:created>
  <dcterms:modified xsi:type="dcterms:W3CDTF">2025-02-23T12:39:00Z</dcterms:modified>
</cp:coreProperties>
</file>