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4672">
      <w:pPr>
        <w:pStyle w:val="pc"/>
      </w:pPr>
      <w:bookmarkStart w:id="0" w:name="_GoBack"/>
      <w:bookmarkEnd w:id="0"/>
      <w:r>
        <w:rPr>
          <w:rStyle w:val="s1"/>
        </w:rPr>
        <w:t>Шаруашылық серіктестіктері туралы</w:t>
      </w:r>
    </w:p>
    <w:p w:rsidR="00000000" w:rsidRDefault="008C4672">
      <w:pPr>
        <w:pStyle w:val="pc"/>
      </w:pPr>
      <w:r>
        <w:rPr>
          <w:rStyle w:val="s1"/>
        </w:rPr>
        <w:t>Қазақстан</w:t>
      </w:r>
      <w:r>
        <w:rPr>
          <w:rStyle w:val="s1"/>
        </w:rPr>
        <w:t xml:space="preserve"> Республикасының 1995 жылғы 2 мамырдағы № 2255 Заңы</w:t>
      </w:r>
    </w:p>
    <w:p w:rsidR="00000000" w:rsidRDefault="008C4672">
      <w:pPr>
        <w:pStyle w:val="pc"/>
      </w:pPr>
      <w:r>
        <w:rPr>
          <w:rStyle w:val="s3"/>
        </w:rPr>
        <w:t xml:space="preserve">(2021.24.11.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8C4672">
      <w:pPr>
        <w:pStyle w:val="p"/>
      </w:pPr>
      <w:r>
        <w:t> </w:t>
      </w:r>
    </w:p>
    <w:p w:rsidR="00000000" w:rsidRDefault="008C4672">
      <w:pPr>
        <w:pStyle w:val="pji"/>
      </w:pPr>
      <w:r>
        <w:rPr>
          <w:rStyle w:val="s3"/>
        </w:rPr>
        <w:t xml:space="preserve">Осы редакция 2024 жылғы 6 сәуірде енгізілген өзгерістеріне дейін қолданылды  </w:t>
      </w:r>
    </w:p>
    <w:p w:rsidR="00000000" w:rsidRDefault="008C4672">
      <w:pPr>
        <w:pStyle w:val="p"/>
      </w:pPr>
      <w:r>
        <w:t> </w:t>
      </w:r>
    </w:p>
    <w:p w:rsidR="00000000" w:rsidRDefault="008C4672">
      <w:pPr>
        <w:pStyle w:val="pji"/>
      </w:pPr>
      <w:r>
        <w:rPr>
          <w:rStyle w:val="s3"/>
        </w:rPr>
        <w:t xml:space="preserve">2007.19.02. № 230-III ҚР </w:t>
      </w:r>
      <w:hyperlink r:id="rId8" w:anchor="sub_id=600" w:history="1">
        <w:r>
          <w:rPr>
            <w:rStyle w:val="a4"/>
            <w:b/>
            <w:bCs/>
            <w:i/>
            <w:iCs/>
          </w:rPr>
          <w:t>Заңымен</w:t>
        </w:r>
      </w:hyperlink>
      <w:r>
        <w:rPr>
          <w:rStyle w:val="s3"/>
        </w:rPr>
        <w:t xml:space="preserve"> актінің нысаны және тақырыбы жаңа редакцияда (бұр. </w:t>
      </w:r>
      <w:hyperlink r:id="rId9" w:history="1">
        <w:r>
          <w:rPr>
            <w:rStyle w:val="a4"/>
            <w:b/>
            <w:bCs/>
            <w:i/>
            <w:iCs/>
          </w:rPr>
          <w:t>ред.</w:t>
        </w:r>
      </w:hyperlink>
      <w:r>
        <w:rPr>
          <w:rStyle w:val="s3"/>
        </w:rPr>
        <w:t xml:space="preserve"> қара) </w:t>
      </w:r>
    </w:p>
    <w:p w:rsidR="00000000" w:rsidRDefault="008C4672">
      <w:pPr>
        <w:pStyle w:val="pji"/>
      </w:pPr>
      <w:r>
        <w:rPr>
          <w:rStyle w:val="s3"/>
        </w:rPr>
        <w:t> </w:t>
      </w:r>
    </w:p>
    <w:bookmarkStart w:id="1" w:name="ContentStart"/>
    <w:bookmarkEnd w:id="1"/>
    <w:p w:rsidR="00000000" w:rsidRDefault="008C467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I-БӨЛIМ. ЖАЛПЫ ЕРЕЖЕЛЕР</w:t>
      </w:r>
      <w:r>
        <w:rPr>
          <w:rStyle w:val="s9"/>
        </w:rPr>
        <w:fldChar w:fldCharType="end"/>
      </w:r>
    </w:p>
    <w:p w:rsidR="00000000" w:rsidRDefault="008C4672">
      <w:pPr>
        <w:pStyle w:val="pj"/>
      </w:pPr>
      <w:hyperlink w:anchor="sub10000" w:history="1">
        <w:r>
          <w:rPr>
            <w:rStyle w:val="a4"/>
            <w:i/>
            <w:iCs/>
          </w:rPr>
          <w:t>1-бап. Шаруашылық серiктестiгi туралы негiзгi ережелер</w:t>
        </w:r>
      </w:hyperlink>
    </w:p>
    <w:p w:rsidR="00000000" w:rsidRDefault="008C4672">
      <w:pPr>
        <w:pStyle w:val="pj"/>
      </w:pPr>
      <w:hyperlink w:anchor="sub20000" w:history="1">
        <w:r>
          <w:rPr>
            <w:rStyle w:val="a4"/>
            <w:i/>
            <w:iCs/>
          </w:rPr>
          <w:t>2-бап. Шаруашылы</w:t>
        </w:r>
        <w:r>
          <w:rPr>
            <w:rStyle w:val="a4"/>
            <w:i/>
            <w:iCs/>
          </w:rPr>
          <w:t>қ</w:t>
        </w:r>
        <w:r>
          <w:rPr>
            <w:rStyle w:val="a4"/>
            <w:i/>
            <w:iCs/>
          </w:rPr>
          <w:t xml:space="preserve"> серiктестiктерi туралы заңдар</w:t>
        </w:r>
      </w:hyperlink>
    </w:p>
    <w:p w:rsidR="00000000" w:rsidRDefault="008C4672">
      <w:pPr>
        <w:pStyle w:val="pj"/>
      </w:pPr>
      <w:hyperlink w:anchor="sub30000" w:history="1">
        <w:r>
          <w:rPr>
            <w:rStyle w:val="a4"/>
            <w:i/>
            <w:iCs/>
          </w:rPr>
          <w:t>3-бап. Шаруашылық серiктестiгiне қатысушылар</w:t>
        </w:r>
      </w:hyperlink>
    </w:p>
    <w:p w:rsidR="00000000" w:rsidRDefault="008C4672">
      <w:pPr>
        <w:pStyle w:val="pj"/>
      </w:pPr>
      <w:hyperlink w:anchor="sub40000" w:history="1">
        <w:r>
          <w:rPr>
            <w:rStyle w:val="a4"/>
            <w:i/>
            <w:iCs/>
          </w:rPr>
          <w:t>4-бап. Шаруашылық серiктестiгiнiң құрылтай құжаттары. Шаруашылық серiктестiгiн мемлекеттiк тiркеу</w:t>
        </w:r>
      </w:hyperlink>
    </w:p>
    <w:p w:rsidR="00000000" w:rsidRDefault="008C4672">
      <w:pPr>
        <w:pStyle w:val="pj"/>
      </w:pPr>
      <w:hyperlink w:anchor="sub50000" w:history="1">
        <w:r>
          <w:rPr>
            <w:rStyle w:val="a4"/>
            <w:i/>
            <w:iCs/>
          </w:rPr>
          <w:t>5-бап. Шаруашылық серiктестiгiнiң мүлкi</w:t>
        </w:r>
      </w:hyperlink>
    </w:p>
    <w:p w:rsidR="00000000" w:rsidRDefault="008C4672">
      <w:pPr>
        <w:pStyle w:val="pj"/>
      </w:pPr>
      <w:hyperlink w:anchor="sub60000" w:history="1">
        <w:r>
          <w:rPr>
            <w:rStyle w:val="a4"/>
            <w:i/>
            <w:iCs/>
          </w:rPr>
          <w:t>6-бап. Шаруашылық серiктестiгiнiң жарғылық капиталы</w:t>
        </w:r>
      </w:hyperlink>
    </w:p>
    <w:p w:rsidR="00000000" w:rsidRDefault="008C4672">
      <w:pPr>
        <w:pStyle w:val="pj"/>
      </w:pPr>
      <w:hyperlink w:anchor="sub70000" w:history="1">
        <w:r>
          <w:rPr>
            <w:rStyle w:val="a4"/>
            <w:i/>
            <w:iCs/>
          </w:rPr>
          <w:t>7-бап. Қатысушылардың шаруашылық серiктестiгiнiң мүлкiндегi үлесi</w:t>
        </w:r>
      </w:hyperlink>
    </w:p>
    <w:p w:rsidR="00000000" w:rsidRDefault="008C4672">
      <w:pPr>
        <w:pStyle w:val="pj"/>
      </w:pPr>
      <w:hyperlink w:anchor="sub80000" w:history="1">
        <w:r>
          <w:rPr>
            <w:rStyle w:val="a4"/>
            <w:i/>
            <w:iCs/>
          </w:rPr>
          <w:t>8-бап. Шаруашылық серiктестiгiн басқару</w:t>
        </w:r>
      </w:hyperlink>
    </w:p>
    <w:p w:rsidR="00000000" w:rsidRDefault="008C4672">
      <w:pPr>
        <w:pStyle w:val="pj"/>
      </w:pPr>
      <w:hyperlink w:anchor="sub8010000" w:history="1">
        <w:r>
          <w:rPr>
            <w:rStyle w:val="a4"/>
            <w:i/>
            <w:iCs/>
          </w:rPr>
          <w:t>8-1-бап. Шаруашылық серіктестіктерінің ақпарат беруі</w:t>
        </w:r>
      </w:hyperlink>
    </w:p>
    <w:p w:rsidR="00000000" w:rsidRDefault="008C4672">
      <w:pPr>
        <w:pStyle w:val="pj"/>
      </w:pPr>
      <w:hyperlink w:anchor="sub8020000" w:history="1">
        <w:r>
          <w:rPr>
            <w:rStyle w:val="a4"/>
            <w:i/>
            <w:iCs/>
          </w:rPr>
          <w:t>8-2-бап. Шаруашылық серіктестігінің қызметі туралы құжаттар</w:t>
        </w:r>
      </w:hyperlink>
    </w:p>
    <w:p w:rsidR="00000000" w:rsidRDefault="008C4672">
      <w:pPr>
        <w:pStyle w:val="pj"/>
      </w:pPr>
      <w:hyperlink w:anchor="sub90000" w:history="1">
        <w:r>
          <w:rPr>
            <w:rStyle w:val="a4"/>
            <w:i/>
            <w:iCs/>
          </w:rPr>
          <w:t>9-бап. Шаруашылық серiктестiгiнiң тоқтатылуы</w:t>
        </w:r>
      </w:hyperlink>
    </w:p>
    <w:p w:rsidR="00000000" w:rsidRDefault="008C4672">
      <w:pPr>
        <w:pStyle w:val="pji"/>
      </w:pPr>
      <w:hyperlink w:anchor="sub100000" w:history="1">
        <w:r>
          <w:rPr>
            <w:rStyle w:val="a4"/>
            <w:i/>
            <w:iCs/>
          </w:rPr>
          <w:t>II-БӨЛIМ. ШАРУАШЫЛЫҚ СЕРIКТЕСТIКТЕРIНIҢ ЖЕКЕЛЕГЕН ТҮРЛЕРIНIҢ ЕРЕКШЕЛIКТЕРI</w:t>
        </w:r>
      </w:hyperlink>
    </w:p>
    <w:p w:rsidR="00000000" w:rsidRDefault="008C4672">
      <w:pPr>
        <w:pStyle w:val="pji"/>
      </w:pPr>
      <w:hyperlink w:anchor="sub100000" w:history="1">
        <w:r>
          <w:rPr>
            <w:rStyle w:val="a4"/>
            <w:i/>
            <w:iCs/>
          </w:rPr>
          <w:t>I-ТАРАУ. ТОЛЫҚ СЕРIКТЕСТIК</w:t>
        </w:r>
      </w:hyperlink>
    </w:p>
    <w:p w:rsidR="00000000" w:rsidRDefault="008C4672">
      <w:pPr>
        <w:pStyle w:val="pj"/>
      </w:pPr>
      <w:hyperlink w:anchor="sub100000" w:history="1">
        <w:r>
          <w:rPr>
            <w:rStyle w:val="a4"/>
            <w:i/>
            <w:iCs/>
          </w:rPr>
          <w:t>10-бап. Толы</w:t>
        </w:r>
        <w:r>
          <w:rPr>
            <w:rStyle w:val="a4"/>
            <w:i/>
            <w:iCs/>
          </w:rPr>
          <w:t>қ</w:t>
        </w:r>
        <w:r>
          <w:rPr>
            <w:rStyle w:val="a4"/>
            <w:i/>
            <w:iCs/>
          </w:rPr>
          <w:t xml:space="preserve"> серiктестiк ұғымы</w:t>
        </w:r>
      </w:hyperlink>
    </w:p>
    <w:p w:rsidR="00000000" w:rsidRDefault="008C4672">
      <w:pPr>
        <w:pStyle w:val="pj"/>
      </w:pPr>
      <w:hyperlink w:anchor="sub110000" w:history="1">
        <w:r>
          <w:rPr>
            <w:rStyle w:val="a4"/>
            <w:i/>
            <w:iCs/>
          </w:rPr>
          <w:t>11-бап. Толық серiктестiкке қатысушылардың құқықтары мен мiндеттерi</w:t>
        </w:r>
      </w:hyperlink>
    </w:p>
    <w:p w:rsidR="00000000" w:rsidRDefault="008C4672">
      <w:pPr>
        <w:pStyle w:val="pj"/>
      </w:pPr>
      <w:hyperlink w:anchor="sub120000" w:history="1">
        <w:r>
          <w:rPr>
            <w:rStyle w:val="a4"/>
            <w:i/>
            <w:iCs/>
          </w:rPr>
          <w:t>12-бап. Толық серiктестiктiң құрылтай құжаттарының мазмұны</w:t>
        </w:r>
      </w:hyperlink>
    </w:p>
    <w:p w:rsidR="00000000" w:rsidRDefault="008C4672">
      <w:pPr>
        <w:pStyle w:val="pj"/>
      </w:pPr>
      <w:hyperlink w:anchor="sub130000" w:history="1">
        <w:r>
          <w:rPr>
            <w:rStyle w:val="a4"/>
            <w:i/>
            <w:iCs/>
          </w:rPr>
          <w:t>13-бап. Толық</w:t>
        </w:r>
        <w:r>
          <w:rPr>
            <w:rStyle w:val="a4"/>
            <w:i/>
            <w:iCs/>
          </w:rPr>
          <w:t xml:space="preserve"> серiктестiктiң жарғылық капиталы. Қатысушылардың толық серiктестiк мүлкiндегi үлесi</w:t>
        </w:r>
      </w:hyperlink>
    </w:p>
    <w:p w:rsidR="00000000" w:rsidRDefault="008C4672">
      <w:pPr>
        <w:pStyle w:val="pj"/>
      </w:pPr>
      <w:hyperlink w:anchor="sub140000" w:history="1">
        <w:r>
          <w:rPr>
            <w:rStyle w:val="a4"/>
            <w:i/>
            <w:iCs/>
          </w:rPr>
          <w:t>14-бап. Толық серiктестiктiң iсiн жүргiзу</w:t>
        </w:r>
      </w:hyperlink>
    </w:p>
    <w:p w:rsidR="00000000" w:rsidRDefault="008C4672">
      <w:pPr>
        <w:pStyle w:val="pj"/>
      </w:pPr>
      <w:hyperlink w:anchor="sub150000" w:history="1">
        <w:r>
          <w:rPr>
            <w:rStyle w:val="a4"/>
            <w:i/>
            <w:iCs/>
          </w:rPr>
          <w:t>15-бап. Толық серiктестiкке қатысушылардың құрамын өзгерту</w:t>
        </w:r>
      </w:hyperlink>
    </w:p>
    <w:p w:rsidR="00000000" w:rsidRDefault="008C4672">
      <w:pPr>
        <w:pStyle w:val="pj"/>
      </w:pPr>
      <w:hyperlink w:anchor="sub160000" w:history="1">
        <w:r>
          <w:rPr>
            <w:rStyle w:val="a4"/>
            <w:i/>
            <w:iCs/>
          </w:rPr>
          <w:t>16-бап. Қатысушының толық серiктестiктен шығуы</w:t>
        </w:r>
      </w:hyperlink>
    </w:p>
    <w:p w:rsidR="00000000" w:rsidRDefault="008C4672">
      <w:pPr>
        <w:pStyle w:val="pj"/>
      </w:pPr>
      <w:hyperlink w:anchor="sub170000" w:history="1">
        <w:r>
          <w:rPr>
            <w:rStyle w:val="a4"/>
            <w:i/>
            <w:iCs/>
          </w:rPr>
          <w:t>17-бап. Қатысушының толық серiктестiктен шығуының салдары</w:t>
        </w:r>
      </w:hyperlink>
    </w:p>
    <w:p w:rsidR="00000000" w:rsidRDefault="008C4672">
      <w:pPr>
        <w:pStyle w:val="pj"/>
      </w:pPr>
      <w:hyperlink w:anchor="sub180000" w:history="1">
        <w:r>
          <w:rPr>
            <w:rStyle w:val="a4"/>
            <w:i/>
            <w:iCs/>
          </w:rPr>
          <w:t>18-бап. Толық серiктестiкке қатысушы үлесiнiң (үлесiнiң бiр бөлiгiнiң) ауысуы</w:t>
        </w:r>
      </w:hyperlink>
    </w:p>
    <w:p w:rsidR="00000000" w:rsidRDefault="008C4672">
      <w:pPr>
        <w:pStyle w:val="pj"/>
      </w:pPr>
      <w:hyperlink w:anchor="sub190000" w:history="1">
        <w:r>
          <w:rPr>
            <w:rStyle w:val="a4"/>
            <w:i/>
            <w:iCs/>
          </w:rPr>
          <w:t>19-бап. Қатысушыны толық серiктестiктен шығару</w:t>
        </w:r>
      </w:hyperlink>
    </w:p>
    <w:p w:rsidR="00000000" w:rsidRDefault="008C4672">
      <w:pPr>
        <w:pStyle w:val="pj"/>
      </w:pPr>
      <w:hyperlink w:anchor="sub200000" w:history="1">
        <w:r>
          <w:rPr>
            <w:rStyle w:val="a4"/>
            <w:i/>
            <w:iCs/>
          </w:rPr>
          <w:t>20-бап. Қатысушының толық серiктестiктегi үлесiнен өндiрiп алуды қо</w:t>
        </w:r>
        <w:r>
          <w:rPr>
            <w:rStyle w:val="a4"/>
            <w:i/>
            <w:iCs/>
          </w:rPr>
          <w:t>лдану</w:t>
        </w:r>
      </w:hyperlink>
    </w:p>
    <w:p w:rsidR="00000000" w:rsidRDefault="008C4672">
      <w:pPr>
        <w:pStyle w:val="pj"/>
        <w:ind w:left="1985" w:hanging="851"/>
      </w:pPr>
      <w:hyperlink w:anchor="sub210000" w:history="1">
        <w:r>
          <w:rPr>
            <w:rStyle w:val="a4"/>
            <w:i/>
            <w:iCs/>
          </w:rPr>
          <w:t>21-бап. Толық серiктестiкке қатысушыны хабар-ошарсыз кеткен, әрекетке қабiлетсiз немесе әрекетке қабiлеттiлiгi шектеулi деп танудың салдары</w:t>
        </w:r>
      </w:hyperlink>
    </w:p>
    <w:p w:rsidR="00000000" w:rsidRDefault="008C4672">
      <w:pPr>
        <w:pStyle w:val="pj"/>
      </w:pPr>
      <w:hyperlink w:anchor="sub220000" w:history="1">
        <w:r>
          <w:rPr>
            <w:rStyle w:val="a4"/>
            <w:i/>
            <w:iCs/>
          </w:rPr>
          <w:t>22-бап. Толық серiктестiкке жаңа қатысушыларды қабылдау</w:t>
        </w:r>
      </w:hyperlink>
    </w:p>
    <w:p w:rsidR="00000000" w:rsidRDefault="008C4672">
      <w:pPr>
        <w:pStyle w:val="pj"/>
      </w:pPr>
      <w:hyperlink w:anchor="sub230000" w:history="1">
        <w:r>
          <w:rPr>
            <w:rStyle w:val="a4"/>
            <w:i/>
            <w:iCs/>
          </w:rPr>
          <w:t>23-бап. Толық серiктестiктiң пайдасы мен шығынын бөлу</w:t>
        </w:r>
      </w:hyperlink>
    </w:p>
    <w:p w:rsidR="00000000" w:rsidRDefault="008C4672">
      <w:pPr>
        <w:pStyle w:val="pj"/>
      </w:pPr>
      <w:hyperlink w:anchor="sub240000" w:history="1">
        <w:r>
          <w:rPr>
            <w:rStyle w:val="a4"/>
            <w:i/>
            <w:iCs/>
          </w:rPr>
          <w:t>24-бап. Қатысушылардың толық серiктестiктiң борыштары бойынша жауапкершiлiгi</w:t>
        </w:r>
      </w:hyperlink>
    </w:p>
    <w:p w:rsidR="00000000" w:rsidRDefault="008C4672">
      <w:pPr>
        <w:pStyle w:val="pj"/>
      </w:pPr>
      <w:hyperlink w:anchor="sub250000" w:history="1">
        <w:r>
          <w:rPr>
            <w:rStyle w:val="a4"/>
            <w:i/>
            <w:iCs/>
          </w:rPr>
          <w:t>25-бап. Толық серiктестiктi тоқтатудың ерекшелiктерi</w:t>
        </w:r>
      </w:hyperlink>
    </w:p>
    <w:p w:rsidR="00000000" w:rsidRDefault="008C4672">
      <w:pPr>
        <w:pStyle w:val="pji"/>
      </w:pPr>
      <w:hyperlink w:anchor="sub260000" w:history="1">
        <w:r>
          <w:rPr>
            <w:rStyle w:val="a4"/>
            <w:i/>
            <w:iCs/>
          </w:rPr>
          <w:t>II-ТАРАУ. СЕНIМ СЕРIКТЕСТIГI</w:t>
        </w:r>
      </w:hyperlink>
    </w:p>
    <w:p w:rsidR="00000000" w:rsidRDefault="008C4672">
      <w:pPr>
        <w:pStyle w:val="pj"/>
      </w:pPr>
      <w:hyperlink w:anchor="sub260000" w:history="1">
        <w:r>
          <w:rPr>
            <w:rStyle w:val="a4"/>
            <w:i/>
            <w:iCs/>
          </w:rPr>
          <w:t>26-бап. Сенiм серiктестiгiнiң ұғымы</w:t>
        </w:r>
      </w:hyperlink>
    </w:p>
    <w:p w:rsidR="00000000" w:rsidRDefault="008C4672">
      <w:pPr>
        <w:pStyle w:val="pj"/>
      </w:pPr>
      <w:hyperlink w:anchor="sub270000" w:history="1">
        <w:r>
          <w:rPr>
            <w:rStyle w:val="a4"/>
            <w:i/>
            <w:iCs/>
          </w:rPr>
          <w:t>27-бап. Сенiм с</w:t>
        </w:r>
        <w:r>
          <w:rPr>
            <w:rStyle w:val="a4"/>
            <w:i/>
            <w:iCs/>
          </w:rPr>
          <w:t>ерiктестiгi салымшыларының құқықтары мен мiндеттерi</w:t>
        </w:r>
      </w:hyperlink>
    </w:p>
    <w:p w:rsidR="00000000" w:rsidRDefault="008C4672">
      <w:pPr>
        <w:pStyle w:val="pj"/>
      </w:pPr>
      <w:hyperlink w:anchor="sub280000" w:history="1">
        <w:r>
          <w:rPr>
            <w:rStyle w:val="a4"/>
            <w:i/>
            <w:iCs/>
          </w:rPr>
          <w:t>28-бап. Сенiм серiктестiгiнiң жарғылық капиталы. Қатысушылардың сенiм серiктестiгiнiң мүлкiндегi үлесi</w:t>
        </w:r>
      </w:hyperlink>
    </w:p>
    <w:p w:rsidR="00000000" w:rsidRDefault="008C4672">
      <w:pPr>
        <w:pStyle w:val="pj"/>
      </w:pPr>
      <w:hyperlink w:anchor="sub290000" w:history="1">
        <w:r>
          <w:rPr>
            <w:rStyle w:val="a4"/>
            <w:i/>
            <w:iCs/>
          </w:rPr>
          <w:t>29-бап. Сенiм серiктестiгi құрылтай қ</w:t>
        </w:r>
        <w:r>
          <w:rPr>
            <w:rStyle w:val="a4"/>
            <w:i/>
            <w:iCs/>
          </w:rPr>
          <w:t>ұжаттарының</w:t>
        </w:r>
        <w:r>
          <w:rPr>
            <w:rStyle w:val="a4"/>
            <w:i/>
            <w:iCs/>
          </w:rPr>
          <w:t xml:space="preserve"> мазмұны</w:t>
        </w:r>
      </w:hyperlink>
    </w:p>
    <w:p w:rsidR="00000000" w:rsidRDefault="008C4672">
      <w:pPr>
        <w:pStyle w:val="pj"/>
      </w:pPr>
      <w:hyperlink w:anchor="sub300000" w:history="1">
        <w:r>
          <w:rPr>
            <w:rStyle w:val="a4"/>
            <w:i/>
            <w:iCs/>
          </w:rPr>
          <w:t>30-бап. Сенiм серiктестiгiнiң iсiн басқару</w:t>
        </w:r>
      </w:hyperlink>
    </w:p>
    <w:p w:rsidR="00000000" w:rsidRDefault="008C4672">
      <w:pPr>
        <w:pStyle w:val="pj"/>
      </w:pPr>
      <w:hyperlink w:anchor="sub310000" w:history="1">
        <w:r>
          <w:rPr>
            <w:rStyle w:val="a4"/>
            <w:i/>
            <w:iCs/>
          </w:rPr>
          <w:t>31-бап. Сенiм серiктестiгi салымшыларының құрамын өзгерту</w:t>
        </w:r>
      </w:hyperlink>
    </w:p>
    <w:p w:rsidR="00000000" w:rsidRDefault="008C4672">
      <w:pPr>
        <w:pStyle w:val="pj"/>
      </w:pPr>
      <w:hyperlink w:anchor="sub320000" w:history="1">
        <w:r>
          <w:rPr>
            <w:rStyle w:val="a4"/>
            <w:i/>
            <w:iCs/>
          </w:rPr>
          <w:t>32-бап. Қатысушылардың сенiм серiктестi</w:t>
        </w:r>
        <w:r>
          <w:rPr>
            <w:rStyle w:val="a4"/>
            <w:i/>
            <w:iCs/>
          </w:rPr>
          <w:t>гiнен шығуының салдары</w:t>
        </w:r>
      </w:hyperlink>
    </w:p>
    <w:p w:rsidR="00000000" w:rsidRDefault="008C4672">
      <w:pPr>
        <w:pStyle w:val="pj"/>
      </w:pPr>
      <w:hyperlink w:anchor="sub330000" w:history="1">
        <w:r>
          <w:rPr>
            <w:rStyle w:val="a4"/>
            <w:i/>
            <w:iCs/>
          </w:rPr>
          <w:t>33-бап. Сенiм серiктестiгiне жаңа қатысушылар қабылдау</w:t>
        </w:r>
      </w:hyperlink>
    </w:p>
    <w:p w:rsidR="00000000" w:rsidRDefault="008C4672">
      <w:pPr>
        <w:pStyle w:val="pj"/>
      </w:pPr>
      <w:hyperlink w:anchor="sub340000" w:history="1">
        <w:r>
          <w:rPr>
            <w:rStyle w:val="a4"/>
            <w:i/>
            <w:iCs/>
          </w:rPr>
          <w:t>34-бап. Сенiм серiктестiгiнiң пайдасы мен шығынын бөлу</w:t>
        </w:r>
      </w:hyperlink>
    </w:p>
    <w:p w:rsidR="00000000" w:rsidRDefault="008C4672">
      <w:pPr>
        <w:pStyle w:val="pj"/>
      </w:pPr>
      <w:hyperlink w:anchor="sub350000" w:history="1">
        <w:r>
          <w:rPr>
            <w:rStyle w:val="a4"/>
            <w:i/>
            <w:iCs/>
          </w:rPr>
          <w:t>35-бап. Қатысушылардың сенi</w:t>
        </w:r>
        <w:r>
          <w:rPr>
            <w:rStyle w:val="a4"/>
            <w:i/>
            <w:iCs/>
          </w:rPr>
          <w:t>м серiктестiгiнiң борыштары бойынша жауапкершiлiгi</w:t>
        </w:r>
      </w:hyperlink>
    </w:p>
    <w:p w:rsidR="00000000" w:rsidRDefault="008C4672">
      <w:pPr>
        <w:pStyle w:val="pj"/>
      </w:pPr>
      <w:hyperlink w:anchor="sub360000" w:history="1">
        <w:r>
          <w:rPr>
            <w:rStyle w:val="a4"/>
            <w:i/>
            <w:iCs/>
          </w:rPr>
          <w:t>36-бап. Сенiм серiктестiгiн тоқтатудың ерекшелiктерi</w:t>
        </w:r>
      </w:hyperlink>
    </w:p>
    <w:p w:rsidR="00000000" w:rsidRDefault="008C4672">
      <w:pPr>
        <w:pStyle w:val="pj"/>
      </w:pPr>
      <w:hyperlink w:anchor="sub620000" w:history="1">
        <w:r>
          <w:rPr>
            <w:rStyle w:val="a4"/>
            <w:i/>
            <w:iCs/>
          </w:rPr>
          <w:t>62-бап. Осы Заңның күшiне ену тәртiбi</w:t>
        </w:r>
      </w:hyperlink>
    </w:p>
    <w:p w:rsidR="00000000" w:rsidRDefault="008C4672">
      <w:pPr>
        <w:pStyle w:val="pj"/>
      </w:pPr>
      <w:bookmarkStart w:id="2" w:name="ContentEnd"/>
      <w:bookmarkEnd w:id="2"/>
      <w:r>
        <w:rPr>
          <w:rStyle w:val="s9"/>
          <w:u w:val="none"/>
        </w:rPr>
        <w:t> </w:t>
      </w:r>
    </w:p>
    <w:p w:rsidR="00000000" w:rsidRDefault="008C4672">
      <w:pPr>
        <w:pStyle w:val="pj"/>
      </w:pPr>
      <w:r>
        <w:rPr>
          <w:rStyle w:val="s3"/>
        </w:rPr>
        <w:t> </w:t>
      </w:r>
    </w:p>
    <w:p w:rsidR="00000000" w:rsidRDefault="008C4672">
      <w:pPr>
        <w:pStyle w:val="pji"/>
      </w:pPr>
      <w:r>
        <w:rPr>
          <w:rStyle w:val="s3"/>
        </w:rPr>
        <w:t xml:space="preserve"> 2007.19.02. № 230-III ҚР </w:t>
      </w:r>
      <w:hyperlink r:id="rId10" w:anchor="sub_id=603" w:history="1">
        <w:r>
          <w:rPr>
            <w:rStyle w:val="a4"/>
            <w:b/>
            <w:bCs/>
            <w:i/>
            <w:iCs/>
          </w:rPr>
          <w:t>Заңымен</w:t>
        </w:r>
      </w:hyperlink>
      <w:r>
        <w:rPr>
          <w:rStyle w:val="s3"/>
        </w:rPr>
        <w:t xml:space="preserve"> бүкіл мәтін бойынша «Жарлықты», «Жарлықтан»,» Жарлықтағыдан», «Жарлықпен»,» Жарлықтың», «Жарлыққа»,» Жарлықта» деген сөздер тиісінше «Заңды», «Заңнан», «Заңдағыдан», «</w:t>
      </w:r>
      <w:r>
        <w:rPr>
          <w:rStyle w:val="s3"/>
        </w:rPr>
        <w:t xml:space="preserve">Заңмен», «Заңның», «Заңға», «Заңда» деген сөздермен ауыстырылды (бұр. </w:t>
      </w:r>
      <w:hyperlink r:id="rId11" w:history="1">
        <w:r>
          <w:rPr>
            <w:rStyle w:val="a4"/>
            <w:b/>
            <w:bCs/>
            <w:i/>
            <w:iCs/>
          </w:rPr>
          <w:t>ред.</w:t>
        </w:r>
      </w:hyperlink>
      <w:r>
        <w:rPr>
          <w:rStyle w:val="s3"/>
        </w:rPr>
        <w:t xml:space="preserve"> қара) </w:t>
      </w:r>
    </w:p>
    <w:p w:rsidR="00000000" w:rsidRDefault="008C4672">
      <w:pPr>
        <w:pStyle w:val="p"/>
      </w:pPr>
      <w:r>
        <w:rPr>
          <w:rStyle w:val="s0"/>
        </w:rPr>
        <w:t> </w:t>
      </w:r>
    </w:p>
    <w:p w:rsidR="00000000" w:rsidRDefault="008C4672">
      <w:pPr>
        <w:pStyle w:val="pji"/>
      </w:pPr>
      <w:r>
        <w:rPr>
          <w:rStyle w:val="s3"/>
        </w:rPr>
        <w:t xml:space="preserve"> 2007.19.02. № 230-III ҚР </w:t>
      </w:r>
      <w:hyperlink r:id="rId12" w:anchor="sub_id=602" w:history="1">
        <w:r>
          <w:rPr>
            <w:rStyle w:val="a4"/>
            <w:i/>
            <w:iCs/>
          </w:rPr>
          <w:t>Заңымен</w:t>
        </w:r>
      </w:hyperlink>
      <w:r>
        <w:rPr>
          <w:rStyle w:val="s3"/>
        </w:rPr>
        <w:t xml:space="preserve"> кіріспе алып тасталды (бұр. </w:t>
      </w:r>
      <w:hyperlink r:id="rId13" w:history="1">
        <w:r>
          <w:rPr>
            <w:rStyle w:val="a4"/>
            <w:b/>
            <w:bCs/>
            <w:i/>
            <w:iCs/>
          </w:rPr>
          <w:t>ред.</w:t>
        </w:r>
      </w:hyperlink>
      <w:r>
        <w:rPr>
          <w:rStyle w:val="s3"/>
        </w:rPr>
        <w:t xml:space="preserve"> қара) </w:t>
      </w:r>
    </w:p>
    <w:p w:rsidR="00000000" w:rsidRDefault="008C4672">
      <w:pPr>
        <w:pStyle w:val="p"/>
      </w:pPr>
      <w:r>
        <w:rPr>
          <w:rStyle w:val="s0"/>
        </w:rPr>
        <w:t> </w:t>
      </w:r>
    </w:p>
    <w:p w:rsidR="00000000" w:rsidRDefault="008C4672">
      <w:pPr>
        <w:pStyle w:val="pc"/>
        <w:spacing w:after="240"/>
      </w:pPr>
      <w:bookmarkStart w:id="3" w:name="SUB10000"/>
      <w:bookmarkEnd w:id="3"/>
      <w:r>
        <w:rPr>
          <w:rStyle w:val="s1"/>
        </w:rPr>
        <w:t>I-БӨЛIМ. ЖАЛПЫ ЕРЕЖЕЛЕР</w:t>
      </w:r>
    </w:p>
    <w:p w:rsidR="00000000" w:rsidRDefault="008C4672">
      <w:pPr>
        <w:pStyle w:val="pji"/>
      </w:pPr>
      <w:r>
        <w:rPr>
          <w:rStyle w:val="s3"/>
        </w:rPr>
        <w:t>ҚР</w:t>
      </w:r>
      <w:r>
        <w:rPr>
          <w:rStyle w:val="s3"/>
        </w:rPr>
        <w:t xml:space="preserve"> 11.07.97 ж. </w:t>
      </w:r>
      <w:hyperlink r:id="rId14" w:anchor="sub_id=1700" w:history="1">
        <w:r>
          <w:rPr>
            <w:rStyle w:val="a4"/>
            <w:b/>
            <w:bCs/>
            <w:i/>
            <w:iCs/>
          </w:rPr>
          <w:t>№ 154-I</w:t>
        </w:r>
      </w:hyperlink>
      <w:r>
        <w:rPr>
          <w:rStyle w:val="s3"/>
        </w:rPr>
        <w:t>; 16.05.03 ж.</w:t>
      </w:r>
      <w:r>
        <w:rPr>
          <w:rStyle w:val="s3"/>
        </w:rPr>
        <w:t xml:space="preserve"> </w:t>
      </w:r>
      <w:hyperlink r:id="rId15" w:anchor="sub_id=500" w:history="1">
        <w:r>
          <w:rPr>
            <w:rStyle w:val="a4"/>
            <w:b/>
            <w:bCs/>
            <w:i/>
            <w:iCs/>
          </w:rPr>
          <w:t>№ 416-II</w:t>
        </w:r>
      </w:hyperlink>
      <w:r>
        <w:rPr>
          <w:rStyle w:val="s3"/>
        </w:rPr>
        <w:t xml:space="preserve"> (бұр. </w:t>
      </w:r>
      <w:hyperlink r:id="rId16" w:history="1">
        <w:r>
          <w:rPr>
            <w:rStyle w:val="a4"/>
            <w:b/>
            <w:bCs/>
            <w:i/>
            <w:iCs/>
          </w:rPr>
          <w:t>ред.</w:t>
        </w:r>
      </w:hyperlink>
      <w:r>
        <w:rPr>
          <w:rStyle w:val="s3"/>
        </w:rPr>
        <w:t xml:space="preserve"> қара) Заңдарымен 1-бап өзгертiлдi </w:t>
      </w:r>
    </w:p>
    <w:p w:rsidR="00000000" w:rsidRDefault="008C4672">
      <w:pPr>
        <w:pStyle w:val="pj"/>
        <w:ind w:left="1200" w:hanging="800"/>
      </w:pPr>
      <w:r>
        <w:rPr>
          <w:rStyle w:val="s1"/>
        </w:rPr>
        <w:t>1-бап. Шаруашылық серiктестiгi туралы негiзгi ережелер</w:t>
      </w:r>
      <w:r>
        <w:rPr>
          <w:rStyle w:val="s1"/>
        </w:rPr>
        <w:t xml:space="preserve"> </w:t>
      </w:r>
    </w:p>
    <w:p w:rsidR="00000000" w:rsidRDefault="008C4672">
      <w:pPr>
        <w:pStyle w:val="pj"/>
      </w:pPr>
      <w:r>
        <w:t xml:space="preserve">1. Жарғылық капиталы құрылтайшылардың (қатысушылардың) салымдарына (үлесiне) бөлiнген, өз қызметiнiң негiзгi мақсаты пайда түсiру деп есептелетiн және </w:t>
      </w:r>
      <w:hyperlink r:id="rId17" w:anchor="sub_id=330000" w:history="1">
        <w:r>
          <w:rPr>
            <w:rStyle w:val="a4"/>
          </w:rPr>
          <w:t>заңды тұлға</w:t>
        </w:r>
      </w:hyperlink>
      <w:r>
        <w:t xml:space="preserve"> болып т</w:t>
      </w:r>
      <w:r>
        <w:t xml:space="preserve">абылатын коммерциялық ұйым шаруашылық серiктестiгi болып танылады. </w:t>
      </w:r>
    </w:p>
    <w:p w:rsidR="00000000" w:rsidRDefault="008C4672">
      <w:pPr>
        <w:pStyle w:val="pj"/>
      </w:pPr>
      <w:r>
        <w:t xml:space="preserve">2. Шаруашылық серiктестiктерi толық серiктестiк, сенім серiктестiгi, жауапкершiлiгi шектеулi серiктестiк, қосымша жауапкершiлiгi бар серiктестiк нысанында құрылуы мүмкiн. </w:t>
      </w:r>
    </w:p>
    <w:p w:rsidR="00000000" w:rsidRDefault="008C4672">
      <w:pPr>
        <w:pStyle w:val="pj"/>
      </w:pPr>
      <w:r>
        <w:t xml:space="preserve">3. </w:t>
      </w:r>
      <w:r>
        <w:rPr>
          <w:rStyle w:val="s0"/>
        </w:rPr>
        <w:t>2013.21.06. №</w:t>
      </w:r>
      <w:r>
        <w:rPr>
          <w:rStyle w:val="s0"/>
        </w:rPr>
        <w:t xml:space="preserve"> 106-V ҚР </w:t>
      </w:r>
      <w:hyperlink r:id="rId18" w:anchor="sub_id=1300" w:history="1">
        <w:r>
          <w:rPr>
            <w:rStyle w:val="a4"/>
          </w:rPr>
          <w:t>Заңымен</w:t>
        </w:r>
      </w:hyperlink>
      <w:r>
        <w:rPr>
          <w:rStyle w:val="s0"/>
        </w:rPr>
        <w:t xml:space="preserve"> алып тасталды </w:t>
      </w:r>
      <w:r>
        <w:rPr>
          <w:rStyle w:val="s3"/>
        </w:rPr>
        <w:t>(</w:t>
      </w:r>
      <w:hyperlink r:id="rId19" w:anchor="sub_id=10300" w:history="1">
        <w:r>
          <w:rPr>
            <w:rStyle w:val="a4"/>
            <w:b/>
            <w:bCs/>
            <w:i/>
            <w:iCs/>
          </w:rPr>
          <w:t>бұр. ред. қара</w:t>
        </w:r>
      </w:hyperlink>
      <w:r>
        <w:rPr>
          <w:rStyle w:val="s3"/>
        </w:rPr>
        <w:t>)</w:t>
      </w:r>
    </w:p>
    <w:p w:rsidR="00000000" w:rsidRDefault="008C4672">
      <w:pPr>
        <w:pStyle w:val="pj"/>
      </w:pPr>
      <w:r>
        <w:rPr>
          <w:rStyle w:val="s0"/>
        </w:rPr>
        <w:t> </w:t>
      </w:r>
    </w:p>
    <w:p w:rsidR="00000000" w:rsidRDefault="008C4672">
      <w:pPr>
        <w:pStyle w:val="pji"/>
      </w:pPr>
      <w:bookmarkStart w:id="4" w:name="SUB20000"/>
      <w:bookmarkEnd w:id="4"/>
      <w:r>
        <w:rPr>
          <w:rStyle w:val="s3"/>
        </w:rPr>
        <w:t>ҚР</w:t>
      </w:r>
      <w:r>
        <w:rPr>
          <w:rStyle w:val="s3"/>
        </w:rPr>
        <w:t xml:space="preserve"> 19.06.97 ж. № 134-I </w:t>
      </w:r>
      <w:hyperlink r:id="rId20" w:anchor="sub_id=1600" w:history="1">
        <w:r>
          <w:rPr>
            <w:rStyle w:val="a4"/>
            <w:b/>
            <w:bCs/>
            <w:i/>
            <w:iCs/>
          </w:rPr>
          <w:t>Заңымен</w:t>
        </w:r>
      </w:hyperlink>
      <w:r>
        <w:rPr>
          <w:rStyle w:val="s3"/>
        </w:rPr>
        <w:t xml:space="preserve">; 2007.19.02. № 230-III ҚР </w:t>
      </w:r>
      <w:hyperlink r:id="rId21" w:anchor="sub_id=604" w:history="1">
        <w:r>
          <w:rPr>
            <w:rStyle w:val="a4"/>
            <w:b/>
            <w:bCs/>
            <w:i/>
            <w:iCs/>
          </w:rPr>
          <w:t>Заңымен</w:t>
        </w:r>
      </w:hyperlink>
      <w:r>
        <w:rPr>
          <w:rStyle w:val="s3"/>
        </w:rPr>
        <w:t xml:space="preserve"> (бұр. </w:t>
      </w:r>
      <w:hyperlink r:id="rId22" w:anchor="sub_id=20000" w:history="1">
        <w:r>
          <w:rPr>
            <w:rStyle w:val="a4"/>
            <w:b/>
            <w:bCs/>
            <w:i/>
            <w:iCs/>
          </w:rPr>
          <w:t>ред.</w:t>
        </w:r>
      </w:hyperlink>
      <w:r>
        <w:rPr>
          <w:rStyle w:val="s3"/>
        </w:rPr>
        <w:t xml:space="preserve"> қара) 2- бап өзгертілді </w:t>
      </w:r>
    </w:p>
    <w:p w:rsidR="00000000" w:rsidRDefault="008C4672">
      <w:pPr>
        <w:pStyle w:val="pj"/>
        <w:ind w:left="1200" w:hanging="800"/>
      </w:pPr>
      <w:r>
        <w:rPr>
          <w:rStyle w:val="s1"/>
        </w:rPr>
        <w:t xml:space="preserve">2-бап. Шаруашылық серiктестiктерi туралы заңдар </w:t>
      </w:r>
    </w:p>
    <w:p w:rsidR="00000000" w:rsidRDefault="008C4672">
      <w:pPr>
        <w:pStyle w:val="pj"/>
      </w:pPr>
      <w:r>
        <w:rPr>
          <w:rStyle w:val="s0"/>
        </w:rPr>
        <w:t xml:space="preserve">1. Қазақстан Республикасының шаруашылық серіктестіктері туралы заңнамасы Қазақстан Республикасының </w:t>
      </w:r>
      <w:hyperlink r:id="rId23"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8C4672">
      <w:pPr>
        <w:pStyle w:val="pj"/>
      </w:pPr>
      <w:r>
        <w:rPr>
          <w:rStyle w:val="s0"/>
        </w:rPr>
        <w:t>2. Егер Қазақстан Республикасы ратификациялаған халықаралық шартта осы Заңда көзделгеннен өзгеше ережелер белгі</w:t>
      </w:r>
      <w:r>
        <w:rPr>
          <w:rStyle w:val="s0"/>
        </w:rPr>
        <w:t>ленсе, онда халықаралық шарттың ережелері қолданылады.</w:t>
      </w:r>
    </w:p>
    <w:p w:rsidR="00000000" w:rsidRDefault="008C4672">
      <w:pPr>
        <w:pStyle w:val="pj"/>
      </w:pPr>
      <w:r>
        <w:t>3. Шаруашылық серiктестiктерi нысанында құрылатын коммерциялық ұйымдардың жекеленген түрлерiнiң жарғылық капиталының ең төменгi мөлшерi, оны құру мен пайдаланудың ерекшелiктерi, мүлкiнiң құқықтық режим</w:t>
      </w:r>
      <w:r>
        <w:t xml:space="preserve">i, шаруашылық қызметiн шектеу осы </w:t>
      </w:r>
      <w:r>
        <w:rPr>
          <w:rStyle w:val="s0"/>
        </w:rPr>
        <w:t>Заңмен</w:t>
      </w:r>
      <w:r>
        <w:t xml:space="preserve"> қатар арнаулы заң актілерімен реттеледi немесе арнаулы заң актілерімен белгiленген тәртiппен. </w:t>
      </w:r>
    </w:p>
    <w:p w:rsidR="00000000" w:rsidRDefault="008C4672">
      <w:pPr>
        <w:pStyle w:val="pj"/>
      </w:pPr>
      <w:r>
        <w:rPr>
          <w:rStyle w:val="s0"/>
        </w:rPr>
        <w:t>осы Заңда қамтылатын шаруашылық серіктестіктері туралы жалпы ережелер олардың қызметін реттейтін Қазақстан Республикасын</w:t>
      </w:r>
      <w:r>
        <w:rPr>
          <w:rStyle w:val="s0"/>
        </w:rPr>
        <w:t>ың заңнамалық актілерінде белгіленген ерекшеліктері ескеріле отырып, шаруашылық серіктестіктердің жекелеген түрлеріне қолданылады.</w:t>
      </w:r>
    </w:p>
    <w:p w:rsidR="00000000" w:rsidRDefault="008C4672">
      <w:pPr>
        <w:pStyle w:val="pj"/>
        <w:spacing w:after="240"/>
      </w:pPr>
      <w:r>
        <w:t> </w:t>
      </w:r>
    </w:p>
    <w:p w:rsidR="00000000" w:rsidRDefault="008C4672">
      <w:pPr>
        <w:pStyle w:val="pji"/>
      </w:pPr>
      <w:bookmarkStart w:id="5" w:name="SUB30000"/>
      <w:bookmarkEnd w:id="5"/>
      <w:r>
        <w:rPr>
          <w:rStyle w:val="s3"/>
        </w:rPr>
        <w:t>ҚР</w:t>
      </w:r>
      <w:r>
        <w:rPr>
          <w:rStyle w:val="s3"/>
        </w:rPr>
        <w:t xml:space="preserve"> 16.05.03 ж. </w:t>
      </w:r>
      <w:hyperlink r:id="rId24" w:anchor="sub_id=502" w:history="1">
        <w:r>
          <w:rPr>
            <w:rStyle w:val="a4"/>
            <w:b/>
            <w:bCs/>
            <w:i/>
            <w:iCs/>
          </w:rPr>
          <w:t>№ 416-II</w:t>
        </w:r>
      </w:hyperlink>
      <w:r>
        <w:rPr>
          <w:rStyle w:val="s3"/>
        </w:rPr>
        <w:t xml:space="preserve"> Заңымен (бұр. </w:t>
      </w:r>
      <w:hyperlink r:id="rId25" w:history="1">
        <w:r>
          <w:rPr>
            <w:rStyle w:val="a4"/>
            <w:b/>
            <w:bCs/>
            <w:i/>
            <w:iCs/>
          </w:rPr>
          <w:t>ред.</w:t>
        </w:r>
      </w:hyperlink>
      <w:r>
        <w:rPr>
          <w:rStyle w:val="s3"/>
        </w:rPr>
        <w:t xml:space="preserve"> қара); 2011.01.03. № 414-ІV ҚР </w:t>
      </w:r>
      <w:hyperlink r:id="rId26" w:anchor="sub_id=1000" w:history="1">
        <w:r>
          <w:rPr>
            <w:rStyle w:val="a4"/>
            <w:b/>
            <w:bCs/>
            <w:i/>
            <w:iCs/>
          </w:rPr>
          <w:t>Заңымен</w:t>
        </w:r>
      </w:hyperlink>
      <w:r>
        <w:rPr>
          <w:rStyle w:val="s3"/>
        </w:rPr>
        <w:t xml:space="preserve"> (</w:t>
      </w:r>
      <w:hyperlink r:id="rId27" w:anchor="sub_id=30000" w:history="1">
        <w:r>
          <w:rPr>
            <w:rStyle w:val="a4"/>
            <w:b/>
            <w:bCs/>
            <w:i/>
            <w:iCs/>
          </w:rPr>
          <w:t>бұр.ред.қара</w:t>
        </w:r>
      </w:hyperlink>
      <w:r>
        <w:rPr>
          <w:rStyle w:val="s3"/>
        </w:rPr>
        <w:t xml:space="preserve">) 3-бап өзгертiлдi </w:t>
      </w:r>
    </w:p>
    <w:p w:rsidR="00000000" w:rsidRDefault="008C4672">
      <w:pPr>
        <w:pStyle w:val="pj"/>
        <w:ind w:left="1200" w:hanging="800"/>
      </w:pPr>
      <w:r>
        <w:rPr>
          <w:rStyle w:val="s1"/>
        </w:rPr>
        <w:t xml:space="preserve">3-бап. Шаруашылық серiктестiгiне қатысушылар </w:t>
      </w:r>
    </w:p>
    <w:p w:rsidR="00000000" w:rsidRDefault="008C4672">
      <w:pPr>
        <w:pStyle w:val="pj"/>
      </w:pPr>
      <w:r>
        <w:t xml:space="preserve">1. Азаматтар ғана толық серiктестiкке қатысушылар және сенім серiктестiгіндегі толық серiктес бола алады. </w:t>
      </w:r>
    </w:p>
    <w:p w:rsidR="00000000" w:rsidRDefault="008C4672">
      <w:pPr>
        <w:pStyle w:val="pj"/>
      </w:pPr>
      <w:r>
        <w:t>2. Азамат бiр ғана толық серiктестiкке қатысушы немесе б</w:t>
      </w:r>
      <w:r>
        <w:t xml:space="preserve">iр ғана сенім серiктестiгіндегі толық серiктес бола алады. </w:t>
      </w:r>
    </w:p>
    <w:p w:rsidR="00000000" w:rsidRDefault="008C4672">
      <w:pPr>
        <w:pStyle w:val="pj"/>
      </w:pPr>
      <w:r>
        <w:t xml:space="preserve">3. Толық серiктестiкте кемiнде екi қатысушы болуға тиiс. </w:t>
      </w:r>
    </w:p>
    <w:p w:rsidR="00000000" w:rsidRDefault="008C4672">
      <w:pPr>
        <w:pStyle w:val="pj"/>
      </w:pPr>
      <w:r>
        <w:rPr>
          <w:rStyle w:val="s0"/>
        </w:rPr>
        <w:t xml:space="preserve">4. Азаматтар мен заңды тұлғалар жауапкершiлiгi шектеулi серiктестiктің, қосымша жауапкершiлiгi бар серiктестiктің қатысушылары және сенім </w:t>
      </w:r>
      <w:r>
        <w:rPr>
          <w:rStyle w:val="s0"/>
        </w:rPr>
        <w:t>серiктестiгiнде салымшылар бола алады.</w:t>
      </w:r>
    </w:p>
    <w:p w:rsidR="00000000" w:rsidRDefault="008C4672">
      <w:pPr>
        <w:pStyle w:val="pj"/>
      </w:pPr>
      <w:r>
        <w:rPr>
          <w:rStyle w:val="s0"/>
        </w:rPr>
        <w:t xml:space="preserve">Мемлекеттің шаруашылық серіктестіктерге қатысуы және оларды басқару ерекшеліктері «Мемлекеттік мүлік туралы» Қазақстан Республикасының </w:t>
      </w:r>
      <w:hyperlink r:id="rId28" w:history="1">
        <w:r>
          <w:rPr>
            <w:rStyle w:val="a4"/>
          </w:rPr>
          <w:t>Заңында</w:t>
        </w:r>
      </w:hyperlink>
      <w:r>
        <w:rPr>
          <w:rStyle w:val="s0"/>
        </w:rPr>
        <w:t xml:space="preserve"> </w:t>
      </w:r>
      <w:r>
        <w:rPr>
          <w:rStyle w:val="s0"/>
        </w:rPr>
        <w:t>айқындалады.</w:t>
      </w:r>
    </w:p>
    <w:p w:rsidR="00000000" w:rsidRDefault="008C4672">
      <w:pPr>
        <w:pStyle w:val="pj"/>
      </w:pPr>
      <w:r>
        <w:t xml:space="preserve">5. Жауапкершiлiгi шектеулi серiктестiктi, қосымша жауапкершiлiгi бар серiктестiк бiр тұлға құруы немесе сол тұлға серiктестiктiң жарғылық капиталының барлық үлесiн сатып алған жағдайда бiр тұлғадан тұруы мүмкiн. </w:t>
      </w:r>
    </w:p>
    <w:p w:rsidR="00000000" w:rsidRDefault="008C4672">
      <w:pPr>
        <w:pStyle w:val="pj"/>
      </w:pPr>
      <w:r>
        <w:t>6. Шет мемлекеттер, халықаралы</w:t>
      </w:r>
      <w:r>
        <w:t>қ</w:t>
      </w:r>
      <w:r>
        <w:t xml:space="preserve"> ұйымдар, шетелдiк заңды тұлғалар мен азаматтар, сондай-ақ азаматтығы жоқ адамдар, егер заң актілерінде өзгеше белгiленбеген болса, осы </w:t>
      </w:r>
      <w:r>
        <w:rPr>
          <w:rStyle w:val="s0"/>
        </w:rPr>
        <w:t>Заңға</w:t>
      </w:r>
      <w:r>
        <w:t xml:space="preserve"> сәйкес құрылатын </w:t>
      </w:r>
      <w:r>
        <w:rPr>
          <w:rStyle w:val="s0"/>
        </w:rPr>
        <w:t>шаруашылық серiктестiктерiне жалпы негiзде қатысады.</w:t>
      </w:r>
    </w:p>
    <w:p w:rsidR="00000000" w:rsidRDefault="008C4672">
      <w:pPr>
        <w:pStyle w:val="pj"/>
      </w:pPr>
      <w:r>
        <w:rPr>
          <w:rStyle w:val="s0"/>
        </w:rPr>
        <w:t> </w:t>
      </w:r>
    </w:p>
    <w:p w:rsidR="00000000" w:rsidRDefault="008C4672">
      <w:pPr>
        <w:pStyle w:val="pji"/>
      </w:pPr>
      <w:bookmarkStart w:id="6" w:name="SUB40000"/>
      <w:bookmarkEnd w:id="6"/>
      <w:r>
        <w:rPr>
          <w:rStyle w:val="s3"/>
        </w:rPr>
        <w:t>ҚР</w:t>
      </w:r>
      <w:r>
        <w:rPr>
          <w:rStyle w:val="s3"/>
        </w:rPr>
        <w:t xml:space="preserve"> 19.06.97 ж. </w:t>
      </w:r>
      <w:hyperlink r:id="rId29" w:anchor="sub_id=400" w:history="1">
        <w:r>
          <w:rPr>
            <w:rStyle w:val="a4"/>
            <w:b/>
            <w:bCs/>
            <w:i/>
            <w:iCs/>
          </w:rPr>
          <w:t>№ 132-1</w:t>
        </w:r>
      </w:hyperlink>
      <w:r>
        <w:rPr>
          <w:rStyle w:val="s3"/>
        </w:rPr>
        <w:t xml:space="preserve">; 22.04.98 ж. </w:t>
      </w:r>
      <w:hyperlink r:id="rId30" w:anchor="sub_id=400" w:history="1">
        <w:r>
          <w:rPr>
            <w:rStyle w:val="a4"/>
            <w:b/>
            <w:bCs/>
            <w:i/>
            <w:iCs/>
          </w:rPr>
          <w:t>№ 221-1</w:t>
        </w:r>
      </w:hyperlink>
      <w:r>
        <w:rPr>
          <w:rStyle w:val="s3"/>
        </w:rPr>
        <w:t xml:space="preserve">; 16.05.03 ж. </w:t>
      </w:r>
      <w:hyperlink r:id="rId31" w:anchor="sub_id=503" w:history="1">
        <w:r>
          <w:rPr>
            <w:rStyle w:val="a4"/>
            <w:b/>
            <w:bCs/>
            <w:i/>
            <w:iCs/>
          </w:rPr>
          <w:t>№ 416-II</w:t>
        </w:r>
      </w:hyperlink>
      <w:r>
        <w:rPr>
          <w:rStyle w:val="s3"/>
        </w:rPr>
        <w:t xml:space="preserve"> (бұр. </w:t>
      </w:r>
      <w:hyperlink r:id="rId32" w:history="1">
        <w:r>
          <w:rPr>
            <w:rStyle w:val="a4"/>
            <w:b/>
            <w:bCs/>
            <w:i/>
            <w:iCs/>
          </w:rPr>
          <w:t>ред.</w:t>
        </w:r>
      </w:hyperlink>
      <w:r>
        <w:rPr>
          <w:rStyle w:val="s3"/>
        </w:rPr>
        <w:t xml:space="preserve"> қара); 2007.19.02. </w:t>
      </w:r>
      <w:hyperlink r:id="rId33" w:anchor="sub_id=605" w:history="1">
        <w:r>
          <w:rPr>
            <w:rStyle w:val="a4"/>
            <w:b/>
            <w:bCs/>
            <w:i/>
            <w:iCs/>
          </w:rPr>
          <w:t>№ 230-III</w:t>
        </w:r>
      </w:hyperlink>
      <w:r>
        <w:rPr>
          <w:rStyle w:val="s3"/>
        </w:rPr>
        <w:t xml:space="preserve"> (бұр. </w:t>
      </w:r>
      <w:hyperlink r:id="rId34" w:anchor="sub_id=40000" w:history="1">
        <w:r>
          <w:rPr>
            <w:rStyle w:val="a4"/>
            <w:b/>
            <w:bCs/>
            <w:i/>
            <w:iCs/>
          </w:rPr>
          <w:t>ред.</w:t>
        </w:r>
      </w:hyperlink>
      <w:r>
        <w:rPr>
          <w:rStyle w:val="s3"/>
        </w:rPr>
        <w:t xml:space="preserve"> қара);2008.04.07 </w:t>
      </w:r>
      <w:hyperlink r:id="rId35" w:anchor="sub_id=300" w:history="1">
        <w:r>
          <w:rPr>
            <w:rStyle w:val="a4"/>
            <w:b/>
            <w:bCs/>
            <w:i/>
            <w:iCs/>
          </w:rPr>
          <w:t>№ 54- ІV</w:t>
        </w:r>
      </w:hyperlink>
      <w:r>
        <w:rPr>
          <w:rStyle w:val="s3"/>
        </w:rPr>
        <w:t xml:space="preserve"> (бұр. </w:t>
      </w:r>
      <w:hyperlink r:id="rId36" w:anchor="sub_id=40000" w:history="1">
        <w:r>
          <w:rPr>
            <w:rStyle w:val="a4"/>
            <w:b/>
            <w:bCs/>
            <w:i/>
            <w:iCs/>
          </w:rPr>
          <w:t>ред.</w:t>
        </w:r>
      </w:hyperlink>
      <w:r>
        <w:rPr>
          <w:rStyle w:val="s3"/>
        </w:rPr>
        <w:t xml:space="preserve"> қара); 2010.20.01. </w:t>
      </w:r>
      <w:hyperlink r:id="rId37" w:anchor="sub_id=300" w:history="1">
        <w:r>
          <w:rPr>
            <w:rStyle w:val="a4"/>
            <w:b/>
            <w:bCs/>
            <w:i/>
            <w:iCs/>
          </w:rPr>
          <w:t>№ 239-ІV</w:t>
        </w:r>
      </w:hyperlink>
      <w:r>
        <w:rPr>
          <w:rStyle w:val="s3"/>
        </w:rPr>
        <w:t xml:space="preserve"> (бұр. </w:t>
      </w:r>
      <w:hyperlink r:id="rId38" w:anchor="sub_id=40000" w:history="1">
        <w:r>
          <w:rPr>
            <w:rStyle w:val="a4"/>
            <w:b/>
            <w:bCs/>
            <w:i/>
            <w:iCs/>
          </w:rPr>
          <w:t>ред.</w:t>
        </w:r>
      </w:hyperlink>
      <w:r>
        <w:rPr>
          <w:rStyle w:val="s3"/>
        </w:rPr>
        <w:t xml:space="preserve"> қара) Заңдарымен 4-бап өзгертілді; 2011.25.03. № 421-IV ҚР </w:t>
      </w:r>
      <w:hyperlink r:id="rId39" w:anchor="sub_id=900" w:history="1">
        <w:r>
          <w:rPr>
            <w:rStyle w:val="a4"/>
            <w:b/>
            <w:bCs/>
            <w:i/>
            <w:iCs/>
          </w:rPr>
          <w:t>Заңымен</w:t>
        </w:r>
      </w:hyperlink>
      <w:r>
        <w:rPr>
          <w:rStyle w:val="s3"/>
        </w:rPr>
        <w:t xml:space="preserve"> (</w:t>
      </w:r>
      <w:hyperlink r:id="rId40" w:anchor="sub_id=40000" w:history="1">
        <w:r>
          <w:rPr>
            <w:rStyle w:val="a4"/>
            <w:b/>
            <w:bCs/>
            <w:i/>
            <w:iCs/>
          </w:rPr>
          <w:t>бұр.ред.қара</w:t>
        </w:r>
      </w:hyperlink>
      <w:r>
        <w:rPr>
          <w:rStyle w:val="s3"/>
        </w:rPr>
        <w:t xml:space="preserve">); 2011.28.12. № 524-ІV ҚР </w:t>
      </w:r>
      <w:hyperlink r:id="rId41" w:anchor="sub_id=900" w:history="1">
        <w:r>
          <w:rPr>
            <w:rStyle w:val="a4"/>
            <w:b/>
            <w:bCs/>
            <w:i/>
            <w:iCs/>
          </w:rPr>
          <w:t>Заңымен</w:t>
        </w:r>
      </w:hyperlink>
      <w:r>
        <w:rPr>
          <w:rStyle w:val="s3"/>
        </w:rPr>
        <w:t xml:space="preserve"> (</w:t>
      </w:r>
      <w:hyperlink r:id="rId42" w:anchor="sub_id=40000" w:history="1">
        <w:r>
          <w:rPr>
            <w:rStyle w:val="a4"/>
            <w:b/>
            <w:bCs/>
            <w:i/>
            <w:iCs/>
          </w:rPr>
          <w:t>бұр. ред. қара</w:t>
        </w:r>
      </w:hyperlink>
      <w:r>
        <w:rPr>
          <w:rStyle w:val="s3"/>
        </w:rPr>
        <w:t xml:space="preserve">); 2012.24.12. № 60-V ҚР </w:t>
      </w:r>
      <w:hyperlink r:id="rId43" w:anchor="sub_id=1200" w:history="1">
        <w:r>
          <w:rPr>
            <w:rStyle w:val="a4"/>
            <w:b/>
            <w:bCs/>
            <w:i/>
            <w:iCs/>
          </w:rPr>
          <w:t>Заңымен</w:t>
        </w:r>
      </w:hyperlink>
      <w:r>
        <w:rPr>
          <w:rStyle w:val="s3"/>
        </w:rPr>
        <w:t xml:space="preserve"> (</w:t>
      </w:r>
      <w:hyperlink r:id="rId44" w:anchor="sub_id=40000" w:history="1">
        <w:r>
          <w:rPr>
            <w:rStyle w:val="a4"/>
            <w:b/>
            <w:bCs/>
            <w:i/>
            <w:iCs/>
          </w:rPr>
          <w:t>бұр. ред. қара</w:t>
        </w:r>
      </w:hyperlink>
      <w:r>
        <w:rPr>
          <w:rStyle w:val="s3"/>
        </w:rPr>
        <w:t>) 4-бап өзгертілді</w:t>
      </w:r>
    </w:p>
    <w:p w:rsidR="00000000" w:rsidRDefault="008C4672">
      <w:pPr>
        <w:pStyle w:val="pj"/>
        <w:ind w:left="1200" w:hanging="800"/>
      </w:pPr>
      <w:r>
        <w:rPr>
          <w:rStyle w:val="s1"/>
        </w:rPr>
        <w:t xml:space="preserve">4-бап. Шаруашылық серiктестiгiнiң құрылтай құжаттары. Шаруашылық серiктестiгiн мемлекеттік тiркеу </w:t>
      </w:r>
    </w:p>
    <w:p w:rsidR="00000000" w:rsidRDefault="008C4672">
      <w:pPr>
        <w:pStyle w:val="pji"/>
      </w:pPr>
      <w:r>
        <w:rPr>
          <w:rStyle w:val="s3"/>
        </w:rPr>
        <w:t xml:space="preserve">2021.24.11. № 75-VII ҚР </w:t>
      </w:r>
      <w:hyperlink r:id="rId45" w:anchor="sub_id=600" w:history="1">
        <w:r>
          <w:rPr>
            <w:rStyle w:val="a4"/>
            <w:i/>
            <w:iCs/>
          </w:rPr>
          <w:t>Заңымен</w:t>
        </w:r>
      </w:hyperlink>
      <w:r>
        <w:rPr>
          <w:rStyle w:val="s3"/>
        </w:rPr>
        <w:t xml:space="preserve"> 1-тармақ өзгертілді (</w:t>
      </w:r>
      <w:hyperlink r:id="rId46" w:anchor="sub_id=40000" w:history="1">
        <w:r>
          <w:rPr>
            <w:rStyle w:val="a4"/>
            <w:i/>
            <w:iCs/>
          </w:rPr>
          <w:t>бұр.ред.қара</w:t>
        </w:r>
      </w:hyperlink>
      <w:r>
        <w:rPr>
          <w:rStyle w:val="s3"/>
        </w:rPr>
        <w:t>)</w:t>
      </w:r>
    </w:p>
    <w:p w:rsidR="00000000" w:rsidRDefault="008C4672">
      <w:pPr>
        <w:pStyle w:val="pj"/>
      </w:pPr>
      <w:r>
        <w:t xml:space="preserve">1. Шаруашылық серiктестiгiнiң құрылтай құжаттары </w:t>
      </w:r>
      <w:r>
        <w:t>құрылтай</w:t>
      </w:r>
      <w:r>
        <w:t xml:space="preserve"> шарты мен жарғы болып табылады. </w:t>
      </w:r>
    </w:p>
    <w:p w:rsidR="00000000" w:rsidRDefault="008C4672">
      <w:pPr>
        <w:pStyle w:val="pj"/>
      </w:pPr>
      <w:r>
        <w:t>Шаруашылық серiктестiкті ұйымдық-құқықтық нысанында құрылатын шағын</w:t>
      </w:r>
      <w:r>
        <w:rPr>
          <w:rStyle w:val="s0"/>
        </w:rPr>
        <w:t>, орта және ірі</w:t>
      </w:r>
      <w:r>
        <w:t xml:space="preserve"> кәсiпкерлiк субъектiлерi өз қызметiн Қазақстан Республикасының </w:t>
      </w:r>
      <w:r>
        <w:rPr>
          <w:rStyle w:val="s0"/>
        </w:rPr>
        <w:t>Әділет</w:t>
      </w:r>
      <w:r>
        <w:rPr>
          <w:rStyle w:val="s0"/>
        </w:rPr>
        <w:t xml:space="preserve"> министрлігі мазмұнын айқындайтын </w:t>
      </w:r>
      <w:hyperlink r:id="rId47" w:history="1">
        <w:r>
          <w:rPr>
            <w:rStyle w:val="a4"/>
          </w:rPr>
          <w:t>үлг</w:t>
        </w:r>
        <w:r>
          <w:rPr>
            <w:rStyle w:val="a4"/>
          </w:rPr>
          <w:t>i жарғының</w:t>
        </w:r>
      </w:hyperlink>
      <w:r>
        <w:t xml:space="preserve"> негiзiнде жүзеге асыра алады. </w:t>
      </w:r>
    </w:p>
    <w:p w:rsidR="00000000" w:rsidRDefault="008C4672">
      <w:pPr>
        <w:pStyle w:val="pj"/>
      </w:pPr>
      <w:r>
        <w:t>2</w:t>
      </w:r>
      <w:r>
        <w:rPr>
          <w:rStyle w:val="s0"/>
        </w:rPr>
        <w:t xml:space="preserve">. Бiр тұлға құрған шаруашылық серiктестiгiнiң құрылтай құжаты жарғысы болып табылады. </w:t>
      </w:r>
    </w:p>
    <w:p w:rsidR="00000000" w:rsidRDefault="008C4672">
      <w:pPr>
        <w:pStyle w:val="pj"/>
      </w:pPr>
      <w:r>
        <w:rPr>
          <w:rStyle w:val="s0"/>
        </w:rPr>
        <w:t xml:space="preserve">3. Шаруашылық серiктестiгi құрылтай шартының мазмұны </w:t>
      </w:r>
      <w:hyperlink r:id="rId48" w:anchor="sub_id=210000" w:history="1">
        <w:r>
          <w:rPr>
            <w:rStyle w:val="a4"/>
          </w:rPr>
          <w:t>коммерциялық құпия</w:t>
        </w:r>
      </w:hyperlink>
      <w:r>
        <w:rPr>
          <w:rStyle w:val="s0"/>
        </w:rPr>
        <w:t xml:space="preserve"> болып есептеледi. Құрылтай шарты мемлекеттік немесе өзге ресми органдарға, сондай-ақ үшiншi тұлғаларға тек шаруашылық серiктестiгiне қатысушылардың шешiмi бойынша не заң актілерінде белг</w:t>
      </w:r>
      <w:r>
        <w:rPr>
          <w:rStyle w:val="s0"/>
        </w:rPr>
        <w:t xml:space="preserve">iленген жағдайда ғана көрсетiлуге тиiс. </w:t>
      </w:r>
    </w:p>
    <w:p w:rsidR="00000000" w:rsidRDefault="008C4672">
      <w:pPr>
        <w:pStyle w:val="pj"/>
      </w:pPr>
      <w:r>
        <w:rPr>
          <w:rStyle w:val="s0"/>
        </w:rPr>
        <w:t xml:space="preserve">Мүдделi тұлғалардың бәрi шаруашылық </w:t>
      </w:r>
      <w:r>
        <w:t xml:space="preserve">серiктестiгiнiң жарғысымен танысуға құқылы. </w:t>
      </w:r>
    </w:p>
    <w:p w:rsidR="00000000" w:rsidRDefault="008C4672">
      <w:pPr>
        <w:pStyle w:val="pj"/>
      </w:pPr>
      <w:r>
        <w:t xml:space="preserve">4. Шаруашылық серiктестiгiнiң құрылтай шартына оған қатысушылардың бәрi қол қояды. </w:t>
      </w:r>
    </w:p>
    <w:p w:rsidR="00000000" w:rsidRDefault="008C4672">
      <w:pPr>
        <w:pStyle w:val="pj"/>
      </w:pPr>
      <w:r>
        <w:t>5. Шаруашылық серiктестiгiнiң жарғысына құрылтай ш</w:t>
      </w:r>
      <w:r>
        <w:t xml:space="preserve">артына сәйкес осы серiктестiктiң басқарушысы болып тағайындалған құрылтайшы, немесе шаруашылық серiктестiгiне қатысушылар оның бiрiншi басшысы етiп тағайындаған адам (жоғары тұрған лауазымды адам) қол қояды, егер заң актілерінде өзгеше тәртiп көзделмесе. </w:t>
      </w:r>
    </w:p>
    <w:p w:rsidR="00000000" w:rsidRDefault="008C4672">
      <w:pPr>
        <w:pStyle w:val="pj"/>
      </w:pPr>
      <w:r>
        <w:t xml:space="preserve">Бiр тұлға құрған шаруашылық серiктестiгiнiң жарғысына сол құрылтайшының өзi қол қояды. </w:t>
      </w:r>
    </w:p>
    <w:p w:rsidR="00000000" w:rsidRDefault="008C4672">
      <w:pPr>
        <w:pStyle w:val="pj"/>
      </w:pPr>
      <w:r>
        <w:rPr>
          <w:rStyle w:val="s0"/>
        </w:rPr>
        <w:t xml:space="preserve">6. </w:t>
      </w:r>
      <w:r>
        <w:t xml:space="preserve">2012.24.12. № 60-V ҚР </w:t>
      </w:r>
      <w:hyperlink r:id="rId49" w:anchor="sub_id=1200" w:history="1">
        <w:r>
          <w:rPr>
            <w:rStyle w:val="a4"/>
          </w:rPr>
          <w:t>Заңымен</w:t>
        </w:r>
      </w:hyperlink>
      <w:r>
        <w:t xml:space="preserve"> алып тасталды </w:t>
      </w:r>
      <w:r>
        <w:rPr>
          <w:rStyle w:val="s3"/>
        </w:rPr>
        <w:t>(</w:t>
      </w:r>
      <w:hyperlink r:id="rId50" w:anchor="sub_id=40600" w:history="1">
        <w:r>
          <w:rPr>
            <w:rStyle w:val="a4"/>
            <w:i/>
            <w:iCs/>
          </w:rPr>
          <w:t>бұр. ред. қара</w:t>
        </w:r>
      </w:hyperlink>
      <w:r>
        <w:rPr>
          <w:rStyle w:val="s3"/>
        </w:rPr>
        <w:t>)</w:t>
      </w:r>
    </w:p>
    <w:p w:rsidR="00000000" w:rsidRDefault="008C4672">
      <w:pPr>
        <w:pStyle w:val="pj"/>
      </w:pPr>
      <w:bookmarkStart w:id="7" w:name="SUB40700"/>
      <w:bookmarkEnd w:id="7"/>
      <w:r>
        <w:t>7. Құрылтай шартында құрылтайшылар шаруашылық серiктестiгiн құруға, оны құру жұмысының тәртібін белгiлеуге және өзiнiң мүлкiн серiктестiк меншiгiне беру; оның қызметiне қатысу; құрылтайшылардың а</w:t>
      </w:r>
      <w:r>
        <w:t>расында пайда мен шығынды бөлiсу; оның қызметiн басқару; оның құрамынан шығу; құрылтайшылардың әрқайсысының үлесiнiң мөлшерi туралы; олардың салымының мөлшерi, құрамы, оны енгізудiң мерзiмi мен тәртібі туралы; құрылтайшылардың салымды енгізу жөніндегі мiнд</w:t>
      </w:r>
      <w:r>
        <w:t xml:space="preserve">еттемелерiн бұзғаны үшiн жауапкершiлiгi; жарғылық қордың мөлшерi мен құрамын анықтау шарттарын анықтауға мiндеттеме алады. </w:t>
      </w:r>
    </w:p>
    <w:p w:rsidR="00000000" w:rsidRDefault="008C4672">
      <w:pPr>
        <w:pStyle w:val="pj"/>
      </w:pPr>
      <w:r>
        <w:rPr>
          <w:rStyle w:val="s0"/>
        </w:rPr>
        <w:t>Шаруашылық серіктестігінің құрылтай шартында серіктестік қатысушыларының тегі, аты және әкесінің аты (ол бар болса), тұрғылықты жері</w:t>
      </w:r>
      <w:r>
        <w:rPr>
          <w:rStyle w:val="s0"/>
        </w:rPr>
        <w:t xml:space="preserve"> және жеке тұлғалар болып табылатын құрылтайшылардың жеке басын куәландыратын құжаттың деректері, сондай-ақ заңды тұлғалар болып табылатын құрылтайшылардың атауы және орналасқан жері көрсетілген тізбесі қамтылуға тиіс.</w:t>
      </w:r>
    </w:p>
    <w:p w:rsidR="00000000" w:rsidRDefault="008C4672">
      <w:pPr>
        <w:pStyle w:val="pj"/>
      </w:pPr>
      <w:r>
        <w:t>Құрылтай</w:t>
      </w:r>
      <w:r>
        <w:t xml:space="preserve"> шартында заңдарда көзделген </w:t>
      </w:r>
      <w:r>
        <w:t xml:space="preserve">немесе құрылтайшылар көздейтiн басқа да мәлiметтер болуы мүмкiн. </w:t>
      </w:r>
    </w:p>
    <w:p w:rsidR="00000000" w:rsidRDefault="008C4672">
      <w:pPr>
        <w:pStyle w:val="pj"/>
      </w:pPr>
      <w:r>
        <w:rPr>
          <w:rStyle w:val="s0"/>
        </w:rPr>
        <w:t>8. Шаруашылық серіктестігінің жарғысын құрылтайшылар бекітеді, бұл құрылтай шартында көрсетіледі.</w:t>
      </w:r>
    </w:p>
    <w:p w:rsidR="00000000" w:rsidRDefault="008C4672">
      <w:pPr>
        <w:pStyle w:val="pj"/>
      </w:pPr>
      <w:r>
        <w:rPr>
          <w:rStyle w:val="s0"/>
        </w:rPr>
        <w:t xml:space="preserve">Шаруашылық серіктестігінің жарғысында мыналар айқындалады: серіктестіктің түрі, оның атауы, </w:t>
      </w:r>
      <w:r>
        <w:rPr>
          <w:rStyle w:val="s0"/>
        </w:rPr>
        <w:t>орналасқан жері, қызмет мерзімі (егер ол серіктестікті құру кезінде белгіленсе), басшысының өкілеттіктері, басқару және бақылау органдары, олардың құзыреті, мүлікті құрау тәртібі, пайданы бөлу және залалдарды өтеу тәртібі, серіктестіктің қатысушыларына құж</w:t>
      </w:r>
      <w:r>
        <w:rPr>
          <w:rStyle w:val="s0"/>
        </w:rPr>
        <w:t>аттарды және серіктестіктің қызметі туралы ақпаратты, сондай-ақ үлестерді сатып алушыларға серіктестіктің қызметі туралы ақпаратты беру тәртібі мен мерзімдері; серіктестіктің қызметі туралы ақпаратты жариялау үшін пайдаланылатын бұқаралық ақпарат құралының</w:t>
      </w:r>
      <w:r>
        <w:rPr>
          <w:rStyle w:val="s0"/>
        </w:rPr>
        <w:t xml:space="preserve"> атауы; серіктестік қатысушыларының құқықтары мен міндеттері, серіктестіктің ішкі қызметін реттейтін құжаттарды бекіту тәртібі және оларды қабылдау рәсімдері, серіктестік органдарының шешімдер қабылдау және олардың күшін жою тәртібі, серіктестіктің қызметі</w:t>
      </w:r>
      <w:r>
        <w:rPr>
          <w:rStyle w:val="s0"/>
        </w:rPr>
        <w:t>н тоқтату (қайта ұйымдастыру немесе тарату) шарттары, сондай-ақ серіктестік пен құрылтайшылар (қатысушылар) арасындағы өзара қатынастар.</w:t>
      </w:r>
    </w:p>
    <w:p w:rsidR="00000000" w:rsidRDefault="008C4672">
      <w:pPr>
        <w:pStyle w:val="pj"/>
      </w:pPr>
      <w:r>
        <w:rPr>
          <w:rStyle w:val="s0"/>
        </w:rPr>
        <w:t>Шаруашылық серіктестігінің жарғысында серіктестік қатысушыларының (қатысушылардың тізілімін жүргізуді бағалы қағаздарды</w:t>
      </w:r>
      <w:r>
        <w:rPr>
          <w:rStyle w:val="s0"/>
        </w:rPr>
        <w:t xml:space="preserve"> ұстаушылар тізілімдерінің жүйесін жүргізу жөніндегі қызметті жүзеге асыратын бағалы қағаздар нарығының кәсіби қатысушысы жүзеге асыратын серіктестікті қоспағанда) тегі, аты және әкесінің аты (ол бар болса), тұрғылықты жері және жеке басын куәландыратын құ</w:t>
      </w:r>
      <w:r>
        <w:rPr>
          <w:rStyle w:val="s0"/>
        </w:rPr>
        <w:t>жаттың деректері (жеке тұлғалар үшін), сондай-ақ атауы және орналасқан жері (заңды тұлғалар үшін) көрсетілген тізбесі қамтылуға тиіс.</w:t>
      </w:r>
    </w:p>
    <w:p w:rsidR="00000000" w:rsidRDefault="008C4672">
      <w:pPr>
        <w:pStyle w:val="pj"/>
      </w:pPr>
      <w:r>
        <w:rPr>
          <w:rStyle w:val="s0"/>
        </w:rPr>
        <w:t>Жарғыда Қазақстан Республикасының заңдары немесе құрылтайшылар көздеген басқа да ережелер қамтылуы мүмкін.</w:t>
      </w:r>
    </w:p>
    <w:p w:rsidR="00000000" w:rsidRDefault="008C4672">
      <w:pPr>
        <w:pStyle w:val="pj"/>
      </w:pPr>
      <w:r>
        <w:t>9. Құрылтай құж</w:t>
      </w:r>
      <w:r>
        <w:t xml:space="preserve">аттарында осы баптың 7 және 8-тармақтарында көрсетiлген шарттардан басқа, тиiстi серiктестiк түрлерi үшiн осы Заңда қарастырылған шарттар да болуға тиiс. </w:t>
      </w:r>
    </w:p>
    <w:p w:rsidR="00000000" w:rsidRDefault="008C4672">
      <w:pPr>
        <w:pStyle w:val="pj"/>
      </w:pPr>
      <w:r>
        <w:t xml:space="preserve">10. Заң актілерімен құқық берiлген </w:t>
      </w:r>
      <w:hyperlink r:id="rId51" w:history="1">
        <w:r>
          <w:rPr>
            <w:rStyle w:val="a4"/>
          </w:rPr>
          <w:t>м</w:t>
        </w:r>
        <w:r>
          <w:rPr>
            <w:rStyle w:val="a4"/>
          </w:rPr>
          <w:t>емлекеттік органдардың</w:t>
        </w:r>
      </w:hyperlink>
      <w:r>
        <w:t xml:space="preserve"> талап етуi бойынша, сондай-ақ өзге де мүдделi тұлғалардың сот тәртібімен талап етуi бойынша осы баптың 7, 8 және 9-тармақтарында көрсетiлген шарттар болмаған жағдайда құрылтай құжаттары жарамсыз деп танылады. </w:t>
      </w:r>
    </w:p>
    <w:p w:rsidR="00000000" w:rsidRDefault="008C4672">
      <w:pPr>
        <w:pStyle w:val="pj"/>
      </w:pPr>
      <w:r>
        <w:t>11. Шаруашылық серiктес</w:t>
      </w:r>
      <w:r>
        <w:t xml:space="preserve">тiгiн мемлекеттік тiркеуден кейiн оның құрылтайшылары серiктестiкке қатысушылар болып табылады. </w:t>
      </w:r>
    </w:p>
    <w:p w:rsidR="00000000" w:rsidRDefault="008C4672">
      <w:pPr>
        <w:pStyle w:val="pj"/>
      </w:pPr>
      <w:r>
        <w:t>12. Шаруашылық серiктестiктерi нысанында құрылатын коммерциялық ұйымдардың жекелеген түрлерiнiң осы Заңда көрсетiлмеген құрылтай құжаттарының тiзбесi мен мазмұ</w:t>
      </w:r>
      <w:r>
        <w:t xml:space="preserve">ны, осы ұйымдар туралы заң актілерінде анықталады. </w:t>
      </w:r>
    </w:p>
    <w:p w:rsidR="00000000" w:rsidRDefault="008C4672">
      <w:pPr>
        <w:pStyle w:val="pj"/>
      </w:pPr>
      <w:r>
        <w:rPr>
          <w:rStyle w:val="s0"/>
        </w:rPr>
        <w:t>13. Шаруашылық серiктестiктерiн мемлекеттiк тiркеу Қазақстан Республикасының заңды тұлғаларды мемлекеттік тіркеу және филиалдар мен өкілдіктерді есептік тіркеу туралы заңнамасында белгіленген тәртіппен жү</w:t>
      </w:r>
      <w:r>
        <w:rPr>
          <w:rStyle w:val="s0"/>
        </w:rPr>
        <w:t>зеге асырылады.</w:t>
      </w:r>
    </w:p>
    <w:p w:rsidR="00000000" w:rsidRDefault="008C4672">
      <w:pPr>
        <w:pStyle w:val="pj"/>
      </w:pPr>
      <w:r>
        <w:t xml:space="preserve">Шет мемлекеттер, халықаралық ұйымдар, шетелдiк заңды тұлғалар мен азаматтар, сондай-ақ азаматтығы жоқ адамдар </w:t>
      </w:r>
      <w:r>
        <w:rPr>
          <w:rStyle w:val="s0"/>
        </w:rPr>
        <w:t>қатысатын</w:t>
      </w:r>
      <w:r>
        <w:rPr>
          <w:rStyle w:val="s0"/>
        </w:rPr>
        <w:t xml:space="preserve"> шаруашылық серiктестiктерiн мемлекеттiк тiркеудiң ерекшелiктерi Қазақстан Республикасының заңнамасында айқындалады.</w:t>
      </w:r>
    </w:p>
    <w:p w:rsidR="00000000" w:rsidRDefault="008C4672">
      <w:pPr>
        <w:pStyle w:val="pj"/>
      </w:pPr>
      <w:r>
        <w:rPr>
          <w:rStyle w:val="s0"/>
        </w:rPr>
        <w:t> </w:t>
      </w:r>
    </w:p>
    <w:p w:rsidR="00000000" w:rsidRDefault="008C4672">
      <w:pPr>
        <w:pStyle w:val="pj"/>
        <w:ind w:left="1200" w:hanging="800"/>
      </w:pPr>
      <w:bookmarkStart w:id="8" w:name="SUB50000"/>
      <w:bookmarkEnd w:id="8"/>
      <w:r>
        <w:rPr>
          <w:rStyle w:val="s1"/>
        </w:rPr>
        <w:t xml:space="preserve">5-бап. Шаруашылық серiктестiгiнiң мүлкi </w:t>
      </w:r>
    </w:p>
    <w:p w:rsidR="00000000" w:rsidRDefault="008C4672">
      <w:pPr>
        <w:pStyle w:val="pj"/>
      </w:pPr>
      <w:r>
        <w:t xml:space="preserve">1. Шаруашылық серiктестiгiнiң мүлкiн негiзгi қорлары мен айналым қаражаты, сондай-ақ серiктестiктiң дербес </w:t>
      </w:r>
      <w:hyperlink r:id="rId52" w:anchor="sub_id=100" w:history="1">
        <w:r>
          <w:rPr>
            <w:rStyle w:val="a4"/>
          </w:rPr>
          <w:t>балансында</w:t>
        </w:r>
      </w:hyperlink>
      <w:r>
        <w:t xml:space="preserve"> құны көрсетiлген</w:t>
      </w:r>
      <w:r>
        <w:t xml:space="preserve"> басқа да мүлiк құрайды. </w:t>
      </w:r>
    </w:p>
    <w:p w:rsidR="00000000" w:rsidRDefault="008C4672">
      <w:pPr>
        <w:pStyle w:val="pj"/>
      </w:pPr>
      <w:r>
        <w:t xml:space="preserve">2. Мүлiк меншiк құқығы негiзiнде шаруашылық серiктестiгiнiкi болады. </w:t>
      </w:r>
    </w:p>
    <w:p w:rsidR="00000000" w:rsidRDefault="008C4672">
      <w:pPr>
        <w:pStyle w:val="pj"/>
      </w:pPr>
      <w:r>
        <w:t xml:space="preserve">3. Серiктестiк мүлкiн құрайтын көздер: </w:t>
      </w:r>
    </w:p>
    <w:p w:rsidR="00000000" w:rsidRDefault="008C4672">
      <w:pPr>
        <w:pStyle w:val="pj"/>
      </w:pPr>
      <w:r>
        <w:t xml:space="preserve">1) қатысушылардың жарғылық капиталға салымдары; </w:t>
      </w:r>
    </w:p>
    <w:p w:rsidR="00000000" w:rsidRDefault="008C4672">
      <w:pPr>
        <w:pStyle w:val="pj"/>
      </w:pPr>
      <w:r>
        <w:t xml:space="preserve">2) оның қызметiнен алынған табыс; </w:t>
      </w:r>
    </w:p>
    <w:p w:rsidR="00000000" w:rsidRDefault="008C4672">
      <w:pPr>
        <w:pStyle w:val="pj"/>
        <w:spacing w:after="240"/>
      </w:pPr>
      <w:r>
        <w:t>3) заң актілерінде тыйым салынбаған өзге де көздер болып табылады.</w:t>
      </w:r>
    </w:p>
    <w:p w:rsidR="00000000" w:rsidRDefault="008C4672">
      <w:pPr>
        <w:pStyle w:val="pji"/>
      </w:pPr>
      <w:bookmarkStart w:id="9" w:name="SUB60000"/>
      <w:bookmarkEnd w:id="9"/>
      <w:r>
        <w:rPr>
          <w:rStyle w:val="s3"/>
        </w:rPr>
        <w:t>ҚР</w:t>
      </w:r>
      <w:r>
        <w:rPr>
          <w:rStyle w:val="s3"/>
        </w:rPr>
        <w:t xml:space="preserve"> 15.07.96 ж. </w:t>
      </w:r>
      <w:hyperlink r:id="rId53" w:history="1">
        <w:r>
          <w:rPr>
            <w:rStyle w:val="a4"/>
            <w:b/>
            <w:bCs/>
            <w:i/>
            <w:iCs/>
          </w:rPr>
          <w:t>№ 30-1</w:t>
        </w:r>
      </w:hyperlink>
      <w:r>
        <w:rPr>
          <w:rStyle w:val="s3"/>
        </w:rPr>
        <w:t xml:space="preserve">.; 11.07.97 ж. </w:t>
      </w:r>
      <w:hyperlink r:id="rId54" w:anchor="sub_id=1700" w:history="1">
        <w:r>
          <w:rPr>
            <w:rStyle w:val="a4"/>
            <w:b/>
            <w:bCs/>
            <w:i/>
            <w:iCs/>
          </w:rPr>
          <w:t>№ 154-</w:t>
        </w:r>
        <w:r>
          <w:rPr>
            <w:rStyle w:val="a4"/>
            <w:b/>
            <w:bCs/>
            <w:i/>
            <w:iCs/>
          </w:rPr>
          <w:t>1</w:t>
        </w:r>
      </w:hyperlink>
      <w:r>
        <w:rPr>
          <w:rStyle w:val="s3"/>
        </w:rPr>
        <w:t xml:space="preserve">; 22.04.98 ж. </w:t>
      </w:r>
      <w:hyperlink r:id="rId55" w:anchor="sub_id=400" w:history="1">
        <w:r>
          <w:rPr>
            <w:rStyle w:val="a4"/>
            <w:b/>
            <w:bCs/>
            <w:i/>
            <w:iCs/>
          </w:rPr>
          <w:t>№ 221-1</w:t>
        </w:r>
      </w:hyperlink>
      <w:r>
        <w:rPr>
          <w:rStyle w:val="s3"/>
        </w:rPr>
        <w:t xml:space="preserve"> Заңдарымен 6-бап өзгертілді </w:t>
      </w:r>
    </w:p>
    <w:p w:rsidR="00000000" w:rsidRDefault="008C4672">
      <w:pPr>
        <w:pStyle w:val="pj"/>
        <w:ind w:left="1200" w:hanging="800"/>
      </w:pPr>
      <w:r>
        <w:rPr>
          <w:rStyle w:val="s1"/>
        </w:rPr>
        <w:t xml:space="preserve">6-бап. Шаруашылық серiктестiгiнiң жарғылық капиталы </w:t>
      </w:r>
    </w:p>
    <w:p w:rsidR="00000000" w:rsidRDefault="008C4672">
      <w:pPr>
        <w:pStyle w:val="pj"/>
      </w:pPr>
      <w:r>
        <w:t>1. Шаруашылық серiктестiгiнiң жарғылық капиталын оған қатысушылар салы</w:t>
      </w:r>
      <w:r>
        <w:t xml:space="preserve">мдарының жиынтығы құрайды. </w:t>
      </w:r>
    </w:p>
    <w:p w:rsidR="00000000" w:rsidRDefault="008C4672">
      <w:pPr>
        <w:pStyle w:val="pj"/>
      </w:pPr>
      <w:r>
        <w:t xml:space="preserve">2. Шаруашылық серiктестiктiң жарғылық капиталына салым ақша, бағалы қағаздар, заттар, мүлiктiк құқықтар, оның iшiнде жер пайдалану құқығы мен интеллектуалдық қызмет нәтижелерiне құқықтық және өзге де мүлiк болуы мүмкiн. </w:t>
      </w:r>
    </w:p>
    <w:p w:rsidR="00000000" w:rsidRDefault="008C4672">
      <w:pPr>
        <w:pStyle w:val="pj"/>
      </w:pPr>
      <w:r>
        <w:t>Жеке мү</w:t>
      </w:r>
      <w:r>
        <w:t xml:space="preserve">лiктiк емес құқықтар және өзге де материалдық емес игiлiктер түрiнде салымдар енгізуге жол берiлмейдi. </w:t>
      </w:r>
    </w:p>
    <w:p w:rsidR="00000000" w:rsidRDefault="008C4672">
      <w:pPr>
        <w:pStyle w:val="pji"/>
      </w:pPr>
      <w:r>
        <w:rPr>
          <w:rStyle w:val="s3"/>
        </w:rPr>
        <w:t xml:space="preserve">Зерделік меншігі объектілерін материалдық емес активтер құрамына енгізу </w:t>
      </w:r>
      <w:hyperlink r:id="rId56" w:history="1">
        <w:r>
          <w:rPr>
            <w:rStyle w:val="a4"/>
            <w:b/>
            <w:bCs/>
            <w:i/>
            <w:iCs/>
          </w:rPr>
          <w:t>тәртібін</w:t>
        </w:r>
      </w:hyperlink>
      <w:r>
        <w:rPr>
          <w:rStyle w:val="s3"/>
        </w:rPr>
        <w:t xml:space="preserve"> қара </w:t>
      </w:r>
    </w:p>
    <w:p w:rsidR="00000000" w:rsidRDefault="008C4672">
      <w:pPr>
        <w:pStyle w:val="pj"/>
      </w:pPr>
      <w:r>
        <w:t xml:space="preserve">3. Серiктестiкке салым ретiнде мүлiктi пайдалану құқығы берiлген жағдайларда бұл салымның мөлшерi құрылтайшы құжаттарда көрсетiлген бүкiл мерзiмге есептелген пайдалану төлемiмен айқындалады. </w:t>
      </w:r>
    </w:p>
    <w:p w:rsidR="00000000" w:rsidRDefault="008C4672">
      <w:pPr>
        <w:pStyle w:val="pj"/>
      </w:pPr>
      <w:r>
        <w:t>Серiктестiктiң пайдалануына берiлген мүлiктiң кездейсоқ құрып ке</w:t>
      </w:r>
      <w:r>
        <w:t xml:space="preserve">туiне немесе бүлiнуiне тәуекелдiк, егер құрылтай құжаттарда өзгеше көзделмеген болса, осы мүлiктi берген қатысушыға жүктеледi. </w:t>
      </w:r>
    </w:p>
    <w:p w:rsidR="00000000" w:rsidRDefault="008C4672">
      <w:pPr>
        <w:pStyle w:val="pji"/>
      </w:pPr>
      <w:r>
        <w:rPr>
          <w:rStyle w:val="s3"/>
        </w:rPr>
        <w:t xml:space="preserve">2019.21.01. № 217-VІ ҚР </w:t>
      </w:r>
      <w:hyperlink r:id="rId57" w:anchor="sub_id=1400" w:history="1">
        <w:r>
          <w:rPr>
            <w:rStyle w:val="a4"/>
            <w:i/>
            <w:iCs/>
          </w:rPr>
          <w:t>Заңымен</w:t>
        </w:r>
      </w:hyperlink>
      <w:r>
        <w:rPr>
          <w:rStyle w:val="s3"/>
        </w:rPr>
        <w:t xml:space="preserve"> 4-тармақ өзгер</w:t>
      </w:r>
      <w:r>
        <w:rPr>
          <w:rStyle w:val="s3"/>
        </w:rPr>
        <w:t>тілді (</w:t>
      </w:r>
      <w:hyperlink r:id="rId58" w:anchor="sub_id=60400" w:history="1">
        <w:r>
          <w:rPr>
            <w:rStyle w:val="a4"/>
            <w:i/>
            <w:iCs/>
          </w:rPr>
          <w:t>бұр.ред.қара</w:t>
        </w:r>
      </w:hyperlink>
      <w:r>
        <w:rPr>
          <w:rStyle w:val="s3"/>
        </w:rPr>
        <w:t>)</w:t>
      </w:r>
    </w:p>
    <w:p w:rsidR="00000000" w:rsidRDefault="008C4672">
      <w:pPr>
        <w:pStyle w:val="pj"/>
      </w:pPr>
      <w:r>
        <w:t>4. Жарғылық капиталға құрылтайшылардың (қатысушылардың) заттай нысандағы немесе мүлiктiк құқықтар түріндегі салымдары барлық құрылтайшылардың келісімi б</w:t>
      </w:r>
      <w:r>
        <w:t xml:space="preserve">ойынша немесе серiктестiктiң барлық қатысушыларының жалпы жиналысының шешiмi бойынша ақшалай нысанда бағаланады. Егер мұндай салымның құны жиырма мың </w:t>
      </w:r>
      <w:hyperlink r:id="rId59" w:anchor="sub_id=130000" w:history="1">
        <w:r>
          <w:rPr>
            <w:rStyle w:val="a4"/>
          </w:rPr>
          <w:t>айлық есептiк көрсеткi</w:t>
        </w:r>
        <w:r>
          <w:rPr>
            <w:rStyle w:val="a4"/>
          </w:rPr>
          <w:t>ш</w:t>
        </w:r>
      </w:hyperlink>
      <w:r>
        <w:t xml:space="preserve"> мөлшеріндегі балама сомадан асып кетсе, оны бағалауды </w:t>
      </w:r>
      <w:r>
        <w:rPr>
          <w:rStyle w:val="s0"/>
        </w:rPr>
        <w:t xml:space="preserve">бағалаушы </w:t>
      </w:r>
      <w:r>
        <w:t xml:space="preserve">растауға тиiс. </w:t>
      </w:r>
    </w:p>
    <w:p w:rsidR="00000000" w:rsidRDefault="008C4672">
      <w:pPr>
        <w:pStyle w:val="pj"/>
      </w:pPr>
      <w:r>
        <w:t>5. Барлық кредиторлар жеке-жеке жазбаша хабардар етiлгеннен кейiн ғана шаруашылық серiктестiгiнiң жарғылық капиталын азайтуға жол берiледi. Мұндай жағдайда кредиторлар тиiстi</w:t>
      </w:r>
      <w:r>
        <w:t xml:space="preserve"> мiндеттемелерiнiң мерзiмiнен бұрын тоқтатылуын немесе орындалуын және өздерi шеккен зиянның орны толтырылуын талап етуге құқылы. </w:t>
      </w:r>
    </w:p>
    <w:p w:rsidR="00000000" w:rsidRDefault="008C4672">
      <w:pPr>
        <w:pStyle w:val="pj"/>
      </w:pPr>
      <w:r>
        <w:t>6. Жарғылық капиталды шаруашылық серiктестiктерiнiң кейбір түрлерi үшiн осы Заңда және басқа заң актілерінде белгiленген ең т</w:t>
      </w:r>
      <w:r>
        <w:t>өменг</w:t>
      </w:r>
      <w:r>
        <w:t xml:space="preserve">i мөлшерден азайтуға жол берiлмейдi. </w:t>
      </w:r>
    </w:p>
    <w:p w:rsidR="00000000" w:rsidRDefault="008C4672">
      <w:pPr>
        <w:pStyle w:val="pj"/>
      </w:pPr>
      <w:r>
        <w:t xml:space="preserve">Жарғылық капиталды осы баптың 5 және 6-тармақтарында белгiленген тәртiптi бұза отырып азайту мүдделi тұлғалардың өтiнiшi бойынша сот шешiмiмен шаруашылық серiктестiгiн таратуға негiз болып табылады. </w:t>
      </w:r>
    </w:p>
    <w:p w:rsidR="00000000" w:rsidRDefault="008C4672">
      <w:pPr>
        <w:pStyle w:val="pj"/>
        <w:spacing w:after="240"/>
      </w:pPr>
      <w:r>
        <w:t>7. Жарғылық к</w:t>
      </w:r>
      <w:r>
        <w:t>апиталға салымдар енгізу тәртібі мен мерзiмi, сондай-ақ жарғылық капиталды құрау бойынша мiндеттемелердiң орындалмағаны үшiн жауапкершiлiк заң актілерімен және (немесе) құрылтай құжаттарымен белгiленедi.</w:t>
      </w:r>
    </w:p>
    <w:p w:rsidR="00000000" w:rsidRDefault="008C4672">
      <w:pPr>
        <w:pStyle w:val="pji"/>
      </w:pPr>
      <w:bookmarkStart w:id="10" w:name="SUB70000"/>
      <w:bookmarkEnd w:id="10"/>
      <w:r>
        <w:rPr>
          <w:rStyle w:val="s3"/>
        </w:rPr>
        <w:t>ҚР</w:t>
      </w:r>
      <w:r>
        <w:rPr>
          <w:rStyle w:val="s3"/>
        </w:rPr>
        <w:t xml:space="preserve"> 16.05.03 ж. </w:t>
      </w:r>
      <w:hyperlink r:id="rId60" w:anchor="sub_id=504" w:history="1">
        <w:r>
          <w:rPr>
            <w:rStyle w:val="a4"/>
            <w:b/>
            <w:bCs/>
            <w:i/>
            <w:iCs/>
          </w:rPr>
          <w:t>№ 416-II</w:t>
        </w:r>
      </w:hyperlink>
      <w:r>
        <w:rPr>
          <w:rStyle w:val="s3"/>
        </w:rPr>
        <w:t xml:space="preserve"> (бұр. </w:t>
      </w:r>
      <w:hyperlink r:id="rId61" w:history="1">
        <w:r>
          <w:rPr>
            <w:rStyle w:val="a4"/>
            <w:b/>
            <w:bCs/>
            <w:i/>
            <w:iCs/>
          </w:rPr>
          <w:t>ред.</w:t>
        </w:r>
      </w:hyperlink>
      <w:r>
        <w:rPr>
          <w:rStyle w:val="s3"/>
        </w:rPr>
        <w:t xml:space="preserve"> қара) Заңымен; 2012.24.12. № 60-V ҚР </w:t>
      </w:r>
      <w:hyperlink r:id="rId62" w:anchor="sub_id=127" w:history="1">
        <w:r>
          <w:rPr>
            <w:rStyle w:val="a4"/>
            <w:b/>
            <w:bCs/>
            <w:i/>
            <w:iCs/>
          </w:rPr>
          <w:t>Заңымен</w:t>
        </w:r>
      </w:hyperlink>
      <w:r>
        <w:rPr>
          <w:rStyle w:val="s3"/>
        </w:rPr>
        <w:t xml:space="preserve"> (</w:t>
      </w:r>
      <w:hyperlink r:id="rId63" w:anchor="sub_id=70000" w:history="1">
        <w:r>
          <w:rPr>
            <w:rStyle w:val="a4"/>
            <w:b/>
            <w:bCs/>
            <w:i/>
            <w:iCs/>
          </w:rPr>
          <w:t>бұр. ред. қара</w:t>
        </w:r>
      </w:hyperlink>
      <w:r>
        <w:rPr>
          <w:rStyle w:val="s3"/>
        </w:rPr>
        <w:t xml:space="preserve">) 7-бап өзгертiлдi </w:t>
      </w:r>
    </w:p>
    <w:p w:rsidR="00000000" w:rsidRDefault="008C4672">
      <w:pPr>
        <w:pStyle w:val="pj"/>
        <w:ind w:left="1200" w:hanging="800"/>
      </w:pPr>
      <w:r>
        <w:rPr>
          <w:rStyle w:val="s1"/>
        </w:rPr>
        <w:t xml:space="preserve">7-бап. Қатысушылардың шаруашылық серiктестiгiнiң мүлкіндегі үлесi </w:t>
      </w:r>
    </w:p>
    <w:p w:rsidR="00000000" w:rsidRDefault="008C4672">
      <w:pPr>
        <w:pStyle w:val="pj"/>
      </w:pPr>
      <w:r>
        <w:t>1. Барлық қатысушылардың шаруашылық серiктестiгiнiң мүлкіндегі үлесi ола</w:t>
      </w:r>
      <w:r>
        <w:t xml:space="preserve">рдың жарғылық капиталдағы салымына сай болады. </w:t>
      </w:r>
    </w:p>
    <w:p w:rsidR="00000000" w:rsidRDefault="008C4672">
      <w:pPr>
        <w:pStyle w:val="pj"/>
      </w:pPr>
      <w:r>
        <w:t xml:space="preserve">2. Қатысушылардың шаруашылық серiктестiгiнiң мүлкіндегі үлесi процент түрiнде есептеледi. </w:t>
      </w:r>
    </w:p>
    <w:p w:rsidR="00000000" w:rsidRDefault="008C4672">
      <w:pPr>
        <w:pStyle w:val="pj"/>
      </w:pPr>
      <w:r>
        <w:t>3. Шаруашылық серiктестiгiне қатысушылар өздерiнiң серiктестiк мүлкіндегі үлесiн белгiлеудiң осы баппен салыстырғанда</w:t>
      </w:r>
      <w:r>
        <w:t>ғыдан</w:t>
      </w:r>
      <w:r>
        <w:t xml:space="preserve"> өзгеше тәртібін анықтай алады. </w:t>
      </w:r>
    </w:p>
    <w:p w:rsidR="00000000" w:rsidRDefault="008C4672">
      <w:pPr>
        <w:pStyle w:val="pji"/>
      </w:pPr>
      <w:r>
        <w:rPr>
          <w:rStyle w:val="s3"/>
        </w:rPr>
        <w:t xml:space="preserve">2017.27.02. № 49-VI ҚР </w:t>
      </w:r>
      <w:hyperlink r:id="rId64" w:anchor="sub_id=1000" w:history="1">
        <w:r>
          <w:rPr>
            <w:rStyle w:val="a4"/>
            <w:i/>
            <w:iCs/>
          </w:rPr>
          <w:t>Заңымен</w:t>
        </w:r>
      </w:hyperlink>
      <w:r>
        <w:rPr>
          <w:rStyle w:val="s3"/>
        </w:rPr>
        <w:t xml:space="preserve"> 4-тармақ жаңа редакцияда (</w:t>
      </w:r>
      <w:hyperlink r:id="rId65" w:anchor="sub_id=70400" w:history="1">
        <w:r>
          <w:rPr>
            <w:rStyle w:val="a4"/>
            <w:i/>
            <w:iCs/>
          </w:rPr>
          <w:t>бұр.ред.қара</w:t>
        </w:r>
      </w:hyperlink>
      <w:r>
        <w:rPr>
          <w:rStyle w:val="s3"/>
        </w:rPr>
        <w:t>)</w:t>
      </w:r>
    </w:p>
    <w:p w:rsidR="00000000" w:rsidRDefault="008C4672">
      <w:pPr>
        <w:pStyle w:val="pj"/>
      </w:pPr>
      <w:r>
        <w:rPr>
          <w:rStyle w:val="s0"/>
        </w:rPr>
        <w:t>4. Егер Қазақстан Республикасының заңнамалық актiлерінде немесе құрылтай құжаттарында өзгеше көзделмесе, шаруашылық серiктестiгiнің қатысушысы серiктестiк мүлкіндегі (жарғылық капиталындағы) өз үлесін немесе оның бір бөлігін кепiлге салуғ</w:t>
      </w:r>
      <w:r>
        <w:rPr>
          <w:rStyle w:val="s0"/>
        </w:rPr>
        <w:t xml:space="preserve">а және (немесе) сатуға құқығы бар. Тарапы жеке тұлға болып табылатын шаруашылық серiктестiгiнің шығатын қатысушысының серіктестік мүлкіндегі (жарғылық капиталындағы) үлесіне немесе оның бір бөлігіне құқығын иелiктен шығару (басқаға беру) шарты нотариаттық </w:t>
      </w:r>
      <w:r>
        <w:rPr>
          <w:rStyle w:val="s0"/>
        </w:rPr>
        <w:t>куәландырылуға жатады.</w:t>
      </w:r>
    </w:p>
    <w:p w:rsidR="00000000" w:rsidRDefault="008C4672">
      <w:pPr>
        <w:pStyle w:val="pj"/>
      </w:pPr>
      <w:r>
        <w:t> </w:t>
      </w:r>
    </w:p>
    <w:p w:rsidR="00000000" w:rsidRDefault="008C4672">
      <w:pPr>
        <w:pStyle w:val="pj"/>
        <w:ind w:left="1200" w:hanging="800"/>
      </w:pPr>
      <w:bookmarkStart w:id="11" w:name="SUB80000"/>
      <w:bookmarkEnd w:id="11"/>
      <w:r>
        <w:rPr>
          <w:rStyle w:val="s1"/>
        </w:rPr>
        <w:t xml:space="preserve">8-бап. Шаруашылық серiктестiгiн басқару </w:t>
      </w:r>
    </w:p>
    <w:p w:rsidR="00000000" w:rsidRDefault="008C4672">
      <w:pPr>
        <w:pStyle w:val="pj"/>
      </w:pPr>
      <w:r>
        <w:t xml:space="preserve">1. Шаруашылық серiктестiгiнiң жоғары органы оған қатысушылардың жалпы жиналысы (өкiлдер жиналысы) болып табылады. </w:t>
      </w:r>
    </w:p>
    <w:p w:rsidR="00000000" w:rsidRDefault="008C4672">
      <w:pPr>
        <w:pStyle w:val="pj"/>
      </w:pPr>
      <w:r>
        <w:t xml:space="preserve">2. Шаруашылық серiктестiгiнде оның қызметiне ағымдағы басшылықты жүзеге асыратын және оған қатысушылардың жалпы жиналысына есеп беретiн атқарушы (алқалық немесе) және (жеке-дара) орган құрылады. </w:t>
      </w:r>
    </w:p>
    <w:p w:rsidR="00000000" w:rsidRDefault="008C4672">
      <w:pPr>
        <w:pStyle w:val="pj"/>
      </w:pPr>
      <w:r>
        <w:t>Жеке-дара басқару органы оның қатысушылары арасынан сайланба</w:t>
      </w:r>
      <w:r>
        <w:t xml:space="preserve">уы мүмкiн. </w:t>
      </w:r>
    </w:p>
    <w:p w:rsidR="00000000" w:rsidRDefault="008C4672">
      <w:pPr>
        <w:pStyle w:val="pj"/>
      </w:pPr>
      <w:r>
        <w:t xml:space="preserve">3. Алқалық органдар ретiнде: </w:t>
      </w:r>
    </w:p>
    <w:p w:rsidR="00000000" w:rsidRDefault="008C4672">
      <w:pPr>
        <w:pStyle w:val="pj"/>
      </w:pPr>
      <w:r>
        <w:t xml:space="preserve">1) басқарма (дирекция); </w:t>
      </w:r>
    </w:p>
    <w:p w:rsidR="00000000" w:rsidRDefault="008C4672">
      <w:pPr>
        <w:pStyle w:val="pj"/>
      </w:pPr>
      <w:r>
        <w:t xml:space="preserve">2) байқаушы кеңес; </w:t>
      </w:r>
    </w:p>
    <w:p w:rsidR="00000000" w:rsidRDefault="008C4672">
      <w:pPr>
        <w:pStyle w:val="pji"/>
      </w:pPr>
      <w:r>
        <w:rPr>
          <w:rStyle w:val="s3"/>
        </w:rPr>
        <w:t xml:space="preserve">Мемлекет қатысатын шаруашылық серіктестіктерде байқау кеңестерін құру және олардың қызметтерін бақылау жөніндегі комиссиялар туралы </w:t>
      </w:r>
      <w:hyperlink r:id="rId66" w:history="1">
        <w:r>
          <w:rPr>
            <w:rStyle w:val="a4"/>
            <w:b/>
            <w:bCs/>
            <w:i/>
            <w:iCs/>
          </w:rPr>
          <w:t>ережені</w:t>
        </w:r>
      </w:hyperlink>
      <w:r>
        <w:rPr>
          <w:rStyle w:val="s3"/>
        </w:rPr>
        <w:t xml:space="preserve"> қараңыз</w:t>
      </w:r>
    </w:p>
    <w:p w:rsidR="00000000" w:rsidRDefault="008C4672">
      <w:pPr>
        <w:pStyle w:val="pj"/>
      </w:pPr>
      <w:r>
        <w:t xml:space="preserve">3) шаруашылық серiктестiгiне қатысушылардың жалпы жиналысының (өкiлдер жиналысының) шешiмi бойынша басқа да органдар құрылуы мүмкiн. </w:t>
      </w:r>
    </w:p>
    <w:p w:rsidR="00000000" w:rsidRDefault="008C4672">
      <w:pPr>
        <w:pStyle w:val="pj"/>
      </w:pPr>
      <w:r>
        <w:t>4. Атқарушы органның қызметiн бақылау үшiн қатысушылардың жалпы жиналысы тексе</w:t>
      </w:r>
      <w:r>
        <w:t xml:space="preserve">ру комиссиясын құруға құқылы. </w:t>
      </w:r>
    </w:p>
    <w:p w:rsidR="00000000" w:rsidRDefault="008C4672">
      <w:pPr>
        <w:pStyle w:val="pji"/>
      </w:pPr>
      <w:r>
        <w:rPr>
          <w:rStyle w:val="s3"/>
        </w:rPr>
        <w:t xml:space="preserve">2014.07.03. № 177-V ҚР </w:t>
      </w:r>
      <w:hyperlink r:id="rId67" w:anchor="sub_id=1000" w:history="1">
        <w:r>
          <w:rPr>
            <w:rStyle w:val="a4"/>
            <w:b/>
            <w:bCs/>
            <w:i/>
            <w:iCs/>
          </w:rPr>
          <w:t>Заңымен</w:t>
        </w:r>
      </w:hyperlink>
      <w:r>
        <w:rPr>
          <w:rStyle w:val="s3"/>
        </w:rPr>
        <w:t xml:space="preserve"> 4-1-тармақпен толықтырылды</w:t>
      </w:r>
    </w:p>
    <w:p w:rsidR="00000000" w:rsidRDefault="008C4672">
      <w:pPr>
        <w:pStyle w:val="pj"/>
      </w:pPr>
      <w:r>
        <w:rPr>
          <w:rStyle w:val="s0"/>
        </w:rPr>
        <w:t>4-1. Қазақстан Республикасының оңалту және банкроттық туралы заңнамалық актісінде бел</w:t>
      </w:r>
      <w:r>
        <w:rPr>
          <w:rStyle w:val="s0"/>
        </w:rPr>
        <w:t>гіленген тәртіппен шаруашылық серiктестiгi банкрот деп танылған немесе оңалту рәсімі қолданылған және уақытша, банкроттықты немесе оңалтуды басқарушы тағайындалған жағдайларда, оны басқару бойынша барлық өкілеттік тиісінше уақытша не банкроттықты немесе оң</w:t>
      </w:r>
      <w:r>
        <w:rPr>
          <w:rStyle w:val="s0"/>
        </w:rPr>
        <w:t>алтуды басқарушыға өтеді.</w:t>
      </w:r>
    </w:p>
    <w:p w:rsidR="00000000" w:rsidRDefault="008C4672">
      <w:pPr>
        <w:pStyle w:val="pj"/>
      </w:pPr>
      <w:r>
        <w:t xml:space="preserve">5. Шаруашылық серiктестiгiн басқару органдарының құзыры, оларды сайлау (тағайындау) тәртібі, сондай-ақ олардың шешiм қабылдау тәртібі осы </w:t>
      </w:r>
      <w:r>
        <w:rPr>
          <w:rStyle w:val="s0"/>
        </w:rPr>
        <w:t>Заңмен</w:t>
      </w:r>
      <w:r>
        <w:t>, заң актілерімен және құрылтай құжаттарымен белгiленедi.</w:t>
      </w:r>
    </w:p>
    <w:p w:rsidR="00000000" w:rsidRDefault="008C4672">
      <w:pPr>
        <w:pStyle w:val="pj"/>
      </w:pPr>
      <w:r>
        <w:t> </w:t>
      </w:r>
    </w:p>
    <w:p w:rsidR="00000000" w:rsidRDefault="008C4672">
      <w:pPr>
        <w:pStyle w:val="pji"/>
      </w:pPr>
      <w:bookmarkStart w:id="12" w:name="SUB8010000"/>
      <w:bookmarkEnd w:id="12"/>
      <w:r>
        <w:rPr>
          <w:rStyle w:val="s3"/>
        </w:rPr>
        <w:t xml:space="preserve">2007.19.02. </w:t>
      </w:r>
      <w:hyperlink r:id="rId68" w:anchor="sub_id=606" w:history="1">
        <w:r>
          <w:rPr>
            <w:rStyle w:val="a4"/>
            <w:b/>
            <w:bCs/>
            <w:i/>
            <w:iCs/>
          </w:rPr>
          <w:t>№ 230-III</w:t>
        </w:r>
      </w:hyperlink>
      <w:r>
        <w:rPr>
          <w:rStyle w:val="s3"/>
        </w:rPr>
        <w:t xml:space="preserve"> Заңымен 8-1-баппен толықтырылды; 2008.05.07. № 58- ІV ҚР </w:t>
      </w:r>
      <w:hyperlink r:id="rId69" w:anchor="sub_id=200" w:history="1">
        <w:r>
          <w:rPr>
            <w:rStyle w:val="a4"/>
            <w:b/>
            <w:bCs/>
            <w:i/>
            <w:iCs/>
          </w:rPr>
          <w:t>Заңымен</w:t>
        </w:r>
      </w:hyperlink>
      <w:r>
        <w:rPr>
          <w:rStyle w:val="s3"/>
        </w:rPr>
        <w:t xml:space="preserve"> (бұр.</w:t>
      </w:r>
      <w:hyperlink r:id="rId70" w:anchor="sub_id=8010000" w:history="1">
        <w:r>
          <w:rPr>
            <w:rStyle w:val="a4"/>
            <w:b/>
            <w:bCs/>
            <w:i/>
            <w:iCs/>
          </w:rPr>
          <w:t>ред</w:t>
        </w:r>
      </w:hyperlink>
      <w:r>
        <w:rPr>
          <w:rStyle w:val="s3"/>
        </w:rPr>
        <w:t xml:space="preserve">.қара); 2011.01.03. № 414-ІV ҚР </w:t>
      </w:r>
      <w:hyperlink r:id="rId71" w:anchor="sub_id=1000" w:history="1">
        <w:r>
          <w:rPr>
            <w:rStyle w:val="a4"/>
            <w:b/>
            <w:bCs/>
            <w:i/>
            <w:iCs/>
          </w:rPr>
          <w:t>Заңымен</w:t>
        </w:r>
      </w:hyperlink>
      <w:r>
        <w:rPr>
          <w:rStyle w:val="s3"/>
        </w:rPr>
        <w:t xml:space="preserve"> (</w:t>
      </w:r>
      <w:hyperlink r:id="rId72" w:anchor="sub_id=8010000" w:history="1">
        <w:r>
          <w:rPr>
            <w:rStyle w:val="a4"/>
            <w:b/>
            <w:bCs/>
            <w:i/>
            <w:iCs/>
          </w:rPr>
          <w:t>бұр.ред.қара</w:t>
        </w:r>
      </w:hyperlink>
      <w:r>
        <w:rPr>
          <w:rStyle w:val="s3"/>
        </w:rPr>
        <w:t xml:space="preserve">); 2014.03.07. № 227-V ҚР </w:t>
      </w:r>
      <w:hyperlink r:id="rId73" w:anchor="sub_id=1600" w:history="1">
        <w:r>
          <w:rPr>
            <w:rStyle w:val="a4"/>
            <w:b/>
            <w:bCs/>
            <w:i/>
            <w:iCs/>
          </w:rPr>
          <w:t>Заңымен</w:t>
        </w:r>
      </w:hyperlink>
      <w:r>
        <w:rPr>
          <w:rStyle w:val="s3"/>
        </w:rPr>
        <w:t xml:space="preserve"> (2015 ж. 1 қаңтардан бастап қолданысқа енгізілді) (</w:t>
      </w:r>
      <w:hyperlink r:id="rId74" w:anchor="sub_id=8010000" w:history="1">
        <w:r>
          <w:rPr>
            <w:rStyle w:val="a4"/>
            <w:b/>
            <w:bCs/>
            <w:i/>
            <w:iCs/>
          </w:rPr>
          <w:t>бұр.ред.қара</w:t>
        </w:r>
      </w:hyperlink>
      <w:r>
        <w:rPr>
          <w:rStyle w:val="s3"/>
        </w:rPr>
        <w:t xml:space="preserve">) 8-1-бап өзгертiлдi </w:t>
      </w:r>
    </w:p>
    <w:p w:rsidR="00000000" w:rsidRDefault="008C4672">
      <w:pPr>
        <w:pStyle w:val="pj"/>
        <w:ind w:left="1200" w:hanging="800"/>
      </w:pPr>
      <w:r>
        <w:rPr>
          <w:rStyle w:val="s1"/>
        </w:rPr>
        <w:t>8-1-бап. Шаруашылық серіктестіктерінің ақпарат беруі</w:t>
      </w:r>
    </w:p>
    <w:p w:rsidR="00000000" w:rsidRDefault="008C4672">
      <w:pPr>
        <w:pStyle w:val="pj"/>
      </w:pPr>
      <w:r>
        <w:rPr>
          <w:rStyle w:val="s0"/>
        </w:rPr>
        <w:t xml:space="preserve">1. Шаруашылық серіктестігі өзінің қатысушыларының талап етуі бойынша серіктестіктің </w:t>
      </w:r>
      <w:r>
        <w:rPr>
          <w:rStyle w:val="s0"/>
        </w:rPr>
        <w:t>қызметі</w:t>
      </w:r>
      <w:r>
        <w:rPr>
          <w:rStyle w:val="s0"/>
        </w:rPr>
        <w:t xml:space="preserve"> туралы, оның қатысушыларының мүдделерін қозғайтын ақпарат беруге міндетті.</w:t>
      </w:r>
    </w:p>
    <w:p w:rsidR="00000000" w:rsidRDefault="008C4672">
      <w:pPr>
        <w:pStyle w:val="pj"/>
      </w:pPr>
      <w:r>
        <w:rPr>
          <w:rStyle w:val="s0"/>
        </w:rPr>
        <w:t>Шаруашылық серіктестіктері қатысушыларының мүдделерін қозғайтын ақпарат деп:</w:t>
      </w:r>
    </w:p>
    <w:p w:rsidR="00000000" w:rsidRDefault="008C4672">
      <w:pPr>
        <w:pStyle w:val="pj"/>
      </w:pPr>
      <w:r>
        <w:rPr>
          <w:rStyle w:val="s0"/>
        </w:rPr>
        <w:t>1) серіктестік қатысушыларының жалпы жиналысында қабылданған, серіктестіктің байқау кеңесінің, а</w:t>
      </w:r>
      <w:r>
        <w:rPr>
          <w:rStyle w:val="s0"/>
        </w:rPr>
        <w:t>тқарушы органының, тексеру комиссиясының (ревизорының) шешімдері және қабылданған шешімдердің орындалуы туралы ақпарат;</w:t>
      </w:r>
    </w:p>
    <w:p w:rsidR="00000000" w:rsidRDefault="008C4672">
      <w:pPr>
        <w:pStyle w:val="pj"/>
      </w:pPr>
      <w:r>
        <w:rPr>
          <w:rStyle w:val="s0"/>
        </w:rPr>
        <w:t>2) серіктестіктің өз капиталы мөлшерінің жиырма бес және одан да көп процентін құрайтын мөлшерде серіктестіктің қарыз алуы;</w:t>
      </w:r>
    </w:p>
    <w:p w:rsidR="00000000" w:rsidRDefault="008C4672">
      <w:pPr>
        <w:pStyle w:val="pj"/>
      </w:pPr>
      <w:r>
        <w:rPr>
          <w:rStyle w:val="s0"/>
        </w:rPr>
        <w:t xml:space="preserve">3) жасалған </w:t>
      </w:r>
      <w:r>
        <w:rPr>
          <w:rStyle w:val="s0"/>
        </w:rPr>
        <w:t>мәміле нәтижесінде серіктестіктің өз меншігіндегі капиталы мөлшерінің жиырма бес және одан да көп процентін құрайтын сомадағы мүлік сатып алынатын немесе иеліктен шығарылатын ірі мәмілені немесе өзара байланыстағы мәмілелерді серіктестіктің жасауы;</w:t>
      </w:r>
    </w:p>
    <w:p w:rsidR="00000000" w:rsidRDefault="008C4672">
      <w:pPr>
        <w:pStyle w:val="pj"/>
      </w:pPr>
      <w:r>
        <w:rPr>
          <w:rStyle w:val="s0"/>
        </w:rPr>
        <w:t>4) сері</w:t>
      </w:r>
      <w:r>
        <w:rPr>
          <w:rStyle w:val="s0"/>
        </w:rPr>
        <w:t>ктестіктің қандай да болсын қызметтің түрін жүзеге асыруға және (немесе) белгілі бір іс-әрекеттер жасауға лицензиялар алуы, олардың қолданылуын тоқтата тұру немесе тоқтату, сондай-ақ серіктестіктің қандай да болсын қызметтің түрін жүзеге асыруға және (неме</w:t>
      </w:r>
      <w:r>
        <w:rPr>
          <w:rStyle w:val="s0"/>
        </w:rPr>
        <w:t>се) белгілі бір іс-әрекеттер жасауға бұрын алған лицензияларынан айыру;</w:t>
      </w:r>
    </w:p>
    <w:p w:rsidR="00000000" w:rsidRDefault="008C4672">
      <w:pPr>
        <w:pStyle w:val="pj"/>
      </w:pPr>
      <w:r>
        <w:rPr>
          <w:rStyle w:val="s0"/>
        </w:rPr>
        <w:t>5) серіктестіктің мүлкіне тыйым салу;</w:t>
      </w:r>
    </w:p>
    <w:p w:rsidR="00000000" w:rsidRDefault="008C4672">
      <w:pPr>
        <w:pStyle w:val="pj"/>
      </w:pPr>
      <w:r>
        <w:rPr>
          <w:rStyle w:val="s0"/>
        </w:rPr>
        <w:t>6) нәтижесінде серіктестіктің баланстық құны қоғам активтері жалпы мөлшерінің он немесе одан да көп процентін құрайтын мүлкі жойылған төтенше сипа</w:t>
      </w:r>
      <w:r>
        <w:rPr>
          <w:rStyle w:val="s0"/>
        </w:rPr>
        <w:t>ттағы жағдайлардың басталуы;</w:t>
      </w:r>
    </w:p>
    <w:p w:rsidR="00000000" w:rsidRDefault="008C4672">
      <w:pPr>
        <w:pStyle w:val="pj"/>
      </w:pPr>
      <w:r>
        <w:rPr>
          <w:rStyle w:val="s0"/>
        </w:rPr>
        <w:t>7) серіктестікті әкімшілік жауаптылыққа және (немесе) оның лауазымды адамдарын қылмыстық немесе әкімшілік жауаптылыққа тарту;</w:t>
      </w:r>
    </w:p>
    <w:p w:rsidR="00000000" w:rsidRDefault="008C4672">
      <w:pPr>
        <w:pStyle w:val="pj"/>
      </w:pPr>
      <w:r>
        <w:rPr>
          <w:rStyle w:val="s0"/>
        </w:rPr>
        <w:t>8) серіктестікті мәжбүрлеп қайта ұйымдастыру туралы шешім;</w:t>
      </w:r>
    </w:p>
    <w:p w:rsidR="00000000" w:rsidRDefault="008C4672">
      <w:pPr>
        <w:pStyle w:val="pj"/>
      </w:pPr>
      <w:r>
        <w:rPr>
          <w:rStyle w:val="s0"/>
        </w:rPr>
        <w:t>9) аудиторлық есеп (ол бар болса);</w:t>
      </w:r>
    </w:p>
    <w:p w:rsidR="00000000" w:rsidRDefault="008C4672">
      <w:pPr>
        <w:pStyle w:val="pj"/>
      </w:pPr>
      <w:r>
        <w:rPr>
          <w:rStyle w:val="s0"/>
        </w:rPr>
        <w:t>9-1) со</w:t>
      </w:r>
      <w:r>
        <w:rPr>
          <w:rStyle w:val="s0"/>
        </w:rPr>
        <w:t>тта корпоративтік дау бойынша іс қозғалғаны туралы ақпарат;</w:t>
      </w:r>
    </w:p>
    <w:p w:rsidR="00000000" w:rsidRDefault="008C4672">
      <w:pPr>
        <w:pStyle w:val="pj"/>
      </w:pPr>
      <w:r>
        <w:rPr>
          <w:rStyle w:val="s0"/>
        </w:rPr>
        <w:t>10) серіктестіктің жарғысына сәйкес серіктестік қатысушыларының мүдделерін қозғайтын өзге де ақпарат танылады.</w:t>
      </w:r>
    </w:p>
    <w:p w:rsidR="00000000" w:rsidRDefault="008C4672">
      <w:pPr>
        <w:pStyle w:val="pj"/>
      </w:pPr>
      <w:r>
        <w:rPr>
          <w:rStyle w:val="s0"/>
        </w:rPr>
        <w:t>2. Шаруашылық серіктестігінің қызметі туралы, оның қатысушыларының мүдделерін қозғайтын ақпаратты беру, егер Қазақстан Республикасының заңдарында өзгеше көзделмесе, осы Заңға және серіктестіктің жарғысына сәйкес жүзеге асырылады.</w:t>
      </w:r>
    </w:p>
    <w:p w:rsidR="00000000" w:rsidRDefault="008C4672">
      <w:pPr>
        <w:pStyle w:val="pj"/>
      </w:pPr>
      <w:r>
        <w:rPr>
          <w:rStyle w:val="s0"/>
        </w:rPr>
        <w:t>Қатысушыларға</w:t>
      </w:r>
      <w:r>
        <w:rPr>
          <w:rStyle w:val="s0"/>
        </w:rPr>
        <w:t xml:space="preserve"> сотта корпор</w:t>
      </w:r>
      <w:r>
        <w:rPr>
          <w:rStyle w:val="s0"/>
        </w:rPr>
        <w:t>ативтік дау бойынша іс қозғалғаны туралы ақпарат қатысушылардың жалпы жиналысының шешімінде көзделген тәртіппен (егер құрылтай құжаттарында өзгеше көзделмесе), шаруашылық серіктестігі соттың тиісті хабарламасын немесе корпоративтік дау бойынша азаматтық іс</w:t>
      </w:r>
      <w:r>
        <w:rPr>
          <w:rStyle w:val="s0"/>
        </w:rPr>
        <w:t>ке шақыруды алған күннен бастап жеті жұмыс күнінен кешіктірілмей берілуге тиіс.</w:t>
      </w:r>
    </w:p>
    <w:p w:rsidR="00000000" w:rsidRDefault="008C4672">
      <w:pPr>
        <w:pStyle w:val="pj"/>
      </w:pPr>
      <w:r>
        <w:rPr>
          <w:rStyle w:val="s0"/>
        </w:rPr>
        <w:t>3. Үлестерді сатып алушыларға шаруашылық серіктестігінің қызметі туралы ақпаратты беру серіктестіктің жарғысына сәйкес жүзеге асырылады. Ақпаратты беру тәртібі мен көлемі жарғы</w:t>
      </w:r>
      <w:r>
        <w:rPr>
          <w:rStyle w:val="s0"/>
        </w:rPr>
        <w:t>да және үлестерді сатып алу туралы алдын ала жасалған шартта белгіленеді.</w:t>
      </w:r>
    </w:p>
    <w:p w:rsidR="00000000" w:rsidRDefault="008C4672">
      <w:pPr>
        <w:pStyle w:val="pj"/>
      </w:pPr>
      <w:r>
        <w:rPr>
          <w:rStyle w:val="s0"/>
        </w:rPr>
        <w:t> </w:t>
      </w:r>
    </w:p>
    <w:p w:rsidR="00000000" w:rsidRDefault="008C4672">
      <w:pPr>
        <w:pStyle w:val="pji"/>
      </w:pPr>
      <w:bookmarkStart w:id="13" w:name="SUB8020000"/>
      <w:bookmarkEnd w:id="13"/>
      <w:r>
        <w:rPr>
          <w:rStyle w:val="s3"/>
        </w:rPr>
        <w:t xml:space="preserve">2007.19.02. </w:t>
      </w:r>
      <w:hyperlink r:id="rId75" w:anchor="sub_id=606" w:history="1">
        <w:r>
          <w:rPr>
            <w:rStyle w:val="a4"/>
            <w:b/>
            <w:bCs/>
            <w:i/>
            <w:iCs/>
          </w:rPr>
          <w:t>№ 230-III</w:t>
        </w:r>
      </w:hyperlink>
      <w:r>
        <w:rPr>
          <w:rStyle w:val="s3"/>
        </w:rPr>
        <w:t xml:space="preserve"> Заңымен 8-2-баппен толықтырылды</w:t>
      </w:r>
    </w:p>
    <w:p w:rsidR="00000000" w:rsidRDefault="008C4672">
      <w:pPr>
        <w:pStyle w:val="pj"/>
        <w:ind w:left="1200" w:hanging="800"/>
      </w:pPr>
      <w:r>
        <w:rPr>
          <w:rStyle w:val="s1"/>
        </w:rPr>
        <w:t>8-2-бап. Шаруашылық серіктестігінің қызметі т</w:t>
      </w:r>
      <w:r>
        <w:rPr>
          <w:rStyle w:val="s1"/>
        </w:rPr>
        <w:t>уралы құжаттар</w:t>
      </w:r>
    </w:p>
    <w:p w:rsidR="00000000" w:rsidRDefault="008C4672">
      <w:pPr>
        <w:pStyle w:val="pj"/>
      </w:pPr>
      <w:r>
        <w:rPr>
          <w:rStyle w:val="s0"/>
        </w:rPr>
        <w:t>1. Шаруашылық серіктестігінің қызметіне қатысты құжаттарды серіктестік өз қызметінің бүкіл мерзімі ішінде серіктестіктің атқарушы органы орналасқан жер бойынша немесе оның жарғысында айқындалған өзге жерде сақтауға тиіс.</w:t>
      </w:r>
    </w:p>
    <w:p w:rsidR="00000000" w:rsidRDefault="008C4672">
      <w:pPr>
        <w:pStyle w:val="pj"/>
      </w:pPr>
      <w:r>
        <w:rPr>
          <w:rStyle w:val="s0"/>
        </w:rPr>
        <w:t xml:space="preserve">2. Мынадай құжаттар </w:t>
      </w:r>
      <w:r>
        <w:rPr>
          <w:rStyle w:val="s0"/>
        </w:rPr>
        <w:t>сақталуға тиіс:</w:t>
      </w:r>
    </w:p>
    <w:p w:rsidR="00000000" w:rsidRDefault="008C4672">
      <w:pPr>
        <w:pStyle w:val="pj"/>
      </w:pPr>
      <w:r>
        <w:rPr>
          <w:rStyle w:val="s0"/>
        </w:rPr>
        <w:t>1) серіктестіктің жарғысы, серіктестіктің жарғысына енгізілген өзгерістер мен толықтырулар;</w:t>
      </w:r>
    </w:p>
    <w:p w:rsidR="00000000" w:rsidRDefault="008C4672">
      <w:pPr>
        <w:pStyle w:val="pj"/>
      </w:pPr>
      <w:r>
        <w:rPr>
          <w:rStyle w:val="s0"/>
        </w:rPr>
        <w:t>2) құрылтай жиналыстарының хаттамалары;</w:t>
      </w:r>
    </w:p>
    <w:p w:rsidR="00000000" w:rsidRDefault="008C4672">
      <w:pPr>
        <w:pStyle w:val="pj"/>
      </w:pPr>
      <w:r>
        <w:rPr>
          <w:rStyle w:val="s0"/>
        </w:rPr>
        <w:t>3) құрылтай шарты, құрылтай шартына енгізілген өзгерістер мен толықтырулар;</w:t>
      </w:r>
    </w:p>
    <w:p w:rsidR="00000000" w:rsidRDefault="008C4672">
      <w:pPr>
        <w:pStyle w:val="pj"/>
      </w:pPr>
      <w:r>
        <w:rPr>
          <w:rStyle w:val="s0"/>
        </w:rPr>
        <w:t xml:space="preserve">4) 2012.24.12. № 60-V ҚР </w:t>
      </w:r>
      <w:hyperlink r:id="rId76" w:anchor="sub_id=82" w:history="1">
        <w:r>
          <w:rPr>
            <w:rStyle w:val="a4"/>
          </w:rPr>
          <w:t>Заңымен</w:t>
        </w:r>
      </w:hyperlink>
      <w:r>
        <w:rPr>
          <w:rStyle w:val="s0"/>
        </w:rPr>
        <w:t xml:space="preserve"> алып тасталды</w:t>
      </w:r>
      <w:r>
        <w:rPr>
          <w:rStyle w:val="s3"/>
        </w:rPr>
        <w:t xml:space="preserve"> (</w:t>
      </w:r>
      <w:hyperlink r:id="rId77" w:anchor="sub_id=8020000" w:history="1">
        <w:r>
          <w:rPr>
            <w:rStyle w:val="a4"/>
            <w:b/>
            <w:bCs/>
            <w:i/>
            <w:iCs/>
          </w:rPr>
          <w:t>бұр. ред. қара</w:t>
        </w:r>
      </w:hyperlink>
      <w:r>
        <w:rPr>
          <w:rStyle w:val="s3"/>
        </w:rPr>
        <w:t>)</w:t>
      </w:r>
      <w:r>
        <w:rPr>
          <w:rStyle w:val="s0"/>
        </w:rPr>
        <w:t xml:space="preserve"> </w:t>
      </w:r>
    </w:p>
    <w:p w:rsidR="00000000" w:rsidRDefault="008C4672">
      <w:pPr>
        <w:pStyle w:val="pj"/>
      </w:pPr>
      <w:r>
        <w:rPr>
          <w:rStyle w:val="s0"/>
        </w:rPr>
        <w:t>5) 2010.19.03. №</w:t>
      </w:r>
      <w:r>
        <w:t xml:space="preserve"> 258-ІV</w:t>
      </w:r>
      <w:r>
        <w:rPr>
          <w:rStyle w:val="s0"/>
        </w:rPr>
        <w:t xml:space="preserve"> ҚР </w:t>
      </w:r>
      <w:hyperlink r:id="rId78" w:anchor="sub_id=1500" w:history="1">
        <w:r>
          <w:rPr>
            <w:rStyle w:val="a4"/>
          </w:rPr>
          <w:t>Заңымен</w:t>
        </w:r>
      </w:hyperlink>
      <w:r>
        <w:rPr>
          <w:rStyle w:val="s0"/>
        </w:rPr>
        <w:t xml:space="preserve"> алып тасталды</w:t>
      </w:r>
      <w:r>
        <w:rPr>
          <w:rStyle w:val="s3"/>
        </w:rPr>
        <w:t xml:space="preserve"> (</w:t>
      </w:r>
      <w:hyperlink r:id="rId79" w:anchor="sub_id=8020000" w:history="1">
        <w:r>
          <w:rPr>
            <w:rStyle w:val="a4"/>
            <w:b/>
            <w:bCs/>
            <w:i/>
            <w:iCs/>
          </w:rPr>
          <w:t>бұр.ред.қара</w:t>
        </w:r>
      </w:hyperlink>
      <w:r>
        <w:rPr>
          <w:rStyle w:val="s3"/>
        </w:rPr>
        <w:t>)</w:t>
      </w:r>
    </w:p>
    <w:p w:rsidR="00000000" w:rsidRDefault="008C4672">
      <w:pPr>
        <w:pStyle w:val="pj"/>
      </w:pPr>
      <w:r>
        <w:rPr>
          <w:rStyle w:val="s0"/>
        </w:rPr>
        <w:t>6) серіктестіктің белгілі бір қызмет түрлерімен айна</w:t>
      </w:r>
      <w:r>
        <w:rPr>
          <w:rStyle w:val="s0"/>
        </w:rPr>
        <w:t>лысуына және (немесе) белгілі бір іс-әрекет жасауына арналған лицензиялар;</w:t>
      </w:r>
    </w:p>
    <w:p w:rsidR="00000000" w:rsidRDefault="008C4672">
      <w:pPr>
        <w:pStyle w:val="pj"/>
      </w:pPr>
      <w:r>
        <w:rPr>
          <w:rStyle w:val="s0"/>
        </w:rPr>
        <w:t>7) серіктестіктің оның балансындағы (балансында болған) мүлікке құқығын растайтын құжаттар;</w:t>
      </w:r>
    </w:p>
    <w:p w:rsidR="00000000" w:rsidRDefault="008C4672">
      <w:pPr>
        <w:pStyle w:val="pj"/>
      </w:pPr>
      <w:r>
        <w:rPr>
          <w:rStyle w:val="s0"/>
        </w:rPr>
        <w:t>8) серіктестіктің филиалдары мен өкілдіктері туралы ереже;</w:t>
      </w:r>
    </w:p>
    <w:p w:rsidR="00000000" w:rsidRDefault="008C4672">
      <w:pPr>
        <w:pStyle w:val="pj"/>
      </w:pPr>
      <w:r>
        <w:rPr>
          <w:rStyle w:val="s0"/>
        </w:rPr>
        <w:t>9) серіктестік қатысушылары жа</w:t>
      </w:r>
      <w:r>
        <w:rPr>
          <w:rStyle w:val="s0"/>
        </w:rPr>
        <w:t>лпы жиналыстарының хаттамалары, серіктестік қатысушылары жалпы жиналыстары күн тәртібінің мәселелері бойынша материалдар;</w:t>
      </w:r>
    </w:p>
    <w:p w:rsidR="00000000" w:rsidRDefault="008C4672">
      <w:pPr>
        <w:pStyle w:val="pj"/>
      </w:pPr>
      <w:r>
        <w:rPr>
          <w:rStyle w:val="s0"/>
        </w:rPr>
        <w:t>10) серіктестік қатысушыларының жалпы жиналысын өткізу үшін ұсынылған серіктестік қатысушыларының тізімі;</w:t>
      </w:r>
    </w:p>
    <w:p w:rsidR="00000000" w:rsidRDefault="008C4672">
      <w:pPr>
        <w:pStyle w:val="pj"/>
      </w:pPr>
      <w:r>
        <w:rPr>
          <w:rStyle w:val="s0"/>
        </w:rPr>
        <w:t>11) байқау кеңесі күн тәртіб</w:t>
      </w:r>
      <w:r>
        <w:rPr>
          <w:rStyle w:val="s0"/>
        </w:rPr>
        <w:t>інің мәселелері бойынша материалдары, бақылау кеңесі отырыстарының хаттамалары (сырттай отырыстарының шешімдері);</w:t>
      </w:r>
    </w:p>
    <w:p w:rsidR="00000000" w:rsidRDefault="008C4672">
      <w:pPr>
        <w:pStyle w:val="pj"/>
      </w:pPr>
      <w:r>
        <w:rPr>
          <w:rStyle w:val="s0"/>
        </w:rPr>
        <w:t>12) атқарушы орган отырыстарының хаттамалары (шешімдері).</w:t>
      </w:r>
    </w:p>
    <w:p w:rsidR="00000000" w:rsidRDefault="008C4672">
      <w:pPr>
        <w:pStyle w:val="pj"/>
      </w:pPr>
      <w:r>
        <w:rPr>
          <w:rStyle w:val="s0"/>
        </w:rPr>
        <w:t>3. Өзге құжаттар Қазақстан Республикасының заңнамасына сәйкес белгіленген мерзім іші</w:t>
      </w:r>
      <w:r>
        <w:rPr>
          <w:rStyle w:val="s0"/>
        </w:rPr>
        <w:t>нде сақталады.</w:t>
      </w:r>
    </w:p>
    <w:p w:rsidR="00000000" w:rsidRDefault="008C4672">
      <w:pPr>
        <w:pStyle w:val="pj"/>
      </w:pPr>
      <w:r>
        <w:rPr>
          <w:rStyle w:val="s0"/>
        </w:rPr>
        <w:t>4. Серіктестік шаруашылық серіктестігі қатысушысының талап етуі бойынша оған осы Заңда көзделген құжаттардың көшірмелерін серіктестіктің жарғысында белгіленген тәртіппен беруге міндетті.</w:t>
      </w:r>
    </w:p>
    <w:p w:rsidR="00000000" w:rsidRDefault="008C4672">
      <w:pPr>
        <w:pStyle w:val="pj"/>
      </w:pPr>
      <w:r>
        <w:rPr>
          <w:rStyle w:val="s0"/>
        </w:rPr>
        <w:t> </w:t>
      </w:r>
    </w:p>
    <w:p w:rsidR="00000000" w:rsidRDefault="008C4672">
      <w:pPr>
        <w:pStyle w:val="pji"/>
      </w:pPr>
      <w:bookmarkStart w:id="14" w:name="SUB90000"/>
      <w:bookmarkEnd w:id="14"/>
      <w:r>
        <w:rPr>
          <w:rStyle w:val="s3"/>
        </w:rPr>
        <w:t>ҚР</w:t>
      </w:r>
      <w:r>
        <w:rPr>
          <w:rStyle w:val="s3"/>
        </w:rPr>
        <w:t xml:space="preserve"> 15.07.96 ж. № 30-1 </w:t>
      </w:r>
      <w:hyperlink r:id="rId80" w:anchor="sub_id=700" w:history="1">
        <w:r>
          <w:rPr>
            <w:rStyle w:val="a4"/>
            <w:b/>
            <w:bCs/>
            <w:i/>
            <w:iCs/>
          </w:rPr>
          <w:t>Заңымен</w:t>
        </w:r>
      </w:hyperlink>
      <w:r>
        <w:rPr>
          <w:rStyle w:val="s3"/>
        </w:rPr>
        <w:t xml:space="preserve"> 9-бап толықтырылды; 2012.24.12. № 60-V ҚР </w:t>
      </w:r>
      <w:hyperlink r:id="rId81" w:anchor="sub_id=129" w:history="1">
        <w:r>
          <w:rPr>
            <w:rStyle w:val="a4"/>
            <w:b/>
            <w:bCs/>
            <w:i/>
            <w:iCs/>
          </w:rPr>
          <w:t>Заңымен</w:t>
        </w:r>
      </w:hyperlink>
      <w:r>
        <w:rPr>
          <w:rStyle w:val="s3"/>
        </w:rPr>
        <w:t xml:space="preserve"> (</w:t>
      </w:r>
      <w:hyperlink r:id="rId82" w:anchor="sub_id=90000" w:history="1">
        <w:r>
          <w:rPr>
            <w:rStyle w:val="a4"/>
            <w:b/>
            <w:bCs/>
            <w:i/>
            <w:iCs/>
          </w:rPr>
          <w:t>бұр. ред. қара</w:t>
        </w:r>
      </w:hyperlink>
      <w:r>
        <w:rPr>
          <w:rStyle w:val="s3"/>
        </w:rPr>
        <w:t xml:space="preserve">); 2014.07.03. № 177-V ҚР </w:t>
      </w:r>
      <w:hyperlink r:id="rId83" w:anchor="sub_id=9" w:history="1">
        <w:r>
          <w:rPr>
            <w:rStyle w:val="a4"/>
            <w:b/>
            <w:bCs/>
            <w:i/>
            <w:iCs/>
          </w:rPr>
          <w:t>Заңымен</w:t>
        </w:r>
      </w:hyperlink>
      <w:r>
        <w:rPr>
          <w:rStyle w:val="s3"/>
        </w:rPr>
        <w:t xml:space="preserve"> (</w:t>
      </w:r>
      <w:hyperlink r:id="rId84" w:anchor="sub_id=90000" w:history="1">
        <w:r>
          <w:rPr>
            <w:rStyle w:val="a4"/>
            <w:b/>
            <w:bCs/>
            <w:i/>
            <w:iCs/>
          </w:rPr>
          <w:t>бұр. ред. қара</w:t>
        </w:r>
      </w:hyperlink>
      <w:r>
        <w:rPr>
          <w:rStyle w:val="s3"/>
        </w:rPr>
        <w:t>) 9-бап өзгер</w:t>
      </w:r>
      <w:r>
        <w:rPr>
          <w:rStyle w:val="s3"/>
        </w:rPr>
        <w:t>тiлдi</w:t>
      </w:r>
    </w:p>
    <w:p w:rsidR="00000000" w:rsidRDefault="008C4672">
      <w:pPr>
        <w:pStyle w:val="pj"/>
        <w:ind w:left="1200" w:hanging="800"/>
      </w:pPr>
      <w:r>
        <w:rPr>
          <w:rStyle w:val="s1"/>
        </w:rPr>
        <w:t xml:space="preserve">9-бап. Шаруашылық серiктестiгiнiң тоқтатылуы </w:t>
      </w:r>
    </w:p>
    <w:p w:rsidR="00000000" w:rsidRDefault="008C4672">
      <w:pPr>
        <w:pStyle w:val="pj"/>
      </w:pPr>
      <w:r>
        <w:t xml:space="preserve">1. Шаруашылық серiктестiгi: </w:t>
      </w:r>
    </w:p>
    <w:p w:rsidR="00000000" w:rsidRDefault="008C4672">
      <w:pPr>
        <w:pStyle w:val="pj"/>
      </w:pPr>
      <w:r>
        <w:t xml:space="preserve">1) шаруашылық серiктестiгiнiң құрылған мерзiмi өткен соң; </w:t>
      </w:r>
    </w:p>
    <w:p w:rsidR="00000000" w:rsidRDefault="008C4672">
      <w:pPr>
        <w:pStyle w:val="pj"/>
      </w:pPr>
      <w:r>
        <w:t xml:space="preserve">2) құрылғанда алдына қойған мақсатына жеткеннен соң; </w:t>
      </w:r>
    </w:p>
    <w:p w:rsidR="00000000" w:rsidRDefault="008C4672">
      <w:pPr>
        <w:pStyle w:val="pj"/>
      </w:pPr>
      <w:r>
        <w:t xml:space="preserve">3) қатысушылардың арасындағы келісім бойынша; </w:t>
      </w:r>
    </w:p>
    <w:p w:rsidR="00000000" w:rsidRDefault="008C4672">
      <w:pPr>
        <w:pStyle w:val="pj"/>
      </w:pPr>
      <w:r>
        <w:t xml:space="preserve">4) шаруашылық серiктестiгi белгiленген тәртiппен банкрот деп танылған жағдайда; </w:t>
      </w:r>
    </w:p>
    <w:p w:rsidR="00000000" w:rsidRDefault="008C4672">
      <w:pPr>
        <w:pStyle w:val="pj"/>
      </w:pPr>
      <w:r>
        <w:t xml:space="preserve">5) осы Заңда, басқа заң актілерінде немесе шаруашылық серiктестiгiнiң құрылтай құжаттарында көзделген басқа да жағдайларда тоқтатылады. </w:t>
      </w:r>
    </w:p>
    <w:p w:rsidR="00000000" w:rsidRDefault="008C4672">
      <w:pPr>
        <w:pStyle w:val="pj"/>
      </w:pPr>
      <w:r>
        <w:t>2. Шаруашылық серiктестiгiнiң тоқтатыл</w:t>
      </w:r>
      <w:r>
        <w:t xml:space="preserve">уы қайта ұйымдастыру (қосылу, қосып алу, бөлiну, қайта құру) немесе тарату жолымен жүргiзiледi. </w:t>
      </w:r>
    </w:p>
    <w:p w:rsidR="00000000" w:rsidRDefault="008C4672">
      <w:pPr>
        <w:pStyle w:val="pj"/>
      </w:pPr>
      <w:r>
        <w:rPr>
          <w:rStyle w:val="s0"/>
        </w:rPr>
        <w:t>Шаруашылық серiктестiгi қайта ұйымдастырылған кезде серiктестiктiң құрылтай құжаттарына және Бизнес-сәйкестендіру нөмірлерінің ұлттық тізіліміне қажеттi өзгерi</w:t>
      </w:r>
      <w:r>
        <w:rPr>
          <w:rStyle w:val="s0"/>
        </w:rPr>
        <w:t>стер, ал таратылған кезде - Бизнес-сәйкестендіру нөмірлерінің ұлттық тізіліміне тиiстi мәліметтер енгізіледі.</w:t>
      </w:r>
    </w:p>
    <w:p w:rsidR="00000000" w:rsidRDefault="008C4672">
      <w:pPr>
        <w:pStyle w:val="pj"/>
      </w:pPr>
      <w:r>
        <w:t>3. Шаруашылық серiктестiгiнiң бiр түрiн, осы Заңдың ережелерiн сақтай отырып, қатысушылардың жалпы жиналысында шаруашылық серiктестiгiнiң басқа тү</w:t>
      </w:r>
      <w:r>
        <w:t xml:space="preserve">рiне не өндiрiстiк кооперативтерге айналдыруға болады. </w:t>
      </w:r>
    </w:p>
    <w:p w:rsidR="00000000" w:rsidRDefault="008C4672">
      <w:pPr>
        <w:pStyle w:val="pj"/>
      </w:pPr>
      <w:r>
        <w:t>4. Толық серiктестiктi немесе сенім серiктестiгiн акционерлік қоғамға, жауапкершiлiгi шектеулi серiктестiкке немесе қосымша жауапкершiлiгi бар серiктестiкке айналдырғанда акционерлік қоғамның, жауапке</w:t>
      </w:r>
      <w:r>
        <w:t>ршiлiгi шектеулi, немесе қосымша жауапкершiлiгi бар серiктестiктiң қатысушысы болған әрбiр толық серiктес толық немесе сенім серiктестiгiнен акционерлік қоғамға, жауапкершiлiгi шектеулi серiктестiкке немесе қосымша жауапкершiлiгi бар серiктестiкке кешкен м</w:t>
      </w:r>
      <w:r>
        <w:t xml:space="preserve">iндеттемелер бойынша екi жыл бойы өзiнiң барлық мүлкiмен субсидиарлық жауап бередi. Бұрынғы толық серiктестiң өзiне тиесiлi акцияларын (үлестерiн) ажыратып алуы оны мұндай жауапкершiлiктен босатпайды. </w:t>
      </w:r>
    </w:p>
    <w:p w:rsidR="00000000" w:rsidRDefault="008C4672">
      <w:pPr>
        <w:pStyle w:val="pj"/>
      </w:pPr>
      <w:r>
        <w:t xml:space="preserve">5. Шаруашылық серiктестiгiн </w:t>
      </w:r>
      <w:r>
        <w:rPr>
          <w:rStyle w:val="s0"/>
        </w:rPr>
        <w:t xml:space="preserve">таратуды - </w:t>
      </w:r>
      <w:r>
        <w:t xml:space="preserve">оған қатысушылар тағайындаған тарату комиссиясы, ал банкрот болған жағдайда - </w:t>
      </w:r>
      <w:r>
        <w:rPr>
          <w:rStyle w:val="s0"/>
        </w:rPr>
        <w:t xml:space="preserve">банкроттықты басқарушы </w:t>
      </w:r>
      <w:r>
        <w:t xml:space="preserve">жүргiзедi. </w:t>
      </w:r>
    </w:p>
    <w:p w:rsidR="00000000" w:rsidRDefault="008C4672">
      <w:pPr>
        <w:pStyle w:val="pj"/>
      </w:pPr>
      <w:r>
        <w:t xml:space="preserve">Тарату комиссиясы Қазақстан Республикасының </w:t>
      </w:r>
      <w:hyperlink r:id="rId85" w:anchor="sub_id=500000" w:history="1">
        <w:r>
          <w:rPr>
            <w:rStyle w:val="a4"/>
          </w:rPr>
          <w:t>Азаматтық кодек</w:t>
        </w:r>
        <w:r>
          <w:rPr>
            <w:rStyle w:val="a4"/>
          </w:rPr>
          <w:t>сiнде</w:t>
        </w:r>
      </w:hyperlink>
      <w:r>
        <w:t xml:space="preserve"> белгiленген тәртiп пен мерзiмде шаруашылық серiктестiгiнiң алдағы уақытта таратылатыны туралы жариялайды. </w:t>
      </w:r>
    </w:p>
    <w:p w:rsidR="00000000" w:rsidRDefault="008C4672">
      <w:pPr>
        <w:pStyle w:val="pj"/>
      </w:pPr>
      <w:r>
        <w:t>6. Тарату комиссиясы тағайындалған сәттен бастап шаруашылық серiктестiгiнiң iсiн басқару жөніндегі өкiлеттiк соған көшедi.</w:t>
      </w:r>
    </w:p>
    <w:p w:rsidR="00000000" w:rsidRDefault="008C4672">
      <w:pPr>
        <w:pStyle w:val="pj"/>
      </w:pPr>
      <w:r>
        <w:t>Тарату комиссиясы ша</w:t>
      </w:r>
      <w:r>
        <w:t xml:space="preserve">руашылық серiктестiгiнiң қолда бар мүлкiн бағалайды, кредиторларды анықтайды және олармен есеп айырысады, тарату балансын жасап, оны серiктестiкке қатысушыларға табыс етедi. </w:t>
      </w:r>
    </w:p>
    <w:p w:rsidR="00000000" w:rsidRDefault="008C4672">
      <w:pPr>
        <w:pStyle w:val="pj"/>
      </w:pPr>
      <w:r>
        <w:rPr>
          <w:rStyle w:val="s0"/>
        </w:rPr>
        <w:t xml:space="preserve">Кредиторлардың талабын қанағаттандыру Қазақстан Республикасының </w:t>
      </w:r>
      <w:hyperlink r:id="rId86" w:history="1">
        <w:r>
          <w:rPr>
            <w:rStyle w:val="a4"/>
          </w:rPr>
          <w:t>Азаматтық кодексiне</w:t>
        </w:r>
      </w:hyperlink>
      <w:r>
        <w:rPr>
          <w:rStyle w:val="s0"/>
        </w:rPr>
        <w:t xml:space="preserve">, Қазақстан Республикасының оңалту және банкроттық туралы </w:t>
      </w:r>
      <w:hyperlink r:id="rId87" w:history="1">
        <w:r>
          <w:rPr>
            <w:rStyle w:val="a4"/>
          </w:rPr>
          <w:t>заңнамалық</w:t>
        </w:r>
      </w:hyperlink>
      <w:r>
        <w:rPr>
          <w:rStyle w:val="s0"/>
        </w:rPr>
        <w:t xml:space="preserve"> актiсіне және Қазақстан Республикасының басқа да </w:t>
      </w:r>
      <w:hyperlink r:id="rId88" w:history="1">
        <w:r>
          <w:rPr>
            <w:rStyle w:val="a4"/>
          </w:rPr>
          <w:t>заңнамалық актілеріне</w:t>
        </w:r>
      </w:hyperlink>
      <w:r>
        <w:rPr>
          <w:rStyle w:val="s0"/>
        </w:rPr>
        <w:t xml:space="preserve"> сәйкес жүргiзiледi.</w:t>
      </w:r>
    </w:p>
    <w:p w:rsidR="00000000" w:rsidRDefault="008C4672">
      <w:pPr>
        <w:pStyle w:val="pj"/>
      </w:pPr>
      <w:r>
        <w:t>7. Шаруашылық серiктестiгiнде қалған мүлiк серiктестiк қызметкерлерiнiң еңбегiне ақы төлеу, соның iшiнде заң актілерінде көзделген өтемдiк төлемдер жасау б</w:t>
      </w:r>
      <w:r>
        <w:t xml:space="preserve">ойынша есеп айырысқаннан және бюджет пен кредиторлар алдындағы мiндеттемелер орындалғаннан кейiн қатысушылардың арасында серiктестiктiң жарғылық капиталындағы олардың салымына қарай немесе құрылтай құжаттарында көзделген басқа тәртiп бойынша тең бөлiнедi. </w:t>
      </w:r>
    </w:p>
    <w:p w:rsidR="00000000" w:rsidRDefault="008C4672">
      <w:pPr>
        <w:pStyle w:val="pji"/>
      </w:pPr>
      <w:r>
        <w:rPr>
          <w:rStyle w:val="s3"/>
        </w:rPr>
        <w:t xml:space="preserve">2019.02.04. № 241-VІ ҚР </w:t>
      </w:r>
      <w:hyperlink r:id="rId89" w:anchor="sub_id=1300" w:history="1">
        <w:r>
          <w:rPr>
            <w:rStyle w:val="a4"/>
            <w:i/>
            <w:iCs/>
          </w:rPr>
          <w:t>Заңымен</w:t>
        </w:r>
      </w:hyperlink>
      <w:r>
        <w:rPr>
          <w:rStyle w:val="s3"/>
        </w:rPr>
        <w:t xml:space="preserve"> 8-тармақ жаңа редакцияда (2019 ж. 1 шілдеден бастап қолданысқа енгізілді) (</w:t>
      </w:r>
      <w:hyperlink r:id="rId90" w:anchor="sub_id=90800" w:history="1">
        <w:r>
          <w:rPr>
            <w:rStyle w:val="a4"/>
            <w:i/>
            <w:iCs/>
          </w:rPr>
          <w:t>бұр.ред.қара</w:t>
        </w:r>
      </w:hyperlink>
      <w:r>
        <w:rPr>
          <w:rStyle w:val="s3"/>
        </w:rPr>
        <w:t>)</w:t>
      </w:r>
    </w:p>
    <w:p w:rsidR="00000000" w:rsidRDefault="008C4672">
      <w:pPr>
        <w:pStyle w:val="pj"/>
      </w:pPr>
      <w:r>
        <w:rPr>
          <w:rStyle w:val="s0"/>
        </w:rPr>
        <w:t>8. Шаруашылық серiктестiгi таратылған кезде «Азаматтарға арналған үкімет» мемлекеттік корпорациясына тарату балансы ұсынылады, соның негiзiнде Бизнес-сәйкестендіру нөмірлерінің ұлттық тізіліміне серiктестiктің таратылғаны тур</w:t>
      </w:r>
      <w:r>
        <w:rPr>
          <w:rStyle w:val="s0"/>
        </w:rPr>
        <w:t>алы тиісті жазба енгізіледі.</w:t>
      </w:r>
    </w:p>
    <w:p w:rsidR="00000000" w:rsidRDefault="008C4672">
      <w:pPr>
        <w:pStyle w:val="pj"/>
      </w:pPr>
      <w:r>
        <w:rPr>
          <w:rStyle w:val="s0"/>
        </w:rPr>
        <w:t>9. Тарату аяқталды, ал шаруашылық серіктестігі өз қызметін тоқтатты деп бұл жөнінде мәліметтер Бизнес-сәйкестендіру нөмірлерінің ұлттық тізіліміне енгізілген кезден бастап есептеледі.</w:t>
      </w:r>
    </w:p>
    <w:p w:rsidR="00000000" w:rsidRDefault="008C4672">
      <w:pPr>
        <w:pStyle w:val="pj"/>
      </w:pPr>
      <w:r>
        <w:t> </w:t>
      </w:r>
    </w:p>
    <w:p w:rsidR="00000000" w:rsidRDefault="008C4672">
      <w:pPr>
        <w:pStyle w:val="pc"/>
      </w:pPr>
      <w:bookmarkStart w:id="15" w:name="SUB100000"/>
      <w:bookmarkEnd w:id="15"/>
      <w:r>
        <w:rPr>
          <w:rStyle w:val="s1"/>
        </w:rPr>
        <w:t>II БӨЛIМ. ШАРУАШЫЛЫҚ СЕРIКТЕСТIКТЕРIНIҢ Ж</w:t>
      </w:r>
      <w:r>
        <w:rPr>
          <w:rStyle w:val="s1"/>
        </w:rPr>
        <w:t xml:space="preserve">ЕКЕЛЕГЕН </w:t>
      </w:r>
    </w:p>
    <w:p w:rsidR="00000000" w:rsidRDefault="008C4672">
      <w:pPr>
        <w:pStyle w:val="pc"/>
      </w:pPr>
      <w:r>
        <w:rPr>
          <w:rStyle w:val="s1"/>
        </w:rPr>
        <w:t>ТҮРЛЕРIНIҢ ЕРЕКШЕЛIКТЕРI</w:t>
      </w:r>
    </w:p>
    <w:p w:rsidR="00000000" w:rsidRDefault="008C4672">
      <w:pPr>
        <w:pStyle w:val="pc"/>
      </w:pPr>
      <w:r>
        <w:rPr>
          <w:rStyle w:val="s1"/>
        </w:rPr>
        <w:t> </w:t>
      </w:r>
    </w:p>
    <w:p w:rsidR="00000000" w:rsidRDefault="008C4672">
      <w:pPr>
        <w:pStyle w:val="pc"/>
      </w:pPr>
      <w:r>
        <w:rPr>
          <w:rStyle w:val="s1"/>
        </w:rPr>
        <w:t>I-ТАРАУ. ТОЛЫҚ СЕРIКТЕСТIК</w:t>
      </w:r>
    </w:p>
    <w:p w:rsidR="00000000" w:rsidRDefault="008C4672">
      <w:pPr>
        <w:pStyle w:val="pc"/>
      </w:pPr>
      <w:r>
        <w:rPr>
          <w:rStyle w:val="s1"/>
        </w:rPr>
        <w:t> </w:t>
      </w:r>
    </w:p>
    <w:p w:rsidR="00000000" w:rsidRDefault="008C4672">
      <w:pPr>
        <w:pStyle w:val="pj"/>
        <w:ind w:left="1200" w:hanging="800"/>
      </w:pPr>
      <w:r>
        <w:rPr>
          <w:rStyle w:val="s1"/>
        </w:rPr>
        <w:t xml:space="preserve">10-бап. Толық серiктестiк ұғымы </w:t>
      </w:r>
    </w:p>
    <w:p w:rsidR="00000000" w:rsidRDefault="008C4672">
      <w:pPr>
        <w:pStyle w:val="pj"/>
        <w:spacing w:after="240"/>
      </w:pPr>
      <w:r>
        <w:t>Толық серiктестiктiң мүлкi жеткiлiксiз болған жағдайда қатысушылары оның мiндеттемелерi бойынша өзiне тиесiлi барлық мүлкiмен ортақтасып жауап беретiн шаруаш</w:t>
      </w:r>
      <w:r>
        <w:t>ылық серiктестiгi толық серiктестiк деп танылады.</w:t>
      </w:r>
    </w:p>
    <w:p w:rsidR="00000000" w:rsidRDefault="008C4672">
      <w:pPr>
        <w:pStyle w:val="pj"/>
        <w:spacing w:after="240"/>
      </w:pPr>
      <w:r>
        <w:t> </w:t>
      </w:r>
    </w:p>
    <w:p w:rsidR="00000000" w:rsidRDefault="008C4672">
      <w:pPr>
        <w:pStyle w:val="p"/>
      </w:pPr>
      <w:bookmarkStart w:id="16" w:name="SUB110000"/>
      <w:bookmarkEnd w:id="16"/>
      <w:r>
        <w:rPr>
          <w:rStyle w:val="s3"/>
        </w:rPr>
        <w:t xml:space="preserve">2007.19.02. </w:t>
      </w:r>
      <w:hyperlink r:id="rId91" w:anchor="sub_id=607" w:history="1">
        <w:r>
          <w:rPr>
            <w:rStyle w:val="a4"/>
            <w:b/>
            <w:bCs/>
            <w:i/>
            <w:iCs/>
          </w:rPr>
          <w:t>№ 230-III</w:t>
        </w:r>
      </w:hyperlink>
      <w:r>
        <w:rPr>
          <w:rStyle w:val="s3"/>
        </w:rPr>
        <w:t xml:space="preserve"> Заңымен 11-бап өзгертілді (бұр. </w:t>
      </w:r>
      <w:hyperlink r:id="rId92" w:anchor="sub_id=110000" w:history="1">
        <w:r>
          <w:rPr>
            <w:rStyle w:val="a4"/>
            <w:i/>
            <w:iCs/>
          </w:rPr>
          <w:t>ред.</w:t>
        </w:r>
      </w:hyperlink>
      <w:r>
        <w:rPr>
          <w:rStyle w:val="s3"/>
        </w:rPr>
        <w:t xml:space="preserve"> қара) </w:t>
      </w:r>
    </w:p>
    <w:p w:rsidR="00000000" w:rsidRDefault="008C4672">
      <w:pPr>
        <w:pStyle w:val="pj"/>
        <w:ind w:left="1200" w:hanging="800"/>
      </w:pPr>
      <w:r>
        <w:rPr>
          <w:rStyle w:val="s1"/>
        </w:rPr>
        <w:t xml:space="preserve">11-бап. Толық серiктестiкке қатысушылардың құқықтары мен мiндеттерi </w:t>
      </w:r>
    </w:p>
    <w:p w:rsidR="00000000" w:rsidRDefault="008C4672">
      <w:pPr>
        <w:pStyle w:val="pj"/>
      </w:pPr>
      <w:r>
        <w:t xml:space="preserve">1. Толық серiктестiкке қатысушылардың: </w:t>
      </w:r>
    </w:p>
    <w:p w:rsidR="00000000" w:rsidRDefault="008C4672">
      <w:pPr>
        <w:pStyle w:val="pj"/>
      </w:pPr>
      <w:r>
        <w:t xml:space="preserve">1) осы Заңда және серiктестiктiң құрылтай құжаттарында белгiленген тәртiп бойынша толық серiктестiктi басқаруға, соның iшiнде серiктестiк алған пайданы бөлуге қатысуға; </w:t>
      </w:r>
    </w:p>
    <w:p w:rsidR="00000000" w:rsidRDefault="008C4672">
      <w:pPr>
        <w:pStyle w:val="pj"/>
      </w:pPr>
      <w:r>
        <w:t>2) толық серiктестiктiң қызметi туралы толық ақпарат алуға, соның iшiнде серiктестiктi</w:t>
      </w:r>
      <w:r>
        <w:t>ң</w:t>
      </w:r>
      <w:r>
        <w:t xml:space="preserve"> бухгалтерлiк және басқа да құжаттамасымен танысуға; </w:t>
      </w:r>
    </w:p>
    <w:p w:rsidR="00000000" w:rsidRDefault="008C4672">
      <w:pPr>
        <w:pStyle w:val="pj"/>
      </w:pPr>
      <w:r>
        <w:t xml:space="preserve">3) егер құрылтай құжаттарында өзгеше көзделмеген болса, толық серiктестiктiң мүлкіндегі өз үлесiнiң мөлшерiне қарай оның қызметiнен пайда алуға; </w:t>
      </w:r>
    </w:p>
    <w:p w:rsidR="00000000" w:rsidRDefault="008C4672">
      <w:pPr>
        <w:pStyle w:val="pj"/>
      </w:pPr>
      <w:r>
        <w:t>4) белгiленген тәртiп бойынша толық серiктестiктен шығу</w:t>
      </w:r>
      <w:r>
        <w:t>ға</w:t>
      </w:r>
      <w:r>
        <w:t xml:space="preserve">; </w:t>
      </w:r>
    </w:p>
    <w:p w:rsidR="00000000" w:rsidRDefault="008C4672">
      <w:pPr>
        <w:pStyle w:val="pj"/>
      </w:pPr>
      <w:r>
        <w:t xml:space="preserve">5) толық серiктестiк таратылған жағдайда серiктестiктiң кредиторлармен есеп айырысқаннан кейiн қалған мүлкіндегі немесе оның құнындағы өзiнiң үлесiне сәйкес толық серiктестiк мүлкiнiң бiр бөлiгiн алуға; </w:t>
      </w:r>
    </w:p>
    <w:p w:rsidR="00000000" w:rsidRDefault="008C4672">
      <w:pPr>
        <w:pStyle w:val="pj"/>
      </w:pPr>
      <w:r>
        <w:rPr>
          <w:rStyle w:val="s0"/>
        </w:rPr>
        <w:t>6) осы Заңда және (немесе) серіктестіктің жарғы</w:t>
      </w:r>
      <w:r>
        <w:rPr>
          <w:rStyle w:val="s0"/>
        </w:rPr>
        <w:t>сында көзделген өз құқықтарын бұзатын серіктестік органдарының шешімдеріне сот тәртібімен дау айтуға құқығы бар.</w:t>
      </w:r>
    </w:p>
    <w:p w:rsidR="00000000" w:rsidRDefault="008C4672">
      <w:pPr>
        <w:pStyle w:val="pj"/>
      </w:pPr>
      <w:r>
        <w:t xml:space="preserve">2. Толық серiктестiктерге қатысушылардың осы </w:t>
      </w:r>
      <w:r>
        <w:rPr>
          <w:rStyle w:val="s0"/>
        </w:rPr>
        <w:t>Заңға</w:t>
      </w:r>
      <w:r>
        <w:t>, басқа заң актілеріне және серiктестiктiң құрылтай құжаттарында көзделген басқа да құқықтары</w:t>
      </w:r>
      <w:r>
        <w:t xml:space="preserve"> болуы мүмкiн. </w:t>
      </w:r>
    </w:p>
    <w:p w:rsidR="00000000" w:rsidRDefault="008C4672">
      <w:pPr>
        <w:pStyle w:val="pji"/>
      </w:pPr>
      <w:r>
        <w:rPr>
          <w:rStyle w:val="s3"/>
        </w:rPr>
        <w:t xml:space="preserve">2017.27.02. № 49-VI ҚР </w:t>
      </w:r>
      <w:hyperlink r:id="rId93" w:anchor="sub_id=1011" w:history="1">
        <w:r>
          <w:rPr>
            <w:rStyle w:val="a4"/>
            <w:i/>
            <w:iCs/>
          </w:rPr>
          <w:t>Заңымен</w:t>
        </w:r>
      </w:hyperlink>
      <w:r>
        <w:rPr>
          <w:rStyle w:val="s3"/>
        </w:rPr>
        <w:t xml:space="preserve"> 3-тармақ өзгертілді (</w:t>
      </w:r>
      <w:hyperlink r:id="rId94" w:anchor="sub_id=110300" w:history="1">
        <w:r>
          <w:rPr>
            <w:rStyle w:val="a4"/>
            <w:i/>
            <w:iCs/>
          </w:rPr>
          <w:t>бұр.ред.қара</w:t>
        </w:r>
      </w:hyperlink>
      <w:r>
        <w:rPr>
          <w:rStyle w:val="s3"/>
        </w:rPr>
        <w:t>)</w:t>
      </w:r>
    </w:p>
    <w:p w:rsidR="00000000" w:rsidRDefault="008C4672">
      <w:pPr>
        <w:pStyle w:val="pj"/>
      </w:pPr>
      <w:r>
        <w:t xml:space="preserve">3. Осы </w:t>
      </w:r>
      <w:r>
        <w:rPr>
          <w:rStyle w:val="s0"/>
        </w:rPr>
        <w:t>Заңға</w:t>
      </w:r>
      <w:r>
        <w:t xml:space="preserve"> және басқа заң актілерінде толық серiктестiкке қатысушылар үшiн көзделген құқықтардан бас тарту немесе оларды шектеу, оның iшiнде серiктестiкке қатысушылардың келісімi бойынша шектеу </w:t>
      </w:r>
      <w:r>
        <w:rPr>
          <w:rStyle w:val="s0"/>
        </w:rPr>
        <w:t>маңызсыз болып табылады</w:t>
      </w:r>
      <w:r>
        <w:t xml:space="preserve">. </w:t>
      </w:r>
    </w:p>
    <w:p w:rsidR="00000000" w:rsidRDefault="008C4672">
      <w:pPr>
        <w:pStyle w:val="pj"/>
      </w:pPr>
      <w:r>
        <w:t xml:space="preserve">4. Толық серiктестiкке қатысушылар: </w:t>
      </w:r>
    </w:p>
    <w:p w:rsidR="00000000" w:rsidRDefault="008C4672">
      <w:pPr>
        <w:pStyle w:val="pj"/>
      </w:pPr>
      <w:r>
        <w:t>1) т</w:t>
      </w:r>
      <w:r>
        <w:t xml:space="preserve">олық серiктестiктiң құрылтай құжаттарын сақтауға; </w:t>
      </w:r>
    </w:p>
    <w:p w:rsidR="00000000" w:rsidRDefault="008C4672">
      <w:pPr>
        <w:pStyle w:val="pj"/>
      </w:pPr>
      <w:r>
        <w:t xml:space="preserve">2) толық серiктестiктiң қызметiне құрылтай құжаттарында белгiленген тәртiп бойынша қатысуға, соның iшiнде серiктестiктiң атынан iс жүргiзуге немесе қызметiн жүзеге асыруда оған көмек көрсетуге; </w:t>
      </w:r>
    </w:p>
    <w:p w:rsidR="00000000" w:rsidRDefault="008C4672">
      <w:pPr>
        <w:pStyle w:val="pj"/>
      </w:pPr>
      <w:r>
        <w:t>3) толық с</w:t>
      </w:r>
      <w:r>
        <w:t xml:space="preserve">ерiктестiктiң құрылтай құжаттарында көзделген тәртiппен, тәсiлмен және мөлшерде салым салуға; </w:t>
      </w:r>
    </w:p>
    <w:p w:rsidR="00000000" w:rsidRDefault="008C4672">
      <w:pPr>
        <w:pStyle w:val="pj"/>
      </w:pPr>
      <w:r>
        <w:t xml:space="preserve">4) өз атынан және өз мүддесi үшiн серiктестiк қызметiнiң мәнi болып табылатын iстермен бiртектес мәмiлелер жасаудан тартынуға; </w:t>
      </w:r>
    </w:p>
    <w:p w:rsidR="00000000" w:rsidRDefault="008C4672">
      <w:pPr>
        <w:pStyle w:val="pj"/>
      </w:pPr>
      <w:r>
        <w:t>5) толық серiктестiк құпия деп жа</w:t>
      </w:r>
      <w:r>
        <w:t xml:space="preserve">риялаған мәлiметтердi жарияламауға; </w:t>
      </w:r>
    </w:p>
    <w:p w:rsidR="00000000" w:rsidRDefault="008C4672">
      <w:pPr>
        <w:pStyle w:val="pj"/>
      </w:pPr>
      <w:r>
        <w:rPr>
          <w:rStyle w:val="s0"/>
        </w:rPr>
        <w:t>6) серіктестіктің атқарушы органына тұрғылықты жерінің және жеке басын куәландыратын құжат деректерінің өзгергені туралы жазбаша хабарлауға міндетті.</w:t>
      </w:r>
    </w:p>
    <w:p w:rsidR="00000000" w:rsidRDefault="008C4672">
      <w:pPr>
        <w:pStyle w:val="pj"/>
      </w:pPr>
      <w:r>
        <w:t xml:space="preserve">5. Толық серiктестiкке қатысушылар осы Заңда және басқа заң актілері </w:t>
      </w:r>
      <w:r>
        <w:t xml:space="preserve">мен құрылтай құжаттарында көзделген басқа да мiндеттер қабылдай алады. </w:t>
      </w:r>
    </w:p>
    <w:p w:rsidR="00000000" w:rsidRDefault="008C4672">
      <w:pPr>
        <w:pStyle w:val="pji"/>
      </w:pPr>
      <w:r>
        <w:rPr>
          <w:rStyle w:val="s3"/>
        </w:rPr>
        <w:t xml:space="preserve">2017.27.02. № 49-VI ҚР </w:t>
      </w:r>
      <w:hyperlink r:id="rId95" w:anchor="sub_id=1011" w:history="1">
        <w:r>
          <w:rPr>
            <w:rStyle w:val="a4"/>
            <w:i/>
            <w:iCs/>
          </w:rPr>
          <w:t>Заңымен</w:t>
        </w:r>
      </w:hyperlink>
      <w:r>
        <w:rPr>
          <w:rStyle w:val="s3"/>
        </w:rPr>
        <w:t xml:space="preserve"> 6-тармақ өзгертілді (</w:t>
      </w:r>
      <w:hyperlink r:id="rId96" w:anchor="sub_id=110600" w:history="1">
        <w:r>
          <w:rPr>
            <w:rStyle w:val="a4"/>
            <w:i/>
            <w:iCs/>
          </w:rPr>
          <w:t>бұр.ред.қара</w:t>
        </w:r>
      </w:hyperlink>
      <w:r>
        <w:rPr>
          <w:rStyle w:val="s3"/>
        </w:rPr>
        <w:t>)</w:t>
      </w:r>
    </w:p>
    <w:p w:rsidR="00000000" w:rsidRDefault="008C4672">
      <w:pPr>
        <w:pStyle w:val="pj"/>
      </w:pPr>
      <w:r>
        <w:t xml:space="preserve">6. Толық серiктестiкке қатысушыларды осы Заңда, басқа заң актілері мен құрылтай құжаттарында көзделген мiндеттерге кiрмейтiн iс-әрекет жасауға мiндеттейтiн олардың келісімдерi </w:t>
      </w:r>
      <w:r>
        <w:rPr>
          <w:rStyle w:val="s0"/>
        </w:rPr>
        <w:t>маңызсыз болып табылады</w:t>
      </w:r>
      <w:r>
        <w:t xml:space="preserve">. </w:t>
      </w:r>
    </w:p>
    <w:p w:rsidR="00000000" w:rsidRDefault="008C4672">
      <w:pPr>
        <w:pStyle w:val="pj"/>
      </w:pPr>
      <w:r>
        <w:t>7. Тол</w:t>
      </w:r>
      <w:r>
        <w:t>ық серiктестiкке қатысушы осы Заңда, басқа заң актілері мен құрылтай құжаттарында көзделген мiндеттерiн орындамаса, соның салдарынан серiктестiкке немесе оған қатысушыларға зиян келтiрiлсе, басқа қатысушылар мұндай қатысушыдан зиянды өтеуге, ал елеулi зиян</w:t>
      </w:r>
      <w:r>
        <w:t xml:space="preserve"> келтiрген жағдайда оның серiктестiктен </w:t>
      </w:r>
      <w:r>
        <w:rPr>
          <w:rStyle w:val="s0"/>
        </w:rPr>
        <w:t>сот арқылы шығарылуын талап етуге құқылы.</w:t>
      </w:r>
    </w:p>
    <w:p w:rsidR="00000000" w:rsidRDefault="008C4672">
      <w:pPr>
        <w:pStyle w:val="pj"/>
      </w:pPr>
      <w:r>
        <w:rPr>
          <w:rStyle w:val="s0"/>
        </w:rPr>
        <w:t> </w:t>
      </w:r>
    </w:p>
    <w:p w:rsidR="00000000" w:rsidRDefault="008C4672">
      <w:pPr>
        <w:pStyle w:val="pj"/>
        <w:ind w:left="1200" w:hanging="800"/>
      </w:pPr>
      <w:bookmarkStart w:id="17" w:name="SUB120000"/>
      <w:bookmarkEnd w:id="17"/>
      <w:r>
        <w:rPr>
          <w:rStyle w:val="s1"/>
        </w:rPr>
        <w:t xml:space="preserve">12-бап. Толық серiктестiктiң құрылтай құжаттарының мазмұны </w:t>
      </w:r>
    </w:p>
    <w:p w:rsidR="00000000" w:rsidRDefault="008C4672">
      <w:pPr>
        <w:pStyle w:val="pj"/>
      </w:pPr>
      <w:r>
        <w:t xml:space="preserve">1. Толық серiктестiктiң құрылтай құжаттарында оның фирмалық атауы көрсетiлуге тиiс, онда: </w:t>
      </w:r>
    </w:p>
    <w:p w:rsidR="00000000" w:rsidRDefault="008C4672">
      <w:pPr>
        <w:pStyle w:val="pj"/>
      </w:pPr>
      <w:r>
        <w:t>1) барлық қатысушылар</w:t>
      </w:r>
      <w:r>
        <w:t xml:space="preserve">дың есiмi, сондай-ақ «толық серiктестiк» деген сөздер, не болмаса; </w:t>
      </w:r>
    </w:p>
    <w:p w:rsidR="00000000" w:rsidRDefault="008C4672">
      <w:pPr>
        <w:pStyle w:val="pj"/>
      </w:pPr>
      <w:r>
        <w:t xml:space="preserve">2) «және компания» деген сөздер қосылған, бiр немесе бiрнеше қатысушының есiмi, сондай-ақ «толық серiктестiк» деген сөздер болуы керек. </w:t>
      </w:r>
    </w:p>
    <w:p w:rsidR="00000000" w:rsidRDefault="008C4672">
      <w:pPr>
        <w:pStyle w:val="pj"/>
      </w:pPr>
      <w:r>
        <w:t xml:space="preserve">2. Толық серiктестiктiң </w:t>
      </w:r>
      <w:r>
        <w:rPr>
          <w:rStyle w:val="s0"/>
        </w:rPr>
        <w:t>құрылтай</w:t>
      </w:r>
      <w:r>
        <w:rPr>
          <w:rStyle w:val="s0"/>
        </w:rPr>
        <w:t xml:space="preserve"> құжаттарында осы З</w:t>
      </w:r>
      <w:r>
        <w:rPr>
          <w:rStyle w:val="s0"/>
        </w:rPr>
        <w:t xml:space="preserve">аңдың </w:t>
      </w:r>
      <w:hyperlink w:anchor="sub40700" w:history="1">
        <w:r>
          <w:rPr>
            <w:rStyle w:val="a4"/>
          </w:rPr>
          <w:t>4-бабының 7 және 8-тармақтарында</w:t>
        </w:r>
      </w:hyperlink>
      <w:r>
        <w:rPr>
          <w:rStyle w:val="s0"/>
        </w:rPr>
        <w:t xml:space="preserve"> көзделген мәлiметтер көрсетiлуге тиiс.</w:t>
      </w:r>
    </w:p>
    <w:p w:rsidR="00000000" w:rsidRDefault="008C4672">
      <w:pPr>
        <w:pStyle w:val="pj"/>
      </w:pPr>
      <w:r>
        <w:rPr>
          <w:rStyle w:val="s0"/>
        </w:rPr>
        <w:t> </w:t>
      </w:r>
    </w:p>
    <w:p w:rsidR="00000000" w:rsidRDefault="008C4672">
      <w:pPr>
        <w:pStyle w:val="pj"/>
        <w:ind w:left="1200" w:hanging="800"/>
      </w:pPr>
      <w:bookmarkStart w:id="18" w:name="SUB130000"/>
      <w:bookmarkEnd w:id="18"/>
      <w:r>
        <w:rPr>
          <w:rStyle w:val="s1"/>
        </w:rPr>
        <w:t xml:space="preserve">13-бап. Толық серiктестiктiң жарғылық капиталы. Қатысушылардың толық серiктестiк мүлкіндегі үлесi </w:t>
      </w:r>
    </w:p>
    <w:p w:rsidR="00000000" w:rsidRDefault="008C4672">
      <w:pPr>
        <w:pStyle w:val="pj"/>
      </w:pPr>
      <w:r>
        <w:t xml:space="preserve">1. Толық серiктестiктiң қатысушылары жарғылық қор құрады, оның мөлшерi қатысушылар жарғылық капиталға үлес қосқан сәтте Қазақстан Республикасында заңдармен белгiленген </w:t>
      </w:r>
      <w:hyperlink r:id="rId97" w:anchor="sub_id=130000" w:history="1">
        <w:r>
          <w:rPr>
            <w:rStyle w:val="a4"/>
          </w:rPr>
          <w:t>есеп</w:t>
        </w:r>
        <w:r>
          <w:rPr>
            <w:rStyle w:val="a4"/>
          </w:rPr>
          <w:t>тiк көрсеткiштiң</w:t>
        </w:r>
      </w:hyperlink>
      <w:r>
        <w:t xml:space="preserve"> жиырма бес мөлшерiнен кем болмауы керек. </w:t>
      </w:r>
    </w:p>
    <w:p w:rsidR="00000000" w:rsidRDefault="008C4672">
      <w:pPr>
        <w:pStyle w:val="pj"/>
      </w:pPr>
      <w:r>
        <w:t xml:space="preserve">2. Толық серiктестiктiң жарғылық капиталының мөлшерi, оны құрау тәртібі мен мерзiмi серiктестiктiң құрылтай құжаттарында белгiленедi. </w:t>
      </w:r>
    </w:p>
    <w:p w:rsidR="00000000" w:rsidRDefault="008C4672">
      <w:pPr>
        <w:pStyle w:val="pj"/>
      </w:pPr>
      <w:r>
        <w:t xml:space="preserve">3. Қатысушылардың </w:t>
      </w:r>
      <w:r>
        <w:rPr>
          <w:rStyle w:val="s0"/>
        </w:rPr>
        <w:t>толық серiктестiк мүлкіндегі үлесi осы Заңды</w:t>
      </w:r>
      <w:r>
        <w:rPr>
          <w:rStyle w:val="s0"/>
        </w:rPr>
        <w:t>ң</w:t>
      </w:r>
      <w:r>
        <w:rPr>
          <w:rStyle w:val="s0"/>
        </w:rPr>
        <w:t xml:space="preserve"> </w:t>
      </w:r>
      <w:hyperlink w:anchor="sub70000" w:history="1">
        <w:r>
          <w:rPr>
            <w:rStyle w:val="a4"/>
          </w:rPr>
          <w:t>7-бабындағы</w:t>
        </w:r>
      </w:hyperlink>
      <w:r>
        <w:rPr>
          <w:rStyle w:val="s0"/>
        </w:rPr>
        <w:t xml:space="preserve"> ережелермен анықталады.</w:t>
      </w:r>
    </w:p>
    <w:p w:rsidR="00000000" w:rsidRDefault="008C4672">
      <w:pPr>
        <w:pStyle w:val="pj"/>
      </w:pPr>
      <w:r>
        <w:rPr>
          <w:rStyle w:val="s0"/>
        </w:rPr>
        <w:t> </w:t>
      </w:r>
    </w:p>
    <w:p w:rsidR="00000000" w:rsidRDefault="008C4672">
      <w:pPr>
        <w:pStyle w:val="pj"/>
        <w:ind w:left="1200" w:hanging="800"/>
      </w:pPr>
      <w:bookmarkStart w:id="19" w:name="SUB140000"/>
      <w:bookmarkEnd w:id="19"/>
      <w:r>
        <w:rPr>
          <w:rStyle w:val="s1"/>
        </w:rPr>
        <w:t xml:space="preserve">14-бап. Толық серiктестiктiң iсiн жүргiзу </w:t>
      </w:r>
    </w:p>
    <w:p w:rsidR="00000000" w:rsidRDefault="008C4672">
      <w:pPr>
        <w:pStyle w:val="pj"/>
      </w:pPr>
      <w:r>
        <w:t>1. Толық серiктестiктiң жоғары органы қатысушылардың жалпы жиналысы болып табылады. Толық серiктестiктiң iшкi мәселелерi жөніндегі шешiм барлы</w:t>
      </w:r>
      <w:r>
        <w:t>қ</w:t>
      </w:r>
      <w:r>
        <w:t xml:space="preserve"> қатысушылардың ортақ келісімi бойынша қабылданады. Серiктестiктiң құрылтай құжаттарында қатысушылардың көпшiлiк дауысымен шешiм қабылданатын реттер де көзделуi мүмкiн. Егер құрылтай шартында оның қатысушыларының дауыс санын анықтаудың өзгеше тәртібі көзд</w:t>
      </w:r>
      <w:r>
        <w:t xml:space="preserve">елмесе, толық серiктестiктiң әрбiр қатысушысы бiр дауысқа ие болады. </w:t>
      </w:r>
    </w:p>
    <w:p w:rsidR="00000000" w:rsidRDefault="008C4672">
      <w:pPr>
        <w:pStyle w:val="pj"/>
      </w:pPr>
      <w:r>
        <w:t>Құрылтай</w:t>
      </w:r>
      <w:r>
        <w:t xml:space="preserve"> құжаттарында қатысушылар ие болатын дауыс санын олардың серiктестiктiң жарғылық капиталындағы үлесiне қарай белгiлеу көзделуi мүмкiн. </w:t>
      </w:r>
    </w:p>
    <w:p w:rsidR="00000000" w:rsidRDefault="008C4672">
      <w:pPr>
        <w:pStyle w:val="pj"/>
      </w:pPr>
      <w:r>
        <w:t>2. Толық серiктестiктi басқаруда осы бапты</w:t>
      </w:r>
      <w:r>
        <w:t>ң</w:t>
      </w:r>
      <w:r>
        <w:t xml:space="preserve"> 1-тармағының ережелерiн ескере отырып толық серiктестiктiң атқарушы органдары жүзеге асырады. </w:t>
      </w:r>
    </w:p>
    <w:p w:rsidR="00000000" w:rsidRDefault="008C4672">
      <w:pPr>
        <w:pStyle w:val="pj"/>
      </w:pPr>
      <w:r>
        <w:t xml:space="preserve">Басқару органдарының түрлерi, құрылу тәртібі және олардың құзыры құрылтай құжаттарында белгiленедi. </w:t>
      </w:r>
    </w:p>
    <w:p w:rsidR="00000000" w:rsidRDefault="008C4672">
      <w:pPr>
        <w:pStyle w:val="pj"/>
      </w:pPr>
      <w:r>
        <w:t>3. Толық серiктестiкке қатысушының өзге қатысушылардың кел</w:t>
      </w:r>
      <w:r>
        <w:t>iсуiнсiз өз атынан және өз мүдделерi немесе үшiншi тұлғаның мүдделерi үшiн серiктестiк қызметiнiң мәнiмен бiртектес мәмiлелер жасауға құқығы жоқ. Бұл ереже бұзылған жағдайда серiктестiк өз қалауы бойынша мұндай қатысушыдан не серiктестiкке келтiрiлген шығы</w:t>
      </w:r>
      <w:r>
        <w:t xml:space="preserve">нның орнын толтыруын, не осындай мәмiлелерден тапқан бүкiл пайданы серiктестiкке беруiн талап етуге құқылы. </w:t>
      </w:r>
    </w:p>
    <w:p w:rsidR="00000000" w:rsidRDefault="008C4672">
      <w:pPr>
        <w:pStyle w:val="pj"/>
      </w:pPr>
      <w:r>
        <w:t>4. Серiктестiктiң iсiн жүргiзу тапсырылған толық серiктестiк органдары қатысушылардың талап етуi бойынша олардың бәрiне өз қызметi жайында толық ақ</w:t>
      </w:r>
      <w:r>
        <w:t xml:space="preserve">парат берiп отыруға мiндеттi. </w:t>
      </w:r>
    </w:p>
    <w:p w:rsidR="00000000" w:rsidRDefault="008C4672">
      <w:pPr>
        <w:pStyle w:val="pj"/>
      </w:pPr>
      <w:r>
        <w:t>5. Өкiлеттiгi болмаса да орталық мүдделер үшiн iс-әрекет жасаған қатысушы, оның iс-әрекетiн қалған қатысушылар мақұлдамаған жағдайда, егер ол, өзiнiң iс-әрекетi арқасында серiктестiк құны жөнiнен серiктестiк шеккен шығыстарда</w:t>
      </w:r>
      <w:r>
        <w:t xml:space="preserve">н асып түсетiн мүлiктi сақтап қалғандығын немесе тиiсiнше сатып </w:t>
      </w:r>
      <w:r>
        <w:rPr>
          <w:rStyle w:val="s0"/>
        </w:rPr>
        <w:t>алғандығын дәлелдейтiн болса, серiктестiктен өзi жасаған шығыстардың орнын толтыруды талап етуге құқылы.</w:t>
      </w:r>
    </w:p>
    <w:p w:rsidR="00000000" w:rsidRDefault="008C4672">
      <w:pPr>
        <w:pStyle w:val="pj"/>
      </w:pPr>
      <w:r>
        <w:rPr>
          <w:rStyle w:val="s0"/>
        </w:rPr>
        <w:t> </w:t>
      </w:r>
    </w:p>
    <w:p w:rsidR="00000000" w:rsidRDefault="008C4672">
      <w:pPr>
        <w:pStyle w:val="pj"/>
        <w:ind w:left="1200" w:hanging="800"/>
      </w:pPr>
      <w:bookmarkStart w:id="20" w:name="SUB150000"/>
      <w:bookmarkEnd w:id="20"/>
      <w:r>
        <w:rPr>
          <w:rStyle w:val="s1"/>
        </w:rPr>
        <w:t xml:space="preserve">15-бап. Толық серiктестiкке қатысушылардың құрамын өзгерту </w:t>
      </w:r>
    </w:p>
    <w:p w:rsidR="00000000" w:rsidRDefault="008C4672">
      <w:pPr>
        <w:pStyle w:val="pj"/>
      </w:pPr>
      <w:r>
        <w:t>1. Қатысушы серiктестiкте</w:t>
      </w:r>
      <w:r>
        <w:t>н шыққан, ол банкрот деп танылған немесе серiктестiк мүлкіндегі оның үлесiн кредитор (кредиторлар) өндiрiп алуды қолданған, толық серiктестiкке қатысушы қайтыс болған, оны қайтыс болды деп жариялаған, белгiсiз жағдайда хабар-ошарсыз кеткен, әрекетке қабiле</w:t>
      </w:r>
      <w:r>
        <w:t xml:space="preserve">тсiз немесе әрекетке қабiлеттiлiгi шектелуi деп танылған жағдайларда, егер құрылтай құжаттарында өзгеше көзделмеген немесе қалған қатысушылардың келісімiмен белгiленбеген болса, толық серiктестiк тоқтатылуға жатады. </w:t>
      </w:r>
    </w:p>
    <w:p w:rsidR="00000000" w:rsidRDefault="008C4672">
      <w:pPr>
        <w:pStyle w:val="pj"/>
      </w:pPr>
      <w:r>
        <w:t>2. Толық серiктестiк өз қызметiн одан ә</w:t>
      </w:r>
      <w:r>
        <w:t xml:space="preserve">рi жалғастырған жағдайда, сондай-ақ қатысушының серiктестiк мүлкіндегі үлесi басқа қатысушыларға немесе үшiншi тұлғаға көшкен, қатысушы серiктестiктен шығарылған, немесе серiктестiкке жаңа қатысушылар қабылданған жағдайларда, құрылтай құжаттарына тиiстi </w:t>
      </w:r>
      <w:r>
        <w:rPr>
          <w:rStyle w:val="s0"/>
        </w:rPr>
        <w:t>өз</w:t>
      </w:r>
      <w:r>
        <w:rPr>
          <w:rStyle w:val="s0"/>
        </w:rPr>
        <w:t>герістер енгiзiле отырып, толық серiктестiк қайта тiркелуге тиiс.</w:t>
      </w:r>
    </w:p>
    <w:p w:rsidR="00000000" w:rsidRDefault="008C4672">
      <w:pPr>
        <w:pStyle w:val="pj"/>
      </w:pPr>
      <w:r>
        <w:rPr>
          <w:rStyle w:val="s0"/>
        </w:rPr>
        <w:t> </w:t>
      </w:r>
    </w:p>
    <w:p w:rsidR="00000000" w:rsidRDefault="008C4672">
      <w:pPr>
        <w:pStyle w:val="pj"/>
        <w:ind w:left="1200" w:hanging="800"/>
      </w:pPr>
      <w:bookmarkStart w:id="21" w:name="SUB160000"/>
      <w:bookmarkEnd w:id="21"/>
      <w:r>
        <w:rPr>
          <w:rStyle w:val="s1"/>
        </w:rPr>
        <w:t xml:space="preserve">16-бап. Қатысушының толық серiктестiктен шығуы </w:t>
      </w:r>
    </w:p>
    <w:p w:rsidR="00000000" w:rsidRDefault="008C4672">
      <w:pPr>
        <w:pStyle w:val="pj"/>
      </w:pPr>
      <w:r>
        <w:t xml:space="preserve">1. Толық серiктестiкке қатысушы серiктестiкке қатысудан бас тартатыны жайында мәлiмдеп, одан шығуға құқылы. </w:t>
      </w:r>
    </w:p>
    <w:p w:rsidR="00000000" w:rsidRDefault="008C4672">
      <w:pPr>
        <w:pStyle w:val="pj"/>
      </w:pPr>
      <w:r>
        <w:t>2. Қатысушы толық серiктестiкке</w:t>
      </w:r>
      <w:r>
        <w:t xml:space="preserve"> қатысудан бас тартатынын серiктестiктен нақты шығардан кемiнде алты ай бұрын мәлiмдеуге тиiс. </w:t>
      </w:r>
    </w:p>
    <w:p w:rsidR="00000000" w:rsidRDefault="008C4672">
      <w:pPr>
        <w:pStyle w:val="pj"/>
      </w:pPr>
      <w:r>
        <w:t xml:space="preserve">Бес жылға дейiнгi мерзiмге құрылған толық серiктестiктен мерзiмiнен бұрын шығуға дәлелдi себептер бойынша ғана жол берiледi. </w:t>
      </w:r>
    </w:p>
    <w:p w:rsidR="00000000" w:rsidRDefault="008C4672">
      <w:pPr>
        <w:pStyle w:val="pji"/>
      </w:pPr>
      <w:r>
        <w:rPr>
          <w:rStyle w:val="s3"/>
        </w:rPr>
        <w:t xml:space="preserve">2017.27.02. № 49-VI ҚР </w:t>
      </w:r>
      <w:hyperlink r:id="rId98" w:anchor="sub_id=1016" w:history="1">
        <w:r>
          <w:rPr>
            <w:rStyle w:val="a4"/>
            <w:i/>
            <w:iCs/>
          </w:rPr>
          <w:t>Заңымен</w:t>
        </w:r>
      </w:hyperlink>
      <w:r>
        <w:rPr>
          <w:rStyle w:val="s3"/>
        </w:rPr>
        <w:t xml:space="preserve"> 3-тармақ өзгертілді (</w:t>
      </w:r>
      <w:hyperlink r:id="rId99" w:anchor="sub_id=160300" w:history="1">
        <w:r>
          <w:rPr>
            <w:rStyle w:val="a4"/>
            <w:i/>
            <w:iCs/>
          </w:rPr>
          <w:t>бұр.ред.қара</w:t>
        </w:r>
      </w:hyperlink>
      <w:r>
        <w:rPr>
          <w:rStyle w:val="s3"/>
        </w:rPr>
        <w:t>)</w:t>
      </w:r>
    </w:p>
    <w:p w:rsidR="00000000" w:rsidRDefault="008C4672">
      <w:pPr>
        <w:pStyle w:val="pj"/>
      </w:pPr>
      <w:r>
        <w:t xml:space="preserve">3. Толық серiктестiктiң құрылтай құжаттарында қатысушылардың серiктестiктен шығу туралы арыз беруiнiң осы бапта белгiленгеннен өзгеше мерзiмi көзделуi мүмкiн. </w:t>
      </w:r>
    </w:p>
    <w:p w:rsidR="00000000" w:rsidRDefault="008C4672">
      <w:pPr>
        <w:pStyle w:val="pj"/>
      </w:pPr>
      <w:r>
        <w:t xml:space="preserve">Серiктестiкке </w:t>
      </w:r>
      <w:r>
        <w:rPr>
          <w:rStyle w:val="s0"/>
        </w:rPr>
        <w:t>қатысушылардың</w:t>
      </w:r>
      <w:r>
        <w:rPr>
          <w:rStyle w:val="s0"/>
        </w:rPr>
        <w:t xml:space="preserve"> серiктестiктен шығу құқығынан бас тарту туралы өзара келісімi маңыз</w:t>
      </w:r>
      <w:r>
        <w:rPr>
          <w:rStyle w:val="s0"/>
        </w:rPr>
        <w:t>сыз болып табылады.</w:t>
      </w:r>
    </w:p>
    <w:p w:rsidR="00000000" w:rsidRDefault="008C4672">
      <w:pPr>
        <w:pStyle w:val="pj"/>
      </w:pPr>
      <w:r>
        <w:rPr>
          <w:rStyle w:val="s0"/>
        </w:rPr>
        <w:t> </w:t>
      </w:r>
    </w:p>
    <w:p w:rsidR="00000000" w:rsidRDefault="008C4672">
      <w:pPr>
        <w:pStyle w:val="pji"/>
      </w:pPr>
      <w:bookmarkStart w:id="22" w:name="SUB170000"/>
      <w:bookmarkEnd w:id="22"/>
      <w:r>
        <w:rPr>
          <w:rStyle w:val="s3"/>
        </w:rPr>
        <w:t>ҚР</w:t>
      </w:r>
      <w:r>
        <w:rPr>
          <w:rStyle w:val="s3"/>
        </w:rPr>
        <w:t xml:space="preserve"> 29.12.03 ж. № 512-II </w:t>
      </w:r>
      <w:hyperlink r:id="rId100" w:anchor="sub_id=200" w:history="1">
        <w:r>
          <w:rPr>
            <w:rStyle w:val="a4"/>
            <w:b/>
            <w:bCs/>
            <w:i/>
            <w:iCs/>
          </w:rPr>
          <w:t>Заңымен</w:t>
        </w:r>
      </w:hyperlink>
      <w:r>
        <w:rPr>
          <w:rStyle w:val="s3"/>
        </w:rPr>
        <w:t xml:space="preserve"> 17-бап толықтырылды </w:t>
      </w:r>
    </w:p>
    <w:p w:rsidR="00000000" w:rsidRDefault="008C4672">
      <w:pPr>
        <w:pStyle w:val="pj"/>
        <w:ind w:left="1200" w:hanging="800"/>
      </w:pPr>
      <w:r>
        <w:rPr>
          <w:rStyle w:val="s1"/>
        </w:rPr>
        <w:t xml:space="preserve">17-бап. Қатысушының толық серiктестiктен шығуының салдары </w:t>
      </w:r>
    </w:p>
    <w:p w:rsidR="00000000" w:rsidRDefault="008C4672">
      <w:pPr>
        <w:pStyle w:val="pj"/>
      </w:pPr>
      <w:r>
        <w:t xml:space="preserve">1. Толық серiктестiктен шыққан қатысушыға серiктестiк мүлкiнiң сол қатысушының серiктестiктiң жарғылық капиталындағы үлесiнiң мөлшерiне бара-бар бөлiгiнiң құны төленедi. </w:t>
      </w:r>
    </w:p>
    <w:p w:rsidR="00000000" w:rsidRDefault="008C4672">
      <w:pPr>
        <w:pStyle w:val="pj"/>
      </w:pPr>
      <w:r>
        <w:t>2. Толық серiктестiк мүлкiнiң одан шығатын қатысушыға тиесiлi бөлiгiнiң құны қатысушы</w:t>
      </w:r>
      <w:r>
        <w:t xml:space="preserve">ның серiктестiктен шығу сәтiне жасалған серiктестiк балансына сәйкес анықталады және қатысушының серiктестiктен нақты шыққан күнiнен бастап 30 күн iшiнде төленедi. </w:t>
      </w:r>
    </w:p>
    <w:p w:rsidR="00000000" w:rsidRDefault="008C4672">
      <w:pPr>
        <w:pStyle w:val="pj"/>
      </w:pPr>
      <w:r>
        <w:t>3. Шығатын қатысушының қалатын қатысушылармен келiсуi бойынша толық серiктестiк мүлкiнiң бi</w:t>
      </w:r>
      <w:r>
        <w:t xml:space="preserve">р бөлiгiнiң құны мүлiктi заттай берумен алмастырылуы мүмкiн. </w:t>
      </w:r>
    </w:p>
    <w:p w:rsidR="00000000" w:rsidRDefault="008C4672">
      <w:pPr>
        <w:pStyle w:val="pj"/>
      </w:pPr>
      <w:r>
        <w:t xml:space="preserve">4. Шығып кеткен қатысушыға оның сол жылы серiктестiкте болған кезеңiнде толық серiктестiктiң осы жылда алған пайдасының оған тиесiлi бiр бөлiгi де төленедi. </w:t>
      </w:r>
    </w:p>
    <w:p w:rsidR="00000000" w:rsidRDefault="008C4672">
      <w:pPr>
        <w:pStyle w:val="pj"/>
      </w:pPr>
      <w:r>
        <w:t>5. Толық серiктестiктiң жарғылық кап</w:t>
      </w:r>
      <w:r>
        <w:t xml:space="preserve">италына өз салымын iшiнара қосқан қатысушыға шығар кезiнде, егер құрылтай құжаттары мен қатысушылардың келісімiнде өзгеше көзделмесе, оған сол салымының бiр бөлiгiнiң құны ғана төленедi. </w:t>
      </w:r>
    </w:p>
    <w:p w:rsidR="00000000" w:rsidRDefault="008C4672">
      <w:pPr>
        <w:pStyle w:val="pj"/>
      </w:pPr>
      <w:r>
        <w:t>6. Егер серiктестiктiң құрылтай құжаттарында өзгеше белгiленбесе, шы</w:t>
      </w:r>
      <w:r>
        <w:t>ғатын</w:t>
      </w:r>
      <w:r>
        <w:t xml:space="preserve"> қатысушының толық серiктестiктiң пайдалануына берген мүлкi сыйақысыз қайтарылады. </w:t>
      </w:r>
    </w:p>
    <w:p w:rsidR="00000000" w:rsidRDefault="008C4672">
      <w:pPr>
        <w:pStyle w:val="pj"/>
      </w:pPr>
      <w:r>
        <w:t>6-1. Қатысушы толық серiктестiктен шыққан кезде құқығы (соның iшiнде шартты жер үлесiне құқығы) серiктестiктiң жарғылық капиталына салым ретiнде берiлген жер учаскесiн</w:t>
      </w:r>
      <w:r>
        <w:t xml:space="preserve"> нақтылы бөлiп шығару Қазақстан Республикасының жер заңдарында белгiленген тәртiппен жүзеге асырылады. </w:t>
      </w:r>
    </w:p>
    <w:p w:rsidR="00000000" w:rsidRDefault="008C4672">
      <w:pPr>
        <w:pStyle w:val="pj"/>
      </w:pPr>
      <w:r>
        <w:t xml:space="preserve">7. Қатысушы шыққан кезде қалған қатысушылардың толық серiктестiк мүлкіндегі үлесi, егер құрылтай құжаттарында немесе қатысушылардың </w:t>
      </w:r>
      <w:r>
        <w:rPr>
          <w:rStyle w:val="s0"/>
        </w:rPr>
        <w:t>келiсуiмен өзгеше кө</w:t>
      </w:r>
      <w:r>
        <w:rPr>
          <w:rStyle w:val="s0"/>
        </w:rPr>
        <w:t>зделмесе, ол үлес қатысушы серiктестiктен шыққан күнге белгiленген бастапқы мөлшерiне бара бар ұлғайтылады.</w:t>
      </w:r>
    </w:p>
    <w:p w:rsidR="00000000" w:rsidRDefault="008C4672">
      <w:pPr>
        <w:pStyle w:val="pj"/>
      </w:pPr>
      <w:r>
        <w:rPr>
          <w:rStyle w:val="s0"/>
        </w:rPr>
        <w:t> </w:t>
      </w:r>
    </w:p>
    <w:p w:rsidR="00000000" w:rsidRDefault="008C4672">
      <w:pPr>
        <w:pStyle w:val="pj"/>
        <w:ind w:left="1200" w:hanging="800"/>
      </w:pPr>
      <w:bookmarkStart w:id="23" w:name="SUB180000"/>
      <w:bookmarkEnd w:id="23"/>
      <w:r>
        <w:rPr>
          <w:rStyle w:val="s1"/>
        </w:rPr>
        <w:t xml:space="preserve">18-бап. Толық серiктестiкке қатысушы үлесiнiң (үлесiнiң бiр бөлiгiнiң) ауысуы </w:t>
      </w:r>
    </w:p>
    <w:p w:rsidR="00000000" w:rsidRDefault="008C4672">
      <w:pPr>
        <w:pStyle w:val="pj"/>
      </w:pPr>
      <w:r>
        <w:t>1. Толық серiктестiкке қатысушы өз үлесiн (үлесiнiң бiр бөлiгiн) қа</w:t>
      </w:r>
      <w:r>
        <w:t xml:space="preserve">лған барлық қатысушылардың келiсуiмен ғана серiктестiктiң басқа қатысушыларына немесе үшiншi тұлғаға беруi мүмкiн. </w:t>
      </w:r>
    </w:p>
    <w:p w:rsidR="00000000" w:rsidRDefault="008C4672">
      <w:pPr>
        <w:pStyle w:val="pj"/>
      </w:pPr>
      <w:r>
        <w:t>2. Үлес серiктестiктiң басқа қатысушысына немесе үшiншi тұлғаға берiлген жағдайда толық серiктестiктен шыққан қатысушыға тиесiлi құқықтар ме</w:t>
      </w:r>
      <w:r>
        <w:t xml:space="preserve">н мiндеттердiң бүкiл жиынтығы да ауысады. </w:t>
      </w:r>
    </w:p>
    <w:p w:rsidR="00000000" w:rsidRDefault="008C4672">
      <w:pPr>
        <w:pStyle w:val="pj"/>
      </w:pPr>
      <w:r>
        <w:t xml:space="preserve">3. Серiктестiкке қатысушы қайтыс болған немесе оны қайтыс болды деп жарияланған ретте, құқығын иеленушi (мұрагерi) барлық қатысушылардың келiсуiмен серiктестiкке кiре алады. </w:t>
      </w:r>
    </w:p>
    <w:p w:rsidR="00000000" w:rsidRDefault="008C4672">
      <w:pPr>
        <w:pStyle w:val="pj"/>
      </w:pPr>
      <w:r>
        <w:t>4. Құқығын иеленушi (мұрагерi) толық с</w:t>
      </w:r>
      <w:r>
        <w:t>ерiктестiкке кіруден бас тартқан немесе серiктестiк құқығын иеленушiнi (мұрагердi) қабылдаудан бас тартқан жағдайда, оған серiктестiк мүлкіндегі құқығын иеленушi ретiнде тиесiлi үлесiнiң қатысушы қайтыс болған немесе қайтыс болды деп жарияланған күнге анық</w:t>
      </w:r>
      <w:r>
        <w:t xml:space="preserve">талған </w:t>
      </w:r>
      <w:r>
        <w:rPr>
          <w:rStyle w:val="s0"/>
        </w:rPr>
        <w:t>құны</w:t>
      </w:r>
      <w:r>
        <w:rPr>
          <w:rStyle w:val="s0"/>
        </w:rPr>
        <w:t xml:space="preserve"> осы Заңдың </w:t>
      </w:r>
      <w:hyperlink w:anchor="sub170000" w:history="1">
        <w:r>
          <w:rPr>
            <w:rStyle w:val="a4"/>
          </w:rPr>
          <w:t>17-бабында</w:t>
        </w:r>
      </w:hyperlink>
      <w:r>
        <w:rPr>
          <w:rStyle w:val="s0"/>
        </w:rPr>
        <w:t xml:space="preserve"> белгiленген тәртiп бойынша төленедi.</w:t>
      </w:r>
    </w:p>
    <w:p w:rsidR="00000000" w:rsidRDefault="008C4672">
      <w:pPr>
        <w:pStyle w:val="pj"/>
      </w:pPr>
      <w:r>
        <w:rPr>
          <w:rStyle w:val="s0"/>
        </w:rPr>
        <w:t> </w:t>
      </w:r>
    </w:p>
    <w:p w:rsidR="00000000" w:rsidRDefault="008C4672">
      <w:pPr>
        <w:pStyle w:val="pj"/>
        <w:ind w:left="1200" w:hanging="800"/>
      </w:pPr>
      <w:bookmarkStart w:id="24" w:name="SUB190000"/>
      <w:bookmarkEnd w:id="24"/>
      <w:r>
        <w:rPr>
          <w:rStyle w:val="s1"/>
        </w:rPr>
        <w:t xml:space="preserve">19-бап. Қатысушыны толық серiктестiктен шығару </w:t>
      </w:r>
    </w:p>
    <w:p w:rsidR="00000000" w:rsidRDefault="008C4672">
      <w:pPr>
        <w:pStyle w:val="pj"/>
      </w:pPr>
      <w:r>
        <w:t>1. Толық серiктестiкке қатысушылар бiр немесе бiрнеше қатысушының дәлелдi себептер болғанда, атап айтқа</w:t>
      </w:r>
      <w:r>
        <w:t xml:space="preserve">нда, олар өз мiндеттерiн өрескел бұзған немесе iстi байсалды жүргiзуге қабiлетсiздiгi анықталған жағдайда қалған қатысушылардың бiрауыздан қабылдаған шешiмi бойынша, сотқа беру тәртібімен серiктестiктен шығарылуын талап етуге құқылы. </w:t>
      </w:r>
    </w:p>
    <w:p w:rsidR="00000000" w:rsidRDefault="008C4672">
      <w:pPr>
        <w:pStyle w:val="pj"/>
      </w:pPr>
      <w:r>
        <w:t>2. Толық серiктестiкт</w:t>
      </w:r>
      <w:r>
        <w:t xml:space="preserve">ен шығарылған қатысушыға серiктестiк мүлкiнiң бiр бөлiгiнiң құны осы Заңдың </w:t>
      </w:r>
      <w:hyperlink w:anchor="sub170000" w:history="1">
        <w:r>
          <w:rPr>
            <w:rStyle w:val="a4"/>
          </w:rPr>
          <w:t>17-бабында</w:t>
        </w:r>
      </w:hyperlink>
      <w:r>
        <w:t xml:space="preserve"> белгiленген тәртiппен төленедi. </w:t>
      </w:r>
    </w:p>
    <w:p w:rsidR="00000000" w:rsidRDefault="008C4672">
      <w:pPr>
        <w:pStyle w:val="pj"/>
      </w:pPr>
      <w:r>
        <w:t>3. Қатысушы шығарылған жағдайда оның серiктестiкке келтiрген барлық шығыны толық серiктестiк мүлкiнiң оғ</w:t>
      </w:r>
      <w:r>
        <w:t>ан төленетiн бiр бөлiгiнiң құнынан соттың шешiмi бойынша өндiрiп алынады. Шығарылған қатысушының серiктестiкке келтiрген шығынының құны шығару кезiнде оған төленген мүлiктiң бiр бөлiгiнiң құнынан асып кеткен жағдайда, шығын құнының жетпейтiн бөлiгi серiкте</w:t>
      </w:r>
      <w:r>
        <w:t>стiктен шығарылған қатысушының басқа мүлкiнен өндiрiп алынады.</w:t>
      </w:r>
    </w:p>
    <w:p w:rsidR="00000000" w:rsidRDefault="008C4672">
      <w:pPr>
        <w:pStyle w:val="pj"/>
      </w:pPr>
      <w:r>
        <w:rPr>
          <w:rStyle w:val="s0"/>
        </w:rPr>
        <w:t> </w:t>
      </w:r>
    </w:p>
    <w:p w:rsidR="00000000" w:rsidRDefault="008C4672">
      <w:pPr>
        <w:pStyle w:val="pj"/>
        <w:ind w:left="1200" w:hanging="800"/>
      </w:pPr>
      <w:bookmarkStart w:id="25" w:name="SUB200000"/>
      <w:bookmarkEnd w:id="25"/>
      <w:r>
        <w:rPr>
          <w:rStyle w:val="s1"/>
        </w:rPr>
        <w:t xml:space="preserve">20-бап. Қатысушының толық серiктестiктегi үлесiнен өндiрiп алуды қолдану </w:t>
      </w:r>
    </w:p>
    <w:p w:rsidR="00000000" w:rsidRDefault="008C4672">
      <w:pPr>
        <w:pStyle w:val="pj"/>
      </w:pPr>
      <w:r>
        <w:t>1. Қатысушының толық серiктестiктегi үлесiнен оның жеке борыштары бойынша өндiрiп алуды қолдануға борыштарын өтеу үшi</w:t>
      </w:r>
      <w:r>
        <w:t xml:space="preserve">н оның өзге мүлкi жеткiлiксiз болған кезде ғана жол берiледi. Мұндай қатысушының кредиторлары сол мүлiктен өндiрiп алуды қолдану мақсатында борышқордың серiктестiктiң жарғылық капиталындағы салымына бара-бар серiктестiк мүлкiнiң бiр бөлiгiн осы Заңдың </w:t>
      </w:r>
      <w:hyperlink w:anchor="sub170000" w:history="1">
        <w:r>
          <w:rPr>
            <w:rStyle w:val="a4"/>
          </w:rPr>
          <w:t>17-бабында</w:t>
        </w:r>
      </w:hyperlink>
      <w:r>
        <w:t xml:space="preserve"> анықталған тәртiп бойынша бөлуiн толық серiктестiктен талап етуге құқылы. Серiктестiк мүлкiнiң бөлуге жататын бөлiгi немесе оның құны кредиторлардың бөлу туралы талап қойған сәтiне жасалған баланс бойынша анықталады. </w:t>
      </w:r>
    </w:p>
    <w:p w:rsidR="00000000" w:rsidRDefault="008C4672">
      <w:pPr>
        <w:pStyle w:val="pj"/>
      </w:pPr>
      <w:r>
        <w:t xml:space="preserve">2. Қатысушының толық серiктестiк мүлкіндегі үлесiнен өндiрiп алу оның серiктестiкке қатысуын тоқтатады және осы Заңдың </w:t>
      </w:r>
      <w:hyperlink w:anchor="sub150000" w:history="1">
        <w:r>
          <w:rPr>
            <w:rStyle w:val="a4"/>
          </w:rPr>
          <w:t>15</w:t>
        </w:r>
      </w:hyperlink>
      <w:r>
        <w:t xml:space="preserve">, </w:t>
      </w:r>
      <w:hyperlink w:anchor="sub190000" w:history="1">
        <w:r>
          <w:rPr>
            <w:rStyle w:val="a4"/>
          </w:rPr>
          <w:t>19</w:t>
        </w:r>
      </w:hyperlink>
      <w:r>
        <w:t xml:space="preserve"> және </w:t>
      </w:r>
      <w:hyperlink w:anchor="sub240000" w:history="1">
        <w:r>
          <w:rPr>
            <w:rStyle w:val="a4"/>
          </w:rPr>
          <w:t>24-баптарында</w:t>
        </w:r>
      </w:hyperlink>
      <w:r>
        <w:t xml:space="preserve"> </w:t>
      </w:r>
      <w:r>
        <w:rPr>
          <w:rStyle w:val="s0"/>
        </w:rPr>
        <w:t>көзделген салд</w:t>
      </w:r>
      <w:r>
        <w:rPr>
          <w:rStyle w:val="s0"/>
        </w:rPr>
        <w:t>арға әкелiп соғады.</w:t>
      </w:r>
    </w:p>
    <w:p w:rsidR="00000000" w:rsidRDefault="008C4672">
      <w:pPr>
        <w:pStyle w:val="pj"/>
      </w:pPr>
      <w:r>
        <w:rPr>
          <w:rStyle w:val="s0"/>
        </w:rPr>
        <w:t> </w:t>
      </w:r>
    </w:p>
    <w:p w:rsidR="00000000" w:rsidRDefault="008C4672">
      <w:pPr>
        <w:pStyle w:val="pj"/>
        <w:ind w:left="1200" w:hanging="800"/>
      </w:pPr>
      <w:bookmarkStart w:id="26" w:name="SUB210000"/>
      <w:bookmarkEnd w:id="26"/>
      <w:r>
        <w:rPr>
          <w:rStyle w:val="s1"/>
        </w:rPr>
        <w:t xml:space="preserve">21-бап. Толық серiктестiкке қатысушыны хабар-ошарсыз кеткен, әрекетке қабiлетсiз немесе әрекетке қабiлеттiлiгi шектеулi деп танудың салдары </w:t>
      </w:r>
    </w:p>
    <w:p w:rsidR="00000000" w:rsidRDefault="008C4672">
      <w:pPr>
        <w:pStyle w:val="pj"/>
      </w:pPr>
      <w:r>
        <w:t>1. Егер толық серiктестiкке қатысушы әрекетке қабiлетсiз немесе хабар-ошарсыз кеткен деп таны</w:t>
      </w:r>
      <w:r>
        <w:t xml:space="preserve">лған кезде серiктестiк сақталатын болса (осы Заңдың </w:t>
      </w:r>
      <w:hyperlink w:anchor="sub150000" w:history="1">
        <w:r>
          <w:rPr>
            <w:rStyle w:val="a4"/>
          </w:rPr>
          <w:t>15-бабы)</w:t>
        </w:r>
      </w:hyperlink>
      <w:r>
        <w:t xml:space="preserve">, онда осы қатысушының қорғаншысы немесе оның мүлкi серiктестiктiң қалған қатысушыларының бәрi келiскен жағдайда ғана серiктестiк қызметiне қатыса алады. </w:t>
      </w:r>
    </w:p>
    <w:p w:rsidR="00000000" w:rsidRDefault="008C4672">
      <w:pPr>
        <w:pStyle w:val="pj"/>
      </w:pPr>
      <w:r>
        <w:t>Серiктест</w:t>
      </w:r>
      <w:r>
        <w:t xml:space="preserve">iктiң барлық қатысушысының осындай келісімi әрекетке қабiлеттiлiгi шектеулi деп танылған қатысушының серiктестiк қызметiне қатысуы үшiн де талап етiледi. </w:t>
      </w:r>
    </w:p>
    <w:p w:rsidR="00000000" w:rsidRDefault="008C4672">
      <w:pPr>
        <w:pStyle w:val="pj"/>
      </w:pPr>
      <w:r>
        <w:t>2. Хабар-ошарсыз кеткен немесе әрекетке қабiлетсiз деп танылған қатысушының қорғаншысы сол қатысушыны</w:t>
      </w:r>
      <w:r>
        <w:t>ң</w:t>
      </w:r>
      <w:r>
        <w:t xml:space="preserve"> атынан толық серiктестiк қызметiне қатысудан бас тартса немесе серiктестiк оның өзi қызметiне осындай қатысуынан бас тартқан жағдайда сол қатысушының заңды өкiлi ретiнде қорғаншысына серiктестiк мүлкiнiң қатысушы өкiлiне тиесiлi бiр бөлiгiнiң құны осы За</w:t>
      </w:r>
      <w:r>
        <w:t>ңдың</w:t>
      </w:r>
      <w:r>
        <w:t xml:space="preserve"> </w:t>
      </w:r>
      <w:hyperlink w:anchor="sub170000" w:history="1">
        <w:r>
          <w:rPr>
            <w:rStyle w:val="a4"/>
          </w:rPr>
          <w:t>17-бабында</w:t>
        </w:r>
      </w:hyperlink>
      <w:r>
        <w:t xml:space="preserve"> анықталған тәртiп бойынша төленедi. </w:t>
      </w:r>
    </w:p>
    <w:p w:rsidR="00000000" w:rsidRDefault="008C4672">
      <w:pPr>
        <w:pStyle w:val="pj"/>
      </w:pPr>
      <w:r>
        <w:t>Әрекетке</w:t>
      </w:r>
      <w:r>
        <w:t xml:space="preserve"> қабiлеттiлiгi шектеулi деп танылған қатысушыға, серiктестiк немесе сол қатысушының қамқоршысы серiктестiк қызметiне қатысудан бас тартқан жағдайда, сол </w:t>
      </w:r>
      <w:r>
        <w:rPr>
          <w:rStyle w:val="s0"/>
        </w:rPr>
        <w:t>қатысушыға</w:t>
      </w:r>
      <w:r>
        <w:rPr>
          <w:rStyle w:val="s0"/>
        </w:rPr>
        <w:t xml:space="preserve"> нақ осындай тәртiп бойынша серiктестiк мүлкiнiң бiр бөлiгiнiң құны төленедi.</w:t>
      </w:r>
    </w:p>
    <w:p w:rsidR="00000000" w:rsidRDefault="008C4672">
      <w:pPr>
        <w:pStyle w:val="pj"/>
      </w:pPr>
      <w:r>
        <w:rPr>
          <w:rStyle w:val="s0"/>
        </w:rPr>
        <w:t> </w:t>
      </w:r>
    </w:p>
    <w:p w:rsidR="00000000" w:rsidRDefault="008C4672">
      <w:pPr>
        <w:pStyle w:val="pj"/>
      </w:pPr>
      <w:bookmarkStart w:id="27" w:name="SUB220000"/>
      <w:bookmarkEnd w:id="27"/>
      <w:r>
        <w:rPr>
          <w:rStyle w:val="s1"/>
        </w:rPr>
        <w:t>22-бап</w:t>
      </w:r>
      <w:r>
        <w:t xml:space="preserve">. Толық серiктестiкке жаңа қатысушыларды қабылдау </w:t>
      </w:r>
    </w:p>
    <w:p w:rsidR="00000000" w:rsidRDefault="008C4672">
      <w:pPr>
        <w:pStyle w:val="pj"/>
      </w:pPr>
      <w:r>
        <w:t xml:space="preserve">1. Жаңа қатысушылар толық серiктестiкке барлық қатысушылардың келiсуi бойынша ғана қабылдануы мүмкiн. </w:t>
      </w:r>
    </w:p>
    <w:p w:rsidR="00000000" w:rsidRDefault="008C4672">
      <w:pPr>
        <w:pStyle w:val="pj"/>
      </w:pPr>
      <w:r>
        <w:t>2. Жаң</w:t>
      </w:r>
      <w:r>
        <w:t xml:space="preserve">а қатысушыларды қабылдаған кезде толық серiктестiктiң құрылтай құжаттарына мынадай: </w:t>
      </w:r>
    </w:p>
    <w:p w:rsidR="00000000" w:rsidRDefault="008C4672">
      <w:pPr>
        <w:pStyle w:val="pj"/>
      </w:pPr>
      <w:r>
        <w:t xml:space="preserve">1) серiктестiкке қатысушылар үлесiнiң жаңа мөлшерiне; </w:t>
      </w:r>
    </w:p>
    <w:p w:rsidR="00000000" w:rsidRDefault="008C4672">
      <w:pPr>
        <w:pStyle w:val="pj"/>
      </w:pPr>
      <w:r>
        <w:t xml:space="preserve">2) серiктестiктi басқару тәртібіне; </w:t>
      </w:r>
    </w:p>
    <w:p w:rsidR="00000000" w:rsidRDefault="008C4672">
      <w:pPr>
        <w:pStyle w:val="pj"/>
      </w:pPr>
      <w:r>
        <w:t>3) серiктестiктiң жаңа қатысушысы салымының мөлшерiне, оны енгізу тәртібіне, ме</w:t>
      </w:r>
      <w:r>
        <w:t xml:space="preserve">рзiмi мен тәсiлiне; </w:t>
      </w:r>
    </w:p>
    <w:p w:rsidR="00000000" w:rsidRDefault="008C4672">
      <w:pPr>
        <w:pStyle w:val="pj"/>
      </w:pPr>
      <w:r>
        <w:t xml:space="preserve">4) жаңа қатысушыны қабылдауға </w:t>
      </w:r>
      <w:r>
        <w:rPr>
          <w:rStyle w:val="s0"/>
        </w:rPr>
        <w:t>байланысты басқа да қажеттi өзгерістер енгiзiледi.</w:t>
      </w:r>
    </w:p>
    <w:p w:rsidR="00000000" w:rsidRDefault="008C4672">
      <w:pPr>
        <w:pStyle w:val="pj"/>
      </w:pPr>
      <w:r>
        <w:rPr>
          <w:rStyle w:val="s0"/>
        </w:rPr>
        <w:t> </w:t>
      </w:r>
    </w:p>
    <w:p w:rsidR="00000000" w:rsidRDefault="008C4672">
      <w:pPr>
        <w:pStyle w:val="pj"/>
        <w:ind w:left="1200" w:hanging="800"/>
      </w:pPr>
      <w:bookmarkStart w:id="28" w:name="SUB230000"/>
      <w:bookmarkEnd w:id="28"/>
      <w:r>
        <w:rPr>
          <w:rStyle w:val="s1"/>
        </w:rPr>
        <w:t xml:space="preserve">23-бап. Толық серiктестiктiң пайдасы мен шығынын бөлу </w:t>
      </w:r>
    </w:p>
    <w:p w:rsidR="00000000" w:rsidRDefault="008C4672">
      <w:pPr>
        <w:pStyle w:val="pj"/>
      </w:pPr>
      <w:r>
        <w:t>1. Толық серiктестiктiң пайдасы мен шығыны қатысушылар арасында, егер құрылтай шартында немесе қа</w:t>
      </w:r>
      <w:r>
        <w:t xml:space="preserve">тысушылардың келісімiнде өзгеше белгiленбесе, олардың серiктестiктiң жарғылық қорындағы үлесiнiң мөлшерiне бара бар бөлiнедi. </w:t>
      </w:r>
    </w:p>
    <w:p w:rsidR="00000000" w:rsidRDefault="008C4672">
      <w:pPr>
        <w:pStyle w:val="pji"/>
      </w:pPr>
      <w:r>
        <w:rPr>
          <w:rStyle w:val="s3"/>
        </w:rPr>
        <w:t xml:space="preserve">2017.27.02. № 49-VI ҚР </w:t>
      </w:r>
      <w:hyperlink r:id="rId101" w:anchor="sub_id=1023" w:history="1">
        <w:r>
          <w:rPr>
            <w:rStyle w:val="a4"/>
            <w:i/>
            <w:iCs/>
          </w:rPr>
          <w:t>Заңымен</w:t>
        </w:r>
      </w:hyperlink>
      <w:r>
        <w:rPr>
          <w:rStyle w:val="s3"/>
        </w:rPr>
        <w:t xml:space="preserve"> 2-тармақ өзгерті</w:t>
      </w:r>
      <w:r>
        <w:rPr>
          <w:rStyle w:val="s3"/>
        </w:rPr>
        <w:t>лді (</w:t>
      </w:r>
      <w:hyperlink r:id="rId102" w:anchor="sub_id=230200" w:history="1">
        <w:r>
          <w:rPr>
            <w:rStyle w:val="a4"/>
            <w:i/>
            <w:iCs/>
          </w:rPr>
          <w:t>бұр.ред.қара</w:t>
        </w:r>
      </w:hyperlink>
      <w:r>
        <w:rPr>
          <w:rStyle w:val="s3"/>
        </w:rPr>
        <w:t>)</w:t>
      </w:r>
    </w:p>
    <w:p w:rsidR="00000000" w:rsidRDefault="008C4672">
      <w:pPr>
        <w:pStyle w:val="pj"/>
      </w:pPr>
      <w:r>
        <w:t xml:space="preserve">2. Толық </w:t>
      </w:r>
      <w:r>
        <w:rPr>
          <w:rStyle w:val="s0"/>
        </w:rPr>
        <w:t>серiктестiкке қатысушылардың әлде бiреуiн пайда мен шығынды бөлуге қатысудан аластататын келісімдер маңызсыз болып табылады.</w:t>
      </w:r>
    </w:p>
    <w:p w:rsidR="00000000" w:rsidRDefault="008C4672">
      <w:pPr>
        <w:pStyle w:val="pj"/>
      </w:pPr>
      <w:r>
        <w:rPr>
          <w:rStyle w:val="s0"/>
        </w:rPr>
        <w:t> </w:t>
      </w:r>
    </w:p>
    <w:p w:rsidR="00000000" w:rsidRDefault="008C4672">
      <w:pPr>
        <w:pStyle w:val="pj"/>
        <w:ind w:left="1200" w:hanging="800"/>
      </w:pPr>
      <w:bookmarkStart w:id="29" w:name="SUB240000"/>
      <w:bookmarkEnd w:id="29"/>
      <w:r>
        <w:rPr>
          <w:rStyle w:val="s1"/>
        </w:rPr>
        <w:t>24-бап. Қатысушыл</w:t>
      </w:r>
      <w:r>
        <w:rPr>
          <w:rStyle w:val="s1"/>
        </w:rPr>
        <w:t xml:space="preserve">ардың толық серiктестiктiң борыштары бойынша жауапкершiлiгi </w:t>
      </w:r>
    </w:p>
    <w:p w:rsidR="00000000" w:rsidRDefault="008C4672">
      <w:pPr>
        <w:pStyle w:val="pj"/>
      </w:pPr>
      <w:r>
        <w:t>1. Егер толық серiктестiк таратылған жағдайда оның барлық борышын өтеу үшiн қолда бар мүлкi жетпейтiн болса, оның мүшелерi жетiспейтiн бөлiгiнде заң актілеріне сәйкес өндiрiп алынуы мүмкiн өздерi</w:t>
      </w:r>
      <w:r>
        <w:t xml:space="preserve">нiң барлық мүлкiмен серiктестiк үшiн ортақтасып жауап бередi. </w:t>
      </w:r>
    </w:p>
    <w:p w:rsidR="00000000" w:rsidRDefault="008C4672">
      <w:pPr>
        <w:pStyle w:val="pj"/>
      </w:pPr>
      <w:r>
        <w:t>2. Серiктестiк құрылғаннан кейiн үлес беру немесе құқығын иеленушi тәртібімен серiктестiкке кiрген толық серiктестiктiң қатысушысы ол серiктестiкке кiргенге дейiн пайда болған мiндеттемелер бой</w:t>
      </w:r>
      <w:r>
        <w:t xml:space="preserve">ынша да басқа қатысушылармен бiрдей жауап бередi. </w:t>
      </w:r>
    </w:p>
    <w:p w:rsidR="00000000" w:rsidRDefault="008C4672">
      <w:pPr>
        <w:pStyle w:val="pj"/>
      </w:pPr>
      <w:r>
        <w:t xml:space="preserve">Серiктестiк құрылғаннан кейiн оған жаңа қатысушы ретiнде кiрген толық серiктестiктiң қатысушысы, өзi серiктестiкке кiргеннен кейiнгi мiндеттемелер бойынша ғана жауап бередi. </w:t>
      </w:r>
    </w:p>
    <w:p w:rsidR="00000000" w:rsidRDefault="008C4672">
      <w:pPr>
        <w:pStyle w:val="pj"/>
      </w:pPr>
      <w:r>
        <w:t>3. Толық серiктестiктен өз ерк</w:t>
      </w:r>
      <w:r>
        <w:t>i бойынша, оны хабар-ошарсыз кеткен, әрекетке қабiлетсiз немесе қамқоршысының келiсуiмен әрекетке қабiлеттiлiгi шектеулi деп танылған жағдайда немесе серiктестiктен сот шешiмi бойынша шығарылған қатысушы, сондай-ақ серiктестiкке кіру жайындағы ұсыныстан ба</w:t>
      </w:r>
      <w:r>
        <w:t>с тартқан, қайтыс болған немесе қайтыс болды деп жарияланған қатысушының құқығын иеленушi (мұрагерi) серiктестiктен шыққан жылғы серiктестiктiң қызметi туралы есептi бекiткен күннен бастап өздерi одан шыққанға дейiн пайда болған серiктестiктiң мiндеттемеле</w:t>
      </w:r>
      <w:r>
        <w:t xml:space="preserve">рi бойынша екi жыл бойы жауап бередi. </w:t>
      </w:r>
    </w:p>
    <w:p w:rsidR="00000000" w:rsidRDefault="008C4672">
      <w:pPr>
        <w:pStyle w:val="pj"/>
      </w:pPr>
      <w:r>
        <w:t>4. Үлесiн басқа қатысушыға немесе үшiншi тұлғаға беру, серiктестiк мүлкіндегі оның үлесiне кредитордың (кредиторлардың) өндiрiп алуды қолдануы немесе әрекетке қабiлеттiлiгi шектеулi деп танылмаған қатысушының серiктес</w:t>
      </w:r>
      <w:r>
        <w:t>тiк қызметiне қатысуына қалған қатысушылардың келісім беруден бас тартуы, хабар-ошарсыз кеткен немесе әрекетке қабiлетсiз деп танылған қатысушының заңды өкiлi ретіндегі қорғанышы тәртібімен толық серiктестiктен шыққан қатысушы, сондай-ақ серiктестiкке қабы</w:t>
      </w:r>
      <w:r>
        <w:t xml:space="preserve">лдауға басқа қатысушылар келісім бермеген қайтыс болған немесе қайтыс болды деп жарияланған қатысушының құқығын иеленушi (мұрагерi) серiктестiктiң мiндеттемелерi бойынша жауап бермейдi. </w:t>
      </w:r>
    </w:p>
    <w:p w:rsidR="00000000" w:rsidRDefault="008C4672">
      <w:pPr>
        <w:pStyle w:val="pj"/>
      </w:pPr>
      <w:r>
        <w:t xml:space="preserve">5. Толық серiктестiктiң борышын толық немесе iшiнара өтеген қатысушы </w:t>
      </w:r>
      <w:r>
        <w:t xml:space="preserve">тиiстi бөлiгiнде серiктестiк мүлкіндегі өз үлестерiне бара бар мөлшерде өзiнiң алдында үлестiк жауапкершiлiк тартатын қалған қатысушыларға керi талап қойып өтiнiш жасауға құқылы. </w:t>
      </w:r>
    </w:p>
    <w:p w:rsidR="00000000" w:rsidRDefault="008C4672">
      <w:pPr>
        <w:pStyle w:val="pj"/>
      </w:pPr>
      <w:r>
        <w:t>6. Толық серiктестiк тоқтатылған жағдайда қатысушылар оның доғарылу сәтiне д</w:t>
      </w:r>
      <w:r>
        <w:t xml:space="preserve">ейiн пайда болған серiктестiктiң мiндеттемелерi бойынша серiктестiк тоқтатылған күнiнен бастап екi жыл бойы жауап бередi. </w:t>
      </w:r>
    </w:p>
    <w:p w:rsidR="00000000" w:rsidRDefault="008C4672">
      <w:pPr>
        <w:pStyle w:val="pji"/>
      </w:pPr>
      <w:r>
        <w:rPr>
          <w:rStyle w:val="s3"/>
        </w:rPr>
        <w:t xml:space="preserve">2017.27.02. № 49-VI ҚР </w:t>
      </w:r>
      <w:hyperlink r:id="rId103" w:anchor="sub_id=1023" w:history="1">
        <w:r>
          <w:rPr>
            <w:rStyle w:val="a4"/>
            <w:i/>
            <w:iCs/>
          </w:rPr>
          <w:t>Заңымен</w:t>
        </w:r>
      </w:hyperlink>
      <w:r>
        <w:rPr>
          <w:rStyle w:val="s3"/>
        </w:rPr>
        <w:t xml:space="preserve"> 7-тармақ өзгертілді </w:t>
      </w:r>
      <w:r>
        <w:rPr>
          <w:rStyle w:val="s3"/>
        </w:rPr>
        <w:t>(</w:t>
      </w:r>
      <w:hyperlink r:id="rId104" w:anchor="sub_id=240700" w:history="1">
        <w:r>
          <w:rPr>
            <w:rStyle w:val="a4"/>
            <w:i/>
            <w:iCs/>
          </w:rPr>
          <w:t>бұр.ред.қара</w:t>
        </w:r>
      </w:hyperlink>
      <w:r>
        <w:rPr>
          <w:rStyle w:val="s3"/>
        </w:rPr>
        <w:t>)</w:t>
      </w:r>
    </w:p>
    <w:p w:rsidR="00000000" w:rsidRDefault="008C4672">
      <w:pPr>
        <w:pStyle w:val="pj"/>
      </w:pPr>
      <w:r>
        <w:t xml:space="preserve">7. Қатысушылардың толық серiктестiктiң мiндеттемелерi бойынша жауапкершiлiгiнiң осы бапта көрсетiлген тәртібін өзгерту туралы олардың келісімдерi </w:t>
      </w:r>
      <w:r>
        <w:rPr>
          <w:rStyle w:val="s0"/>
        </w:rPr>
        <w:t>маңызсыз бо</w:t>
      </w:r>
      <w:r>
        <w:rPr>
          <w:rStyle w:val="s0"/>
        </w:rPr>
        <w:t>лып табылады.</w:t>
      </w:r>
    </w:p>
    <w:p w:rsidR="00000000" w:rsidRDefault="008C4672">
      <w:pPr>
        <w:pStyle w:val="pj"/>
      </w:pPr>
      <w:r>
        <w:rPr>
          <w:rStyle w:val="s0"/>
        </w:rPr>
        <w:t> </w:t>
      </w:r>
    </w:p>
    <w:p w:rsidR="00000000" w:rsidRDefault="008C4672">
      <w:pPr>
        <w:pStyle w:val="pji"/>
      </w:pPr>
      <w:bookmarkStart w:id="30" w:name="SUB250000"/>
      <w:bookmarkEnd w:id="30"/>
      <w:r>
        <w:rPr>
          <w:rStyle w:val="s3"/>
        </w:rPr>
        <w:t>ҚР</w:t>
      </w:r>
      <w:r>
        <w:rPr>
          <w:rStyle w:val="s3"/>
        </w:rPr>
        <w:t xml:space="preserve"> 16.05.03 ж. № 416-II </w:t>
      </w:r>
      <w:hyperlink r:id="rId105" w:anchor="sub_id=505" w:history="1">
        <w:r>
          <w:rPr>
            <w:rStyle w:val="a4"/>
            <w:b/>
            <w:bCs/>
            <w:i/>
            <w:iCs/>
          </w:rPr>
          <w:t>Заңымен</w:t>
        </w:r>
      </w:hyperlink>
      <w:r>
        <w:rPr>
          <w:rStyle w:val="s3"/>
        </w:rPr>
        <w:t xml:space="preserve"> 25-бап өзгертілді (бұр. </w:t>
      </w:r>
      <w:hyperlink r:id="rId106" w:history="1">
        <w:r>
          <w:rPr>
            <w:rStyle w:val="a4"/>
            <w:b/>
            <w:bCs/>
            <w:i/>
            <w:iCs/>
          </w:rPr>
          <w:t>ред.</w:t>
        </w:r>
      </w:hyperlink>
      <w:r>
        <w:rPr>
          <w:rStyle w:val="s3"/>
        </w:rPr>
        <w:t xml:space="preserve"> қара) </w:t>
      </w:r>
    </w:p>
    <w:p w:rsidR="00000000" w:rsidRDefault="008C4672">
      <w:pPr>
        <w:pStyle w:val="pj"/>
        <w:ind w:left="1200" w:hanging="800"/>
      </w:pPr>
      <w:r>
        <w:rPr>
          <w:rStyle w:val="s1"/>
        </w:rPr>
        <w:t>25-бап. Толық серiктестiкт</w:t>
      </w:r>
      <w:r>
        <w:rPr>
          <w:rStyle w:val="s1"/>
        </w:rPr>
        <w:t xml:space="preserve">i тоқтатудың ерекшелiктерi </w:t>
      </w:r>
    </w:p>
    <w:p w:rsidR="00000000" w:rsidRDefault="008C4672">
      <w:pPr>
        <w:pStyle w:val="pj"/>
      </w:pPr>
      <w:r>
        <w:t xml:space="preserve">1. Осы Заңдың </w:t>
      </w:r>
      <w:hyperlink w:anchor="sub90000" w:history="1">
        <w:r>
          <w:rPr>
            <w:rStyle w:val="a4"/>
          </w:rPr>
          <w:t>9-бабында</w:t>
        </w:r>
      </w:hyperlink>
      <w:r>
        <w:t xml:space="preserve"> көрсетiлген негiздерден басқа, серiктестiкте жалғыз қатысушы қалған жағдайда толық серiктестiк тоқтатылады. </w:t>
      </w:r>
    </w:p>
    <w:p w:rsidR="00000000" w:rsidRDefault="008C4672">
      <w:pPr>
        <w:pStyle w:val="pj"/>
      </w:pPr>
      <w:r>
        <w:t xml:space="preserve">2. Серiктестiкте жалғыз өзi қалған сәттен бастап алты айдың iшiнде толық серiктестiктiң қатысушысы жаңа қатысушылар қабылдап, толық серiктестiктi сақтап қалуға құқылы. </w:t>
      </w:r>
    </w:p>
    <w:p w:rsidR="00000000" w:rsidRDefault="008C4672">
      <w:pPr>
        <w:pStyle w:val="pj"/>
      </w:pPr>
      <w:bookmarkStart w:id="31" w:name="SUB250300"/>
      <w:bookmarkEnd w:id="31"/>
      <w:r>
        <w:t xml:space="preserve">3. Жалғыз өзi толық серiктестiктiң қатысушысы болып қалған сәттен бастап ол алты айдың </w:t>
      </w:r>
      <w:r>
        <w:t xml:space="preserve">iшiнде мынадай iс-әрекет жасауға: </w:t>
      </w:r>
    </w:p>
    <w:p w:rsidR="00000000" w:rsidRDefault="008C4672">
      <w:pPr>
        <w:pStyle w:val="pj"/>
      </w:pPr>
      <w:r>
        <w:t xml:space="preserve">1) серiктестiк жүзеге асырып жатқан қызметтi қаржыландыру туралы салымшылармен шарт жасасуға және сенім серiктестiгiн құруға; </w:t>
      </w:r>
    </w:p>
    <w:p w:rsidR="00000000" w:rsidRDefault="008C4672">
      <w:pPr>
        <w:pStyle w:val="pj"/>
      </w:pPr>
      <w:r>
        <w:t xml:space="preserve">2) тиiстi серiктестiк түрiнiң жарғылық қорының ең төменгi мөлшерi туралы осы Заңдың талаптары </w:t>
      </w:r>
      <w:r>
        <w:t xml:space="preserve">орындай отырып, қосымша жауапкершiлiгi бар серiктестiк, </w:t>
      </w:r>
      <w:r>
        <w:rPr>
          <w:rStyle w:val="s0"/>
        </w:rPr>
        <w:t>жауапкершiлiгi шектеулi серiктестiк құруға яки серiктестiктi таратуға құқығы бар.</w:t>
      </w:r>
    </w:p>
    <w:p w:rsidR="00000000" w:rsidRDefault="008C4672">
      <w:pPr>
        <w:pStyle w:val="pj"/>
      </w:pPr>
      <w:r>
        <w:rPr>
          <w:rStyle w:val="s0"/>
        </w:rPr>
        <w:t> </w:t>
      </w:r>
    </w:p>
    <w:p w:rsidR="00000000" w:rsidRDefault="008C4672">
      <w:pPr>
        <w:pStyle w:val="pc"/>
      </w:pPr>
      <w:bookmarkStart w:id="32" w:name="SUB260000"/>
      <w:bookmarkEnd w:id="32"/>
      <w:r>
        <w:rPr>
          <w:rStyle w:val="s1"/>
        </w:rPr>
        <w:t>II-ТАРАУ. СЕНІМ СЕРIКТЕСТIГI</w:t>
      </w:r>
    </w:p>
    <w:p w:rsidR="00000000" w:rsidRDefault="008C4672">
      <w:pPr>
        <w:pStyle w:val="pc"/>
      </w:pPr>
      <w:r>
        <w:rPr>
          <w:rStyle w:val="s1"/>
        </w:rPr>
        <w:t> </w:t>
      </w:r>
    </w:p>
    <w:p w:rsidR="00000000" w:rsidRDefault="008C4672">
      <w:pPr>
        <w:pStyle w:val="pj"/>
        <w:ind w:left="1200" w:hanging="800"/>
      </w:pPr>
      <w:r>
        <w:rPr>
          <w:rStyle w:val="s1"/>
        </w:rPr>
        <w:t xml:space="preserve">26-бап. Сенім серiктестiгiнiң ұғымы </w:t>
      </w:r>
    </w:p>
    <w:p w:rsidR="00000000" w:rsidRDefault="008C4672">
      <w:pPr>
        <w:pStyle w:val="pj"/>
      </w:pPr>
      <w:r>
        <w:t xml:space="preserve">1. Серiктестiктiң мiндеттемелерi бойынша өзiнiң </w:t>
      </w:r>
      <w:r>
        <w:t>бүкiл мүлкiмен (толық серiктестерiмен) ортақтасып жауап беретiн бiр немесе одан да көп қатысушылармен қатар, жауапкершiлiгi серiктестiктiң (салымшылардың) жарғылық капиталына өздерi салған салым сомасымен шектелетiн және серiктестiктiң кәсiпкерлiк қызметтi</w:t>
      </w:r>
      <w:r>
        <w:t xml:space="preserve"> жүзеге асыруына қатыспайтын бiр немесе одан да көп қатысушылардан тұратын шаруашылық серiктестiгi сенім серiктестiгi деп танылады. </w:t>
      </w:r>
    </w:p>
    <w:p w:rsidR="00000000" w:rsidRDefault="008C4672">
      <w:pPr>
        <w:pStyle w:val="pj"/>
      </w:pPr>
      <w:r>
        <w:t>2. Сенім серiктестiгiне қатысатын толық серiктестердiң құқықтық жағдайы және олардың серiктестiк мiндеттемелерi бойынша жау</w:t>
      </w:r>
      <w:r>
        <w:t xml:space="preserve">апкершiлiгi толық серiктестiктiң қатысушылары туралы ережемен белгiленедi. </w:t>
      </w:r>
    </w:p>
    <w:p w:rsidR="00000000" w:rsidRDefault="008C4672">
      <w:pPr>
        <w:pStyle w:val="pj"/>
      </w:pPr>
      <w:r>
        <w:t>3. Осы Заңдың толық серiктестiк туралы (</w:t>
      </w:r>
      <w:hyperlink w:anchor="sub100000" w:history="1">
        <w:r>
          <w:rPr>
            <w:rStyle w:val="a4"/>
          </w:rPr>
          <w:t>10-25 баптар</w:t>
        </w:r>
      </w:hyperlink>
      <w:r>
        <w:t>) нормалары сенім серiктестiгiне қолданылады, өйткенi бұл осы тараудың ережелерiне қайшы келмейдi.</w:t>
      </w:r>
    </w:p>
    <w:p w:rsidR="00000000" w:rsidRDefault="008C4672">
      <w:pPr>
        <w:pStyle w:val="pj"/>
      </w:pPr>
      <w:r>
        <w:rPr>
          <w:rStyle w:val="s0"/>
        </w:rPr>
        <w:t> </w:t>
      </w:r>
    </w:p>
    <w:p w:rsidR="00000000" w:rsidRDefault="008C4672">
      <w:pPr>
        <w:pStyle w:val="p"/>
      </w:pPr>
      <w:bookmarkStart w:id="33" w:name="SUB270000"/>
      <w:bookmarkEnd w:id="33"/>
      <w:r>
        <w:rPr>
          <w:rStyle w:val="s3"/>
        </w:rPr>
        <w:t xml:space="preserve">2007.19.02. </w:t>
      </w:r>
      <w:hyperlink r:id="rId107" w:anchor="sub_id=608" w:history="1">
        <w:r>
          <w:rPr>
            <w:rStyle w:val="a4"/>
            <w:b/>
            <w:bCs/>
            <w:i/>
            <w:iCs/>
          </w:rPr>
          <w:t>№ 230-III</w:t>
        </w:r>
      </w:hyperlink>
      <w:r>
        <w:rPr>
          <w:rStyle w:val="s3"/>
        </w:rPr>
        <w:t xml:space="preserve"> Заңымен 27-бап өзгертілді (бұр. </w:t>
      </w:r>
      <w:hyperlink r:id="rId108" w:anchor="sub_id=270000" w:history="1">
        <w:r>
          <w:rPr>
            <w:rStyle w:val="a4"/>
            <w:i/>
            <w:iCs/>
          </w:rPr>
          <w:t>ред.</w:t>
        </w:r>
      </w:hyperlink>
      <w:r>
        <w:rPr>
          <w:rStyle w:val="s3"/>
        </w:rPr>
        <w:t xml:space="preserve"> қара) </w:t>
      </w:r>
    </w:p>
    <w:p w:rsidR="00000000" w:rsidRDefault="008C4672">
      <w:pPr>
        <w:pStyle w:val="pj"/>
        <w:ind w:left="1200" w:hanging="800"/>
      </w:pPr>
      <w:r>
        <w:rPr>
          <w:rStyle w:val="s1"/>
        </w:rPr>
        <w:t xml:space="preserve">27-бап. Сенім серiктестiгi салымшыларының құқықтары мен мiндеттерi </w:t>
      </w:r>
    </w:p>
    <w:p w:rsidR="00000000" w:rsidRDefault="008C4672">
      <w:pPr>
        <w:pStyle w:val="pj"/>
      </w:pPr>
      <w:r>
        <w:t xml:space="preserve">1. Сенім серiктестiгi салымшыларының: </w:t>
      </w:r>
    </w:p>
    <w:p w:rsidR="00000000" w:rsidRDefault="008C4672">
      <w:pPr>
        <w:pStyle w:val="pj"/>
      </w:pPr>
      <w:r>
        <w:t>1) серiктестiк пайдасының бiр бөлiгiн құрылтай құжаттарында көзделген тәр</w:t>
      </w:r>
      <w:r>
        <w:t xml:space="preserve">тiп бойынша мүлiктегi және жарғылық капиталдағы өз үлесiне бара-бар мөлшерде алуға; </w:t>
      </w:r>
    </w:p>
    <w:p w:rsidR="00000000" w:rsidRDefault="008C4672">
      <w:pPr>
        <w:pStyle w:val="pj"/>
      </w:pPr>
      <w:r>
        <w:t xml:space="preserve">2) серiктестiктiң жылдың есебiмен және баланстарымен танысуға, сондай-ақ олардың дұрыс жасалуын тексеру мүмкiндiгiн қамтамасыз етудi талап етуге; </w:t>
      </w:r>
    </w:p>
    <w:p w:rsidR="00000000" w:rsidRDefault="008C4672">
      <w:pPr>
        <w:pStyle w:val="pj"/>
      </w:pPr>
      <w:r>
        <w:t>3) мүлiктегi өз үлесiн н</w:t>
      </w:r>
      <w:r>
        <w:t xml:space="preserve">емесе оның бiр бөлiгiн осы Заңда және серiктестiк құрылтай құжаттарында көзделген тәртiп бойынша басқа салымшыға немесе үшiншi тұлғаға беруге; </w:t>
      </w:r>
    </w:p>
    <w:p w:rsidR="00000000" w:rsidRDefault="008C4672">
      <w:pPr>
        <w:pStyle w:val="pj"/>
      </w:pPr>
      <w:r>
        <w:t xml:space="preserve">4) осы Заңдың </w:t>
      </w:r>
      <w:hyperlink w:anchor="sub310200" w:history="1">
        <w:r>
          <w:rPr>
            <w:rStyle w:val="a4"/>
          </w:rPr>
          <w:t>31-бабының 2-тармағында</w:t>
        </w:r>
      </w:hyperlink>
      <w:r>
        <w:t xml:space="preserve"> және серiктестiктiң құрылтай құжаттарында </w:t>
      </w:r>
      <w:r>
        <w:t>көзделген тәртiп бойынша серiктестiктен шығуға;</w:t>
      </w:r>
    </w:p>
    <w:p w:rsidR="00000000" w:rsidRDefault="008C4672">
      <w:pPr>
        <w:pStyle w:val="pj"/>
      </w:pPr>
      <w:r>
        <w:rPr>
          <w:rStyle w:val="s0"/>
        </w:rPr>
        <w:t>5) серіктестіктің қызметі туралы ақпарат алуға;</w:t>
      </w:r>
    </w:p>
    <w:p w:rsidR="00000000" w:rsidRDefault="008C4672">
      <w:pPr>
        <w:pStyle w:val="pj"/>
      </w:pPr>
      <w:r>
        <w:rPr>
          <w:rStyle w:val="s0"/>
        </w:rPr>
        <w:t>6) осы Заңда және (немесе) серіктестіктің жарғысында көзделген өз құқықтарын бұзатын серіктестік органдарының шешімдеріне сот тәртібімен дау айтуға құқығы бар.</w:t>
      </w:r>
    </w:p>
    <w:p w:rsidR="00000000" w:rsidRDefault="008C4672">
      <w:pPr>
        <w:pStyle w:val="pj"/>
      </w:pPr>
      <w:r>
        <w:t xml:space="preserve">2. Сенім серiктестiгi салымшыларының осы Заңда, басқа да заң актілерінде және серiктестiктiң құрылтай құжаттарында көзделген өзге де құқықтары болуы мүмкiн. </w:t>
      </w:r>
    </w:p>
    <w:p w:rsidR="00000000" w:rsidRDefault="008C4672">
      <w:pPr>
        <w:pStyle w:val="pji"/>
      </w:pPr>
      <w:r>
        <w:rPr>
          <w:rStyle w:val="s3"/>
        </w:rPr>
        <w:t xml:space="preserve">2017.27.02. № 49-VI ҚР </w:t>
      </w:r>
      <w:hyperlink r:id="rId109" w:anchor="sub_id=1027" w:history="1">
        <w:r>
          <w:rPr>
            <w:rStyle w:val="a4"/>
            <w:i/>
            <w:iCs/>
          </w:rPr>
          <w:t>Заңымен</w:t>
        </w:r>
      </w:hyperlink>
      <w:r>
        <w:rPr>
          <w:rStyle w:val="s3"/>
        </w:rPr>
        <w:t xml:space="preserve"> 3-тармақ өзгертілді (</w:t>
      </w:r>
      <w:hyperlink r:id="rId110" w:anchor="sub_id=270300" w:history="1">
        <w:r>
          <w:rPr>
            <w:rStyle w:val="a4"/>
            <w:i/>
            <w:iCs/>
          </w:rPr>
          <w:t>бұр.ред.қара</w:t>
        </w:r>
      </w:hyperlink>
      <w:r>
        <w:rPr>
          <w:rStyle w:val="s3"/>
        </w:rPr>
        <w:t>)</w:t>
      </w:r>
    </w:p>
    <w:p w:rsidR="00000000" w:rsidRDefault="008C4672">
      <w:pPr>
        <w:pStyle w:val="pj"/>
      </w:pPr>
      <w:r>
        <w:t>3. Сенім серiктестiгiнiң салымшылары үшiн осы Заңда және басқа заң актілерінде көзделген құқықтардан бас тарту немесе олар</w:t>
      </w:r>
      <w:r>
        <w:t xml:space="preserve">ды шектеу, соның iшiнде салымшылар мен толық серiктестіктердiң келiсуi бойынша шектеу </w:t>
      </w:r>
      <w:r>
        <w:rPr>
          <w:rStyle w:val="s0"/>
        </w:rPr>
        <w:t>маңызсыз болып табылады</w:t>
      </w:r>
      <w:r>
        <w:t xml:space="preserve">. </w:t>
      </w:r>
    </w:p>
    <w:p w:rsidR="00000000" w:rsidRDefault="008C4672">
      <w:pPr>
        <w:pStyle w:val="pj"/>
      </w:pPr>
      <w:r>
        <w:t xml:space="preserve">4. Сенім серiктестiгiнiң салымшылары: </w:t>
      </w:r>
    </w:p>
    <w:p w:rsidR="00000000" w:rsidRDefault="008C4672">
      <w:pPr>
        <w:pStyle w:val="pj"/>
      </w:pPr>
      <w:r>
        <w:t xml:space="preserve">1) серiктестiктiң құрылтай құжаттарының шарттарын сақтауға; </w:t>
      </w:r>
    </w:p>
    <w:p w:rsidR="00000000" w:rsidRDefault="008C4672">
      <w:pPr>
        <w:pStyle w:val="pj"/>
      </w:pPr>
      <w:r>
        <w:t xml:space="preserve">2) серiктестiктiң құрылтай құжаттарында көзделген тәртiппен тәсiлмен және мөлшерде салымдар салуға; </w:t>
      </w:r>
    </w:p>
    <w:p w:rsidR="00000000" w:rsidRDefault="008C4672">
      <w:pPr>
        <w:pStyle w:val="pj"/>
      </w:pPr>
      <w:r>
        <w:t>3) серiктестiктiң құрылтай құжаттарында көрсетiлген жағдайларда серiктестiң өз қызметiн жүзеге асыруына жәрдемдесуге, соның iшiнде серiктестiкке қызмет көр</w:t>
      </w:r>
      <w:r>
        <w:t xml:space="preserve">сетуге; </w:t>
      </w:r>
    </w:p>
    <w:p w:rsidR="00000000" w:rsidRDefault="008C4672">
      <w:pPr>
        <w:pStyle w:val="pj"/>
      </w:pPr>
      <w:r>
        <w:rPr>
          <w:rStyle w:val="s0"/>
        </w:rPr>
        <w:t>4) серіктестіктің атқарушы органына жеке тұлғалар үшін - тұрғылықты жерінің және жеке басын куәландыратын құжат деректерінің, заңды тұлғалар үшін атауының және орналасқан жерінің өзгергені туралы жазбаша хабарлауға міндетті.</w:t>
      </w:r>
    </w:p>
    <w:p w:rsidR="00000000" w:rsidRDefault="008C4672">
      <w:pPr>
        <w:pStyle w:val="pj"/>
      </w:pPr>
      <w:r>
        <w:t xml:space="preserve">5. Егер салымшы сенім </w:t>
      </w:r>
      <w:r>
        <w:t>серiктестiгiнiң мүдделерi үшiн тиiстi өкiлеттiксiз мәмiле жасаса, оның iс-әрекетiн серiктестiк мақұлдаған жағдайда ол мәмiле бойынша кредиторлардың алдында толық көлемде жауап бередi. Егер ол мақұлданбаса, салымшы заң бойынша өндiрiп алынуы мүмкiн барлық м</w:t>
      </w:r>
      <w:r>
        <w:t>үлк</w:t>
      </w:r>
      <w:r>
        <w:t xml:space="preserve">iмен үшiншi тұлға алдында дербес жауап бередi. </w:t>
      </w:r>
    </w:p>
    <w:p w:rsidR="00000000" w:rsidRDefault="008C4672">
      <w:pPr>
        <w:pStyle w:val="pj"/>
      </w:pPr>
      <w:r>
        <w:t xml:space="preserve">6. Сенім серiктестiгiнiң салымшылары осы Заңда және басқа заң актілерінде, серiктестiктiң құрылтай құжаттарында көзделген басқа да мiндеттердi атқаруы мүмкiн. </w:t>
      </w:r>
    </w:p>
    <w:p w:rsidR="00000000" w:rsidRDefault="008C4672">
      <w:pPr>
        <w:pStyle w:val="pji"/>
      </w:pPr>
      <w:r>
        <w:rPr>
          <w:rStyle w:val="s3"/>
        </w:rPr>
        <w:t xml:space="preserve">2017.27.02. № 49-VI ҚР </w:t>
      </w:r>
      <w:hyperlink r:id="rId111" w:anchor="sub_id=1027" w:history="1">
        <w:r>
          <w:rPr>
            <w:rStyle w:val="a4"/>
            <w:i/>
            <w:iCs/>
          </w:rPr>
          <w:t>Заңымен</w:t>
        </w:r>
      </w:hyperlink>
      <w:r>
        <w:rPr>
          <w:rStyle w:val="s3"/>
        </w:rPr>
        <w:t xml:space="preserve"> 7-тармақ өзгертілді (</w:t>
      </w:r>
      <w:hyperlink r:id="rId112" w:anchor="sub_id=270700" w:history="1">
        <w:r>
          <w:rPr>
            <w:rStyle w:val="a4"/>
            <w:i/>
            <w:iCs/>
          </w:rPr>
          <w:t>бұр.ред.қара</w:t>
        </w:r>
      </w:hyperlink>
      <w:r>
        <w:rPr>
          <w:rStyle w:val="s3"/>
        </w:rPr>
        <w:t>)</w:t>
      </w:r>
    </w:p>
    <w:p w:rsidR="00000000" w:rsidRDefault="008C4672">
      <w:pPr>
        <w:pStyle w:val="pj"/>
      </w:pPr>
      <w:r>
        <w:t>7. Толық серiктестер мен салымшыларының осы Заңда, басқа заң актілері</w:t>
      </w:r>
      <w:r>
        <w:t xml:space="preserve">нде және құрылтай құжаттарында көзделген мiндеттерiне кiрмейтiн iс-әрекет жасауға сенім серiктестiгiнiң салымшыларына мiндеттейтiн келісімдерi </w:t>
      </w:r>
      <w:r>
        <w:rPr>
          <w:rStyle w:val="s0"/>
        </w:rPr>
        <w:t xml:space="preserve">маңызсыз </w:t>
      </w:r>
      <w:r>
        <w:t xml:space="preserve">болып табылады. </w:t>
      </w:r>
    </w:p>
    <w:p w:rsidR="00000000" w:rsidRDefault="008C4672">
      <w:pPr>
        <w:pStyle w:val="pj"/>
        <w:spacing w:after="240"/>
      </w:pPr>
      <w:r>
        <w:t>8. Сенім серiктестiгiнiң салымшысы осы Заңда және басқа заң актілері мен құрылтай құжат</w:t>
      </w:r>
      <w:r>
        <w:t>тарында көзделген өзiнiң мiндеттерiн орындамау арқылы серiктестiкке немесе оның қатысушыларына зиян шектiрсе, толық серiктестер мұндай салымшыдан оны өтеудi, ал елеулi түрде зиян шектiрсе - оны сот тәртібімен серiктестiктен шығаруды талап етуге құқылы.</w:t>
      </w:r>
    </w:p>
    <w:p w:rsidR="00000000" w:rsidRDefault="008C4672">
      <w:pPr>
        <w:pStyle w:val="pji"/>
      </w:pPr>
      <w:bookmarkStart w:id="34" w:name="SUB280000"/>
      <w:bookmarkEnd w:id="34"/>
      <w:r>
        <w:rPr>
          <w:rStyle w:val="s3"/>
        </w:rPr>
        <w:t>ҚР</w:t>
      </w:r>
      <w:r>
        <w:rPr>
          <w:rStyle w:val="s3"/>
        </w:rPr>
        <w:t xml:space="preserve"> </w:t>
      </w:r>
      <w:r>
        <w:rPr>
          <w:rStyle w:val="s3"/>
        </w:rPr>
        <w:t xml:space="preserve">19.06.97 ж. </w:t>
      </w:r>
      <w:hyperlink r:id="rId113" w:anchor="sub_id=400" w:history="1">
        <w:r>
          <w:rPr>
            <w:rStyle w:val="a4"/>
            <w:b/>
            <w:bCs/>
            <w:i/>
            <w:iCs/>
          </w:rPr>
          <w:t>№ 132-1</w:t>
        </w:r>
      </w:hyperlink>
      <w:r>
        <w:rPr>
          <w:rStyle w:val="s3"/>
        </w:rPr>
        <w:t xml:space="preserve">; 22.04.98 ж. </w:t>
      </w:r>
      <w:hyperlink r:id="rId114" w:anchor="sub_id=400" w:history="1">
        <w:r>
          <w:rPr>
            <w:rStyle w:val="a4"/>
            <w:b/>
            <w:bCs/>
            <w:i/>
            <w:iCs/>
          </w:rPr>
          <w:t>№ 221-1</w:t>
        </w:r>
      </w:hyperlink>
      <w:r>
        <w:rPr>
          <w:rStyle w:val="s3"/>
        </w:rPr>
        <w:t xml:space="preserve"> Заңдарымен 28-бап өзгертілді </w:t>
      </w:r>
    </w:p>
    <w:p w:rsidR="00000000" w:rsidRDefault="008C4672">
      <w:pPr>
        <w:pStyle w:val="pj"/>
        <w:ind w:left="1200" w:hanging="800"/>
      </w:pPr>
      <w:r>
        <w:rPr>
          <w:rStyle w:val="s1"/>
        </w:rPr>
        <w:t xml:space="preserve">28-бап. Сенім серiктестiгiнiң жарғылық капиталы. </w:t>
      </w:r>
    </w:p>
    <w:p w:rsidR="00000000" w:rsidRDefault="008C4672">
      <w:pPr>
        <w:pStyle w:val="pj"/>
      </w:pPr>
      <w:r>
        <w:t>Қатысушылардың</w:t>
      </w:r>
      <w:r>
        <w:t xml:space="preserve"> сенім серiктестiгiнiң мүлкіндегі үлесi </w:t>
      </w:r>
    </w:p>
    <w:p w:rsidR="00000000" w:rsidRDefault="008C4672">
      <w:pPr>
        <w:pStyle w:val="pj"/>
      </w:pPr>
      <w:r>
        <w:t xml:space="preserve">1. Сенім серiктестiгiнiң жарғылық капиталы толық серiктестер мен салымшылардың салымынан құралады және жарғылық капиталға салым салған сәтте Қазақстан </w:t>
      </w:r>
      <w:r>
        <w:t xml:space="preserve">Республикасында заңмен белгiленген елу есептiк көрсеткiш мөлшерiнен кем болмауға тиiс. </w:t>
      </w:r>
    </w:p>
    <w:p w:rsidR="00000000" w:rsidRDefault="008C4672">
      <w:pPr>
        <w:pStyle w:val="pj"/>
      </w:pPr>
      <w:r>
        <w:t>2. Салымшылардың жарғылық капиталдағы үлесiнiң жиынтық мөлшерi 50 проценттен аспауы керек. Бұл ретте сенім серiктестiгiнiң құрылтай құжаттарында салымшылардың толық сер</w:t>
      </w:r>
      <w:r>
        <w:t xml:space="preserve">iктестiктердiң салымын (салымының бiр бөлiгiн) төлеу жөніндегі мiндеттерi көзделуi мүмкiн. </w:t>
      </w:r>
    </w:p>
    <w:p w:rsidR="00000000" w:rsidRDefault="008C4672">
      <w:pPr>
        <w:pStyle w:val="pj"/>
      </w:pPr>
      <w:r>
        <w:t xml:space="preserve">3. Сенім серiктестiгiнiң жарғылық капиталының мөлшерi, оны құрау тәртібі мен мерзiмi серiктестiктiң құрылтай құжаттарында белгiленедi. </w:t>
      </w:r>
    </w:p>
    <w:p w:rsidR="00000000" w:rsidRDefault="008C4672">
      <w:pPr>
        <w:pStyle w:val="pj"/>
        <w:spacing w:after="240"/>
      </w:pPr>
      <w:r>
        <w:t>4. Қатысушылардың сенім серi</w:t>
      </w:r>
      <w:r>
        <w:t xml:space="preserve">ктестiгiнiң мүлкіндегі үлесi осы Заңдың </w:t>
      </w:r>
      <w:hyperlink w:anchor="sub70000" w:history="1">
        <w:r>
          <w:rPr>
            <w:rStyle w:val="a4"/>
          </w:rPr>
          <w:t>7-бабындағы</w:t>
        </w:r>
      </w:hyperlink>
      <w:r>
        <w:t xml:space="preserve"> ережелер бойынша анықталады.</w:t>
      </w:r>
    </w:p>
    <w:p w:rsidR="00000000" w:rsidRDefault="008C4672">
      <w:pPr>
        <w:pStyle w:val="pj"/>
        <w:ind w:left="1200" w:hanging="800"/>
      </w:pPr>
      <w:bookmarkStart w:id="35" w:name="SUB290000"/>
      <w:bookmarkEnd w:id="35"/>
      <w:r>
        <w:rPr>
          <w:rStyle w:val="s1"/>
        </w:rPr>
        <w:t xml:space="preserve">29-бап. Сенім серiктестiгi құрылтай құжаттарының мазмұны </w:t>
      </w:r>
    </w:p>
    <w:p w:rsidR="00000000" w:rsidRDefault="008C4672">
      <w:pPr>
        <w:pStyle w:val="pj"/>
      </w:pPr>
      <w:r>
        <w:t>1. Сенім серiктестiгiнiң құрылтай құжаттарында оның фирмалық атауы көрсетiлуге тиiс, о</w:t>
      </w:r>
      <w:r>
        <w:t xml:space="preserve">нда: </w:t>
      </w:r>
    </w:p>
    <w:p w:rsidR="00000000" w:rsidRDefault="008C4672">
      <w:pPr>
        <w:pStyle w:val="pj"/>
      </w:pPr>
      <w:r>
        <w:t xml:space="preserve">1) толық серiктестердiң бәрiнiң есiмi, сондай-ақ «сенім серiктестiгi» деген сөздер не болмаса; </w:t>
      </w:r>
    </w:p>
    <w:p w:rsidR="00000000" w:rsidRDefault="008C4672">
      <w:pPr>
        <w:pStyle w:val="pj"/>
      </w:pPr>
      <w:r>
        <w:t xml:space="preserve">2) «және компания» деген сөздер қосылған кемiнде бiр толық серiктестiң есiмi, сондай-ақ «сенім серiктестiгi» деген сөздер болады. </w:t>
      </w:r>
    </w:p>
    <w:p w:rsidR="00000000" w:rsidRDefault="008C4672">
      <w:pPr>
        <w:pStyle w:val="pj"/>
        <w:spacing w:after="240"/>
      </w:pPr>
      <w:r>
        <w:t>2. Сенім серiктестiгiнi</w:t>
      </w:r>
      <w:r>
        <w:t>ң</w:t>
      </w:r>
      <w:r>
        <w:t xml:space="preserve"> құрылтай құжаттарында сондай-ақ осы Заңдың </w:t>
      </w:r>
      <w:hyperlink w:anchor="sub40700" w:history="1">
        <w:r>
          <w:rPr>
            <w:rStyle w:val="a4"/>
          </w:rPr>
          <w:t>4-бабының 7 және 8-тармақтарында</w:t>
        </w:r>
      </w:hyperlink>
      <w:r>
        <w:t xml:space="preserve"> көзделген мәлiметтер болуы керек.</w:t>
      </w:r>
    </w:p>
    <w:p w:rsidR="00000000" w:rsidRDefault="008C4672">
      <w:pPr>
        <w:pStyle w:val="pj"/>
        <w:ind w:left="1200" w:hanging="800"/>
      </w:pPr>
      <w:bookmarkStart w:id="36" w:name="SUB300000"/>
      <w:bookmarkEnd w:id="36"/>
      <w:r>
        <w:rPr>
          <w:rStyle w:val="s1"/>
        </w:rPr>
        <w:t xml:space="preserve">30-бап. Сенім серiктестiгiнiң iсiн басқару </w:t>
      </w:r>
    </w:p>
    <w:p w:rsidR="00000000" w:rsidRDefault="008C4672">
      <w:pPr>
        <w:pStyle w:val="pj"/>
        <w:spacing w:after="240"/>
      </w:pPr>
      <w:r>
        <w:t>Сенім серiктестiгiнiң iсiн басқаруды толық серiктестер жүзеге асырады</w:t>
      </w:r>
      <w:r>
        <w:t>. Сенім серiктестiгiнiң iсiн оның толық серiктестерiнiң басқаруы мен жүргiзуiнiң тәртібін олар толық серiктестiк туралы ережелер бойынша белгiлейдi. Салымшылардың сенім серiктестiгiнiң iсiн басқаруға қатысуға, сондай-ақ сенімхатсыз оның атынан әрекет жасау</w:t>
      </w:r>
      <w:r>
        <w:t>ға</w:t>
      </w:r>
      <w:r>
        <w:t xml:space="preserve"> құқығы жоқ. Сенім серiктестiгi салымшыларының толық серiктестердiң серiктестiк iсiн басқару жөніндегі iс-әрекетiн даулауға құқығы жоқ.</w:t>
      </w:r>
    </w:p>
    <w:p w:rsidR="00000000" w:rsidRDefault="008C4672">
      <w:pPr>
        <w:pStyle w:val="pj"/>
        <w:ind w:left="1200" w:hanging="800"/>
      </w:pPr>
      <w:bookmarkStart w:id="37" w:name="SUB310000"/>
      <w:bookmarkEnd w:id="37"/>
      <w:r>
        <w:rPr>
          <w:rStyle w:val="s1"/>
        </w:rPr>
        <w:t xml:space="preserve">31-бап. Сенім серiктестiгi салымшыларының құрамын өзгерту </w:t>
      </w:r>
    </w:p>
    <w:p w:rsidR="00000000" w:rsidRDefault="008C4672">
      <w:pPr>
        <w:pStyle w:val="pj"/>
      </w:pPr>
      <w:r>
        <w:t>1. Салымшының сенім серiктестiгiнiң мүлкіндегі өз үлесiн (ү</w:t>
      </w:r>
      <w:r>
        <w:t xml:space="preserve">лесiнiң бөлiгiн) басқа салымшыларға, толық серiктестерге немесе үшiншi тұлғаларға беруi, егер серiктестiктiң құрылтай құжаттарында өзгеше көзделмесе, толық серiктестердiң барлығының келiсуiмен ғана жүзеге асырылуы мүмкiн. </w:t>
      </w:r>
    </w:p>
    <w:p w:rsidR="00000000" w:rsidRDefault="008C4672">
      <w:pPr>
        <w:pStyle w:val="pj"/>
      </w:pPr>
      <w:r>
        <w:t>Үлес</w:t>
      </w:r>
      <w:r>
        <w:t>i басқа салымшыларға, толық с</w:t>
      </w:r>
      <w:r>
        <w:t xml:space="preserve">ерiктестерге немесе үшiншi тұлғаларға берiлген кезде сенім серiктестiгiнен шыққан салымшыға тиесiлi барлық құқықтар мен мiндеттер жиынтығы осымен бiр мезетте соларға өтедi. </w:t>
      </w:r>
    </w:p>
    <w:p w:rsidR="00000000" w:rsidRDefault="008C4672">
      <w:pPr>
        <w:pStyle w:val="pj"/>
      </w:pPr>
      <w:bookmarkStart w:id="38" w:name="SUB310200"/>
      <w:bookmarkEnd w:id="38"/>
      <w:r>
        <w:t>2. Сенім серiктестiгiнiң салымшысы қаржы жылы аяқталған соң серiктестiкке қатысуда</w:t>
      </w:r>
      <w:r>
        <w:t xml:space="preserve">н бас тарту жөнiнде мәлiмдеп, одан шығуға құқылы. </w:t>
      </w:r>
    </w:p>
    <w:p w:rsidR="00000000" w:rsidRDefault="008C4672">
      <w:pPr>
        <w:pStyle w:val="pj"/>
      </w:pPr>
      <w:r>
        <w:t xml:space="preserve">Салымшы өзiнiң сенім серiктестiгiне қатысудан бас тартуын, егер серiктестiктiң құрылтай құжаттарында өзгеше көзделмесе, қаржы жылы аяқталғанға дейiн кемiнде алты ай бұрын мәлiмдеуге тиiс. </w:t>
      </w:r>
    </w:p>
    <w:p w:rsidR="00000000" w:rsidRDefault="008C4672">
      <w:pPr>
        <w:pStyle w:val="pj"/>
      </w:pPr>
      <w:r>
        <w:t xml:space="preserve">Салымшы сенім серiктестiгiнен шыққан жағдайда осы Заңдың </w:t>
      </w:r>
      <w:hyperlink w:anchor="sub170000" w:history="1">
        <w:r>
          <w:rPr>
            <w:rStyle w:val="a4"/>
          </w:rPr>
          <w:t>17-бабында</w:t>
        </w:r>
      </w:hyperlink>
      <w:r>
        <w:t xml:space="preserve"> қарастырылған салдар күшiне енедi. </w:t>
      </w:r>
    </w:p>
    <w:p w:rsidR="00000000" w:rsidRDefault="008C4672">
      <w:pPr>
        <w:pStyle w:val="pj"/>
      </w:pPr>
      <w:r>
        <w:t xml:space="preserve">3. Кредитордың (кредиторлардың) серiктестiктiң мүлкіндегі салымшының үлесiне өндiрiп алуды қолдану тәртібі осы Заңдың </w:t>
      </w:r>
      <w:hyperlink w:anchor="sub200000" w:history="1">
        <w:r>
          <w:rPr>
            <w:rStyle w:val="a4"/>
          </w:rPr>
          <w:t>20-бабында</w:t>
        </w:r>
      </w:hyperlink>
      <w:r>
        <w:t xml:space="preserve"> белгiленедi. </w:t>
      </w:r>
    </w:p>
    <w:p w:rsidR="00000000" w:rsidRDefault="008C4672">
      <w:pPr>
        <w:pStyle w:val="pj"/>
      </w:pPr>
      <w:r>
        <w:t>4. Толық серiктестер серiктестiктiң жарғылық капиталына өздерiнiң мүлiктiк жарнасын толық салмаған жағдайда бiр немесе бiрнеше салымшыны толық серiктестердiң барлығының бiрауыздан қабылдаған шешiмi бой</w:t>
      </w:r>
      <w:r>
        <w:t xml:space="preserve">ынша сот тәртібімен шығарылуын талап етуге құқылы. </w:t>
      </w:r>
    </w:p>
    <w:p w:rsidR="00000000" w:rsidRDefault="008C4672">
      <w:pPr>
        <w:pStyle w:val="pj"/>
      </w:pPr>
      <w:r>
        <w:t xml:space="preserve">Сенім серiктестiгiнен шығарылған салымшыға, егер серiктестiктiң құрылтай құжаттарында өзгеше көзделмесе, серiктестiктiң жарғылық капиталына енгiзген салымдарының сомасы төленедi. </w:t>
      </w:r>
    </w:p>
    <w:p w:rsidR="00000000" w:rsidRDefault="008C4672">
      <w:pPr>
        <w:pStyle w:val="pj"/>
      </w:pPr>
      <w:r>
        <w:t>Егер салымшы сенім серiк</w:t>
      </w:r>
      <w:r>
        <w:t>тестiгiнiң жарғылық капиталына ешқандай салым енгiзбесе, онда серiктестiктiң құрылтай құжаттарында салымдар енгізу үшiн белгiленген мерзiм бiткен күннен бастап 30 күн өткен соң, егер серiктестiктiң құрылтай құжаттарында өзгеше көзделмесе, серiктестiкке мүш</w:t>
      </w:r>
      <w:r>
        <w:t xml:space="preserve">елiгi доғарылады. </w:t>
      </w:r>
    </w:p>
    <w:p w:rsidR="00000000" w:rsidRDefault="008C4672">
      <w:pPr>
        <w:pStyle w:val="pj"/>
        <w:spacing w:after="240"/>
      </w:pPr>
      <w:r>
        <w:t xml:space="preserve">5. Сенім серiктестiгiнiң салымшысы - заңды тұлға тоқтатылған (таратылған немесе қайта құрылған) немесе серiктестiк салымшысы азамат қайтыс болған немесе қайтыс болды деп жарияланған жағдайда оның құқығын иелену Қазақстан Республикасының </w:t>
      </w:r>
      <w:hyperlink r:id="rId115" w:anchor="sub_id=460000" w:history="1">
        <w:r>
          <w:rPr>
            <w:rStyle w:val="a4"/>
          </w:rPr>
          <w:t>Азаматтық кодексiнде</w:t>
        </w:r>
      </w:hyperlink>
      <w:r>
        <w:t xml:space="preserve"> көзделген тәртiппен жүзеге асырылады.</w:t>
      </w:r>
    </w:p>
    <w:p w:rsidR="00000000" w:rsidRDefault="008C4672">
      <w:pPr>
        <w:pStyle w:val="pj"/>
        <w:ind w:left="1200" w:hanging="800"/>
      </w:pPr>
      <w:bookmarkStart w:id="39" w:name="SUB320000"/>
      <w:bookmarkEnd w:id="39"/>
      <w:r>
        <w:rPr>
          <w:rStyle w:val="s1"/>
        </w:rPr>
        <w:t xml:space="preserve">32-бап. Қатысушылардың сенім серiктестiгiнен шығуының салдары </w:t>
      </w:r>
    </w:p>
    <w:p w:rsidR="00000000" w:rsidRDefault="008C4672">
      <w:pPr>
        <w:pStyle w:val="pj"/>
        <w:spacing w:after="240"/>
      </w:pPr>
      <w:r>
        <w:t>Қатысушы</w:t>
      </w:r>
      <w:r>
        <w:t xml:space="preserve"> (толық серiктес немесе салымшы) сенім сер</w:t>
      </w:r>
      <w:r>
        <w:t>iктестiгiнен шыққан кезде серiктестiк мүлкіндегі қалған қатысушылардың үлесi, егер құрылтай құжаттарында немесе қатысушылардың келісімiнде өзгеше көзделмесе, қатысушының серiктестiктен шыққан күнiне белгiленген олардың бастапқы мөлшерiне барабар ұлғаяды.</w:t>
      </w:r>
    </w:p>
    <w:p w:rsidR="00000000" w:rsidRDefault="008C4672">
      <w:pPr>
        <w:pStyle w:val="pj"/>
        <w:ind w:left="1200" w:hanging="800"/>
      </w:pPr>
      <w:bookmarkStart w:id="40" w:name="SUB330000"/>
      <w:bookmarkEnd w:id="40"/>
      <w:r>
        <w:rPr>
          <w:rStyle w:val="s1"/>
        </w:rPr>
        <w:t>3</w:t>
      </w:r>
      <w:r>
        <w:rPr>
          <w:rStyle w:val="s1"/>
        </w:rPr>
        <w:t xml:space="preserve">3-бап. Сенім серiктестiгiне жаңа қатысушылар қабылдау </w:t>
      </w:r>
    </w:p>
    <w:p w:rsidR="00000000" w:rsidRDefault="008C4672">
      <w:pPr>
        <w:pStyle w:val="pj"/>
      </w:pPr>
      <w:r>
        <w:t xml:space="preserve">1. Сенім серiктестiгiне жаңа толық серiктестер мен салымшылар қабылдау толық серiктестердiң барлығының келiсуiмен ғана мүмкiн болады. </w:t>
      </w:r>
    </w:p>
    <w:p w:rsidR="00000000" w:rsidRDefault="008C4672">
      <w:pPr>
        <w:pStyle w:val="pj"/>
      </w:pPr>
      <w:r>
        <w:t>2. Жаңа толық серiктестер немесе салымшылар қабылданған ретте сені</w:t>
      </w:r>
      <w:r>
        <w:t xml:space="preserve">м серiктестiгiнiң құрылтай құжаттарына мынадай өзгерістер енгiзiлуi мүмкiн: </w:t>
      </w:r>
    </w:p>
    <w:p w:rsidR="00000000" w:rsidRDefault="008C4672">
      <w:pPr>
        <w:pStyle w:val="pj"/>
      </w:pPr>
      <w:r>
        <w:t xml:space="preserve">1) қатысушылардың серiктестiк мүлкіндегі үлестерiнiң жаңа мөлшерi; </w:t>
      </w:r>
    </w:p>
    <w:p w:rsidR="00000000" w:rsidRDefault="008C4672">
      <w:pPr>
        <w:pStyle w:val="pj"/>
      </w:pPr>
      <w:r>
        <w:t xml:space="preserve">2) серiктестiктi басқару тәртiбіндегі өзгерістер; </w:t>
      </w:r>
    </w:p>
    <w:p w:rsidR="00000000" w:rsidRDefault="008C4672">
      <w:pPr>
        <w:pStyle w:val="pj"/>
      </w:pPr>
      <w:r>
        <w:t>3) жаңа толық серiктестер мен салымшылардың өз салымдарын се</w:t>
      </w:r>
      <w:r>
        <w:t xml:space="preserve">рiктестiктiң жарғылық қорына енгізу мөлшерi, тәртібі, мерзiмi мен жолы; </w:t>
      </w:r>
    </w:p>
    <w:p w:rsidR="00000000" w:rsidRDefault="008C4672">
      <w:pPr>
        <w:pStyle w:val="pj"/>
        <w:spacing w:after="240"/>
      </w:pPr>
      <w:r>
        <w:t>4) жаңа қатысушыны қабылдауға байланысты басқа да қажеттi өзгерістер.</w:t>
      </w:r>
    </w:p>
    <w:p w:rsidR="00000000" w:rsidRDefault="008C4672">
      <w:pPr>
        <w:pStyle w:val="pj"/>
        <w:ind w:left="1200" w:hanging="800"/>
      </w:pPr>
      <w:bookmarkStart w:id="41" w:name="SUB340000"/>
      <w:bookmarkEnd w:id="41"/>
      <w:r>
        <w:rPr>
          <w:rStyle w:val="s1"/>
        </w:rPr>
        <w:t xml:space="preserve">34-бап. Сенім серiктестiгiнiң пайдасы мен шығынын бөлу </w:t>
      </w:r>
    </w:p>
    <w:p w:rsidR="00000000" w:rsidRDefault="008C4672">
      <w:pPr>
        <w:pStyle w:val="pj"/>
      </w:pPr>
      <w:r>
        <w:t>1. Егер серiктестiктiң құрылтай құжаттарында немесе қатыс</w:t>
      </w:r>
      <w:r>
        <w:t xml:space="preserve">ушылардың келісімiнде өзгеше көзделмесе, сенім серiктестiгiнiң пайдасы мен шығыны оған қатысушылардың барлығының арасында серiктестiк мүлкіндегі олардың үлесiне барабар мөлшерде бөлiнедi. </w:t>
      </w:r>
    </w:p>
    <w:p w:rsidR="00000000" w:rsidRDefault="008C4672">
      <w:pPr>
        <w:pStyle w:val="pj"/>
        <w:spacing w:after="240"/>
      </w:pPr>
      <w:r>
        <w:t>2. Қатысушылардың қайсысын болмасын серiктестiктiң пайдасын бөлiсуг</w:t>
      </w:r>
      <w:r>
        <w:t>е немесе шығынын өтеуге қатысудан шеттету туралы келісімге жол берiлмейдi.</w:t>
      </w:r>
    </w:p>
    <w:p w:rsidR="00000000" w:rsidRDefault="008C4672">
      <w:pPr>
        <w:pStyle w:val="pj"/>
        <w:ind w:left="1200" w:hanging="800"/>
      </w:pPr>
      <w:bookmarkStart w:id="42" w:name="SUB350000"/>
      <w:bookmarkEnd w:id="42"/>
      <w:r>
        <w:rPr>
          <w:rStyle w:val="s1"/>
        </w:rPr>
        <w:t xml:space="preserve">35-бап. Қатысушылардың сенім серiктестiгiнiң борыштары бойынша жауапкершiлiгi </w:t>
      </w:r>
    </w:p>
    <w:p w:rsidR="00000000" w:rsidRDefault="008C4672">
      <w:pPr>
        <w:pStyle w:val="pj"/>
      </w:pPr>
      <w:r>
        <w:t xml:space="preserve">1. Толық серiктестерге сенім серiктестiгiнiң мiндеттемелерi бойынша осы Заңдың </w:t>
      </w:r>
      <w:hyperlink w:anchor="sub240000" w:history="1">
        <w:r>
          <w:rPr>
            <w:rStyle w:val="a4"/>
          </w:rPr>
          <w:t>24-бабында</w:t>
        </w:r>
      </w:hyperlink>
      <w:r>
        <w:t xml:space="preserve"> белгiленген тәртiппен өздерiнiң барша мүлкiмен бiрлескен қосымша жауапкершiлiк жүктеледi. </w:t>
      </w:r>
    </w:p>
    <w:p w:rsidR="00000000" w:rsidRDefault="008C4672">
      <w:pPr>
        <w:pStyle w:val="pj"/>
        <w:spacing w:after="240"/>
      </w:pPr>
      <w:r>
        <w:t>2. Салымшылар сенім серiктестiгiнiң мiндеттемелерi бойынша серiктестiктiң жарғылық қорына өздерi енгiзген салымдар сомаларының шегiнде жауап бере</w:t>
      </w:r>
      <w:r>
        <w:t>дi.</w:t>
      </w:r>
    </w:p>
    <w:p w:rsidR="00000000" w:rsidRDefault="008C4672">
      <w:pPr>
        <w:pStyle w:val="pj"/>
        <w:ind w:left="1200" w:hanging="800"/>
      </w:pPr>
      <w:bookmarkStart w:id="43" w:name="SUB360000"/>
      <w:bookmarkEnd w:id="43"/>
      <w:r>
        <w:rPr>
          <w:rStyle w:val="s1"/>
        </w:rPr>
        <w:t xml:space="preserve">36-бап. Сенім серiктестiгiн тоқтатудың ерекшелiктерi </w:t>
      </w:r>
    </w:p>
    <w:p w:rsidR="00000000" w:rsidRDefault="008C4672">
      <w:pPr>
        <w:pStyle w:val="pj"/>
      </w:pPr>
      <w:r>
        <w:t xml:space="preserve">1. Сенім серiктестiгi осы Заңдың </w:t>
      </w:r>
      <w:hyperlink w:anchor="sub90000" w:history="1">
        <w:r>
          <w:rPr>
            <w:rStyle w:val="a4"/>
          </w:rPr>
          <w:t>9-бабында</w:t>
        </w:r>
      </w:hyperlink>
      <w:r>
        <w:t xml:space="preserve"> көрсетiлген негiздерден басқа, сол сияқты одан барлық толық серiктестер немесе барлық салымшылар шығып кеткен жағдайда тоқта</w:t>
      </w:r>
      <w:r>
        <w:t xml:space="preserve">тылады. </w:t>
      </w:r>
    </w:p>
    <w:p w:rsidR="00000000" w:rsidRDefault="008C4672">
      <w:pPr>
        <w:pStyle w:val="pj"/>
      </w:pPr>
      <w:r>
        <w:t xml:space="preserve">Егер құрамында ең болмағанда бiр толық серiктес пен бiр салымшы қалса, сенім серiктестiгi сақталады. </w:t>
      </w:r>
    </w:p>
    <w:p w:rsidR="00000000" w:rsidRDefault="008C4672">
      <w:pPr>
        <w:pStyle w:val="pj"/>
      </w:pPr>
      <w:r>
        <w:t>2. Сенім серiктестiгiнде қалған толық серіктестер соңғы салымшы шыққан мезеттен бастап алты айдың iшiнде немесе серiктестiкте қалған салымшылар с</w:t>
      </w:r>
      <w:r>
        <w:t>оңғы толық серiктес шыққан мезеттен бастап алты айдың iшiнде серiктестiктi сақтап қалу мақсатында онда жоқ салымшылар немесе толық серiктестер ретiнде серiктестiкке жаңа қатысушылар қабылдауға құқылы. Бұл жағдайда, сол сияқты толық серiктестер немесе салым</w:t>
      </w:r>
      <w:r>
        <w:t xml:space="preserve">шы азаматтар сенім серiктестiгiн толық серiктестiк етiп қайта құруға құқылы. </w:t>
      </w:r>
    </w:p>
    <w:p w:rsidR="00000000" w:rsidRDefault="008C4672">
      <w:pPr>
        <w:pStyle w:val="pj"/>
      </w:pPr>
      <w:r>
        <w:t xml:space="preserve">3. Егер сенім серiктестiгiнде толық серiктестер ғана немесе салымшылар ғана қалса, онда олар осы Заңдың </w:t>
      </w:r>
      <w:hyperlink w:anchor="sub250300" w:history="1">
        <w:r>
          <w:rPr>
            <w:rStyle w:val="a4"/>
          </w:rPr>
          <w:t>25-бабының 3-тармағында</w:t>
        </w:r>
      </w:hyperlink>
      <w:r>
        <w:t xml:space="preserve"> көзделген iс-әреке</w:t>
      </w:r>
      <w:r>
        <w:t xml:space="preserve">ттi жасауға құқылы. </w:t>
      </w:r>
    </w:p>
    <w:p w:rsidR="00000000" w:rsidRDefault="008C4672">
      <w:pPr>
        <w:pStyle w:val="pj"/>
      </w:pPr>
      <w:r>
        <w:t>4. Сенім серiктестiгi таратылған кезде салымшылар оның кредиторларының талаптары қанағаттандырылғаннан кейiн қалған серiктестiк мүлкiнен салымдарды алуда толық серiктестерге қарағанда басым құқыққа ие болады. Сенім серiктестiгiнiң осыд</w:t>
      </w:r>
      <w:r>
        <w:t>ан кейiн қалған мүлкi, егер құрылтай құжаттарында өзге тәртiп белгiленбесе, толық серiктестер мен салымшылар арасында олардың серiктестiк мүлкiне қосқан үлесiне барабар бөлiнедi.</w:t>
      </w:r>
    </w:p>
    <w:p w:rsidR="00000000" w:rsidRDefault="008C4672">
      <w:pPr>
        <w:pStyle w:val="pj"/>
      </w:pPr>
      <w:r>
        <w:rPr>
          <w:rStyle w:val="s0"/>
        </w:rPr>
        <w:t> </w:t>
      </w:r>
    </w:p>
    <w:p w:rsidR="00000000" w:rsidRDefault="008C4672">
      <w:pPr>
        <w:pStyle w:val="pc"/>
        <w:spacing w:after="240"/>
      </w:pPr>
      <w:bookmarkStart w:id="44" w:name="SUB620000"/>
      <w:bookmarkEnd w:id="44"/>
      <w:r>
        <w:rPr>
          <w:rStyle w:val="s1"/>
        </w:rPr>
        <w:t>III-тарау. Акционерлік қоғам</w:t>
      </w:r>
    </w:p>
    <w:p w:rsidR="00000000" w:rsidRDefault="008C4672">
      <w:pPr>
        <w:pStyle w:val="pji"/>
      </w:pPr>
      <w:r>
        <w:rPr>
          <w:rStyle w:val="s3"/>
        </w:rPr>
        <w:t>ҚР</w:t>
      </w:r>
      <w:r>
        <w:rPr>
          <w:rStyle w:val="s3"/>
        </w:rPr>
        <w:t xml:space="preserve"> 22.04.98 ж. № 221-1 </w:t>
      </w:r>
      <w:hyperlink r:id="rId116" w:anchor="sub_id=400" w:history="1">
        <w:r>
          <w:rPr>
            <w:rStyle w:val="a4"/>
            <w:b/>
            <w:bCs/>
            <w:i/>
            <w:iCs/>
          </w:rPr>
          <w:t>Заңымен</w:t>
        </w:r>
      </w:hyperlink>
      <w:r>
        <w:rPr>
          <w:rStyle w:val="s3"/>
        </w:rPr>
        <w:t xml:space="preserve"> III және IV тараулар алынып тасталды, V тарау III тарау болып саналды, 54-79-баптар тиiсiнше 37-62-баптар болып есептелдi ҚР 10.07.98 ж. </w:t>
      </w:r>
      <w:hyperlink r:id="rId117" w:anchor="sub_id=400" w:history="1">
        <w:r>
          <w:rPr>
            <w:rStyle w:val="a4"/>
            <w:b/>
            <w:bCs/>
            <w:i/>
            <w:iCs/>
          </w:rPr>
          <w:t>№ 282-1</w:t>
        </w:r>
      </w:hyperlink>
      <w:r>
        <w:rPr>
          <w:rStyle w:val="s3"/>
        </w:rPr>
        <w:t xml:space="preserve"> Заңымен III(V) тарау және 37-61 баптар алынып тасталды </w:t>
      </w:r>
    </w:p>
    <w:p w:rsidR="00000000" w:rsidRDefault="008C4672">
      <w:pPr>
        <w:pStyle w:val="pji"/>
      </w:pPr>
      <w:r>
        <w:rPr>
          <w:rStyle w:val="s3"/>
        </w:rPr>
        <w:t> </w:t>
      </w:r>
    </w:p>
    <w:p w:rsidR="00000000" w:rsidRDefault="008C4672">
      <w:pPr>
        <w:pStyle w:val="pj"/>
        <w:ind w:left="1200" w:hanging="800"/>
      </w:pPr>
      <w:r>
        <w:rPr>
          <w:rStyle w:val="s1"/>
        </w:rPr>
        <w:t xml:space="preserve">62-бап. Осы Заңдың күшiне ену тәртібі </w:t>
      </w:r>
    </w:p>
    <w:p w:rsidR="00000000" w:rsidRDefault="008C4672">
      <w:pPr>
        <w:pStyle w:val="pj"/>
      </w:pPr>
      <w:r>
        <w:t xml:space="preserve">Осы </w:t>
      </w:r>
      <w:r>
        <w:rPr>
          <w:rStyle w:val="s0"/>
        </w:rPr>
        <w:t>Жарлық жарияланған күнiнен бастап күшiне енедi.</w:t>
      </w:r>
    </w:p>
    <w:p w:rsidR="00000000" w:rsidRDefault="008C4672">
      <w:pPr>
        <w:pStyle w:val="pj"/>
      </w:pPr>
      <w:r>
        <w:rPr>
          <w:rStyle w:val="s0"/>
        </w:rPr>
        <w:t> </w:t>
      </w:r>
    </w:p>
    <w:p w:rsidR="00000000" w:rsidRDefault="008C4672">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8C4672">
            <w:pPr>
              <w:pStyle w:val="pj"/>
            </w:pPr>
            <w:r>
              <w:rPr>
                <w:b/>
                <w:bCs/>
              </w:rPr>
              <w:t xml:space="preserve">Президентi </w:t>
            </w:r>
          </w:p>
        </w:tc>
        <w:tc>
          <w:tcPr>
            <w:tcW w:w="0" w:type="auto"/>
            <w:tcMar>
              <w:top w:w="0" w:type="dxa"/>
              <w:left w:w="108" w:type="dxa"/>
              <w:bottom w:w="0" w:type="dxa"/>
              <w:right w:w="108" w:type="dxa"/>
            </w:tcMar>
            <w:hideMark/>
          </w:tcPr>
          <w:p w:rsidR="00000000" w:rsidRDefault="008C4672">
            <w:pPr>
              <w:pStyle w:val="pr"/>
              <w:spacing w:after="240"/>
            </w:pPr>
            <w:r>
              <w:rPr>
                <w:b/>
                <w:bCs/>
              </w:rPr>
              <w:t>Н. Назарбаев</w:t>
            </w:r>
          </w:p>
        </w:tc>
      </w:tr>
    </w:tbl>
    <w:p w:rsidR="00000000" w:rsidRDefault="008C4672">
      <w:pPr>
        <w:pStyle w:val="p"/>
      </w:pPr>
      <w:r>
        <w:rPr>
          <w:b/>
          <w:bCs/>
        </w:rPr>
        <w:t> </w:t>
      </w:r>
    </w:p>
    <w:sectPr w:rsidR="00000000">
      <w:headerReference w:type="even" r:id="rId118"/>
      <w:headerReference w:type="default" r:id="rId119"/>
      <w:footerReference w:type="even" r:id="rId120"/>
      <w:footerReference w:type="default" r:id="rId121"/>
      <w:headerReference w:type="first" r:id="rId122"/>
      <w:footerReference w:type="first" r:id="rId1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4672" w:rsidRDefault="008C4672" w:rsidP="008C4672">
      <w:r>
        <w:separator/>
      </w:r>
    </w:p>
  </w:endnote>
  <w:endnote w:type="continuationSeparator" w:id="0">
    <w:p w:rsidR="008C4672" w:rsidRDefault="008C4672" w:rsidP="008C46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672" w:rsidRDefault="008C467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672" w:rsidRDefault="008C467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672" w:rsidRDefault="008C467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4672" w:rsidRDefault="008C4672" w:rsidP="008C4672">
      <w:r>
        <w:separator/>
      </w:r>
    </w:p>
  </w:footnote>
  <w:footnote w:type="continuationSeparator" w:id="0">
    <w:p w:rsidR="008C4672" w:rsidRDefault="008C4672" w:rsidP="008C46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672" w:rsidRDefault="008C467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672" w:rsidRDefault="008C4672" w:rsidP="008C467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4672" w:rsidRPr="008C4672" w:rsidRDefault="008C4672" w:rsidP="008C4672">
    <w:pPr>
      <w:pStyle w:val="a6"/>
      <w:spacing w:after="100"/>
      <w:jc w:val="right"/>
      <w:rPr>
        <w:rFonts w:ascii="Arial" w:hAnsi="Arial" w:cs="Arial"/>
        <w:color w:val="808080"/>
        <w:sz w:val="20"/>
      </w:rPr>
    </w:pPr>
    <w:r>
      <w:rPr>
        <w:rFonts w:ascii="Arial" w:hAnsi="Arial" w:cs="Arial"/>
        <w:color w:val="808080"/>
        <w:sz w:val="20"/>
      </w:rPr>
      <w:t>Документ: (БҰРЫНҒЫ РЕДАКЦИЯ) «ШАРУАШЫЛЫҚ СЕРІКТЕСТІКТЕРІ ТУРАЛЫ» ҚАЗАҚСТАН РЕСПУБ...</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672" w:rsidRDefault="008C467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4672"/>
    <w:rsid w:val="008C46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C4672"/>
    <w:pPr>
      <w:tabs>
        <w:tab w:val="center" w:pos="4677"/>
        <w:tab w:val="right" w:pos="9355"/>
      </w:tabs>
    </w:pPr>
  </w:style>
  <w:style w:type="character" w:customStyle="1" w:styleId="a7">
    <w:name w:val="Верхний колонтитул Знак"/>
    <w:basedOn w:val="a0"/>
    <w:link w:val="a6"/>
    <w:uiPriority w:val="99"/>
    <w:rsid w:val="008C4672"/>
    <w:rPr>
      <w:rFonts w:eastAsiaTheme="minorEastAsia"/>
      <w:sz w:val="24"/>
      <w:szCs w:val="24"/>
    </w:rPr>
  </w:style>
  <w:style w:type="paragraph" w:styleId="a8">
    <w:name w:val="footer"/>
    <w:basedOn w:val="a"/>
    <w:link w:val="a9"/>
    <w:uiPriority w:val="99"/>
    <w:unhideWhenUsed/>
    <w:rsid w:val="008C4672"/>
    <w:pPr>
      <w:tabs>
        <w:tab w:val="center" w:pos="4677"/>
        <w:tab w:val="right" w:pos="9355"/>
      </w:tabs>
    </w:pPr>
  </w:style>
  <w:style w:type="character" w:customStyle="1" w:styleId="a9">
    <w:name w:val="Нижний колонтитул Знак"/>
    <w:basedOn w:val="a0"/>
    <w:link w:val="a8"/>
    <w:uiPriority w:val="99"/>
    <w:rsid w:val="008C467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C4672"/>
    <w:pPr>
      <w:tabs>
        <w:tab w:val="center" w:pos="4677"/>
        <w:tab w:val="right" w:pos="9355"/>
      </w:tabs>
    </w:pPr>
  </w:style>
  <w:style w:type="character" w:customStyle="1" w:styleId="a7">
    <w:name w:val="Верхний колонтитул Знак"/>
    <w:basedOn w:val="a0"/>
    <w:link w:val="a6"/>
    <w:uiPriority w:val="99"/>
    <w:rsid w:val="008C4672"/>
    <w:rPr>
      <w:rFonts w:eastAsiaTheme="minorEastAsia"/>
      <w:sz w:val="24"/>
      <w:szCs w:val="24"/>
    </w:rPr>
  </w:style>
  <w:style w:type="paragraph" w:styleId="a8">
    <w:name w:val="footer"/>
    <w:basedOn w:val="a"/>
    <w:link w:val="a9"/>
    <w:uiPriority w:val="99"/>
    <w:unhideWhenUsed/>
    <w:rsid w:val="008C4672"/>
    <w:pPr>
      <w:tabs>
        <w:tab w:val="center" w:pos="4677"/>
        <w:tab w:val="right" w:pos="9355"/>
      </w:tabs>
    </w:pPr>
  </w:style>
  <w:style w:type="character" w:customStyle="1" w:styleId="a9">
    <w:name w:val="Нижний колонтитул Знак"/>
    <w:basedOn w:val="a0"/>
    <w:link w:val="a8"/>
    <w:uiPriority w:val="99"/>
    <w:rsid w:val="008C467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948021" TargetMode="External"/><Relationship Id="rId117" Type="http://schemas.openxmlformats.org/officeDocument/2006/relationships/hyperlink" Target="http://online.zakon.kz/Document/?doc_id=51009824" TargetMode="External"/><Relationship Id="rId21" Type="http://schemas.openxmlformats.org/officeDocument/2006/relationships/hyperlink" Target="http://online.zakon.kz/Document/?doc_id=30090906" TargetMode="External"/><Relationship Id="rId42" Type="http://schemas.openxmlformats.org/officeDocument/2006/relationships/hyperlink" Target="http://online.zakon.kz/Document/?doc_id=31110060" TargetMode="External"/><Relationship Id="rId47" Type="http://schemas.openxmlformats.org/officeDocument/2006/relationships/hyperlink" Target="http://online.zakon.kz/Document/?doc_id=51008424" TargetMode="External"/><Relationship Id="rId63" Type="http://schemas.openxmlformats.org/officeDocument/2006/relationships/hyperlink" Target="http://online.zakon.kz/Document/?doc_id=31311422" TargetMode="External"/><Relationship Id="rId68" Type="http://schemas.openxmlformats.org/officeDocument/2006/relationships/hyperlink" Target="http://online.zakon.kz/Document/?doc_id=30090906" TargetMode="External"/><Relationship Id="rId84" Type="http://schemas.openxmlformats.org/officeDocument/2006/relationships/hyperlink" Target="http://online.zakon.kz/Document/?doc_id=31519213" TargetMode="External"/><Relationship Id="rId89" Type="http://schemas.openxmlformats.org/officeDocument/2006/relationships/hyperlink" Target="http://online.zakon.kz/Document/?doc_id=35730155" TargetMode="External"/><Relationship Id="rId112" Type="http://schemas.openxmlformats.org/officeDocument/2006/relationships/hyperlink" Target="http://online.zakon.kz/Document/?doc_id=37061520" TargetMode="External"/><Relationship Id="rId16" Type="http://schemas.openxmlformats.org/officeDocument/2006/relationships/hyperlink" Target="http://online.zakon.kz/Document/?doc_id=53003646" TargetMode="External"/><Relationship Id="rId107" Type="http://schemas.openxmlformats.org/officeDocument/2006/relationships/hyperlink" Target="http://online.zakon.kz/Document/?doc_id=30090906" TargetMode="External"/><Relationship Id="rId11" Type="http://schemas.openxmlformats.org/officeDocument/2006/relationships/hyperlink" Target="http://online.zakon.kz/Document/?doc_id=30091820" TargetMode="External"/><Relationship Id="rId32" Type="http://schemas.openxmlformats.org/officeDocument/2006/relationships/hyperlink" Target="http://online.zakon.kz/Document/?doc_id=53003646" TargetMode="External"/><Relationship Id="rId37" Type="http://schemas.openxmlformats.org/officeDocument/2006/relationships/hyperlink" Target="http://online.zakon.kz/Document/?doc_id=30559663" TargetMode="External"/><Relationship Id="rId53" Type="http://schemas.openxmlformats.org/officeDocument/2006/relationships/hyperlink" Target="http://online.zakon.kz/Document/?doc_id=51006178" TargetMode="External"/><Relationship Id="rId58" Type="http://schemas.openxmlformats.org/officeDocument/2006/relationships/hyperlink" Target="http://online.zakon.kz/Document/?doc_id=32107291" TargetMode="External"/><Relationship Id="rId74" Type="http://schemas.openxmlformats.org/officeDocument/2006/relationships/hyperlink" Target="http://online.zakon.kz/Document/?doc_id=31646252" TargetMode="External"/><Relationship Id="rId79" Type="http://schemas.openxmlformats.org/officeDocument/2006/relationships/hyperlink" Target="http://online.zakon.kz/Document/?doc_id=30607163" TargetMode="External"/><Relationship Id="rId102" Type="http://schemas.openxmlformats.org/officeDocument/2006/relationships/hyperlink" Target="http://online.zakon.kz/Document/?doc_id=37061520" TargetMode="External"/><Relationship Id="rId123"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53003646" TargetMode="External"/><Relationship Id="rId82" Type="http://schemas.openxmlformats.org/officeDocument/2006/relationships/hyperlink" Target="http://online.zakon.kz/Document/?doc_id=31311422" TargetMode="External"/><Relationship Id="rId90" Type="http://schemas.openxmlformats.org/officeDocument/2006/relationships/hyperlink" Target="http://online.zakon.kz/Document/?doc_id=32194331" TargetMode="External"/><Relationship Id="rId95" Type="http://schemas.openxmlformats.org/officeDocument/2006/relationships/hyperlink" Target="http://online.zakon.kz/Document/?doc_id=39477265" TargetMode="External"/><Relationship Id="rId19" Type="http://schemas.openxmlformats.org/officeDocument/2006/relationships/hyperlink" Target="http://online.zakon.kz/Document/?doc_id=31409093" TargetMode="External"/><Relationship Id="rId14" Type="http://schemas.openxmlformats.org/officeDocument/2006/relationships/hyperlink" Target="http://online.zakon.kz/Document/?doc_id=51008029" TargetMode="External"/><Relationship Id="rId22" Type="http://schemas.openxmlformats.org/officeDocument/2006/relationships/hyperlink" Target="http://online.zakon.kz/Document/?doc_id=30091820" TargetMode="External"/><Relationship Id="rId27" Type="http://schemas.openxmlformats.org/officeDocument/2006/relationships/hyperlink" Target="http://online.zakon.kz/Document/?doc_id=30948539" TargetMode="External"/><Relationship Id="rId30" Type="http://schemas.openxmlformats.org/officeDocument/2006/relationships/hyperlink" Target="http://online.zakon.kz/Document/?doc_id=51009207" TargetMode="External"/><Relationship Id="rId35" Type="http://schemas.openxmlformats.org/officeDocument/2006/relationships/hyperlink" Target="http://online.zakon.kz/Document/?doc_id=30192946" TargetMode="External"/><Relationship Id="rId43" Type="http://schemas.openxmlformats.org/officeDocument/2006/relationships/hyperlink" Target="http://online.zakon.kz/Document/?doc_id=31310973" TargetMode="External"/><Relationship Id="rId48" Type="http://schemas.openxmlformats.org/officeDocument/2006/relationships/hyperlink" Target="http://online.zakon.kz/Document/?doc_id=51001352" TargetMode="External"/><Relationship Id="rId56" Type="http://schemas.openxmlformats.org/officeDocument/2006/relationships/hyperlink" Target="http://online.zakon.kz/Document/?doc_id=51005586" TargetMode="External"/><Relationship Id="rId64" Type="http://schemas.openxmlformats.org/officeDocument/2006/relationships/hyperlink" Target="http://online.zakon.kz/Document/?doc_id=39477265" TargetMode="External"/><Relationship Id="rId69" Type="http://schemas.openxmlformats.org/officeDocument/2006/relationships/hyperlink" Target="http://online.zakon.kz/Document/?doc_id=30194716" TargetMode="External"/><Relationship Id="rId77" Type="http://schemas.openxmlformats.org/officeDocument/2006/relationships/hyperlink" Target="http://online.zakon.kz/Document/?doc_id=31311422" TargetMode="External"/><Relationship Id="rId100" Type="http://schemas.openxmlformats.org/officeDocument/2006/relationships/hyperlink" Target="http://online.zakon.kz/Document/?doc_id=51045625" TargetMode="External"/><Relationship Id="rId105" Type="http://schemas.openxmlformats.org/officeDocument/2006/relationships/hyperlink" Target="http://online.zakon.kz/Document/?doc_id=51039673" TargetMode="External"/><Relationship Id="rId113" Type="http://schemas.openxmlformats.org/officeDocument/2006/relationships/hyperlink" Target="http://online.zakon.kz/Document/?doc_id=51007926" TargetMode="External"/><Relationship Id="rId118" Type="http://schemas.openxmlformats.org/officeDocument/2006/relationships/header" Target="header1.xml"/><Relationship Id="rId8" Type="http://schemas.openxmlformats.org/officeDocument/2006/relationships/hyperlink" Target="http://online.zakon.kz/Document/?doc_id=30090906" TargetMode="External"/><Relationship Id="rId51" Type="http://schemas.openxmlformats.org/officeDocument/2006/relationships/hyperlink" Target="http://online.zakon.kz/Document/?doc_id=51013418" TargetMode="External"/><Relationship Id="rId72" Type="http://schemas.openxmlformats.org/officeDocument/2006/relationships/hyperlink" Target="http://online.zakon.kz/Document/?doc_id=30948539" TargetMode="External"/><Relationship Id="rId80" Type="http://schemas.openxmlformats.org/officeDocument/2006/relationships/hyperlink" Target="http://online.zakon.kz/Document/?doc_id=51006178" TargetMode="External"/><Relationship Id="rId85" Type="http://schemas.openxmlformats.org/officeDocument/2006/relationships/hyperlink" Target="http://online.zakon.kz/Document/?doc_id=51006061" TargetMode="External"/><Relationship Id="rId93" Type="http://schemas.openxmlformats.org/officeDocument/2006/relationships/hyperlink" Target="http://online.zakon.kz/Document/?doc_id=39477265" TargetMode="External"/><Relationship Id="rId98" Type="http://schemas.openxmlformats.org/officeDocument/2006/relationships/hyperlink" Target="http://online.zakon.kz/Document/?doc_id=39477265" TargetMode="External"/><Relationship Id="rId121"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0090906" TargetMode="External"/><Relationship Id="rId17" Type="http://schemas.openxmlformats.org/officeDocument/2006/relationships/hyperlink" Target="http://online.zakon.kz/Document/?doc_id=51006061" TargetMode="External"/><Relationship Id="rId25" Type="http://schemas.openxmlformats.org/officeDocument/2006/relationships/hyperlink" Target="http://online.zakon.kz/Document/?doc_id=53003646" TargetMode="External"/><Relationship Id="rId33" Type="http://schemas.openxmlformats.org/officeDocument/2006/relationships/hyperlink" Target="http://online.zakon.kz/Document/?doc_id=30090906" TargetMode="External"/><Relationship Id="rId38" Type="http://schemas.openxmlformats.org/officeDocument/2006/relationships/hyperlink" Target="http://online.zakon.kz/Document/?doc_id=30561285" TargetMode="External"/><Relationship Id="rId46" Type="http://schemas.openxmlformats.org/officeDocument/2006/relationships/hyperlink" Target="http://online.zakon.kz/Document/?doc_id=35107209" TargetMode="External"/><Relationship Id="rId59" Type="http://schemas.openxmlformats.org/officeDocument/2006/relationships/hyperlink" Target="http://online.zakon.kz/Document/?doc_id=51035159" TargetMode="External"/><Relationship Id="rId67" Type="http://schemas.openxmlformats.org/officeDocument/2006/relationships/hyperlink" Target="http://online.zakon.kz/Document/?doc_id=31518761" TargetMode="External"/><Relationship Id="rId103" Type="http://schemas.openxmlformats.org/officeDocument/2006/relationships/hyperlink" Target="http://online.zakon.kz/Document/?doc_id=39477265" TargetMode="External"/><Relationship Id="rId108" Type="http://schemas.openxmlformats.org/officeDocument/2006/relationships/hyperlink" Target="http://online.zakon.kz/Document/?doc_id=30091820" TargetMode="External"/><Relationship Id="rId116" Type="http://schemas.openxmlformats.org/officeDocument/2006/relationships/hyperlink" Target="http://online.zakon.kz/Document/?doc_id=51009207" TargetMode="External"/><Relationship Id="rId124" Type="http://schemas.openxmlformats.org/officeDocument/2006/relationships/fontTable" Target="fontTable.xml"/><Relationship Id="rId20" Type="http://schemas.openxmlformats.org/officeDocument/2006/relationships/hyperlink" Target="http://online.zakon.kz/Document/?doc_id=51008005" TargetMode="External"/><Relationship Id="rId41" Type="http://schemas.openxmlformats.org/officeDocument/2006/relationships/hyperlink" Target="http://online.zakon.kz/Document/?doc_id=31109732" TargetMode="External"/><Relationship Id="rId54" Type="http://schemas.openxmlformats.org/officeDocument/2006/relationships/hyperlink" Target="http://online.zakon.kz/Document/?doc_id=51008029" TargetMode="External"/><Relationship Id="rId62" Type="http://schemas.openxmlformats.org/officeDocument/2006/relationships/hyperlink" Target="http://online.zakon.kz/Document/?doc_id=31310973" TargetMode="External"/><Relationship Id="rId70" Type="http://schemas.openxmlformats.org/officeDocument/2006/relationships/hyperlink" Target="http://online.zakon.kz/Document/?doc_id=30194931" TargetMode="External"/><Relationship Id="rId75" Type="http://schemas.openxmlformats.org/officeDocument/2006/relationships/hyperlink" Target="http://online.zakon.kz/Document/?doc_id=30090906" TargetMode="External"/><Relationship Id="rId83" Type="http://schemas.openxmlformats.org/officeDocument/2006/relationships/hyperlink" Target="http://online.zakon.kz/Document/?doc_id=31518761" TargetMode="External"/><Relationship Id="rId88" Type="http://schemas.openxmlformats.org/officeDocument/2006/relationships/hyperlink" Target="http://online.zakon.kz/Document/?doc_id=51009800" TargetMode="External"/><Relationship Id="rId91" Type="http://schemas.openxmlformats.org/officeDocument/2006/relationships/hyperlink" Target="http://online.zakon.kz/Document/?doc_id=30090906" TargetMode="External"/><Relationship Id="rId96" Type="http://schemas.openxmlformats.org/officeDocument/2006/relationships/hyperlink" Target="http://online.zakon.kz/Document/?doc_id=37061520" TargetMode="External"/><Relationship Id="rId111" Type="http://schemas.openxmlformats.org/officeDocument/2006/relationships/hyperlink" Target="http://online.zakon.kz/Document/?doc_id=39477265"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39673"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0947162" TargetMode="External"/><Relationship Id="rId36" Type="http://schemas.openxmlformats.org/officeDocument/2006/relationships/hyperlink" Target="http://online.zakon.kz/Document/?doc_id=30193290" TargetMode="External"/><Relationship Id="rId49" Type="http://schemas.openxmlformats.org/officeDocument/2006/relationships/hyperlink" Target="http://online.zakon.kz/Document/?doc_id=31310973" TargetMode="External"/><Relationship Id="rId57" Type="http://schemas.openxmlformats.org/officeDocument/2006/relationships/hyperlink" Target="http://online.zakon.kz/Document/?doc_id=37639300" TargetMode="External"/><Relationship Id="rId106" Type="http://schemas.openxmlformats.org/officeDocument/2006/relationships/hyperlink" Target="http://online.zakon.kz/Document/?doc_id=53003646" TargetMode="External"/><Relationship Id="rId114" Type="http://schemas.openxmlformats.org/officeDocument/2006/relationships/hyperlink" Target="http://online.zakon.kz/Document/?doc_id=51009207" TargetMode="External"/><Relationship Id="rId119" Type="http://schemas.openxmlformats.org/officeDocument/2006/relationships/header" Target="header2.xml"/><Relationship Id="rId10" Type="http://schemas.openxmlformats.org/officeDocument/2006/relationships/hyperlink" Target="http://online.zakon.kz/Document/?doc_id=30090906" TargetMode="External"/><Relationship Id="rId31" Type="http://schemas.openxmlformats.org/officeDocument/2006/relationships/hyperlink" Target="http://online.zakon.kz/Document/?doc_id=51039673" TargetMode="External"/><Relationship Id="rId44" Type="http://schemas.openxmlformats.org/officeDocument/2006/relationships/hyperlink" Target="http://online.zakon.kz/Document/?doc_id=31311422" TargetMode="External"/><Relationship Id="rId52" Type="http://schemas.openxmlformats.org/officeDocument/2006/relationships/hyperlink" Target="http://online.zakon.kz/Document/?doc_id=51037849" TargetMode="External"/><Relationship Id="rId60" Type="http://schemas.openxmlformats.org/officeDocument/2006/relationships/hyperlink" Target="http://online.zakon.kz/Document/?doc_id=51039673" TargetMode="External"/><Relationship Id="rId65" Type="http://schemas.openxmlformats.org/officeDocument/2006/relationships/hyperlink" Target="http://online.zakon.kz/Document/?doc_id=37061520" TargetMode="External"/><Relationship Id="rId73" Type="http://schemas.openxmlformats.org/officeDocument/2006/relationships/hyperlink" Target="http://online.zakon.kz/Document/?doc_id=31575296" TargetMode="External"/><Relationship Id="rId78" Type="http://schemas.openxmlformats.org/officeDocument/2006/relationships/hyperlink" Target="http://online.zakon.kz/Document/?doc_id=30605083" TargetMode="External"/><Relationship Id="rId81" Type="http://schemas.openxmlformats.org/officeDocument/2006/relationships/hyperlink" Target="http://online.zakon.kz/Document/?doc_id=31310973" TargetMode="External"/><Relationship Id="rId86" Type="http://schemas.openxmlformats.org/officeDocument/2006/relationships/hyperlink" Target="http://online.zakon.kz/Document/?doc_id=51006061" TargetMode="External"/><Relationship Id="rId94" Type="http://schemas.openxmlformats.org/officeDocument/2006/relationships/hyperlink" Target="http://online.zakon.kz/Document/?doc_id=37061520" TargetMode="External"/><Relationship Id="rId99" Type="http://schemas.openxmlformats.org/officeDocument/2006/relationships/hyperlink" Target="http://online.zakon.kz/Document/?doc_id=37061520" TargetMode="External"/><Relationship Id="rId101" Type="http://schemas.openxmlformats.org/officeDocument/2006/relationships/hyperlink" Target="http://online.zakon.kz/Document/?doc_id=39477265" TargetMode="External"/><Relationship Id="rId12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91820" TargetMode="External"/><Relationship Id="rId13" Type="http://schemas.openxmlformats.org/officeDocument/2006/relationships/hyperlink" Target="http://online.zakon.kz/Document/?doc_id=30091820" TargetMode="External"/><Relationship Id="rId18" Type="http://schemas.openxmlformats.org/officeDocument/2006/relationships/hyperlink" Target="http://online.zakon.kz/Document/?doc_id=31408579" TargetMode="External"/><Relationship Id="rId39" Type="http://schemas.openxmlformats.org/officeDocument/2006/relationships/hyperlink" Target="http://online.zakon.kz/Document/?doc_id=30961552" TargetMode="External"/><Relationship Id="rId109" Type="http://schemas.openxmlformats.org/officeDocument/2006/relationships/hyperlink" Target="http://online.zakon.kz/Document/?doc_id=39477265" TargetMode="External"/><Relationship Id="rId34" Type="http://schemas.openxmlformats.org/officeDocument/2006/relationships/hyperlink" Target="http://online.zakon.kz/Document/?doc_id=30091820" TargetMode="External"/><Relationship Id="rId50" Type="http://schemas.openxmlformats.org/officeDocument/2006/relationships/hyperlink" Target="http://online.zakon.kz/Document/?doc_id=31311422" TargetMode="External"/><Relationship Id="rId55" Type="http://schemas.openxmlformats.org/officeDocument/2006/relationships/hyperlink" Target="http://online.zakon.kz/Document/?doc_id=51009207" TargetMode="External"/><Relationship Id="rId76" Type="http://schemas.openxmlformats.org/officeDocument/2006/relationships/hyperlink" Target="http://online.zakon.kz/Document/?doc_id=31310973" TargetMode="External"/><Relationship Id="rId97" Type="http://schemas.openxmlformats.org/officeDocument/2006/relationships/hyperlink" Target="http://online.zakon.kz/Document/?doc_id=51035159" TargetMode="External"/><Relationship Id="rId104" Type="http://schemas.openxmlformats.org/officeDocument/2006/relationships/hyperlink" Target="http://online.zakon.kz/Document/?doc_id=37061520" TargetMode="External"/><Relationship Id="rId120" Type="http://schemas.openxmlformats.org/officeDocument/2006/relationships/footer" Target="footer1.xml"/><Relationship Id="rId125" Type="http://schemas.openxmlformats.org/officeDocument/2006/relationships/theme" Target="theme/theme1.xml"/><Relationship Id="rId7" Type="http://schemas.openxmlformats.org/officeDocument/2006/relationships/hyperlink" Target="http://online.zakon.kz/Document/?doc_id=62003646" TargetMode="External"/><Relationship Id="rId71" Type="http://schemas.openxmlformats.org/officeDocument/2006/relationships/hyperlink" Target="http://online.zakon.kz/Document/?doc_id=30948021" TargetMode="External"/><Relationship Id="rId92" Type="http://schemas.openxmlformats.org/officeDocument/2006/relationships/hyperlink" Target="http://online.zakon.kz/Document/?doc_id=30091820" TargetMode="External"/><Relationship Id="rId2" Type="http://schemas.microsoft.com/office/2007/relationships/stylesWithEffects" Target="stylesWithEffects.xml"/><Relationship Id="rId29" Type="http://schemas.openxmlformats.org/officeDocument/2006/relationships/hyperlink" Target="http://online.zakon.kz/Document/?doc_id=51007926" TargetMode="External"/><Relationship Id="rId24" Type="http://schemas.openxmlformats.org/officeDocument/2006/relationships/hyperlink" Target="http://online.zakon.kz/Document/?doc_id=51039673" TargetMode="External"/><Relationship Id="rId40" Type="http://schemas.openxmlformats.org/officeDocument/2006/relationships/hyperlink" Target="http://online.zakon.kz/Document/?doc_id=30962458" TargetMode="External"/><Relationship Id="rId45" Type="http://schemas.openxmlformats.org/officeDocument/2006/relationships/hyperlink" Target="http://online.zakon.kz/Document/?doc_id=38853144" TargetMode="External"/><Relationship Id="rId66" Type="http://schemas.openxmlformats.org/officeDocument/2006/relationships/hyperlink" Target="http://online.zakon.kz/Document/?doc_id=51012733" TargetMode="External"/><Relationship Id="rId87" Type="http://schemas.openxmlformats.org/officeDocument/2006/relationships/hyperlink" Target="http://online.zakon.kz/Document/?doc_id=31518760" TargetMode="External"/><Relationship Id="rId110" Type="http://schemas.openxmlformats.org/officeDocument/2006/relationships/hyperlink" Target="http://online.zakon.kz/Document/?doc_id=37061520" TargetMode="External"/><Relationship Id="rId115" Type="http://schemas.openxmlformats.org/officeDocument/2006/relationships/hyperlink" Target="http://online.zakon.kz/Document/?doc_id=5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6512</Words>
  <Characters>60508</Characters>
  <Application>Microsoft Office Word</Application>
  <DocSecurity>0</DocSecurity>
  <Lines>504</Lines>
  <Paragraphs>133</Paragraphs>
  <ScaleCrop>false</ScaleCrop>
  <Company>SPecialiST RePack</Company>
  <LinksUpToDate>false</LinksUpToDate>
  <CharactersWithSpaces>66887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«ШАРУАШЫЛЫҚ СЕРІКТЕСТІКТЕРІ ТУРАЛЫ» ҚАЗАҚСТАН РЕСПУБ... (©Paragraph 2024)</dc:title>
  <dc:subject/>
  <dc:creator>Сергей Мельников</dc:creator>
  <cp:keywords/>
  <dc:description/>
  <cp:lastModifiedBy>Сергей Мельников</cp:lastModifiedBy>
  <cp:revision>2</cp:revision>
  <dcterms:created xsi:type="dcterms:W3CDTF">2024-05-31T06:08:00Z</dcterms:created>
  <dcterms:modified xsi:type="dcterms:W3CDTF">2024-05-31T06:08:00Z</dcterms:modified>
</cp:coreProperties>
</file>