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20E0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6 февраля 2009 года № 122 «О некоторых вопросах отдельных особо охраняемых природных территорий Карагандинской области» (с изменениями от 04.09.2015 г.)</w:t>
      </w:r>
    </w:p>
    <w:p w:rsidR="00000000" w:rsidRDefault="00E20E03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20E03">
      <w:pPr>
        <w:ind w:firstLine="400"/>
        <w:jc w:val="both"/>
      </w:pPr>
      <w:r>
        <w:t xml:space="preserve">Внесены изменения: </w:t>
      </w:r>
    </w:p>
    <w:p w:rsidR="00000000" w:rsidRDefault="00E20E03">
      <w:pPr>
        <w:ind w:firstLine="400"/>
        <w:jc w:val="both"/>
      </w:pPr>
      <w:r>
        <w:t> </w:t>
      </w:r>
    </w:p>
    <w:p w:rsidR="00000000" w:rsidRDefault="00E20E03">
      <w:pPr>
        <w:ind w:firstLine="400"/>
        <w:jc w:val="both"/>
      </w:pPr>
      <w:hyperlink r:id="rId7" w:anchor="sub_id=3800" w:history="1">
        <w:r>
          <w:rPr>
            <w:rStyle w:val="a3"/>
          </w:rPr>
          <w:t>постановлением</w:t>
        </w:r>
      </w:hyperlink>
      <w:r>
        <w:rPr>
          <w:rStyle w:val="s00"/>
        </w:rPr>
        <w:t xml:space="preserve"> Правительства РК от 04.09.15 г. № 745 (введено в действие по истечении десяти календарных дней после дня его первого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0"/>
        </w:rPr>
        <w:t>).</w:t>
      </w:r>
    </w:p>
    <w:p w:rsidR="00000000" w:rsidRDefault="00E20E03">
      <w:pPr>
        <w:ind w:firstLine="400"/>
        <w:jc w:val="both"/>
      </w:pPr>
      <w:r>
        <w:t> </w:t>
      </w:r>
    </w:p>
    <w:p w:rsidR="00000000" w:rsidRDefault="00E20E03">
      <w:pPr>
        <w:ind w:firstLine="400"/>
        <w:jc w:val="both"/>
      </w:pPr>
      <w:r>
        <w:t>Предыдущие редакции:</w:t>
      </w:r>
    </w:p>
    <w:p w:rsidR="00000000" w:rsidRDefault="00E20E03">
      <w:pPr>
        <w:ind w:firstLine="400"/>
        <w:jc w:val="both"/>
      </w:pPr>
      <w:r>
        <w:t> </w:t>
      </w:r>
    </w:p>
    <w:p w:rsidR="00000000" w:rsidRDefault="00E20E03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t>, действовавшая до внесения изменений от 04.09.15 г.</w:t>
      </w:r>
    </w:p>
    <w:p w:rsidR="00000000" w:rsidRDefault="00E20E03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20E03"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20E03" w:rsidRDefault="00E20E03" w:rsidP="00E20E03">
      <w:r>
        <w:separator/>
      </w:r>
    </w:p>
  </w:endnote>
  <w:endnote w:type="continuationSeparator" w:id="0">
    <w:p w:rsidR="00E20E03" w:rsidRDefault="00E20E03" w:rsidP="00E20E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0E03" w:rsidRDefault="00E20E0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0E03" w:rsidRDefault="00E20E0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0E03" w:rsidRDefault="00E20E0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20E03" w:rsidRDefault="00E20E03" w:rsidP="00E20E03">
      <w:r>
        <w:separator/>
      </w:r>
    </w:p>
  </w:footnote>
  <w:footnote w:type="continuationSeparator" w:id="0">
    <w:p w:rsidR="00E20E03" w:rsidRDefault="00E20E03" w:rsidP="00E20E0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0E03" w:rsidRDefault="00E20E0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0E03" w:rsidRDefault="00E20E03" w:rsidP="00E20E0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20E03" w:rsidRPr="00E20E03" w:rsidRDefault="00E20E03" w:rsidP="00E20E0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06.02.2009 № 122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0E03" w:rsidRDefault="00E20E0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20E03"/>
    <w:rsid w:val="00E20E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20E0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20E0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20E0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20E0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20E0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20E0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20E0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20E0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902917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849984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046884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103</Words>
  <Characters>589</Characters>
  <Application>Microsoft Office Word</Application>
  <DocSecurity>0</DocSecurity>
  <Lines>4</Lines>
  <Paragraphs>1</Paragraphs>
  <ScaleCrop>false</ScaleCrop>
  <Company>SPecialiST RePack</Company>
  <LinksUpToDate>false</LinksUpToDate>
  <CharactersWithSpaces>691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06.02.2009 № 122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2023-12-12T08:49:00Z</dcterms:created>
  <dcterms:modified xsi:type="dcterms:W3CDTF">2023-12-12T08:49:00Z</dcterms:modified>
</cp:coreProperties>
</file>