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9D0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6569D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24.11.2015 г.)</w:t>
      </w:r>
    </w:p>
    <w:p w:rsidR="00000000" w:rsidRDefault="006569D0">
      <w:pPr>
        <w:jc w:val="center"/>
      </w:pPr>
      <w:r>
        <w:t> </w:t>
      </w:r>
    </w:p>
    <w:p w:rsidR="00000000" w:rsidRDefault="006569D0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6569D0">
      <w:pPr>
        <w:jc w:val="both"/>
      </w:pPr>
      <w:r>
        <w:rPr>
          <w:rStyle w:val="s3"/>
        </w:rPr>
        <w:t> </w:t>
      </w:r>
    </w:p>
    <w:p w:rsidR="00000000" w:rsidRDefault="006569D0">
      <w:pPr>
        <w:jc w:val="both"/>
      </w:pPr>
      <w:r>
        <w:rPr>
          <w:rStyle w:val="s3"/>
        </w:rPr>
        <w:t>О внесении изменений см.:</w:t>
      </w:r>
    </w:p>
    <w:p w:rsidR="00000000" w:rsidRDefault="006569D0">
      <w:pPr>
        <w:jc w:val="both"/>
      </w:pPr>
      <w:hyperlink r:id="rId8" w:anchor="sub_id=9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г.);</w:t>
      </w:r>
    </w:p>
    <w:p w:rsidR="00000000" w:rsidRDefault="006569D0">
      <w:pPr>
        <w:jc w:val="both"/>
      </w:pPr>
      <w:hyperlink r:id="rId9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</w:t>
      </w:r>
      <w:r>
        <w:rPr>
          <w:rStyle w:val="s3"/>
        </w:rPr>
        <w:t>15 г. № 406-V (вводится в действие с 1 января 2017 г.);</w:t>
      </w:r>
    </w:p>
    <w:p w:rsidR="00000000" w:rsidRDefault="006569D0">
      <w:pPr>
        <w:jc w:val="both"/>
      </w:pPr>
      <w:hyperlink r:id="rId10" w:anchor="sub_id=3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 января 2016 г.).</w:t>
      </w:r>
    </w:p>
    <w:p w:rsidR="00000000" w:rsidRDefault="006569D0">
      <w:pPr>
        <w:jc w:val="both"/>
      </w:pPr>
      <w:r>
        <w:rPr>
          <w:rStyle w:val="s3"/>
        </w:rPr>
        <w:t> </w:t>
      </w:r>
    </w:p>
    <w:p w:rsidR="00000000" w:rsidRDefault="006569D0">
      <w:pPr>
        <w:jc w:val="both"/>
      </w:pPr>
      <w:hyperlink w:anchor="sub10000" w:history="1">
        <w:r>
          <w:rPr>
            <w:rStyle w:val="a4"/>
            <w:i/>
            <w:iCs/>
          </w:rPr>
          <w:t>Глава 1. ОС</w:t>
        </w:r>
        <w:r>
          <w:rPr>
            <w:rStyle w:val="a4"/>
            <w:i/>
            <w:iCs/>
          </w:rPr>
          <w:t>НОВНЫЕ ПОЛОЖЕНИЯ</w:t>
        </w:r>
      </w:hyperlink>
    </w:p>
    <w:p w:rsidR="00000000" w:rsidRDefault="006569D0">
      <w:pPr>
        <w:ind w:left="198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569D0">
      <w:pPr>
        <w:ind w:left="1980" w:hanging="144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6569D0">
      <w:pPr>
        <w:ind w:left="1980" w:hanging="1440"/>
        <w:jc w:val="both"/>
      </w:pPr>
      <w:hyperlink w:anchor="sub30000" w:history="1">
        <w:r>
          <w:rPr>
            <w:rStyle w:val="a4"/>
            <w:i/>
            <w:iCs/>
          </w:rPr>
          <w:t>Статья 3.</w:t>
        </w:r>
        <w:r>
          <w:rPr>
            <w:rStyle w:val="a4"/>
            <w:i/>
            <w:iCs/>
          </w:rPr>
          <w:t> Основные виды иммиграции</w:t>
        </w:r>
      </w:hyperlink>
    </w:p>
    <w:p w:rsidR="00000000" w:rsidRDefault="006569D0">
      <w:pPr>
        <w:ind w:left="1980" w:hanging="1440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6569D0">
      <w:pPr>
        <w:ind w:left="198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Права и обязанности иммигрантов</w:t>
        </w:r>
      </w:hyperlink>
    </w:p>
    <w:p w:rsidR="00000000" w:rsidRDefault="006569D0">
      <w:pPr>
        <w:ind w:left="1980" w:hanging="1440"/>
        <w:jc w:val="both"/>
      </w:pPr>
      <w:hyperlink w:anchor="sub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6. Общие условия въезда, выезда и пребывания иммигрантов</w:t>
        </w:r>
      </w:hyperlink>
    </w:p>
    <w:p w:rsidR="00000000" w:rsidRDefault="006569D0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6569D0">
      <w:pPr>
        <w:jc w:val="both"/>
      </w:pPr>
      <w:hyperlink w:anchor="sub80000" w:history="1">
        <w:r>
          <w:rPr>
            <w:rStyle w:val="a4"/>
            <w:i/>
            <w:iCs/>
          </w:rPr>
          <w:t>Глава 2. </w:t>
        </w:r>
        <w:r>
          <w:rPr>
            <w:rStyle w:val="a4"/>
            <w:i/>
            <w:iCs/>
          </w:rPr>
          <w:t>ГОСУДАРСТВЕННАЯ СИСТЕМА УПРАВЛЕНИЯ ПРОЦЕССАМИ МИГРАЦИИ НАСЕЛЕНИЯ В РЕСПУБЛИКЕ КАЗАХСТАН</w:t>
        </w:r>
      </w:hyperlink>
    </w:p>
    <w:p w:rsidR="00000000" w:rsidRDefault="006569D0">
      <w:pPr>
        <w:ind w:left="198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6569D0">
      <w:pPr>
        <w:ind w:left="1980" w:hanging="1440"/>
        <w:jc w:val="both"/>
      </w:pPr>
      <w:hyperlink w:anchor="sub8010000" w:history="1">
        <w:r>
          <w:rPr>
            <w:rStyle w:val="a4"/>
            <w:i/>
            <w:iCs/>
          </w:rPr>
          <w:t xml:space="preserve">Статья 8-1. Компетенция уполномоченного органа </w:t>
        </w:r>
        <w:r>
          <w:rPr>
            <w:rStyle w:val="a4"/>
            <w:i/>
            <w:iCs/>
          </w:rPr>
          <w:t>по вопросам формирования государственной политики в области миграции населения</w:t>
        </w:r>
      </w:hyperlink>
    </w:p>
    <w:p w:rsidR="00000000" w:rsidRDefault="006569D0">
      <w:pPr>
        <w:ind w:left="198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органов внутренних дел</w:t>
        </w:r>
      </w:hyperlink>
    </w:p>
    <w:p w:rsidR="00000000" w:rsidRDefault="006569D0">
      <w:pPr>
        <w:ind w:left="198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Министерства иностранных дел Республики Казахс</w:t>
        </w:r>
        <w:r>
          <w:rPr>
            <w:rStyle w:val="a4"/>
            <w:i/>
            <w:iCs/>
          </w:rPr>
          <w:t>тан и загранучреждений Республики Казахстан</w:t>
        </w:r>
      </w:hyperlink>
    </w:p>
    <w:p w:rsidR="00000000" w:rsidRDefault="006569D0">
      <w:pPr>
        <w:ind w:left="198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6569D0">
      <w:pPr>
        <w:ind w:left="198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6569D0">
      <w:pPr>
        <w:ind w:left="198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6569D0">
      <w:pPr>
        <w:ind w:left="198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6569D0">
      <w:pPr>
        <w:ind w:left="198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</w:t>
        </w:r>
        <w:r>
          <w:rPr>
            <w:rStyle w:val="a4"/>
            <w:i/>
            <w:iCs/>
          </w:rPr>
          <w:t>Компетенция местных исполнительных органов</w:t>
        </w:r>
      </w:hyperlink>
    </w:p>
    <w:p w:rsidR="00000000" w:rsidRDefault="006569D0">
      <w:pPr>
        <w:jc w:val="both"/>
      </w:pPr>
      <w:hyperlink w:anchor="sub160000" w:history="1">
        <w:r>
          <w:rPr>
            <w:rStyle w:val="a4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6569D0">
      <w:pPr>
        <w:ind w:left="198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6569D0">
      <w:pPr>
        <w:ind w:left="198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6569D0">
      <w:pPr>
        <w:ind w:firstLine="567"/>
        <w:jc w:val="both"/>
      </w:pPr>
      <w:hyperlink w:anchor="sub17010000" w:history="1">
        <w:r>
          <w:rPr>
            <w:rStyle w:val="a4"/>
            <w:i/>
            <w:iCs/>
          </w:rPr>
          <w:t>Статья 17-1. Категории оралманов</w:t>
        </w:r>
      </w:hyperlink>
    </w:p>
    <w:p w:rsidR="00000000" w:rsidRDefault="006569D0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>Статья 18. Порядок подачи заявления на присвоение статуса оралмана и (или) включение в региональную квоту приема оралманов</w:t>
        </w:r>
      </w:hyperlink>
    </w:p>
    <w:p w:rsidR="00000000" w:rsidRDefault="006569D0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Исключена</w:t>
        </w:r>
      </w:hyperlink>
    </w:p>
    <w:p w:rsidR="00000000" w:rsidRDefault="006569D0">
      <w:pPr>
        <w:ind w:firstLine="567"/>
        <w:jc w:val="both"/>
      </w:pPr>
      <w:hyperlink w:anchor="sub19010000" w:history="1">
        <w:r>
          <w:rPr>
            <w:rStyle w:val="a4"/>
            <w:i/>
            <w:iCs/>
          </w:rPr>
          <w:t>Статья 19-1. Региональная квота приема оралманов</w:t>
        </w:r>
      </w:hyperlink>
    </w:p>
    <w:p w:rsidR="00000000" w:rsidRDefault="006569D0">
      <w:pPr>
        <w:ind w:firstLine="567"/>
        <w:jc w:val="both"/>
      </w:pPr>
      <w:hyperlink w:anchor="sub19020000" w:history="1">
        <w:r>
          <w:rPr>
            <w:rStyle w:val="a4"/>
            <w:i/>
            <w:iCs/>
          </w:rPr>
          <w:t>Статья 19-2. Комиссия по включению в региональную квоту приема оралманов</w:t>
        </w:r>
      </w:hyperlink>
    </w:p>
    <w:p w:rsidR="00000000" w:rsidRDefault="006569D0">
      <w:pPr>
        <w:ind w:left="1843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Присвоение ст</w:t>
        </w:r>
        <w:r>
          <w:rPr>
            <w:rStyle w:val="a4"/>
            <w:i/>
            <w:iCs/>
          </w:rPr>
          <w:t>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  </w:r>
      </w:hyperlink>
    </w:p>
    <w:p w:rsidR="00000000" w:rsidRDefault="006569D0">
      <w:pPr>
        <w:ind w:left="1843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Присвоение статуса оралмана и (или) включение в регио</w:t>
        </w:r>
        <w:r>
          <w:rPr>
            <w:rStyle w:val="a4"/>
            <w:i/>
            <w:iCs/>
          </w:rPr>
          <w:t>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6569D0">
      <w:pPr>
        <w:ind w:firstLine="567"/>
        <w:jc w:val="both"/>
      </w:pPr>
      <w:hyperlink w:anchor="sub21010000" w:history="1">
        <w:r>
          <w:rPr>
            <w:rStyle w:val="a4"/>
            <w:i/>
            <w:iCs/>
          </w:rPr>
          <w:t>Статья 21-1. Особенности включения в региональную квоту приема оралманов отдельных членов семей этнических каза</w:t>
        </w:r>
        <w:r>
          <w:rPr>
            <w:rStyle w:val="a4"/>
            <w:i/>
            <w:iCs/>
          </w:rPr>
          <w:t>хов</w:t>
        </w:r>
      </w:hyperlink>
    </w:p>
    <w:p w:rsidR="00000000" w:rsidRDefault="006569D0">
      <w:pPr>
        <w:ind w:left="567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6569D0">
      <w:pPr>
        <w:ind w:firstLine="567"/>
        <w:jc w:val="both"/>
      </w:pPr>
      <w:hyperlink w:anchor="sub230000" w:history="1">
        <w:r>
          <w:rPr>
            <w:rStyle w:val="a4"/>
            <w:i/>
            <w:iCs/>
          </w:rPr>
          <w:t>Статья 23. Меры государственной поддержки, предоставляемые оралманам, этническим казахам и членам их семей</w:t>
        </w:r>
      </w:hyperlink>
    </w:p>
    <w:p w:rsidR="00000000" w:rsidRDefault="006569D0">
      <w:pPr>
        <w:ind w:left="198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Адаптация и интег</w:t>
        </w:r>
        <w:r>
          <w:rPr>
            <w:rStyle w:val="a4"/>
            <w:i/>
            <w:iCs/>
          </w:rPr>
          <w:t>рация оралманов</w:t>
        </w:r>
      </w:hyperlink>
    </w:p>
    <w:p w:rsidR="00000000" w:rsidRDefault="006569D0">
      <w:pPr>
        <w:ind w:left="198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Прекращение статуса оралмана</w:t>
        </w:r>
      </w:hyperlink>
    </w:p>
    <w:p w:rsidR="00000000" w:rsidRDefault="006569D0">
      <w:pPr>
        <w:ind w:left="1980" w:hanging="144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оралманов</w:t>
        </w:r>
      </w:hyperlink>
    </w:p>
    <w:p w:rsidR="00000000" w:rsidRDefault="006569D0">
      <w:pPr>
        <w:jc w:val="both"/>
      </w:pPr>
      <w:hyperlink w:anchor="sub270000" w:history="1">
        <w:r>
          <w:rPr>
            <w:rStyle w:val="a4"/>
            <w:i/>
            <w:iCs/>
          </w:rPr>
          <w:t>Глава 4. ИММИГРАЦИЯ С ЦЕЛЬЮ ВОССОЕДИНЕНИЯ СЕМЬИ</w:t>
        </w:r>
      </w:hyperlink>
    </w:p>
    <w:p w:rsidR="00000000" w:rsidRDefault="006569D0">
      <w:pPr>
        <w:ind w:left="198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6569D0">
      <w:pPr>
        <w:ind w:left="198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6569D0">
      <w:pPr>
        <w:ind w:left="198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Права и об</w:t>
        </w:r>
        <w:r>
          <w:rPr>
            <w:rStyle w:val="a4"/>
            <w:i/>
            <w:iCs/>
          </w:rPr>
          <w:t>язанности иммигрантов, прибывших с целью воссоединения семьи</w:t>
        </w:r>
      </w:hyperlink>
    </w:p>
    <w:p w:rsidR="00000000" w:rsidRDefault="006569D0">
      <w:pPr>
        <w:jc w:val="both"/>
      </w:pPr>
      <w:hyperlink w:anchor="sub300000" w:history="1">
        <w:r>
          <w:rPr>
            <w:rStyle w:val="a4"/>
            <w:i/>
            <w:iCs/>
          </w:rPr>
          <w:t>Глава 5. ИММИГРАЦИЯ С ЦЕЛЬЮ ПОЛУЧЕНИЯ ОБРАЗОВАНИЯ</w:t>
        </w:r>
      </w:hyperlink>
    </w:p>
    <w:p w:rsidR="00000000" w:rsidRDefault="006569D0">
      <w:pPr>
        <w:ind w:left="198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6569D0">
      <w:pPr>
        <w:ind w:left="198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6569D0">
      <w:pPr>
        <w:ind w:left="198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6569D0">
      <w:pPr>
        <w:ind w:left="198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6569D0">
      <w:pPr>
        <w:jc w:val="both"/>
      </w:pPr>
      <w:hyperlink w:anchor="sub340000" w:history="1">
        <w:r>
          <w:rPr>
            <w:rStyle w:val="a4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6569D0">
      <w:pPr>
        <w:ind w:left="1980" w:hanging="1440"/>
        <w:jc w:val="both"/>
      </w:pPr>
      <w:hyperlink w:anchor="sub3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34. Категории иммигрантов, прибывающих с целью осуществления трудовой деятельности</w:t>
        </w:r>
      </w:hyperlink>
    </w:p>
    <w:p w:rsidR="00000000" w:rsidRDefault="006569D0">
      <w:pPr>
        <w:ind w:left="198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Условия въезда иностранных работников</w:t>
        </w:r>
      </w:hyperlink>
    </w:p>
    <w:p w:rsidR="00000000" w:rsidRDefault="006569D0">
      <w:pPr>
        <w:ind w:left="1980" w:hanging="1440"/>
        <w:jc w:val="both"/>
      </w:pPr>
      <w:hyperlink w:anchor="sub360000" w:history="1">
        <w:r>
          <w:rPr>
            <w:rStyle w:val="a4"/>
            <w:i/>
            <w:iCs/>
          </w:rPr>
          <w:t>Статья 36. Условия выдачи виз на въезд иностранным раб</w:t>
        </w:r>
        <w:r>
          <w:rPr>
            <w:rStyle w:val="a4"/>
            <w:i/>
            <w:iCs/>
          </w:rPr>
          <w:t>отникам</w:t>
        </w:r>
      </w:hyperlink>
    </w:p>
    <w:p w:rsidR="00000000" w:rsidRDefault="006569D0">
      <w:pPr>
        <w:ind w:left="1980" w:hanging="1440"/>
        <w:jc w:val="both"/>
      </w:pPr>
      <w:hyperlink w:anchor="sub370000" w:history="1">
        <w:r>
          <w:rPr>
            <w:rStyle w:val="a4"/>
            <w:i/>
            <w:iCs/>
          </w:rPr>
          <w:t>Статья 37. Порядок выдачи разрешений иностранным работникам на трудоустройство и работодателям на привлечение иностранной рабочей силы</w:t>
        </w:r>
      </w:hyperlink>
    </w:p>
    <w:p w:rsidR="00000000" w:rsidRDefault="006569D0">
      <w:pPr>
        <w:ind w:left="1980" w:hanging="1440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регулирования трудовой дея</w:t>
        </w:r>
        <w:r>
          <w:rPr>
            <w:rStyle w:val="a4"/>
            <w:i/>
            <w:iCs/>
          </w:rPr>
          <w:t>тельности иностранных работников из числа этнических казахов и бывших соотечественников</w:t>
        </w:r>
      </w:hyperlink>
    </w:p>
    <w:p w:rsidR="00000000" w:rsidRDefault="006569D0">
      <w:pPr>
        <w:ind w:left="198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6569D0">
      <w:pPr>
        <w:ind w:left="198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Условия пребывания бизнес-</w:t>
        </w:r>
        <w:r>
          <w:rPr>
            <w:rStyle w:val="a4"/>
            <w:i/>
            <w:iCs/>
          </w:rPr>
          <w:t>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6569D0">
      <w:pPr>
        <w:ind w:left="198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6569D0">
      <w:pPr>
        <w:ind w:left="198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Условия пр</w:t>
        </w:r>
        <w:r>
          <w:rPr>
            <w:rStyle w:val="a4"/>
            <w:i/>
            <w:iCs/>
          </w:rPr>
          <w:t>ивлечения сезонных иностранных работников</w:t>
        </w:r>
      </w:hyperlink>
    </w:p>
    <w:p w:rsidR="00000000" w:rsidRDefault="006569D0">
      <w:pPr>
        <w:ind w:left="198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6569D0">
      <w:pPr>
        <w:ind w:left="1980" w:hanging="1440"/>
        <w:jc w:val="both"/>
      </w:pPr>
      <w:hyperlink w:anchor="sub43010000" w:history="1">
        <w:r>
          <w:rPr>
            <w:rStyle w:val="a4"/>
            <w:i/>
            <w:iCs/>
          </w:rPr>
          <w:t xml:space="preserve">Статья 43-1. Условия въезда и пребывания </w:t>
        </w:r>
        <w:r>
          <w:rPr>
            <w:rStyle w:val="a4"/>
            <w:i/>
            <w:iCs/>
          </w:rPr>
          <w:t>трудовых иммигрантов</w:t>
        </w:r>
      </w:hyperlink>
    </w:p>
    <w:p w:rsidR="00000000" w:rsidRDefault="006569D0">
      <w:pPr>
        <w:ind w:left="1980" w:hanging="1440"/>
        <w:jc w:val="both"/>
      </w:pPr>
      <w:hyperlink w:anchor="sub43020000" w:history="1">
        <w:r>
          <w:rPr>
            <w:rStyle w:val="a4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6569D0">
      <w:pPr>
        <w:jc w:val="both"/>
      </w:pPr>
      <w:hyperlink w:anchor="sub440000" w:history="1">
        <w:r>
          <w:rPr>
            <w:rStyle w:val="a4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6569D0">
      <w:pPr>
        <w:ind w:left="198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</w:t>
        </w:r>
        <w:r>
          <w:rPr>
            <w:rStyle w:val="a4"/>
            <w:i/>
            <w:iCs/>
          </w:rPr>
          <w:t>Категории иммигрантов, прибывающих по гуманитарным мотивам</w:t>
        </w:r>
      </w:hyperlink>
    </w:p>
    <w:p w:rsidR="00000000" w:rsidRDefault="006569D0">
      <w:pPr>
        <w:ind w:left="1980" w:hanging="1440"/>
        <w:jc w:val="both"/>
      </w:pPr>
      <w:hyperlink w:anchor="sub450000" w:history="1">
        <w:r>
          <w:rPr>
            <w:rStyle w:val="a4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6569D0">
      <w:pPr>
        <w:ind w:left="198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Условия въезда и выдачи виз на въезд иммигрантам, прибывающим п</w:t>
        </w:r>
        <w:r>
          <w:rPr>
            <w:rStyle w:val="a4"/>
            <w:i/>
            <w:iCs/>
          </w:rPr>
          <w:t>о гуманитарным мотивам</w:t>
        </w:r>
      </w:hyperlink>
    </w:p>
    <w:p w:rsidR="00000000" w:rsidRDefault="006569D0">
      <w:pPr>
        <w:ind w:left="198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6569D0">
      <w:pPr>
        <w:jc w:val="both"/>
      </w:pPr>
      <w:hyperlink w:anchor="sub480000" w:history="1">
        <w:r>
          <w:rPr>
            <w:rStyle w:val="a4"/>
            <w:i/>
            <w:iCs/>
          </w:rPr>
          <w:t xml:space="preserve">Глава 8. ОБЩИЕ ОСНОВАНИЯ ДЛЯ ОТКАЗА ИММИГРАНТУ ВО ВЪЕЗДЕ В РЕСПУБЛИКУ КАЗАХСТАН И ПОЛУЧЕНИЯ РАЗРЕШЕНИЯ НА </w:t>
        </w:r>
        <w:r>
          <w:rPr>
            <w:rStyle w:val="a4"/>
            <w:i/>
            <w:iCs/>
          </w:rPr>
          <w:t>ПОСТОЯННОЕ ПРОЖИВАНИЕ В РЕСПУБЛИКЕ КАЗАХСТАН</w:t>
        </w:r>
      </w:hyperlink>
    </w:p>
    <w:p w:rsidR="00000000" w:rsidRDefault="006569D0">
      <w:pPr>
        <w:ind w:left="198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6569D0">
      <w:pPr>
        <w:ind w:left="1980" w:hanging="1440"/>
        <w:jc w:val="both"/>
      </w:pPr>
      <w:hyperlink w:anchor="sub490000" w:history="1">
        <w:r>
          <w:rPr>
            <w:rStyle w:val="a4"/>
            <w:i/>
            <w:iCs/>
          </w:rPr>
          <w:t xml:space="preserve">Статья 49. Основания для отказа в выдаче либо аннулирования разрешения </w:t>
        </w:r>
        <w:r>
          <w:rPr>
            <w:rStyle w:val="a4"/>
            <w:i/>
            <w:iCs/>
          </w:rPr>
          <w:t>на постоянное проживание в Республике Казахстан иммигрантам</w:t>
        </w:r>
      </w:hyperlink>
    </w:p>
    <w:p w:rsidR="00000000" w:rsidRDefault="006569D0">
      <w:pPr>
        <w:jc w:val="both"/>
      </w:pPr>
      <w:hyperlink w:anchor="sub500000" w:history="1">
        <w:r>
          <w:rPr>
            <w:rStyle w:val="a4"/>
            <w:i/>
            <w:iCs/>
          </w:rPr>
          <w:t>Глава 9. ВНУТРЕННИЕ МИГРАНТЫ В РЕСПУБЛИКЕ КАЗАХСТАН</w:t>
        </w:r>
      </w:hyperlink>
    </w:p>
    <w:p w:rsidR="00000000" w:rsidRDefault="006569D0">
      <w:pPr>
        <w:ind w:firstLine="567"/>
        <w:jc w:val="both"/>
      </w:pPr>
      <w:hyperlink w:anchor="sub500000" w:history="1">
        <w:r>
          <w:rPr>
            <w:rStyle w:val="a4"/>
            <w:i/>
            <w:iCs/>
          </w:rPr>
          <w:t>Статья 50. Добровольно переселяемые и самостоятельно переселяющиеся внутренние м</w:t>
        </w:r>
        <w:r>
          <w:rPr>
            <w:rStyle w:val="a4"/>
            <w:i/>
            <w:iCs/>
          </w:rPr>
          <w:t>игранты</w:t>
        </w:r>
      </w:hyperlink>
    </w:p>
    <w:p w:rsidR="00000000" w:rsidRDefault="006569D0">
      <w:pPr>
        <w:ind w:left="198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6569D0">
      <w:pPr>
        <w:jc w:val="both"/>
      </w:pPr>
      <w:hyperlink w:anchor="sub520000" w:history="1">
        <w:r>
          <w:rPr>
            <w:rStyle w:val="a4"/>
            <w:i/>
            <w:iCs/>
          </w:rPr>
          <w:t>Глава 10. ОКАЗАНИЕ СОДЕЙСТВИЯ ВНУТРЕННИМ МИГРАНТАМ</w:t>
        </w:r>
      </w:hyperlink>
    </w:p>
    <w:p w:rsidR="00000000" w:rsidRDefault="006569D0">
      <w:pPr>
        <w:ind w:firstLine="567"/>
        <w:jc w:val="both"/>
      </w:pPr>
      <w:hyperlink w:anchor="sub520000" w:history="1">
        <w:r>
          <w:rPr>
            <w:rStyle w:val="a4"/>
            <w:i/>
            <w:iCs/>
          </w:rPr>
          <w:t>Статья 52. </w:t>
        </w:r>
        <w:r>
          <w:rPr>
            <w:rStyle w:val="a4"/>
            <w:i/>
            <w:iCs/>
          </w:rPr>
          <w:t>Установление региональной квоты приема переселенцев</w:t>
        </w:r>
      </w:hyperlink>
    </w:p>
    <w:p w:rsidR="00000000" w:rsidRDefault="006569D0">
      <w:pPr>
        <w:ind w:firstLine="567"/>
        <w:jc w:val="both"/>
      </w:pPr>
      <w:hyperlink w:anchor="sub530000" w:history="1">
        <w:r>
          <w:rPr>
            <w:rStyle w:val="a4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6569D0">
      <w:pPr>
        <w:jc w:val="both"/>
      </w:pPr>
      <w:hyperlink w:anchor="sub540000" w:history="1">
        <w:r>
          <w:rPr>
            <w:rStyle w:val="a4"/>
            <w:i/>
            <w:iCs/>
          </w:rPr>
          <w:t>Глава 11. УСЛОВИЯ И ПОРЯДОК</w:t>
        </w:r>
        <w:r>
          <w:rPr>
            <w:rStyle w:val="a4"/>
            <w:i/>
            <w:iCs/>
          </w:rPr>
          <w:t xml:space="preserve"> ВЫЕЗДА ГРАЖДАН РЕСПУБЛИКИ КАЗАХСТАН ЗА ПРЕДЕЛЫ СТРАНЫ. ПРЕДУПРЕЖДЕНИЕ НЕЗАКОННОЙ ИММИГРАЦИИ</w:t>
        </w:r>
      </w:hyperlink>
    </w:p>
    <w:p w:rsidR="00000000" w:rsidRDefault="006569D0">
      <w:pPr>
        <w:ind w:left="198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6569D0">
      <w:pPr>
        <w:ind w:left="198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</w:t>
        </w:r>
        <w:r>
          <w:rPr>
            <w:rStyle w:val="a4"/>
            <w:i/>
            <w:iCs/>
          </w:rPr>
          <w:t>Условия и порядок выезда граждан Республики Казахстан за пределы страны</w:t>
        </w:r>
      </w:hyperlink>
    </w:p>
    <w:p w:rsidR="00000000" w:rsidRDefault="006569D0">
      <w:pPr>
        <w:ind w:left="198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6569D0">
      <w:pPr>
        <w:ind w:left="198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6569D0">
      <w:pPr>
        <w:ind w:left="198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Предупреждение незаконной иммиграции и меры легализации иммигрантов с неурегулир</w:t>
        </w:r>
        <w:r>
          <w:rPr>
            <w:rStyle w:val="a4"/>
            <w:i/>
            <w:iCs/>
          </w:rPr>
          <w:t>ованным правовым статусом</w:t>
        </w:r>
      </w:hyperlink>
    </w:p>
    <w:p w:rsidR="00000000" w:rsidRDefault="006569D0">
      <w:pPr>
        <w:jc w:val="both"/>
      </w:pPr>
      <w:hyperlink w:anchor="sub590000" w:history="1">
        <w:r>
          <w:rPr>
            <w:rStyle w:val="a4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6569D0">
      <w:pPr>
        <w:ind w:left="198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Ответственность за нарушение з</w:t>
        </w:r>
        <w:r>
          <w:rPr>
            <w:rStyle w:val="a4"/>
            <w:i/>
            <w:iCs/>
          </w:rPr>
          <w:t>аконодательства Республики Казахстан в области миграции населения</w:t>
        </w:r>
      </w:hyperlink>
    </w:p>
    <w:p w:rsidR="00000000" w:rsidRDefault="006569D0">
      <w:pPr>
        <w:ind w:left="198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Выдворение незаконных иммигрантов</w:t>
        </w:r>
      </w:hyperlink>
    </w:p>
    <w:p w:rsidR="00000000" w:rsidRDefault="006569D0">
      <w:pPr>
        <w:ind w:left="198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Разрешение споров</w:t>
        </w:r>
      </w:hyperlink>
    </w:p>
    <w:p w:rsidR="00000000" w:rsidRDefault="006569D0">
      <w:pPr>
        <w:jc w:val="both"/>
      </w:pPr>
      <w:hyperlink w:anchor="sub620000" w:history="1">
        <w:r>
          <w:rPr>
            <w:rStyle w:val="a4"/>
            <w:i/>
            <w:iCs/>
          </w:rPr>
          <w:t>Глава 13. ЗАКЛЮЧИТЕЛ</w:t>
        </w:r>
        <w:r>
          <w:rPr>
            <w:rStyle w:val="a4"/>
            <w:i/>
            <w:iCs/>
          </w:rPr>
          <w:t>ЬНЫЕ ПОЛОЖЕНИЯ</w:t>
        </w:r>
      </w:hyperlink>
    </w:p>
    <w:p w:rsidR="00000000" w:rsidRDefault="006569D0">
      <w:pPr>
        <w:ind w:left="198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Порядок применения настоящего Закона</w:t>
        </w:r>
      </w:hyperlink>
    </w:p>
    <w:p w:rsidR="00000000" w:rsidRDefault="006569D0">
      <w:pPr>
        <w:ind w:left="198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6569D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00"/>
        <w:jc w:val="both"/>
      </w:pPr>
      <w:r>
        <w:rPr>
          <w:rStyle w:val="s0"/>
        </w:rPr>
        <w:t>Настоящий Закон регулирует обществе</w:t>
      </w:r>
      <w:r>
        <w:rPr>
          <w:rStyle w:val="s0"/>
        </w:rPr>
        <w:t xml:space="preserve">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6569D0">
      <w:pPr>
        <w:ind w:firstLine="400"/>
        <w:jc w:val="both"/>
      </w:pPr>
      <w:r>
        <w:t> </w:t>
      </w:r>
    </w:p>
    <w:p w:rsidR="00000000" w:rsidRDefault="006569D0">
      <w:pPr>
        <w:ind w:firstLine="400"/>
        <w:jc w:val="both"/>
      </w:pPr>
      <w:r>
        <w:t> </w:t>
      </w:r>
    </w:p>
    <w:p w:rsidR="00000000" w:rsidRDefault="006569D0">
      <w:pPr>
        <w:jc w:val="center"/>
      </w:pPr>
      <w:bookmarkStart w:id="1" w:name="SUB10000"/>
      <w:bookmarkEnd w:id="1"/>
      <w:r>
        <w:rPr>
          <w:rStyle w:val="s1"/>
        </w:rPr>
        <w:t>Глава 1. Основные положения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569D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569D0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6569D0">
      <w:pPr>
        <w:ind w:firstLine="400"/>
        <w:jc w:val="both"/>
      </w:pPr>
      <w:r>
        <w:rPr>
          <w:rStyle w:val="s0"/>
        </w:rPr>
        <w:t>2) адап</w:t>
      </w:r>
      <w:r>
        <w:rPr>
          <w:rStyle w:val="s0"/>
        </w:rPr>
        <w:t>тационные и интеграционные услуги - комплекс услуг (информационных,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6569D0">
      <w:pPr>
        <w:ind w:firstLine="400"/>
        <w:jc w:val="both"/>
      </w:pPr>
      <w:r>
        <w:rPr>
          <w:rStyle w:val="s0"/>
        </w:rPr>
        <w:t>3) разрешение на въезд и выезд (далее - виза</w:t>
      </w:r>
      <w:r>
        <w:rPr>
          <w:rStyle w:val="s0"/>
        </w:rPr>
        <w:t>) - отметка уполномоченных на то государственных органов Республики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</w:t>
      </w:r>
      <w:r>
        <w:rPr>
          <w:rStyle w:val="s0"/>
        </w:rPr>
        <w:t xml:space="preserve"> Республики Казахстан на время, в целях и на условиях, установленных в визе;</w:t>
      </w:r>
    </w:p>
    <w:p w:rsidR="00000000" w:rsidRDefault="006569D0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69D0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</w:t>
      </w:r>
      <w:r>
        <w:t>азания услуг) у работодателей - физических лиц в домашнем хозяйстве;</w:t>
      </w:r>
    </w:p>
    <w:p w:rsidR="00000000" w:rsidRDefault="006569D0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</w:t>
      </w:r>
      <w:r>
        <w:rPr>
          <w:rStyle w:val="s0"/>
        </w:rPr>
        <w:t>ующего порядок въезда и пребывания, а также транзитного проезда по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</w:t>
      </w:r>
      <w:r>
        <w:rPr>
          <w:rStyle w:val="s0"/>
        </w:rPr>
        <w:t>льства Республики Казахстан;</w:t>
      </w:r>
    </w:p>
    <w:p w:rsidR="00000000" w:rsidRDefault="006569D0">
      <w:pPr>
        <w:jc w:val="both"/>
      </w:pPr>
      <w:bookmarkStart w:id="2" w:name="SUB1000601"/>
      <w:bookmarkEnd w:id="2"/>
      <w:r>
        <w:rPr>
          <w:rStyle w:val="s3"/>
        </w:rPr>
        <w:t xml:space="preserve">Статья дополнена подпунктом 6-1 в соответствии с </w:t>
      </w:r>
      <w:hyperlink r:id="rId12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6569D0">
      <w:pPr>
        <w:ind w:firstLine="403"/>
        <w:jc w:val="both"/>
      </w:pPr>
      <w:r>
        <w:t>6-1) внутрикорпоративный перевод - временный на срок, определен</w:t>
      </w:r>
      <w:r>
        <w:t>ный трудовым договором, но не более трех лет, с правом продления на один год перевод иностранца или лица без гражданства, осуществляющего трудовую деятельность на должности руководителя, менеджера или специалиста в юридическом лице, учрежденном на территор</w:t>
      </w:r>
      <w:r>
        <w:t>ии страны-члена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 лица, учрежденные на территории Республики Казахстан в соответст</w:t>
      </w:r>
      <w:r>
        <w:t>вии с законодательством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</w:t>
      </w:r>
      <w:r>
        <w:rPr>
          <w:rStyle w:val="s0"/>
        </w:rPr>
        <w:t>ля временного или постоянного проживания;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6569D0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</w:t>
      </w:r>
      <w:r>
        <w:rPr>
          <w:rStyle w:val="s0"/>
        </w:rPr>
        <w:t>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4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" w:anchor="sub_id=1001001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</w:t>
      </w:r>
      <w:r>
        <w:t>тов в Республику Казахстан для временного проживания и (или) предоставляющие место для их проживания;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6" w:history="1">
        <w:r>
          <w:rPr>
            <w:rStyle w:val="a4"/>
          </w:rPr>
          <w:t>дипломатические и прира</w:t>
        </w:r>
        <w:r>
          <w:rPr>
            <w:rStyle w:val="a4"/>
          </w:rPr>
          <w:t>вненные</w:t>
        </w:r>
      </w:hyperlink>
      <w:r>
        <w:rPr>
          <w:rStyle w:val="s0"/>
        </w:rPr>
        <w:t xml:space="preserve"> к ним представительства, а также </w:t>
      </w:r>
      <w:hyperlink r:id="rId17" w:anchor="sub_id=20000" w:history="1">
        <w:r>
          <w:rPr>
            <w:rStyle w:val="a4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6569D0">
      <w:pPr>
        <w:jc w:val="both"/>
      </w:pPr>
      <w:r>
        <w:rPr>
          <w:rStyle w:val="s3"/>
        </w:rPr>
        <w:t xml:space="preserve">Подпункт 12 изложен в редакции </w:t>
      </w:r>
      <w:hyperlink r:id="rId18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9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.11.15 г. № 421-V (</w:t>
      </w:r>
      <w:hyperlink r:id="rId2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12-1) региональная квота приема переселенцев - предельное число семей переселенцев, прибыв</w:t>
      </w:r>
      <w:r>
        <w:t xml:space="preserve">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6569D0">
      <w:pPr>
        <w:jc w:val="both"/>
      </w:pPr>
      <w:bookmarkStart w:id="3" w:name="SUB10013"/>
      <w:bookmarkEnd w:id="3"/>
      <w:r>
        <w:rPr>
          <w:rStyle w:val="s3"/>
        </w:rPr>
        <w:t xml:space="preserve">Подпункт 13 изложен в редакции </w:t>
      </w:r>
      <w:hyperlink r:id="rId2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 xml:space="preserve">13) оралман - этнический казах, постоянно проживавший на момент приобретения суверенитета Республикой Казахстан за ее пределами, и его дети казахской национальности, родившиеся и постоянно проживавшие после </w:t>
      </w:r>
      <w:r>
        <w:t>приобретения суверенитета Республикой Казахстан за ее пределами, прибывший (прибывшие) в Республику Казахстан в целях постоянного проживания на исторической родине и получивший (получившие) соответствующий статус в порядке, установленном настоящим Законом;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оралмана</w:t>
      </w:r>
      <w:r>
        <w:t>м, членам их семей адаптационных и интеграционных услуг и временного проживания;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2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13-2) рег</w:t>
      </w:r>
      <w:r>
        <w:t>иональная квота приема оралманов - предельное число семей оралманов,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</w:t>
      </w:r>
      <w:r>
        <w:t>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3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</w:t>
      </w:r>
    </w:p>
    <w:p w:rsidR="00000000" w:rsidRDefault="006569D0">
      <w:pPr>
        <w:ind w:firstLine="426"/>
        <w:jc w:val="both"/>
      </w:pPr>
      <w:r>
        <w:t xml:space="preserve">13-3) информационная база данных об оралманах, этнических казахах - совокупность данных об этнических казахах, оралманах и членах их семей, их перемещениях по территории Республики Казахстан, а также оказанных им мерах государственной </w:t>
      </w:r>
      <w:r>
        <w:t>поддержки;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дополняется подпунктом 13-4 в соответствии с </w:t>
      </w:r>
      <w:hyperlink r:id="rId31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3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3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4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5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17) разрешение на постоянное проживание - д</w:t>
      </w:r>
      <w:r>
        <w:rPr>
          <w:rStyle w:val="s0"/>
        </w:rPr>
        <w:t xml:space="preserve">окумент,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18) </w:t>
      </w:r>
      <w:hyperlink r:id="rId40" w:history="1">
        <w:r>
          <w:rPr>
            <w:rStyle w:val="a4"/>
          </w:rPr>
          <w:t>центр временного размещения</w:t>
        </w:r>
      </w:hyperlink>
      <w:r>
        <w:rPr>
          <w:rStyle w:val="s0"/>
        </w:rPr>
        <w:t xml:space="preserve"> - жилище, предназначенное для временного проживания этнических казахов и членов их семей до получения статуса оралмана;</w:t>
      </w:r>
    </w:p>
    <w:p w:rsidR="00000000" w:rsidRDefault="006569D0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2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19) разрешение на временное проживание (регистрация) - докумен</w:t>
      </w:r>
      <w:r>
        <w:rPr>
          <w:rStyle w:val="s0"/>
        </w:rPr>
        <w:t xml:space="preserve">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цели пребывани</w:t>
      </w:r>
      <w:r>
        <w:rPr>
          <w:rStyle w:val="s0"/>
        </w:rPr>
        <w:t>я;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дополняется подпунктом 19-1 в соответствии с </w:t>
      </w:r>
      <w:hyperlink r:id="rId4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(вводятся в действие с 1 марта 2016 года)</w:t>
      </w:r>
    </w:p>
    <w:p w:rsidR="00000000" w:rsidRDefault="006569D0">
      <w:pPr>
        <w:ind w:firstLine="400"/>
        <w:jc w:val="both"/>
      </w:pPr>
      <w:r>
        <w:rPr>
          <w:rStyle w:val="s0"/>
        </w:rPr>
        <w:t>20) уполномоченный орган по вопросам миграц</w:t>
      </w:r>
      <w:r>
        <w:rPr>
          <w:rStyle w:val="s0"/>
        </w:rPr>
        <w:t xml:space="preserve">ии населения - </w:t>
      </w:r>
      <w:hyperlink w:anchor="sub1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6569D0">
      <w:pPr>
        <w:jc w:val="both"/>
      </w:pPr>
      <w:r>
        <w:rPr>
          <w:rStyle w:val="s3"/>
        </w:rPr>
        <w:t xml:space="preserve">Пункт 1 дополнен подпунктом 20-1 в соответствии с </w:t>
      </w:r>
      <w:hyperlink r:id="rId44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20-1) уполномоченный орган по вопросам формирования государственной политики в области миграции населения - </w:t>
      </w:r>
      <w:hyperlink w:anchor="sub8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компетенции формирование государственной политики в области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</w:t>
      </w:r>
      <w:r>
        <w:rPr>
          <w:rStyle w:val="s0"/>
        </w:rPr>
        <w:t>тан с целью воссоединения семьи в соответствии с настоящим Законом;</w:t>
      </w:r>
    </w:p>
    <w:p w:rsidR="00000000" w:rsidRDefault="006569D0">
      <w:pPr>
        <w:jc w:val="both"/>
      </w:pPr>
      <w:r>
        <w:rPr>
          <w:rStyle w:val="s3"/>
        </w:rPr>
        <w:t xml:space="preserve">Подпункт 22 изложен в редакции </w:t>
      </w:r>
      <w:hyperlink r:id="rId4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4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8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22) квота на привлечение иностранной рабочей силы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6569D0">
      <w:pPr>
        <w:jc w:val="both"/>
      </w:pPr>
      <w:r>
        <w:rPr>
          <w:rStyle w:val="s3"/>
        </w:rPr>
        <w:t>В подпункт 23</w:t>
      </w:r>
      <w:r>
        <w:rPr>
          <w:rStyle w:val="s3"/>
        </w:rPr>
        <w:t xml:space="preserve"> внесены изменения в соответствии с </w:t>
      </w:r>
      <w:hyperlink r:id="rId49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23) </w:t>
      </w:r>
      <w:r>
        <w:rPr>
          <w:rStyle w:val="s0"/>
        </w:rPr>
        <w:t>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 в пределах квоты, распределенной уполномоченным органо</w:t>
      </w:r>
      <w:r>
        <w:rPr>
          <w:rStyle w:val="s0"/>
        </w:rPr>
        <w:t>м по вопросам миграции населения;</w:t>
      </w:r>
    </w:p>
    <w:p w:rsidR="00000000" w:rsidRDefault="006569D0">
      <w:pPr>
        <w:jc w:val="both"/>
      </w:pPr>
      <w:r>
        <w:rPr>
          <w:rStyle w:val="s3"/>
        </w:rPr>
        <w:t xml:space="preserve">Подпункт 24 исключается см. - </w:t>
      </w:r>
      <w:hyperlink r:id="rId51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6569D0">
      <w:pPr>
        <w:jc w:val="both"/>
      </w:pPr>
      <w:r>
        <w:rPr>
          <w:rStyle w:val="s3"/>
        </w:rPr>
        <w:t>В подпункт 24 внесены изменения в с</w:t>
      </w:r>
      <w:r>
        <w:rPr>
          <w:rStyle w:val="s3"/>
        </w:rPr>
        <w:t xml:space="preserve">оответствии с </w:t>
      </w:r>
      <w:hyperlink r:id="rId52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3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24) разрешение иностранном</w:t>
      </w:r>
      <w:r>
        <w:rPr>
          <w:rStyle w:val="s0"/>
        </w:rPr>
        <w:t xml:space="preserve">у работнику на трудоустройство - </w:t>
      </w:r>
      <w:hyperlink r:id="rId54" w:anchor="sub_id=2" w:history="1">
        <w:r>
          <w:rPr>
            <w:rStyle w:val="a4"/>
          </w:rPr>
          <w:t>документ установленной формы</w:t>
        </w:r>
      </w:hyperlink>
      <w:r>
        <w:rPr>
          <w:rStyle w:val="s0"/>
        </w:rPr>
        <w:t>, выдаваемый местным исполнительным органом иностранному работнику, входящему в перечень лиц, определяемый Правительством Республики Казахстан, для самостоятельного трудоустройства в Республике Казахстан в пределах квоты, распределенной уполномоченным орга</w:t>
      </w:r>
      <w:r>
        <w:rPr>
          <w:rStyle w:val="s0"/>
        </w:rPr>
        <w:t>ном по вопросам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6569D0">
      <w:pPr>
        <w:jc w:val="both"/>
      </w:pPr>
      <w:r>
        <w:rPr>
          <w:rStyle w:val="s3"/>
        </w:rPr>
        <w:t xml:space="preserve">Подпункт 26 изложен в редакции </w:t>
      </w:r>
      <w:hyperlink r:id="rId55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6" w:anchor="sub_id=1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26) внутренний мигрант - лицо, переселяющ</w:t>
      </w:r>
      <w:r>
        <w:t>ееся внутри Республики Казахстан самостоятельно в целях постоянного или временного проживания;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5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8" w:anchor="sub_id=1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28) 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в </w:t>
      </w:r>
      <w:r>
        <w:rPr>
          <w:rStyle w:val="s1"/>
        </w:rPr>
        <w:t>области миграции населения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5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6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</w:t>
      </w:r>
      <w:r>
        <w:rPr>
          <w:rStyle w:val="s0"/>
        </w:rPr>
        <w:t>ждународного договора.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Основные виды иммиграции</w:t>
      </w:r>
    </w:p>
    <w:p w:rsidR="00000000" w:rsidRDefault="006569D0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6569D0">
      <w:pPr>
        <w:ind w:firstLine="400"/>
        <w:jc w:val="both"/>
      </w:pPr>
      <w:r>
        <w:rPr>
          <w:rStyle w:val="s0"/>
        </w:rPr>
        <w:t>1) с целью возвращения на историческую</w:t>
      </w:r>
      <w:r>
        <w:rPr>
          <w:rStyle w:val="s0"/>
        </w:rPr>
        <w:t xml:space="preserve"> родину;</w:t>
      </w:r>
    </w:p>
    <w:p w:rsidR="00000000" w:rsidRDefault="006569D0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6569D0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6569D0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Основные принципы и задачи государственной политики в области миграции населен</w:t>
      </w:r>
      <w:r>
        <w:rPr>
          <w:rStyle w:val="s1"/>
        </w:rPr>
        <w:t>ия</w:t>
      </w:r>
    </w:p>
    <w:p w:rsidR="00000000" w:rsidRDefault="006569D0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6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Казахстан, законами и международными договорами;</w:t>
      </w:r>
    </w:p>
    <w:p w:rsidR="00000000" w:rsidRDefault="006569D0">
      <w:pPr>
        <w:ind w:firstLine="400"/>
        <w:jc w:val="both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6569D0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6569D0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6569D0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6569D0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6569D0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6569D0">
      <w:pPr>
        <w:ind w:firstLine="400"/>
        <w:jc w:val="both"/>
      </w:pPr>
      <w:r>
        <w:rPr>
          <w:rStyle w:val="s0"/>
        </w:rPr>
        <w:t>2) организация рационального расселения оралманов с учетом интересов демографического и социально-экономического развития регионов;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6569D0">
      <w:pPr>
        <w:ind w:firstLine="400"/>
        <w:jc w:val="both"/>
      </w:pPr>
      <w:r>
        <w:rPr>
          <w:rStyle w:val="s0"/>
        </w:rPr>
        <w:t>5) обеспечение интеграции Казахстана в м</w:t>
      </w:r>
      <w:r>
        <w:rPr>
          <w:rStyle w:val="s0"/>
        </w:rPr>
        <w:t>еждународный рынок труда;</w:t>
      </w:r>
    </w:p>
    <w:p w:rsidR="00000000" w:rsidRDefault="006569D0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</w:t>
      </w:r>
      <w:r>
        <w:rPr>
          <w:rStyle w:val="s0"/>
        </w:rPr>
        <w:t>ние рационального расселения мигрантов по территории страны;</w:t>
      </w:r>
    </w:p>
    <w:p w:rsidR="00000000" w:rsidRDefault="006569D0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культурного сотрудничества и информационного обеспечени</w:t>
      </w:r>
      <w:r>
        <w:rPr>
          <w:rStyle w:val="s0"/>
        </w:rPr>
        <w:t>я;</w:t>
      </w:r>
    </w:p>
    <w:p w:rsidR="00000000" w:rsidRDefault="006569D0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Права и обязанности иммигрантов</w:t>
      </w:r>
    </w:p>
    <w:p w:rsidR="00000000" w:rsidRDefault="006569D0">
      <w:pPr>
        <w:ind w:firstLine="400"/>
        <w:jc w:val="both"/>
      </w:pPr>
      <w:r>
        <w:rPr>
          <w:rStyle w:val="s0"/>
        </w:rPr>
        <w:t>1. Иммигра</w:t>
      </w:r>
      <w:r>
        <w:rPr>
          <w:rStyle w:val="s0"/>
        </w:rPr>
        <w:t>нты в Республике Казахстан имеют право: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6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</w:t>
      </w:r>
      <w:r>
        <w:rPr>
          <w:rStyle w:val="s0"/>
        </w:rPr>
        <w:t xml:space="preserve"> договорами;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6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на свободное передвижение по территории Республики Казахста</w:t>
      </w:r>
      <w:r>
        <w:rPr>
          <w:rStyle w:val="s0"/>
        </w:rPr>
        <w:t xml:space="preserve">н, </w:t>
      </w:r>
      <w:hyperlink r:id="rId64" w:history="1">
        <w:r>
          <w:rPr>
            <w:rStyle w:val="a4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65" w:anchor="sub_id=160000" w:history="1">
        <w:r>
          <w:rPr>
            <w:rStyle w:val="a4"/>
          </w:rPr>
          <w:t>закон</w:t>
        </w:r>
        <w:r>
          <w:rPr>
            <w:rStyle w:val="a4"/>
          </w:rPr>
          <w:t>одательством Республики Казахстан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66" w:history="1">
        <w:r>
          <w:rPr>
            <w:rStyle w:val="a4"/>
          </w:rPr>
          <w:t xml:space="preserve">платных адаптационных </w:t>
        </w:r>
        <w:r>
          <w:rPr>
            <w:rStyle w:val="a4"/>
          </w:rPr>
          <w:t>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6569D0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6569D0">
      <w:pPr>
        <w:ind w:firstLine="400"/>
        <w:jc w:val="both"/>
      </w:pPr>
      <w:r>
        <w:rPr>
          <w:rStyle w:val="s0"/>
        </w:rPr>
        <w:t>1) несут обязанности, установленные для граждан Республики К</w:t>
      </w:r>
      <w:r>
        <w:rPr>
          <w:rStyle w:val="s0"/>
        </w:rPr>
        <w:t xml:space="preserve">азахстан, если иное не предусмотрено </w:t>
      </w:r>
      <w:hyperlink r:id="rId67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6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</w:t>
      </w:r>
      <w:r>
        <w:t>и зако</w:t>
      </w:r>
      <w:r>
        <w:t>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</w:t>
      </w:r>
      <w:hyperlink r:id="rId69" w:history="1">
        <w:r>
          <w:rPr>
            <w:rStyle w:val="a4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</w:t>
      </w:r>
      <w:r>
        <w:rPr>
          <w:rStyle w:val="s0"/>
        </w:rPr>
        <w:t>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6569D0">
      <w:pPr>
        <w:jc w:val="both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70" w:anchor="sub_id=5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1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73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3. Визы на въезд в Республику Казахстан и</w:t>
      </w:r>
      <w:r>
        <w:rPr>
          <w:rStyle w:val="s0"/>
        </w:rPr>
        <w:t xml:space="preserve">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Визы на выезд из Республики Казахстан и въезд в Республику </w:t>
      </w:r>
      <w:r>
        <w:rPr>
          <w:rStyle w:val="s0"/>
        </w:rPr>
        <w:t>Казахстан иммигрантам, находящимся на территории Республики Казахстан, выдаются органами внутренних дел.</w:t>
      </w:r>
    </w:p>
    <w:p w:rsidR="00000000" w:rsidRDefault="006569D0">
      <w:pPr>
        <w:jc w:val="both"/>
      </w:pPr>
      <w:r>
        <w:rPr>
          <w:rStyle w:val="s3"/>
        </w:rPr>
        <w:t xml:space="preserve">Пункт 4 изложен в редакции </w:t>
      </w:r>
      <w:hyperlink r:id="rId74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7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4. Иммигранты, временно пребывающие в Республике Казахстан свыше пяти календарных дней со дня пересечения Государственной границы Республики Казахстан, обязаны иметь разрешение на временное проживание (регис</w:t>
      </w:r>
      <w:r>
        <w:t>трацию), если иной порядок не установлен соглашением Республики Казахстан с соответствующей стороной или Правительством Республики Казахстан.</w:t>
      </w:r>
    </w:p>
    <w:p w:rsidR="00000000" w:rsidRDefault="006569D0">
      <w:pPr>
        <w:ind w:firstLine="426"/>
        <w:jc w:val="both"/>
      </w:pPr>
      <w:r>
        <w:t>Регистрация иммигрантов осуществляется органами внутренних дел на основании информации принимающих лиц, а также Ко</w:t>
      </w:r>
      <w:r>
        <w:t>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Принимающие лица обязаны проинформировать органы внутренних дел о пребывающих у них иммигрантах в течение трех рабочи</w:t>
      </w:r>
      <w:r>
        <w:t>х дней со дня их прибытия.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9" w:name="SUB70000"/>
      <w:bookmarkEnd w:id="9"/>
      <w:r>
        <w:rPr>
          <w:rStyle w:val="s3"/>
        </w:rPr>
        <w:t xml:space="preserve">В статью 7 внесены изменения </w:t>
      </w:r>
      <w:hyperlink r:id="rId78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6569D0">
      <w:pPr>
        <w:ind w:firstLine="426"/>
        <w:jc w:val="both"/>
      </w:pPr>
      <w:r>
        <w:t>Иностранцы и лица без гражданства, проживающие за пределами Республики Казахстан, обращаются с заявлением о разрешении на постоянное проживание в Республике Каза</w:t>
      </w:r>
      <w:r>
        <w:t>хстан в загранучреждения Республики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Иностранцы и лица без гражданства, временно пребывающие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</w:t>
      </w:r>
      <w:r>
        <w:rPr>
          <w:rStyle w:val="s0"/>
        </w:rPr>
        <w:t xml:space="preserve"> въезда и пребывания, а также этнические казахи независимо от категории выданной им визы обращаются в органы внутренних дел для получения разрешения на постоянное проживание. За получением разрешения на постоянное проживание в Республике Казахстан не могут</w:t>
      </w:r>
      <w:r>
        <w:rPr>
          <w:rStyle w:val="s0"/>
        </w:rPr>
        <w:t xml:space="preserve"> обращаться иностранцы и лица без гражданства: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0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81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превышающего пяти суток;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2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2-1) прибывшие в Республику Казахстан с целями туризма, лечения, участия в программах молодежных, студенческих и школьных обменов, сопровожде</w:t>
      </w:r>
      <w:r>
        <w:t>ния гуманитарной помощи, проведения переговоров, заключения договоров, оказания аудиторских и консультационных услуг, а также в командировку;</w:t>
      </w:r>
    </w:p>
    <w:p w:rsidR="00000000" w:rsidRDefault="006569D0">
      <w:pPr>
        <w:ind w:firstLine="400"/>
        <w:jc w:val="both"/>
      </w:pPr>
      <w:r>
        <w:rPr>
          <w:rStyle w:val="s0"/>
        </w:rPr>
        <w:t>3) состоящие на воинской службе в частях, расположенных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4) входящие в состав д</w:t>
      </w:r>
      <w:r>
        <w:rPr>
          <w:rStyle w:val="s0"/>
        </w:rPr>
        <w:t>ипломатических представительств, консульских учреждений и международных организаций, аккредитованных в Республике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83" w:anchor="sub_id=240000" w:history="1">
        <w:r>
          <w:rPr>
            <w:rStyle w:val="a4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воздушного, железнодорожного и автомобильного транспорта, находящихся на территории Республики Казахстан;</w:t>
      </w:r>
    </w:p>
    <w:p w:rsidR="00000000" w:rsidRDefault="006569D0">
      <w:pPr>
        <w:jc w:val="both"/>
      </w:pPr>
      <w:r>
        <w:rPr>
          <w:rStyle w:val="s3"/>
        </w:rPr>
        <w:t xml:space="preserve">Подпункт 7 изложен в редакции </w:t>
      </w:r>
      <w:hyperlink r:id="rId84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5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7) пребывающие на территории Республики Каза</w:t>
      </w:r>
      <w:r>
        <w:t xml:space="preserve">хстан в целях осуществления религиозной и (или) </w:t>
      </w:r>
      <w:hyperlink r:id="rId86" w:anchor="sub_id=10005" w:history="1">
        <w:r>
          <w:rPr>
            <w:rStyle w:val="a4"/>
          </w:rPr>
          <w:t>миссионерской деятельности</w:t>
        </w:r>
      </w:hyperlink>
      <w: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</w:t>
      </w:r>
      <w:r>
        <w:rPr>
          <w:rStyle w:val="s0"/>
        </w:rPr>
        <w:t>спублики Казахстан и международными договорами, ратифицированными Республикой Казахстан.</w:t>
      </w:r>
    </w:p>
    <w:p w:rsidR="00000000" w:rsidRDefault="006569D0">
      <w:r>
        <w:rPr>
          <w:rStyle w:val="s0"/>
        </w:rPr>
        <w:t> </w:t>
      </w:r>
    </w:p>
    <w:p w:rsidR="00000000" w:rsidRDefault="006569D0">
      <w:r>
        <w:rPr>
          <w:rStyle w:val="s0"/>
        </w:rPr>
        <w:t> </w:t>
      </w:r>
    </w:p>
    <w:p w:rsidR="00000000" w:rsidRDefault="006569D0">
      <w:pPr>
        <w:jc w:val="center"/>
      </w:pPr>
      <w:bookmarkStart w:id="10" w:name="SUB80000"/>
      <w:bookmarkEnd w:id="10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6569D0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569D0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6569D0">
      <w:pPr>
        <w:jc w:val="both"/>
      </w:pPr>
      <w:r>
        <w:rPr>
          <w:rStyle w:val="s3"/>
        </w:rPr>
        <w:t xml:space="preserve">Подпункт 2 изложен в редакции </w:t>
      </w:r>
      <w:hyperlink r:id="rId8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8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t xml:space="preserve">2) устанавливает </w:t>
      </w:r>
      <w:hyperlink r:id="rId89" w:history="1">
        <w:r>
          <w:rPr>
            <w:rStyle w:val="a4"/>
          </w:rPr>
          <w:t>квоту</w:t>
        </w:r>
      </w:hyperlink>
      <w:r>
        <w:t xml:space="preserve"> на привлечение иност</w:t>
      </w:r>
      <w:r>
        <w:t>ранной рабочей силы;</w:t>
      </w:r>
    </w:p>
    <w:p w:rsidR="00000000" w:rsidRDefault="006569D0">
      <w:pPr>
        <w:ind w:firstLine="400"/>
        <w:jc w:val="both"/>
      </w:pPr>
      <w:bookmarkStart w:id="11" w:name="SUB80003"/>
      <w:bookmarkEnd w:id="11"/>
      <w:r>
        <w:rPr>
          <w:rStyle w:val="s0"/>
        </w:rPr>
        <w:t xml:space="preserve">3) исключен в соответствии с </w:t>
      </w:r>
      <w:hyperlink r:id="rId90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9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jc w:val="both"/>
      </w:pPr>
      <w:r>
        <w:rPr>
          <w:rStyle w:val="s3"/>
        </w:rPr>
        <w:t xml:space="preserve">Подпункт 4 изложен в редакции </w:t>
      </w:r>
      <w:hyperlink r:id="rId92" w:anchor="sub_id=5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3" w:anchor="sub_id=80004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9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6569D0">
      <w:pPr>
        <w:jc w:val="both"/>
      </w:pPr>
      <w:r>
        <w:rPr>
          <w:rStyle w:val="s3"/>
        </w:rPr>
        <w:t xml:space="preserve">Подпункт 5 изложен в редакции </w:t>
      </w:r>
      <w:hyperlink r:id="rId9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0.12.13 г. № 153-V (</w:t>
      </w:r>
      <w:hyperlink r:id="rId9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8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5) определяет регионы для расселения оралманов и переселенцев;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99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5-1) устанавливает региональную квоту приема оралманов и переселенцев на среднесрочный период или предстоящий год;</w:t>
      </w:r>
    </w:p>
    <w:p w:rsidR="00000000" w:rsidRDefault="006569D0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</w:t>
      </w:r>
      <w:r>
        <w:rPr>
          <w:rStyle w:val="s0"/>
        </w:rPr>
        <w:t>нции;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0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6569D0">
      <w:pPr>
        <w:ind w:firstLine="400"/>
        <w:jc w:val="both"/>
      </w:pPr>
      <w:r>
        <w:t xml:space="preserve">7-1) определяет </w:t>
      </w:r>
      <w:hyperlink r:id="rId102" w:history="1">
        <w:r>
          <w:rPr>
            <w:rStyle w:val="a4"/>
          </w:rPr>
          <w:t>порядок</w:t>
        </w:r>
      </w:hyperlink>
      <w:r>
        <w:t xml:space="preserve"> </w:t>
      </w:r>
      <w:r>
        <w:t>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03" w:anchor="sub_id=138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04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10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</w:t>
      </w:r>
      <w:r>
        <w:t>Респ</w:t>
      </w:r>
      <w:r>
        <w:t>ублики Казахстан, иными законами Республики Казахстан и актами Президента Республики Казахстан.</w:t>
      </w:r>
    </w:p>
    <w:p w:rsidR="00000000" w:rsidRDefault="006569D0">
      <w:pPr>
        <w:ind w:firstLine="400"/>
        <w:jc w:val="both"/>
      </w:pPr>
      <w:r>
        <w:t> </w:t>
      </w:r>
    </w:p>
    <w:p w:rsidR="00000000" w:rsidRDefault="006569D0">
      <w:pPr>
        <w:jc w:val="both"/>
      </w:pPr>
      <w:bookmarkStart w:id="12" w:name="SUB8010000"/>
      <w:bookmarkEnd w:id="12"/>
      <w:r>
        <w:rPr>
          <w:rStyle w:val="s3"/>
        </w:rPr>
        <w:t xml:space="preserve">Закон дополнен статьей 8-1 в соответствии с </w:t>
      </w:r>
      <w:hyperlink r:id="rId106" w:anchor="sub_id=5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</w:t>
      </w:r>
      <w:r>
        <w:rPr>
          <w:rStyle w:val="s3"/>
        </w:rPr>
        <w:t>V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политики в области миграции населения</w:t>
      </w:r>
    </w:p>
    <w:p w:rsidR="00000000" w:rsidRDefault="006569D0">
      <w:pPr>
        <w:ind w:firstLine="400"/>
        <w:jc w:val="both"/>
      </w:pPr>
      <w:hyperlink r:id="rId107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по вопросам формирования государственной политики в области миграции населения:</w:t>
      </w:r>
    </w:p>
    <w:p w:rsidR="00000000" w:rsidRDefault="006569D0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2) организует и осуществляет в пределах компетенции сотрудничество с уполномоченными органами иностранных госу</w:t>
      </w:r>
      <w:r>
        <w:rPr>
          <w:rStyle w:val="s0"/>
        </w:rPr>
        <w:t>дарств и международными организациями в сфере регулирования миграционных процессов;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8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6569D0">
      <w:pPr>
        <w:ind w:firstLine="400"/>
        <w:jc w:val="both"/>
      </w:pPr>
      <w:r>
        <w:t>2-1) раз</w:t>
      </w:r>
      <w:r>
        <w:t>рабатывает порядок 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</w:t>
      </w:r>
      <w:r>
        <w:rPr>
          <w:rStyle w:val="s0"/>
        </w:rPr>
        <w:t>ахстан, актами Президента Республики Казахстан и Правительства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09" w:anchor="sub_id=5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1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 xml:space="preserve">Статья 9. Компетенция органов внутренних дел </w:t>
      </w:r>
    </w:p>
    <w:p w:rsidR="00000000" w:rsidRDefault="006569D0">
      <w:pPr>
        <w:ind w:firstLine="400"/>
        <w:jc w:val="both"/>
      </w:pPr>
      <w:hyperlink r:id="rId111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6569D0">
      <w:pPr>
        <w:ind w:firstLine="400"/>
        <w:jc w:val="both"/>
      </w:pPr>
      <w:r>
        <w:rPr>
          <w:rStyle w:val="s0"/>
        </w:rPr>
        <w:t>1) реализуют в пределах компетенции государстве</w:t>
      </w:r>
      <w:r>
        <w:rPr>
          <w:rStyle w:val="s0"/>
        </w:rPr>
        <w:t>нную политику в области миграции населения;</w:t>
      </w:r>
    </w:p>
    <w:p w:rsidR="00000000" w:rsidRDefault="006569D0">
      <w:pPr>
        <w:jc w:val="both"/>
      </w:pPr>
      <w:r>
        <w:rPr>
          <w:rStyle w:val="s3"/>
        </w:rPr>
        <w:t xml:space="preserve">Подпункт 2 изложен в редакции </w:t>
      </w:r>
      <w:hyperlink r:id="rId112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3" w:anchor="sub_id=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2) по согласованию с Комитетом национальной безопасности Республики Казахстан определяют порядок регистрации паспортов иммигрантов, предоставления принимающи</w:t>
      </w:r>
      <w:r>
        <w:t>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транзитного проезда иностранцев</w:t>
      </w:r>
      <w:r>
        <w:t xml:space="preserve"> и лиц без гражданства по территории Республики Казахстан;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4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2-1) осуществляют выдачу миграцио</w:t>
      </w:r>
      <w:r>
        <w:t>нных карточек иммигрантам, находящимся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</w:t>
      </w:r>
      <w:r>
        <w:rPr>
          <w:rStyle w:val="s0"/>
        </w:rPr>
        <w:t>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6569D0">
      <w:pPr>
        <w:jc w:val="both"/>
      </w:pPr>
      <w:r>
        <w:rPr>
          <w:rStyle w:val="s3"/>
        </w:rPr>
        <w:t xml:space="preserve">Подпункт 4 изложен в редакции </w:t>
      </w:r>
      <w:hyperlink r:id="rId115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6" w:anchor="sub_id=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 xml:space="preserve">4) выдают, аннулируют, восстанавливают визы Республики Казахстан, а также продлевают и сокращают сроки их действия </w:t>
      </w:r>
      <w:r>
        <w:t>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6569D0">
      <w:pPr>
        <w:jc w:val="both"/>
      </w:pPr>
      <w:r>
        <w:rPr>
          <w:rStyle w:val="s3"/>
        </w:rPr>
        <w:t>Статья дополнена подпунктом 4-1 в соответствии с</w:t>
      </w:r>
      <w:r>
        <w:rPr>
          <w:rStyle w:val="s3"/>
        </w:rPr>
        <w:t xml:space="preserve"> </w:t>
      </w:r>
      <w:hyperlink r:id="rId117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</w:t>
      </w:r>
      <w:r>
        <w:t>иц по выдаче виз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6569D0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Республику Казахстан, выезда из Республики Казахстан, пребывания в Республике</w:t>
      </w:r>
      <w:r>
        <w:rPr>
          <w:rStyle w:val="s0"/>
        </w:rPr>
        <w:t xml:space="preserve"> Казахстан и транзитного проезда через территорию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6569D0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1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6569D0">
      <w:pPr>
        <w:ind w:firstLine="400"/>
        <w:jc w:val="both"/>
      </w:pPr>
      <w:r>
        <w:rPr>
          <w:rStyle w:val="s0"/>
        </w:rPr>
        <w:t>12) оформляют документы на выезд з</w:t>
      </w:r>
      <w:r>
        <w:rPr>
          <w:rStyle w:val="s0"/>
        </w:rPr>
        <w:t>а пределы Республики Казахстан на постоянное место жительства;</w:t>
      </w:r>
    </w:p>
    <w:p w:rsidR="00000000" w:rsidRDefault="006569D0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</w:t>
      </w:r>
      <w:r>
        <w:rPr>
          <w:rStyle w:val="s0"/>
        </w:rPr>
        <w:t xml:space="preserve"> место жительства;</w:t>
      </w:r>
    </w:p>
    <w:p w:rsidR="00000000" w:rsidRDefault="006569D0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16) осуществляют постановку на учет граждан Республики Казахстан, при</w:t>
      </w:r>
      <w:r>
        <w:rPr>
          <w:rStyle w:val="s0"/>
        </w:rPr>
        <w:t>бывающих на временное место жительства, по месту временного пребывания;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1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69D0">
      <w:pPr>
        <w:ind w:firstLine="400"/>
        <w:jc w:val="both"/>
      </w:pPr>
      <w:r>
        <w:t>16-1) выдают и отзыва</w:t>
      </w:r>
      <w:r>
        <w:t>ют разрешения трудовому иммигранту;</w:t>
      </w:r>
    </w:p>
    <w:p w:rsidR="00000000" w:rsidRDefault="006569D0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14" w:name="SUB100000"/>
      <w:bookmarkEnd w:id="14"/>
      <w:r>
        <w:rPr>
          <w:rStyle w:val="s3"/>
        </w:rPr>
        <w:t>В статью 10 внесены изменения в соо</w:t>
      </w:r>
      <w:r>
        <w:rPr>
          <w:rStyle w:val="s3"/>
        </w:rPr>
        <w:t xml:space="preserve">тветствии с </w:t>
      </w:r>
      <w:hyperlink r:id="rId120" w:anchor="sub_id=5006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6569D0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6569D0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</w:t>
      </w:r>
      <w:r>
        <w:rPr>
          <w:rStyle w:val="s0"/>
        </w:rPr>
        <w:t>енную политику в области миграции населения;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1-1) совместно с Министерством внутренних дел Ре</w:t>
      </w:r>
      <w:r>
        <w:t>спублики Казахстан по согласованию с Комитетом национальной безопасности Республики Казахстан определяют порядок оформления приглашений, согласования приглашений на въезд иностранцев и лиц без гражданства в Республику Казахстан, выдачи, аннулирования, восс</w:t>
      </w:r>
      <w:r>
        <w:t>тановления виз Республики Казахстан, а также продления и сокращения сроков их действия;</w:t>
      </w:r>
    </w:p>
    <w:p w:rsidR="00000000" w:rsidRDefault="006569D0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3) содействуют развитию связей и конт</w:t>
      </w:r>
      <w:r>
        <w:rPr>
          <w:rStyle w:val="s0"/>
        </w:rPr>
        <w:t>актов с бывшими соотечественниками и этническими казахами;</w:t>
      </w:r>
    </w:p>
    <w:p w:rsidR="00000000" w:rsidRDefault="006569D0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</w:t>
      </w:r>
      <w:r>
        <w:rPr>
          <w:rStyle w:val="s0"/>
        </w:rPr>
        <w:t>мен с органами внутренних дел и национальной безопасности;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2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4-1) принимают и согласовывают при</w:t>
      </w:r>
      <w:r>
        <w:t>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2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</w:t>
      </w:r>
      <w:r>
        <w:t>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6569D0">
      <w:pPr>
        <w:jc w:val="both"/>
      </w:pPr>
      <w:r>
        <w:rPr>
          <w:rStyle w:val="s3"/>
        </w:rPr>
        <w:t xml:space="preserve">Подпункт 5 изложен в редакции </w:t>
      </w:r>
      <w:hyperlink r:id="rId12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10.12.13 г. № 153-V (</w:t>
      </w:r>
      <w:hyperlink r:id="rId12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28" w:anchor="sub_id=10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t xml:space="preserve">5) информируют этнических казахов, изъявивших желание добровольно переселиться в Республику Казахстан, об условиях въезда, в том числе в регионы, определенные Правительством </w:t>
      </w:r>
      <w:r>
        <w:t>Республики Казахстан, в рамках региональных квот приема оралманов, условиях приема и мерах социальной поддержки;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2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421-V</w:t>
      </w:r>
    </w:p>
    <w:p w:rsidR="00000000" w:rsidRDefault="006569D0">
      <w:pPr>
        <w:ind w:firstLine="426"/>
        <w:jc w:val="both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вопросам миграции населения, оформляют визы на въезд</w:t>
      </w:r>
      <w:r>
        <w:t xml:space="preserve"> в Республику Казахстан на постоянное проживание;</w:t>
      </w:r>
    </w:p>
    <w:p w:rsidR="00000000" w:rsidRDefault="006569D0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</w:t>
      </w:r>
      <w:r>
        <w:rPr>
          <w:rStyle w:val="s0"/>
        </w:rPr>
        <w:t>н, актами Президента Республики Казахстан и Правительства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30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3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6569D0">
      <w:pPr>
        <w:ind w:firstLine="400"/>
        <w:jc w:val="both"/>
      </w:pPr>
      <w:hyperlink r:id="rId132" w:history="1">
        <w:r>
          <w:rPr>
            <w:rStyle w:val="a4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6569D0">
      <w:pPr>
        <w:ind w:firstLine="400"/>
        <w:jc w:val="both"/>
      </w:pP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2) осуществляет в пределах компетенции межведомственную координацию деятельности государственных органов по вопр</w:t>
      </w:r>
      <w:r>
        <w:rPr>
          <w:rStyle w:val="s0"/>
        </w:rPr>
        <w:t>осам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3) осуществляет координацию и методическое руководство местных исполнительных органов в области миграции населения;</w:t>
      </w:r>
    </w:p>
    <w:p w:rsidR="00000000" w:rsidRDefault="006569D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3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421-V (</w:t>
      </w:r>
      <w:hyperlink r:id="rId136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4) </w:t>
      </w:r>
      <w:r>
        <w:t xml:space="preserve">вырабатывает и вносит в Правительство Республики Казахстан предложения по формированию квоты на привлечение иностранной рабочей </w:t>
      </w:r>
      <w:r>
        <w:t>силы</w:t>
      </w:r>
      <w:r>
        <w:rPr>
          <w:rStyle w:val="s0"/>
        </w:rPr>
        <w:t>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3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3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9" w:anchor="sub_id=1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</w:t>
      </w:r>
      <w:r>
        <w:t>еления оралманов и переселенцев;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4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4-2) вырабатывает и вносит предложения в Правительство Респу</w:t>
      </w:r>
      <w:r>
        <w:t>блики Казахстан по формированию региональных квот приема оралманов и переселенцев на среднесрочный период или предстоящий год;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4-3 в соответствии с </w:t>
      </w:r>
      <w:hyperlink r:id="rId14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4-3) проводит мониторинг реализации региональной квоты приема оралманов и переселенцев;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4-4 в соответствии с </w:t>
      </w:r>
      <w:hyperlink r:id="rId14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4-4) распределяет региональную квоту приема оралманов и переселенцев между областями, городами республиканского значения, столицей;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14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4-5) определяет порядок включения в региональную квоту приема оралманов и переселенцев;</w:t>
      </w:r>
    </w:p>
    <w:p w:rsidR="00000000" w:rsidRDefault="006569D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4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7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5) распределяет квоту на привлечение иностранной рабочей силы между о</w:t>
      </w:r>
      <w:r>
        <w:t>бластями, городами республиканского значения, столицей;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дополняется подпунктами 5-1, 5-2 см. - </w:t>
      </w:r>
      <w:hyperlink r:id="rId148" w:anchor="sub_id=7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</w:t>
      </w:r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7) осуществляет </w:t>
      </w:r>
      <w:hyperlink r:id="rId149" w:history="1">
        <w:r>
          <w:rPr>
            <w:rStyle w:val="a4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8) разрабатывает систему мер в област</w:t>
      </w:r>
      <w:r>
        <w:rPr>
          <w:rStyle w:val="s0"/>
        </w:rPr>
        <w:t>и регулирования и мониторинга миграционных процессов;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15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51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9-1) утверждает типовое положение Комиссии по включению в региональную квоту приема оралманов;</w:t>
      </w:r>
    </w:p>
    <w:p w:rsidR="00000000" w:rsidRDefault="006569D0">
      <w:pPr>
        <w:ind w:firstLine="400"/>
        <w:jc w:val="both"/>
      </w:pPr>
      <w:r>
        <w:rPr>
          <w:rStyle w:val="s0"/>
        </w:rPr>
        <w:t>10) рассматривает жалобы об отказе присвоения статуса оралмана;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152" w:history="1">
        <w:r>
          <w:rPr>
            <w:rStyle w:val="a4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6569D0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</w:t>
      </w:r>
      <w:r>
        <w:rPr>
          <w:rStyle w:val="s0"/>
        </w:rPr>
        <w:t>е с соответствующими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6569D0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6569D0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</w:t>
      </w:r>
      <w:r>
        <w:rPr>
          <w:rStyle w:val="s0"/>
        </w:rPr>
        <w:t>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6569D0">
      <w:pPr>
        <w:ind w:firstLine="400"/>
        <w:jc w:val="both"/>
      </w:pPr>
      <w:hyperlink r:id="rId153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6569D0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5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</w:t>
      </w:r>
      <w:r>
        <w:rPr>
          <w:rStyle w:val="s0"/>
        </w:rPr>
        <w:t>казания иммигрантам медицинской помощи;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55" w:history="1">
        <w:r>
          <w:rPr>
            <w:rStyle w:val="a4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</w:t>
      </w:r>
      <w:r>
        <w:rPr>
          <w:rStyle w:val="s0"/>
        </w:rPr>
        <w:t>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6569D0">
      <w:pPr>
        <w:ind w:firstLine="400"/>
        <w:jc w:val="both"/>
      </w:pPr>
      <w:hyperlink r:id="rId156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6569D0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</w:t>
      </w:r>
      <w:r>
        <w:rPr>
          <w:rStyle w:val="s0"/>
        </w:rPr>
        <w:t>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>3) обе</w:t>
      </w:r>
      <w:r>
        <w:rPr>
          <w:rStyle w:val="s0"/>
        </w:rPr>
        <w:t>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4) Исключен в соответствии с</w:t>
      </w:r>
      <w:r>
        <w:rPr>
          <w:rStyle w:val="s0"/>
        </w:rPr>
        <w:t xml:space="preserve"> </w:t>
      </w:r>
      <w:hyperlink r:id="rId157" w:anchor="sub_id=5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58" w:anchor="sub_id=1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5) осуществляет иные полномочия, преду</w:t>
      </w:r>
      <w:r>
        <w:rPr>
          <w:rStyle w:val="s0"/>
        </w:rPr>
        <w:t>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18" w:name="SUB140000"/>
      <w:bookmarkEnd w:id="18"/>
      <w:r>
        <w:rPr>
          <w:rStyle w:val="s3"/>
        </w:rPr>
        <w:t xml:space="preserve">В статью 14 внесены изменения в соответствии с </w:t>
      </w:r>
      <w:hyperlink r:id="rId159" w:anchor="sub_id=5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</w:t>
      </w:r>
      <w:r>
        <w:rPr>
          <w:rStyle w:val="s3"/>
        </w:rPr>
        <w:t>.14 г. № 244-V (</w:t>
      </w:r>
      <w:hyperlink r:id="rId16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6569D0">
      <w:pPr>
        <w:ind w:firstLine="400"/>
        <w:jc w:val="both"/>
      </w:pPr>
      <w:hyperlink r:id="rId163" w:history="1">
        <w:r>
          <w:rPr>
            <w:rStyle w:val="a4"/>
          </w:rPr>
          <w:t>Орган национальной безопасности</w:t>
        </w:r>
      </w:hyperlink>
      <w:r>
        <w:rPr>
          <w:rStyle w:val="s0"/>
        </w:rPr>
        <w:t>:</w:t>
      </w:r>
    </w:p>
    <w:p w:rsidR="00000000" w:rsidRDefault="006569D0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2) формирует единую базу данных учета въезда и выезда иностранцев и лиц без гражданства, обеспечивает системное обновление све</w:t>
      </w:r>
      <w:r>
        <w:rPr>
          <w:rStyle w:val="s0"/>
        </w:rPr>
        <w:t>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согласовывает въезд иммигрантов в Республику Казахстан и отдельные местности (территории), закрытые для посеще</w:t>
      </w:r>
      <w:r>
        <w:rPr>
          <w:rStyle w:val="s0"/>
        </w:rPr>
        <w:t>ния иностранцами;</w:t>
      </w:r>
    </w:p>
    <w:p w:rsidR="00000000" w:rsidRDefault="006569D0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164" w:anchor="sub_id=1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65" w:anchor="sub_id=1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t>3-1) согласовывает разрешение на постоянное проживание иммигрантов в Республике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4) осуществляет выдачу </w:t>
      </w:r>
      <w:hyperlink r:id="rId166" w:history="1">
        <w:r>
          <w:rPr>
            <w:rStyle w:val="a4"/>
          </w:rPr>
          <w:t>миграционных карточек</w:t>
        </w:r>
      </w:hyperlink>
      <w:r>
        <w:rPr>
          <w:rStyle w:val="s0"/>
        </w:rPr>
        <w:t xml:space="preserve"> иммигрантам при въезде в </w:t>
      </w:r>
      <w:r>
        <w:rPr>
          <w:rStyle w:val="s0"/>
        </w:rPr>
        <w:t>Республику Казахстан и их изъятие при выезде из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5) осуществляет ины</w:t>
      </w:r>
      <w:r>
        <w:t>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19" w:name="SUB150000"/>
      <w:bookmarkEnd w:id="19"/>
      <w:r>
        <w:rPr>
          <w:rStyle w:val="s3"/>
        </w:rPr>
        <w:t>В статью 15 внесены изменения в соответст</w:t>
      </w:r>
      <w:r>
        <w:rPr>
          <w:rStyle w:val="s3"/>
        </w:rPr>
        <w:t xml:space="preserve">вии с </w:t>
      </w:r>
      <w:hyperlink r:id="rId167" w:anchor="sub_id=5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17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6569D0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6569D0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172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Казахстан;</w:t>
      </w:r>
    </w:p>
    <w:p w:rsidR="00000000" w:rsidRDefault="006569D0">
      <w:pPr>
        <w:jc w:val="both"/>
      </w:pPr>
      <w:r>
        <w:rPr>
          <w:rStyle w:val="s3"/>
        </w:rPr>
        <w:t xml:space="preserve">Подпункт 3 изложен в редакции </w:t>
      </w:r>
      <w:hyperlink r:id="rId173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74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оралманов и пе</w:t>
      </w:r>
      <w:r>
        <w:t>реселенцев;</w:t>
      </w:r>
    </w:p>
    <w:p w:rsidR="00000000" w:rsidRDefault="006569D0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6569D0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мигрантов;</w:t>
      </w:r>
    </w:p>
    <w:p w:rsidR="00000000" w:rsidRDefault="006569D0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75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76" w:anchor="sub_id=1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77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6-1) принимают заявление с приложением необходимых документов от этнических казахов на присвоение статуса оралмана;</w:t>
      </w:r>
    </w:p>
    <w:p w:rsidR="00000000" w:rsidRDefault="006569D0">
      <w:pPr>
        <w:jc w:val="both"/>
      </w:pPr>
      <w:r>
        <w:rPr>
          <w:rStyle w:val="s3"/>
        </w:rPr>
        <w:t>Статья дополнена подпунктом 6-2 в с</w:t>
      </w:r>
      <w:r>
        <w:rPr>
          <w:rStyle w:val="s3"/>
        </w:rPr>
        <w:t xml:space="preserve">оответствии с </w:t>
      </w:r>
      <w:hyperlink r:id="rId178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6-2) принимают заявление с приложением необходимых документов от этнических казахов на включение в региональную квоту приема о</w:t>
      </w:r>
      <w:r>
        <w:t>ралманов;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179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6-3) принимают решение о присвоении статуса оралмана;</w:t>
      </w:r>
    </w:p>
    <w:p w:rsidR="00000000" w:rsidRDefault="006569D0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6-4 в соответствии с </w:t>
      </w:r>
      <w:hyperlink r:id="rId180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6-4) принимают решение о включении в региональную квоту приема оралманов;</w:t>
      </w:r>
    </w:p>
    <w:p w:rsidR="00000000" w:rsidRDefault="006569D0">
      <w:pPr>
        <w:jc w:val="both"/>
      </w:pPr>
      <w:r>
        <w:rPr>
          <w:rStyle w:val="s3"/>
        </w:rPr>
        <w:t>Статья дополнена подпунктом 6-5 в соответств</w:t>
      </w:r>
      <w:r>
        <w:rPr>
          <w:rStyle w:val="s3"/>
        </w:rPr>
        <w:t xml:space="preserve">ии с </w:t>
      </w:r>
      <w:hyperlink r:id="rId181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 xml:space="preserve">6-5) принимают заявление с приложением необходимых документов от граждан Республики Казахстан на включение в региональную квоту приема </w:t>
      </w:r>
      <w:r>
        <w:t>переселенцев;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18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6-6) принимают решение о включении в региональную квоту приема переселенцев;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83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84" w:anchor="sub_id=1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jc w:val="both"/>
      </w:pPr>
      <w:r>
        <w:rPr>
          <w:rStyle w:val="s3"/>
        </w:rPr>
        <w:t xml:space="preserve">Подпункт 8 изложен в редакции </w:t>
      </w:r>
      <w:hyperlink r:id="rId185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6" w:anchor="sub_id=1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8) выдают </w:t>
      </w:r>
      <w:r>
        <w:t>удостоверения оралмана;</w:t>
      </w:r>
    </w:p>
    <w:p w:rsidR="00000000" w:rsidRDefault="006569D0">
      <w:pPr>
        <w:jc w:val="both"/>
      </w:pPr>
      <w:r>
        <w:rPr>
          <w:rStyle w:val="s3"/>
        </w:rPr>
        <w:t xml:space="preserve">Подпункт 9 изложен в редакции </w:t>
      </w:r>
      <w:hyperlink r:id="rId187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8" w:anchor="sub_id=15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9) создают и организуют деятельность центров адаптации и интеграции оралманов, центров временного размещения;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6569D0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11 изложен в редакции </w:t>
      </w:r>
      <w:hyperlink r:id="rId18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190" w:anchor="sub_id=1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3"/>
        <w:jc w:val="both"/>
      </w:pPr>
      <w:r>
        <w:t>11) в предела</w:t>
      </w:r>
      <w:r>
        <w:t>х квоты, распределенной уполномоченным органом по вопросам миграции населения,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</w:t>
      </w:r>
      <w:r>
        <w:t>ницы, а также в рамках внутрикорпоративного перевода вне квоты, а также приостанавливают и отзывают указанные разрешения;</w:t>
      </w:r>
    </w:p>
    <w:p w:rsidR="00000000" w:rsidRDefault="006569D0">
      <w:pPr>
        <w:jc w:val="both"/>
      </w:pPr>
      <w:r>
        <w:rPr>
          <w:rStyle w:val="s3"/>
        </w:rPr>
        <w:t xml:space="preserve">Подпункт 12 исключается см. - </w:t>
      </w:r>
      <w:hyperlink r:id="rId191" w:anchor="sub_id=9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421-V (вводится в действие с 1 января 2017 года)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12) выдают иностранным работникам, перечень которых определяется Правительством Республики Казахстан, разрешения на трудоустройство на территории соответствующей административно-территориальной единицы в </w:t>
      </w:r>
      <w:r>
        <w:t>пределах квоты, распределенной уполномоченным органом по вопросам миграции населения, а также приостанавливают и отзывают указанные разрешения;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>13) выдают ходатайство на продление или сокращение срока действия разрешений на временное проживание бизнес-имми</w:t>
      </w:r>
      <w:r>
        <w:t>грантам;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19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13-1) рассматривают и заверяют приглашения граждан Республики Казахстан для перес</w:t>
      </w:r>
      <w:r>
        <w:t>еления в Республику Казахстан родственников из числа этнических казахов, проживающих за рубежом, в целях воссоединения семьи в порядке, определяемом уполномоченным органом по вопросам миграции населения;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</w:t>
      </w:r>
      <w:r>
        <w:t>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569D0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1) реализуют в пределах своей компетенции государственную политику в </w:t>
      </w:r>
      <w:r>
        <w:t>области миграции населения;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2)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1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6569D0">
      <w:pPr>
        <w:autoSpaceDE w:val="0"/>
        <w:autoSpaceDN w:val="0"/>
        <w:ind w:firstLine="426"/>
        <w:jc w:val="both"/>
      </w:pPr>
      <w:r>
        <w:t>4) с</w:t>
      </w:r>
      <w:r>
        <w:t>оздают условия оралманам для изучения казахского языка и, по их желанию, русского языка;</w:t>
      </w:r>
    </w:p>
    <w:p w:rsidR="00000000" w:rsidRDefault="006569D0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94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95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bookmarkStart w:id="20" w:name="SUB160000"/>
      <w:bookmarkEnd w:id="20"/>
      <w:r>
        <w:rPr>
          <w:rStyle w:val="s1"/>
        </w:rPr>
        <w:t xml:space="preserve">Глава </w:t>
      </w:r>
      <w:r>
        <w:rPr>
          <w:rStyle w:val="s1"/>
        </w:rPr>
        <w:t>3. Иммиграция с целью возвращения на историческую родину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96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9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00"/>
        <w:jc w:val="both"/>
      </w:pPr>
      <w:bookmarkStart w:id="21" w:name="SUB170000"/>
      <w:bookmarkEnd w:id="21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98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9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 </w:t>
      </w:r>
    </w:p>
    <w:p w:rsidR="00000000" w:rsidRDefault="006569D0">
      <w:pPr>
        <w:jc w:val="both"/>
      </w:pPr>
      <w:bookmarkStart w:id="22" w:name="SUB17010000"/>
      <w:bookmarkEnd w:id="22"/>
      <w:r>
        <w:rPr>
          <w:rStyle w:val="s3"/>
        </w:rPr>
        <w:t xml:space="preserve">Закон дополнен статьей 17-1 в соответствии с </w:t>
      </w:r>
      <w:hyperlink r:id="rId200" w:anchor="sub_id=13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6569D0">
      <w:pPr>
        <w:ind w:firstLine="426"/>
        <w:jc w:val="both"/>
      </w:pPr>
      <w:r>
        <w:t>Оралманы делятся на следующие категории:</w:t>
      </w:r>
    </w:p>
    <w:p w:rsidR="00000000" w:rsidRDefault="006569D0">
      <w:pPr>
        <w:ind w:firstLine="426"/>
        <w:jc w:val="both"/>
      </w:pPr>
      <w:r>
        <w:t>1) оралманы, включенные в региональную квоту приема оралманов;</w:t>
      </w:r>
    </w:p>
    <w:p w:rsidR="00000000" w:rsidRDefault="006569D0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6569D0">
      <w:pPr>
        <w:ind w:firstLine="400"/>
        <w:jc w:val="both"/>
      </w:pPr>
      <w:r>
        <w:t> </w:t>
      </w:r>
    </w:p>
    <w:p w:rsidR="00000000" w:rsidRDefault="006569D0">
      <w:pPr>
        <w:jc w:val="both"/>
      </w:pPr>
      <w:bookmarkStart w:id="23" w:name="SUB180000"/>
      <w:bookmarkEnd w:id="23"/>
      <w:r>
        <w:rPr>
          <w:rStyle w:val="s3"/>
        </w:rPr>
        <w:t>В статью 18 внесены и</w:t>
      </w:r>
      <w:r>
        <w:rPr>
          <w:rStyle w:val="s3"/>
        </w:rPr>
        <w:t xml:space="preserve">зменения в соответствии с </w:t>
      </w:r>
      <w:hyperlink r:id="rId201" w:anchor="sub_id=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0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20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0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статуса оралмана и (или</w:t>
      </w:r>
      <w:r>
        <w:rPr>
          <w:rStyle w:val="s1"/>
        </w:rPr>
        <w:t>) включение в региональную квоту приема оралманов</w:t>
      </w:r>
    </w:p>
    <w:p w:rsidR="00000000" w:rsidRDefault="006569D0">
      <w:pPr>
        <w:jc w:val="both"/>
      </w:pPr>
      <w:r>
        <w:rPr>
          <w:rStyle w:val="s3"/>
        </w:rPr>
        <w:t xml:space="preserve">См. редакцию пункта 1 действующую с </w:t>
      </w:r>
      <w:hyperlink r:id="rId207" w:anchor="sub_id=1318" w:history="1">
        <w:r>
          <w:rPr>
            <w:rStyle w:val="a4"/>
            <w:i/>
            <w:iCs/>
          </w:rPr>
          <w:t>1 марта 2016 года</w:t>
        </w:r>
      </w:hyperlink>
    </w:p>
    <w:p w:rsidR="00000000" w:rsidRDefault="006569D0">
      <w:pPr>
        <w:ind w:firstLine="400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208" w:anchor="sub_id=1" w:history="1">
        <w:r>
          <w:rPr>
            <w:rStyle w:val="a4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статуса оралмана и (или) включение в региональную квоту</w:t>
      </w:r>
      <w:r>
        <w:rPr>
          <w:rStyle w:val="s0"/>
        </w:rPr>
        <w:t xml:space="preserve"> приема оралманов в местные исполнительные органы или через центры обслуживания населения.</w:t>
      </w:r>
    </w:p>
    <w:p w:rsidR="00000000" w:rsidRDefault="006569D0">
      <w:pPr>
        <w:ind w:firstLine="426"/>
        <w:jc w:val="both"/>
      </w:pPr>
      <w:r>
        <w:t>2. Этнические казахи, проживающие за пределами Республики Казахстан, подают заявление на присвоение статуса оралмана и (или) включение в региональную квоту приема ор</w:t>
      </w:r>
      <w:r>
        <w:t>алманов в загранучреждения Республики Казахстан.</w:t>
      </w:r>
    </w:p>
    <w:p w:rsidR="00000000" w:rsidRDefault="006569D0">
      <w:pPr>
        <w:ind w:firstLine="400"/>
        <w:jc w:val="both"/>
      </w:pPr>
      <w:r>
        <w:t> </w:t>
      </w:r>
    </w:p>
    <w:p w:rsidR="00000000" w:rsidRDefault="006569D0">
      <w:pPr>
        <w:ind w:firstLine="400"/>
        <w:jc w:val="both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09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1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25" w:name="SUB19010000"/>
      <w:bookmarkEnd w:id="25"/>
      <w:r>
        <w:rPr>
          <w:rStyle w:val="s3"/>
        </w:rPr>
        <w:t xml:space="preserve">Закон дополнен статьей 19-1 в соответствии с </w:t>
      </w:r>
      <w:hyperlink r:id="rId211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19-1. Региональная квота приема оралм</w:t>
      </w:r>
      <w:r>
        <w:rPr>
          <w:rStyle w:val="s1"/>
        </w:rPr>
        <w:t>анов</w:t>
      </w:r>
    </w:p>
    <w:p w:rsidR="00000000" w:rsidRDefault="006569D0">
      <w:pPr>
        <w:ind w:firstLine="426"/>
        <w:jc w:val="both"/>
      </w:pPr>
      <w:r>
        <w:t>1. Региональная квота приема оралманов формируется и вносится на рассмотрение Правительства Республики Казахстан уполномоченным органом по вопросам миграции населения на основании предложений местных исполнительных органов и заявлений, поступивших чер</w:t>
      </w:r>
      <w:r>
        <w:t>ез загранучреждения Республики Казахстан от этнических казахов и оралманов, желающих переселиться в регионы, определенные Правительством Республики Казахстан.</w:t>
      </w:r>
    </w:p>
    <w:p w:rsidR="00000000" w:rsidRDefault="006569D0">
      <w:pPr>
        <w:ind w:firstLine="426"/>
        <w:jc w:val="both"/>
      </w:pPr>
      <w:r>
        <w:t>2. Правительство Республики Казахстан устанавливает региональную квоту приема оралманов на средне</w:t>
      </w:r>
      <w:r>
        <w:t>срочный период или предстоящий год.</w:t>
      </w:r>
    </w:p>
    <w:p w:rsidR="00000000" w:rsidRDefault="006569D0">
      <w:pPr>
        <w:ind w:firstLine="426"/>
        <w:jc w:val="both"/>
      </w:pPr>
      <w:r>
        <w:t> </w:t>
      </w:r>
    </w:p>
    <w:p w:rsidR="00000000" w:rsidRDefault="006569D0">
      <w:pPr>
        <w:jc w:val="both"/>
      </w:pPr>
      <w:bookmarkStart w:id="26" w:name="SUB19020000"/>
      <w:bookmarkEnd w:id="26"/>
      <w:r>
        <w:rPr>
          <w:rStyle w:val="s3"/>
        </w:rPr>
        <w:t xml:space="preserve">Закон дополнен статьей 19-2 в соответствии с </w:t>
      </w:r>
      <w:hyperlink r:id="rId212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 xml:space="preserve">Статья 19-2. Комиссия по включению в региональную квоту </w:t>
      </w:r>
      <w:r>
        <w:rPr>
          <w:rStyle w:val="s1"/>
        </w:rPr>
        <w:t>приема оралманов</w:t>
      </w:r>
    </w:p>
    <w:p w:rsidR="00000000" w:rsidRDefault="006569D0">
      <w:pPr>
        <w:ind w:firstLine="426"/>
        <w:jc w:val="both"/>
      </w:pPr>
      <w:r>
        <w:t>Для рассмотрения заявлений этнических казахов на включение в региональную квоту приема оралманов местными исполнительными органами областей, городов республиканского значения, столицы создается Комиссия по включению в региональную квоту приема оралманов (д</w:t>
      </w:r>
      <w:r>
        <w:t>алее - Комиссия), в состав которой входят депутаты маслихатов, представители государственных органов и общественных организаций.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27" w:name="SUB200000"/>
      <w:bookmarkEnd w:id="27"/>
      <w:r>
        <w:rPr>
          <w:rStyle w:val="s3"/>
        </w:rPr>
        <w:t xml:space="preserve">В статью 20 внесены изменения в соответствии с </w:t>
      </w:r>
      <w:hyperlink r:id="rId213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12.13 г. № 153-V (</w:t>
      </w:r>
      <w:hyperlink r:id="rId2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</w:t>
      </w:r>
      <w:r>
        <w:rPr>
          <w:rStyle w:val="s3"/>
        </w:rPr>
        <w:t xml:space="preserve"> г. № 244-V (</w:t>
      </w:r>
      <w:hyperlink r:id="rId2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9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и (или) включение в региональную квоту приема оралманов этнических казахов, ходатайствующих об этом до въезда на терр</w:t>
      </w:r>
      <w:r>
        <w:rPr>
          <w:rStyle w:val="s1"/>
        </w:rPr>
        <w:t>иторию Республики Казахстан</w:t>
      </w:r>
    </w:p>
    <w:p w:rsidR="00000000" w:rsidRDefault="006569D0">
      <w:pPr>
        <w:ind w:firstLine="426"/>
        <w:jc w:val="both"/>
      </w:pPr>
      <w:r>
        <w:t xml:space="preserve">1. Загранучреждения Республики Казахстан принимают заявления и документы претендентов на присвоение статуса оралмана и (или) включение в региональную квоту приема оралманов, а также получение разрешения на постоянное проживание </w:t>
      </w:r>
      <w:r>
        <w:t>в Республике Казахстан и направляют их в уполномоченный орган по вопросам миграции населения в течение десяти рабочих дней со дня их регистрации.</w:t>
      </w:r>
    </w:p>
    <w:p w:rsidR="00000000" w:rsidRDefault="006569D0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</w:t>
      </w:r>
      <w:r>
        <w:t xml:space="preserve"> квоту приема оралманов, а также получении разрешения на постоянное проживание в Республике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</w:t>
      </w:r>
      <w:r>
        <w:t>основании других документов, подтверждающих национальность претендентов.</w:t>
      </w:r>
    </w:p>
    <w:p w:rsidR="00000000" w:rsidRDefault="006569D0">
      <w:pPr>
        <w:ind w:firstLine="426"/>
        <w:jc w:val="both"/>
      </w:pPr>
      <w:r>
        <w:t xml:space="preserve"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</w:t>
      </w:r>
      <w:r>
        <w:t xml:space="preserve">органы для принятия решения о согласии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либо об отказе в этом с мотивированным обоснованием </w:t>
      </w:r>
      <w:r>
        <w:t>причин отказа.</w:t>
      </w:r>
    </w:p>
    <w:p w:rsidR="00000000" w:rsidRDefault="006569D0">
      <w:pPr>
        <w:ind w:firstLine="426"/>
        <w:jc w:val="both"/>
      </w:pPr>
      <w:r>
        <w:t>Для принятия решения местные исполнительные органы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</w:t>
      </w:r>
      <w:r>
        <w:t>нтами, ходатайствующими о присвоении статуса оралмана и (или) включении в региональную квоту приема оралманов, а также получении разрешения на постоянное проживание в Республике Казахстан, правонарушений на территории Республики Казахстан и иной информации</w:t>
      </w:r>
      <w:r>
        <w:t xml:space="preserve"> об их принадлежности к террористическим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6569D0">
      <w:pPr>
        <w:ind w:firstLine="426"/>
        <w:jc w:val="both"/>
      </w:pPr>
      <w:r>
        <w:t xml:space="preserve">Территориальные подразделения органов внутренних дел, </w:t>
      </w:r>
      <w:r>
        <w:t>органов национальной безопасности, прокуратуры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</w:t>
      </w:r>
      <w:r>
        <w:t>ющих присвоению статуса оралмана и (или) включению в региональную квоту приема оралманов этническим казахам, в местные исполнительные органы.</w:t>
      </w:r>
    </w:p>
    <w:p w:rsidR="00000000" w:rsidRDefault="006569D0">
      <w:pPr>
        <w:ind w:firstLine="426"/>
        <w:jc w:val="both"/>
      </w:pPr>
      <w:r>
        <w:t>Местные исполнительные органы:</w:t>
      </w:r>
    </w:p>
    <w:p w:rsidR="00000000" w:rsidRDefault="006569D0">
      <w:pPr>
        <w:ind w:firstLine="426"/>
        <w:jc w:val="both"/>
      </w:pPr>
      <w:r>
        <w:t xml:space="preserve">1) в течение десяти календарных дней со дня поступления информации соответствующих </w:t>
      </w:r>
      <w:r>
        <w:t>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предварительном согласии на присвоение статуса оралмана и (или) включение в региональную квоту</w:t>
      </w:r>
      <w:r>
        <w:t xml:space="preserve"> приема оралманов либо об отказе с мотивированным обоснованием причин отказа;</w:t>
      </w:r>
    </w:p>
    <w:p w:rsidR="00000000" w:rsidRDefault="006569D0">
      <w:pPr>
        <w:ind w:firstLine="426"/>
        <w:jc w:val="both"/>
      </w:pPr>
      <w:r>
        <w:t>2) не позднее трех рабочих дней после принятия решения Комиссией направляют информацию в уполномоченный орган по вопросам миграции населения о согласии на присвоение этническим к</w:t>
      </w:r>
      <w:r>
        <w:t>азахам статуса оралмана и (или) включение в региональную квоту приема оралманов или об отказе в этом с мотивированным обоснованием причин.</w:t>
      </w:r>
    </w:p>
    <w:p w:rsidR="00000000" w:rsidRDefault="006569D0">
      <w:pPr>
        <w:ind w:firstLine="426"/>
        <w:jc w:val="both"/>
      </w:pPr>
      <w:r>
        <w:t>4. Согласие на присвоение этническим казахам статуса оралмана и (или) включение в региональную квоту приема оралманов</w:t>
      </w:r>
      <w:r>
        <w:t xml:space="preserve"> выдается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6569D0">
      <w:pPr>
        <w:ind w:firstLine="426"/>
        <w:jc w:val="both"/>
      </w:pPr>
      <w:r>
        <w:t>Приоритетом на включение в региональную квоту приема оралманов пользуются этнические казахи в следующей последовательн</w:t>
      </w:r>
      <w:r>
        <w:t>ости:</w:t>
      </w:r>
    </w:p>
    <w:p w:rsidR="00000000" w:rsidRDefault="006569D0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6569D0">
      <w:pPr>
        <w:ind w:firstLine="426"/>
        <w:jc w:val="both"/>
      </w:pPr>
      <w:r>
        <w:t>2) многодетные семьи;</w:t>
      </w:r>
    </w:p>
    <w:p w:rsidR="00000000" w:rsidRDefault="006569D0">
      <w:pPr>
        <w:ind w:firstLine="426"/>
        <w:jc w:val="both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6569D0">
      <w:pPr>
        <w:ind w:firstLine="426"/>
        <w:jc w:val="both"/>
      </w:pPr>
      <w:r>
        <w:t>5. Уполномоченный орган по вопросам мигра</w:t>
      </w:r>
      <w:r>
        <w:t xml:space="preserve">ции населения в течение пяти рабочих дней направляет согласие местного исполнительного органа на присвоение этническим казахам статуса оралмана и (или) включение его в региональную квоту приема оралманов либо отказ с мотивированным обоснованием его причин </w:t>
      </w:r>
      <w:r>
        <w:t>в загранучреждения Республики Казахстан для препровождения заявителю.</w:t>
      </w:r>
    </w:p>
    <w:p w:rsidR="00000000" w:rsidRDefault="006569D0">
      <w:pPr>
        <w:ind w:firstLine="426"/>
        <w:jc w:val="both"/>
      </w:pPr>
      <w:r>
        <w:t>6. Общий срок рассмотрения заявления этнических казахов на получение согласия на присвоение статуса оралмана и (или) включение в региональную квоту приема оралманов, а также разрешения н</w:t>
      </w:r>
      <w:r>
        <w:t>а постоянное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6569D0">
      <w:pPr>
        <w:ind w:firstLine="426"/>
        <w:jc w:val="both"/>
      </w:pPr>
      <w:r>
        <w:t xml:space="preserve">7. Загранучреждения Республики Казахстан после получения согласия местного исполнительного органа на </w:t>
      </w:r>
      <w:r>
        <w:t>присвоение этническим казахам статуса оралмана и (или) включение в региональную квоту приема оралманов в течение одного месяца направляют его заявителю, выдают визу на въезд в Республику Казахстан на постоянное проживание либо извещают об отказе.</w:t>
      </w:r>
    </w:p>
    <w:p w:rsidR="00000000" w:rsidRDefault="006569D0">
      <w:pPr>
        <w:ind w:firstLine="426"/>
        <w:jc w:val="both"/>
      </w:pPr>
      <w:r>
        <w:t>8. Местны</w:t>
      </w:r>
      <w:r>
        <w:t>й исполнительный орган с учетом ранее принятого решения Комиссии о согласии на присвоение этническим казахам статуса оралмана и (или) включение в региональную квоту приема оралманов в течение пяти рабочих дней со дня обращения присваивает заявителям и член</w:t>
      </w:r>
      <w:r>
        <w:t xml:space="preserve">ам их семей статус оралмана, выдает </w:t>
      </w:r>
      <w:hyperlink r:id="rId221" w:anchor="sub_id=4" w:history="1">
        <w:r>
          <w:rPr>
            <w:rStyle w:val="a4"/>
          </w:rPr>
          <w:t>удостоверение оралмана</w:t>
        </w:r>
      </w:hyperlink>
      <w:r>
        <w:t xml:space="preserve"> и направляет списки оралманов в Комиссию для принятия решения.</w:t>
      </w:r>
    </w:p>
    <w:p w:rsidR="00000000" w:rsidRDefault="006569D0">
      <w:pPr>
        <w:jc w:val="both"/>
      </w:pPr>
      <w:r>
        <w:rPr>
          <w:rStyle w:val="s3"/>
        </w:rPr>
        <w:t xml:space="preserve">См. редакцию абзаца второго пункта 8 действующую с </w:t>
      </w:r>
      <w:hyperlink r:id="rId222" w:anchor="sub_id=2000" w:history="1">
        <w:r>
          <w:rPr>
            <w:rStyle w:val="a4"/>
            <w:i/>
            <w:iCs/>
          </w:rPr>
          <w:t>1 марта 2016 года</w:t>
        </w:r>
      </w:hyperlink>
    </w:p>
    <w:p w:rsidR="00000000" w:rsidRDefault="006569D0">
      <w:pPr>
        <w:ind w:firstLine="400"/>
        <w:jc w:val="both"/>
      </w:pPr>
      <w:r>
        <w:rPr>
          <w:rStyle w:val="s0"/>
        </w:rPr>
        <w:t>Этнические казахи могут подать заявление в местный исполнительный орган на присвоение статуса оралмана и (или) включение в региональную квоту приема оралманов ч</w:t>
      </w:r>
      <w:r>
        <w:rPr>
          <w:rStyle w:val="s0"/>
        </w:rPr>
        <w:t>ерез центры обслуживания населения.</w:t>
      </w:r>
    </w:p>
    <w:p w:rsidR="00000000" w:rsidRDefault="006569D0">
      <w:pPr>
        <w:ind w:firstLine="426"/>
        <w:jc w:val="both"/>
      </w:pPr>
      <w:r>
        <w:t>9. Комиссия в течение десяти рабочих дней после получения списков оралманов принимает решение о включении их в региональную квоту приема оралманов.</w:t>
      </w:r>
    </w:p>
    <w:p w:rsidR="00000000" w:rsidRDefault="006569D0">
      <w:pPr>
        <w:ind w:firstLine="426"/>
        <w:jc w:val="both"/>
      </w:pPr>
      <w:r>
        <w:t>10. Этнические казахи по прибытии на место проживания для получения статуса оралмана обращаются за разрешением на постоянное проживание в территориальные подразделения органов внутренних дел.</w:t>
      </w:r>
    </w:p>
    <w:p w:rsidR="00000000" w:rsidRDefault="006569D0">
      <w:pPr>
        <w:ind w:firstLine="426"/>
        <w:jc w:val="both"/>
      </w:pPr>
      <w:r>
        <w:t>11. Органы внутренних дел в течение десяти рабочих дней с момент</w:t>
      </w:r>
      <w:r>
        <w:t>а обращения этнических казахов и членов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28" w:name="SUB210000"/>
      <w:bookmarkEnd w:id="28"/>
      <w:r>
        <w:rPr>
          <w:rStyle w:val="s3"/>
        </w:rPr>
        <w:t xml:space="preserve">В статью 21 внесены изменения в соответствии с </w:t>
      </w:r>
      <w:hyperlink r:id="rId223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2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</w:t>
      </w:r>
      <w:hyperlink r:id="rId22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21. Присвоение статуса оралмана и (или) включение в региональную квоту приема оралманов этнических казахов, самостоятельно въехавших н</w:t>
      </w:r>
      <w:r>
        <w:rPr>
          <w:rStyle w:val="s1"/>
        </w:rPr>
        <w:t>а территорию Республики Казахстан</w:t>
      </w:r>
    </w:p>
    <w:p w:rsidR="00000000" w:rsidRDefault="006569D0">
      <w:pPr>
        <w:ind w:firstLine="426"/>
        <w:jc w:val="both"/>
      </w:pPr>
      <w:r>
        <w:t>1. Этнические казахи, самостоятельно въехавшие на территорию Республики Казахстан, по прибытии на место проживания подают заявления в местный исполнительный орган на присвоение статуса оралмана и (или) включение в регионал</w:t>
      </w:r>
      <w:r>
        <w:t>ьную квоту приема оралманов в случае выбора ими региона, определенного Правительством Республики Казахстан, и после получения статуса оралмана обращаются в территориальные подразделения органов внутренних дел за разрешением на постоянное проживание.</w:t>
      </w:r>
    </w:p>
    <w:p w:rsidR="00000000" w:rsidRDefault="006569D0">
      <w:pPr>
        <w:jc w:val="both"/>
      </w:pPr>
      <w:r>
        <w:rPr>
          <w:rStyle w:val="s3"/>
        </w:rPr>
        <w:t>См. ре</w:t>
      </w:r>
      <w:r>
        <w:rPr>
          <w:rStyle w:val="s3"/>
        </w:rPr>
        <w:t xml:space="preserve">дакцию абзаца второго пункта 1 действующую с </w:t>
      </w:r>
      <w:hyperlink r:id="rId229" w:anchor="sub_id=2126" w:history="1">
        <w:r>
          <w:rPr>
            <w:rStyle w:val="a4"/>
            <w:i/>
            <w:iCs/>
          </w:rPr>
          <w:t>1 марта 2016 года</w:t>
        </w:r>
      </w:hyperlink>
    </w:p>
    <w:p w:rsidR="00000000" w:rsidRDefault="006569D0">
      <w:pPr>
        <w:ind w:firstLine="400"/>
        <w:jc w:val="both"/>
      </w:pPr>
      <w:r>
        <w:rPr>
          <w:rStyle w:val="s0"/>
        </w:rPr>
        <w:t>Этнические казахи могут подать заявление с приложением соответствующих документов в местный исполнительный орга</w:t>
      </w:r>
      <w:r>
        <w:rPr>
          <w:rStyle w:val="s0"/>
        </w:rPr>
        <w:t>н на присвоение статуса оралмана и (или) включение в региональную квоту приема оралманов через центры обслуживания населения.</w:t>
      </w:r>
    </w:p>
    <w:p w:rsidR="00000000" w:rsidRDefault="006569D0">
      <w:pPr>
        <w:ind w:firstLine="426"/>
        <w:jc w:val="both"/>
      </w:pPr>
      <w:r>
        <w:t>2. Местный исполнительный орган в течение пяти рабочих дней со дня обращения присваивает этническим казахам и членам их семей стат</w:t>
      </w:r>
      <w:r>
        <w:t>ус оралмана, выдает удостоверение оралмана либо мотивированно отказывает в присвоении статуса оралмана.</w:t>
      </w:r>
    </w:p>
    <w:p w:rsidR="00000000" w:rsidRDefault="006569D0">
      <w:pPr>
        <w:ind w:firstLine="426"/>
        <w:jc w:val="both"/>
      </w:pPr>
      <w:r>
        <w:t xml:space="preserve">Присвоение статуса оралмана осуществляется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</w:t>
      </w:r>
      <w:r>
        <w:t>настоящего Закона.</w:t>
      </w:r>
    </w:p>
    <w:p w:rsidR="00000000" w:rsidRDefault="006569D0">
      <w:pPr>
        <w:ind w:firstLine="426"/>
        <w:jc w:val="both"/>
      </w:pPr>
      <w:r>
        <w:t>3. Национальность претендентов на присвоение статуса оралмана подтверждается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6569D0">
      <w:pPr>
        <w:ind w:firstLine="426"/>
        <w:jc w:val="both"/>
      </w:pPr>
      <w:r>
        <w:t>4. Этнические казахи, получившие статус оралмана, могут претендовать на включение их в региональную квоту приема оралманов и получение льгот, компенсаций и других видов социальной помощи на условиях и в порядке, определяемых законодательством Республики Ка</w:t>
      </w:r>
      <w:r>
        <w:t>захстан.</w:t>
      </w:r>
    </w:p>
    <w:p w:rsidR="00000000" w:rsidRDefault="006569D0">
      <w:pPr>
        <w:ind w:firstLine="426"/>
        <w:jc w:val="both"/>
      </w:pPr>
      <w:r>
        <w:t>Список этнических казахов, получивших статус оралмана,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6569D0">
      <w:pPr>
        <w:ind w:firstLine="426"/>
        <w:jc w:val="both"/>
      </w:pPr>
      <w:r>
        <w:t xml:space="preserve">5. Комиссия в течение десяти рабочих дней после получения списков </w:t>
      </w:r>
      <w:r>
        <w:t>оралманов принимает решение о включении их в региональную квоту приема оралманов либо об отказе в этом с мотивированным обоснованием причин.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29" w:name="SUB21010000"/>
      <w:bookmarkEnd w:id="29"/>
      <w:r>
        <w:rPr>
          <w:rStyle w:val="s3"/>
        </w:rPr>
        <w:t xml:space="preserve">Закон дополнен статьей 21-1 в соответствии с </w:t>
      </w:r>
      <w:hyperlink r:id="rId230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21-1. Особенности включения в региональную квоту приема оралманов отдельных членов семей этнических казахов</w:t>
      </w:r>
    </w:p>
    <w:p w:rsidR="00000000" w:rsidRDefault="006569D0">
      <w:pPr>
        <w:ind w:firstLine="426"/>
        <w:jc w:val="both"/>
      </w:pPr>
      <w:r>
        <w:t xml:space="preserve">1. В течение календарного </w:t>
      </w:r>
      <w:r>
        <w:t>года в региональную квоту приема оралманов включаются члены семьи оралмана, прибывшие после включения семьи в региональную квоту приема оралманов,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6569D0">
      <w:pPr>
        <w:ind w:firstLine="426"/>
        <w:jc w:val="both"/>
      </w:pPr>
      <w:r>
        <w:t xml:space="preserve">2. Оралманы, проживающие на территории Республики Казахстан, могут обратиться в местные исполнительные органы с заявлением о включении членов их семей в региональную квоту приема оралманов и имеют право на включение в нее в порядке, установленном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6569D0">
      <w:pPr>
        <w:ind w:firstLine="426"/>
        <w:jc w:val="both"/>
      </w:pPr>
      <w:r>
        <w:t>3. Если оралманами не указаны в составе их семей дети, имеющие свою семью, то члены семьи детей включаются в региональную квоту приема оралманов в составе семьи оралманов только в случаях смерти детей ор</w:t>
      </w:r>
      <w:r>
        <w:t>алманов, имеющих свою семью, лишения их родительских прав либо приобретения ими гражданства Республики Казахстан.</w:t>
      </w:r>
    </w:p>
    <w:p w:rsidR="00000000" w:rsidRDefault="006569D0">
      <w:pPr>
        <w:ind w:firstLine="426"/>
        <w:jc w:val="both"/>
      </w:pPr>
      <w:r>
        <w:t>При этом для включения в региональную квоту приема оралманов несовершеннолетних членов семьи детей оралманов, имеющих свою семью, в случаях их</w:t>
      </w:r>
      <w:r>
        <w:t xml:space="preserve"> смерти либо лишения родительских прав оралманы (супруг (супруга) оралмана) обязаны являться их опекуном (попечителем).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00"/>
        <w:jc w:val="both"/>
      </w:pPr>
      <w:bookmarkStart w:id="30" w:name="SUB220000"/>
      <w:bookmarkEnd w:id="30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231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</w:t>
      </w:r>
      <w:r>
        <w:rPr>
          <w:rStyle w:val="s0"/>
        </w:rPr>
        <w:t xml:space="preserve">.12.13 г. № 153-V </w:t>
      </w:r>
      <w:r>
        <w:rPr>
          <w:rStyle w:val="s3"/>
        </w:rPr>
        <w:t>(</w:t>
      </w:r>
      <w:hyperlink r:id="rId23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31" w:name="SUB230000"/>
      <w:bookmarkEnd w:id="31"/>
      <w:r>
        <w:rPr>
          <w:rStyle w:val="s3"/>
        </w:rPr>
        <w:t xml:space="preserve">Статья 23 изложена в редакции </w:t>
      </w:r>
      <w:hyperlink r:id="rId233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23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3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</w:t>
      </w:r>
      <w:hyperlink r:id="rId23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государственной поддержки, предоставляемые оралманам, этническим казахам и членам их семей</w:t>
      </w:r>
    </w:p>
    <w:p w:rsidR="00000000" w:rsidRDefault="006569D0">
      <w:pPr>
        <w:jc w:val="both"/>
      </w:pPr>
      <w:r>
        <w:rPr>
          <w:rStyle w:val="s3"/>
        </w:rPr>
        <w:t xml:space="preserve">Пункт 1 изложен в редакции </w:t>
      </w:r>
      <w:hyperlink r:id="rId23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1. Этнические казахи и члены их семей при получен</w:t>
      </w:r>
      <w:r>
        <w:t>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6569D0">
      <w:pPr>
        <w:autoSpaceDE w:val="0"/>
        <w:autoSpaceDN w:val="0"/>
        <w:ind w:firstLine="426"/>
        <w:jc w:val="both"/>
      </w:pPr>
      <w:r>
        <w:t>2. Лица, получившие статус оралмана, и члены их семей обеспечиваются: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1) бесплатными адаптационными и интеграционными услугами в центрах </w:t>
      </w:r>
      <w:r>
        <w:t>адаптации и интеграции оралманов;</w:t>
      </w:r>
    </w:p>
    <w:p w:rsidR="00000000" w:rsidRDefault="006569D0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получения обра</w:t>
      </w:r>
      <w:r>
        <w:t>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6569D0">
      <w:pPr>
        <w:autoSpaceDE w:val="0"/>
        <w:autoSpaceDN w:val="0"/>
        <w:ind w:firstLine="426"/>
        <w:jc w:val="both"/>
      </w:pPr>
      <w:r>
        <w:t>4) социальной защитой наравне с гражданами</w:t>
      </w:r>
      <w:r>
        <w:t xml:space="preserve"> Республики Казахстан;</w:t>
      </w:r>
    </w:p>
    <w:p w:rsidR="00000000" w:rsidRDefault="006569D0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6569D0">
      <w:pPr>
        <w:autoSpaceDE w:val="0"/>
        <w:autoSpaceDN w:val="0"/>
        <w:ind w:firstLine="426"/>
        <w:jc w:val="both"/>
      </w:pPr>
      <w:r>
        <w:t>3. Оралманам для ведения личного подсобного хозяйства, садоводства, дачного строительства предоставляются земельные участки на праве временного безво</w:t>
      </w:r>
      <w:r>
        <w:t xml:space="preserve">змездного землепользования из земель сельских населенных пунктов, сельскохозяйственного назначения, иммиграционного земельного фонда, специального земельного фонда и земель запаса в соответствии с </w:t>
      </w:r>
      <w:hyperlink r:id="rId239" w:anchor="sub_id=46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6569D0">
      <w:pPr>
        <w:autoSpaceDE w:val="0"/>
        <w:autoSpaceDN w:val="0"/>
        <w:ind w:firstLine="426"/>
        <w:jc w:val="both"/>
      </w:pPr>
      <w:r>
        <w:t>Оралманам для ведения крестьянского или фермерского хозяйства и товарного сельскохозяйственного производства предоставляются земельные участки на праве временного землепользования из</w:t>
      </w:r>
      <w:r>
        <w:t xml:space="preserve">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6569D0">
      <w:pPr>
        <w:jc w:val="both"/>
      </w:pPr>
      <w:r>
        <w:rPr>
          <w:rStyle w:val="s3"/>
        </w:rPr>
        <w:t xml:space="preserve">Пункт 4 изложен в редакции </w:t>
      </w:r>
      <w:hyperlink r:id="rId24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421-V (</w:t>
      </w:r>
      <w:hyperlink r:id="rId241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4. Местные исполнительные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оралманам и членам их семей, переселившимся в Республику Казахстан вне региональной квот</w:t>
      </w:r>
      <w:r>
        <w:t>ы приема оралманов. Порядок и условия оплаты пособий утверждают акиматы областей, городов республиканского значения, столицы на основании типовых правил, утверждаемых уполномоченным органом по вопросам миграции населения.</w:t>
      </w:r>
    </w:p>
    <w:p w:rsidR="00000000" w:rsidRDefault="006569D0">
      <w:pPr>
        <w:jc w:val="both"/>
      </w:pPr>
      <w:r>
        <w:rPr>
          <w:rStyle w:val="s3"/>
        </w:rPr>
        <w:t>Статья дополнена пунктом 4-1 в соо</w:t>
      </w:r>
      <w:r>
        <w:rPr>
          <w:rStyle w:val="s3"/>
        </w:rPr>
        <w:t xml:space="preserve">тветствии с </w:t>
      </w:r>
      <w:hyperlink r:id="rId24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4-1. Этнические казахи и члены их семей, получившие согласие на присвоение им статуса оралмана и (или) включение в региональную кв</w:t>
      </w:r>
      <w:r>
        <w:t xml:space="preserve">оту приема оралманов, а также оралманы и члены их семей при въезде на территорию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соответствии с международным договором </w:t>
      </w:r>
      <w:r>
        <w:t>и (или) таможенным законодательством Республики Казахстан.</w:t>
      </w:r>
    </w:p>
    <w:p w:rsidR="00000000" w:rsidRDefault="006569D0">
      <w:pPr>
        <w:jc w:val="both"/>
      </w:pPr>
      <w:bookmarkStart w:id="32" w:name="SUB23040200"/>
      <w:bookmarkEnd w:id="32"/>
      <w:r>
        <w:rPr>
          <w:rStyle w:val="s3"/>
        </w:rPr>
        <w:t xml:space="preserve">Статья дополнена пунктом 4-2 в соответствии с </w:t>
      </w:r>
      <w:hyperlink r:id="rId24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4-2. Оралманам и членам их семей, вкл</w:t>
      </w:r>
      <w:r>
        <w:t xml:space="preserve">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244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 о занятости населения.</w:t>
      </w:r>
    </w:p>
    <w:p w:rsidR="00000000" w:rsidRDefault="006569D0">
      <w:pPr>
        <w:jc w:val="both"/>
      </w:pPr>
      <w:r>
        <w:rPr>
          <w:rStyle w:val="s3"/>
        </w:rPr>
        <w:t xml:space="preserve">Пункт 5 изложен в редакции </w:t>
      </w:r>
      <w:hyperlink r:id="rId24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46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предусмотренных настоящей статьей, предоставляется право на получение потребительского кредита и ипотечного з</w:t>
      </w:r>
      <w:r>
        <w:t>айма на строительство жилья.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 xml:space="preserve">5-1. В случае смерти оралманов или членов их семей после включения </w:t>
      </w:r>
      <w:r>
        <w:t>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гражданства Республики Казахстан.</w:t>
      </w:r>
    </w:p>
    <w:p w:rsidR="00000000" w:rsidRDefault="006569D0">
      <w:pPr>
        <w:jc w:val="both"/>
      </w:pPr>
      <w:r>
        <w:rPr>
          <w:rStyle w:val="s3"/>
        </w:rPr>
        <w:t xml:space="preserve">Пункт 6 изложен в редакции </w:t>
      </w:r>
      <w:hyperlink r:id="rId24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49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 xml:space="preserve">6. Оралманы, указанные в </w:t>
      </w:r>
      <w:hyperlink w:anchor="sub23040200" w:history="1">
        <w:r>
          <w:rPr>
            <w:rStyle w:val="a4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25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лет либо отказа от </w:t>
      </w:r>
      <w:r>
        <w:t>приобретения гражданства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33" w:name="SUB240000"/>
      <w:bookmarkEnd w:id="33"/>
      <w:r>
        <w:rPr>
          <w:rStyle w:val="s1"/>
        </w:rPr>
        <w:t>Статья 24. Адаптация и интеграция оралманов</w:t>
      </w:r>
    </w:p>
    <w:p w:rsidR="00000000" w:rsidRDefault="006569D0">
      <w:pPr>
        <w:jc w:val="both"/>
      </w:pPr>
      <w:r>
        <w:rPr>
          <w:rStyle w:val="s3"/>
        </w:rPr>
        <w:t xml:space="preserve">Пункт 1 изложен в редакции </w:t>
      </w:r>
      <w:hyperlink r:id="rId251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5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4" w:anchor="sub_id=2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 xml:space="preserve">1. Первичное расселение этнических казахов и членов их семей, по их желанию, до присвоения статуса оралмана осуществляется в </w:t>
      </w:r>
      <w:hyperlink r:id="rId255" w:history="1">
        <w:r>
          <w:rPr>
            <w:rStyle w:val="a4"/>
          </w:rPr>
          <w:t>центрах временного размещения</w:t>
        </w:r>
      </w:hyperlink>
      <w:r>
        <w:t xml:space="preserve"> в </w:t>
      </w:r>
      <w:hyperlink r:id="rId256" w:anchor="sub_id=300" w:history="1">
        <w:r>
          <w:rPr>
            <w:rStyle w:val="a4"/>
          </w:rPr>
          <w:t>порядке</w:t>
        </w:r>
      </w:hyperlink>
      <w:r>
        <w:t xml:space="preserve"> и на </w:t>
      </w:r>
      <w:hyperlink r:id="rId257" w:anchor="sub_id=1100" w:history="1">
        <w:r>
          <w:rPr>
            <w:rStyle w:val="a4"/>
          </w:rPr>
          <w:t>сроки</w:t>
        </w:r>
      </w:hyperlink>
      <w:r>
        <w:t>, которые</w:t>
      </w:r>
      <w:r>
        <w:t xml:space="preserve"> определяются уполномоченным органом по вопросам миграции населения.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258" w:history="1">
        <w:r>
          <w:rPr>
            <w:rStyle w:val="a4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hyperlink r:id="rId259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26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 адаптационных и ин</w:t>
      </w:r>
      <w:r>
        <w:rPr>
          <w:rStyle w:val="s0"/>
        </w:rPr>
        <w:t>теграционных услуг определяются уполномоченным органом по вопросам миграции населения.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34" w:name="SUB250000"/>
      <w:bookmarkEnd w:id="34"/>
      <w:r>
        <w:rPr>
          <w:rStyle w:val="s3"/>
        </w:rPr>
        <w:t xml:space="preserve">Статья 25 изложена в редакции </w:t>
      </w:r>
      <w:hyperlink r:id="rId26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6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25. Прекращение статуса оралмана </w:t>
      </w:r>
    </w:p>
    <w:p w:rsidR="00000000" w:rsidRDefault="006569D0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6569D0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6569D0">
      <w:pPr>
        <w:autoSpaceDE w:val="0"/>
        <w:autoSpaceDN w:val="0"/>
        <w:ind w:firstLine="426"/>
        <w:jc w:val="both"/>
      </w:pPr>
      <w:r>
        <w:t>2) в случае аннулирования разрешения на посто</w:t>
      </w:r>
      <w:r>
        <w:t xml:space="preserve">янное проживание в Республике Казахстан по основаниям, предусмотренным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Закона;</w:t>
      </w:r>
    </w:p>
    <w:p w:rsidR="00000000" w:rsidRDefault="006569D0">
      <w:pPr>
        <w:jc w:val="both"/>
      </w:pPr>
      <w:r>
        <w:rPr>
          <w:rStyle w:val="s3"/>
        </w:rPr>
        <w:t xml:space="preserve">Подпункт 3 изложен в редакции </w:t>
      </w:r>
      <w:hyperlink r:id="rId26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421-V (</w:t>
      </w:r>
      <w:hyperlink r:id="rId264" w:anchor="sub_id=2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6569D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6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66" w:anchor="sub_id=2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35" w:name="SUB260000"/>
      <w:bookmarkEnd w:id="35"/>
      <w:r>
        <w:rPr>
          <w:rStyle w:val="s3"/>
        </w:rPr>
        <w:t xml:space="preserve">В статью 26 внесены изменения в соответствии с </w:t>
      </w:r>
      <w:hyperlink r:id="rId267" w:anchor="sub_id=5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6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7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6569D0">
      <w:pPr>
        <w:ind w:firstLine="400"/>
        <w:jc w:val="both"/>
      </w:pPr>
      <w:r>
        <w:rPr>
          <w:rStyle w:val="s0"/>
        </w:rPr>
        <w:t>1. Оралманы и члены их семей имеют пра</w:t>
      </w:r>
      <w:r>
        <w:rPr>
          <w:rStyle w:val="s0"/>
        </w:rPr>
        <w:t>во на: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271" w:anchor="sub_id=16010000" w:history="1">
        <w:r>
          <w:rPr>
            <w:rStyle w:val="a4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</w:t>
      </w:r>
      <w:r>
        <w:rPr>
          <w:rStyle w:val="s0"/>
        </w:rPr>
        <w:t>вании имеющихся документов;</w:t>
      </w:r>
    </w:p>
    <w:p w:rsidR="00000000" w:rsidRDefault="006569D0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27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>5) временную регистрацию в центрах адаптации и интеграции оралманов</w:t>
      </w:r>
      <w:r>
        <w:t>, центрах временного размещения при отсутствии служебного или собственного жилья на срок не более одного года.</w:t>
      </w:r>
    </w:p>
    <w:p w:rsidR="00000000" w:rsidRDefault="006569D0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6569D0">
      <w:pPr>
        <w:jc w:val="both"/>
      </w:pPr>
      <w:r>
        <w:rPr>
          <w:rStyle w:val="s3"/>
        </w:rPr>
        <w:t xml:space="preserve">Подпункт 1 изложен в редакции </w:t>
      </w:r>
      <w:hyperlink r:id="rId273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4" w:anchor="sub_id=26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</w:t>
      </w:r>
      <w:r>
        <w:t>обходимые для рассмотрения их заявлений о присвоении статуса оралмана и (или) включении в региональную квоту приема оралманов;</w:t>
      </w:r>
    </w:p>
    <w:p w:rsidR="00000000" w:rsidRDefault="006569D0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</w:t>
      </w:r>
      <w:r>
        <w:rPr>
          <w:rStyle w:val="s0"/>
        </w:rPr>
        <w:t>ять предписания органов здравоохранения;</w:t>
      </w:r>
    </w:p>
    <w:p w:rsidR="00000000" w:rsidRDefault="006569D0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уполномоченным органом по</w:t>
      </w:r>
      <w:r>
        <w:rPr>
          <w:rStyle w:val="s0"/>
        </w:rPr>
        <w:t xml:space="preserve"> вопросам миграции населения периода пребывания;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bookmarkStart w:id="36" w:name="SUB270000"/>
      <w:bookmarkEnd w:id="36"/>
      <w:r>
        <w:rPr>
          <w:rStyle w:val="s1"/>
        </w:rPr>
        <w:t>Глава 4. Иммиграция с целью воссоединения семьи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6569D0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6569D0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6569D0">
      <w:pPr>
        <w:ind w:firstLine="400"/>
        <w:jc w:val="both"/>
      </w:pPr>
      <w:bookmarkStart w:id="37" w:name="SUB270102"/>
      <w:bookmarkEnd w:id="37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имм</w:t>
      </w:r>
      <w:r>
        <w:rPr>
          <w:rStyle w:val="s0"/>
        </w:rPr>
        <w:t>игранты, постоянно проживающие на территории Республики Казахстан, и бизнес-иммигранты.</w:t>
      </w:r>
    </w:p>
    <w:p w:rsidR="00000000" w:rsidRDefault="006569D0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</w:t>
      </w:r>
      <w:r>
        <w:rPr>
          <w:rStyle w:val="s0"/>
        </w:rPr>
        <w:t>ажданства.</w:t>
      </w:r>
    </w:p>
    <w:p w:rsidR="00000000" w:rsidRDefault="006569D0">
      <w:pPr>
        <w:ind w:firstLine="400"/>
        <w:jc w:val="both"/>
      </w:pPr>
      <w:bookmarkStart w:id="38" w:name="SUB270300"/>
      <w:bookmarkEnd w:id="38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6569D0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2) дети</w:t>
      </w:r>
      <w:r>
        <w:rPr>
          <w:rStyle w:val="s0"/>
        </w:rPr>
        <w:t>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6569D0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6569D0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6569D0">
      <w:pPr>
        <w:ind w:firstLine="400"/>
        <w:jc w:val="both"/>
      </w:pPr>
      <w:r>
        <w:rPr>
          <w:rStyle w:val="s0"/>
        </w:rPr>
        <w:t>5) иные ч</w:t>
      </w:r>
      <w:r>
        <w:rPr>
          <w:rStyle w:val="s0"/>
        </w:rPr>
        <w:t>лены семьи, содержание которых является обязанностью приглашающего лица.</w:t>
      </w:r>
    </w:p>
    <w:p w:rsidR="00000000" w:rsidRDefault="006569D0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</w:t>
      </w:r>
      <w:r>
        <w:rPr>
          <w:rStyle w:val="s0"/>
        </w:rPr>
        <w:t xml:space="preserve"> статьи, - если приглашающим лицом выступает гражданин Республики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4"/>
          </w:rPr>
          <w:t>подпунктах 1),</w:t>
        </w:r>
        <w:r>
          <w:rPr>
            <w:rStyle w:val="a4"/>
          </w:rPr>
          <w:t xml:space="preserve">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Разрешения на временное проживание указанным лицам выдаются на </w:t>
      </w:r>
      <w:r>
        <w:rPr>
          <w:rStyle w:val="s0"/>
        </w:rPr>
        <w:t>срок действия разрешения на временное проживание приглашающего лица;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</w:t>
      </w:r>
      <w:r>
        <w:rPr>
          <w:rStyle w:val="s0"/>
        </w:rPr>
        <w:t>Казахстан, или бизнес-иммигрант, непрерывно проживающий на территории Республики Казахстан не менее двух лет.</w:t>
      </w:r>
    </w:p>
    <w:p w:rsidR="00000000" w:rsidRDefault="006569D0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</w:t>
      </w:r>
      <w:r>
        <w:rPr>
          <w:rStyle w:val="s0"/>
        </w:rPr>
        <w:t>егодного продления.</w:t>
      </w:r>
    </w:p>
    <w:p w:rsidR="00000000" w:rsidRDefault="006569D0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</w:t>
      </w:r>
      <w:r>
        <w:rPr>
          <w:rStyle w:val="s0"/>
        </w:rPr>
        <w:t xml:space="preserve"> могут превышать срок действия разрешения на временное проживание приглашающего лица.</w:t>
      </w:r>
    </w:p>
    <w:p w:rsidR="00000000" w:rsidRDefault="006569D0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6569D0">
      <w:pPr>
        <w:ind w:firstLine="400"/>
        <w:jc w:val="both"/>
      </w:pPr>
      <w:r>
        <w:rPr>
          <w:rStyle w:val="s0"/>
        </w:rPr>
        <w:t>1) с це</w:t>
      </w:r>
      <w:r>
        <w:rPr>
          <w:rStyle w:val="s0"/>
        </w:rPr>
        <w:t>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6569D0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6569D0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39" w:name="SUB280000"/>
      <w:bookmarkEnd w:id="39"/>
      <w:r>
        <w:rPr>
          <w:rStyle w:val="s3"/>
        </w:rPr>
        <w:t>В статью 28 внесены изменени</w:t>
      </w:r>
      <w:r>
        <w:rPr>
          <w:rStyle w:val="s3"/>
        </w:rPr>
        <w:t xml:space="preserve">я в соответствии с </w:t>
      </w:r>
      <w:hyperlink r:id="rId275" w:anchor="sub_id=5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28. Порядок п</w:t>
      </w:r>
      <w:r>
        <w:rPr>
          <w:rStyle w:val="s1"/>
        </w:rPr>
        <w:t>олучения визы на въезд в Республику Казахстан с целью воссоединения семьи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</w:t>
      </w:r>
      <w:hyperlink r:id="rId277" w:anchor="sub_id=5200" w:history="1">
        <w:r>
          <w:rPr>
            <w:rStyle w:val="a4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</w:t>
      </w:r>
      <w:r>
        <w:rPr>
          <w:rStyle w:val="s0"/>
        </w:rPr>
        <w:t>а приглашающего лица о воссоединении семьи.</w:t>
      </w:r>
    </w:p>
    <w:p w:rsidR="00000000" w:rsidRDefault="006569D0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6569D0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6569D0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</w:t>
      </w:r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bookmarkStart w:id="40" w:name="SUB280204"/>
      <w:bookmarkEnd w:id="40"/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</w:t>
      </w:r>
      <w:hyperlink r:id="rId278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</w:t>
      </w:r>
      <w:r>
        <w:rPr>
          <w:rStyle w:val="s0"/>
        </w:rPr>
        <w:t>спубликанском бюджете;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279" w:anchor="sub_id=7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6569D0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6569D0">
      <w:pPr>
        <w:ind w:firstLine="400"/>
        <w:jc w:val="both"/>
      </w:pPr>
      <w:r>
        <w:rPr>
          <w:rStyle w:val="s0"/>
        </w:rPr>
        <w:t>8) документ, подтверждающий нал</w:t>
      </w:r>
      <w:r>
        <w:rPr>
          <w:rStyle w:val="s0"/>
        </w:rPr>
        <w:t>ичие либо отсутствие судимости, на совершеннолетних членов семьи.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</w:t>
      </w:r>
      <w:r>
        <w:rPr>
          <w:rStyle w:val="s0"/>
        </w:rPr>
        <w:t>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</w:t>
      </w:r>
      <w:r>
        <w:rPr>
          <w:rStyle w:val="s0"/>
        </w:rPr>
        <w:t xml:space="preserve">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4"/>
          </w:rPr>
          <w:t>подпунктом 4) пункта 2</w:t>
        </w:r>
      </w:hyperlink>
      <w:r>
        <w:t xml:space="preserve"> настоящей статьи.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41" w:name="SUB290000"/>
      <w:bookmarkEnd w:id="41"/>
      <w:r>
        <w:rPr>
          <w:rStyle w:val="s1"/>
        </w:rPr>
        <w:t>Статья 29. Права и обязанности иммигрантов, прибывших с целью воссое</w:t>
      </w:r>
      <w:r>
        <w:rPr>
          <w:rStyle w:val="s1"/>
        </w:rPr>
        <w:t>динения семьи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28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2. И</w:t>
      </w:r>
      <w:r>
        <w:rPr>
          <w:rStyle w:val="s0"/>
        </w:rPr>
        <w:t>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4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</w:t>
      </w:r>
      <w:r>
        <w:rPr>
          <w:rStyle w:val="s0"/>
        </w:rPr>
        <w:t>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6569D0">
      <w:pPr>
        <w:jc w:val="both"/>
      </w:pPr>
      <w:r>
        <w:rPr>
          <w:rStyle w:val="s3"/>
        </w:rPr>
        <w:t xml:space="preserve">См. изменения в подпункт 2 пункта 2 - </w:t>
      </w:r>
      <w:hyperlink r:id="rId281" w:anchor="sub_id=2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2) члены семей, приглашающими лицами которых являются лица, перечисленные в </w:t>
      </w:r>
      <w:hyperlink w:anchor="sub270102" w:history="1">
        <w:r>
          <w:rPr>
            <w:rStyle w:val="a4"/>
          </w:rPr>
          <w:t xml:space="preserve">подпунктах 2) и </w:t>
        </w:r>
        <w:r>
          <w:rPr>
            <w:rStyle w:val="a4"/>
          </w:rPr>
          <w:t>3) 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выдаваемого местными исполнительными органами разрешения иностранному работнику на трудоустройство или работодателю на привлечение иностранной рабочей силы в пределах </w:t>
      </w:r>
      <w:hyperlink r:id="rId282" w:history="1">
        <w:r>
          <w:rPr>
            <w:rStyle w:val="a4"/>
          </w:rPr>
          <w:t>квоты</w:t>
        </w:r>
      </w:hyperlink>
      <w:r>
        <w:rPr>
          <w:rStyle w:val="s0"/>
        </w:rPr>
        <w:t xml:space="preserve"> и в </w:t>
      </w:r>
      <w:hyperlink r:id="rId283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3. Иммигранты, прибывшие с целью воссо</w:t>
      </w:r>
      <w:r>
        <w:rPr>
          <w:rStyle w:val="s0"/>
        </w:rPr>
        <w:t>единения семьи:</w:t>
      </w:r>
    </w:p>
    <w:p w:rsidR="00000000" w:rsidRDefault="006569D0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</w:t>
      </w:r>
      <w:r>
        <w:rPr>
          <w:rStyle w:val="s0"/>
        </w:rPr>
        <w:t>вание, если не имеют законных оснований для дальнейшего пребывания.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bookmarkStart w:id="42" w:name="SUB300000"/>
      <w:bookmarkEnd w:id="42"/>
      <w:r>
        <w:rPr>
          <w:rStyle w:val="s1"/>
        </w:rPr>
        <w:t>Глава 5. Иммиграция с целью получения образования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</w:t>
      </w:r>
      <w:r>
        <w:rPr>
          <w:rStyle w:val="s0"/>
        </w:rPr>
        <w:t>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6569D0">
      <w:pPr>
        <w:ind w:firstLine="400"/>
        <w:jc w:val="both"/>
      </w:pPr>
      <w:r>
        <w:rPr>
          <w:rStyle w:val="s0"/>
        </w:rPr>
        <w:t> </w:t>
      </w:r>
    </w:p>
    <w:p w:rsidR="00000000" w:rsidRDefault="006569D0">
      <w:pPr>
        <w:ind w:left="1200" w:hanging="800"/>
        <w:jc w:val="both"/>
      </w:pPr>
      <w:bookmarkStart w:id="43" w:name="SUB310000"/>
      <w:bookmarkEnd w:id="43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6569D0">
      <w:pPr>
        <w:ind w:firstLine="400"/>
        <w:jc w:val="both"/>
      </w:pPr>
      <w:r>
        <w:rPr>
          <w:rStyle w:val="s0"/>
        </w:rPr>
        <w:t>Иммигранты, прибывающие с целью пол</w:t>
      </w:r>
      <w:r>
        <w:rPr>
          <w:rStyle w:val="s0"/>
        </w:rPr>
        <w:t>учения образования, обязаны:</w:t>
      </w:r>
    </w:p>
    <w:p w:rsidR="00000000" w:rsidRDefault="006569D0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</w:t>
      </w:r>
      <w:r>
        <w:rPr>
          <w:rStyle w:val="s0"/>
        </w:rPr>
        <w:t xml:space="preserve"> в </w:t>
      </w:r>
      <w:hyperlink r:id="rId284" w:history="1">
        <w:r>
          <w:rPr>
            <w:rStyle w:val="a4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</w:t>
      </w:r>
      <w:r>
        <w:rPr>
          <w:rStyle w:val="s0"/>
        </w:rPr>
        <w:t>нной специальности, и иметь медицинскую страховку;</w:t>
      </w:r>
    </w:p>
    <w:p w:rsidR="00000000" w:rsidRDefault="006569D0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6569D0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44" w:name="SUB320000"/>
      <w:bookmarkEnd w:id="44"/>
      <w:r>
        <w:rPr>
          <w:rStyle w:val="s3"/>
        </w:rPr>
        <w:t xml:space="preserve">В статью 32 внесены изменения в соответствии с </w:t>
      </w:r>
      <w:hyperlink r:id="rId285" w:anchor="sub_id=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8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</w:t>
      </w:r>
      <w:r>
        <w:rPr>
          <w:rStyle w:val="s1"/>
        </w:rPr>
        <w:t>лью получения образования</w:t>
      </w:r>
    </w:p>
    <w:p w:rsidR="00000000" w:rsidRDefault="006569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7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288" w:anchor="sub_id=32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</w:t>
      </w:r>
      <w:hyperlink r:id="rId289" w:anchor="sub_id=57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>, прибывающим с целью получения образования, выдаются Министерством иностранных дел Республики Казахстан и загранучр</w:t>
      </w:r>
      <w:r>
        <w:rPr>
          <w:rStyle w:val="s0"/>
        </w:rPr>
        <w:t xml:space="preserve">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</w:t>
      </w:r>
      <w:r>
        <w:rPr>
          <w:rStyle w:val="s0"/>
        </w:rPr>
        <w:t>тайства принимающей организации образования.</w:t>
      </w:r>
    </w:p>
    <w:p w:rsidR="00000000" w:rsidRDefault="006569D0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</w:t>
      </w:r>
      <w:r>
        <w:rPr>
          <w:rStyle w:val="s0"/>
        </w:rPr>
        <w:t>одатайства принимающей организации образования.</w:t>
      </w:r>
    </w:p>
    <w:p w:rsidR="00000000" w:rsidRDefault="006569D0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</w:t>
      </w:r>
      <w:r>
        <w:rPr>
          <w:rStyle w:val="s0"/>
        </w:rPr>
        <w:t>лее чем на один год, при подтверждении принимающей организации образования.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29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291" w:anchor="sub_id=5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6569D0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</w:t>
      </w:r>
      <w:r>
        <w:rPr>
          <w:rStyle w:val="s0"/>
        </w:rPr>
        <w:t>ными договорами, ратифицированными Республикой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45" w:name="SUB330000"/>
      <w:bookmarkEnd w:id="45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6569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2" w:anchor="sub_id=13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293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</w:t>
      </w:r>
      <w:r>
        <w:rPr>
          <w:rStyle w:val="s0"/>
        </w:rPr>
        <w:t>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6569D0">
      <w:pPr>
        <w:ind w:firstLine="426"/>
        <w:jc w:val="both"/>
      </w:pPr>
      <w:r>
        <w:t xml:space="preserve">Этнические казахи, прибывшие в </w:t>
      </w:r>
      <w:r>
        <w:t>Республику Казахстан с целью получения образования, после поступления на учебу имеют право на:</w:t>
      </w:r>
    </w:p>
    <w:p w:rsidR="00000000" w:rsidRDefault="006569D0">
      <w:pPr>
        <w:ind w:firstLine="426"/>
        <w:jc w:val="both"/>
      </w:pPr>
      <w:r>
        <w:t>1) временную регистрацию в общежитиях учреждений технического и профессионального, послесреднего, высшего и послевузовского образования;</w:t>
      </w:r>
    </w:p>
    <w:p w:rsidR="00000000" w:rsidRDefault="006569D0">
      <w:pPr>
        <w:ind w:firstLine="426"/>
        <w:jc w:val="both"/>
      </w:pPr>
      <w:r>
        <w:t>2) подачу ходатайства на</w:t>
      </w:r>
      <w:r>
        <w:t xml:space="preserve"> постоянное проживание и о приеме в гражданство Республики Казахстан в упрощенном (регистрационном) порядке.</w:t>
      </w:r>
    </w:p>
    <w:p w:rsidR="00000000" w:rsidRDefault="006569D0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6569D0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</w:t>
      </w:r>
      <w:r>
        <w:rPr>
          <w:rStyle w:val="s0"/>
        </w:rPr>
        <w:t>, пребывающих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r>
        <w:rPr>
          <w:rStyle w:val="s1"/>
        </w:rPr>
        <w:t> </w:t>
      </w:r>
    </w:p>
    <w:p w:rsidR="00000000" w:rsidRDefault="006569D0">
      <w:pPr>
        <w:jc w:val="center"/>
      </w:pPr>
      <w:bookmarkStart w:id="46" w:name="SUB340000"/>
      <w:bookmarkEnd w:id="46"/>
      <w:r>
        <w:rPr>
          <w:rStyle w:val="s1"/>
        </w:rPr>
        <w:t>Глава 6. Иммиграция с цель</w:t>
      </w:r>
      <w:r>
        <w:rPr>
          <w:rStyle w:val="s1"/>
        </w:rPr>
        <w:t>ю осуществления трудовой деятельности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6569D0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6569D0">
      <w:pPr>
        <w:jc w:val="both"/>
      </w:pPr>
      <w:r>
        <w:rPr>
          <w:rStyle w:val="s3"/>
        </w:rPr>
        <w:t xml:space="preserve">См. изменения в подпункт 1 - </w:t>
      </w:r>
      <w:hyperlink r:id="rId294" w:anchor="sub_id=3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</w:t>
      </w:r>
      <w:hyperlink r:id="rId295" w:anchor="sub_id=20002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</w:t>
      </w:r>
      <w:r>
        <w:rPr>
          <w:rStyle w:val="s3"/>
        </w:rPr>
        <w:t>2017 года)</w:t>
      </w:r>
    </w:p>
    <w:p w:rsidR="00000000" w:rsidRDefault="006569D0">
      <w:pPr>
        <w:jc w:val="both"/>
      </w:pPr>
      <w:r>
        <w:rPr>
          <w:rStyle w:val="s3"/>
        </w:rPr>
        <w:t xml:space="preserve">Подпункт 1 изложен в редакции </w:t>
      </w:r>
      <w:hyperlink r:id="rId29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97" w:anchor="sub_id=34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3"/>
        <w:jc w:val="both"/>
      </w:pPr>
      <w:r>
        <w:t>1</w:t>
      </w:r>
      <w:r>
        <w:t xml:space="preserve">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Казахстан, в том числе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2) бизнес-иммиг</w:t>
      </w:r>
      <w:r>
        <w:rPr>
          <w:rStyle w:val="s0"/>
        </w:rPr>
        <w:t xml:space="preserve">ранты - иммигранты, прибывшие с целью осуществления предпринимательской деятельности в соответствии с </w:t>
      </w:r>
      <w:hyperlink r:id="rId298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3) сезонные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 (сезона), но не более одного года;</w:t>
      </w:r>
    </w:p>
    <w:p w:rsidR="00000000" w:rsidRDefault="006569D0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4 в соответствии с </w:t>
      </w:r>
      <w:hyperlink r:id="rId29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69D0">
      <w:pPr>
        <w:ind w:firstLine="400"/>
        <w:jc w:val="both"/>
      </w:pPr>
      <w:r>
        <w:t>4) трудовые иммигранты - иммигранты, прибывшие в Республику Казахстан в качестве домашних работнико</w:t>
      </w:r>
      <w:r>
        <w:t>в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47" w:name="SUB350000"/>
      <w:bookmarkEnd w:id="47"/>
      <w:r>
        <w:rPr>
          <w:rStyle w:val="s3"/>
        </w:rPr>
        <w:t xml:space="preserve">В статью 35 внесены изменения в соответствии с </w:t>
      </w:r>
      <w:hyperlink r:id="rId300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0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 xml:space="preserve">Статья 35. Условия въезда иностранных работников </w:t>
      </w:r>
    </w:p>
    <w:p w:rsidR="00000000" w:rsidRDefault="006569D0">
      <w:pPr>
        <w:ind w:firstLine="403"/>
        <w:jc w:val="both"/>
      </w:pPr>
      <w:r>
        <w:t>Иностранные работники, прибывающие для самостоятельног</w:t>
      </w:r>
      <w:r>
        <w:t>о 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6569D0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6569D0">
      <w:pPr>
        <w:jc w:val="both"/>
      </w:pPr>
      <w:r>
        <w:rPr>
          <w:rStyle w:val="s3"/>
        </w:rPr>
        <w:t xml:space="preserve">См. изменения в подпункт 2 - </w:t>
      </w:r>
      <w:hyperlink r:id="rId302" w:anchor="sub_id=133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(вводятся в действие с 1 января 2017 года)</w:t>
      </w:r>
    </w:p>
    <w:p w:rsidR="00000000" w:rsidRDefault="006569D0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необходимой для выезда с территории Республики Казахстан по истечении срока действия разрешения на трудоустройство или привлечение ин</w:t>
      </w:r>
      <w:r>
        <w:rPr>
          <w:rStyle w:val="s0"/>
        </w:rPr>
        <w:t>остранной рабочей силы работодателем в порядке и размерах, определяемых Правительством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6569D0">
      <w:pPr>
        <w:ind w:firstLine="400"/>
        <w:jc w:val="both"/>
      </w:pPr>
      <w:r>
        <w:rPr>
          <w:rStyle w:val="s0"/>
        </w:rPr>
        <w:t>4) предъявить подтверждение наличия либо отсутств</w:t>
      </w:r>
      <w:r>
        <w:rPr>
          <w:rStyle w:val="s0"/>
        </w:rPr>
        <w:t>ия судимости;</w:t>
      </w:r>
    </w:p>
    <w:p w:rsidR="00000000" w:rsidRDefault="006569D0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6569D0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48" w:name="SUB360000"/>
      <w:bookmarkEnd w:id="48"/>
      <w:r>
        <w:rPr>
          <w:rStyle w:val="s3"/>
        </w:rPr>
        <w:t xml:space="preserve">В статью 36 внесены изменения в соответствии с </w:t>
      </w:r>
      <w:hyperlink r:id="rId303" w:anchor="sub_id=5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0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6569D0">
      <w:pPr>
        <w:jc w:val="both"/>
      </w:pPr>
      <w:r>
        <w:rPr>
          <w:rStyle w:val="s3"/>
        </w:rPr>
        <w:t xml:space="preserve">См. изменения в пункты 1, 4 - </w:t>
      </w:r>
      <w:hyperlink r:id="rId307" w:anchor="sub_id=3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6569D0">
      <w:pPr>
        <w:jc w:val="both"/>
      </w:pPr>
      <w:r>
        <w:rPr>
          <w:rStyle w:val="s3"/>
        </w:rPr>
        <w:t xml:space="preserve">Пункт 1 изложен в редакции </w:t>
      </w:r>
      <w:hyperlink r:id="rId308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9"/>
        </w:rPr>
        <w:t xml:space="preserve"> </w:t>
      </w:r>
      <w:r>
        <w:rPr>
          <w:rStyle w:val="s3"/>
        </w:rPr>
        <w:t>РК от 27.10.15 г. № 365-V (</w:t>
      </w:r>
      <w:hyperlink r:id="rId309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</w:t>
      </w:r>
      <w:r>
        <w:t>Визы на въезд иностранным работникам выдаются Министерством иностранных дел Республики Казахстан и загранучреждениями Республики Казахстан на основании и на срок действия разрешения, выданного иностранному работнику на трудоустройство или работодателю на п</w:t>
      </w:r>
      <w:r>
        <w:t>ривлечение иностранной рабочей силы, в том числе в рамках внутрикорпоративного перевода.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2. Иностранным работникам, прибывающим на территорию Республики Казахстан для осуществления трудовой деятельности в региональном финансовом центре города Алматы, виза </w:t>
      </w:r>
      <w:r>
        <w:rPr>
          <w:rStyle w:val="s0"/>
        </w:rPr>
        <w:t>на въезд выдается по прибытии в международный аэропорт города Алматы.</w:t>
      </w:r>
    </w:p>
    <w:p w:rsidR="00000000" w:rsidRDefault="006569D0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о</w:t>
      </w:r>
      <w:r>
        <w:rPr>
          <w:rStyle w:val="s0"/>
        </w:rPr>
        <w:t>рганами внутренних дел в соответствии с международными договорами, ратифицированными Республикой Казахстан.</w:t>
      </w:r>
    </w:p>
    <w:p w:rsidR="00000000" w:rsidRDefault="006569D0">
      <w:pPr>
        <w:jc w:val="both"/>
      </w:pPr>
      <w:r>
        <w:rPr>
          <w:rStyle w:val="s3"/>
        </w:rPr>
        <w:t xml:space="preserve">Пункт 4 изложен в редакции </w:t>
      </w:r>
      <w:hyperlink r:id="rId310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9"/>
        </w:rPr>
        <w:t xml:space="preserve"> </w:t>
      </w:r>
      <w:r>
        <w:rPr>
          <w:rStyle w:val="s3"/>
        </w:rPr>
        <w:t>РК от 27.10.15 г. № 365-V (</w:t>
      </w:r>
      <w:hyperlink r:id="rId311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4. </w:t>
      </w:r>
      <w:r>
        <w:t>Визы на въезд и разрешения на временное проживание иностранным работникам продлеваются органами внутренних дел на один год при наличии разрешения у иностранного</w:t>
      </w:r>
      <w:r>
        <w:t xml:space="preserve"> работника на трудоустройство или у работодателя на привлечение иностранной рабочей силы, в том числе в рамках внутрикорпоративного перевода, на предстоящий год.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1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6569D0">
      <w:pPr>
        <w:ind w:firstLine="400"/>
        <w:jc w:val="both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основании и на срок де</w:t>
      </w:r>
      <w:r>
        <w:t>йствия трудового договора с соответствующим государственным органом.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49" w:name="SUB370000"/>
      <w:bookmarkEnd w:id="49"/>
      <w:r>
        <w:rPr>
          <w:rStyle w:val="s3"/>
        </w:rPr>
        <w:t xml:space="preserve">Статья 37 излагается в новой редакции см. - </w:t>
      </w:r>
      <w:hyperlink r:id="rId313" w:anchor="sub_id=3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</w:t>
      </w:r>
      <w:r>
        <w:rPr>
          <w:rStyle w:val="s3"/>
        </w:rPr>
        <w:t>ря 2017 года)</w:t>
      </w:r>
    </w:p>
    <w:p w:rsidR="00000000" w:rsidRDefault="006569D0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314" w:anchor="sub_id=5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37. Порядок выдачи разрешений иностранным работникам на трудоустройство и работодателям на привлечение иностранной рабочей силы</w:t>
      </w:r>
    </w:p>
    <w:p w:rsidR="00000000" w:rsidRDefault="006569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(</w:t>
      </w:r>
      <w:hyperlink r:id="rId31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27.10.15 г. № 365-V (</w:t>
      </w:r>
      <w:hyperlink r:id="rId319" w:anchor="sub_id=3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t xml:space="preserve">1. Привлечение иностранной рабочей силы осуществляется на основании </w:t>
      </w:r>
      <w:hyperlink r:id="rId320" w:anchor="sub_id=110000" w:history="1">
        <w:r>
          <w:rPr>
            <w:rStyle w:val="a4"/>
          </w:rPr>
          <w:t>квоты</w:t>
        </w:r>
      </w:hyperlink>
      <w:r>
        <w:t xml:space="preserve">, устанавливаемой Правительством Республики Казахстан, по профессиональным и квалификационным категориям, за исключением иностранных работников, привлекаемых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Квота на привлечение иностранной рабочей силы определяется в процентном отношении к численности экономически активного населения и (или) устанавливается в абсолютном выражении по приоритетным проектам и (или) по странам исхода в соответствии с прогнозом со</w:t>
      </w:r>
      <w:r>
        <w:rPr>
          <w:rStyle w:val="s0"/>
        </w:rPr>
        <w:t>стояния спроса на рынке труда на предстоящий год.</w:t>
      </w:r>
    </w:p>
    <w:p w:rsidR="00000000" w:rsidRDefault="006569D0">
      <w:pPr>
        <w:ind w:firstLine="400"/>
        <w:jc w:val="both"/>
      </w:pPr>
      <w:r>
        <w:rPr>
          <w:rStyle w:val="s0"/>
        </w:rPr>
        <w:t>2. Квота на привлечение иностранной рабочей силы распределяется уполномоченным органом по вопросам миграции населения между областями, городами республиканского значения и столицей.</w:t>
      </w:r>
    </w:p>
    <w:p w:rsidR="00000000" w:rsidRDefault="006569D0">
      <w:pPr>
        <w:ind w:firstLine="400"/>
        <w:jc w:val="both"/>
      </w:pPr>
      <w:r>
        <w:rPr>
          <w:rStyle w:val="s0"/>
        </w:rPr>
        <w:t>Местные исполнительные о</w:t>
      </w:r>
      <w:r>
        <w:rPr>
          <w:rStyle w:val="s0"/>
        </w:rPr>
        <w:t>рганы в пределах установленной квоты выдают и продлевают разрешения:</w:t>
      </w:r>
    </w:p>
    <w:p w:rsidR="00000000" w:rsidRDefault="006569D0">
      <w:pPr>
        <w:ind w:firstLine="400"/>
        <w:jc w:val="both"/>
      </w:pPr>
      <w:r>
        <w:rPr>
          <w:rStyle w:val="s0"/>
        </w:rPr>
        <w:t>1) работодателям на привлечение иностранной рабочей силы;</w:t>
      </w:r>
    </w:p>
    <w:p w:rsidR="00000000" w:rsidRDefault="006569D0">
      <w:pPr>
        <w:ind w:firstLine="400"/>
        <w:jc w:val="both"/>
      </w:pPr>
      <w:r>
        <w:rPr>
          <w:rStyle w:val="s0"/>
        </w:rPr>
        <w:t>2) иностранным работникам на трудоустройство.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2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6569D0">
      <w:pPr>
        <w:ind w:firstLine="403"/>
        <w:jc w:val="both"/>
      </w:pPr>
      <w:r>
        <w:t>2-1. Разрешение на привлечение иностранной рабочей силы в рамках внутрикорпоративного перевода выдается и продлевается вне квоты.</w:t>
      </w:r>
    </w:p>
    <w:p w:rsidR="00000000" w:rsidRDefault="006569D0">
      <w:pPr>
        <w:ind w:firstLine="400"/>
        <w:jc w:val="both"/>
      </w:pPr>
      <w:r>
        <w:rPr>
          <w:rStyle w:val="s0"/>
        </w:rPr>
        <w:t>3. Осуществление трудовой деятельности иностранца</w:t>
      </w:r>
      <w:r>
        <w:rPr>
          <w:rStyle w:val="s0"/>
        </w:rPr>
        <w:t>ми и лицами без гражданства, постоянно проживающими в Республике Казахстан, производится без получения разрешений иностранным работником на трудоустройство или работодателем на привлечение иностранной рабочей силы.</w:t>
      </w:r>
    </w:p>
    <w:p w:rsidR="00000000" w:rsidRDefault="006569D0">
      <w:pPr>
        <w:jc w:val="both"/>
      </w:pPr>
      <w:r>
        <w:rPr>
          <w:rStyle w:val="s3"/>
        </w:rPr>
        <w:t xml:space="preserve">Пункт 4 изложен в редакции </w:t>
      </w:r>
      <w:hyperlink r:id="rId32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32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  </w:t>
      </w:r>
      <w:hyperlink r:id="rId32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25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t xml:space="preserve">4. Порядок и сроки установления квоты на привлечение иностранной рабочей силы в Республику Казахстан, </w:t>
      </w:r>
      <w:hyperlink r:id="rId326" w:history="1">
        <w:r>
          <w:rPr>
            <w:rStyle w:val="a4"/>
          </w:rPr>
          <w:t>условия и порядок</w:t>
        </w:r>
      </w:hyperlink>
      <w:r>
        <w:t xml:space="preserve"> выдачи разрешений иностранному работнику на трудоустройство и работодат</w:t>
      </w:r>
      <w:r>
        <w:t>елям на привлечение иностранной рабочей силы определяются Правительством Республики Казахстан.</w:t>
      </w:r>
    </w:p>
    <w:p w:rsidR="00000000" w:rsidRDefault="006569D0">
      <w:pPr>
        <w:ind w:firstLine="400"/>
        <w:jc w:val="both"/>
      </w:pPr>
      <w:r>
        <w:t>Условия и порядок выдачи разрешений работодателям на привлечение иностранной рабочей силы в рамках внутрикорпоративного перевода определяются Правительством Респ</w:t>
      </w:r>
      <w:r>
        <w:t>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5. Нормы настоящего Закона о квотировании иностранной рабочей силы и выдаче разрешений иностранному работнику на трудоустройство и работодателям на привлечение иностранной рабочей силы не распространяются на иностранцев </w:t>
      </w:r>
      <w:r>
        <w:t>и лиц без гражданс</w:t>
      </w:r>
      <w:r>
        <w:t xml:space="preserve">тва в случаях, предусмотренных </w:t>
      </w:r>
      <w:hyperlink r:id="rId327" w:history="1">
        <w:r>
          <w:rPr>
            <w:rStyle w:val="a4"/>
          </w:rPr>
          <w:t>Законом</w:t>
        </w:r>
      </w:hyperlink>
      <w:r>
        <w:t xml:space="preserve"> Республики Казахстан «О занятости населения».</w:t>
      </w:r>
    </w:p>
    <w:p w:rsidR="00000000" w:rsidRDefault="006569D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2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6569D0">
      <w:pPr>
        <w:ind w:firstLine="403"/>
        <w:jc w:val="both"/>
      </w:pPr>
      <w:r>
        <w:t>6. Нормы настоящего Закона о ежегодном квотировании иностранной рабочей силы не распространяются на иностранцев и лиц без гражданства, осуществляющих трудовую деятельность на территории Республики Казахста</w:t>
      </w:r>
      <w:r>
        <w:t>н в рамках внутрикорпоративного перевода в секторах экономики, определяемых Правительством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50" w:name="SUB380000"/>
      <w:bookmarkEnd w:id="50"/>
      <w:r>
        <w:rPr>
          <w:rStyle w:val="s3"/>
        </w:rPr>
        <w:t xml:space="preserve">Статья 38 излагается в новой редакции см. - </w:t>
      </w:r>
      <w:hyperlink r:id="rId329" w:anchor="sub_id=3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421-V (вводятся в действие с 1 января 2017 года)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6569D0">
      <w:pPr>
        <w:ind w:firstLine="400"/>
        <w:jc w:val="both"/>
      </w:pPr>
      <w:r>
        <w:rPr>
          <w:rStyle w:val="s0"/>
        </w:rPr>
        <w:t>Местный исполнительный орган выдает разрешения иностранным ра</w:t>
      </w:r>
      <w:r>
        <w:rPr>
          <w:rStyle w:val="s0"/>
        </w:rPr>
        <w:t>ботникам на трудоустройство или работодателям на привлечение иностранной рабочей силы из числа этнических казахов и бывших соотечественников</w:t>
      </w:r>
      <w:r>
        <w:t xml:space="preserve"> в упрощенном порядке, определяемом Правительством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51" w:name="SUB390000"/>
      <w:bookmarkEnd w:id="51"/>
      <w:r>
        <w:rPr>
          <w:rStyle w:val="s1"/>
        </w:rPr>
        <w:t>Статья 39. Условия въезда и выдачи виз на</w:t>
      </w:r>
      <w:r>
        <w:rPr>
          <w:rStyle w:val="s1"/>
        </w:rPr>
        <w:t xml:space="preserve"> въезд бизнес-иммигрантам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330" w:anchor="sub_id=5900" w:history="1">
        <w:r>
          <w:rPr>
            <w:rStyle w:val="a4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6569D0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6569D0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6569D0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6569D0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</w:t>
      </w:r>
      <w:r>
        <w:rPr>
          <w:rStyle w:val="s0"/>
        </w:rPr>
        <w:t>тельности на основании решения суда;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31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32" w:anchor="sub_id=3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6569D0">
      <w:pPr>
        <w:ind w:firstLine="400"/>
        <w:jc w:val="both"/>
      </w:pPr>
      <w:r>
        <w:rPr>
          <w:rStyle w:val="s0"/>
        </w:rPr>
        <w:t>3. Визы на въезд и разрешения на временное прож</w:t>
      </w:r>
      <w:r>
        <w:rPr>
          <w:rStyle w:val="s0"/>
        </w:rPr>
        <w:t xml:space="preserve">ивание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52" w:name="SUB400000"/>
      <w:bookmarkEnd w:id="52"/>
      <w:r>
        <w:rPr>
          <w:rStyle w:val="s1"/>
        </w:rPr>
        <w:t>Статья 40. Условия пребывания бизнес-иммигра</w:t>
      </w:r>
      <w:r>
        <w:rPr>
          <w:rStyle w:val="s1"/>
        </w:rPr>
        <w:t>нтов на территории Республики Казахстан и осуществления ими предпринимательской деятельности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333" w:history="1">
        <w:r>
          <w:rPr>
            <w:rStyle w:val="a4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6569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4" w:anchor="sub_id=5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5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6569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36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33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1) зарегистрировать коммерческую организац</w:t>
      </w:r>
      <w:r>
        <w:rPr>
          <w:rStyle w:val="s0"/>
        </w:rPr>
        <w:t xml:space="preserve">ию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338" w:history="1">
        <w:r>
          <w:rPr>
            <w:rStyle w:val="a4"/>
          </w:rPr>
          <w:t>гражданским за</w:t>
        </w:r>
        <w:r>
          <w:rPr>
            <w:rStyle w:val="a4"/>
          </w:rPr>
          <w:t>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</w:t>
      </w:r>
      <w:r>
        <w:rPr>
          <w:rStyle w:val="s0"/>
        </w:rPr>
        <w:t>питала.</w:t>
      </w:r>
    </w:p>
    <w:p w:rsidR="00000000" w:rsidRDefault="006569D0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</w:t>
      </w:r>
      <w:r>
        <w:rPr>
          <w:rStyle w:val="s0"/>
        </w:rPr>
        <w:t>одимый для их добровольного выезда.</w:t>
      </w:r>
    </w:p>
    <w:p w:rsidR="00000000" w:rsidRDefault="006569D0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</w:t>
      </w:r>
      <w:r>
        <w:rPr>
          <w:rStyle w:val="s0"/>
        </w:rPr>
        <w:t>тов.</w:t>
      </w:r>
    </w:p>
    <w:p w:rsidR="00000000" w:rsidRDefault="006569D0">
      <w:pPr>
        <w:jc w:val="both"/>
      </w:pPr>
      <w:r>
        <w:rPr>
          <w:rStyle w:val="s3"/>
        </w:rPr>
        <w:t xml:space="preserve">См.: </w:t>
      </w:r>
      <w:hyperlink r:id="rId33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гос. перерегистрации юридического лица»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340" w:history="1">
        <w:r>
          <w:rPr>
            <w:rStyle w:val="a4"/>
          </w:rPr>
          <w:t>таможенным законо</w:t>
        </w:r>
        <w:r>
          <w:rPr>
            <w:rStyle w:val="a4"/>
          </w:rPr>
          <w:t>дательством Республики Казахстан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</w:t>
      </w:r>
      <w:r>
        <w:rPr>
          <w:rStyle w:val="s0"/>
        </w:rPr>
        <w:t>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53" w:name="SUB410000"/>
      <w:bookmarkEnd w:id="53"/>
      <w:r>
        <w:rPr>
          <w:rStyle w:val="s3"/>
        </w:rPr>
        <w:t xml:space="preserve">См. изменения в подпункт 2 пункта 3 - </w:t>
      </w:r>
      <w:hyperlink r:id="rId341" w:anchor="sub_id=4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6569D0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42" w:anchor="sub_id=5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4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41. Условия въезда и пребывания сезо</w:t>
      </w:r>
      <w:r>
        <w:rPr>
          <w:rStyle w:val="s1"/>
        </w:rPr>
        <w:t>нных иностранных работников</w:t>
      </w:r>
    </w:p>
    <w:p w:rsidR="00000000" w:rsidRDefault="006569D0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6569D0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</w:t>
      </w:r>
      <w:r>
        <w:rPr>
          <w:rStyle w:val="s0"/>
        </w:rPr>
        <w:t>иков, прибывших из государств,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6569D0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6569D0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6569D0">
      <w:pPr>
        <w:ind w:firstLine="400"/>
        <w:jc w:val="both"/>
      </w:pPr>
      <w:r>
        <w:rPr>
          <w:rStyle w:val="s0"/>
        </w:rPr>
        <w:t>2) предъявить подтверждение свое</w:t>
      </w:r>
      <w:r>
        <w:rPr>
          <w:rStyle w:val="s0"/>
        </w:rPr>
        <w:t>й платежеспособности, необходимой для выезда с территории Республики Казахстан по истечении срока действия разрешения на привлечение иностранной рабочей силы, в порядке и размерах, определяемых Правительством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3) предъявить медицинскую</w:t>
      </w:r>
      <w:r>
        <w:rPr>
          <w:rStyle w:val="s0"/>
        </w:rPr>
        <w:t xml:space="preserve"> справку, подтверждающую отсутствие заболеваний, препятствующих трудовой деятельности;</w:t>
      </w:r>
    </w:p>
    <w:p w:rsidR="00000000" w:rsidRDefault="006569D0">
      <w:pPr>
        <w:ind w:firstLine="400"/>
        <w:jc w:val="both"/>
      </w:pPr>
      <w:r>
        <w:rPr>
          <w:rStyle w:val="s0"/>
        </w:rPr>
        <w:t>4) иметь медицинскую страховку.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54" w:name="SUB420000"/>
      <w:bookmarkEnd w:id="54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6569D0">
      <w:pPr>
        <w:ind w:firstLine="400"/>
        <w:jc w:val="both"/>
      </w:pPr>
      <w:r>
        <w:rPr>
          <w:rStyle w:val="s0"/>
        </w:rPr>
        <w:t>1. Сезонные иностранные работники привлекаются на работу в отдельные отр</w:t>
      </w:r>
      <w:r>
        <w:rPr>
          <w:rStyle w:val="s0"/>
        </w:rPr>
        <w:t xml:space="preserve">асли экономики в соответствии с международными договорами,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</w:t>
      </w:r>
      <w:r>
        <w:rPr>
          <w:rStyle w:val="s0"/>
        </w:rPr>
        <w:t xml:space="preserve">и в </w:t>
      </w:r>
      <w:hyperlink r:id="rId34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определяемых Правительством Республики Казахстан.</w:t>
      </w:r>
    </w:p>
    <w:p w:rsidR="00000000" w:rsidRDefault="006569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5" w:anchor="sub_id=102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6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</w:t>
      </w:r>
      <w:r>
        <w:rPr>
          <w:rStyle w:val="s0"/>
        </w:rPr>
        <w:t xml:space="preserve">рно-эпидемиологическим, техническим и другим обязательным требованиям в соответствии с </w:t>
      </w:r>
      <w:hyperlink r:id="rId347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55" w:name="SUB430000"/>
      <w:bookmarkEnd w:id="55"/>
      <w:r>
        <w:rPr>
          <w:rStyle w:val="s3"/>
        </w:rPr>
        <w:t xml:space="preserve">См. изменения в подпункт 1 пункта 2 - </w:t>
      </w:r>
      <w:hyperlink r:id="rId348" w:anchor="sub_id=4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6569D0">
      <w:pPr>
        <w:ind w:left="1200" w:hanging="800"/>
        <w:jc w:val="both"/>
      </w:pPr>
      <w: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43. Основные права и обязанности иммигрантов, прибывших с целью осуществления трудовой деяте</w:t>
      </w:r>
      <w:r>
        <w:rPr>
          <w:rStyle w:val="s1"/>
        </w:rPr>
        <w:t>льности</w:t>
      </w:r>
    </w:p>
    <w:p w:rsidR="00000000" w:rsidRDefault="006569D0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6569D0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2) обязаны покинуть Республику Казахс</w:t>
      </w:r>
      <w:r>
        <w:rPr>
          <w:rStyle w:val="s0"/>
        </w:rPr>
        <w:t>тан по завершении срока разрешений, если не имеют законных оснований для дальнейшего пребывания.</w:t>
      </w:r>
    </w:p>
    <w:p w:rsidR="00000000" w:rsidRDefault="006569D0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6569D0">
      <w:pPr>
        <w:ind w:firstLine="400"/>
        <w:jc w:val="both"/>
      </w:pPr>
      <w:r>
        <w:rPr>
          <w:rStyle w:val="s0"/>
        </w:rPr>
        <w:t>1) получивший разрешение на трудоустройство, после завершения срок</w:t>
      </w:r>
      <w:r>
        <w:rPr>
          <w:rStyle w:val="s0"/>
        </w:rPr>
        <w:t>а разрешения подать ходатайство на продление его срока;</w:t>
      </w:r>
    </w:p>
    <w:p w:rsidR="00000000" w:rsidRDefault="006569D0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56" w:name="SUB43010000"/>
      <w:bookmarkEnd w:id="56"/>
      <w:r>
        <w:rPr>
          <w:rStyle w:val="s3"/>
        </w:rPr>
        <w:t>Закон дополнен статьей 43-1 в с</w:t>
      </w:r>
      <w:r>
        <w:rPr>
          <w:rStyle w:val="s3"/>
        </w:rPr>
        <w:t xml:space="preserve">оответствии с </w:t>
      </w:r>
      <w:hyperlink r:id="rId349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6569D0">
      <w:pPr>
        <w:autoSpaceDE w:val="0"/>
        <w:autoSpaceDN w:val="0"/>
        <w:ind w:firstLine="426"/>
        <w:jc w:val="both"/>
      </w:pPr>
      <w:r>
        <w:t>Трудовые иммигранты должны соответствовать следующим требованиям:</w:t>
      </w:r>
    </w:p>
    <w:p w:rsidR="00000000" w:rsidRDefault="006569D0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6569D0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6569D0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50" w:anchor="sub_id=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51" w:anchor="sub_id=4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firstLine="426"/>
        <w:jc w:val="both"/>
      </w:pPr>
      <w:r>
        <w:t>4) предъя</w:t>
      </w:r>
      <w:r>
        <w:t>вить подтверждение наличия либо отсутствия судимости;</w:t>
      </w:r>
    </w:p>
    <w:p w:rsidR="00000000" w:rsidRDefault="006569D0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6569D0">
      <w:pPr>
        <w:autoSpaceDE w:val="0"/>
        <w:autoSpaceDN w:val="0"/>
        <w:ind w:firstLine="426"/>
        <w:jc w:val="both"/>
      </w:pPr>
      <w:r>
        <w:t>6) иметь медицинскую страховку.</w:t>
      </w:r>
    </w:p>
    <w:p w:rsidR="00000000" w:rsidRDefault="006569D0">
      <w:pPr>
        <w:autoSpaceDE w:val="0"/>
        <w:autoSpaceDN w:val="0"/>
        <w:ind w:firstLine="426"/>
        <w:jc w:val="both"/>
      </w:pPr>
      <w:r>
        <w:t>2. Разрешение на временное прож</w:t>
      </w:r>
      <w:r>
        <w:t>ивание трудовым иммигрантам выдается и продлевается органами внутренних дел в порядке, установленном Правительством Республики Казахстан, на срок действия разрешения трудовому иммигранту.</w:t>
      </w:r>
    </w:p>
    <w:p w:rsidR="00000000" w:rsidRDefault="006569D0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</w:t>
      </w:r>
      <w:r>
        <w:t>ранта в Республике Казахстан не может превышать двенадцать месяцев.</w:t>
      </w:r>
    </w:p>
    <w:p w:rsidR="00000000" w:rsidRDefault="006569D0">
      <w:pPr>
        <w:autoSpaceDE w:val="0"/>
        <w:autoSpaceDN w:val="0"/>
        <w:ind w:firstLine="426"/>
        <w:jc w:val="both"/>
      </w:pPr>
      <w:r>
        <w:t> </w:t>
      </w:r>
    </w:p>
    <w:p w:rsidR="00000000" w:rsidRDefault="006569D0">
      <w:pPr>
        <w:jc w:val="both"/>
      </w:pPr>
      <w:bookmarkStart w:id="57" w:name="SUB43020000"/>
      <w:bookmarkEnd w:id="57"/>
      <w:r>
        <w:rPr>
          <w:rStyle w:val="s3"/>
        </w:rPr>
        <w:t xml:space="preserve">Закон дополнен статьей 43-2 в соответствии с </w:t>
      </w:r>
      <w:hyperlink r:id="rId352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6569D0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6569D0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</w:t>
      </w:r>
      <w:r>
        <w:t>жет превышать двенадцать месяцев.</w:t>
      </w:r>
    </w:p>
    <w:p w:rsidR="00000000" w:rsidRDefault="006569D0">
      <w:pPr>
        <w:autoSpaceDE w:val="0"/>
        <w:autoSpaceDN w:val="0"/>
        <w:ind w:firstLine="426"/>
        <w:jc w:val="both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6569D0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</w:t>
      </w:r>
      <w:r>
        <w:t>х законность его нахождения на территории Республики Казахстан, а также уплату предварительного платежа по индивидуальному подоходному налогу на период, указанный в заявлении на получение разрешения.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При выдаче разрешений трудовым иммигрантам производятся </w:t>
      </w:r>
      <w:r>
        <w:t>регистрация, формирование дакто-, фотоучетов трудовых иммигрантов.</w:t>
      </w:r>
    </w:p>
    <w:p w:rsidR="00000000" w:rsidRDefault="006569D0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6569D0">
      <w:pPr>
        <w:autoSpaceDE w:val="0"/>
        <w:autoSpaceDN w:val="0"/>
        <w:ind w:firstLine="426"/>
        <w:jc w:val="both"/>
      </w:pPr>
      <w:r>
        <w:t>Разрешение трудов</w:t>
      </w:r>
      <w:r>
        <w:t>ому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предварительного платежа по индивидуальному подоходному</w:t>
      </w:r>
      <w:r>
        <w:t xml:space="preserve"> налогу на период, на который продлевается разрешение трудовому иммигранту.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3. </w:t>
      </w:r>
      <w:hyperlink r:id="rId353" w:history="1">
        <w:r>
          <w:rPr>
            <w:rStyle w:val="a4"/>
          </w:rPr>
          <w:t xml:space="preserve">Порядок выдачи, продления и отзыва разрешения трудовому иммигранту, а также порядок регистрации, формирования и </w:t>
        </w:r>
        <w:r>
          <w:rPr>
            <w:rStyle w:val="a4"/>
          </w:rPr>
          <w:t>ведения дакто-, фотоучетов трудовых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6569D0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</w:t>
      </w:r>
      <w:r>
        <w:t>тодателей - физических лиц в домашнем хозяйстве.</w:t>
      </w:r>
    </w:p>
    <w:p w:rsidR="00000000" w:rsidRDefault="006569D0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6569D0">
      <w:pPr>
        <w:ind w:firstLine="426"/>
      </w:pPr>
      <w:r>
        <w:t>6. Разр</w:t>
      </w:r>
      <w:r>
        <w:t>ешение трудовому иммигранту предоставляет право трудовому иммигранту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6569D0">
      <w:pPr>
        <w:jc w:val="both"/>
      </w:pPr>
      <w:r>
        <w:rPr>
          <w:rStyle w:val="s3"/>
        </w:rPr>
        <w:t xml:space="preserve">См: </w:t>
      </w:r>
      <w:hyperlink r:id="rId35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19 октября 2015 года № 850 «Об утверждении стандарта государственной услуги «Выдача и продление разрешений трудовым иммигрантам»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bookmarkStart w:id="58" w:name="SUB440000"/>
      <w:bookmarkEnd w:id="58"/>
      <w:r>
        <w:rPr>
          <w:rStyle w:val="s1"/>
        </w:rPr>
        <w:t xml:space="preserve">Глава 7. Иммиграция </w:t>
      </w:r>
      <w:r>
        <w:rPr>
          <w:rStyle w:val="s1"/>
        </w:rPr>
        <w:t>по гуманитарным и политическим мотивам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6569D0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6569D0">
      <w:pPr>
        <w:ind w:firstLine="400"/>
        <w:jc w:val="both"/>
      </w:pPr>
      <w:r>
        <w:rPr>
          <w:rStyle w:val="s0"/>
        </w:rPr>
        <w:t>1) волонтеры - иммигранты, прибывающие в Республику Казахстан для оказания услуг в</w:t>
      </w:r>
      <w:r>
        <w:rPr>
          <w:rStyle w:val="s0"/>
        </w:rPr>
        <w:t xml:space="preserve"> сфере образования, здравоохранения и социальной помощи на безвозмездной основе;</w:t>
      </w:r>
    </w:p>
    <w:p w:rsidR="00000000" w:rsidRDefault="006569D0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</w:t>
      </w:r>
      <w:r>
        <w:rPr>
          <w:rStyle w:val="s0"/>
        </w:rPr>
        <w:t>мощи и предоставления грантов.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59" w:name="SUB450000"/>
      <w:bookmarkEnd w:id="59"/>
      <w:r>
        <w:rPr>
          <w:rStyle w:val="s1"/>
        </w:rPr>
        <w:t>Статья 45. Иммигранты, прибывающие по политическим мотивам</w:t>
      </w:r>
    </w:p>
    <w:p w:rsidR="00000000" w:rsidRDefault="006569D0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6569D0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6569D0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60" w:name="SUB460000"/>
      <w:bookmarkEnd w:id="60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6569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5" w:anchor="sub_id=4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24.11.15 г. № 421-V </w:t>
      </w:r>
      <w:r>
        <w:rPr>
          <w:rStyle w:val="s3"/>
        </w:rPr>
        <w:t>(</w:t>
      </w:r>
      <w:hyperlink r:id="rId356" w:anchor="sub_id=46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</w:t>
      </w:r>
      <w:hyperlink r:id="rId357" w:anchor="sub_id=66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>, прибывающим в Республику Казахстан по гуман</w:t>
      </w:r>
      <w:r>
        <w:rPr>
          <w:rStyle w:val="s0"/>
        </w:rPr>
        <w:t xml:space="preserve">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358" w:history="1">
        <w:r>
          <w:rPr>
            <w:rStyle w:val="a4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6569D0">
      <w:pPr>
        <w:ind w:firstLine="400"/>
        <w:jc w:val="both"/>
      </w:pPr>
      <w:r>
        <w:rPr>
          <w:rStyle w:val="s0"/>
        </w:rPr>
        <w:t>2. Иммигранты, прибывшие п</w:t>
      </w:r>
      <w:r>
        <w:rPr>
          <w:rStyle w:val="s0"/>
        </w:rPr>
        <w:t>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61" w:name="SUB470000"/>
      <w:bookmarkEnd w:id="61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Условия въезда и пребывания лиц, ищущих убежище, отношения </w:t>
      </w:r>
      <w:r>
        <w:rPr>
          <w:rStyle w:val="s0"/>
        </w:rPr>
        <w:t xml:space="preserve">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35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 беженцах.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2. </w:t>
      </w:r>
      <w:hyperlink r:id="rId360" w:anchor="sub_id=3100" w:history="1">
        <w:r>
          <w:rPr>
            <w:rStyle w:val="a4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 </w:t>
      </w:r>
    </w:p>
    <w:p w:rsidR="00000000" w:rsidRDefault="006569D0">
      <w:pPr>
        <w:ind w:firstLine="426"/>
        <w:jc w:val="center"/>
      </w:pPr>
      <w:r>
        <w:t> </w:t>
      </w:r>
    </w:p>
    <w:p w:rsidR="00000000" w:rsidRDefault="006569D0">
      <w:pPr>
        <w:ind w:firstLine="426"/>
        <w:jc w:val="center"/>
      </w:pPr>
      <w:r>
        <w:t> </w:t>
      </w:r>
    </w:p>
    <w:p w:rsidR="00000000" w:rsidRDefault="006569D0">
      <w:pPr>
        <w:jc w:val="center"/>
      </w:pPr>
      <w:bookmarkStart w:id="62" w:name="SUB480000"/>
      <w:bookmarkEnd w:id="62"/>
      <w:r>
        <w:rPr>
          <w:rStyle w:val="s1"/>
        </w:rPr>
        <w:t>Глава 8. Общие основания для отказа иммигра</w:t>
      </w:r>
      <w:r>
        <w:rPr>
          <w:rStyle w:val="s1"/>
        </w:rPr>
        <w:t>нту во въезде в Республику Казахстан</w:t>
      </w:r>
      <w:r>
        <w:rPr>
          <w:b/>
          <w:bCs/>
        </w:rPr>
        <w:br/>
      </w: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6569D0">
      <w:pPr>
        <w:jc w:val="both"/>
      </w:pPr>
      <w:r>
        <w:rPr>
          <w:rStyle w:val="s3"/>
        </w:rPr>
        <w:t xml:space="preserve">Статья 48 изложена в редакции </w:t>
      </w:r>
      <w:hyperlink r:id="rId36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6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48. Основания для отказа иммигранту во въезде в Республику Казахстан </w:t>
      </w:r>
    </w:p>
    <w:p w:rsidR="00000000" w:rsidRDefault="006569D0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6569D0">
      <w:pPr>
        <w:autoSpaceDE w:val="0"/>
        <w:autoSpaceDN w:val="0"/>
        <w:ind w:firstLine="426"/>
        <w:jc w:val="both"/>
      </w:pPr>
      <w:r>
        <w:t>1) в интересах обеспечения н</w:t>
      </w:r>
      <w:r>
        <w:t>ациональной безопасности, охраны общественного порядка и здоровья населения;</w:t>
      </w:r>
    </w:p>
    <w:p w:rsidR="00000000" w:rsidRDefault="006569D0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6569D0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6569D0">
      <w:pPr>
        <w:autoSpaceDE w:val="0"/>
        <w:autoSpaceDN w:val="0"/>
        <w:ind w:firstLine="426"/>
        <w:jc w:val="both"/>
      </w:pPr>
      <w:r>
        <w:t>4) если он разжигает межнациональную и религиозную вражду;</w:t>
      </w:r>
    </w:p>
    <w:p w:rsidR="00000000" w:rsidRDefault="006569D0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</w:t>
      </w:r>
      <w:r>
        <w:t>в граждан Республики Казахстан и других лиц;</w:t>
      </w:r>
    </w:p>
    <w:p w:rsidR="00000000" w:rsidRDefault="006569D0">
      <w:pPr>
        <w:jc w:val="both"/>
      </w:pPr>
      <w:r>
        <w:rPr>
          <w:rStyle w:val="s3"/>
        </w:rPr>
        <w:t xml:space="preserve">Подпункт 6 изложен в редакции </w:t>
      </w:r>
      <w:hyperlink r:id="rId36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364" w:anchor="sub_id=4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autoSpaceDE w:val="0"/>
        <w:autoSpaceDN w:val="0"/>
        <w:ind w:firstLine="426"/>
        <w:jc w:val="both"/>
      </w:pPr>
      <w:r>
        <w:rPr>
          <w:rStyle w:val="s0"/>
        </w:rPr>
        <w:t xml:space="preserve"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</w:t>
      </w:r>
      <w:r>
        <w:rPr>
          <w:rStyle w:val="s0"/>
        </w:rPr>
        <w:t>судом в его действиях опасного рецидива;</w:t>
      </w:r>
    </w:p>
    <w:p w:rsidR="00000000" w:rsidRDefault="006569D0">
      <w:pPr>
        <w:autoSpaceDE w:val="0"/>
        <w:autoSpaceDN w:val="0"/>
        <w:ind w:firstLine="426"/>
        <w:jc w:val="both"/>
      </w:pPr>
      <w:r>
        <w:t>7) если им не исполнено взыскание за совершение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6569D0">
      <w:pPr>
        <w:autoSpaceDE w:val="0"/>
        <w:autoSpaceDN w:val="0"/>
        <w:ind w:firstLine="426"/>
        <w:jc w:val="both"/>
      </w:pPr>
      <w:r>
        <w:t>8) если в период предыдущего пребывания в Р</w:t>
      </w:r>
      <w:r>
        <w:t>еспублике Казахстан им не представлена декларация по индивидуальному подоходному налогу в случае, когда представление такой декларации предусмотрено законодательством Республики Казахстан;</w:t>
      </w:r>
    </w:p>
    <w:p w:rsidR="00000000" w:rsidRDefault="006569D0">
      <w:pPr>
        <w:autoSpaceDE w:val="0"/>
        <w:autoSpaceDN w:val="0"/>
        <w:ind w:firstLine="426"/>
        <w:jc w:val="both"/>
      </w:pPr>
      <w:r>
        <w:t>9) если он не представил подтверждение о наличии средств, необходим</w:t>
      </w:r>
      <w:r>
        <w:t xml:space="preserve">ых для пребывания и выезда из Республики Казахстан, в </w:t>
      </w:r>
      <w:hyperlink r:id="rId365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</w:t>
      </w:r>
      <w:r>
        <w:t>анстве Республики Казахстан или Казахской Советской Социалистической Республики, и членов их семей;</w:t>
      </w:r>
    </w:p>
    <w:p w:rsidR="00000000" w:rsidRDefault="006569D0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</w:t>
      </w:r>
      <w:r>
        <w:t>твом Республики Казахстан;</w:t>
      </w:r>
    </w:p>
    <w:p w:rsidR="00000000" w:rsidRDefault="006569D0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366" w:history="1">
        <w:r>
          <w:rPr>
            <w:rStyle w:val="a4"/>
          </w:rPr>
          <w:t>заболеваний</w:t>
        </w:r>
      </w:hyperlink>
      <w:r>
        <w:t>, являющихся противопоказанием для въезда в Республику Казахстан.</w:t>
      </w:r>
    </w:p>
    <w:p w:rsidR="00000000" w:rsidRDefault="006569D0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</w:t>
      </w:r>
      <w:r>
        <w:t>тся въезд в Республику Казахстан в течение пяти лет со дня вынесения решения о выдворении.</w:t>
      </w:r>
    </w:p>
    <w:p w:rsidR="00000000" w:rsidRDefault="006569D0">
      <w:pPr>
        <w:jc w:val="both"/>
      </w:pPr>
      <w:r>
        <w:rPr>
          <w:rStyle w:val="s3"/>
        </w:rPr>
        <w:t xml:space="preserve">Часть третья изложена в редакции </w:t>
      </w:r>
      <w:hyperlink r:id="rId36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Не рассматриваются заявления принимающих лиц о приглашении в Республику Казахстан иммигрантов, если в течение одного года до подачи такого заявления принимающие лица были при</w:t>
      </w:r>
      <w:r>
        <w:t>влечены к ответственности за непринятие мер по своевременной регистрации иммигрантов, оформлению документов на право их пребывания в Республике Казахстан и обеспечению выезда из Республики Казахстан по истечении определенного срока пребывания.</w:t>
      </w:r>
    </w:p>
    <w:p w:rsidR="00000000" w:rsidRDefault="006569D0">
      <w:pPr>
        <w:jc w:val="center"/>
      </w:pPr>
      <w:r>
        <w:t> </w:t>
      </w:r>
    </w:p>
    <w:p w:rsidR="00000000" w:rsidRDefault="006569D0">
      <w:pPr>
        <w:jc w:val="both"/>
      </w:pPr>
      <w:bookmarkStart w:id="63" w:name="SUB490000"/>
      <w:bookmarkEnd w:id="63"/>
      <w:r>
        <w:rPr>
          <w:rStyle w:val="s3"/>
        </w:rPr>
        <w:t>В статью 4</w:t>
      </w:r>
      <w:r>
        <w:rPr>
          <w:rStyle w:val="s3"/>
        </w:rPr>
        <w:t xml:space="preserve">9 внесены изменения в соответствии с </w:t>
      </w:r>
      <w:hyperlink r:id="rId36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7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49. Основания для отказа в выдаче либо аннулирования разрешения на постоянное проживание в Республике Казахстан иммигрантам</w:t>
      </w:r>
    </w:p>
    <w:p w:rsidR="00000000" w:rsidRDefault="006569D0">
      <w:pPr>
        <w:ind w:firstLine="400"/>
        <w:jc w:val="both"/>
      </w:pPr>
      <w:r>
        <w:rPr>
          <w:rStyle w:val="s0"/>
        </w:rPr>
        <w:t>В выдаче разрешения на постоянное проживание в Республике Казахстан отказывается иммигрантам либо выданное ранее разрешение аннул</w:t>
      </w:r>
      <w:r>
        <w:rPr>
          <w:rStyle w:val="s0"/>
        </w:rPr>
        <w:t>ируется:</w:t>
      </w:r>
    </w:p>
    <w:p w:rsidR="00000000" w:rsidRDefault="006569D0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6569D0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</w:t>
      </w:r>
      <w:r>
        <w:rPr>
          <w:rStyle w:val="s0"/>
        </w:rPr>
        <w:t>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371" w:anchor="sub_id=1600000" w:history="1">
        <w:r>
          <w:rPr>
            <w:rStyle w:val="a4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6569D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7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7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5" w:anchor="sub_id=4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376" w:history="1">
        <w:r>
          <w:rPr>
            <w:rStyle w:val="a4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соотечественников, родившихся или ранее состоявших в гражданстве Казахской Совет</w:t>
      </w:r>
      <w:r>
        <w:t>ской Социалистической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6569D0">
      <w:pPr>
        <w:jc w:val="both"/>
      </w:pPr>
      <w:r>
        <w:rPr>
          <w:rStyle w:val="s3"/>
        </w:rPr>
        <w:t>Подпункт 5  </w:t>
      </w:r>
      <w:r>
        <w:rPr>
          <w:rStyle w:val="s3"/>
        </w:rPr>
        <w:t xml:space="preserve">изложен в редакции </w:t>
      </w:r>
      <w:hyperlink r:id="rId377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8" w:anchor="sub_id=4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5) неоднократно нарушав</w:t>
      </w:r>
      <w:r>
        <w:t>шим законодательство о правовом положении иностранцев в Республике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6) разжигающим межнациональную и религиозную вражду;</w:t>
      </w:r>
    </w:p>
    <w:p w:rsidR="00000000" w:rsidRDefault="006569D0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6569D0">
      <w:pPr>
        <w:ind w:firstLine="400"/>
        <w:jc w:val="both"/>
      </w:pPr>
      <w:r>
        <w:rPr>
          <w:rStyle w:val="s0"/>
        </w:rPr>
        <w:t>8) выступающим против суверенитета и незав</w:t>
      </w:r>
      <w:r>
        <w:rPr>
          <w:rStyle w:val="s0"/>
        </w:rPr>
        <w:t>исимости Республики Казахстан, призывающим к нарушению единства и целостности ее территории;</w:t>
      </w:r>
    </w:p>
    <w:p w:rsidR="00000000" w:rsidRDefault="006569D0">
      <w:pPr>
        <w:jc w:val="both"/>
      </w:pPr>
      <w:r>
        <w:rPr>
          <w:rStyle w:val="s3"/>
        </w:rPr>
        <w:t xml:space="preserve">Подпункт 9 изложен в редакции </w:t>
      </w:r>
      <w:hyperlink r:id="rId37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380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2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 xml:space="preserve">9) имеющим неснятую или непогашенную судимость за </w:t>
      </w:r>
      <w:hyperlink r:id="rId383" w:anchor="sub_id=110400" w:history="1">
        <w:r>
          <w:rPr>
            <w:rStyle w:val="a4"/>
          </w:rPr>
          <w:t>тяжкое или особо тяжкое преступление</w:t>
        </w:r>
      </w:hyperlink>
      <w:r>
        <w:t>;</w:t>
      </w:r>
    </w:p>
    <w:p w:rsidR="00000000" w:rsidRDefault="006569D0">
      <w:pPr>
        <w:jc w:val="both"/>
      </w:pPr>
      <w:r>
        <w:rPr>
          <w:rStyle w:val="s3"/>
        </w:rPr>
        <w:t>Статья дополнена подпунктом 9-1 в соответств</w:t>
      </w:r>
      <w:r>
        <w:rPr>
          <w:rStyle w:val="s3"/>
        </w:rPr>
        <w:t xml:space="preserve">ии с </w:t>
      </w:r>
      <w:hyperlink r:id="rId38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6569D0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6569D0">
      <w:pPr>
        <w:ind w:firstLine="400"/>
        <w:jc w:val="both"/>
      </w:pPr>
      <w:r>
        <w:rPr>
          <w:rStyle w:val="s0"/>
        </w:rPr>
        <w:t>10) пре</w:t>
      </w:r>
      <w:r>
        <w:rPr>
          <w:rStyle w:val="s0"/>
        </w:rPr>
        <w:t>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</w:t>
      </w:r>
      <w:r>
        <w:rPr>
          <w:rStyle w:val="s0"/>
        </w:rPr>
        <w:t>ные законодательством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</w:t>
      </w:r>
      <w:r>
        <w:rPr>
          <w:rStyle w:val="s0"/>
        </w:rPr>
        <w:t>ики Казахстан и других лиц;</w:t>
      </w:r>
    </w:p>
    <w:p w:rsidR="00000000" w:rsidRDefault="006569D0">
      <w:pPr>
        <w:jc w:val="both"/>
      </w:pPr>
      <w:r>
        <w:rPr>
          <w:rStyle w:val="s3"/>
        </w:rPr>
        <w:t xml:space="preserve">Подпункт 13 изложен в редакции </w:t>
      </w:r>
      <w:hyperlink r:id="rId38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</w:t>
      </w:r>
      <w:r>
        <w:t>стоянное проживание;</w:t>
      </w:r>
    </w:p>
    <w:p w:rsidR="00000000" w:rsidRDefault="006569D0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387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88" w:anchor="sub_id=49001301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15) имеющим </w:t>
      </w:r>
      <w:hyperlink r:id="rId389" w:history="1">
        <w:r>
          <w:rPr>
            <w:rStyle w:val="a4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39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569D0">
      <w:pPr>
        <w:ind w:firstLine="426"/>
      </w:pPr>
      <w:r>
        <w:t xml:space="preserve">Выдача разрешения иммигрантам на постоянное проживание в Республике Казахстан без положительного согласования </w:t>
      </w:r>
      <w:r>
        <w:rPr>
          <w:rStyle w:val="s0"/>
        </w:rPr>
        <w:t>органов национальной безопасности запрещается.</w:t>
      </w:r>
    </w:p>
    <w:p w:rsidR="00000000" w:rsidRDefault="006569D0">
      <w:pPr>
        <w:jc w:val="center"/>
      </w:pPr>
      <w:r>
        <w:t> </w:t>
      </w:r>
    </w:p>
    <w:p w:rsidR="00000000" w:rsidRDefault="006569D0">
      <w:pPr>
        <w:jc w:val="center"/>
      </w:pPr>
      <w:bookmarkStart w:id="64" w:name="SUB500000"/>
      <w:bookmarkEnd w:id="64"/>
      <w:r>
        <w:rPr>
          <w:rStyle w:val="s1"/>
        </w:rPr>
        <w:t>Глава 9.</w:t>
      </w:r>
      <w:r>
        <w:rPr>
          <w:rStyle w:val="s1"/>
        </w:rPr>
        <w:t xml:space="preserve"> Внутренние мигранты в Республике Казахстан</w:t>
      </w:r>
    </w:p>
    <w:p w:rsidR="00000000" w:rsidRDefault="006569D0">
      <w:pPr>
        <w:ind w:firstLine="426"/>
      </w:pPr>
      <w:r>
        <w:rPr>
          <w:b/>
          <w:bCs/>
        </w:rPr>
        <w:t> </w:t>
      </w:r>
    </w:p>
    <w:p w:rsidR="00000000" w:rsidRDefault="006569D0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391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6569D0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6569D0">
      <w:pPr>
        <w:jc w:val="both"/>
      </w:pPr>
      <w:bookmarkStart w:id="65" w:name="SUB500001"/>
      <w:bookmarkEnd w:id="65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393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4" w:anchor="sub_id=50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</w:t>
      </w:r>
      <w:r>
        <w:t>еделенные Правительством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6569D0">
      <w:pPr>
        <w:ind w:firstLine="400"/>
        <w:jc w:val="both"/>
      </w:pPr>
      <w:r>
        <w:rPr>
          <w:rStyle w:val="s0"/>
        </w:rPr>
        <w:t> </w:t>
      </w:r>
    </w:p>
    <w:p w:rsidR="00000000" w:rsidRDefault="006569D0">
      <w:pPr>
        <w:ind w:left="1200" w:hanging="800"/>
        <w:jc w:val="both"/>
      </w:pPr>
      <w:bookmarkStart w:id="66" w:name="SUB510000"/>
      <w:bookmarkEnd w:id="66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6569D0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6569D0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6569D0">
      <w:pPr>
        <w:ind w:firstLine="400"/>
        <w:jc w:val="both"/>
      </w:pPr>
      <w:r>
        <w:rPr>
          <w:rStyle w:val="s0"/>
        </w:rPr>
        <w:t>2) защиту от принудительного перемещения из места жительства или пребывания;</w:t>
      </w:r>
    </w:p>
    <w:p w:rsidR="00000000" w:rsidRDefault="006569D0">
      <w:pPr>
        <w:jc w:val="both"/>
      </w:pPr>
      <w:r>
        <w:rPr>
          <w:rStyle w:val="s3"/>
        </w:rPr>
        <w:t xml:space="preserve">Пункт 1 дополнен подпунктом </w:t>
      </w:r>
      <w:r>
        <w:rPr>
          <w:rStyle w:val="s3"/>
        </w:rPr>
        <w:t xml:space="preserve">2-1 в соответствии с </w:t>
      </w:r>
      <w:hyperlink r:id="rId395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69D0">
      <w:pPr>
        <w:ind w:firstLine="426"/>
        <w:jc w:val="both"/>
      </w:pPr>
      <w:r>
        <w:t xml:space="preserve">2-1) участие в активных мерах содействия занятости в соответствии с </w:t>
      </w:r>
      <w:hyperlink r:id="rId39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6569D0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6569D0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6569D0">
      <w:pPr>
        <w:jc w:val="both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397" w:anchor="sub_id=13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8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26"/>
        <w:jc w:val="both"/>
      </w:pPr>
      <w:r>
        <w:t>2. Внутренние мигранты обязаны:</w:t>
      </w:r>
    </w:p>
    <w:p w:rsidR="00000000" w:rsidRDefault="006569D0">
      <w:pPr>
        <w:ind w:firstLine="426"/>
        <w:jc w:val="both"/>
      </w:pPr>
      <w:r>
        <w:t>1) зарегистрироваться по месту жительства на территории Республики Казахстан в порядке, определяемом Правительством Республики Казахстан;</w:t>
      </w:r>
    </w:p>
    <w:p w:rsidR="00000000" w:rsidRDefault="006569D0">
      <w:pPr>
        <w:ind w:firstLine="426"/>
        <w:jc w:val="both"/>
      </w:pPr>
      <w:r>
        <w:t>2) досрочно возвратить в полном объеме полученные ими меры государственной поддержки, предусмотренные участникам акти</w:t>
      </w:r>
      <w:r>
        <w:t>вных мер содействия занятости в соответствии с законодательством Республики Казахстан о занятости населения,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</w:t>
      </w:r>
      <w:r>
        <w:t xml:space="preserve"> в течение пяти лет.</w:t>
      </w:r>
    </w:p>
    <w:p w:rsidR="00000000" w:rsidRDefault="006569D0">
      <w:pPr>
        <w:ind w:firstLine="426"/>
        <w:jc w:val="center"/>
      </w:pPr>
      <w:r>
        <w:t> </w:t>
      </w:r>
    </w:p>
    <w:p w:rsidR="00000000" w:rsidRDefault="006569D0">
      <w:pPr>
        <w:ind w:firstLine="426"/>
        <w:jc w:val="center"/>
      </w:pPr>
      <w:r>
        <w:t> </w:t>
      </w:r>
    </w:p>
    <w:p w:rsidR="00000000" w:rsidRDefault="006569D0">
      <w:pPr>
        <w:jc w:val="both"/>
      </w:pPr>
      <w:bookmarkStart w:id="67" w:name="SUB520000"/>
      <w:bookmarkEnd w:id="67"/>
      <w:r>
        <w:rPr>
          <w:rStyle w:val="s3"/>
        </w:rPr>
        <w:t>Глава 10 введена в действие с 1 января 2015 года</w:t>
      </w:r>
    </w:p>
    <w:p w:rsidR="00000000" w:rsidRDefault="006569D0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399" w:anchor="sub_id=5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0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401" w:anchor="sub_id=52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402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3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6569D0">
      <w:pPr>
        <w:ind w:firstLine="426"/>
        <w:jc w:val="both"/>
      </w:pPr>
      <w:r>
        <w:t>1. Региональная квота приема переселенцев устанавливается Правительством Республики Казахстан по представлению уполномоченного органа по вопросам миграции населения.</w:t>
      </w:r>
    </w:p>
    <w:p w:rsidR="00000000" w:rsidRDefault="006569D0">
      <w:pPr>
        <w:ind w:firstLine="426"/>
        <w:jc w:val="both"/>
      </w:pPr>
      <w:r>
        <w:t>2. Региональная квота прием</w:t>
      </w:r>
      <w:r>
        <w:t>а переселенцев определяет предельное число семей переселенцев, прибывающих для постоянного проживания, в регионы, определенные Правительством Республики Казахстан.</w:t>
      </w:r>
    </w:p>
    <w:p w:rsidR="00000000" w:rsidRDefault="006569D0">
      <w:pPr>
        <w:ind w:firstLine="426"/>
        <w:jc w:val="both"/>
      </w:pPr>
      <w:r>
        <w:t>3. Включение в региональную квоту приема переселенцев осуществляется на основании заявления,</w:t>
      </w:r>
      <w:r>
        <w:t xml:space="preserve"> поданного одним из совершеннолетних членов семьи в местные исполнительные органы, в порядке, определяемом уполномоченным органом по вопросам миграции населения.</w:t>
      </w:r>
    </w:p>
    <w:p w:rsidR="00000000" w:rsidRDefault="006569D0">
      <w:pPr>
        <w:ind w:firstLine="400"/>
        <w:jc w:val="both"/>
      </w:pPr>
      <w:r>
        <w:t> </w:t>
      </w:r>
    </w:p>
    <w:p w:rsidR="00000000" w:rsidRDefault="006569D0">
      <w:pPr>
        <w:jc w:val="both"/>
      </w:pPr>
      <w:bookmarkStart w:id="68" w:name="SUB530000"/>
      <w:bookmarkEnd w:id="68"/>
      <w:r>
        <w:rPr>
          <w:rStyle w:val="s3"/>
        </w:rPr>
        <w:t xml:space="preserve">Статья 53 изложена в редакции </w:t>
      </w:r>
      <w:hyperlink r:id="rId404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5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6569D0">
      <w:pPr>
        <w:ind w:firstLine="426"/>
        <w:jc w:val="both"/>
      </w:pPr>
      <w:r>
        <w:t>Гражданам Республики Казахстан, включенным в региональную квоту приема переселенцев, в порядке, определяемом Правительством Республики Казахста</w:t>
      </w:r>
      <w:r>
        <w:t xml:space="preserve">н, оказываются меры государственной поддержки, предусмотренные участникам активных мер содействия занятости в соответствии с </w:t>
      </w:r>
      <w:hyperlink r:id="rId40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bookmarkStart w:id="69" w:name="SUB540000"/>
      <w:bookmarkEnd w:id="69"/>
      <w:r>
        <w:rPr>
          <w:rStyle w:val="s1"/>
        </w:rPr>
        <w:t>Г</w:t>
      </w:r>
      <w:r>
        <w:rPr>
          <w:rStyle w:val="s1"/>
        </w:rPr>
        <w:t xml:space="preserve">лава 11. Условия и порядок выезда граждан Республики Казахстан за пределы страны. </w:t>
      </w:r>
    </w:p>
    <w:p w:rsidR="00000000" w:rsidRDefault="006569D0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6569D0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</w:t>
      </w:r>
      <w:r>
        <w:rPr>
          <w:rStyle w:val="s0"/>
        </w:rPr>
        <w:t>траны, делятся на две категории:</w:t>
      </w:r>
    </w:p>
    <w:p w:rsidR="00000000" w:rsidRDefault="006569D0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6569D0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6569D0">
      <w:pPr>
        <w:ind w:firstLine="400"/>
        <w:jc w:val="both"/>
      </w:pPr>
      <w:r>
        <w:rPr>
          <w:rStyle w:val="s0"/>
        </w:rPr>
        <w:t>К гражданам Республики Казахстан, вы</w:t>
      </w:r>
      <w:r>
        <w:rPr>
          <w:rStyle w:val="s0"/>
        </w:rPr>
        <w:t>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миротворчески</w:t>
      </w:r>
      <w:r>
        <w:rPr>
          <w:rStyle w:val="s0"/>
        </w:rPr>
        <w:t xml:space="preserve">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слу</w:t>
      </w:r>
      <w:r>
        <w:t>жебной командировке в зарубежных странах.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70" w:name="SUB550000"/>
      <w:bookmarkEnd w:id="70"/>
      <w:r>
        <w:rPr>
          <w:rStyle w:val="s3"/>
        </w:rPr>
        <w:t xml:space="preserve">В статью 55 внесены изменения в соответствии с </w:t>
      </w:r>
      <w:hyperlink r:id="rId407" w:anchor="sub_id=5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6569D0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</w:t>
      </w:r>
      <w:r>
        <w:rPr>
          <w:rStyle w:val="s0"/>
        </w:rPr>
        <w:t>ого возвращения в Республику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6569D0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</w:t>
      </w:r>
      <w:r>
        <w:rPr>
          <w:rStyle w:val="s0"/>
        </w:rPr>
        <w:t>ительства подаются в органы внутренних дел:</w:t>
      </w:r>
    </w:p>
    <w:p w:rsidR="00000000" w:rsidRDefault="006569D0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6569D0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6569D0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Запросы органов внутре</w:t>
      </w:r>
      <w:r>
        <w:rPr>
          <w:rStyle w:val="s0"/>
        </w:rPr>
        <w:t>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6569D0">
      <w:pPr>
        <w:ind w:firstLine="400"/>
        <w:jc w:val="both"/>
      </w:pPr>
      <w:r>
        <w:rPr>
          <w:rStyle w:val="s0"/>
        </w:rPr>
        <w:t>Решение об оформлении документов на выезд за</w:t>
      </w:r>
      <w:r>
        <w:rPr>
          <w:rStyle w:val="s0"/>
        </w:rPr>
        <w:t xml:space="preserve">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40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</w:t>
      </w:r>
      <w:r>
        <w:rPr>
          <w:rStyle w:val="s0"/>
        </w:rPr>
        <w:t>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 из</w:t>
      </w:r>
      <w:r>
        <w:rPr>
          <w:rStyle w:val="s0"/>
        </w:rPr>
        <w:t xml:space="preserve"> других источников, если это не противоречит законодательству Республики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 чл</w:t>
      </w:r>
      <w:r>
        <w:rPr>
          <w:rStyle w:val="s0"/>
        </w:rPr>
        <w:t xml:space="preserve">енам их семей на праве собственности имущество в соответствии с </w:t>
      </w:r>
      <w:hyperlink r:id="rId41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 ценност</w:t>
      </w:r>
      <w:r>
        <w:rPr>
          <w:rStyle w:val="s0"/>
        </w:rPr>
        <w:t xml:space="preserve">ь для государства, за пределы Республики Казахстан регулируется в порядке, установленном </w:t>
      </w:r>
      <w:hyperlink r:id="rId411" w:anchor="sub_id=3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8. Права лиц, выехавших из Республики Казах</w:t>
      </w:r>
      <w:r>
        <w:rPr>
          <w:rStyle w:val="s0"/>
        </w:rPr>
        <w:t>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both"/>
      </w:pPr>
      <w:bookmarkStart w:id="71" w:name="SUB560000"/>
      <w:bookmarkEnd w:id="71"/>
      <w:r>
        <w:rPr>
          <w:rStyle w:val="s3"/>
        </w:rPr>
        <w:t xml:space="preserve">В статью 56 внесены изменения в соответствии с </w:t>
      </w:r>
      <w:hyperlink r:id="rId412" w:anchor="sub_id=5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1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6569D0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</w:t>
      </w:r>
      <w:r>
        <w:rPr>
          <w:rStyle w:val="s0"/>
        </w:rPr>
        <w:t>тво в случаях, если он: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414" w:history="1">
        <w:r>
          <w:rPr>
            <w:rStyle w:val="a4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</w:t>
      </w:r>
      <w:r>
        <w:rPr>
          <w:rStyle w:val="s0"/>
        </w:rPr>
        <w:t>ие уполномоченные органы - до прекращения действия данных обстоятельств;</w:t>
      </w:r>
    </w:p>
    <w:p w:rsidR="00000000" w:rsidRDefault="006569D0">
      <w:pPr>
        <w:jc w:val="both"/>
      </w:pPr>
      <w:r>
        <w:rPr>
          <w:rStyle w:val="s3"/>
        </w:rPr>
        <w:t xml:space="preserve">Подпункт 2 изложен в редакции </w:t>
      </w:r>
      <w:hyperlink r:id="rId415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1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</w:t>
      </w:r>
      <w:r>
        <w:rPr>
          <w:rStyle w:val="s0"/>
        </w:rPr>
        <w:t>ваемого - до вынесения решения по делу или вступления в законную силу приговора суда;</w:t>
      </w:r>
    </w:p>
    <w:p w:rsidR="00000000" w:rsidRDefault="006569D0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6569D0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</w:t>
      </w:r>
      <w:r>
        <w:rPr>
          <w:rStyle w:val="s0"/>
        </w:rPr>
        <w:t>ращения этих обязательств;</w:t>
      </w:r>
    </w:p>
    <w:p w:rsidR="00000000" w:rsidRDefault="006569D0">
      <w:pPr>
        <w:jc w:val="both"/>
      </w:pPr>
      <w:r>
        <w:rPr>
          <w:rStyle w:val="s3"/>
        </w:rPr>
        <w:t xml:space="preserve">Подпункт 5 изложен в редакции </w:t>
      </w:r>
      <w:hyperlink r:id="rId417" w:anchor="sub_id=16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418" w:anchor="sub_id=56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</w:t>
      </w:r>
      <w:r>
        <w:rPr>
          <w:rStyle w:val="s0"/>
        </w:rPr>
        <w:t>тусе военнослужащих»</w:t>
      </w:r>
      <w:r>
        <w:t>;</w:t>
      </w:r>
    </w:p>
    <w:p w:rsidR="00000000" w:rsidRDefault="006569D0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420" w:history="1">
        <w:r>
          <w:rPr>
            <w:rStyle w:val="a4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Гражданину Республики Казахстан отказывается в выезде на постоянное место жительства за пределы Республики Казахстан в случае </w:t>
      </w:r>
      <w:r>
        <w:rPr>
          <w:rStyle w:val="s0"/>
        </w:rPr>
        <w:t xml:space="preserve">наличия у него </w:t>
      </w:r>
      <w:hyperlink r:id="rId421" w:anchor="sub_id=120132" w:history="1">
        <w:r>
          <w:rPr>
            <w:rStyle w:val="a4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</w:t>
      </w:r>
      <w:r>
        <w:rPr>
          <w:rStyle w:val="s0"/>
        </w:rPr>
        <w:t>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72" w:name="SUB570000"/>
      <w:bookmarkEnd w:id="72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42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73" w:name="SUB580000"/>
      <w:bookmarkEnd w:id="73"/>
      <w:r>
        <w:rPr>
          <w:rStyle w:val="s1"/>
        </w:rPr>
        <w:t>Статья 58. Предупреждение незаконной иммиграции и меры легализации иммигрантов с н</w:t>
      </w:r>
      <w:r>
        <w:rPr>
          <w:rStyle w:val="s1"/>
        </w:rPr>
        <w:t>еурегулированным правовым статусом</w:t>
      </w:r>
    </w:p>
    <w:p w:rsidR="00000000" w:rsidRDefault="006569D0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</w:t>
      </w:r>
      <w:r>
        <w:rPr>
          <w:rStyle w:val="s0"/>
        </w:rPr>
        <w:t xml:space="preserve"> международных договоров, ратифицированных Республикой Казахстан.</w:t>
      </w:r>
    </w:p>
    <w:p w:rsidR="00000000" w:rsidRDefault="006569D0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</w:t>
      </w:r>
      <w:r>
        <w:rPr>
          <w:rStyle w:val="s0"/>
        </w:rPr>
        <w:t xml:space="preserve">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42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</w:t>
      </w:r>
      <w:r>
        <w:rPr>
          <w:rStyle w:val="s0"/>
        </w:rPr>
        <w:t>азахстан.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bookmarkStart w:id="74" w:name="SUB590000"/>
      <w:bookmarkEnd w:id="74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6569D0">
      <w:pPr>
        <w:jc w:val="center"/>
      </w:pPr>
      <w:r>
        <w:rPr>
          <w:rStyle w:val="s1"/>
        </w:rP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6569D0">
      <w:pPr>
        <w:ind w:firstLine="400"/>
        <w:jc w:val="both"/>
      </w:pPr>
      <w:r>
        <w:rPr>
          <w:rStyle w:val="s0"/>
        </w:rPr>
        <w:t>Нарушени</w:t>
      </w:r>
      <w:r>
        <w:rPr>
          <w:rStyle w:val="s0"/>
        </w:rPr>
        <w:t>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42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75" w:name="SUB600000"/>
      <w:bookmarkEnd w:id="75"/>
      <w:r>
        <w:rPr>
          <w:rStyle w:val="s1"/>
        </w:rPr>
        <w:t>Статья 60. Выдворение незаконных иммигрантов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425" w:anchor="sub_id=2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426" w:anchor="sub_id=317120000" w:history="1">
        <w:r>
          <w:rPr>
            <w:rStyle w:val="a4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6569D0">
      <w:pPr>
        <w:ind w:firstLine="400"/>
        <w:jc w:val="both"/>
      </w:pPr>
      <w:r>
        <w:rPr>
          <w:rStyle w:val="s0"/>
        </w:rPr>
        <w:t>Задержание незаконных иммигрантов и их содержание в специальн</w:t>
      </w:r>
      <w:r>
        <w:rPr>
          <w:rStyle w:val="s0"/>
        </w:rPr>
        <w:t xml:space="preserve">ых учреждениях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427" w:anchor="sub_id=280000" w:history="1">
        <w:r>
          <w:rPr>
            <w:rStyle w:val="a4"/>
          </w:rPr>
          <w:t>законом Республик</w:t>
        </w:r>
        <w:r>
          <w:rPr>
            <w:rStyle w:val="a4"/>
          </w:rPr>
          <w:t>и Казахстан</w:t>
        </w:r>
      </w:hyperlink>
      <w:r>
        <w:rPr>
          <w:rStyle w:val="s0"/>
        </w:rPr>
        <w:t>.</w:t>
      </w:r>
    </w:p>
    <w:p w:rsidR="00000000" w:rsidRDefault="006569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8" w:anchor="sub_id=6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29" w:anchor="sub_id=60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2. </w:t>
      </w:r>
      <w:r>
        <w:t xml:space="preserve">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пребывания </w:t>
      </w:r>
      <w:r>
        <w:t>иммигранта в Республике Казахстан.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средств, при этом затраченные на выдворение с</w:t>
      </w:r>
      <w:r>
        <w:t>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6569D0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</w:t>
      </w:r>
      <w:r>
        <w:rPr>
          <w:rStyle w:val="s0"/>
        </w:rPr>
        <w:t>хстан лиц, въехавших без права въезда, является транспортная организация, доставившая данных лиц.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76" w:name="SUB610000"/>
      <w:bookmarkEnd w:id="76"/>
      <w:r>
        <w:rPr>
          <w:rStyle w:val="s1"/>
        </w:rPr>
        <w:t>Статья 61. Разрешение споров</w:t>
      </w:r>
    </w:p>
    <w:p w:rsidR="00000000" w:rsidRDefault="006569D0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должностных лиц могут быть обжалованы в вышестоящих государс</w:t>
      </w:r>
      <w:r>
        <w:rPr>
          <w:rStyle w:val="s0"/>
        </w:rPr>
        <w:t xml:space="preserve">твенных органах (вышестоящему должностному лицу) и (или) в суд в соответствии с </w:t>
      </w:r>
      <w:hyperlink r:id="rId43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jc w:val="center"/>
      </w:pPr>
      <w:bookmarkStart w:id="77" w:name="SUB620000"/>
      <w:bookmarkEnd w:id="77"/>
      <w:r>
        <w:rPr>
          <w:rStyle w:val="s1"/>
        </w:rPr>
        <w:t>Глава 13. Заключительные положения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6569D0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6569D0">
      <w:pPr>
        <w:ind w:firstLine="426"/>
      </w:pPr>
      <w:r>
        <w:t> </w:t>
      </w:r>
    </w:p>
    <w:p w:rsidR="00000000" w:rsidRDefault="006569D0">
      <w:pPr>
        <w:ind w:left="1200" w:hanging="800"/>
        <w:jc w:val="both"/>
      </w:pPr>
      <w:bookmarkStart w:id="78" w:name="SUB630000"/>
      <w:bookmarkEnd w:id="78"/>
      <w:r>
        <w:rPr>
          <w:rStyle w:val="s1"/>
        </w:rPr>
        <w:t>Статья 63. Порядок введения в действие настоящего Закона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3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4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4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, которые вводятся в </w:t>
      </w:r>
      <w:r>
        <w:rPr>
          <w:rStyle w:val="s0"/>
        </w:rPr>
        <w:t>действие с 1 января 2015 года.</w:t>
      </w:r>
    </w:p>
    <w:p w:rsidR="00000000" w:rsidRDefault="006569D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43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</w:t>
      </w:r>
      <w:r>
        <w:rPr>
          <w:rStyle w:val="s0"/>
        </w:rPr>
        <w:t>ст. 341; 2001 г., № 8, ст. 50; № 21-22, ст. 285; № 24, ст. 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6569D0">
      <w:r>
        <w:t> </w:t>
      </w:r>
    </w:p>
    <w:p w:rsidR="00000000" w:rsidRDefault="006569D0">
      <w:r>
        <w:t> </w:t>
      </w:r>
    </w:p>
    <w:p w:rsidR="00000000" w:rsidRDefault="006569D0">
      <w:pPr>
        <w:ind w:firstLine="567"/>
      </w:pPr>
      <w:r>
        <w:rPr>
          <w:b/>
          <w:bCs/>
        </w:rPr>
        <w:t xml:space="preserve">Президент </w:t>
      </w:r>
    </w:p>
    <w:p w:rsidR="00000000" w:rsidRDefault="006569D0">
      <w:r>
        <w:rPr>
          <w:b/>
          <w:bCs/>
        </w:rPr>
        <w:t>Респуб</w:t>
      </w:r>
      <w:r>
        <w:rPr>
          <w:b/>
          <w:bCs/>
        </w:rPr>
        <w:t xml:space="preserve">лики Казахстан </w:t>
      </w:r>
    </w:p>
    <w:p w:rsidR="00000000" w:rsidRDefault="006569D0">
      <w:pPr>
        <w:ind w:firstLine="567"/>
      </w:pPr>
      <w:r>
        <w:t> </w:t>
      </w:r>
    </w:p>
    <w:p w:rsidR="00000000" w:rsidRDefault="006569D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569D0">
      <w:pPr>
        <w:ind w:firstLine="400"/>
        <w:jc w:val="both"/>
      </w:pPr>
      <w:r>
        <w:rPr>
          <w:rStyle w:val="s0"/>
        </w:rPr>
        <w:t> </w:t>
      </w:r>
    </w:p>
    <w:p w:rsidR="00000000" w:rsidRDefault="006569D0">
      <w:pPr>
        <w:ind w:firstLine="400"/>
        <w:jc w:val="both"/>
      </w:pPr>
      <w:r>
        <w:rPr>
          <w:rStyle w:val="s0"/>
        </w:rPr>
        <w:t> </w:t>
      </w:r>
    </w:p>
    <w:p w:rsidR="00000000" w:rsidRDefault="006569D0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6569D0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433"/>
      <w:headerReference w:type="default" r:id="rId434"/>
      <w:footerReference w:type="even" r:id="rId435"/>
      <w:footerReference w:type="default" r:id="rId436"/>
      <w:headerReference w:type="first" r:id="rId437"/>
      <w:footerReference w:type="first" r:id="rId4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9D0" w:rsidRDefault="006569D0" w:rsidP="006569D0">
      <w:r>
        <w:separator/>
      </w:r>
    </w:p>
  </w:endnote>
  <w:endnote w:type="continuationSeparator" w:id="0">
    <w:p w:rsidR="006569D0" w:rsidRDefault="006569D0" w:rsidP="00656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D0" w:rsidRDefault="006569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D0" w:rsidRDefault="006569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D0" w:rsidRDefault="006569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9D0" w:rsidRDefault="006569D0" w:rsidP="006569D0">
      <w:r>
        <w:separator/>
      </w:r>
    </w:p>
  </w:footnote>
  <w:footnote w:type="continuationSeparator" w:id="0">
    <w:p w:rsidR="006569D0" w:rsidRDefault="006569D0" w:rsidP="006569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D0" w:rsidRDefault="006569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D0" w:rsidRDefault="006569D0" w:rsidP="006569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69D0" w:rsidRPr="006569D0" w:rsidRDefault="006569D0" w:rsidP="006569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22.07.2011 № 477-IV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D0" w:rsidRDefault="006569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9D0"/>
    <w:rsid w:val="0065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9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9D0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9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9D0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9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9D0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9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9D0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580003" TargetMode="External"/><Relationship Id="rId299" Type="http://schemas.openxmlformats.org/officeDocument/2006/relationships/hyperlink" Target="http://online.zakon.kz/Document/?doc_id=31483944" TargetMode="External"/><Relationship Id="rId21" Type="http://schemas.openxmlformats.org/officeDocument/2006/relationships/hyperlink" Target="http://online.zakon.kz/Document/?doc_id=36499679" TargetMode="External"/><Relationship Id="rId63" Type="http://schemas.openxmlformats.org/officeDocument/2006/relationships/hyperlink" Target="http://online.zakon.kz/Document/?doc_id=31087592" TargetMode="External"/><Relationship Id="rId159" Type="http://schemas.openxmlformats.org/officeDocument/2006/relationships/hyperlink" Target="http://online.zakon.kz/Document/?doc_id=31405151" TargetMode="External"/><Relationship Id="rId324" Type="http://schemas.openxmlformats.org/officeDocument/2006/relationships/hyperlink" Target="http://online.zakon.kz/Document/?doc_id=37483655" TargetMode="External"/><Relationship Id="rId366" Type="http://schemas.openxmlformats.org/officeDocument/2006/relationships/hyperlink" Target="http://online.zakon.kz/Document/?doc_id=31087597" TargetMode="External"/><Relationship Id="rId170" Type="http://schemas.openxmlformats.org/officeDocument/2006/relationships/hyperlink" Target="http://online.zakon.kz/Document/?doc_id=31483944" TargetMode="External"/><Relationship Id="rId226" Type="http://schemas.openxmlformats.org/officeDocument/2006/relationships/hyperlink" Target="http://online.zakon.kz/Document/?doc_id=31484769" TargetMode="External"/><Relationship Id="rId433" Type="http://schemas.openxmlformats.org/officeDocument/2006/relationships/header" Target="header1.xml"/><Relationship Id="rId268" Type="http://schemas.openxmlformats.org/officeDocument/2006/relationships/hyperlink" Target="http://online.zakon.kz/Document/?doc_id=31406245" TargetMode="External"/><Relationship Id="rId32" Type="http://schemas.openxmlformats.org/officeDocument/2006/relationships/hyperlink" Target="http://online.zakon.kz/Document/?doc_id=34580003" TargetMode="External"/><Relationship Id="rId74" Type="http://schemas.openxmlformats.org/officeDocument/2006/relationships/hyperlink" Target="http://online.zakon.kz/Document/?doc_id=31163232" TargetMode="External"/><Relationship Id="rId128" Type="http://schemas.openxmlformats.org/officeDocument/2006/relationships/hyperlink" Target="http://online.zakon.kz/Document/?doc_id=36499679" TargetMode="External"/><Relationship Id="rId335" Type="http://schemas.openxmlformats.org/officeDocument/2006/relationships/hyperlink" Target="http://online.zakon.kz/Document/?doc_id=31406245" TargetMode="External"/><Relationship Id="rId377" Type="http://schemas.openxmlformats.org/officeDocument/2006/relationships/hyperlink" Target="http://online.zakon.kz/Document/?doc_id=3458000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580003" TargetMode="External"/><Relationship Id="rId237" Type="http://schemas.openxmlformats.org/officeDocument/2006/relationships/hyperlink" Target="http://online.zakon.kz/Document/?doc_id=34580003" TargetMode="External"/><Relationship Id="rId402" Type="http://schemas.openxmlformats.org/officeDocument/2006/relationships/hyperlink" Target="http://online.zakon.kz/Document/?doc_id=34580003" TargetMode="External"/><Relationship Id="rId279" Type="http://schemas.openxmlformats.org/officeDocument/2006/relationships/hyperlink" Target="http://online.zakon.kz/Document/?doc_id=1007658" TargetMode="External"/><Relationship Id="rId43" Type="http://schemas.openxmlformats.org/officeDocument/2006/relationships/hyperlink" Target="http://online.zakon.kz/Document/?doc_id=34580003" TargetMode="External"/><Relationship Id="rId139" Type="http://schemas.openxmlformats.org/officeDocument/2006/relationships/hyperlink" Target="http://online.zakon.kz/Document/?doc_id=36499679" TargetMode="External"/><Relationship Id="rId290" Type="http://schemas.openxmlformats.org/officeDocument/2006/relationships/hyperlink" Target="http://online.zakon.kz/Document/?doc_id=1003764" TargetMode="External"/><Relationship Id="rId304" Type="http://schemas.openxmlformats.org/officeDocument/2006/relationships/hyperlink" Target="http://online.zakon.kz/Document/?doc_id=31406245" TargetMode="External"/><Relationship Id="rId346" Type="http://schemas.openxmlformats.org/officeDocument/2006/relationships/hyperlink" Target="http://online.zakon.kz/Document/?doc_id=31643527" TargetMode="External"/><Relationship Id="rId388" Type="http://schemas.openxmlformats.org/officeDocument/2006/relationships/hyperlink" Target="http://online.zakon.kz/Document/?doc_id=36499679" TargetMode="External"/><Relationship Id="rId85" Type="http://schemas.openxmlformats.org/officeDocument/2006/relationships/hyperlink" Target="http://online.zakon.kz/Document/?doc_id=36499679" TargetMode="External"/><Relationship Id="rId150" Type="http://schemas.openxmlformats.org/officeDocument/2006/relationships/hyperlink" Target="http://online.zakon.kz/Document/?doc_id=31434113" TargetMode="External"/><Relationship Id="rId192" Type="http://schemas.openxmlformats.org/officeDocument/2006/relationships/hyperlink" Target="http://online.zakon.kz/Document/?doc_id=34580003" TargetMode="External"/><Relationship Id="rId206" Type="http://schemas.openxmlformats.org/officeDocument/2006/relationships/hyperlink" Target="http://online.zakon.kz/Document/?doc_id=36499679" TargetMode="External"/><Relationship Id="rId413" Type="http://schemas.openxmlformats.org/officeDocument/2006/relationships/hyperlink" Target="http://online.zakon.kz/Document/?doc_id=31406245" TargetMode="External"/><Relationship Id="rId248" Type="http://schemas.openxmlformats.org/officeDocument/2006/relationships/hyperlink" Target="http://online.zakon.kz/Document/?doc_id=34580003" TargetMode="External"/><Relationship Id="rId12" Type="http://schemas.openxmlformats.org/officeDocument/2006/relationships/hyperlink" Target="http://online.zakon.kz/Document/?doc_id=37483655" TargetMode="External"/><Relationship Id="rId108" Type="http://schemas.openxmlformats.org/officeDocument/2006/relationships/hyperlink" Target="http://online.zakon.kz/Document/?doc_id=31481024" TargetMode="External"/><Relationship Id="rId315" Type="http://schemas.openxmlformats.org/officeDocument/2006/relationships/hyperlink" Target="http://online.zakon.kz/Document/?doc_id=31406245" TargetMode="External"/><Relationship Id="rId357" Type="http://schemas.openxmlformats.org/officeDocument/2006/relationships/hyperlink" Target="http://online.zakon.kz/Document/?doc_id=31385062" TargetMode="External"/><Relationship Id="rId54" Type="http://schemas.openxmlformats.org/officeDocument/2006/relationships/hyperlink" Target="http://online.zakon.kz/Document/?doc_id=31112692" TargetMode="External"/><Relationship Id="rId96" Type="http://schemas.openxmlformats.org/officeDocument/2006/relationships/hyperlink" Target="http://online.zakon.kz/Document/?doc_id=31484769" TargetMode="External"/><Relationship Id="rId161" Type="http://schemas.openxmlformats.org/officeDocument/2006/relationships/hyperlink" Target="http://online.zakon.kz/Document/?doc_id=31623458" TargetMode="External"/><Relationship Id="rId217" Type="http://schemas.openxmlformats.org/officeDocument/2006/relationships/hyperlink" Target="http://online.zakon.kz/Document/?doc_id=31623458" TargetMode="External"/><Relationship Id="rId399" Type="http://schemas.openxmlformats.org/officeDocument/2006/relationships/hyperlink" Target="http://online.zakon.kz/Document/?doc_id=31405151" TargetMode="External"/><Relationship Id="rId259" Type="http://schemas.openxmlformats.org/officeDocument/2006/relationships/hyperlink" Target="http://online.zakon.kz/Document/?doc_id=31436099" TargetMode="External"/><Relationship Id="rId424" Type="http://schemas.openxmlformats.org/officeDocument/2006/relationships/hyperlink" Target="http://online.zakon.kz/Document/?link_id=1004424567" TargetMode="External"/><Relationship Id="rId23" Type="http://schemas.openxmlformats.org/officeDocument/2006/relationships/hyperlink" Target="http://online.zakon.kz/Document/?doc_id=1021547" TargetMode="External"/><Relationship Id="rId119" Type="http://schemas.openxmlformats.org/officeDocument/2006/relationships/hyperlink" Target="http://online.zakon.kz/Document/?doc_id=31483944" TargetMode="External"/><Relationship Id="rId270" Type="http://schemas.openxmlformats.org/officeDocument/2006/relationships/hyperlink" Target="http://online.zakon.kz/Document/?doc_id=31484769" TargetMode="External"/><Relationship Id="rId326" Type="http://schemas.openxmlformats.org/officeDocument/2006/relationships/hyperlink" Target="http://online.zakon.kz/Document/?doc_id=31112692" TargetMode="External"/><Relationship Id="rId65" Type="http://schemas.openxmlformats.org/officeDocument/2006/relationships/hyperlink" Target="http://online.zakon.kz/Document/?doc_id=1003764" TargetMode="External"/><Relationship Id="rId130" Type="http://schemas.openxmlformats.org/officeDocument/2006/relationships/hyperlink" Target="http://online.zakon.kz/Document/?doc_id=31405151" TargetMode="External"/><Relationship Id="rId368" Type="http://schemas.openxmlformats.org/officeDocument/2006/relationships/hyperlink" Target="http://online.zakon.kz/Document/?doc_id=36499679" TargetMode="External"/><Relationship Id="rId172" Type="http://schemas.openxmlformats.org/officeDocument/2006/relationships/hyperlink" Target="http://online.zakon.kz/Document/?doc_id=31087592" TargetMode="External"/><Relationship Id="rId228" Type="http://schemas.openxmlformats.org/officeDocument/2006/relationships/hyperlink" Target="http://online.zakon.kz/Document/?doc_id=36499679" TargetMode="External"/><Relationship Id="rId435" Type="http://schemas.openxmlformats.org/officeDocument/2006/relationships/footer" Target="footer1.xml"/><Relationship Id="rId281" Type="http://schemas.openxmlformats.org/officeDocument/2006/relationships/hyperlink" Target="http://online.zakon.kz/Document/?doc_id=34580003" TargetMode="External"/><Relationship Id="rId337" Type="http://schemas.openxmlformats.org/officeDocument/2006/relationships/hyperlink" Target="http://online.zakon.kz/Document/?doc_id=31231998" TargetMode="External"/><Relationship Id="rId34" Type="http://schemas.openxmlformats.org/officeDocument/2006/relationships/hyperlink" Target="http://online.zakon.kz/Document/?doc_id=34580003" TargetMode="External"/><Relationship Id="rId76" Type="http://schemas.openxmlformats.org/officeDocument/2006/relationships/hyperlink" Target="http://online.zakon.kz/Document/?doc_id=34580003" TargetMode="External"/><Relationship Id="rId141" Type="http://schemas.openxmlformats.org/officeDocument/2006/relationships/hyperlink" Target="http://online.zakon.kz/Document/?doc_id=34580003" TargetMode="External"/><Relationship Id="rId379" Type="http://schemas.openxmlformats.org/officeDocument/2006/relationships/hyperlink" Target="http://online.zakon.kz/Document/?doc_id=31623458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4580003" TargetMode="External"/><Relationship Id="rId239" Type="http://schemas.openxmlformats.org/officeDocument/2006/relationships/hyperlink" Target="http://online.zakon.kz/Document/?doc_id=1040583" TargetMode="External"/><Relationship Id="rId390" Type="http://schemas.openxmlformats.org/officeDocument/2006/relationships/hyperlink" Target="http://online.zakon.kz/Document/?doc_id=1013921" TargetMode="External"/><Relationship Id="rId404" Type="http://schemas.openxmlformats.org/officeDocument/2006/relationships/hyperlink" Target="http://online.zakon.kz/Document/?doc_id=34580003" TargetMode="External"/><Relationship Id="rId250" Type="http://schemas.openxmlformats.org/officeDocument/2006/relationships/hyperlink" Target="http://online.zakon.kz/Document/?doc_id=1021547" TargetMode="External"/><Relationship Id="rId292" Type="http://schemas.openxmlformats.org/officeDocument/2006/relationships/hyperlink" Target="http://online.zakon.kz/Document/?doc_id=34580003" TargetMode="External"/><Relationship Id="rId306" Type="http://schemas.openxmlformats.org/officeDocument/2006/relationships/hyperlink" Target="http://online.zakon.kz/Document/?doc_id=33634154" TargetMode="External"/><Relationship Id="rId45" Type="http://schemas.openxmlformats.org/officeDocument/2006/relationships/hyperlink" Target="http://online.zakon.kz/Document/?doc_id=31565328" TargetMode="External"/><Relationship Id="rId87" Type="http://schemas.openxmlformats.org/officeDocument/2006/relationships/hyperlink" Target="http://online.zakon.kz/Document/?doc_id=31565328" TargetMode="External"/><Relationship Id="rId110" Type="http://schemas.openxmlformats.org/officeDocument/2006/relationships/hyperlink" Target="http://online.zakon.kz/Document/?doc_id=31406245" TargetMode="External"/><Relationship Id="rId348" Type="http://schemas.openxmlformats.org/officeDocument/2006/relationships/hyperlink" Target="http://online.zakon.kz/Document/?doc_id=34580003" TargetMode="External"/><Relationship Id="rId152" Type="http://schemas.openxmlformats.org/officeDocument/2006/relationships/hyperlink" Target="http://online.zakon.kz/Document/?doc_id=31433088" TargetMode="External"/><Relationship Id="rId194" Type="http://schemas.openxmlformats.org/officeDocument/2006/relationships/hyperlink" Target="http://online.zakon.kz/Document/?doc_id=34580003" TargetMode="External"/><Relationship Id="rId208" Type="http://schemas.openxmlformats.org/officeDocument/2006/relationships/hyperlink" Target="http://online.zakon.kz/Document/?doc_id=31434113" TargetMode="External"/><Relationship Id="rId415" Type="http://schemas.openxmlformats.org/officeDocument/2006/relationships/hyperlink" Target="http://online.zakon.kz/Document/?doc_id=31576217" TargetMode="External"/><Relationship Id="rId261" Type="http://schemas.openxmlformats.org/officeDocument/2006/relationships/hyperlink" Target="http://online.zakon.kz/Document/?doc_id=31483944" TargetMode="External"/><Relationship Id="rId14" Type="http://schemas.openxmlformats.org/officeDocument/2006/relationships/hyperlink" Target="http://online.zakon.kz/Document/?doc_id=34580003" TargetMode="External"/><Relationship Id="rId56" Type="http://schemas.openxmlformats.org/officeDocument/2006/relationships/hyperlink" Target="http://online.zakon.kz/Document/?doc_id=36499679" TargetMode="External"/><Relationship Id="rId317" Type="http://schemas.openxmlformats.org/officeDocument/2006/relationships/hyperlink" Target="http://online.zakon.kz/Document/?doc_id=31565501" TargetMode="External"/><Relationship Id="rId359" Type="http://schemas.openxmlformats.org/officeDocument/2006/relationships/hyperlink" Target="http://online.zakon.kz/Document/?doc_id=30525705" TargetMode="External"/><Relationship Id="rId98" Type="http://schemas.openxmlformats.org/officeDocument/2006/relationships/hyperlink" Target="http://online.zakon.kz/Document/?doc_id=36499679" TargetMode="External"/><Relationship Id="rId121" Type="http://schemas.openxmlformats.org/officeDocument/2006/relationships/hyperlink" Target="http://online.zakon.kz/Document/?doc_id=31406245" TargetMode="External"/><Relationship Id="rId163" Type="http://schemas.openxmlformats.org/officeDocument/2006/relationships/hyperlink" Target="http://online.zakon.kz/Document/?doc_id=1005971" TargetMode="External"/><Relationship Id="rId219" Type="http://schemas.openxmlformats.org/officeDocument/2006/relationships/hyperlink" Target="http://online.zakon.kz/Document/?doc_id=34580003" TargetMode="External"/><Relationship Id="rId370" Type="http://schemas.openxmlformats.org/officeDocument/2006/relationships/hyperlink" Target="http://online.zakon.kz/Document/?doc_id=31623849" TargetMode="External"/><Relationship Id="rId426" Type="http://schemas.openxmlformats.org/officeDocument/2006/relationships/hyperlink" Target="http://online.zakon.kz/Document/?doc_id=1013921" TargetMode="External"/><Relationship Id="rId230" Type="http://schemas.openxmlformats.org/officeDocument/2006/relationships/hyperlink" Target="http://online.zakon.kz/Document/?doc_id=34580003" TargetMode="External"/><Relationship Id="rId25" Type="http://schemas.openxmlformats.org/officeDocument/2006/relationships/hyperlink" Target="http://online.zakon.kz/Document/?doc_id=31484769" TargetMode="External"/><Relationship Id="rId67" Type="http://schemas.openxmlformats.org/officeDocument/2006/relationships/hyperlink" Target="http://online.zakon.kz/Document/?doc_id=1005029" TargetMode="External"/><Relationship Id="rId272" Type="http://schemas.openxmlformats.org/officeDocument/2006/relationships/hyperlink" Target="http://online.zakon.kz/Document/?doc_id=34580003" TargetMode="External"/><Relationship Id="rId328" Type="http://schemas.openxmlformats.org/officeDocument/2006/relationships/hyperlink" Target="http://online.zakon.kz/Document/?doc_id=37483655" TargetMode="External"/><Relationship Id="rId132" Type="http://schemas.openxmlformats.org/officeDocument/2006/relationships/hyperlink" Target="http://online.zakon.kz/Document/?doc_id=31610881" TargetMode="External"/><Relationship Id="rId174" Type="http://schemas.openxmlformats.org/officeDocument/2006/relationships/hyperlink" Target="http://online.zakon.kz/Document/?doc_id=36499679" TargetMode="External"/><Relationship Id="rId381" Type="http://schemas.openxmlformats.org/officeDocument/2006/relationships/hyperlink" Target="http://online.zakon.kz/Document/?doc_id=34580003" TargetMode="External"/><Relationship Id="rId241" Type="http://schemas.openxmlformats.org/officeDocument/2006/relationships/hyperlink" Target="http://online.zakon.kz/Document/?doc_id=36499679" TargetMode="External"/><Relationship Id="rId437" Type="http://schemas.openxmlformats.org/officeDocument/2006/relationships/header" Target="header3.xml"/><Relationship Id="rId36" Type="http://schemas.openxmlformats.org/officeDocument/2006/relationships/hyperlink" Target="http://online.zakon.kz/Document/?doc_id=31483944" TargetMode="External"/><Relationship Id="rId283" Type="http://schemas.openxmlformats.org/officeDocument/2006/relationships/hyperlink" Target="http://online.zakon.kz/Document/?doc_id=31111801" TargetMode="External"/><Relationship Id="rId339" Type="http://schemas.openxmlformats.org/officeDocument/2006/relationships/hyperlink" Target="http://online.zakon.kz/Document/?doc_id=31492031" TargetMode="External"/><Relationship Id="rId78" Type="http://schemas.openxmlformats.org/officeDocument/2006/relationships/hyperlink" Target="http://online.zakon.kz/Document/?doc_id=34580003" TargetMode="External"/><Relationship Id="rId101" Type="http://schemas.openxmlformats.org/officeDocument/2006/relationships/hyperlink" Target="http://online.zakon.kz/Document/?doc_id=31481024" TargetMode="External"/><Relationship Id="rId143" Type="http://schemas.openxmlformats.org/officeDocument/2006/relationships/hyperlink" Target="http://online.zakon.kz/Document/?doc_id=34580003" TargetMode="External"/><Relationship Id="rId185" Type="http://schemas.openxmlformats.org/officeDocument/2006/relationships/hyperlink" Target="http://online.zakon.kz/Document/?doc_id=34580003" TargetMode="External"/><Relationship Id="rId350" Type="http://schemas.openxmlformats.org/officeDocument/2006/relationships/hyperlink" Target="http://online.zakon.kz/Document/?doc_id=34580003" TargetMode="External"/><Relationship Id="rId406" Type="http://schemas.openxmlformats.org/officeDocument/2006/relationships/hyperlink" Target="http://online.zakon.kz/Document/?doc_id=1021547" TargetMode="External"/><Relationship Id="rId9" Type="http://schemas.openxmlformats.org/officeDocument/2006/relationships/hyperlink" Target="http://online.zakon.kz/Document/?doc_id=37573625" TargetMode="External"/><Relationship Id="rId210" Type="http://schemas.openxmlformats.org/officeDocument/2006/relationships/hyperlink" Target="http://online.zakon.kz/Document/?doc_id=31484769" TargetMode="External"/><Relationship Id="rId392" Type="http://schemas.openxmlformats.org/officeDocument/2006/relationships/hyperlink" Target="http://online.zakon.kz/Document/?doc_id=36499679" TargetMode="External"/><Relationship Id="rId252" Type="http://schemas.openxmlformats.org/officeDocument/2006/relationships/hyperlink" Target="http://online.zakon.kz/Document/?doc_id=31484769" TargetMode="External"/><Relationship Id="rId294" Type="http://schemas.openxmlformats.org/officeDocument/2006/relationships/hyperlink" Target="http://online.zakon.kz/Document/?doc_id=34580003" TargetMode="External"/><Relationship Id="rId308" Type="http://schemas.openxmlformats.org/officeDocument/2006/relationships/hyperlink" Target="http://online.zakon.kz/Document/?doc_id=37483655" TargetMode="External"/><Relationship Id="rId47" Type="http://schemas.openxmlformats.org/officeDocument/2006/relationships/hyperlink" Target="http://online.zakon.kz/Document/?doc_id=34580003" TargetMode="External"/><Relationship Id="rId89" Type="http://schemas.openxmlformats.org/officeDocument/2006/relationships/hyperlink" Target="http://online.zakon.kz/Document/?link_id=1004509914" TargetMode="External"/><Relationship Id="rId112" Type="http://schemas.openxmlformats.org/officeDocument/2006/relationships/hyperlink" Target="http://online.zakon.kz/Document/?doc_id=34580003" TargetMode="External"/><Relationship Id="rId154" Type="http://schemas.openxmlformats.org/officeDocument/2006/relationships/hyperlink" Target="http://online.zakon.kz/Document/?doc_id=31087592" TargetMode="External"/><Relationship Id="rId361" Type="http://schemas.openxmlformats.org/officeDocument/2006/relationships/hyperlink" Target="http://online.zakon.kz/Document/?doc_id=31483944" TargetMode="External"/><Relationship Id="rId196" Type="http://schemas.openxmlformats.org/officeDocument/2006/relationships/hyperlink" Target="http://online.zakon.kz/Document/?doc_id=31483944" TargetMode="External"/><Relationship Id="rId417" Type="http://schemas.openxmlformats.org/officeDocument/2006/relationships/hyperlink" Target="http://online.zakon.kz/Document/?doc_id=31132310" TargetMode="External"/><Relationship Id="rId16" Type="http://schemas.openxmlformats.org/officeDocument/2006/relationships/hyperlink" Target="http://online.zakon.kz/Document/?doc_id=1046343" TargetMode="External"/><Relationship Id="rId221" Type="http://schemas.openxmlformats.org/officeDocument/2006/relationships/hyperlink" Target="http://online.zakon.kz/Document/?doc_id=31434113" TargetMode="External"/><Relationship Id="rId263" Type="http://schemas.openxmlformats.org/officeDocument/2006/relationships/hyperlink" Target="http://online.zakon.kz/Document/?doc_id=34580003" TargetMode="External"/><Relationship Id="rId319" Type="http://schemas.openxmlformats.org/officeDocument/2006/relationships/hyperlink" Target="http://online.zakon.kz/Document/?doc_id=33634154" TargetMode="External"/><Relationship Id="rId58" Type="http://schemas.openxmlformats.org/officeDocument/2006/relationships/hyperlink" Target="http://online.zakon.kz/Document/?doc_id=36499679" TargetMode="External"/><Relationship Id="rId123" Type="http://schemas.openxmlformats.org/officeDocument/2006/relationships/hyperlink" Target="http://online.zakon.kz/Document/?doc_id=34580003" TargetMode="External"/><Relationship Id="rId330" Type="http://schemas.openxmlformats.org/officeDocument/2006/relationships/hyperlink" Target="http://online.zakon.kz/Document/?doc_id=31385062" TargetMode="External"/><Relationship Id="rId165" Type="http://schemas.openxmlformats.org/officeDocument/2006/relationships/hyperlink" Target="http://online.zakon.kz/Document/?doc_id=36499679" TargetMode="External"/><Relationship Id="rId372" Type="http://schemas.openxmlformats.org/officeDocument/2006/relationships/hyperlink" Target="http://online.zakon.kz/Document/?doc_id=31483944" TargetMode="External"/><Relationship Id="rId428" Type="http://schemas.openxmlformats.org/officeDocument/2006/relationships/hyperlink" Target="http://online.zakon.kz/Document/?doc_id=34580003" TargetMode="External"/><Relationship Id="rId232" Type="http://schemas.openxmlformats.org/officeDocument/2006/relationships/hyperlink" Target="http://online.zakon.kz/Document/?doc_id=31484769" TargetMode="External"/><Relationship Id="rId274" Type="http://schemas.openxmlformats.org/officeDocument/2006/relationships/hyperlink" Target="http://online.zakon.kz/Document/?doc_id=36499679" TargetMode="External"/><Relationship Id="rId27" Type="http://schemas.openxmlformats.org/officeDocument/2006/relationships/hyperlink" Target="http://online.zakon.kz/Document/?doc_id=36499679" TargetMode="External"/><Relationship Id="rId69" Type="http://schemas.openxmlformats.org/officeDocument/2006/relationships/hyperlink" Target="http://online.zakon.kz/Document/?doc_id=31120838" TargetMode="External"/><Relationship Id="rId134" Type="http://schemas.openxmlformats.org/officeDocument/2006/relationships/hyperlink" Target="http://online.zakon.kz/Document/?doc_id=31484769" TargetMode="External"/><Relationship Id="rId80" Type="http://schemas.openxmlformats.org/officeDocument/2006/relationships/hyperlink" Target="http://online.zakon.kz/Document/?doc_id=34580003" TargetMode="External"/><Relationship Id="rId176" Type="http://schemas.openxmlformats.org/officeDocument/2006/relationships/hyperlink" Target="http://online.zakon.kz/Document/?doc_id=36499679" TargetMode="External"/><Relationship Id="rId341" Type="http://schemas.openxmlformats.org/officeDocument/2006/relationships/hyperlink" Target="http://online.zakon.kz/Document/?doc_id=34580003" TargetMode="External"/><Relationship Id="rId383" Type="http://schemas.openxmlformats.org/officeDocument/2006/relationships/hyperlink" Target="http://online.zakon.kz/Document/?doc_id=31575252" TargetMode="External"/><Relationship Id="rId439" Type="http://schemas.openxmlformats.org/officeDocument/2006/relationships/fontTable" Target="fontTable.xml"/><Relationship Id="rId201" Type="http://schemas.openxmlformats.org/officeDocument/2006/relationships/hyperlink" Target="http://online.zakon.kz/Document/?doc_id=31405151" TargetMode="External"/><Relationship Id="rId243" Type="http://schemas.openxmlformats.org/officeDocument/2006/relationships/hyperlink" Target="http://online.zakon.kz/Document/?doc_id=34580003" TargetMode="External"/><Relationship Id="rId285" Type="http://schemas.openxmlformats.org/officeDocument/2006/relationships/hyperlink" Target="http://online.zakon.kz/Document/?doc_id=31405151" TargetMode="External"/><Relationship Id="rId38" Type="http://schemas.openxmlformats.org/officeDocument/2006/relationships/hyperlink" Target="http://online.zakon.kz/Document/?doc_id=31483944" TargetMode="External"/><Relationship Id="rId103" Type="http://schemas.openxmlformats.org/officeDocument/2006/relationships/hyperlink" Target="http://online.zakon.kz/Document/?doc_id=34580003" TargetMode="External"/><Relationship Id="rId310" Type="http://schemas.openxmlformats.org/officeDocument/2006/relationships/hyperlink" Target="http://online.zakon.kz/Document/?doc_id=37483655" TargetMode="External"/><Relationship Id="rId91" Type="http://schemas.openxmlformats.org/officeDocument/2006/relationships/hyperlink" Target="http://online.zakon.kz/Document/?doc_id=36499679" TargetMode="External"/><Relationship Id="rId145" Type="http://schemas.openxmlformats.org/officeDocument/2006/relationships/hyperlink" Target="http://online.zakon.kz/Document/?doc_id=31484769" TargetMode="External"/><Relationship Id="rId187" Type="http://schemas.openxmlformats.org/officeDocument/2006/relationships/hyperlink" Target="http://online.zakon.kz/Document/?doc_id=34580003" TargetMode="External"/><Relationship Id="rId352" Type="http://schemas.openxmlformats.org/officeDocument/2006/relationships/hyperlink" Target="http://online.zakon.kz/Document/?doc_id=31483944" TargetMode="External"/><Relationship Id="rId394" Type="http://schemas.openxmlformats.org/officeDocument/2006/relationships/hyperlink" Target="http://online.zakon.kz/Document/?doc_id=36499679" TargetMode="External"/><Relationship Id="rId408" Type="http://schemas.openxmlformats.org/officeDocument/2006/relationships/hyperlink" Target="http://online.zakon.kz/Document/?doc_id=31406245" TargetMode="External"/><Relationship Id="rId212" Type="http://schemas.openxmlformats.org/officeDocument/2006/relationships/hyperlink" Target="http://online.zakon.kz/Document/?doc_id=34580003" TargetMode="External"/><Relationship Id="rId254" Type="http://schemas.openxmlformats.org/officeDocument/2006/relationships/hyperlink" Target="http://online.zakon.kz/Document/?doc_id=36499679" TargetMode="External"/><Relationship Id="rId49" Type="http://schemas.openxmlformats.org/officeDocument/2006/relationships/hyperlink" Target="http://online.zakon.kz/Document/?doc_id=31405151" TargetMode="External"/><Relationship Id="rId114" Type="http://schemas.openxmlformats.org/officeDocument/2006/relationships/hyperlink" Target="http://online.zakon.kz/Document/?doc_id=34580003" TargetMode="External"/><Relationship Id="rId296" Type="http://schemas.openxmlformats.org/officeDocument/2006/relationships/hyperlink" Target="http://online.zakon.kz/Document/?doc_id=37483655" TargetMode="External"/><Relationship Id="rId60" Type="http://schemas.openxmlformats.org/officeDocument/2006/relationships/hyperlink" Target="http://online.zakon.kz/Document/?doc_id=31079364" TargetMode="External"/><Relationship Id="rId81" Type="http://schemas.openxmlformats.org/officeDocument/2006/relationships/hyperlink" Target="http://online.zakon.kz/Document/?doc_id=36499679" TargetMode="External"/><Relationship Id="rId135" Type="http://schemas.openxmlformats.org/officeDocument/2006/relationships/hyperlink" Target="http://online.zakon.kz/Document/?doc_id=34580003" TargetMode="External"/><Relationship Id="rId156" Type="http://schemas.openxmlformats.org/officeDocument/2006/relationships/hyperlink" Target="http://online.zakon.kz/Document/?doc_id=30118747" TargetMode="External"/><Relationship Id="rId177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1483944" TargetMode="External"/><Relationship Id="rId321" Type="http://schemas.openxmlformats.org/officeDocument/2006/relationships/hyperlink" Target="http://online.zakon.kz/Document/?doc_id=37483655" TargetMode="External"/><Relationship Id="rId342" Type="http://schemas.openxmlformats.org/officeDocument/2006/relationships/hyperlink" Target="http://online.zakon.kz/Document/?doc_id=31405151" TargetMode="External"/><Relationship Id="rId363" Type="http://schemas.openxmlformats.org/officeDocument/2006/relationships/hyperlink" Target="http://online.zakon.kz/Document/?doc_id=31623458" TargetMode="External"/><Relationship Id="rId384" Type="http://schemas.openxmlformats.org/officeDocument/2006/relationships/hyperlink" Target="http://online.zakon.kz/Document/?doc_id=31623458" TargetMode="External"/><Relationship Id="rId419" Type="http://schemas.openxmlformats.org/officeDocument/2006/relationships/hyperlink" Target="http://online.zakon.kz/Document/?doc_id=31130640" TargetMode="External"/><Relationship Id="rId202" Type="http://schemas.openxmlformats.org/officeDocument/2006/relationships/hyperlink" Target="http://online.zakon.kz/Document/?doc_id=31406245" TargetMode="External"/><Relationship Id="rId223" Type="http://schemas.openxmlformats.org/officeDocument/2006/relationships/hyperlink" Target="http://online.zakon.kz/Document/?doc_id=31405151" TargetMode="External"/><Relationship Id="rId244" Type="http://schemas.openxmlformats.org/officeDocument/2006/relationships/hyperlink" Target="http://online.zakon.kz/Document/?doc_id=1021547" TargetMode="External"/><Relationship Id="rId430" Type="http://schemas.openxmlformats.org/officeDocument/2006/relationships/hyperlink" Target="http://online.zakon.kz/Document/?doc_id=1013921" TargetMode="External"/><Relationship Id="rId18" Type="http://schemas.openxmlformats.org/officeDocument/2006/relationships/hyperlink" Target="http://online.zakon.kz/Document/?doc_id=31163232" TargetMode="External"/><Relationship Id="rId39" Type="http://schemas.openxmlformats.org/officeDocument/2006/relationships/hyperlink" Target="http://online.zakon.kz/Document/?doc_id=31484769" TargetMode="External"/><Relationship Id="rId265" Type="http://schemas.openxmlformats.org/officeDocument/2006/relationships/hyperlink" Target="http://online.zakon.kz/Document/?doc_id=34580003" TargetMode="External"/><Relationship Id="rId286" Type="http://schemas.openxmlformats.org/officeDocument/2006/relationships/hyperlink" Target="http://online.zakon.kz/Document/?doc_id=31406245" TargetMode="External"/><Relationship Id="rId50" Type="http://schemas.openxmlformats.org/officeDocument/2006/relationships/hyperlink" Target="http://online.zakon.kz/Document/?doc_id=31406245" TargetMode="External"/><Relationship Id="rId104" Type="http://schemas.openxmlformats.org/officeDocument/2006/relationships/hyperlink" Target="http://online.zakon.kz/Document/?doc_id=36499679" TargetMode="External"/><Relationship Id="rId125" Type="http://schemas.openxmlformats.org/officeDocument/2006/relationships/hyperlink" Target="http://online.zakon.kz/Document/?doc_id=31483944" TargetMode="External"/><Relationship Id="rId146" Type="http://schemas.openxmlformats.org/officeDocument/2006/relationships/hyperlink" Target="http://online.zakon.kz/Document/?doc_id=34580003" TargetMode="External"/><Relationship Id="rId167" Type="http://schemas.openxmlformats.org/officeDocument/2006/relationships/hyperlink" Target="http://online.zakon.kz/Document/?doc_id=31405151" TargetMode="External"/><Relationship Id="rId188" Type="http://schemas.openxmlformats.org/officeDocument/2006/relationships/hyperlink" Target="http://online.zakon.kz/Document/?doc_id=36499679" TargetMode="External"/><Relationship Id="rId311" Type="http://schemas.openxmlformats.org/officeDocument/2006/relationships/hyperlink" Target="http://online.zakon.kz/Document/?doc_id=33634154" TargetMode="External"/><Relationship Id="rId332" Type="http://schemas.openxmlformats.org/officeDocument/2006/relationships/hyperlink" Target="http://online.zakon.kz/Document/?doc_id=31643527" TargetMode="External"/><Relationship Id="rId353" Type="http://schemas.openxmlformats.org/officeDocument/2006/relationships/hyperlink" Target="http://online.zakon.kz/Document/?doc_id=31529605" TargetMode="External"/><Relationship Id="rId374" Type="http://schemas.openxmlformats.org/officeDocument/2006/relationships/hyperlink" Target="http://online.zakon.kz/Document/?doc_id=34580003" TargetMode="External"/><Relationship Id="rId395" Type="http://schemas.openxmlformats.org/officeDocument/2006/relationships/hyperlink" Target="http://online.zakon.kz/Document/?doc_id=34580003" TargetMode="External"/><Relationship Id="rId409" Type="http://schemas.openxmlformats.org/officeDocument/2006/relationships/hyperlink" Target="http://online.zakon.kz/Document/?doc_id=31149623" TargetMode="External"/><Relationship Id="rId71" Type="http://schemas.openxmlformats.org/officeDocument/2006/relationships/hyperlink" Target="http://online.zakon.kz/Document/?doc_id=31406245" TargetMode="External"/><Relationship Id="rId92" Type="http://schemas.openxmlformats.org/officeDocument/2006/relationships/hyperlink" Target="http://online.zakon.kz/Document/?doc_id=31163232" TargetMode="External"/><Relationship Id="rId213" Type="http://schemas.openxmlformats.org/officeDocument/2006/relationships/hyperlink" Target="http://online.zakon.kz/Document/?doc_id=31405151" TargetMode="External"/><Relationship Id="rId234" Type="http://schemas.openxmlformats.org/officeDocument/2006/relationships/hyperlink" Target="http://online.zakon.kz/Document/?doc_id=31484769" TargetMode="External"/><Relationship Id="rId420" Type="http://schemas.openxmlformats.org/officeDocument/2006/relationships/hyperlink" Target="http://online.zakon.kz/Document/?doc_id=10139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80003" TargetMode="External"/><Relationship Id="rId255" Type="http://schemas.openxmlformats.org/officeDocument/2006/relationships/hyperlink" Target="http://online.zakon.kz/Document/?doc_id=31433088" TargetMode="External"/><Relationship Id="rId276" Type="http://schemas.openxmlformats.org/officeDocument/2006/relationships/hyperlink" Target="http://online.zakon.kz/Document/?doc_id=31406245" TargetMode="External"/><Relationship Id="rId297" Type="http://schemas.openxmlformats.org/officeDocument/2006/relationships/hyperlink" Target="http://online.zakon.kz/Document/?doc_id=33634154" TargetMode="External"/><Relationship Id="rId40" Type="http://schemas.openxmlformats.org/officeDocument/2006/relationships/hyperlink" Target="http://online.zakon.kz/Document/?doc_id=31433088" TargetMode="External"/><Relationship Id="rId115" Type="http://schemas.openxmlformats.org/officeDocument/2006/relationships/hyperlink" Target="http://online.zakon.kz/Document/?doc_id=34580003" TargetMode="External"/><Relationship Id="rId136" Type="http://schemas.openxmlformats.org/officeDocument/2006/relationships/hyperlink" Target="http://online.zakon.kz/Document/?doc_id=36499679" TargetMode="External"/><Relationship Id="rId157" Type="http://schemas.openxmlformats.org/officeDocument/2006/relationships/hyperlink" Target="http://online.zakon.kz/Document/?doc_id=31405151" TargetMode="External"/><Relationship Id="rId178" Type="http://schemas.openxmlformats.org/officeDocument/2006/relationships/hyperlink" Target="http://online.zakon.kz/Document/?doc_id=34580003" TargetMode="External"/><Relationship Id="rId301" Type="http://schemas.openxmlformats.org/officeDocument/2006/relationships/hyperlink" Target="http://online.zakon.kz/Document/?doc_id=33634154" TargetMode="External"/><Relationship Id="rId322" Type="http://schemas.openxmlformats.org/officeDocument/2006/relationships/hyperlink" Target="http://online.zakon.kz/Document/?doc_id=31565328" TargetMode="External"/><Relationship Id="rId343" Type="http://schemas.openxmlformats.org/officeDocument/2006/relationships/hyperlink" Target="http://online.zakon.kz/Document/?doc_id=31406245" TargetMode="External"/><Relationship Id="rId364" Type="http://schemas.openxmlformats.org/officeDocument/2006/relationships/hyperlink" Target="http://online.zakon.kz/Document/?doc_id=31643527" TargetMode="External"/><Relationship Id="rId61" Type="http://schemas.openxmlformats.org/officeDocument/2006/relationships/hyperlink" Target="http://online.zakon.kz/Document/?doc_id=1005029" TargetMode="External"/><Relationship Id="rId82" Type="http://schemas.openxmlformats.org/officeDocument/2006/relationships/hyperlink" Target="http://online.zakon.kz/Document/?doc_id=34580003" TargetMode="External"/><Relationship Id="rId199" Type="http://schemas.openxmlformats.org/officeDocument/2006/relationships/hyperlink" Target="http://online.zakon.kz/Document/?doc_id=31484769" TargetMode="External"/><Relationship Id="rId203" Type="http://schemas.openxmlformats.org/officeDocument/2006/relationships/hyperlink" Target="http://online.zakon.kz/Document/?doc_id=31483944" TargetMode="External"/><Relationship Id="rId385" Type="http://schemas.openxmlformats.org/officeDocument/2006/relationships/hyperlink" Target="http://online.zakon.kz/Document/?doc_id=31483944" TargetMode="External"/><Relationship Id="rId19" Type="http://schemas.openxmlformats.org/officeDocument/2006/relationships/hyperlink" Target="http://online.zakon.kz/Document/?doc_id=31182039" TargetMode="External"/><Relationship Id="rId224" Type="http://schemas.openxmlformats.org/officeDocument/2006/relationships/hyperlink" Target="http://online.zakon.kz/Document/?doc_id=31406245" TargetMode="External"/><Relationship Id="rId245" Type="http://schemas.openxmlformats.org/officeDocument/2006/relationships/hyperlink" Target="http://online.zakon.kz/Document/?doc_id=34580003" TargetMode="External"/><Relationship Id="rId266" Type="http://schemas.openxmlformats.org/officeDocument/2006/relationships/hyperlink" Target="http://online.zakon.kz/Document/?doc_id=36499679" TargetMode="External"/><Relationship Id="rId287" Type="http://schemas.openxmlformats.org/officeDocument/2006/relationships/hyperlink" Target="http://online.zakon.kz/Document/?doc_id=34580003" TargetMode="External"/><Relationship Id="rId410" Type="http://schemas.openxmlformats.org/officeDocument/2006/relationships/hyperlink" Target="http://online.zakon.kz/Document/?doc_id=30776062" TargetMode="External"/><Relationship Id="rId431" Type="http://schemas.openxmlformats.org/officeDocument/2006/relationships/hyperlink" Target="http://online.zakon.kz/Document/?link_id=1002403118" TargetMode="External"/><Relationship Id="rId30" Type="http://schemas.openxmlformats.org/officeDocument/2006/relationships/hyperlink" Target="http://online.zakon.kz/Document/?doc_id=34580003" TargetMode="External"/><Relationship Id="rId105" Type="http://schemas.openxmlformats.org/officeDocument/2006/relationships/hyperlink" Target="http://online.zakon.kz/Document/?doc_id=1005029" TargetMode="External"/><Relationship Id="rId126" Type="http://schemas.openxmlformats.org/officeDocument/2006/relationships/hyperlink" Target="http://online.zakon.kz/Document/?doc_id=31484769" TargetMode="External"/><Relationship Id="rId147" Type="http://schemas.openxmlformats.org/officeDocument/2006/relationships/hyperlink" Target="http://online.zakon.kz/Document/?doc_id=36499679" TargetMode="External"/><Relationship Id="rId168" Type="http://schemas.openxmlformats.org/officeDocument/2006/relationships/hyperlink" Target="http://online.zakon.kz/Document/?doc_id=31406245" TargetMode="External"/><Relationship Id="rId312" Type="http://schemas.openxmlformats.org/officeDocument/2006/relationships/hyperlink" Target="http://online.zakon.kz/Document/?doc_id=32519145" TargetMode="External"/><Relationship Id="rId333" Type="http://schemas.openxmlformats.org/officeDocument/2006/relationships/hyperlink" Target="http://online.zakon.kz/Document/?doc_id=30044096" TargetMode="External"/><Relationship Id="rId354" Type="http://schemas.openxmlformats.org/officeDocument/2006/relationships/hyperlink" Target="http://online.zakon.kz/Document/?doc_id=33491585" TargetMode="External"/><Relationship Id="rId51" Type="http://schemas.openxmlformats.org/officeDocument/2006/relationships/hyperlink" Target="http://online.zakon.kz/Document/?doc_id=34580003" TargetMode="External"/><Relationship Id="rId72" Type="http://schemas.openxmlformats.org/officeDocument/2006/relationships/hyperlink" Target="http://online.zakon.kz/Document/?doc_id=34580003" TargetMode="External"/><Relationship Id="rId93" Type="http://schemas.openxmlformats.org/officeDocument/2006/relationships/hyperlink" Target="http://online.zakon.kz/Document/?doc_id=31182039" TargetMode="External"/><Relationship Id="rId189" Type="http://schemas.openxmlformats.org/officeDocument/2006/relationships/hyperlink" Target="http://online.zakon.kz/Document/?doc_id=37483655" TargetMode="External"/><Relationship Id="rId375" Type="http://schemas.openxmlformats.org/officeDocument/2006/relationships/hyperlink" Target="http://online.zakon.kz/Document/?doc_id=36499679" TargetMode="External"/><Relationship Id="rId396" Type="http://schemas.openxmlformats.org/officeDocument/2006/relationships/hyperlink" Target="http://online.zakon.kz/Document/?doc_id=102154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06245" TargetMode="External"/><Relationship Id="rId235" Type="http://schemas.openxmlformats.org/officeDocument/2006/relationships/hyperlink" Target="http://online.zakon.kz/Document/?doc_id=34580003" TargetMode="External"/><Relationship Id="rId256" Type="http://schemas.openxmlformats.org/officeDocument/2006/relationships/hyperlink" Target="http://online.zakon.kz/Document/?doc_id=31434616" TargetMode="External"/><Relationship Id="rId277" Type="http://schemas.openxmlformats.org/officeDocument/2006/relationships/hyperlink" Target="http://online.zakon.kz/Document/?doc_id=31385062" TargetMode="External"/><Relationship Id="rId298" Type="http://schemas.openxmlformats.org/officeDocument/2006/relationships/hyperlink" Target="http://online.zakon.kz/Document/?doc_id=30044096" TargetMode="External"/><Relationship Id="rId400" Type="http://schemas.openxmlformats.org/officeDocument/2006/relationships/hyperlink" Target="http://online.zakon.kz/Document/?doc_id=31405151" TargetMode="External"/><Relationship Id="rId421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6499679" TargetMode="External"/><Relationship Id="rId137" Type="http://schemas.openxmlformats.org/officeDocument/2006/relationships/hyperlink" Target="http://online.zakon.kz/Document/?doc_id=31483944" TargetMode="External"/><Relationship Id="rId158" Type="http://schemas.openxmlformats.org/officeDocument/2006/relationships/hyperlink" Target="http://online.zakon.kz/Document/?doc_id=31406245" TargetMode="External"/><Relationship Id="rId302" Type="http://schemas.openxmlformats.org/officeDocument/2006/relationships/hyperlink" Target="http://online.zakon.kz/Document/?doc_id=34580003" TargetMode="External"/><Relationship Id="rId323" Type="http://schemas.openxmlformats.org/officeDocument/2006/relationships/hyperlink" Target="http://online.zakon.kz/Document/?doc_id=31565501" TargetMode="External"/><Relationship Id="rId344" Type="http://schemas.openxmlformats.org/officeDocument/2006/relationships/hyperlink" Target="http://online.zakon.kz/Document/?doc_id=31112692" TargetMode="External"/><Relationship Id="rId20" Type="http://schemas.openxmlformats.org/officeDocument/2006/relationships/hyperlink" Target="http://online.zakon.kz/Document/?doc_id=34580003" TargetMode="External"/><Relationship Id="rId41" Type="http://schemas.openxmlformats.org/officeDocument/2006/relationships/hyperlink" Target="http://online.zakon.kz/Document/?doc_id=31483944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1013966" TargetMode="External"/><Relationship Id="rId179" Type="http://schemas.openxmlformats.org/officeDocument/2006/relationships/hyperlink" Target="http://online.zakon.kz/Document/?doc_id=34580003" TargetMode="External"/><Relationship Id="rId365" Type="http://schemas.openxmlformats.org/officeDocument/2006/relationships/hyperlink" Target="http://online.zakon.kz/Document/?doc_id=1045196" TargetMode="External"/><Relationship Id="rId386" Type="http://schemas.openxmlformats.org/officeDocument/2006/relationships/hyperlink" Target="http://online.zakon.kz/Document/?doc_id=31484769" TargetMode="External"/><Relationship Id="rId190" Type="http://schemas.openxmlformats.org/officeDocument/2006/relationships/hyperlink" Target="http://online.zakon.kz/Document/?doc_id=33634154" TargetMode="External"/><Relationship Id="rId204" Type="http://schemas.openxmlformats.org/officeDocument/2006/relationships/hyperlink" Target="http://online.zakon.kz/Document/?doc_id=31484769" TargetMode="External"/><Relationship Id="rId225" Type="http://schemas.openxmlformats.org/officeDocument/2006/relationships/hyperlink" Target="http://online.zakon.kz/Document/?doc_id=31483944" TargetMode="External"/><Relationship Id="rId246" Type="http://schemas.openxmlformats.org/officeDocument/2006/relationships/hyperlink" Target="http://online.zakon.kz/Document/?doc_id=36499679" TargetMode="External"/><Relationship Id="rId267" Type="http://schemas.openxmlformats.org/officeDocument/2006/relationships/hyperlink" Target="http://online.zakon.kz/Document/?doc_id=31405151" TargetMode="External"/><Relationship Id="rId288" Type="http://schemas.openxmlformats.org/officeDocument/2006/relationships/hyperlink" Target="http://online.zakon.kz/Document/?doc_id=36499679" TargetMode="External"/><Relationship Id="rId411" Type="http://schemas.openxmlformats.org/officeDocument/2006/relationships/hyperlink" Target="http://online.zakon.kz/Document/?doc_id=30081960" TargetMode="External"/><Relationship Id="rId432" Type="http://schemas.openxmlformats.org/officeDocument/2006/relationships/hyperlink" Target="http://online.zakon.kz/Document/?doc_id=1008461" TargetMode="External"/><Relationship Id="rId106" Type="http://schemas.openxmlformats.org/officeDocument/2006/relationships/hyperlink" Target="http://online.zakon.kz/Document/?doc_id=31405151" TargetMode="External"/><Relationship Id="rId127" Type="http://schemas.openxmlformats.org/officeDocument/2006/relationships/hyperlink" Target="http://online.zakon.kz/Document/?doc_id=34580003" TargetMode="External"/><Relationship Id="rId313" Type="http://schemas.openxmlformats.org/officeDocument/2006/relationships/hyperlink" Target="http://online.zakon.kz/Document/?doc_id=34580003" TargetMode="External"/><Relationship Id="rId10" Type="http://schemas.openxmlformats.org/officeDocument/2006/relationships/hyperlink" Target="http://online.zakon.kz/Document/?doc_id=39604716" TargetMode="External"/><Relationship Id="rId31" Type="http://schemas.openxmlformats.org/officeDocument/2006/relationships/hyperlink" Target="http://online.zakon.kz/Document/?doc_id=34580003" TargetMode="External"/><Relationship Id="rId52" Type="http://schemas.openxmlformats.org/officeDocument/2006/relationships/hyperlink" Target="http://online.zakon.kz/Document/?doc_id=31405151" TargetMode="External"/><Relationship Id="rId73" Type="http://schemas.openxmlformats.org/officeDocument/2006/relationships/hyperlink" Target="http://online.zakon.kz/Document/?doc_id=36499679" TargetMode="External"/><Relationship Id="rId94" Type="http://schemas.openxmlformats.org/officeDocument/2006/relationships/hyperlink" Target="http://online.zakon.kz/Document/?doc_id=31090620" TargetMode="External"/><Relationship Id="rId148" Type="http://schemas.openxmlformats.org/officeDocument/2006/relationships/hyperlink" Target="http://online.zakon.kz/Document/?doc_id=34580003" TargetMode="External"/><Relationship Id="rId169" Type="http://schemas.openxmlformats.org/officeDocument/2006/relationships/hyperlink" Target="http://online.zakon.kz/Document/?doc_id=31483944" TargetMode="External"/><Relationship Id="rId334" Type="http://schemas.openxmlformats.org/officeDocument/2006/relationships/hyperlink" Target="http://online.zakon.kz/Document/?doc_id=31405151" TargetMode="External"/><Relationship Id="rId355" Type="http://schemas.openxmlformats.org/officeDocument/2006/relationships/hyperlink" Target="http://online.zakon.kz/Document/?doc_id=34580003" TargetMode="External"/><Relationship Id="rId376" Type="http://schemas.openxmlformats.org/officeDocument/2006/relationships/hyperlink" Target="http://online.zakon.kz/Document/?doc_id=1045196" TargetMode="External"/><Relationship Id="rId397" Type="http://schemas.openxmlformats.org/officeDocument/2006/relationships/hyperlink" Target="http://online.zakon.kz/Document/?doc_id=3458000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580003" TargetMode="External"/><Relationship Id="rId215" Type="http://schemas.openxmlformats.org/officeDocument/2006/relationships/hyperlink" Target="http://online.zakon.kz/Document/?doc_id=31483944" TargetMode="External"/><Relationship Id="rId236" Type="http://schemas.openxmlformats.org/officeDocument/2006/relationships/hyperlink" Target="http://online.zakon.kz/Document/?doc_id=36499679" TargetMode="External"/><Relationship Id="rId257" Type="http://schemas.openxmlformats.org/officeDocument/2006/relationships/hyperlink" Target="http://online.zakon.kz/Document/?doc_id=31434616" TargetMode="External"/><Relationship Id="rId278" Type="http://schemas.openxmlformats.org/officeDocument/2006/relationships/hyperlink" Target="http://online.zakon.kz/Document/?doc_id=1026672" TargetMode="External"/><Relationship Id="rId401" Type="http://schemas.openxmlformats.org/officeDocument/2006/relationships/hyperlink" Target="http://online.zakon.kz/Document/?doc_id=31406245" TargetMode="External"/><Relationship Id="rId422" Type="http://schemas.openxmlformats.org/officeDocument/2006/relationships/hyperlink" Target="http://online.zakon.kz/Document/?doc_id=1005029" TargetMode="External"/><Relationship Id="rId303" Type="http://schemas.openxmlformats.org/officeDocument/2006/relationships/hyperlink" Target="http://online.zakon.kz/Document/?doc_id=31405151" TargetMode="External"/><Relationship Id="rId42" Type="http://schemas.openxmlformats.org/officeDocument/2006/relationships/hyperlink" Target="http://online.zakon.kz/Document/?doc_id=31484769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4580003" TargetMode="External"/><Relationship Id="rId345" Type="http://schemas.openxmlformats.org/officeDocument/2006/relationships/hyperlink" Target="http://online.zakon.kz/Document/?doc_id=31645319" TargetMode="External"/><Relationship Id="rId387" Type="http://schemas.openxmlformats.org/officeDocument/2006/relationships/hyperlink" Target="http://online.zakon.kz/Document/?doc_id=34580003" TargetMode="External"/><Relationship Id="rId191" Type="http://schemas.openxmlformats.org/officeDocument/2006/relationships/hyperlink" Target="http://online.zakon.kz/Document/?doc_id=34580003" TargetMode="External"/><Relationship Id="rId205" Type="http://schemas.openxmlformats.org/officeDocument/2006/relationships/hyperlink" Target="http://online.zakon.kz/Document/?doc_id=34580003" TargetMode="External"/><Relationship Id="rId247" Type="http://schemas.openxmlformats.org/officeDocument/2006/relationships/hyperlink" Target="http://online.zakon.kz/Document/?doc_id=34580003" TargetMode="External"/><Relationship Id="rId412" Type="http://schemas.openxmlformats.org/officeDocument/2006/relationships/hyperlink" Target="http://online.zakon.kz/Document/?doc_id=31405151" TargetMode="External"/><Relationship Id="rId107" Type="http://schemas.openxmlformats.org/officeDocument/2006/relationships/hyperlink" Target="http://online.zakon.kz/Document/?doc_id=30014489" TargetMode="External"/><Relationship Id="rId289" Type="http://schemas.openxmlformats.org/officeDocument/2006/relationships/hyperlink" Target="http://online.zakon.kz/Document/?doc_id=31385062" TargetMode="External"/><Relationship Id="rId11" Type="http://schemas.openxmlformats.org/officeDocument/2006/relationships/hyperlink" Target="http://online.zakon.kz/Document/?doc_id=31483944" TargetMode="External"/><Relationship Id="rId53" Type="http://schemas.openxmlformats.org/officeDocument/2006/relationships/hyperlink" Target="http://online.zakon.kz/Document/?doc_id=31406245" TargetMode="External"/><Relationship Id="rId149" Type="http://schemas.openxmlformats.org/officeDocument/2006/relationships/hyperlink" Target="http://online.zakon.kz/Document/?doc_id=31652708" TargetMode="External"/><Relationship Id="rId314" Type="http://schemas.openxmlformats.org/officeDocument/2006/relationships/hyperlink" Target="http://online.zakon.kz/Document/?doc_id=31405151" TargetMode="External"/><Relationship Id="rId356" Type="http://schemas.openxmlformats.org/officeDocument/2006/relationships/hyperlink" Target="http://online.zakon.kz/Document/?doc_id=36499679" TargetMode="External"/><Relationship Id="rId398" Type="http://schemas.openxmlformats.org/officeDocument/2006/relationships/hyperlink" Target="http://online.zakon.kz/Document/?doc_id=36499679" TargetMode="External"/><Relationship Id="rId95" Type="http://schemas.openxmlformats.org/officeDocument/2006/relationships/hyperlink" Target="http://online.zakon.kz/Document/?doc_id=31483944" TargetMode="External"/><Relationship Id="rId160" Type="http://schemas.openxmlformats.org/officeDocument/2006/relationships/hyperlink" Target="http://online.zakon.kz/Document/?doc_id=31406245" TargetMode="External"/><Relationship Id="rId216" Type="http://schemas.openxmlformats.org/officeDocument/2006/relationships/hyperlink" Target="http://online.zakon.kz/Document/?doc_id=31484769" TargetMode="External"/><Relationship Id="rId423" Type="http://schemas.openxmlformats.org/officeDocument/2006/relationships/hyperlink" Target="http://online.zakon.kz/Document/?doc_id=31120927" TargetMode="External"/><Relationship Id="rId258" Type="http://schemas.openxmlformats.org/officeDocument/2006/relationships/hyperlink" Target="http://online.zakon.kz/Document/?doc_id=31433088" TargetMode="External"/><Relationship Id="rId22" Type="http://schemas.openxmlformats.org/officeDocument/2006/relationships/hyperlink" Target="http://online.zakon.kz/Document/?doc_id=34580003" TargetMode="External"/><Relationship Id="rId64" Type="http://schemas.openxmlformats.org/officeDocument/2006/relationships/hyperlink" Target="http://online.zakon.kz/Document/?doc_id=30367183" TargetMode="External"/><Relationship Id="rId118" Type="http://schemas.openxmlformats.org/officeDocument/2006/relationships/hyperlink" Target="http://online.zakon.kz/Document/?doc_id=31477129" TargetMode="External"/><Relationship Id="rId325" Type="http://schemas.openxmlformats.org/officeDocument/2006/relationships/hyperlink" Target="http://online.zakon.kz/Document/?doc_id=33634154" TargetMode="External"/><Relationship Id="rId367" Type="http://schemas.openxmlformats.org/officeDocument/2006/relationships/hyperlink" Target="http://online.zakon.kz/Document/?doc_id=34580003" TargetMode="External"/><Relationship Id="rId171" Type="http://schemas.openxmlformats.org/officeDocument/2006/relationships/hyperlink" Target="http://online.zakon.kz/Document/?doc_id=31484769" TargetMode="External"/><Relationship Id="rId227" Type="http://schemas.openxmlformats.org/officeDocument/2006/relationships/hyperlink" Target="http://online.zakon.kz/Document/?doc_id=34580003" TargetMode="External"/><Relationship Id="rId269" Type="http://schemas.openxmlformats.org/officeDocument/2006/relationships/hyperlink" Target="http://online.zakon.kz/Document/?doc_id=31483944" TargetMode="External"/><Relationship Id="rId434" Type="http://schemas.openxmlformats.org/officeDocument/2006/relationships/header" Target="header2.xml"/><Relationship Id="rId33" Type="http://schemas.openxmlformats.org/officeDocument/2006/relationships/hyperlink" Target="http://online.zakon.kz/Document/?doc_id=36499679" TargetMode="External"/><Relationship Id="rId129" Type="http://schemas.openxmlformats.org/officeDocument/2006/relationships/hyperlink" Target="http://online.zakon.kz/Document/?doc_id=34580003" TargetMode="External"/><Relationship Id="rId280" Type="http://schemas.openxmlformats.org/officeDocument/2006/relationships/hyperlink" Target="http://online.zakon.kz/Document/?doc_id=30118747" TargetMode="External"/><Relationship Id="rId336" Type="http://schemas.openxmlformats.org/officeDocument/2006/relationships/hyperlink" Target="http://online.zakon.kz/Document/?doc_id=31230569" TargetMode="External"/><Relationship Id="rId75" Type="http://schemas.openxmlformats.org/officeDocument/2006/relationships/hyperlink" Target="http://online.zakon.kz/Document/?doc_id=31182039" TargetMode="External"/><Relationship Id="rId140" Type="http://schemas.openxmlformats.org/officeDocument/2006/relationships/hyperlink" Target="http://online.zakon.kz/Document/?doc_id=34580003" TargetMode="External"/><Relationship Id="rId182" Type="http://schemas.openxmlformats.org/officeDocument/2006/relationships/hyperlink" Target="http://online.zakon.kz/Document/?doc_id=34580003" TargetMode="External"/><Relationship Id="rId378" Type="http://schemas.openxmlformats.org/officeDocument/2006/relationships/hyperlink" Target="http://online.zakon.kz/Document/?doc_id=36499679" TargetMode="External"/><Relationship Id="rId403" Type="http://schemas.openxmlformats.org/officeDocument/2006/relationships/hyperlink" Target="http://online.zakon.kz/Document/?doc_id=364996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499679" TargetMode="External"/><Relationship Id="rId291" Type="http://schemas.openxmlformats.org/officeDocument/2006/relationships/hyperlink" Target="http://online.zakon.kz/Document/?doc_id=31577399" TargetMode="External"/><Relationship Id="rId305" Type="http://schemas.openxmlformats.org/officeDocument/2006/relationships/hyperlink" Target="http://online.zakon.kz/Document/?doc_id=37483655" TargetMode="External"/><Relationship Id="rId347" Type="http://schemas.openxmlformats.org/officeDocument/2006/relationships/hyperlink" Target="http://online.zakon.kz/Document/?doc_id=1007658" TargetMode="External"/><Relationship Id="rId44" Type="http://schemas.openxmlformats.org/officeDocument/2006/relationships/hyperlink" Target="http://online.zakon.kz/Document/?doc_id=31405151" TargetMode="External"/><Relationship Id="rId86" Type="http://schemas.openxmlformats.org/officeDocument/2006/relationships/hyperlink" Target="http://online.zakon.kz/Document/?doc_id=31067690" TargetMode="External"/><Relationship Id="rId151" Type="http://schemas.openxmlformats.org/officeDocument/2006/relationships/hyperlink" Target="http://online.zakon.kz/Document/?doc_id=34580003" TargetMode="External"/><Relationship Id="rId389" Type="http://schemas.openxmlformats.org/officeDocument/2006/relationships/hyperlink" Target="http://online.zakon.kz/Document/?doc_id=31087597" TargetMode="External"/><Relationship Id="rId193" Type="http://schemas.openxmlformats.org/officeDocument/2006/relationships/hyperlink" Target="http://online.zakon.kz/Document/?doc_id=1021547" TargetMode="External"/><Relationship Id="rId207" Type="http://schemas.openxmlformats.org/officeDocument/2006/relationships/hyperlink" Target="http://online.zakon.kz/Document/?doc_id=34580003" TargetMode="External"/><Relationship Id="rId249" Type="http://schemas.openxmlformats.org/officeDocument/2006/relationships/hyperlink" Target="http://online.zakon.kz/Document/?doc_id=36499679" TargetMode="External"/><Relationship Id="rId414" Type="http://schemas.openxmlformats.org/officeDocument/2006/relationships/hyperlink" Target="http://online.zakon.kz/Document/?doc_id=1012633" TargetMode="External"/><Relationship Id="rId13" Type="http://schemas.openxmlformats.org/officeDocument/2006/relationships/hyperlink" Target="http://online.zakon.kz/Document/?doc_id=31483944" TargetMode="External"/><Relationship Id="rId109" Type="http://schemas.openxmlformats.org/officeDocument/2006/relationships/hyperlink" Target="http://online.zakon.kz/Document/?doc_id=31405151" TargetMode="External"/><Relationship Id="rId260" Type="http://schemas.openxmlformats.org/officeDocument/2006/relationships/hyperlink" Target="http://online.zakon.kz/Document/?doc_id=31436139" TargetMode="External"/><Relationship Id="rId316" Type="http://schemas.openxmlformats.org/officeDocument/2006/relationships/hyperlink" Target="http://online.zakon.kz/Document/?doc_id=31565328" TargetMode="External"/><Relationship Id="rId55" Type="http://schemas.openxmlformats.org/officeDocument/2006/relationships/hyperlink" Target="http://online.zakon.kz/Document/?doc_id=34580003" TargetMode="External"/><Relationship Id="rId97" Type="http://schemas.openxmlformats.org/officeDocument/2006/relationships/hyperlink" Target="http://online.zakon.kz/Document/?doc_id=34580003" TargetMode="External"/><Relationship Id="rId120" Type="http://schemas.openxmlformats.org/officeDocument/2006/relationships/hyperlink" Target="http://online.zakon.kz/Document/?doc_id=31405151" TargetMode="External"/><Relationship Id="rId358" Type="http://schemas.openxmlformats.org/officeDocument/2006/relationships/hyperlink" Target="http://online.zakon.kz/Document/?doc_id=30483047" TargetMode="External"/><Relationship Id="rId162" Type="http://schemas.openxmlformats.org/officeDocument/2006/relationships/hyperlink" Target="http://online.zakon.kz/Document/?doc_id=31623849" TargetMode="External"/><Relationship Id="rId218" Type="http://schemas.openxmlformats.org/officeDocument/2006/relationships/hyperlink" Target="http://online.zakon.kz/Document/?doc_id=31623849" TargetMode="External"/><Relationship Id="rId425" Type="http://schemas.openxmlformats.org/officeDocument/2006/relationships/hyperlink" Target="http://online.zakon.kz/Document/?doc_id=1003764" TargetMode="External"/><Relationship Id="rId271" Type="http://schemas.openxmlformats.org/officeDocument/2006/relationships/hyperlink" Target="http://online.zakon.kz/Document/?doc_id=1000816" TargetMode="External"/><Relationship Id="rId24" Type="http://schemas.openxmlformats.org/officeDocument/2006/relationships/hyperlink" Target="http://online.zakon.kz/Document/?doc_id=31483944" TargetMode="External"/><Relationship Id="rId66" Type="http://schemas.openxmlformats.org/officeDocument/2006/relationships/hyperlink" Target="http://online.zakon.kz/Document/?doc_id=31436139" TargetMode="External"/><Relationship Id="rId131" Type="http://schemas.openxmlformats.org/officeDocument/2006/relationships/hyperlink" Target="http://online.zakon.kz/Document/?doc_id=31406245" TargetMode="External"/><Relationship Id="rId327" Type="http://schemas.openxmlformats.org/officeDocument/2006/relationships/hyperlink" Target="http://online.zakon.kz/Document/?doc_id=1021547" TargetMode="External"/><Relationship Id="rId369" Type="http://schemas.openxmlformats.org/officeDocument/2006/relationships/hyperlink" Target="http://online.zakon.kz/Document/?doc_id=31623458" TargetMode="External"/><Relationship Id="rId173" Type="http://schemas.openxmlformats.org/officeDocument/2006/relationships/hyperlink" Target="http://online.zakon.kz/Document/?doc_id=34580003" TargetMode="External"/><Relationship Id="rId229" Type="http://schemas.openxmlformats.org/officeDocument/2006/relationships/hyperlink" Target="http://online.zakon.kz/Document/?doc_id=34580003" TargetMode="External"/><Relationship Id="rId380" Type="http://schemas.openxmlformats.org/officeDocument/2006/relationships/hyperlink" Target="http://online.zakon.kz/Document/?doc_id=31623849" TargetMode="External"/><Relationship Id="rId436" Type="http://schemas.openxmlformats.org/officeDocument/2006/relationships/footer" Target="footer2.xml"/><Relationship Id="rId240" Type="http://schemas.openxmlformats.org/officeDocument/2006/relationships/hyperlink" Target="http://online.zakon.kz/Document/?doc_id=34580003" TargetMode="External"/><Relationship Id="rId35" Type="http://schemas.openxmlformats.org/officeDocument/2006/relationships/hyperlink" Target="http://online.zakon.kz/Document/?doc_id=36499679" TargetMode="External"/><Relationship Id="rId77" Type="http://schemas.openxmlformats.org/officeDocument/2006/relationships/hyperlink" Target="http://online.zakon.kz/Document/?doc_id=36499679" TargetMode="External"/><Relationship Id="rId100" Type="http://schemas.openxmlformats.org/officeDocument/2006/relationships/hyperlink" Target="http://online.zakon.kz/Document/?doc_id=31120838" TargetMode="External"/><Relationship Id="rId282" Type="http://schemas.openxmlformats.org/officeDocument/2006/relationships/hyperlink" Target="http://online.zakon.kz/Document/?link_id=1003888661" TargetMode="External"/><Relationship Id="rId338" Type="http://schemas.openxmlformats.org/officeDocument/2006/relationships/hyperlink" Target="http://online.zakon.kz/Document/?doc_id=1006061" TargetMode="External"/><Relationship Id="rId8" Type="http://schemas.openxmlformats.org/officeDocument/2006/relationships/hyperlink" Target="http://online.zakon.kz/Document/?doc_id=35508127" TargetMode="External"/><Relationship Id="rId142" Type="http://schemas.openxmlformats.org/officeDocument/2006/relationships/hyperlink" Target="http://online.zakon.kz/Document/?doc_id=34580003" TargetMode="External"/><Relationship Id="rId184" Type="http://schemas.openxmlformats.org/officeDocument/2006/relationships/hyperlink" Target="http://online.zakon.kz/Document/?doc_id=36499679" TargetMode="External"/><Relationship Id="rId391" Type="http://schemas.openxmlformats.org/officeDocument/2006/relationships/hyperlink" Target="http://online.zakon.kz/Document/?doc_id=34580003" TargetMode="External"/><Relationship Id="rId405" Type="http://schemas.openxmlformats.org/officeDocument/2006/relationships/hyperlink" Target="http://online.zakon.kz/Document/?doc_id=36499679" TargetMode="External"/><Relationship Id="rId251" Type="http://schemas.openxmlformats.org/officeDocument/2006/relationships/hyperlink" Target="http://online.zakon.kz/Document/?doc_id=31483944" TargetMode="External"/><Relationship Id="rId46" Type="http://schemas.openxmlformats.org/officeDocument/2006/relationships/hyperlink" Target="http://online.zakon.kz/Document/?doc_id=31565501" TargetMode="External"/><Relationship Id="rId293" Type="http://schemas.openxmlformats.org/officeDocument/2006/relationships/hyperlink" Target="http://online.zakon.kz/Document/?doc_id=36499679" TargetMode="External"/><Relationship Id="rId307" Type="http://schemas.openxmlformats.org/officeDocument/2006/relationships/hyperlink" Target="http://online.zakon.kz/Document/?doc_id=34580003" TargetMode="External"/><Relationship Id="rId349" Type="http://schemas.openxmlformats.org/officeDocument/2006/relationships/hyperlink" Target="http://online.zakon.kz/Document/?doc_id=31483944" TargetMode="External"/><Relationship Id="rId88" Type="http://schemas.openxmlformats.org/officeDocument/2006/relationships/hyperlink" Target="http://online.zakon.kz/Document/?doc_id=31565501" TargetMode="External"/><Relationship Id="rId111" Type="http://schemas.openxmlformats.org/officeDocument/2006/relationships/hyperlink" Target="http://online.zakon.kz/Document/?doc_id=30014489" TargetMode="External"/><Relationship Id="rId153" Type="http://schemas.openxmlformats.org/officeDocument/2006/relationships/hyperlink" Target="http://online.zakon.kz/Document/?doc_id=30479065" TargetMode="External"/><Relationship Id="rId195" Type="http://schemas.openxmlformats.org/officeDocument/2006/relationships/hyperlink" Target="http://online.zakon.kz/Document/?doc_id=36499679" TargetMode="External"/><Relationship Id="rId209" Type="http://schemas.openxmlformats.org/officeDocument/2006/relationships/hyperlink" Target="http://online.zakon.kz/Document/?doc_id=31483944" TargetMode="External"/><Relationship Id="rId360" Type="http://schemas.openxmlformats.org/officeDocument/2006/relationships/hyperlink" Target="http://online.zakon.kz/Document/?doc_id=30081066" TargetMode="External"/><Relationship Id="rId416" Type="http://schemas.openxmlformats.org/officeDocument/2006/relationships/hyperlink" Target="http://online.zakon.kz/Document/?doc_id=31643527" TargetMode="External"/><Relationship Id="rId220" Type="http://schemas.openxmlformats.org/officeDocument/2006/relationships/hyperlink" Target="http://online.zakon.kz/Document/?doc_id=36499679" TargetMode="External"/><Relationship Id="rId15" Type="http://schemas.openxmlformats.org/officeDocument/2006/relationships/hyperlink" Target="http://online.zakon.kz/Document/?doc_id=36499679" TargetMode="External"/><Relationship Id="rId57" Type="http://schemas.openxmlformats.org/officeDocument/2006/relationships/hyperlink" Target="http://online.zakon.kz/Document/?doc_id=34580003" TargetMode="External"/><Relationship Id="rId262" Type="http://schemas.openxmlformats.org/officeDocument/2006/relationships/hyperlink" Target="http://online.zakon.kz/Document/?doc_id=31484769" TargetMode="External"/><Relationship Id="rId318" Type="http://schemas.openxmlformats.org/officeDocument/2006/relationships/hyperlink" Target="http://online.zakon.kz/Document/?doc_id=37483655" TargetMode="External"/><Relationship Id="rId99" Type="http://schemas.openxmlformats.org/officeDocument/2006/relationships/hyperlink" Target="http://online.zakon.kz/Document/?doc_id=34580003" TargetMode="External"/><Relationship Id="rId122" Type="http://schemas.openxmlformats.org/officeDocument/2006/relationships/hyperlink" Target="http://online.zakon.kz/Document/?doc_id=34580003" TargetMode="External"/><Relationship Id="rId164" Type="http://schemas.openxmlformats.org/officeDocument/2006/relationships/hyperlink" Target="http://online.zakon.kz/Document/?doc_id=34580003" TargetMode="External"/><Relationship Id="rId371" Type="http://schemas.openxmlformats.org/officeDocument/2006/relationships/hyperlink" Target="http://online.zakon.kz/Document/?doc_id=31575252" TargetMode="External"/><Relationship Id="rId427" Type="http://schemas.openxmlformats.org/officeDocument/2006/relationships/hyperlink" Target="http://online.zakon.kz/Document/?doc_id=1003764" TargetMode="Externa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1483944" TargetMode="External"/><Relationship Id="rId273" Type="http://schemas.openxmlformats.org/officeDocument/2006/relationships/hyperlink" Target="http://online.zakon.kz/Document/?doc_id=34580003" TargetMode="External"/><Relationship Id="rId329" Type="http://schemas.openxmlformats.org/officeDocument/2006/relationships/hyperlink" Target="http://online.zakon.kz/Document/?doc_id=34580003" TargetMode="External"/><Relationship Id="rId68" Type="http://schemas.openxmlformats.org/officeDocument/2006/relationships/hyperlink" Target="http://online.zakon.kz/Document/?doc_id=1005029" TargetMode="External"/><Relationship Id="rId133" Type="http://schemas.openxmlformats.org/officeDocument/2006/relationships/hyperlink" Target="http://online.zakon.kz/Document/?doc_id=31483944" TargetMode="External"/><Relationship Id="rId175" Type="http://schemas.openxmlformats.org/officeDocument/2006/relationships/hyperlink" Target="http://online.zakon.kz/Document/?doc_id=34580003" TargetMode="External"/><Relationship Id="rId340" Type="http://schemas.openxmlformats.org/officeDocument/2006/relationships/hyperlink" Target="http://online.zakon.kz/Document/?doc_id=30776062" TargetMode="External"/><Relationship Id="rId200" Type="http://schemas.openxmlformats.org/officeDocument/2006/relationships/hyperlink" Target="http://online.zakon.kz/Document/?doc_id=34580003" TargetMode="External"/><Relationship Id="rId382" Type="http://schemas.openxmlformats.org/officeDocument/2006/relationships/hyperlink" Target="http://online.zakon.kz/Document/?doc_id=36499679" TargetMode="External"/><Relationship Id="rId438" Type="http://schemas.openxmlformats.org/officeDocument/2006/relationships/footer" Target="footer3.xml"/><Relationship Id="rId242" Type="http://schemas.openxmlformats.org/officeDocument/2006/relationships/hyperlink" Target="http://online.zakon.kz/Document/?doc_id=34580003" TargetMode="External"/><Relationship Id="rId284" Type="http://schemas.openxmlformats.org/officeDocument/2006/relationships/hyperlink" Target="http://online.zakon.kz/Document/?doc_id=31122926" TargetMode="External"/><Relationship Id="rId37" Type="http://schemas.openxmlformats.org/officeDocument/2006/relationships/hyperlink" Target="http://online.zakon.kz/Document/?doc_id=31484769" TargetMode="External"/><Relationship Id="rId79" Type="http://schemas.openxmlformats.org/officeDocument/2006/relationships/hyperlink" Target="http://online.zakon.kz/Document/?doc_id=36499679" TargetMode="External"/><Relationship Id="rId102" Type="http://schemas.openxmlformats.org/officeDocument/2006/relationships/hyperlink" Target="http://online.zakon.kz/Document/?doc_id=31559407" TargetMode="External"/><Relationship Id="rId144" Type="http://schemas.openxmlformats.org/officeDocument/2006/relationships/hyperlink" Target="http://online.zakon.kz/Document/?doc_id=31483944" TargetMode="External"/><Relationship Id="rId90" Type="http://schemas.openxmlformats.org/officeDocument/2006/relationships/hyperlink" Target="http://online.zakon.kz/Document/?doc_id=34580003" TargetMode="External"/><Relationship Id="rId186" Type="http://schemas.openxmlformats.org/officeDocument/2006/relationships/hyperlink" Target="http://online.zakon.kz/Document/?doc_id=36499679" TargetMode="External"/><Relationship Id="rId351" Type="http://schemas.openxmlformats.org/officeDocument/2006/relationships/hyperlink" Target="http://online.zakon.kz/Document/?doc_id=36499679" TargetMode="External"/><Relationship Id="rId393" Type="http://schemas.openxmlformats.org/officeDocument/2006/relationships/hyperlink" Target="http://online.zakon.kz/Document/?doc_id=34580003" TargetMode="External"/><Relationship Id="rId407" Type="http://schemas.openxmlformats.org/officeDocument/2006/relationships/hyperlink" Target="http://online.zakon.kz/Document/?doc_id=31405151" TargetMode="External"/><Relationship Id="rId21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4580003" TargetMode="External"/><Relationship Id="rId295" Type="http://schemas.openxmlformats.org/officeDocument/2006/relationships/hyperlink" Target="http://online.zakon.kz/Document/?doc_id=34580003" TargetMode="External"/><Relationship Id="rId309" Type="http://schemas.openxmlformats.org/officeDocument/2006/relationships/hyperlink" Target="http://online.zakon.kz/Document/?doc_id=33634154" TargetMode="External"/><Relationship Id="rId48" Type="http://schemas.openxmlformats.org/officeDocument/2006/relationships/hyperlink" Target="http://online.zakon.kz/Document/?doc_id=36499679" TargetMode="External"/><Relationship Id="rId113" Type="http://schemas.openxmlformats.org/officeDocument/2006/relationships/hyperlink" Target="http://online.zakon.kz/Document/?doc_id=36499679" TargetMode="External"/><Relationship Id="rId320" Type="http://schemas.openxmlformats.org/officeDocument/2006/relationships/hyperlink" Target="http://online.zakon.kz/Document/?doc_id=1021547" TargetMode="External"/><Relationship Id="rId155" Type="http://schemas.openxmlformats.org/officeDocument/2006/relationships/hyperlink" Target="http://online.zakon.kz/Document/?doc_id=31087597" TargetMode="External"/><Relationship Id="rId197" Type="http://schemas.openxmlformats.org/officeDocument/2006/relationships/hyperlink" Target="http://online.zakon.kz/Document/?doc_id=31484769" TargetMode="External"/><Relationship Id="rId362" Type="http://schemas.openxmlformats.org/officeDocument/2006/relationships/hyperlink" Target="http://online.zakon.kz/Document/?doc_id=31484769" TargetMode="External"/><Relationship Id="rId418" Type="http://schemas.openxmlformats.org/officeDocument/2006/relationships/hyperlink" Target="http://online.zakon.kz/Document/?doc_id=31132699" TargetMode="External"/><Relationship Id="rId222" Type="http://schemas.openxmlformats.org/officeDocument/2006/relationships/hyperlink" Target="http://online.zakon.kz/Document/?doc_id=34580003" TargetMode="External"/><Relationship Id="rId264" Type="http://schemas.openxmlformats.org/officeDocument/2006/relationships/hyperlink" Target="http://online.zakon.kz/Document/?doc_id=36499679" TargetMode="External"/><Relationship Id="rId17" Type="http://schemas.openxmlformats.org/officeDocument/2006/relationships/hyperlink" Target="http://online.zakon.kz/Document/?doc_id=39499829" TargetMode="External"/><Relationship Id="rId59" Type="http://schemas.openxmlformats.org/officeDocument/2006/relationships/hyperlink" Target="http://online.zakon.kz/Document/?doc_id=1005029" TargetMode="External"/><Relationship Id="rId124" Type="http://schemas.openxmlformats.org/officeDocument/2006/relationships/hyperlink" Target="http://online.zakon.kz/Document/?doc_id=34580003" TargetMode="External"/><Relationship Id="rId70" Type="http://schemas.openxmlformats.org/officeDocument/2006/relationships/hyperlink" Target="http://online.zakon.kz/Document/?doc_id=31405151" TargetMode="External"/><Relationship Id="rId166" Type="http://schemas.openxmlformats.org/officeDocument/2006/relationships/hyperlink" Target="http://online.zakon.kz/Document/?doc_id=31476122" TargetMode="External"/><Relationship Id="rId331" Type="http://schemas.openxmlformats.org/officeDocument/2006/relationships/hyperlink" Target="http://online.zakon.kz/Document/?doc_id=31645319" TargetMode="External"/><Relationship Id="rId373" Type="http://schemas.openxmlformats.org/officeDocument/2006/relationships/hyperlink" Target="http://online.zakon.kz/Document/?doc_id=31484769" TargetMode="External"/><Relationship Id="rId429" Type="http://schemas.openxmlformats.org/officeDocument/2006/relationships/hyperlink" Target="http://online.zakon.kz/Document/?doc_id=3649967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83944" TargetMode="External"/><Relationship Id="rId440" Type="http://schemas.openxmlformats.org/officeDocument/2006/relationships/theme" Target="theme/theme1.xml"/><Relationship Id="rId28" Type="http://schemas.openxmlformats.org/officeDocument/2006/relationships/hyperlink" Target="http://online.zakon.kz/Document/?doc_id=34580003" TargetMode="External"/><Relationship Id="rId275" Type="http://schemas.openxmlformats.org/officeDocument/2006/relationships/hyperlink" Target="http://online.zakon.kz/Document/?doc_id=31405151" TargetMode="External"/><Relationship Id="rId300" Type="http://schemas.openxmlformats.org/officeDocument/2006/relationships/hyperlink" Target="http://online.zakon.kz/Document/?doc_id=374836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15572</Words>
  <Characters>141931</Characters>
  <Application>Microsoft Office Word</Application>
  <DocSecurity>0</DocSecurity>
  <Lines>1182</Lines>
  <Paragraphs>314</Paragraphs>
  <ScaleCrop>false</ScaleCrop>
  <Company/>
  <LinksUpToDate>false</LinksUpToDate>
  <CharactersWithSpaces>157189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22.07.2011 № 477-IV (©Paragraph 2023)</dc:title>
  <dc:subject/>
  <dc:creator>Сергей М</dc:creator>
  <cp:keywords/>
  <dc:description/>
  <cp:lastModifiedBy>Сергей М</cp:lastModifiedBy>
  <cp:revision>2</cp:revision>
  <dcterms:created xsi:type="dcterms:W3CDTF">2023-11-29T14:50:00Z</dcterms:created>
  <dcterms:modified xsi:type="dcterms:W3CDTF">2023-11-29T14:50:00Z</dcterms:modified>
</cp:coreProperties>
</file>