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A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«Мұнай өнімдерінің айналымы жөніндегі декларациялардың нысандарын, оларды ұсыну және жасау қағидаларын бекіту туралы» Қазақстан Республикасы Қаржы министрінің 2015 жылғы 24 ақпандағы № 119 бұйрығына өзгерістер енгізу туралы» Қазақстан Республикасы Қаржы ми</w:t>
      </w:r>
      <w:r>
        <w:rPr>
          <w:rStyle w:val="s0"/>
          <w:b/>
          <w:bCs/>
        </w:rPr>
        <w:t>нистрінің 2017 жылғы 7 қыркүйектегі № 545 бұйрығы</w:t>
      </w:r>
    </w:p>
    <w:p w:rsidR="00000000" w:rsidRDefault="00573A7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73A7B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28 қыркүйекте № 15779 тіркелді</w:t>
      </w:r>
    </w:p>
    <w:p w:rsidR="00000000" w:rsidRDefault="00573A7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73A7B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5054/kaz" w:history="1">
        <w:r>
          <w:rPr>
            <w:rStyle w:val="a3"/>
            <w:lang w:val="kk-KZ"/>
          </w:rPr>
          <w:t>«Қ</w:t>
        </w:r>
        <w:r>
          <w:rPr>
            <w:rStyle w:val="a3"/>
            <w:lang w:val="kk-KZ"/>
          </w:rPr>
          <w:t>Р НҚА электрондық түрдегі эталондық бақылау банкі» АЖ 2017 ж. 11 қазанда</w:t>
        </w:r>
      </w:hyperlink>
      <w:r>
        <w:rPr>
          <w:rStyle w:val="s0"/>
        </w:rPr>
        <w:t>; «Егемен Қазақстан» 2017 жылғы 22 қараша № 225 (29206)</w:t>
      </w:r>
    </w:p>
    <w:p w:rsidR="00000000" w:rsidRDefault="00573A7B">
      <w:pPr>
        <w:ind w:firstLine="400"/>
        <w:jc w:val="both"/>
      </w:pPr>
      <w:r>
        <w:t> </w:t>
      </w:r>
    </w:p>
    <w:p w:rsidR="00000000" w:rsidRDefault="00573A7B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A7B" w:rsidRDefault="00573A7B" w:rsidP="00573A7B">
      <w:r>
        <w:separator/>
      </w:r>
    </w:p>
  </w:endnote>
  <w:endnote w:type="continuationSeparator" w:id="0">
    <w:p w:rsidR="00573A7B" w:rsidRDefault="00573A7B" w:rsidP="00573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A7B" w:rsidRDefault="00573A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A7B" w:rsidRDefault="00573A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A7B" w:rsidRDefault="00573A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A7B" w:rsidRDefault="00573A7B" w:rsidP="00573A7B">
      <w:r>
        <w:separator/>
      </w:r>
    </w:p>
  </w:footnote>
  <w:footnote w:type="continuationSeparator" w:id="0">
    <w:p w:rsidR="00573A7B" w:rsidRDefault="00573A7B" w:rsidP="00573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A7B" w:rsidRDefault="00573A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A7B" w:rsidRDefault="00573A7B" w:rsidP="00573A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A7B" w:rsidRPr="00573A7B" w:rsidRDefault="00573A7B" w:rsidP="00573A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«Мұнай өнімдерінің айналымы жөніндегі декларациялардың нысандарын, оларды ұсыну және жасау қағидаларын бекіту туралы» Қазақстан Республикасы Қаржы министрінің 2015 жылғы 24 ақпандағы № 119 бұйрығына өзгерістер енгізу туралы» Қазақстан Республикасы Қаржы министрінің 2017 жылғы 7 қыркүйектегі № 545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A7B" w:rsidRDefault="00573A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A7B"/>
    <w:rsid w:val="00573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3A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A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3A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A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3A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A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3A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A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568</Characters>
  <Application>Microsoft Office Word</Application>
  <DocSecurity>0</DocSecurity>
  <Lines>4</Lines>
  <Paragraphs>1</Paragraphs>
  <ScaleCrop>false</ScaleCrop>
  <Company>SPecialiST RePack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«Мұнай өнімдерінің айналымы жөніндегі декларациялардың нысандарын, оларды ұсыну және жасау қағидаларын бекіту туралы» Қазақстан Республикасы Қаржы министрінің 2015 жылғы 24 ақпандағы № 119 бұйрығына өзгерістер енгізу туралы» Қазақстан Республикасы Қаржы министрінің 2017 жылғы 7 қыркүйектегі № 545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2024-04-27T23:02:00Z</dcterms:created>
  <dcterms:modified xsi:type="dcterms:W3CDTF">2024-04-27T23:02:00Z</dcterms:modified>
</cp:coreProperties>
</file>