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3CD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29 декабря 2021 года № ҚР ДСМ-137 «О внесении изменения в приказ Министра здравоохранения Республики Казахстан от 2 апреля 2020 года № ҚР ДСМ-26/2020 «Об утверждении Правил оказания государственн</w:t>
      </w:r>
      <w:r>
        <w:rPr>
          <w:rStyle w:val="s0"/>
          <w:b/>
          <w:bCs/>
        </w:rPr>
        <w:t>ой услуги «Предоставление информации об участии в качестве потребителя медицинских услуг и о перечисленных суммах отчислений и (или) взносов в системе обязательного социального медицинского страхования»</w:t>
      </w:r>
    </w:p>
    <w:p w:rsidR="00000000" w:rsidRDefault="00883CD2">
      <w:pPr>
        <w:pStyle w:val="pj"/>
      </w:pPr>
      <w:r>
        <w:rPr>
          <w:rStyle w:val="s0"/>
          <w:b/>
          <w:bCs/>
        </w:rPr>
        <w:t> </w:t>
      </w:r>
    </w:p>
    <w:p w:rsidR="00000000" w:rsidRDefault="00883CD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января 2022 года под № 26507</w:t>
      </w:r>
    </w:p>
    <w:p w:rsidR="00000000" w:rsidRDefault="00883CD2">
      <w:pPr>
        <w:pStyle w:val="pj"/>
      </w:pPr>
      <w:r>
        <w:rPr>
          <w:rStyle w:val="s0"/>
        </w:rPr>
        <w:t> </w:t>
      </w:r>
    </w:p>
    <w:p w:rsidR="00000000" w:rsidRDefault="00883CD2">
      <w:pPr>
        <w:pStyle w:val="pj"/>
      </w:pPr>
      <w:r>
        <w:rPr>
          <w:rStyle w:val="s0"/>
        </w:rPr>
        <w:t xml:space="preserve">Опубликован: </w:t>
      </w:r>
      <w:hyperlink r:id="rId7" w:anchor="!/doc/16370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18 января 2022 г.</w:t>
        </w:r>
      </w:hyperlink>
    </w:p>
    <w:p w:rsidR="00000000" w:rsidRDefault="00883CD2">
      <w:pPr>
        <w:pStyle w:val="pj"/>
      </w:pPr>
      <w:r>
        <w:rPr>
          <w:rStyle w:val="s0"/>
        </w:rPr>
        <w:t> </w:t>
      </w:r>
    </w:p>
    <w:p w:rsidR="00000000" w:rsidRDefault="00883CD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CD2" w:rsidRDefault="00883CD2" w:rsidP="00883CD2">
      <w:r>
        <w:separator/>
      </w:r>
    </w:p>
  </w:endnote>
  <w:endnote w:type="continuationSeparator" w:id="0">
    <w:p w:rsidR="00883CD2" w:rsidRDefault="00883CD2" w:rsidP="00883C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CD2" w:rsidRDefault="00883C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CD2" w:rsidRDefault="00883C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CD2" w:rsidRDefault="00883C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CD2" w:rsidRDefault="00883CD2" w:rsidP="00883CD2">
      <w:r>
        <w:separator/>
      </w:r>
    </w:p>
  </w:footnote>
  <w:footnote w:type="continuationSeparator" w:id="0">
    <w:p w:rsidR="00883CD2" w:rsidRDefault="00883CD2" w:rsidP="00883C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CD2" w:rsidRDefault="00883C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CD2" w:rsidRDefault="00883CD2" w:rsidP="00883C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3CD2" w:rsidRPr="00883CD2" w:rsidRDefault="00883CD2" w:rsidP="00883C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29 декабря 2021 года № ҚР ДСМ-137 «О внесении изменения в приказ Министра здравоохранения Республики Казахстан от 2 апреля 2020 года № ҚР ДСМ-26/2020 «Об утверждении Правил оказания государственной услуги «Предоставление информации об участии в качестве потребителя медицинских услуг и о перечисленных суммах отчислений и (или) взносов в системе обязательного социального медицинского страхования»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CD2" w:rsidRDefault="00883C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3CD2"/>
    <w:rsid w:val="00883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3C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3C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3C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3C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3C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3C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3C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3C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663</Characters>
  <Application>Microsoft Office Word</Application>
  <DocSecurity>0</DocSecurity>
  <Lines>5</Lines>
  <Paragraphs>1</Paragraphs>
  <ScaleCrop>false</ScaleCrop>
  <Company>SPecialiST RePack</Company>
  <LinksUpToDate>false</LinksUpToDate>
  <CharactersWithSpaces>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Республики Казахстан от 29 декабря 2021 года № ҚР ДСМ-137 «О внесении изменения в приказ Министра здравоохранения Республики Казахстан от 2 апреля 2020 года № ҚР ДСМ-26/2020 «Об утверждении Правил оказания государственной услуги «Предоставление информации об участии в качестве потребителя медицинских услуг и о перечисленных суммах отчислений и (или) взносов в системе обязательного социального медицинского страхования»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2024-02-13T18:07:00Z</dcterms:created>
  <dcterms:modified xsi:type="dcterms:W3CDTF">2024-02-13T18:07:00Z</dcterms:modified>
</cp:coreProperties>
</file>