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6B3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 января 2021 года № 404-VI «О ратификации Второго Факультативного протокола к Международному пакту о гражданских и политических правах, направленного на отмену смертной казни» (с изменениями от 29.12.2021 г.)</w:t>
      </w:r>
    </w:p>
    <w:p w:rsidR="00000000" w:rsidRDefault="00236B34">
      <w:pPr>
        <w:pStyle w:val="pj"/>
      </w:pPr>
      <w:r>
        <w:rPr>
          <w:rStyle w:val="s0"/>
        </w:rPr>
        <w:t> </w:t>
      </w:r>
    </w:p>
    <w:p w:rsidR="00000000" w:rsidRDefault="00236B34">
      <w:pPr>
        <w:pStyle w:val="pj"/>
      </w:pPr>
      <w:r>
        <w:rPr>
          <w:rStyle w:val="s0"/>
        </w:rPr>
        <w:t xml:space="preserve">Опубликован: «Казахстанская правда» от 5 января 2021 г. № 2 (29379); </w:t>
      </w:r>
      <w:hyperlink r:id="rId7" w:anchor="!/doc/151311/rus" w:history="1">
        <w:r>
          <w:rPr>
            <w:rStyle w:val="a4"/>
          </w:rPr>
          <w:t>ИС «Эталонный контрольный банк НПА РК в электронном виде» 8 января 2021 г.</w:t>
        </w:r>
      </w:hyperlink>
      <w:r>
        <w:rPr>
          <w:rStyle w:val="s0"/>
        </w:rPr>
        <w:t>; «Ведомости Парламента Республики Казахстан» № 2</w:t>
      </w:r>
      <w:r>
        <w:rPr>
          <w:rStyle w:val="s0"/>
        </w:rPr>
        <w:t>-II (2822), 2021 год</w:t>
      </w:r>
    </w:p>
    <w:p w:rsidR="00000000" w:rsidRDefault="00236B34">
      <w:pPr>
        <w:pStyle w:val="pj"/>
      </w:pPr>
      <w:r>
        <w:t> </w:t>
      </w:r>
    </w:p>
    <w:p w:rsidR="00000000" w:rsidRDefault="00236B34">
      <w:pPr>
        <w:pStyle w:val="pj"/>
      </w:pPr>
      <w:r>
        <w:rPr>
          <w:rStyle w:val="s0"/>
        </w:rPr>
        <w:t>Внесены изменения:</w:t>
      </w:r>
    </w:p>
    <w:p w:rsidR="00000000" w:rsidRDefault="00236B34">
      <w:pPr>
        <w:pStyle w:val="pj"/>
      </w:pPr>
      <w:r>
        <w:rPr>
          <w:rStyle w:val="s0"/>
        </w:rPr>
        <w:t> </w:t>
      </w:r>
    </w:p>
    <w:p w:rsidR="00000000" w:rsidRDefault="00236B34">
      <w:pPr>
        <w:pStyle w:val="pj"/>
      </w:pPr>
      <w:hyperlink r:id="rId8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29.12.21 г. № 89-VII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236B34">
      <w:pPr>
        <w:pStyle w:val="pj"/>
      </w:pPr>
      <w:r>
        <w:rPr>
          <w:rStyle w:val="s0"/>
        </w:rPr>
        <w:t> </w:t>
      </w:r>
    </w:p>
    <w:p w:rsidR="00000000" w:rsidRDefault="00236B34">
      <w:pPr>
        <w:pStyle w:val="pj"/>
      </w:pPr>
      <w:r>
        <w:rPr>
          <w:rStyle w:val="s0"/>
        </w:rPr>
        <w:t>Предыдущие редакции:</w:t>
      </w:r>
    </w:p>
    <w:p w:rsidR="00000000" w:rsidRDefault="00236B34">
      <w:pPr>
        <w:pStyle w:val="pj"/>
      </w:pPr>
      <w:r>
        <w:rPr>
          <w:rStyle w:val="s0"/>
        </w:rPr>
        <w:t> </w:t>
      </w:r>
    </w:p>
    <w:p w:rsidR="00000000" w:rsidRDefault="00236B34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29.12.21 г.</w:t>
      </w:r>
    </w:p>
    <w:p w:rsidR="00000000" w:rsidRDefault="00236B34">
      <w:pPr>
        <w:pStyle w:val="pj"/>
      </w:pPr>
      <w:r>
        <w:rPr>
          <w:rStyle w:val="s0"/>
        </w:rPr>
        <w:t> </w:t>
      </w:r>
    </w:p>
    <w:p w:rsidR="00000000" w:rsidRDefault="00236B34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6B34" w:rsidRDefault="00236B34" w:rsidP="00236B34">
      <w:r>
        <w:separator/>
      </w:r>
    </w:p>
  </w:endnote>
  <w:endnote w:type="continuationSeparator" w:id="0">
    <w:p w:rsidR="00236B34" w:rsidRDefault="00236B34" w:rsidP="00236B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B34" w:rsidRDefault="00236B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B34" w:rsidRDefault="00236B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B34" w:rsidRDefault="00236B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6B34" w:rsidRDefault="00236B34" w:rsidP="00236B34">
      <w:r>
        <w:separator/>
      </w:r>
    </w:p>
  </w:footnote>
  <w:footnote w:type="continuationSeparator" w:id="0">
    <w:p w:rsidR="00236B34" w:rsidRDefault="00236B34" w:rsidP="00236B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B34" w:rsidRDefault="00236B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B34" w:rsidRDefault="00236B34" w:rsidP="00236B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6B34" w:rsidRPr="00236B34" w:rsidRDefault="00236B34" w:rsidP="00236B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 января 2021 года № 404-VI «О ратификации Второго Факультативного протокола к Международному пакту о гражданских и политических правах, направленного на отмену смертной казни» (с изменениями от 29.12.2021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B34" w:rsidRDefault="00236B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6B34"/>
    <w:rsid w:val="00236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6B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6B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6B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6B3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6B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6B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6B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6B3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0284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4698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0843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885</Characters>
  <Application>Microsoft Office Word</Application>
  <DocSecurity>0</DocSecurity>
  <Lines>7</Lines>
  <Paragraphs>1</Paragraphs>
  <ScaleCrop>false</ScaleCrop>
  <Company/>
  <LinksUpToDate>false</LinksUpToDate>
  <CharactersWithSpaces>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 января 2021 года № 404-VI «О ратификации Второго Факультативного протокола к Международному пакту о гражданских и политических правах, направленного на отмену смертной казни» (с изменениями от 29.12.2021 г.) (©Paragraph 2023)</dc:title>
  <dc:subject/>
  <dc:creator>Сергей М</dc:creator>
  <cp:keywords/>
  <dc:description/>
  <cp:lastModifiedBy>Сергей М</cp:lastModifiedBy>
  <cp:revision>2</cp:revision>
  <dcterms:created xsi:type="dcterms:W3CDTF">2023-11-28T13:59:00Z</dcterms:created>
  <dcterms:modified xsi:type="dcterms:W3CDTF">2023-11-28T13:59:00Z</dcterms:modified>
</cp:coreProperties>
</file>