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73A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«Жекелеген негіздер бойынша мемлекет меншiгiне айналдырылған (түскен) мүлiктi есепке алудың, сақтаудың, бағалаудың және одан әрi пайдаланудың кейбiр мәселелерi» туралы Қазақстан Республикасы Үкіметінің 2002 жылғы 26 шілдедегі № 833 қаулысына өзгеріс пен то</w:t>
      </w:r>
      <w:r>
        <w:rPr>
          <w:rStyle w:val="s0"/>
          <w:b/>
          <w:bCs/>
        </w:rPr>
        <w:t>лықтыру енгізу туралы» Қазақстан Республикасы Үкіметінің 2018 жылғы 26 маусымдағы № 379 Қаулысы</w:t>
      </w:r>
    </w:p>
    <w:p w:rsidR="00000000" w:rsidRDefault="009973A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973A8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2823/kaz" w:history="1">
        <w:r>
          <w:rPr>
            <w:rStyle w:val="a3"/>
          </w:rPr>
          <w:t>«ҚР НҚА электрондық түрдегі эталондық бақылау банкі» АЖ 2018 ж. 27 маусымда</w:t>
        </w:r>
      </w:hyperlink>
      <w:r>
        <w:rPr>
          <w:rStyle w:val="s0"/>
        </w:rPr>
        <w:t>; «Егемен Қазақстан» 2018 жылғы 3 шілде № 123 (29354)</w:t>
      </w:r>
    </w:p>
    <w:p w:rsidR="00000000" w:rsidRDefault="009973A8">
      <w:pPr>
        <w:ind w:firstLine="397"/>
        <w:jc w:val="both"/>
      </w:pPr>
      <w:r>
        <w:rPr>
          <w:rStyle w:val="s0"/>
        </w:rPr>
        <w:t> </w:t>
      </w:r>
    </w:p>
    <w:p w:rsidR="00000000" w:rsidRDefault="009973A8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73A8" w:rsidRDefault="009973A8" w:rsidP="009973A8">
      <w:r>
        <w:separator/>
      </w:r>
    </w:p>
  </w:endnote>
  <w:endnote w:type="continuationSeparator" w:id="0">
    <w:p w:rsidR="009973A8" w:rsidRDefault="009973A8" w:rsidP="009973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A8" w:rsidRDefault="009973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A8" w:rsidRDefault="009973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A8" w:rsidRDefault="009973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73A8" w:rsidRDefault="009973A8" w:rsidP="009973A8">
      <w:r>
        <w:separator/>
      </w:r>
    </w:p>
  </w:footnote>
  <w:footnote w:type="continuationSeparator" w:id="0">
    <w:p w:rsidR="009973A8" w:rsidRDefault="009973A8" w:rsidP="009973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A8" w:rsidRDefault="009973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A8" w:rsidRDefault="009973A8" w:rsidP="009973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73A8" w:rsidRPr="009973A8" w:rsidRDefault="009973A8" w:rsidP="009973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«Жекелеген негіздер бойынша мемлекет меншiгiне айналдырылған (түскен) мүлiктi есепке алудың, сақтаудың, бағалаудың және одан әрi пайдаланудың кейбiр мәселелерi» туралы Қазақстан Республикасы Үкіметінің 2002 жылғы 26 шілдедегі № 833 қаулысына өзгеріс пен толықтыру енгізу туралы» Қазақстан Республикасы Үкіметінің 2018 жылғы 26 маусымдағы № 379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3A8" w:rsidRDefault="009973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73A8"/>
    <w:rsid w:val="00997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3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3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3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3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73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73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73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73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501</Characters>
  <Application>Microsoft Office Word</Application>
  <DocSecurity>0</DocSecurity>
  <Lines>4</Lines>
  <Paragraphs>1</Paragraphs>
  <ScaleCrop>false</ScaleCrop>
  <Company>SPecialiST RePack</Company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«Жекелеген негіздер бойынша мемлекет меншiгiне айналдырылған (түскен) мүлiктi есепке алудың, сақтаудың, бағалаудың және одан әрi пайдаланудың кейбiр мәселелерi» туралы Қазақстан Республикасы Үкіметінің 2002 жылғы 26 шілдедегі № 833 қаулысына өзгеріс пен толықтыру енгізу туралы» Қазақстан Республикасы Үкіметінің 2018 жылғы 26 маусымдағы № 379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2024-04-24T10:23:00Z</dcterms:created>
  <dcterms:modified xsi:type="dcterms:W3CDTF">2024-04-24T10:23:00Z</dcterms:modified>
</cp:coreProperties>
</file>