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62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18 сентября 2023 года № 173 «О внесении изменений в приказ Генерального Прокурора Республики Казахстан от 27 января 2023 года № 45 «Об утверждении Правил приема на обучение в Академию правоохранительных</w:t>
      </w:r>
      <w:r>
        <w:rPr>
          <w:rStyle w:val="s0"/>
          <w:b/>
          <w:bCs/>
        </w:rPr>
        <w:t xml:space="preserve"> органов при Генеральной прокуратуре Республики Казахстан, реализующую образовательные программы послевузовского образования»</w:t>
      </w:r>
    </w:p>
    <w:p w:rsidR="00000000" w:rsidRDefault="00621621">
      <w:pPr>
        <w:pStyle w:val="pj"/>
      </w:pPr>
      <w:r>
        <w:rPr>
          <w:rStyle w:val="s0"/>
        </w:rPr>
        <w:t> </w:t>
      </w:r>
    </w:p>
    <w:p w:rsidR="00000000" w:rsidRDefault="0062162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сентября 2023 года под № 33437</w:t>
      </w:r>
    </w:p>
    <w:p w:rsidR="00000000" w:rsidRDefault="00621621">
      <w:pPr>
        <w:pStyle w:val="pj"/>
      </w:pPr>
      <w:r>
        <w:rPr>
          <w:rStyle w:val="s0"/>
        </w:rPr>
        <w:t> </w:t>
      </w:r>
    </w:p>
    <w:p w:rsidR="00000000" w:rsidRDefault="00621621">
      <w:pPr>
        <w:pStyle w:val="pj"/>
      </w:pPr>
      <w:r>
        <w:rPr>
          <w:rStyle w:val="s0"/>
        </w:rPr>
        <w:t xml:space="preserve">Опубликован: </w:t>
      </w:r>
      <w:hyperlink r:id="rId7" w:anchor="!/doc/186267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21 сентября 2023</w:t>
        </w:r>
      </w:hyperlink>
      <w:r>
        <w:rPr>
          <w:rStyle w:val="s0"/>
        </w:rPr>
        <w:t xml:space="preserve"> г.</w:t>
      </w:r>
    </w:p>
    <w:p w:rsidR="00000000" w:rsidRDefault="0062162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621" w:rsidRDefault="00621621" w:rsidP="00621621">
      <w:r>
        <w:separator/>
      </w:r>
    </w:p>
  </w:endnote>
  <w:endnote w:type="continuationSeparator" w:id="0">
    <w:p w:rsidR="00621621" w:rsidRDefault="00621621" w:rsidP="00621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621" w:rsidRDefault="006216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621" w:rsidRDefault="006216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621" w:rsidRDefault="006216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621" w:rsidRDefault="00621621" w:rsidP="00621621">
      <w:r>
        <w:separator/>
      </w:r>
    </w:p>
  </w:footnote>
  <w:footnote w:type="continuationSeparator" w:id="0">
    <w:p w:rsidR="00621621" w:rsidRDefault="00621621" w:rsidP="006216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621" w:rsidRDefault="006216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621" w:rsidRDefault="00621621" w:rsidP="006216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621" w:rsidRPr="00621621" w:rsidRDefault="00621621" w:rsidP="006216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18 сентября 2023 года № 173 «О внесении изменений в приказ Генерального Прокурора Республики Казахстан от 27 января 2023 года № 45 «Об утверждении Правил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послевузовского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621" w:rsidRDefault="006216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621"/>
    <w:rsid w:val="0062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6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6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6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6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6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6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6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6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18 сентября 2023 года № 173 «О внесении изменений в приказ Генерального Прокурора Республики Казахстан от 27 января 2023 года № 45 «Об утверждении Правил приема на обучение в Академию правоохранительных органов при Генеральной прокуратуре Республики Казахстан, реализующую образовательные программы послевузовского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2024-05-02T12:43:00Z</dcterms:created>
  <dcterms:modified xsi:type="dcterms:W3CDTF">2024-05-02T12:43:00Z</dcterms:modified>
</cp:coreProperties>
</file>