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AEE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труда и социальной защиты населения Республики Казахстан от 8 июня 2023 года № 210</w:t>
      </w:r>
      <w:r>
        <w:rPr>
          <w:rStyle w:val="s1"/>
        </w:rPr>
        <w:br/>
        <w:t>Об утверждении Правил аттестации социальных работников в сфере социальной защиты населения</w:t>
      </w:r>
    </w:p>
    <w:p w:rsidR="00000000" w:rsidRDefault="00262AE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04.11.2024 г.)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rPr>
          <w:rStyle w:val="s0"/>
        </w:rPr>
        <w:t xml:space="preserve">В соответствии с абзацем тридцать вторым </w:t>
      </w:r>
      <w:hyperlink r:id="rId8" w:anchor="sub_id=120005" w:history="1">
        <w:r>
          <w:rPr>
            <w:rStyle w:val="a4"/>
          </w:rPr>
          <w:t>подпункта 5) статьи</w:t>
        </w:r>
        <w:r>
          <w:rPr>
            <w:rStyle w:val="a4"/>
          </w:rPr>
          <w:t xml:space="preserve">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62AEE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аттестации социальных работников в сфере социальной защиты населения согласно приложению 1 к настоящему приказу.</w:t>
      </w:r>
    </w:p>
    <w:p w:rsidR="00000000" w:rsidRDefault="00262AEE">
      <w:pPr>
        <w:pStyle w:val="pj"/>
      </w:pPr>
      <w:r>
        <w:rPr>
          <w:rStyle w:val="s0"/>
        </w:rPr>
        <w:t xml:space="preserve">2. Признать утратившими </w:t>
      </w:r>
      <w:r>
        <w:rPr>
          <w:rStyle w:val="s0"/>
        </w:rPr>
        <w:t xml:space="preserve">силу некоторые приказы Министерства труда и социальной защиты населения Республики Казахстан согласно </w:t>
      </w:r>
      <w:hyperlink w:anchor="sub20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262AEE">
      <w:pPr>
        <w:pStyle w:val="pj"/>
      </w:pPr>
      <w:r>
        <w:rPr>
          <w:rStyle w:val="s0"/>
        </w:rPr>
        <w:t>3 Департаменту социальных услуг в установленном законодательством порядке обеспечить:</w:t>
      </w:r>
    </w:p>
    <w:p w:rsidR="00000000" w:rsidRDefault="00262AEE">
      <w:pPr>
        <w:pStyle w:val="pj"/>
      </w:pPr>
      <w:r>
        <w:rPr>
          <w:rStyle w:val="s0"/>
        </w:rPr>
        <w:t>1) го</w:t>
      </w:r>
      <w:r>
        <w:rPr>
          <w:rStyle w:val="s0"/>
        </w:rPr>
        <w:t xml:space="preserve">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62AEE">
      <w:pPr>
        <w:pStyle w:val="pj"/>
      </w:pPr>
      <w:r>
        <w:rPr>
          <w:rStyle w:val="s0"/>
        </w:rPr>
        <w:t>2) официальное опубликование и размещение настоящего приказа на официальном интернет-ресурсе Министер</w:t>
      </w:r>
      <w:r>
        <w:rPr>
          <w:rStyle w:val="s0"/>
        </w:rPr>
        <w:t>ства труда и социальной защиты населения Республики Казахстан.</w:t>
      </w:r>
    </w:p>
    <w:p w:rsidR="00000000" w:rsidRDefault="00262AE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262AEE">
      <w:pPr>
        <w:pStyle w:val="pj"/>
      </w:pPr>
      <w:r>
        <w:rPr>
          <w:rStyle w:val="s0"/>
        </w:rPr>
        <w:t>5. Настоящий приказ вводится в действие с 1 июля 2</w:t>
      </w:r>
      <w:r>
        <w:rPr>
          <w:rStyle w:val="s0"/>
        </w:rPr>
        <w:t xml:space="preserve">023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</w:t>
            </w:r>
          </w:p>
          <w:p w:rsidR="00000000" w:rsidRDefault="00262AEE">
            <w:pPr>
              <w:pStyle w:val="p"/>
            </w:pPr>
            <w:r>
              <w:rPr>
                <w:rStyle w:val="s0"/>
                <w:b/>
                <w:bCs/>
              </w:rPr>
              <w:t xml:space="preserve">- Министр труда и социальной защиты населения </w:t>
            </w:r>
          </w:p>
          <w:p w:rsidR="00000000" w:rsidRDefault="00262AE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62AE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62AEE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rPr>
          <w:rStyle w:val="s0"/>
        </w:rPr>
        <w:t>«СОГЛАСОВАН»</w:t>
      </w:r>
    </w:p>
    <w:p w:rsidR="00000000" w:rsidRDefault="00262AEE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262AEE">
      <w:pPr>
        <w:pStyle w:val="pj"/>
      </w:pPr>
      <w:r>
        <w:rPr>
          <w:rStyle w:val="s0"/>
        </w:rPr>
        <w:t>Республики Казахстан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rPr>
          <w:rStyle w:val="s0"/>
        </w:rPr>
        <w:t>«СОГЛАСОВАН»</w:t>
      </w:r>
    </w:p>
    <w:p w:rsidR="00000000" w:rsidRDefault="00262AEE">
      <w:pPr>
        <w:pStyle w:val="pj"/>
      </w:pPr>
      <w:r>
        <w:rPr>
          <w:rStyle w:val="s0"/>
        </w:rPr>
        <w:t>Министерство просвещения</w:t>
      </w:r>
    </w:p>
    <w:p w:rsidR="00000000" w:rsidRDefault="00262AEE">
      <w:pPr>
        <w:pStyle w:val="pj"/>
      </w:pPr>
      <w:r>
        <w:rPr>
          <w:rStyle w:val="s0"/>
        </w:rPr>
        <w:t>Республики Казахстан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262AEE">
      <w:pPr>
        <w:pStyle w:val="pr"/>
      </w:pPr>
      <w:r>
        <w:rPr>
          <w:rStyle w:val="s0"/>
        </w:rPr>
        <w:t xml:space="preserve">Заместителя Премьер-Министра </w:t>
      </w:r>
    </w:p>
    <w:p w:rsidR="00000000" w:rsidRDefault="00262AEE">
      <w:pPr>
        <w:pStyle w:val="pr"/>
      </w:pPr>
      <w:r>
        <w:rPr>
          <w:rStyle w:val="s0"/>
        </w:rPr>
        <w:t>- Министра труда и социальной</w:t>
      </w:r>
    </w:p>
    <w:p w:rsidR="00000000" w:rsidRDefault="00262AEE">
      <w:pPr>
        <w:pStyle w:val="pr"/>
      </w:pPr>
      <w:r>
        <w:rPr>
          <w:rStyle w:val="s0"/>
        </w:rPr>
        <w:t>защиты населения</w:t>
      </w:r>
    </w:p>
    <w:p w:rsidR="00000000" w:rsidRDefault="00262AEE">
      <w:pPr>
        <w:pStyle w:val="pr"/>
      </w:pPr>
      <w:r>
        <w:rPr>
          <w:rStyle w:val="s0"/>
        </w:rPr>
        <w:t>Республики Казахстан</w:t>
      </w:r>
    </w:p>
    <w:p w:rsidR="00000000" w:rsidRDefault="00262AEE">
      <w:pPr>
        <w:pStyle w:val="pr"/>
      </w:pPr>
      <w:r>
        <w:rPr>
          <w:rStyle w:val="s0"/>
        </w:rPr>
        <w:t>от 8 июня 2023 года № 210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Правила аттестации социальных работников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Глава 1. Общие положения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j"/>
      </w:pPr>
      <w:r>
        <w:rPr>
          <w:rStyle w:val="s0"/>
        </w:rPr>
        <w:t xml:space="preserve">1. Настоящие Правила аттестации социальных работников (далее - Правила) разработаны в соответствии с абзацем тридцать вторым </w:t>
      </w:r>
      <w:hyperlink r:id="rId11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и определяют порядок аттестации социальных работников, оказывающих специальные социальные услуги в организациях независимо от формы собс</w:t>
      </w:r>
      <w:r>
        <w:rPr>
          <w:rStyle w:val="s0"/>
        </w:rPr>
        <w:t>твенности и ведомственной подчиненности.</w:t>
      </w:r>
    </w:p>
    <w:p w:rsidR="00000000" w:rsidRDefault="00262AEE">
      <w:pPr>
        <w:pStyle w:val="pj"/>
      </w:pPr>
      <w:r>
        <w:rPr>
          <w:rStyle w:val="s0"/>
        </w:rPr>
        <w:t>2. В настоящих Правилах применяются следующие термины и определения:</w:t>
      </w:r>
    </w:p>
    <w:p w:rsidR="00000000" w:rsidRDefault="00262AEE">
      <w:pPr>
        <w:pStyle w:val="pj"/>
      </w:pPr>
      <w:r>
        <w:rPr>
          <w:rStyle w:val="s0"/>
        </w:rPr>
        <w:t>1) аттестация - процедура, проводимая с целью определения уровня квалификации социального работника, по результатам которой присваиваются квалифик</w:t>
      </w:r>
      <w:r>
        <w:rPr>
          <w:rStyle w:val="s0"/>
        </w:rPr>
        <w:t>ационные категории;</w:t>
      </w:r>
    </w:p>
    <w:p w:rsidR="00000000" w:rsidRDefault="00262AEE">
      <w:pPr>
        <w:pStyle w:val="pj"/>
      </w:pPr>
      <w:r>
        <w:rPr>
          <w:rStyle w:val="s0"/>
        </w:rPr>
        <w:t>2) социальный работник - работник, оказывающий специальные социальные услуги и (или) осуществляющий оценку и определение потребности в специальных социальных услугах, имеющий необходимую квалификацию, соответствующую установленным требо</w:t>
      </w:r>
      <w:r>
        <w:rPr>
          <w:rStyle w:val="s0"/>
        </w:rPr>
        <w:t>ваниям;</w:t>
      </w:r>
    </w:p>
    <w:p w:rsidR="00000000" w:rsidRDefault="00262AEE">
      <w:pPr>
        <w:pStyle w:val="pj"/>
      </w:pPr>
      <w:r>
        <w:rPr>
          <w:rStyle w:val="s0"/>
        </w:rPr>
        <w:t>3) квалификационная категория - уровень требований к квалификации работника, отражающий сложность выполнения работ;</w:t>
      </w:r>
    </w:p>
    <w:p w:rsidR="00000000" w:rsidRDefault="00262AEE">
      <w:pPr>
        <w:pStyle w:val="pj"/>
      </w:pPr>
      <w:r>
        <w:rPr>
          <w:rStyle w:val="s0"/>
        </w:rPr>
        <w:t>4) уполномоченный государственный орган - центральный исполнительный орган, осуществляющий руководство и межотраслевую координацию в сфере социальной защиты населения в соответствии с законодательством Республики Казахстан;</w:t>
      </w:r>
    </w:p>
    <w:p w:rsidR="00000000" w:rsidRDefault="00262AEE">
      <w:pPr>
        <w:pStyle w:val="pj"/>
      </w:pPr>
      <w:r>
        <w:rPr>
          <w:rStyle w:val="s0"/>
        </w:rPr>
        <w:t>5) уполномоченный орган - уполно</w:t>
      </w:r>
      <w:r>
        <w:rPr>
          <w:rStyle w:val="s0"/>
        </w:rPr>
        <w:t>моченные органы соответствующей сферы областей, городов республиканского значения, столицы.</w:t>
      </w:r>
    </w:p>
    <w:p w:rsidR="00000000" w:rsidRDefault="00262AEE">
      <w:pPr>
        <w:pStyle w:val="pj"/>
      </w:pPr>
      <w:r>
        <w:rPr>
          <w:rStyle w:val="s0"/>
        </w:rPr>
        <w:t>3. Социальные работники проходят аттестацию не реже одного раза в три года, но не ранее одного года со дня занятия данной должности, при этом социальный работник, н</w:t>
      </w:r>
      <w:r>
        <w:rPr>
          <w:rStyle w:val="s0"/>
        </w:rPr>
        <w:t>аходящийся в отпуске по уходу за детьми, аттестуется не ранее, чем через шесть месяцев после выхода на работу.</w:t>
      </w:r>
    </w:p>
    <w:p w:rsidR="00000000" w:rsidRDefault="00262AEE">
      <w:pPr>
        <w:pStyle w:val="pj"/>
      </w:pPr>
      <w:r>
        <w:rPr>
          <w:rStyle w:val="s0"/>
        </w:rPr>
        <w:t>Квалификационные категории социальным работникам присваиваются сроком на три года.</w:t>
      </w:r>
    </w:p>
    <w:p w:rsidR="00000000" w:rsidRDefault="00262AEE">
      <w:pPr>
        <w:pStyle w:val="pji"/>
      </w:pPr>
      <w:r>
        <w:rPr>
          <w:rStyle w:val="s3"/>
        </w:rPr>
        <w:t xml:space="preserve">Пункт 4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21.10.24 г. № 403 (введен в действие с 4 ноября 2024 г.) (</w:t>
      </w:r>
      <w:hyperlink r:id="rId1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2AEE">
      <w:pPr>
        <w:pStyle w:val="pj"/>
      </w:pPr>
      <w:r>
        <w:rPr>
          <w:rStyle w:val="s0"/>
        </w:rPr>
        <w:t>4. Аттестация включает в себя:</w:t>
      </w:r>
    </w:p>
    <w:p w:rsidR="00000000" w:rsidRDefault="00262AEE">
      <w:pPr>
        <w:pStyle w:val="pj"/>
      </w:pPr>
      <w:r>
        <w:rPr>
          <w:rStyle w:val="s0"/>
        </w:rPr>
        <w:t>1) прохождение собеседования;</w:t>
      </w:r>
    </w:p>
    <w:p w:rsidR="00000000" w:rsidRDefault="00262AEE">
      <w:pPr>
        <w:pStyle w:val="pj"/>
      </w:pPr>
      <w:r>
        <w:rPr>
          <w:rStyle w:val="s0"/>
        </w:rPr>
        <w:t>2) вынесение протокольного решения аттестационной комиссии.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Глава 2. Порядок аттестации социальных работников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Параграф 1. Организация работы по проведению аттестации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j"/>
      </w:pPr>
      <w:r>
        <w:rPr>
          <w:rStyle w:val="s0"/>
        </w:rPr>
        <w:t>5. Для проведения атт</w:t>
      </w:r>
      <w:r>
        <w:rPr>
          <w:rStyle w:val="s0"/>
        </w:rPr>
        <w:t>естации уполномоченные органы создают аттестационную комиссию из не менее пяти членов и секретаря.</w:t>
      </w:r>
    </w:p>
    <w:p w:rsidR="00000000" w:rsidRDefault="00262AEE">
      <w:pPr>
        <w:pStyle w:val="pj"/>
      </w:pPr>
      <w:r>
        <w:rPr>
          <w:rStyle w:val="s0"/>
        </w:rPr>
        <w:t>Председатель избирается членами аттестационной комиссии из их числа.</w:t>
      </w:r>
    </w:p>
    <w:p w:rsidR="00000000" w:rsidRDefault="00262AEE">
      <w:pPr>
        <w:pStyle w:val="pj"/>
      </w:pPr>
      <w:r>
        <w:rPr>
          <w:rStyle w:val="s0"/>
        </w:rPr>
        <w:t>6. Заседание аттестационной комиссии считается правомочным, если на нем присутствовали н</w:t>
      </w:r>
      <w:r>
        <w:rPr>
          <w:rStyle w:val="s0"/>
        </w:rPr>
        <w:t>е менее двух третей ее состава.</w:t>
      </w:r>
    </w:p>
    <w:p w:rsidR="00000000" w:rsidRDefault="00262AEE">
      <w:pPr>
        <w:pStyle w:val="pj"/>
      </w:pPr>
      <w:r>
        <w:rPr>
          <w:rStyle w:val="s0"/>
        </w:rPr>
        <w:t>Решение аттестационной комиссии принимается открытым голосованием большинством голосов членов аттестационной комиссии. При равенстве голосов голос председателя аттестационной комиссии является решающим.</w:t>
      </w:r>
    </w:p>
    <w:p w:rsidR="00000000" w:rsidRDefault="00262AEE">
      <w:pPr>
        <w:pStyle w:val="pji"/>
      </w:pPr>
      <w:r>
        <w:rPr>
          <w:rStyle w:val="s3"/>
        </w:rPr>
        <w:t>Пункт 7 изложен в ред</w:t>
      </w:r>
      <w:r>
        <w:rPr>
          <w:rStyle w:val="s3"/>
        </w:rPr>
        <w:t xml:space="preserve">акции </w:t>
      </w:r>
      <w:hyperlink r:id="rId14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21.10.24 г. № 403 (введен в действие с 4 ноября 2024 г.) (</w:t>
      </w:r>
      <w:hyperlink r:id="rId1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2AEE">
      <w:pPr>
        <w:pStyle w:val="pj"/>
      </w:pPr>
      <w:r>
        <w:rPr>
          <w:rStyle w:val="s0"/>
        </w:rPr>
        <w:t xml:space="preserve">7. При явке на аттестацию социальный работник предъявляет документ о признании профессиональной квалификации в соответствии с </w:t>
      </w:r>
      <w:hyperlink r:id="rId16" w:anchor="sub_id=210100" w:history="1">
        <w:r>
          <w:rPr>
            <w:rStyle w:val="a4"/>
          </w:rPr>
          <w:t>пун</w:t>
        </w:r>
        <w:r>
          <w:rPr>
            <w:rStyle w:val="a4"/>
          </w:rPr>
          <w:t>ктом 1 статьи 21</w:t>
        </w:r>
      </w:hyperlink>
      <w:r>
        <w:rPr>
          <w:rStyle w:val="s0"/>
        </w:rPr>
        <w:t xml:space="preserve"> Закона Республики Казахстан «О профессиональных квалификациях» и документ, удостоверяющий его личность, либо цифровое удостоверение личности из сервиса цифровых документов (для идентификации).</w:t>
      </w:r>
    </w:p>
    <w:p w:rsidR="00000000" w:rsidRDefault="00262AEE">
      <w:pPr>
        <w:pStyle w:val="pj"/>
      </w:pPr>
      <w:r>
        <w:rPr>
          <w:rStyle w:val="s0"/>
        </w:rPr>
        <w:t>Аттестационная комиссия перед прохождением атт</w:t>
      </w:r>
      <w:r>
        <w:rPr>
          <w:rStyle w:val="s0"/>
        </w:rPr>
        <w:t>естации информирует социального работника о порядке проведения аттестации и их продолжительности.</w:t>
      </w:r>
    </w:p>
    <w:p w:rsidR="00000000" w:rsidRDefault="00262AEE">
      <w:pPr>
        <w:pStyle w:val="pj"/>
      </w:pPr>
      <w:r>
        <w:rPr>
          <w:rStyle w:val="s0"/>
        </w:rPr>
        <w:t>Социальный работник по своему выбору проходит аттестацию на государственном или русском языках.</w:t>
      </w:r>
    </w:p>
    <w:p w:rsidR="00000000" w:rsidRDefault="00262AEE">
      <w:pPr>
        <w:pStyle w:val="pj"/>
      </w:pPr>
      <w:r>
        <w:rPr>
          <w:rStyle w:val="s0"/>
        </w:rPr>
        <w:t>При проведении аттестации не допускается использование социаль</w:t>
      </w:r>
      <w:r>
        <w:rPr>
          <w:rStyle w:val="s0"/>
        </w:rPr>
        <w:t>ным работником справочной, специальной и прочей литературой на бумажных, электронных и иных носителях, принимающих-передающих электронных устройств (в том числе мобильных телефонов и иных электронных оборудований).</w:t>
      </w:r>
    </w:p>
    <w:p w:rsidR="00000000" w:rsidRDefault="00262AEE">
      <w:pPr>
        <w:pStyle w:val="pj"/>
      </w:pPr>
      <w:r>
        <w:rPr>
          <w:rStyle w:val="s0"/>
        </w:rPr>
        <w:t>Такие устройства на время проведения собе</w:t>
      </w:r>
      <w:r>
        <w:rPr>
          <w:rStyle w:val="s0"/>
        </w:rPr>
        <w:t>седования помещаются на хранение в специальные шкафы с ячейками.</w:t>
      </w:r>
    </w:p>
    <w:p w:rsidR="00000000" w:rsidRDefault="00262AEE">
      <w:pPr>
        <w:pStyle w:val="pj"/>
      </w:pPr>
      <w:r>
        <w:rPr>
          <w:rStyle w:val="s0"/>
        </w:rPr>
        <w:t>В случае нарушения указанных требований аттестационная комиссия составляет акт о нарушении с отстранением социального работника от аттестации.</w:t>
      </w:r>
    </w:p>
    <w:p w:rsidR="00000000" w:rsidRDefault="00262AEE">
      <w:pPr>
        <w:pStyle w:val="pj"/>
      </w:pPr>
      <w:r>
        <w:rPr>
          <w:rStyle w:val="s0"/>
        </w:rPr>
        <w:t>При неявке социального работника на заседание ат</w:t>
      </w:r>
      <w:r>
        <w:rPr>
          <w:rStyle w:val="s0"/>
        </w:rPr>
        <w:t>тестационной комиссии, он признается не аттестованным, кроме случая неявки по уважительным причинам (временная нетрудоспособность, нахождение в отпуске, болезнь несовершеннолетнего ребенка, смерть близкого родственника, нахождение в командировке).</w:t>
      </w:r>
    </w:p>
    <w:p w:rsidR="00000000" w:rsidRDefault="00262AEE">
      <w:pPr>
        <w:pStyle w:val="pj"/>
      </w:pPr>
      <w:r>
        <w:rPr>
          <w:rStyle w:val="s0"/>
        </w:rPr>
        <w:t>В случае</w:t>
      </w:r>
      <w:r>
        <w:rPr>
          <w:rStyle w:val="s0"/>
        </w:rPr>
        <w:t xml:space="preserve"> неявки социального работника на заседание аттестационной комиссии по уважительной причине, рассмотрение вопроса его аттестации переносится на срок не позднее одного месяца со дня его выхода на работу.</w:t>
      </w:r>
    </w:p>
    <w:p w:rsidR="00000000" w:rsidRDefault="00262AEE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7" w:anchor="sub_id=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21.10.24 г. № 403 (введен в действие с 4 ноября 2024 г.) (</w:t>
      </w:r>
      <w:hyperlink r:id="rId18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2AEE">
      <w:pPr>
        <w:pStyle w:val="pj"/>
      </w:pPr>
      <w:r>
        <w:rPr>
          <w:rStyle w:val="s0"/>
        </w:rPr>
        <w:t>8. Для присвоения (подтверждения) квалификационной категории социальный работник представляет в уполномоченный орган следующие документы:</w:t>
      </w:r>
    </w:p>
    <w:p w:rsidR="00000000" w:rsidRDefault="00262AEE">
      <w:pPr>
        <w:pStyle w:val="pj"/>
      </w:pPr>
      <w:r>
        <w:rPr>
          <w:rStyle w:val="s0"/>
        </w:rPr>
        <w:t>письменное заявление в произвольной форме;</w:t>
      </w:r>
    </w:p>
    <w:p w:rsidR="00000000" w:rsidRDefault="00262AEE">
      <w:pPr>
        <w:pStyle w:val="pj"/>
      </w:pPr>
      <w:r>
        <w:rPr>
          <w:rStyle w:val="s0"/>
        </w:rPr>
        <w:t>личный листок по учету кадров;</w:t>
      </w:r>
    </w:p>
    <w:p w:rsidR="00000000" w:rsidRDefault="00262AEE">
      <w:pPr>
        <w:pStyle w:val="pj"/>
      </w:pPr>
      <w:r>
        <w:rPr>
          <w:rStyle w:val="s0"/>
        </w:rPr>
        <w:t>копию диплома об образовании, заверенную кадровой службой организации;</w:t>
      </w:r>
    </w:p>
    <w:p w:rsidR="00000000" w:rsidRDefault="00262AEE">
      <w:pPr>
        <w:pStyle w:val="pj"/>
      </w:pPr>
      <w:r>
        <w:rPr>
          <w:rStyle w:val="s0"/>
        </w:rPr>
        <w:t>копию трудовой книжки, заверенную кадровой службой организации;</w:t>
      </w:r>
    </w:p>
    <w:p w:rsidR="00000000" w:rsidRDefault="00262AEE">
      <w:pPr>
        <w:pStyle w:val="pj"/>
      </w:pPr>
      <w:r>
        <w:rPr>
          <w:rStyle w:val="s0"/>
        </w:rPr>
        <w:t>копию свидетельства о присвоении квалификационной категории (при наличии);</w:t>
      </w:r>
    </w:p>
    <w:p w:rsidR="00000000" w:rsidRDefault="00262AEE">
      <w:pPr>
        <w:pStyle w:val="pj"/>
      </w:pPr>
      <w:r>
        <w:rPr>
          <w:rStyle w:val="s0"/>
        </w:rPr>
        <w:t>документ о признании профессиональной квалифик</w:t>
      </w:r>
      <w:r>
        <w:rPr>
          <w:rStyle w:val="s0"/>
        </w:rPr>
        <w:t xml:space="preserve">ации в соответствии с </w:t>
      </w:r>
      <w:hyperlink r:id="rId19" w:anchor="sub_id=210100" w:history="1">
        <w:r>
          <w:rPr>
            <w:rStyle w:val="a4"/>
          </w:rPr>
          <w:t>пунктом 1 статьи 21</w:t>
        </w:r>
      </w:hyperlink>
      <w:r>
        <w:rPr>
          <w:rStyle w:val="s0"/>
        </w:rPr>
        <w:t xml:space="preserve"> Закона Республики Казахстан «О профессиональных квалификациях».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j"/>
      </w:pPr>
      <w:r>
        <w:rPr>
          <w:rStyle w:val="s1"/>
        </w:rPr>
        <w:t xml:space="preserve">Параграф 2. </w:t>
      </w:r>
      <w:r>
        <w:rPr>
          <w:rStyle w:val="s0"/>
        </w:rPr>
        <w:t xml:space="preserve">Исключен в соответствии с </w:t>
      </w:r>
      <w:hyperlink r:id="rId20" w:anchor="sub_id=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21.10.24 г. № 403</w:t>
      </w:r>
      <w:r>
        <w:rPr>
          <w:rStyle w:val="s3"/>
        </w:rPr>
        <w:t xml:space="preserve"> (введен в действие с 4 ноября 2024 г.) (</w:t>
      </w:r>
      <w:hyperlink r:id="rId21" w:anchor="sub_id=9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62AEE">
      <w:pPr>
        <w:pStyle w:val="pj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t> </w:t>
      </w:r>
    </w:p>
    <w:p w:rsidR="00000000" w:rsidRDefault="00262AEE">
      <w:pPr>
        <w:pStyle w:val="pc"/>
      </w:pPr>
      <w:r>
        <w:rPr>
          <w:rStyle w:val="s1"/>
        </w:rPr>
        <w:t>Параграф 3. Проведение собеседования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j"/>
      </w:pPr>
      <w:r>
        <w:rPr>
          <w:rStyle w:val="s0"/>
        </w:rPr>
        <w:t>13. Собеседование с социальным работником проходит в обстановке объективности, корректности и доброжелательности.</w:t>
      </w:r>
    </w:p>
    <w:p w:rsidR="00000000" w:rsidRDefault="00262AEE">
      <w:pPr>
        <w:pStyle w:val="pj"/>
      </w:pPr>
      <w:r>
        <w:rPr>
          <w:rStyle w:val="s0"/>
        </w:rPr>
        <w:t>На заседаниях Аттестационной комиссии ведется аудио- и (или) видеозапись. Аудио- и (и</w:t>
      </w:r>
      <w:r>
        <w:rPr>
          <w:rStyle w:val="s0"/>
        </w:rPr>
        <w:t>ли) видеозапись хранится в уполномоченном органе, проводящего процедуру аттестации, не менее трех лет.</w:t>
      </w:r>
    </w:p>
    <w:p w:rsidR="00000000" w:rsidRDefault="00262AEE">
      <w:pPr>
        <w:pStyle w:val="pj"/>
      </w:pPr>
      <w:r>
        <w:rPr>
          <w:rStyle w:val="s0"/>
        </w:rPr>
        <w:t>14. Вопросы, задаваемые социальному работнику, направлены на выявление уровня его компетентности в вопросах профессиональной и квалификационной подготовк</w:t>
      </w:r>
      <w:r>
        <w:rPr>
          <w:rStyle w:val="s0"/>
        </w:rPr>
        <w:t>и, деловых качеств и соответствовать уровню занимаемой должности.</w:t>
      </w:r>
    </w:p>
    <w:p w:rsidR="00000000" w:rsidRDefault="00262AEE">
      <w:pPr>
        <w:pStyle w:val="pj"/>
      </w:pPr>
      <w:r>
        <w:rPr>
          <w:rStyle w:val="s0"/>
        </w:rPr>
        <w:t>15. По результатам собеседования аттестационная комиссия принимает одно из следующих протокольных решений:</w:t>
      </w:r>
    </w:p>
    <w:p w:rsidR="00000000" w:rsidRDefault="00262AEE">
      <w:pPr>
        <w:pStyle w:val="pj"/>
      </w:pPr>
      <w:r>
        <w:rPr>
          <w:rStyle w:val="s0"/>
        </w:rPr>
        <w:t>1) о присвоении квалификационной категории;</w:t>
      </w:r>
    </w:p>
    <w:p w:rsidR="00000000" w:rsidRDefault="00262AEE">
      <w:pPr>
        <w:pStyle w:val="pj"/>
      </w:pPr>
      <w:r>
        <w:rPr>
          <w:rStyle w:val="s0"/>
        </w:rPr>
        <w:t>2) об отказе присвоения квалификационно</w:t>
      </w:r>
      <w:r>
        <w:rPr>
          <w:rStyle w:val="s0"/>
        </w:rPr>
        <w:t>й категории.</w:t>
      </w:r>
    </w:p>
    <w:p w:rsidR="00000000" w:rsidRDefault="00262AEE">
      <w:pPr>
        <w:pStyle w:val="pj"/>
      </w:pPr>
      <w:r>
        <w:rPr>
          <w:rStyle w:val="s0"/>
        </w:rPr>
        <w:t xml:space="preserve">В сфере социальной защиты населения присваивается первая, вторая, или высшая квалификационная категория в соответствии с </w:t>
      </w:r>
      <w:hyperlink r:id="rId22" w:anchor="sub_id=100" w:history="1">
        <w:r>
          <w:rPr>
            <w:rStyle w:val="a4"/>
          </w:rPr>
          <w:t>Типовыми квалификационными характеристика</w:t>
        </w:r>
        <w:r>
          <w:rPr>
            <w:rStyle w:val="a4"/>
          </w:rPr>
          <w:t>ми</w:t>
        </w:r>
      </w:hyperlink>
      <w:r>
        <w:rPr>
          <w:rStyle w:val="s0"/>
        </w:rPr>
        <w:t xml:space="preserve"> должностей руководителей, специалистов и других служащих организаций социальной защиты и занятости населения, утвержденными приказом исполняющего обязанности Министра труда и социальной защиты населения Республики Казахстан от 25 октября 2017 года № 360</w:t>
      </w:r>
      <w:r>
        <w:rPr>
          <w:rStyle w:val="s0"/>
        </w:rPr>
        <w:t xml:space="preserve"> (зарегистрирован в Реестре государственной регистрации нормативных правовых актов за № 16057).</w:t>
      </w:r>
    </w:p>
    <w:p w:rsidR="00000000" w:rsidRDefault="00262AEE">
      <w:pPr>
        <w:pStyle w:val="pj"/>
      </w:pPr>
      <w:r>
        <w:rPr>
          <w:rStyle w:val="s0"/>
        </w:rPr>
        <w:t>16. При отказе в присвоении квалификационной категории повторная аттестация проводится в порядке, определенном настоящими Правилами, но не ранее чем через три м</w:t>
      </w:r>
      <w:r>
        <w:rPr>
          <w:rStyle w:val="s0"/>
        </w:rPr>
        <w:t>есяца со дня вынесения решения об отказе присвоения квалификационной категории.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t> </w:t>
      </w:r>
    </w:p>
    <w:p w:rsidR="00000000" w:rsidRDefault="00262AEE">
      <w:pPr>
        <w:pStyle w:val="pc"/>
      </w:pPr>
      <w:r>
        <w:rPr>
          <w:rStyle w:val="s1"/>
        </w:rPr>
        <w:t>Параграф 4. Сроки выдачи и отзыва свидетельства о присвоении квалификационной категории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j"/>
      </w:pPr>
      <w:r>
        <w:rPr>
          <w:rStyle w:val="s0"/>
        </w:rPr>
        <w:t>17. В течение 3 (трех) рабочих дней после дня вынесения аттестационной комиссией р</w:t>
      </w:r>
      <w:r>
        <w:rPr>
          <w:rStyle w:val="s0"/>
        </w:rPr>
        <w:t>ешения о присвоении квалификационной категории секретарь комиссии:</w:t>
      </w:r>
    </w:p>
    <w:p w:rsidR="00000000" w:rsidRDefault="00262AEE">
      <w:pPr>
        <w:pStyle w:val="pj"/>
      </w:pPr>
      <w:r>
        <w:rPr>
          <w:rStyle w:val="s0"/>
        </w:rPr>
        <w:t xml:space="preserve">1) выдает социальному работнику свидетельство о присвоении квалификационной категории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о чем делается отметка </w:t>
      </w:r>
      <w:r>
        <w:rPr>
          <w:rStyle w:val="s0"/>
        </w:rPr>
        <w:t>в соответствующем журнале;</w:t>
      </w:r>
    </w:p>
    <w:p w:rsidR="00000000" w:rsidRDefault="00262AEE">
      <w:pPr>
        <w:pStyle w:val="pj"/>
      </w:pPr>
      <w:r>
        <w:rPr>
          <w:rStyle w:val="s0"/>
        </w:rPr>
        <w:t xml:space="preserve">2) направляет в уполномоченный государственный орган информацию о присвоении социальным работникам квалификационной категории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262AEE">
      <w:pPr>
        <w:pStyle w:val="pj"/>
      </w:pPr>
      <w:r>
        <w:rPr>
          <w:rStyle w:val="s0"/>
        </w:rPr>
        <w:t>18. При поступлении в аттестационную комиссию обращения по факту предоставления недостоверных документов и (или) данных (сведений), содержащихся в них, представленных социальным работником на аттестацию, аттестационная комиссия в течение 10 (десяти) рабочи</w:t>
      </w:r>
      <w:r>
        <w:rPr>
          <w:rStyle w:val="s0"/>
        </w:rPr>
        <w:t>х дней рассматривает его и принимает одно из следующих решений:</w:t>
      </w:r>
    </w:p>
    <w:p w:rsidR="00000000" w:rsidRDefault="00262AEE">
      <w:pPr>
        <w:pStyle w:val="pj"/>
      </w:pPr>
      <w:r>
        <w:rPr>
          <w:rStyle w:val="s0"/>
        </w:rPr>
        <w:t>1) об отсутствии оснований в отзыве свидетельства о присвоении квалификационной категории;</w:t>
      </w:r>
    </w:p>
    <w:p w:rsidR="00000000" w:rsidRDefault="00262AEE">
      <w:pPr>
        <w:pStyle w:val="pj"/>
      </w:pPr>
      <w:r>
        <w:rPr>
          <w:rStyle w:val="s0"/>
        </w:rPr>
        <w:t>2) об отзыве свидетельства о присвоении квалификационной категории.</w:t>
      </w:r>
    </w:p>
    <w:p w:rsidR="00000000" w:rsidRDefault="00262AEE">
      <w:pPr>
        <w:pStyle w:val="pj"/>
      </w:pPr>
      <w:r>
        <w:rPr>
          <w:rStyle w:val="s0"/>
        </w:rPr>
        <w:t>19. В течение 3 (трех) рабочих дн</w:t>
      </w:r>
      <w:r>
        <w:rPr>
          <w:rStyle w:val="s0"/>
        </w:rPr>
        <w:t>ей после дня вынесения аттестационной комиссией решения об отзыве свидетельства о присвоении квалификационной категории секретарь комиссии направляет:</w:t>
      </w:r>
    </w:p>
    <w:p w:rsidR="00000000" w:rsidRDefault="00262AEE">
      <w:pPr>
        <w:pStyle w:val="pj"/>
      </w:pPr>
      <w:r>
        <w:rPr>
          <w:rStyle w:val="s0"/>
        </w:rPr>
        <w:t>социальному работнику копию решения аттестационной комиссии об отзыве свидетельства о присвоении квалифик</w:t>
      </w:r>
      <w:r>
        <w:rPr>
          <w:rStyle w:val="s0"/>
        </w:rPr>
        <w:t>ационной категории, о чем делается отметка в соответствующем журнале;</w:t>
      </w:r>
    </w:p>
    <w:p w:rsidR="00000000" w:rsidRDefault="00262AEE">
      <w:pPr>
        <w:pStyle w:val="pj"/>
      </w:pPr>
      <w:r>
        <w:rPr>
          <w:rStyle w:val="s0"/>
        </w:rPr>
        <w:t>в уполномоченный государственный орган информацию об отзыве свидетельства о присвоении квалификационной категории.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c"/>
      </w:pPr>
      <w:r>
        <w:t> </w:t>
      </w:r>
    </w:p>
    <w:p w:rsidR="00000000" w:rsidRDefault="00262AEE">
      <w:pPr>
        <w:pStyle w:val="pc"/>
      </w:pPr>
      <w:r>
        <w:rPr>
          <w:rStyle w:val="s1"/>
        </w:rPr>
        <w:t>Глава 3. Порядок обжалования результатов аттестации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j"/>
      </w:pPr>
      <w:r>
        <w:rPr>
          <w:rStyle w:val="s0"/>
        </w:rPr>
        <w:t xml:space="preserve">20. В случае </w:t>
      </w:r>
      <w:r>
        <w:rPr>
          <w:rStyle w:val="s0"/>
        </w:rPr>
        <w:t>обжалования решений, действий (бездействия) аттестационной комиссии и (или) его должностных лиц жалоба подается в уполномоченный орган в соответствии с законодательством Республики Казахстан.</w:t>
      </w:r>
    </w:p>
    <w:p w:rsidR="00000000" w:rsidRDefault="00262AEE">
      <w:pPr>
        <w:pStyle w:val="pj"/>
      </w:pPr>
      <w:r>
        <w:rPr>
          <w:rStyle w:val="s0"/>
        </w:rPr>
        <w:t>21. Жалоба социального работника, поступившая в адрес уполномоче</w:t>
      </w:r>
      <w:r>
        <w:rPr>
          <w:rStyle w:val="s0"/>
        </w:rPr>
        <w:t>нного органа, подлежит рассмотрению в течение пяти рабочих дней со дня ее регистрации.</w:t>
      </w:r>
    </w:p>
    <w:p w:rsidR="00000000" w:rsidRDefault="00262AEE">
      <w:pPr>
        <w:pStyle w:val="pj"/>
      </w:pPr>
      <w:r>
        <w:rPr>
          <w:rStyle w:val="s0"/>
        </w:rPr>
        <w:t xml:space="preserve">22. В случае несогласия с решением аттестационной комиссии, обращение в суд допускается после обжалования в досудебном порядке согласно </w:t>
      </w:r>
      <w:hyperlink r:id="rId23" w:anchor="sub_id=910500" w:history="1">
        <w:r>
          <w:rPr>
            <w:rStyle w:val="a4"/>
          </w:rPr>
          <w:t>пункту 5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262AEE">
      <w:pPr>
        <w:pStyle w:val="pr"/>
      </w:pPr>
      <w:r>
        <w:t> </w:t>
      </w:r>
    </w:p>
    <w:p w:rsidR="00000000" w:rsidRDefault="00262AEE">
      <w:pPr>
        <w:pStyle w:val="pr"/>
      </w:pPr>
      <w:bookmarkStart w:id="2" w:name="SUB1"/>
      <w:bookmarkEnd w:id="2"/>
      <w:r>
        <w:t>Приложение 1</w:t>
      </w:r>
    </w:p>
    <w:p w:rsidR="00000000" w:rsidRDefault="00262AE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аттестации</w:t>
      </w:r>
    </w:p>
    <w:p w:rsidR="00000000" w:rsidRDefault="00262AEE">
      <w:pPr>
        <w:pStyle w:val="pr"/>
      </w:pPr>
      <w:r>
        <w:t>социальных работников</w:t>
      </w:r>
    </w:p>
    <w:p w:rsidR="00000000" w:rsidRDefault="00262AEE">
      <w:pPr>
        <w:pStyle w:val="pr"/>
      </w:pPr>
      <w:r>
        <w:t> </w:t>
      </w:r>
    </w:p>
    <w:p w:rsidR="00000000" w:rsidRDefault="00262AEE">
      <w:pPr>
        <w:pStyle w:val="pr"/>
      </w:pPr>
      <w:r>
        <w:t> </w:t>
      </w:r>
    </w:p>
    <w:p w:rsidR="00000000" w:rsidRDefault="00262AEE">
      <w:pPr>
        <w:pStyle w:val="pc"/>
      </w:pPr>
      <w:r>
        <w:rPr>
          <w:rStyle w:val="s1"/>
        </w:rPr>
        <w:t>Свидетельство о при</w:t>
      </w:r>
      <w:r>
        <w:rPr>
          <w:rStyle w:val="s1"/>
        </w:rPr>
        <w:t>своении квалификационной категории</w:t>
      </w:r>
    </w:p>
    <w:p w:rsidR="00000000" w:rsidRDefault="00262AEE">
      <w:pPr>
        <w:pStyle w:val="pc"/>
      </w:pPr>
      <w:r>
        <w:rPr>
          <w:rStyle w:val="s1"/>
        </w:rPr>
        <w:t> </w:t>
      </w:r>
    </w:p>
    <w:p w:rsidR="00000000" w:rsidRDefault="00262AEE">
      <w:pPr>
        <w:pStyle w:val="pj"/>
      </w:pPr>
      <w:r>
        <w:t>Решением аттестационной комиссии от «____» «__________» 20___ года,</w:t>
      </w:r>
    </w:p>
    <w:p w:rsidR="00000000" w:rsidRDefault="00262AEE">
      <w:pPr>
        <w:pStyle w:val="pj"/>
      </w:pPr>
      <w:r>
        <w:t>протокол № ________,</w:t>
      </w:r>
    </w:p>
    <w:p w:rsidR="00000000" w:rsidRDefault="00262AEE">
      <w:pPr>
        <w:pStyle w:val="pj"/>
      </w:pPr>
      <w:r>
        <w:t>________________________________________________________________________</w:t>
      </w:r>
    </w:p>
    <w:p w:rsidR="00000000" w:rsidRDefault="00262AEE">
      <w:pPr>
        <w:pStyle w:val="pj"/>
      </w:pPr>
      <w:r>
        <w:t>Ф.И.О. (при наличии)</w:t>
      </w:r>
    </w:p>
    <w:p w:rsidR="00000000" w:rsidRDefault="00262AEE">
      <w:pPr>
        <w:pStyle w:val="pj"/>
      </w:pPr>
      <w:r>
        <w:t>присвоена ___________________</w:t>
      </w:r>
    </w:p>
    <w:p w:rsidR="00000000" w:rsidRDefault="00262AEE">
      <w:pPr>
        <w:pStyle w:val="pj"/>
      </w:pPr>
      <w:r>
        <w:t>квалиф</w:t>
      </w:r>
      <w:r>
        <w:t>икационная категория ______________________________________________</w:t>
      </w:r>
    </w:p>
    <w:p w:rsidR="00000000" w:rsidRDefault="00262AEE">
      <w:pPr>
        <w:pStyle w:val="pj"/>
      </w:pPr>
      <w:r>
        <w:t>(наименование категории)</w:t>
      </w:r>
    </w:p>
    <w:p w:rsidR="00000000" w:rsidRDefault="00262AEE">
      <w:pPr>
        <w:pStyle w:val="pj"/>
      </w:pPr>
      <w:r>
        <w:t>со сроком до «____» «_________» 20___ года.</w:t>
      </w:r>
    </w:p>
    <w:p w:rsidR="00000000" w:rsidRDefault="00262AEE">
      <w:pPr>
        <w:pStyle w:val="pj"/>
      </w:pPr>
      <w:r>
        <w:t>Председатель</w:t>
      </w:r>
    </w:p>
    <w:p w:rsidR="00000000" w:rsidRDefault="00262AEE">
      <w:pPr>
        <w:pStyle w:val="pj"/>
      </w:pPr>
      <w:r>
        <w:t>аттестационной комиссии: ________________________________________________</w:t>
      </w:r>
    </w:p>
    <w:p w:rsidR="00000000" w:rsidRDefault="00262AEE">
      <w:pPr>
        <w:pStyle w:val="pj"/>
      </w:pPr>
      <w:r>
        <w:t>(Ф.И.О. (при наличии), подпись)</w:t>
      </w:r>
    </w:p>
    <w:p w:rsidR="00000000" w:rsidRDefault="00262AEE">
      <w:pPr>
        <w:pStyle w:val="pj"/>
      </w:pPr>
      <w:r>
        <w:t>Секретарь</w:t>
      </w:r>
    </w:p>
    <w:p w:rsidR="00000000" w:rsidRDefault="00262AEE">
      <w:pPr>
        <w:pStyle w:val="pj"/>
      </w:pPr>
      <w:r>
        <w:t>аттестационной комиссии: ________________________________________________</w:t>
      </w:r>
    </w:p>
    <w:p w:rsidR="00000000" w:rsidRDefault="00262AEE">
      <w:pPr>
        <w:pStyle w:val="pj"/>
      </w:pPr>
      <w:r>
        <w:t>(Ф.И.О. (при наличии), подпись)</w:t>
      </w:r>
    </w:p>
    <w:p w:rsidR="00000000" w:rsidRDefault="00262AEE">
      <w:pPr>
        <w:pStyle w:val="pj"/>
      </w:pPr>
      <w:r>
        <w:t>М.П.</w:t>
      </w:r>
    </w:p>
    <w:p w:rsidR="00000000" w:rsidRDefault="00262AEE">
      <w:pPr>
        <w:pStyle w:val="pj"/>
      </w:pPr>
      <w:r>
        <w:t>Место выдачи _______________________ Дата «___» « ________» 20__ года.</w:t>
      </w:r>
    </w:p>
    <w:p w:rsidR="00000000" w:rsidRDefault="00262AEE">
      <w:pPr>
        <w:pStyle w:val="pj"/>
      </w:pPr>
      <w:r>
        <w:t>(указать город, область)</w:t>
      </w:r>
    </w:p>
    <w:p w:rsidR="00000000" w:rsidRDefault="00262AEE">
      <w:pPr>
        <w:pStyle w:val="pr"/>
      </w:pPr>
      <w:bookmarkStart w:id="3" w:name="SUB2"/>
      <w:bookmarkEnd w:id="3"/>
      <w:r>
        <w:t>Приложение 2</w:t>
      </w:r>
    </w:p>
    <w:p w:rsidR="00000000" w:rsidRDefault="00262AE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аттестации</w:t>
      </w:r>
    </w:p>
    <w:p w:rsidR="00000000" w:rsidRDefault="00262AEE">
      <w:pPr>
        <w:pStyle w:val="pr"/>
      </w:pPr>
      <w:r>
        <w:t>социальных работников</w:t>
      </w:r>
    </w:p>
    <w:p w:rsidR="00000000" w:rsidRDefault="00262AEE">
      <w:pPr>
        <w:pStyle w:val="pr"/>
      </w:pPr>
      <w:r>
        <w:t> </w:t>
      </w:r>
    </w:p>
    <w:p w:rsidR="00000000" w:rsidRDefault="00262AEE">
      <w:pPr>
        <w:pStyle w:val="pr"/>
      </w:pPr>
      <w:r>
        <w:t> </w:t>
      </w:r>
    </w:p>
    <w:p w:rsidR="00000000" w:rsidRDefault="00262AEE">
      <w:pPr>
        <w:pStyle w:val="pc"/>
      </w:pPr>
      <w:r>
        <w:rPr>
          <w:rStyle w:val="s1"/>
        </w:rPr>
        <w:t>Информация о присвоении социальным работникам квалификационной категории</w:t>
      </w:r>
    </w:p>
    <w:p w:rsidR="00000000" w:rsidRDefault="00262AEE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"/>
        <w:gridCol w:w="763"/>
        <w:gridCol w:w="5257"/>
        <w:gridCol w:w="1536"/>
        <w:gridCol w:w="154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№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ИИН</w:t>
            </w:r>
          </w:p>
        </w:tc>
        <w:tc>
          <w:tcPr>
            <w:tcW w:w="2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Фамилия, имя, отчество (при наличии) специалиста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Образование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Опыт работы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2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62AEE">
      <w:pPr>
        <w:pStyle w:val="pj"/>
      </w:pPr>
      <w:r>
        <w:t> </w:t>
      </w:r>
    </w:p>
    <w:p w:rsidR="00000000" w:rsidRDefault="00262AEE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2"/>
        <w:gridCol w:w="2190"/>
        <w:gridCol w:w="3081"/>
        <w:gridCol w:w="2098"/>
      </w:tblGrid>
      <w:tr w:rsidR="00000000">
        <w:trPr>
          <w:jc w:val="center"/>
        </w:trPr>
        <w:tc>
          <w:tcPr>
            <w:tcW w:w="375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Данные Свидетельства о присвоении квалификационной категории</w:t>
            </w:r>
          </w:p>
        </w:tc>
        <w:tc>
          <w:tcPr>
            <w:tcW w:w="1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Виды оказываемых специальных социальных услуг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Квалификационная категория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Дата присвоения квалификационной категории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Данные аттестационной комиссии (уполномоченный орган, адрес, контакты)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62AE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7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8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pStyle w:val="pji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2AE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r"/>
      </w:pPr>
      <w:bookmarkStart w:id="4" w:name="SUB20"/>
      <w:bookmarkEnd w:id="4"/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62AEE">
      <w:pPr>
        <w:pStyle w:val="pr"/>
      </w:pPr>
      <w:r>
        <w:rPr>
          <w:rStyle w:val="s0"/>
        </w:rPr>
        <w:t>Заместителя Премьер-Министра</w:t>
      </w:r>
    </w:p>
    <w:p w:rsidR="00000000" w:rsidRDefault="00262AEE">
      <w:pPr>
        <w:pStyle w:val="pr"/>
      </w:pPr>
      <w:r>
        <w:rPr>
          <w:rStyle w:val="s0"/>
        </w:rPr>
        <w:t>- Министра труда и социальной</w:t>
      </w:r>
    </w:p>
    <w:p w:rsidR="00000000" w:rsidRDefault="00262AEE">
      <w:pPr>
        <w:pStyle w:val="pr"/>
      </w:pPr>
      <w:r>
        <w:rPr>
          <w:rStyle w:val="s0"/>
        </w:rPr>
        <w:t>защиты населения</w:t>
      </w:r>
    </w:p>
    <w:p w:rsidR="00000000" w:rsidRDefault="00262AEE">
      <w:pPr>
        <w:pStyle w:val="pr"/>
      </w:pPr>
      <w:r>
        <w:rPr>
          <w:rStyle w:val="s0"/>
        </w:rPr>
        <w:t>Республики Казахстан</w:t>
      </w:r>
    </w:p>
    <w:p w:rsidR="00000000" w:rsidRDefault="00262AEE">
      <w:pPr>
        <w:pStyle w:val="pr"/>
      </w:pPr>
      <w:r>
        <w:rPr>
          <w:rStyle w:val="s0"/>
        </w:rPr>
        <w:t>от 8 июня 2023 года № 210</w:t>
      </w:r>
    </w:p>
    <w:p w:rsidR="00000000" w:rsidRDefault="00262AEE">
      <w:pPr>
        <w:pStyle w:val="pr"/>
      </w:pPr>
      <w:r>
        <w:rPr>
          <w:rStyle w:val="s0"/>
        </w:rPr>
        <w:t> </w:t>
      </w:r>
    </w:p>
    <w:p w:rsidR="00000000" w:rsidRDefault="00262AEE">
      <w:pPr>
        <w:pStyle w:val="pr"/>
      </w:pPr>
      <w:r>
        <w:t> </w:t>
      </w:r>
    </w:p>
    <w:p w:rsidR="00000000" w:rsidRDefault="00262AEE">
      <w:pPr>
        <w:pStyle w:val="pc"/>
      </w:pPr>
      <w:r>
        <w:rPr>
          <w:rStyle w:val="s1"/>
        </w:rPr>
        <w:t>Перечень утративших силу некоторых приказов Министерства труда и социальной защиты населения Республики Казахстан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rPr>
          <w:rStyle w:val="s0"/>
        </w:rPr>
        <w:t xml:space="preserve">1. </w:t>
      </w:r>
      <w:hyperlink r:id="rId2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</w:t>
      </w:r>
      <w:r>
        <w:rPr>
          <w:rStyle w:val="s0"/>
        </w:rPr>
        <w:t xml:space="preserve"> и социальной защиты населения Республики Казахстан от 28 июня 2011 года № 237-ө «Об утверждении Правил аттестации социальных работников в сфере социальной защиты населения» (зарегистрирован в Реестре государственной регистрации нормативных правовых актов </w:t>
      </w:r>
      <w:r>
        <w:rPr>
          <w:rStyle w:val="s0"/>
        </w:rPr>
        <w:t>под № 7075).</w:t>
      </w:r>
    </w:p>
    <w:p w:rsidR="00000000" w:rsidRDefault="00262AEE">
      <w:pPr>
        <w:pStyle w:val="pj"/>
      </w:pPr>
      <w:r>
        <w:rPr>
          <w:rStyle w:val="s0"/>
        </w:rPr>
        <w:t xml:space="preserve">2. </w:t>
      </w:r>
      <w:hyperlink r:id="rId2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23 апреля 2012 года № 150-ө-м «О внесении дополнений и изменений в приказ Министра труда и социальн</w:t>
      </w:r>
      <w:r>
        <w:rPr>
          <w:rStyle w:val="s0"/>
        </w:rPr>
        <w:t>ой защиты населения Республики Казахстан от 28 июня 2011 года № 237-ө «Об утверждении Правил аттестации социальных работников в сфере социальной защиты населения» (зарегистрирован в Реестре государственной регистрации нормативных правовых актов под № 7724)</w:t>
      </w:r>
      <w:r>
        <w:rPr>
          <w:rStyle w:val="s0"/>
        </w:rPr>
        <w:t>.</w:t>
      </w:r>
    </w:p>
    <w:p w:rsidR="00000000" w:rsidRDefault="00262AEE">
      <w:pPr>
        <w:pStyle w:val="pj"/>
      </w:pPr>
      <w:r>
        <w:rPr>
          <w:rStyle w:val="s0"/>
        </w:rPr>
        <w:t xml:space="preserve">3. </w:t>
      </w:r>
      <w:hyperlink r:id="rId26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перечня некоторых решений Министерства здравоохранения и социального развития Республики Казахстан, в которые вносятся изменения, утвержденных приказом Министра з</w:t>
      </w:r>
      <w:r>
        <w:rPr>
          <w:rStyle w:val="s0"/>
        </w:rPr>
        <w:t>дравоохранения и социального развития Республики Казахстан от 30 сентября 2015 года № 772 «О внесении изменений в некоторые решения Министерства здравоохранения и социального развития Республики Казахстан» (зарегистрирован в Реестре государственной регистр</w:t>
      </w:r>
      <w:r>
        <w:rPr>
          <w:rStyle w:val="s0"/>
        </w:rPr>
        <w:t>ации нормативных правовых актов под № 12997).</w:t>
      </w:r>
    </w:p>
    <w:p w:rsidR="00000000" w:rsidRDefault="00262AEE">
      <w:pPr>
        <w:pStyle w:val="pj"/>
      </w:pPr>
      <w:r>
        <w:rPr>
          <w:rStyle w:val="s0"/>
        </w:rPr>
        <w:t xml:space="preserve">4. </w:t>
      </w:r>
      <w:hyperlink r:id="rId2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Республики Казахстан от 24 июля 2019 года № 376 «О внесении изменений и дополнения в приказ Министра труда и социальной защиты населения Республики Казахстан от 28 июня 2011 года № 237-ө «Об утверждении Правил а</w:t>
      </w:r>
      <w:r>
        <w:rPr>
          <w:rStyle w:val="s0"/>
        </w:rPr>
        <w:t>ттестации социальных работников в сфере социальной защиты населения» (зарегистрирован в Реестре государственной регистрации нормативных правовых актов под № 19083).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t> 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t> </w:t>
      </w:r>
    </w:p>
    <w:p w:rsidR="00000000" w:rsidRDefault="00262AEE">
      <w:pPr>
        <w:pStyle w:val="pj"/>
      </w:pPr>
      <w:r>
        <w:rPr>
          <w:rStyle w:val="s0"/>
        </w:rPr>
        <w:t> </w:t>
      </w:r>
    </w:p>
    <w:p w:rsidR="00000000" w:rsidRDefault="00262AEE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AEE" w:rsidRDefault="00262AEE" w:rsidP="00262AEE">
      <w:r>
        <w:separator/>
      </w:r>
    </w:p>
  </w:endnote>
  <w:endnote w:type="continuationSeparator" w:id="0">
    <w:p w:rsidR="00262AEE" w:rsidRDefault="00262AEE" w:rsidP="00262A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EE" w:rsidRDefault="00262A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EE" w:rsidRDefault="00262A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EE" w:rsidRDefault="00262A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AEE" w:rsidRDefault="00262AEE" w:rsidP="00262AEE">
      <w:r>
        <w:separator/>
      </w:r>
    </w:p>
  </w:footnote>
  <w:footnote w:type="continuationSeparator" w:id="0">
    <w:p w:rsidR="00262AEE" w:rsidRDefault="00262AEE" w:rsidP="00262A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EE" w:rsidRDefault="00262A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EE" w:rsidRDefault="00262AEE" w:rsidP="00262A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AEE" w:rsidRDefault="00262AEE" w:rsidP="00262A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8 июня 2023 года № 210 «Об утверждении Правил аттестации социальных работников в сфере социальной защиты населения» (с изменениями и дополнениями от 04.11.2024 г.)</w:t>
    </w:r>
  </w:p>
  <w:p w:rsidR="00262AEE" w:rsidRPr="00262AEE" w:rsidRDefault="00262AEE" w:rsidP="00262A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EE" w:rsidRDefault="00262A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AEE"/>
    <w:rsid w:val="0026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2A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AE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A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AE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2A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2AE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2A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2AE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2598" TargetMode="External"/><Relationship Id="rId13" Type="http://schemas.openxmlformats.org/officeDocument/2006/relationships/hyperlink" Target="http://online.zakon.kz/Document/?doc_id=35175755" TargetMode="External"/><Relationship Id="rId18" Type="http://schemas.openxmlformats.org/officeDocument/2006/relationships/hyperlink" Target="http://online.zakon.kz/Document/?doc_id=35175755" TargetMode="External"/><Relationship Id="rId26" Type="http://schemas.openxmlformats.org/officeDocument/2006/relationships/hyperlink" Target="http://online.zakon.kz/Document/?doc_id=3537940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175755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9162702" TargetMode="External"/><Relationship Id="rId12" Type="http://schemas.openxmlformats.org/officeDocument/2006/relationships/hyperlink" Target="http://online.zakon.kz/Document/?doc_id=35310304" TargetMode="External"/><Relationship Id="rId17" Type="http://schemas.openxmlformats.org/officeDocument/2006/relationships/hyperlink" Target="http://online.zakon.kz/Document/?doc_id=35310304" TargetMode="External"/><Relationship Id="rId25" Type="http://schemas.openxmlformats.org/officeDocument/2006/relationships/hyperlink" Target="http://online.zakon.kz/Document/?doc_id=3121109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51365" TargetMode="External"/><Relationship Id="rId20" Type="http://schemas.openxmlformats.org/officeDocument/2006/relationships/hyperlink" Target="http://online.zakon.kz/Document/?doc_id=35310304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92598" TargetMode="External"/><Relationship Id="rId24" Type="http://schemas.openxmlformats.org/officeDocument/2006/relationships/hyperlink" Target="http://online.zakon.kz/Document/?doc_id=3103959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75755" TargetMode="External"/><Relationship Id="rId23" Type="http://schemas.openxmlformats.org/officeDocument/2006/relationships/hyperlink" Target="http://online.zakon.kz/Document/?doc_id=35132264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9162702" TargetMode="External"/><Relationship Id="rId19" Type="http://schemas.openxmlformats.org/officeDocument/2006/relationships/hyperlink" Target="http://online.zakon.kz/Document/?doc_id=3805136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62702" TargetMode="External"/><Relationship Id="rId14" Type="http://schemas.openxmlformats.org/officeDocument/2006/relationships/hyperlink" Target="http://online.zakon.kz/Document/?doc_id=35310304" TargetMode="External"/><Relationship Id="rId22" Type="http://schemas.openxmlformats.org/officeDocument/2006/relationships/hyperlink" Target="http://online.zakon.kz/Document/?doc_id=34813341" TargetMode="External"/><Relationship Id="rId27" Type="http://schemas.openxmlformats.org/officeDocument/2006/relationships/hyperlink" Target="http://online.zakon.kz/Document/?doc_id=36795078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1700</Words>
  <Characters>14140</Characters>
  <Application>Microsoft Office Word</Application>
  <DocSecurity>0</DocSecurity>
  <Lines>117</Lines>
  <Paragraphs>31</Paragraphs>
  <ScaleCrop>false</ScaleCrop>
  <Company/>
  <LinksUpToDate>false</LinksUpToDate>
  <CharactersWithSpaces>15809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2024-11-02T09:09:00Z</dcterms:created>
  <dcterms:modified xsi:type="dcterms:W3CDTF">2024-11-02T09:09:00Z</dcterms:modified>
</cp:coreProperties>
</file>