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C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«Изготовление и выдача актов на право временного безвозмездного землепользования» (приложение 14 к приказу исполняющего обязанности Министра национальной экономики Республики Казахстан от 27 марта 2015 года № 272) (с изменен</w:t>
      </w:r>
      <w:r>
        <w:rPr>
          <w:rStyle w:val="s0"/>
          <w:b/>
          <w:bCs/>
        </w:rPr>
        <w:t>иями и дополнениями по состоянию на 30.01.2019 г.) (утратил силу)</w:t>
      </w:r>
    </w:p>
    <w:p w:rsidR="00000000" w:rsidRDefault="00EB5C95">
      <w:r>
        <w:t> </w:t>
      </w:r>
    </w:p>
    <w:p w:rsidR="00000000" w:rsidRDefault="00EB5C95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EB5C95">
      <w:pPr>
        <w:ind w:firstLine="426"/>
        <w:jc w:val="both"/>
      </w:pPr>
      <w:r>
        <w:t> </w:t>
      </w:r>
    </w:p>
    <w:p w:rsidR="00000000" w:rsidRDefault="00EB5C95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EB5C95">
      <w:r>
        <w:t> </w:t>
      </w:r>
    </w:p>
    <w:p w:rsidR="00000000" w:rsidRDefault="00EB5C9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сельского хозяйства РК от 1 октября 2020 года № 301</w:t>
      </w:r>
    </w:p>
    <w:p w:rsidR="00000000" w:rsidRDefault="00EB5C95">
      <w:pPr>
        <w:ind w:firstLine="397"/>
        <w:jc w:val="both"/>
      </w:pPr>
      <w:r>
        <w:rPr>
          <w:rStyle w:val="s0"/>
        </w:rPr>
        <w:t> </w:t>
      </w:r>
    </w:p>
    <w:p w:rsidR="00000000" w:rsidRDefault="00EB5C9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B5C95">
      <w:pPr>
        <w:ind w:firstLine="400"/>
        <w:jc w:val="both"/>
      </w:pPr>
      <w:r>
        <w:rPr>
          <w:rStyle w:val="s0"/>
        </w:rPr>
        <w:t> </w:t>
      </w:r>
    </w:p>
    <w:p w:rsidR="00000000" w:rsidRDefault="00EB5C95">
      <w:pPr>
        <w:ind w:firstLine="400"/>
        <w:jc w:val="both"/>
      </w:pPr>
      <w:hyperlink r:id="rId9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</w:t>
      </w:r>
      <w:r>
        <w:rPr>
          <w:rStyle w:val="s0"/>
        </w:rPr>
        <w:t>арта 2016 г.);</w:t>
      </w:r>
    </w:p>
    <w:p w:rsidR="00000000" w:rsidRDefault="00EB5C95">
      <w:pPr>
        <w:ind w:firstLine="400"/>
        <w:jc w:val="both"/>
      </w:pPr>
      <w:hyperlink r:id="rId10" w:anchor="sub_id=3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</w:t>
      </w:r>
      <w:r>
        <w:rPr>
          <w:rStyle w:val="s0"/>
        </w:rPr>
        <w:t xml:space="preserve">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B5C95">
      <w:pPr>
        <w:ind w:firstLine="397"/>
        <w:jc w:val="both"/>
      </w:pPr>
      <w:hyperlink r:id="rId12" w:anchor="sub_id=1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</w:t>
      </w:r>
      <w:r>
        <w:rPr>
          <w:rStyle w:val="s0"/>
        </w:rPr>
        <w:t xml:space="preserve">ого хозяйства РК от 30.01.19 г. № 40 (введен в действие по истечении 10 (десяти)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B5C95">
      <w:pPr>
        <w:ind w:firstLine="400"/>
        <w:jc w:val="both"/>
      </w:pPr>
      <w:r>
        <w:t> </w:t>
      </w:r>
    </w:p>
    <w:p w:rsidR="00000000" w:rsidRDefault="00EB5C9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B5C95">
      <w:pPr>
        <w:ind w:firstLine="400"/>
        <w:jc w:val="both"/>
      </w:pPr>
      <w:r>
        <w:rPr>
          <w:rStyle w:val="s0"/>
        </w:rPr>
        <w:t> </w:t>
      </w:r>
    </w:p>
    <w:p w:rsidR="00000000" w:rsidRDefault="00EB5C95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EB5C9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EB5C9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EB5C95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C95" w:rsidRDefault="00EB5C95" w:rsidP="00EB5C95">
      <w:r>
        <w:separator/>
      </w:r>
    </w:p>
  </w:endnote>
  <w:endnote w:type="continuationSeparator" w:id="0">
    <w:p w:rsidR="00EB5C95" w:rsidRDefault="00EB5C95" w:rsidP="00EB5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95" w:rsidRDefault="00EB5C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95" w:rsidRDefault="00EB5C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95" w:rsidRDefault="00EB5C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C95" w:rsidRDefault="00EB5C95" w:rsidP="00EB5C95">
      <w:r>
        <w:separator/>
      </w:r>
    </w:p>
  </w:footnote>
  <w:footnote w:type="continuationSeparator" w:id="0">
    <w:p w:rsidR="00EB5C95" w:rsidRDefault="00EB5C95" w:rsidP="00EB5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95" w:rsidRDefault="00EB5C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95" w:rsidRDefault="00EB5C95" w:rsidP="00EB5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C95" w:rsidRPr="00EB5C95" w:rsidRDefault="00EB5C95" w:rsidP="00EB5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«Изготовление и выдача актов на право временного безвозмездного землепользования» (приложение 14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30.01.2019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95" w:rsidRDefault="00EB5C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C95"/>
    <w:rsid w:val="00EB5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C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C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C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C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9797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47871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8070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705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554438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1921</Characters>
  <Application>Microsoft Office Word</Application>
  <DocSecurity>0</DocSecurity>
  <Lines>16</Lines>
  <Paragraphs>4</Paragraphs>
  <ScaleCrop>false</ScaleCrop>
  <Company/>
  <LinksUpToDate>false</LinksUpToDate>
  <CharactersWithSpaces>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2025-03-08T04:07:00Z</dcterms:created>
  <dcterms:modified xsi:type="dcterms:W3CDTF">2025-03-08T04:07:00Z</dcterms:modified>
</cp:coreProperties>
</file>