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414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«Мемлекеттің қорғаншылық және қамқоршылық жөніндегі функцияларын жүзеге асыру қағидаларын бекіту туралы» Қазақстан Республикасы Үкіметінің 2012 жылғы 30 наурыздағы № 382 қаулысына өзгерістер енгізу туралы» Қазақстан Республикасы Үкіметінің 2022 жылғы 26 ма</w:t>
      </w:r>
      <w:r>
        <w:rPr>
          <w:rStyle w:val="s0"/>
          <w:b/>
          <w:bCs/>
        </w:rPr>
        <w:t>мырдағы № 339 Қаулысы</w:t>
      </w:r>
    </w:p>
    <w:p w:rsidR="00000000" w:rsidRDefault="002C3414">
      <w:pPr>
        <w:pStyle w:val="pj"/>
      </w:pPr>
      <w:r>
        <w:rPr>
          <w:rStyle w:val="s0"/>
          <w:b/>
          <w:bCs/>
        </w:rPr>
        <w:t> </w:t>
      </w:r>
    </w:p>
    <w:p w:rsidR="00000000" w:rsidRDefault="002C3414">
      <w:pPr>
        <w:pStyle w:val="pj"/>
      </w:pPr>
      <w:r>
        <w:rPr>
          <w:rStyle w:val="s0"/>
        </w:rPr>
        <w:t xml:space="preserve">Жариялануы: </w:t>
      </w:r>
      <w:hyperlink r:id="rId7" w:anchor="!/doc/168135/kaz" w:history="1">
        <w:r>
          <w:rPr>
            <w:rStyle w:val="a4"/>
          </w:rPr>
          <w:t>«ҚР НҚА электрондық түрдегі эталондық бақылау банкі» АЖ 2022 ж. 27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29, 184-құжат </w:t>
      </w:r>
    </w:p>
    <w:p w:rsidR="00000000" w:rsidRDefault="002C3414">
      <w:pPr>
        <w:pStyle w:val="pj"/>
      </w:pPr>
      <w:r>
        <w:t> </w:t>
      </w:r>
    </w:p>
    <w:p w:rsidR="00000000" w:rsidRDefault="002C341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414" w:rsidRDefault="002C3414" w:rsidP="002C3414">
      <w:r>
        <w:separator/>
      </w:r>
    </w:p>
  </w:endnote>
  <w:endnote w:type="continuationSeparator" w:id="0">
    <w:p w:rsidR="002C3414" w:rsidRDefault="002C3414" w:rsidP="002C3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14" w:rsidRDefault="002C34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14" w:rsidRDefault="002C34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14" w:rsidRDefault="002C34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414" w:rsidRDefault="002C3414" w:rsidP="002C3414">
      <w:r>
        <w:separator/>
      </w:r>
    </w:p>
  </w:footnote>
  <w:footnote w:type="continuationSeparator" w:id="0">
    <w:p w:rsidR="002C3414" w:rsidRDefault="002C3414" w:rsidP="002C3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14" w:rsidRDefault="002C34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14" w:rsidRDefault="002C3414" w:rsidP="002C34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414" w:rsidRPr="002C3414" w:rsidRDefault="002C3414" w:rsidP="002C34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«Мемлекеттің қорғаншылық және қамқоршылық жөніндегі функцияларын жүзеге асыру қағидаларын бекіту туралы» Қазақстан Республикасы Үкіметінің 2012 жылғы 30 наурыздағы № 382 қаулысына өзгерістер енгізу туралы» Қазақстан Республикасы Үкіметінің 2022 жылғы 26 мамырдағы № 339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414" w:rsidRDefault="002C34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414"/>
    <w:rsid w:val="002C3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4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4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4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4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4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4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451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2024-09-14T09:46:00Z</dcterms:created>
  <dcterms:modified xsi:type="dcterms:W3CDTF">2024-09-14T09:46:00Z</dcterms:modified>
</cp:coreProperties>
</file>