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7AB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2015 года № 404-ФЗ «О внесении изменений в Федеральный закон «Об охране окружающей среды» и отдельные законодательные акты Российской Федерации» (с изменениями и дополнениями по состоянию на 29.07.2017 г</w:t>
      </w:r>
      <w:r>
        <w:rPr>
          <w:rStyle w:val="s0"/>
          <w:b/>
          <w:bCs/>
        </w:rPr>
        <w:t>.)</w:t>
      </w:r>
    </w:p>
    <w:p w:rsidR="00000000" w:rsidRDefault="001E7A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7AB1">
      <w:pPr>
        <w:ind w:firstLine="400"/>
        <w:jc w:val="both"/>
      </w:pPr>
      <w:r>
        <w:rPr>
          <w:rStyle w:val="s0"/>
        </w:rPr>
        <w:t xml:space="preserve">Опубликован: «Российская газета» от 31.12.2015 г., № 6868 (Федеральный выпуск) </w:t>
      </w:r>
    </w:p>
    <w:p w:rsidR="00000000" w:rsidRDefault="001E7AB1">
      <w:pPr>
        <w:ind w:firstLine="400"/>
        <w:jc w:val="both"/>
      </w:pPr>
      <w:r>
        <w:rPr>
          <w:rStyle w:val="s0"/>
        </w:rPr>
        <w:t> </w:t>
      </w:r>
    </w:p>
    <w:p w:rsidR="00000000" w:rsidRDefault="001E7AB1">
      <w:pPr>
        <w:ind w:firstLine="400"/>
        <w:jc w:val="both"/>
      </w:pPr>
      <w:r>
        <w:t>Внесены изменения:</w:t>
      </w:r>
    </w:p>
    <w:p w:rsidR="00000000" w:rsidRDefault="001E7AB1">
      <w:pPr>
        <w:ind w:firstLine="400"/>
        <w:jc w:val="both"/>
      </w:pPr>
      <w:r>
        <w:t> </w:t>
      </w:r>
    </w:p>
    <w:p w:rsidR="00000000" w:rsidRDefault="001E7AB1">
      <w:pPr>
        <w:ind w:firstLine="400"/>
        <w:jc w:val="both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0"/>
        </w:rPr>
        <w:t xml:space="preserve"> </w:t>
      </w:r>
      <w:r>
        <w:rPr>
          <w:rStyle w:val="s00"/>
        </w:rPr>
        <w:t>РФ от 29.07.17 г. № 225-ФЗ (вступил в силу с 1 января 2019 года).</w:t>
      </w:r>
    </w:p>
    <w:p w:rsidR="00000000" w:rsidRDefault="001E7AB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AB1" w:rsidRDefault="001E7AB1" w:rsidP="001E7AB1">
      <w:r>
        <w:separator/>
      </w:r>
    </w:p>
  </w:endnote>
  <w:endnote w:type="continuationSeparator" w:id="0">
    <w:p w:rsidR="001E7AB1" w:rsidRDefault="001E7AB1" w:rsidP="001E7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AB1" w:rsidRDefault="001E7A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AB1" w:rsidRDefault="001E7A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AB1" w:rsidRDefault="001E7A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AB1" w:rsidRDefault="001E7AB1" w:rsidP="001E7AB1">
      <w:r>
        <w:separator/>
      </w:r>
    </w:p>
  </w:footnote>
  <w:footnote w:type="continuationSeparator" w:id="0">
    <w:p w:rsidR="001E7AB1" w:rsidRDefault="001E7AB1" w:rsidP="001E7A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AB1" w:rsidRDefault="001E7A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AB1" w:rsidRDefault="001E7AB1" w:rsidP="001E7A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7AB1" w:rsidRPr="001E7AB1" w:rsidRDefault="001E7AB1" w:rsidP="001E7A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2015 года № 404-ФЗ «О внесении изменений в Федеральный закон «Об охране окружающей среды» и отдельные законодательные акты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AB1" w:rsidRDefault="001E7A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7AB1"/>
    <w:rsid w:val="001E7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1E7A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7A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7A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7A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1E7A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7A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7A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7A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917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471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2015 года № 404-ФЗ «О внесении изменений в Федеральный закон «Об охране окружающей среды» и отдельные законодательные акты Российской Федерации»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2023-11-29T06:05:00Z</dcterms:created>
  <dcterms:modified xsi:type="dcterms:W3CDTF">2023-11-29T06:05:00Z</dcterms:modified>
</cp:coreProperties>
</file>