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16E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26 ноября 2015 года № 848-VIII «О научной и научно-технической деятельности» (с изменениями и дополнениями по состоянию на 10.10.2024 г.)</w:t>
      </w:r>
    </w:p>
    <w:p w:rsidR="00000000" w:rsidRDefault="008316E0">
      <w:pPr>
        <w:pStyle w:val="pj"/>
      </w:pPr>
      <w:r>
        <w:rPr>
          <w:rStyle w:val="s0"/>
          <w:b/>
          <w:bCs/>
        </w:rPr>
        <w:t> </w:t>
      </w:r>
    </w:p>
    <w:p w:rsidR="00000000" w:rsidRDefault="008316E0">
      <w:pPr>
        <w:pStyle w:val="pj"/>
      </w:pPr>
      <w:r>
        <w:rPr>
          <w:rStyle w:val="s0"/>
        </w:rPr>
        <w:t>Опубликован: «Официальный вестник Украины» от 12 января 2016 года № 2</w:t>
      </w:r>
    </w:p>
    <w:p w:rsidR="00000000" w:rsidRDefault="008316E0">
      <w:pPr>
        <w:pStyle w:val="pj"/>
      </w:pPr>
      <w:r>
        <w:rPr>
          <w:rStyle w:val="s0"/>
        </w:rPr>
        <w:t> </w:t>
      </w:r>
    </w:p>
    <w:p w:rsidR="00000000" w:rsidRDefault="008316E0">
      <w:pPr>
        <w:pStyle w:val="pj"/>
      </w:pPr>
      <w:r>
        <w:rPr>
          <w:rStyle w:val="s0"/>
        </w:rPr>
        <w:t>Внесены изменения:</w:t>
      </w:r>
    </w:p>
    <w:p w:rsidR="00000000" w:rsidRDefault="008316E0">
      <w:pPr>
        <w:pStyle w:val="pj"/>
      </w:pPr>
      <w:r>
        <w:rPr>
          <w:rStyle w:val="s0"/>
        </w:rPr>
        <w:t> </w:t>
      </w:r>
    </w:p>
    <w:p w:rsidR="00000000" w:rsidRDefault="008316E0">
      <w:pPr>
        <w:pStyle w:val="pj"/>
      </w:pPr>
      <w:hyperlink r:id="rId7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8316E0">
      <w:pPr>
        <w:pStyle w:val="pj"/>
      </w:pPr>
      <w:hyperlink r:id="rId8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05.09.17 г. № 2145-VIII (см. </w:t>
      </w:r>
      <w:hyperlink r:id="rId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10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</w:t>
      </w:r>
      <w:r>
        <w:rPr>
          <w:rStyle w:val="s0"/>
        </w:rPr>
        <w:t xml:space="preserve"> 2148-VIII (вступили в силу со дня, следующего за днем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16E0">
      <w:pPr>
        <w:pStyle w:val="pj"/>
      </w:pPr>
      <w:hyperlink r:id="rId1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18.01.18 г. № 2269-V</w:t>
      </w:r>
      <w:r>
        <w:rPr>
          <w:rStyle w:val="s0"/>
        </w:rPr>
        <w:t xml:space="preserve">III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16E0">
      <w:pPr>
        <w:pStyle w:val="pj"/>
      </w:pPr>
      <w:hyperlink r:id="rId14" w:anchor="sub_id=7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</w:t>
      </w:r>
      <w:r>
        <w:rPr>
          <w:rStyle w:val="s0"/>
        </w:rPr>
        <w:t xml:space="preserve">(см. </w:t>
      </w:r>
      <w:hyperlink r:id="rId1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16" w:anchor="sub_id=7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114-IX (см. </w:t>
      </w:r>
      <w:hyperlink r:id="rId1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18" w:anchor="sub_id=1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20" w:anchor="sub_id=5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2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22" w:anchor="sub_id=10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2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03.09.20 г. № 870-IX (см. </w:t>
      </w:r>
      <w:hyperlink r:id="rId2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2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1369-IX (см. </w:t>
      </w:r>
      <w:hyperlink r:id="rId2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</w:t>
      </w:r>
      <w:r>
        <w:rPr>
          <w:rStyle w:val="s0"/>
        </w:rPr>
        <w:t>упления в силу);</w:t>
      </w:r>
    </w:p>
    <w:p w:rsidR="00000000" w:rsidRDefault="008316E0">
      <w:pPr>
        <w:pStyle w:val="pj"/>
      </w:pPr>
      <w:hyperlink r:id="rId28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15.12.21 г. № 1962-IX (см. </w:t>
      </w:r>
      <w:hyperlink r:id="rId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3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17.12.21 г. № 1986-IX (см. </w:t>
      </w:r>
      <w:hyperlink r:id="rId3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2564-IX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16E0">
      <w:pPr>
        <w:pStyle w:val="pj"/>
      </w:pP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2842-IX (вступил в силу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16E0">
      <w:pPr>
        <w:pStyle w:val="pj"/>
      </w:pPr>
      <w:hyperlink r:id="rId36" w:anchor="sub_id=33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3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27.07.23 г. № 3272-IX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316E0">
      <w:pPr>
        <w:pStyle w:val="pj"/>
      </w:pPr>
      <w:hyperlink r:id="rId4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08.12.23 г. № 3505-IX (см. </w:t>
      </w:r>
      <w:hyperlink r:id="rId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42" w:anchor="sub_id=3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04.06.24 г. № 3760-IX (см. </w:t>
      </w:r>
      <w:hyperlink r:id="rId4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44" w:anchor="sub_id=1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10.10.24 г. № 4017-IX (см. </w:t>
      </w:r>
      <w:hyperlink r:id="rId4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316E0">
      <w:pPr>
        <w:pStyle w:val="pj"/>
      </w:pPr>
      <w:r>
        <w:rPr>
          <w:rStyle w:val="s0"/>
        </w:rPr>
        <w:t> </w:t>
      </w:r>
    </w:p>
    <w:p w:rsidR="00000000" w:rsidRDefault="008316E0">
      <w:pPr>
        <w:pStyle w:val="pj"/>
      </w:pPr>
      <w:r>
        <w:rPr>
          <w:rStyle w:val="s0"/>
        </w:rPr>
        <w:t>О внесении изменений см.:</w:t>
      </w:r>
    </w:p>
    <w:p w:rsidR="00000000" w:rsidRDefault="008316E0">
      <w:pPr>
        <w:pStyle w:val="pj"/>
      </w:pPr>
      <w:r>
        <w:rPr>
          <w:rStyle w:val="s0"/>
        </w:rPr>
        <w:t> </w:t>
      </w:r>
    </w:p>
    <w:p w:rsidR="00000000" w:rsidRDefault="008316E0">
      <w:pPr>
        <w:pStyle w:val="pj"/>
      </w:pPr>
      <w:hyperlink r:id="rId46" w:anchor="sub_id=212" w:history="1">
        <w:r>
          <w:rPr>
            <w:rStyle w:val="a4"/>
          </w:rPr>
          <w:t>Зак</w:t>
        </w:r>
        <w:r>
          <w:rPr>
            <w:rStyle w:val="a4"/>
          </w:rPr>
          <w:t>он</w:t>
        </w:r>
      </w:hyperlink>
      <w:r>
        <w:rPr>
          <w:rStyle w:val="s0"/>
        </w:rPr>
        <w:t xml:space="preserve"> Украины от 24.08.23 г. № 3354-IX (см. </w:t>
      </w:r>
      <w:hyperlink r:id="rId47" w:anchor="sub_id=104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48" w:anchor="sub_id=63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09.01.25 г. № 4196-IX (см. </w:t>
      </w:r>
      <w:hyperlink r:id="rId49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316E0">
      <w:pPr>
        <w:pStyle w:val="pj"/>
      </w:pPr>
      <w:hyperlink r:id="rId50" w:anchor="sub_id=4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12.02.25 г</w:t>
      </w:r>
      <w:r>
        <w:rPr>
          <w:rStyle w:val="s0"/>
        </w:rPr>
        <w:t xml:space="preserve">. № 4246-IX (см. </w:t>
      </w:r>
      <w:hyperlink r:id="rId5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8316E0">
      <w:pPr>
        <w:pStyle w:val="pj"/>
      </w:pPr>
      <w:r>
        <w:t> </w:t>
      </w:r>
    </w:p>
    <w:p w:rsidR="00000000" w:rsidRDefault="008316E0">
      <w:pPr>
        <w:pStyle w:val="pj"/>
      </w:pPr>
      <w:r>
        <w:rPr>
          <w:rStyle w:val="s0"/>
        </w:rPr>
        <w:t> </w:t>
      </w:r>
    </w:p>
    <w:p w:rsidR="00000000" w:rsidRDefault="008316E0">
      <w:pPr>
        <w:pStyle w:val="pj"/>
      </w:pPr>
      <w:r>
        <w:t> </w:t>
      </w:r>
    </w:p>
    <w:p w:rsidR="00000000" w:rsidRDefault="008316E0">
      <w:pPr>
        <w:pStyle w:val="pj"/>
      </w:pPr>
      <w:r>
        <w:t> </w:t>
      </w:r>
    </w:p>
    <w:p w:rsidR="00000000" w:rsidRDefault="008316E0">
      <w:pPr>
        <w:pStyle w:val="pj"/>
      </w:pPr>
      <w:r>
        <w:t> </w:t>
      </w:r>
    </w:p>
    <w:p w:rsidR="00000000" w:rsidRDefault="008316E0">
      <w:pPr>
        <w:pStyle w:val="pj"/>
      </w:pPr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6E0" w:rsidRDefault="008316E0" w:rsidP="008316E0">
      <w:r>
        <w:separator/>
      </w:r>
    </w:p>
  </w:endnote>
  <w:endnote w:type="continuationSeparator" w:id="0">
    <w:p w:rsidR="008316E0" w:rsidRDefault="008316E0" w:rsidP="00831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6E0" w:rsidRDefault="008316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6E0" w:rsidRDefault="008316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6E0" w:rsidRDefault="008316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6E0" w:rsidRDefault="008316E0" w:rsidP="008316E0">
      <w:r>
        <w:separator/>
      </w:r>
    </w:p>
  </w:footnote>
  <w:footnote w:type="continuationSeparator" w:id="0">
    <w:p w:rsidR="008316E0" w:rsidRDefault="008316E0" w:rsidP="008316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6E0" w:rsidRDefault="008316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6E0" w:rsidRDefault="008316E0" w:rsidP="00831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16E0" w:rsidRPr="008316E0" w:rsidRDefault="008316E0" w:rsidP="00831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26 ноября 2015 года № 848-VIII «О научной и научно-технической деятельности»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6E0" w:rsidRDefault="008316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16E0"/>
    <w:rsid w:val="00831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1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16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1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16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1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16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1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16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919700" TargetMode="External"/><Relationship Id="rId18" Type="http://schemas.openxmlformats.org/officeDocument/2006/relationships/hyperlink" Target="http://online.zakon.kz/Document/?doc_id=34946116" TargetMode="External"/><Relationship Id="rId26" Type="http://schemas.openxmlformats.org/officeDocument/2006/relationships/hyperlink" Target="http://online.zakon.kz/Document/?doc_id=37034565" TargetMode="External"/><Relationship Id="rId39" Type="http://schemas.openxmlformats.org/officeDocument/2006/relationships/hyperlink" Target="http://online.zakon.kz/Document/?doc_id=33074342" TargetMode="External"/><Relationship Id="rId21" Type="http://schemas.openxmlformats.org/officeDocument/2006/relationships/hyperlink" Target="http://online.zakon.kz/Document/?doc_id=34508130" TargetMode="External"/><Relationship Id="rId34" Type="http://schemas.openxmlformats.org/officeDocument/2006/relationships/hyperlink" Target="http://online.zakon.kz/Document/?doc_id=34759061" TargetMode="External"/><Relationship Id="rId42" Type="http://schemas.openxmlformats.org/officeDocument/2006/relationships/hyperlink" Target="http://online.zakon.kz/Document/?doc_id=39393364" TargetMode="External"/><Relationship Id="rId47" Type="http://schemas.openxmlformats.org/officeDocument/2006/relationships/hyperlink" Target="http://online.zakon.kz/Document/?doc_id=35061551" TargetMode="External"/><Relationship Id="rId50" Type="http://schemas.openxmlformats.org/officeDocument/2006/relationships/hyperlink" Target="http://online.zakon.kz/Document/?doc_id=38804647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30423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42215" TargetMode="External"/><Relationship Id="rId29" Type="http://schemas.openxmlformats.org/officeDocument/2006/relationships/hyperlink" Target="http://online.zakon.kz/Document/?doc_id=35063351" TargetMode="External"/><Relationship Id="rId11" Type="http://schemas.openxmlformats.org/officeDocument/2006/relationships/hyperlink" Target="http://online.zakon.kz/Document/?doc_id=39442217" TargetMode="External"/><Relationship Id="rId24" Type="http://schemas.openxmlformats.org/officeDocument/2006/relationships/hyperlink" Target="http://online.zakon.kz/Document/?doc_id=33073210" TargetMode="External"/><Relationship Id="rId32" Type="http://schemas.openxmlformats.org/officeDocument/2006/relationships/hyperlink" Target="http://online.zakon.kz/Document/?doc_id=39755149" TargetMode="External"/><Relationship Id="rId37" Type="http://schemas.openxmlformats.org/officeDocument/2006/relationships/hyperlink" Target="http://online.zakon.kz/Document/?doc_id=32586807" TargetMode="External"/><Relationship Id="rId40" Type="http://schemas.openxmlformats.org/officeDocument/2006/relationships/hyperlink" Target="http://online.zakon.kz/Document/?doc_id=38263782" TargetMode="External"/><Relationship Id="rId45" Type="http://schemas.openxmlformats.org/officeDocument/2006/relationships/hyperlink" Target="http://online.zakon.kz/Document/?doc_id=32148631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49461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08387" TargetMode="External"/><Relationship Id="rId14" Type="http://schemas.openxmlformats.org/officeDocument/2006/relationships/hyperlink" Target="http://online.zakon.kz/Document/?doc_id=33624660" TargetMode="External"/><Relationship Id="rId22" Type="http://schemas.openxmlformats.org/officeDocument/2006/relationships/hyperlink" Target="http://online.zakon.kz/Document/?doc_id=36816057" TargetMode="External"/><Relationship Id="rId27" Type="http://schemas.openxmlformats.org/officeDocument/2006/relationships/hyperlink" Target="http://online.zakon.kz/Document/?doc_id=37034565" TargetMode="External"/><Relationship Id="rId30" Type="http://schemas.openxmlformats.org/officeDocument/2006/relationships/hyperlink" Target="http://online.zakon.kz/Document/?doc_id=34485136" TargetMode="External"/><Relationship Id="rId35" Type="http://schemas.openxmlformats.org/officeDocument/2006/relationships/hyperlink" Target="http://online.zakon.kz/Document/?doc_id=33014315" TargetMode="External"/><Relationship Id="rId43" Type="http://schemas.openxmlformats.org/officeDocument/2006/relationships/hyperlink" Target="http://online.zakon.kz/Document/?doc_id=39393364" TargetMode="External"/><Relationship Id="rId48" Type="http://schemas.openxmlformats.org/officeDocument/2006/relationships/hyperlink" Target="http://online.zakon.kz/Document/?doc_id=33660055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7708387" TargetMode="External"/><Relationship Id="rId51" Type="http://schemas.openxmlformats.org/officeDocument/2006/relationships/hyperlink" Target="http://online.zakon.kz/Document/?doc_id=3880464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668885" TargetMode="External"/><Relationship Id="rId17" Type="http://schemas.openxmlformats.org/officeDocument/2006/relationships/hyperlink" Target="http://online.zakon.kz/Document/?doc_id=39042215" TargetMode="External"/><Relationship Id="rId25" Type="http://schemas.openxmlformats.org/officeDocument/2006/relationships/hyperlink" Target="http://online.zakon.kz/Document/?doc_id=33073210" TargetMode="External"/><Relationship Id="rId33" Type="http://schemas.openxmlformats.org/officeDocument/2006/relationships/hyperlink" Target="http://online.zakon.kz/Document/?doc_id=37469474" TargetMode="External"/><Relationship Id="rId38" Type="http://schemas.openxmlformats.org/officeDocument/2006/relationships/hyperlink" Target="http://online.zakon.kz/Document/?doc_id=35799138" TargetMode="External"/><Relationship Id="rId46" Type="http://schemas.openxmlformats.org/officeDocument/2006/relationships/hyperlink" Target="http://online.zakon.kz/Document/?doc_id=35061551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4508130" TargetMode="External"/><Relationship Id="rId41" Type="http://schemas.openxmlformats.org/officeDocument/2006/relationships/hyperlink" Target="http://online.zakon.kz/Document/?doc_id=38263782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624660" TargetMode="External"/><Relationship Id="rId23" Type="http://schemas.openxmlformats.org/officeDocument/2006/relationships/hyperlink" Target="http://online.zakon.kz/Document/?doc_id=36816057" TargetMode="External"/><Relationship Id="rId28" Type="http://schemas.openxmlformats.org/officeDocument/2006/relationships/hyperlink" Target="http://online.zakon.kz/Document/?doc_id=35063351" TargetMode="External"/><Relationship Id="rId36" Type="http://schemas.openxmlformats.org/officeDocument/2006/relationships/hyperlink" Target="http://online.zakon.kz/Document/?doc_id=32586807" TargetMode="External"/><Relationship Id="rId49" Type="http://schemas.openxmlformats.org/officeDocument/2006/relationships/hyperlink" Target="http://online.zakon.kz/Document/?doc_id=33660055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9498932" TargetMode="External"/><Relationship Id="rId31" Type="http://schemas.openxmlformats.org/officeDocument/2006/relationships/hyperlink" Target="http://online.zakon.kz/Document/?doc_id=34485136" TargetMode="External"/><Relationship Id="rId44" Type="http://schemas.openxmlformats.org/officeDocument/2006/relationships/hyperlink" Target="http://online.zakon.kz/Document/?doc_id=32148631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5282</Characters>
  <Application>Microsoft Office Word</Application>
  <DocSecurity>0</DocSecurity>
  <Lines>44</Lines>
  <Paragraphs>11</Paragraphs>
  <ScaleCrop>false</ScaleCrop>
  <Company/>
  <LinksUpToDate>false</LinksUpToDate>
  <CharactersWithSpaces>5614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2025-05-05T23:46:00Z</dcterms:created>
  <dcterms:modified xsi:type="dcterms:W3CDTF">2025-05-05T23:46:00Z</dcterms:modified>
</cp:coreProperties>
</file>