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919">
      <w:pPr>
        <w:pStyle w:val="pr"/>
      </w:pPr>
      <w:bookmarkStart w:id="0" w:name="_GoBack"/>
      <w:bookmarkEnd w:id="0"/>
      <w:r>
        <w:t>30.05.2019</w:t>
      </w:r>
    </w:p>
    <w:p w:rsidR="00000000" w:rsidRDefault="00076919">
      <w:pPr>
        <w:pStyle w:val="pc"/>
      </w:pPr>
      <w:r>
        <w:rPr>
          <w:rStyle w:val="s1"/>
        </w:rPr>
        <w:t>Назарбаев стал почетным сенатором</w:t>
      </w:r>
    </w:p>
    <w:p w:rsidR="00000000" w:rsidRDefault="00076919">
      <w:pPr>
        <w:pStyle w:val="pj"/>
      </w:pPr>
      <w:r>
        <w:rPr>
          <w:rStyle w:val="s0"/>
          <w:b/>
          <w:bCs/>
        </w:rPr>
        <w:t> </w:t>
      </w:r>
    </w:p>
    <w:p w:rsidR="00000000" w:rsidRDefault="00076919">
      <w:pPr>
        <w:pStyle w:val="pj"/>
      </w:pPr>
      <w:r>
        <w:rPr>
          <w:rStyle w:val="s0"/>
          <w:b/>
          <w:bCs/>
        </w:rPr>
        <w:t>На пленарном заседании Сената Парламента депутаты поддержали предложение Касым-Жомарта Токаева, выдвинутое им в марте при принесении присяги, по присвоению Первому Президенту Республики Казахстан - Елбасы Назарбаеву Нурсултану Абишевичу статуса «Почетный с</w:t>
      </w:r>
      <w:r>
        <w:rPr>
          <w:rStyle w:val="s0"/>
          <w:b/>
          <w:bCs/>
        </w:rPr>
        <w:t xml:space="preserve">енатор» и приняли соответствующее постановление, передает корреспондент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076919">
      <w:pPr>
        <w:pStyle w:val="pj"/>
      </w:pPr>
      <w:r>
        <w:rPr>
          <w:rStyle w:val="s0"/>
        </w:rPr>
        <w:t>- Как вам известно, глава государства Касым-Жомарт Токаев во время торжественного принесения присяги Президента Республики Казахстан вне</w:t>
      </w:r>
      <w:r>
        <w:rPr>
          <w:rStyle w:val="s0"/>
        </w:rPr>
        <w:t>с предложение о присвоении статуса «Почетный сенатор» Первому Президенту - Лидеру Нации Нурсултану Назарбаеву. Поддерживая инициативу главы государства, члены бюро сената утвердили положение о статусе «Почетный сенатор». В соответствии с положением, решени</w:t>
      </w:r>
      <w:r>
        <w:rPr>
          <w:rStyle w:val="s0"/>
        </w:rPr>
        <w:t>е о присвоении статуса принимается на заседании сената, - сказала спикер палаты Дарига Назарбаева.</w:t>
      </w:r>
    </w:p>
    <w:p w:rsidR="00000000" w:rsidRDefault="00076919">
      <w:pPr>
        <w:pStyle w:val="pj"/>
      </w:pPr>
      <w:r>
        <w:rPr>
          <w:rStyle w:val="s0"/>
        </w:rPr>
        <w:t>Депутаты единогласно поддержали данное предложение.</w:t>
      </w:r>
    </w:p>
    <w:p w:rsidR="00000000" w:rsidRDefault="00076919">
      <w:pPr>
        <w:pStyle w:val="pj"/>
      </w:pPr>
      <w:r>
        <w:rPr>
          <w:rStyle w:val="s0"/>
        </w:rPr>
        <w:t>В постановлении сената говорится: «Признавая исторические заслуги основоположника казахстанской государст</w:t>
      </w:r>
      <w:r>
        <w:rPr>
          <w:rStyle w:val="s0"/>
        </w:rPr>
        <w:t>венности Первого Президента Республики Казахстан - Елбасы в формировании конституционно-правовых основ Республики Казахстан как демократического, светского, правового и социального государства, а также в становлении и развитии отечественного парламентаризм</w:t>
      </w:r>
      <w:r>
        <w:rPr>
          <w:rStyle w:val="s0"/>
        </w:rPr>
        <w:t>а, его выдающийся вклад в обеспечение защиты Конституции, прав и свобод человека и гражданина и консолидации общества, в определении стратегического курса развития страны, Сенат Парламента Республики Казахстан постановляет: присвоить Первому Президенту Рес</w:t>
      </w:r>
      <w:r>
        <w:rPr>
          <w:rStyle w:val="s0"/>
        </w:rPr>
        <w:t>публики Казахстан - Елбасы Назарбаеву Нурсултану Абишевичу статус «Почетный сенатор».</w:t>
      </w:r>
    </w:p>
    <w:p w:rsidR="00000000" w:rsidRDefault="00076919">
      <w:pPr>
        <w:pStyle w:val="pj"/>
      </w:pPr>
      <w:r>
        <w:rPr>
          <w:rStyle w:val="s0"/>
        </w:rPr>
        <w:t xml:space="preserve">Вопрос о Положении «О статусе «Почетный Сенатор» </w:t>
      </w:r>
      <w:hyperlink r:id="rId8" w:history="1">
        <w:r>
          <w:rPr>
            <w:rStyle w:val="a4"/>
          </w:rPr>
          <w:t>был рассмотрен 27 мая на заседани</w:t>
        </w:r>
        <w:r>
          <w:rPr>
            <w:rStyle w:val="a4"/>
          </w:rPr>
          <w:t>и Бюро Сената Парламента</w:t>
        </w:r>
      </w:hyperlink>
      <w:r>
        <w:rPr>
          <w:rStyle w:val="s0"/>
        </w:rPr>
        <w:t>. Члены Бюро единогласно поддержали инициативу главы государства Касым-Жомарта Токаева присвоить Первому Президенту РК Нурсултану Назарбаеву статус «Почетный Сенатор».</w:t>
      </w:r>
    </w:p>
    <w:p w:rsidR="00000000" w:rsidRDefault="00076919">
      <w:pPr>
        <w:pStyle w:val="pj"/>
      </w:pPr>
      <w:r>
        <w:rPr>
          <w:rStyle w:val="s0"/>
        </w:rPr>
        <w:t> </w:t>
      </w:r>
    </w:p>
    <w:p w:rsidR="00000000" w:rsidRDefault="00076919">
      <w:pPr>
        <w:pStyle w:val="pj"/>
      </w:pPr>
      <w:r>
        <w:rPr>
          <w:rStyle w:val="s0"/>
          <w:b/>
          <w:bCs/>
        </w:rPr>
        <w:t>Оксана Скибан</w:t>
      </w:r>
    </w:p>
    <w:p w:rsidR="00000000" w:rsidRDefault="00076919">
      <w:pPr>
        <w:pStyle w:val="pj"/>
      </w:pPr>
      <w:r>
        <w:rPr>
          <w:rStyle w:val="s0"/>
        </w:rPr>
        <w:t> </w:t>
      </w:r>
    </w:p>
    <w:p w:rsidR="00000000" w:rsidRDefault="00076919">
      <w:pPr>
        <w:pStyle w:val="p"/>
      </w:pPr>
      <w:r>
        <w:t> </w:t>
      </w:r>
    </w:p>
    <w:p w:rsidR="00000000" w:rsidRDefault="00076919">
      <w:pPr>
        <w:pStyle w:val="p"/>
      </w:pPr>
      <w:r>
        <w:rPr>
          <w:sz w:val="20"/>
          <w:szCs w:val="20"/>
        </w:rPr>
        <w:t> </w:t>
      </w:r>
    </w:p>
    <w:p w:rsidR="00000000" w:rsidRDefault="00076919">
      <w:pPr>
        <w:pStyle w:val="p"/>
      </w:pPr>
      <w:r>
        <w:rPr>
          <w:sz w:val="20"/>
          <w:szCs w:val="20"/>
        </w:rPr>
        <w:t>Источник: Сетевое, интернет-издание, ИА, п</w:t>
      </w:r>
      <w:r>
        <w:rPr>
          <w:sz w:val="20"/>
          <w:szCs w:val="20"/>
        </w:rPr>
        <w:t>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919" w:rsidRDefault="00076919" w:rsidP="00076919">
      <w:r>
        <w:separator/>
      </w:r>
    </w:p>
  </w:endnote>
  <w:endnote w:type="continuationSeparator" w:id="0">
    <w:p w:rsidR="00076919" w:rsidRDefault="00076919" w:rsidP="00076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19" w:rsidRDefault="000769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19" w:rsidRDefault="000769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19" w:rsidRDefault="000769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919" w:rsidRDefault="00076919" w:rsidP="00076919">
      <w:r>
        <w:separator/>
      </w:r>
    </w:p>
  </w:footnote>
  <w:footnote w:type="continuationSeparator" w:id="0">
    <w:p w:rsidR="00076919" w:rsidRDefault="00076919" w:rsidP="00076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19" w:rsidRDefault="000769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19" w:rsidRDefault="00076919" w:rsidP="000769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6919" w:rsidRPr="00076919" w:rsidRDefault="00076919" w:rsidP="000769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стал почетным сенатором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19" w:rsidRDefault="000769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919"/>
    <w:rsid w:val="0007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69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9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9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9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69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9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9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9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71165-nursultanu-nazarbaevu-prisvoen-status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2025-06-29T18:58:00Z</dcterms:created>
  <dcterms:modified xsi:type="dcterms:W3CDTF">2025-06-29T18:58:00Z</dcterms:modified>
</cp:coreProperties>
</file>