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F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Қарулы Күштерінің, басқа да әскерлері мен әскери құралымдарының жалпыәскери жарғыларын бекіту туралы» Қазақстан Республикасы Президентінің 2007 жылғы 5 шілдедегі № 364 Жарлығына өзгерістер енгізу туралы» Қазақстан Республикасы Прези</w:t>
      </w:r>
      <w:r>
        <w:rPr>
          <w:rStyle w:val="s0"/>
          <w:b/>
          <w:bCs/>
        </w:rPr>
        <w:t>дентінің 2016 жылғы 2 ақпандағы № 187 Жарлығы</w:t>
      </w:r>
    </w:p>
    <w:p w:rsidR="00000000" w:rsidRDefault="00E36FC2">
      <w:pPr>
        <w:ind w:firstLine="400"/>
        <w:jc w:val="both"/>
      </w:pPr>
      <w:r>
        <w:t> </w:t>
      </w:r>
    </w:p>
    <w:p w:rsidR="00000000" w:rsidRDefault="00E36FC2">
      <w:pPr>
        <w:ind w:firstLine="400"/>
        <w:jc w:val="both"/>
      </w:pPr>
      <w:r>
        <w:rPr>
          <w:rStyle w:val="s0"/>
        </w:rPr>
        <w:t>Жариялануы: «Егемен Қазақстан» 2016 жылғы 4 ақпан № 22 (28750);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2016 ж., № 11-12-13, </w:t>
      </w:r>
      <w:r w:rsidRPr="00E36FC2">
        <w:rPr>
          <w:rStyle w:val="s0"/>
        </w:rPr>
        <w:t>50</w:t>
      </w:r>
      <w:r>
        <w:rPr>
          <w:rStyle w:val="s0"/>
          <w:lang w:val="kk-KZ"/>
        </w:rPr>
        <w:t>-құжат</w:t>
      </w:r>
    </w:p>
    <w:p w:rsidR="00000000" w:rsidRDefault="00E36FC2">
      <w:pPr>
        <w:ind w:firstLine="400"/>
        <w:jc w:val="both"/>
      </w:pPr>
      <w:r>
        <w:rPr>
          <w:lang w:val="kk-KZ"/>
        </w:rPr>
        <w:t> </w:t>
      </w:r>
    </w:p>
    <w:p w:rsidR="00000000" w:rsidRDefault="00E36FC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FC2" w:rsidRDefault="00E36FC2" w:rsidP="00E36FC2">
      <w:r>
        <w:separator/>
      </w:r>
    </w:p>
  </w:endnote>
  <w:endnote w:type="continuationSeparator" w:id="0">
    <w:p w:rsidR="00E36FC2" w:rsidRDefault="00E36FC2" w:rsidP="00E36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FC2" w:rsidRDefault="00E36FC2" w:rsidP="00E36FC2">
      <w:r>
        <w:separator/>
      </w:r>
    </w:p>
  </w:footnote>
  <w:footnote w:type="continuationSeparator" w:id="0">
    <w:p w:rsidR="00E36FC2" w:rsidRDefault="00E36FC2" w:rsidP="00E36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 w:rsidP="00E36F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FC2" w:rsidRPr="00E36FC2" w:rsidRDefault="00E36FC2" w:rsidP="00E36F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2016.02.02 № 187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C2" w:rsidRDefault="00E36F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FC2"/>
    <w:rsid w:val="00E36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6F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F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6F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F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6F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F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6F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6F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391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2016.02.02 № 187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2023-11-27T04:37:00Z</dcterms:created>
  <dcterms:modified xsi:type="dcterms:W3CDTF">2023-11-27T04:37:00Z</dcterms:modified>
</cp:coreProperties>
</file>