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0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дене шынықтыру жңне спорт мңселелері бойынша өзгерістер мен толықтырулар енгізу туралы» Қазақстан Республикасының 2017 жылғы 11 мамырдағы № 65-VІ Заңы </w:t>
      </w:r>
    </w:p>
    <w:p w:rsidR="00000000" w:rsidRDefault="005A30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30E8">
      <w:pPr>
        <w:ind w:firstLine="400"/>
        <w:jc w:val="both"/>
      </w:pPr>
      <w:r>
        <w:rPr>
          <w:lang w:val="kk-KZ"/>
        </w:rPr>
        <w:t>Жариялануы: «Егемен Қазақстан» 2017 жылғы 15 мамыр № 90 (29071)</w:t>
      </w:r>
      <w:r>
        <w:t>;</w:t>
      </w:r>
      <w:r>
        <w:rPr>
          <w:rStyle w:val="s0"/>
        </w:rPr>
        <w:t xml:space="preserve"> </w:t>
      </w:r>
      <w:hyperlink r:id="rId7" w:anchor="!/doc/112041/kaz" w:history="1">
        <w:r>
          <w:rPr>
            <w:rStyle w:val="a3"/>
            <w:lang w:val="kk-KZ"/>
          </w:rPr>
          <w:t>«ҚР НҚА электрондық түрдегі эталондық бақылау банкі» АЖ 2017 ж. 17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10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31</w:t>
      </w:r>
      <w:r>
        <w:rPr>
          <w:rStyle w:val="s0"/>
        </w:rPr>
        <w:t xml:space="preserve">), </w:t>
      </w:r>
      <w:r w:rsidRPr="005A30E8">
        <w:rPr>
          <w:rStyle w:val="s0"/>
        </w:rPr>
        <w:t>23</w:t>
      </w:r>
      <w:r>
        <w:rPr>
          <w:rStyle w:val="s0"/>
        </w:rPr>
        <w:t>-қ</w:t>
      </w:r>
      <w:r>
        <w:rPr>
          <w:rStyle w:val="s0"/>
        </w:rPr>
        <w:t>ұжат</w:t>
      </w:r>
    </w:p>
    <w:p w:rsidR="00000000" w:rsidRDefault="005A30E8">
      <w:pPr>
        <w:ind w:firstLine="400"/>
        <w:jc w:val="both"/>
      </w:pPr>
      <w:r>
        <w:t> </w:t>
      </w:r>
    </w:p>
    <w:p w:rsidR="00000000" w:rsidRDefault="005A30E8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0E8" w:rsidRDefault="005A30E8" w:rsidP="005A30E8">
      <w:r>
        <w:separator/>
      </w:r>
    </w:p>
  </w:endnote>
  <w:endnote w:type="continuationSeparator" w:id="0">
    <w:p w:rsidR="005A30E8" w:rsidRDefault="005A30E8" w:rsidP="005A3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0E8" w:rsidRDefault="005A30E8" w:rsidP="005A30E8">
      <w:r>
        <w:separator/>
      </w:r>
    </w:p>
  </w:footnote>
  <w:footnote w:type="continuationSeparator" w:id="0">
    <w:p w:rsidR="005A30E8" w:rsidRDefault="005A30E8" w:rsidP="005A3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 w:rsidP="005A3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0E8" w:rsidRPr="005A30E8" w:rsidRDefault="005A30E8" w:rsidP="005A3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2017 жылғы 11 мамырдағы № 65-VІ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E8" w:rsidRDefault="005A30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0E8"/>
    <w:rsid w:val="005A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418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2017 жылғы 11 мамырдағы № 65-VІ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2023-11-28T13:40:00Z</dcterms:created>
  <dcterms:modified xsi:type="dcterms:W3CDTF">2023-11-28T13:40:00Z</dcterms:modified>
</cp:coreProperties>
</file>