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5C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«Таможенная очистка и выпуск товаров с использованием декларации на товары в виде электронного документа» (приложение 37 к приказу Министра финансов Республики Казахстан от 27 апреля 2015 года № 284) (с изменениями по состоя</w:t>
      </w:r>
      <w:r>
        <w:rPr>
          <w:rStyle w:val="s0"/>
          <w:b/>
          <w:bCs/>
        </w:rPr>
        <w:t>нию на 05.07.2017 г.) (утратил силу)</w:t>
      </w:r>
    </w:p>
    <w:p w:rsidR="00000000" w:rsidRDefault="00A65CAF">
      <w:r>
        <w:t> </w:t>
      </w:r>
    </w:p>
    <w:p w:rsidR="00000000" w:rsidRDefault="00A65CA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A65CAF">
      <w:pPr>
        <w:ind w:firstLine="400"/>
        <w:jc w:val="both"/>
      </w:pPr>
      <w:r>
        <w:rPr>
          <w:rStyle w:val="s0"/>
        </w:rPr>
        <w:t> </w:t>
      </w:r>
    </w:p>
    <w:p w:rsidR="00000000" w:rsidRDefault="00A65CA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A65CAF">
      <w:pPr>
        <w:ind w:firstLine="400"/>
        <w:jc w:val="both"/>
      </w:pPr>
      <w:r>
        <w:rPr>
          <w:rStyle w:val="s0"/>
        </w:rPr>
        <w:t> </w:t>
      </w:r>
    </w:p>
    <w:p w:rsidR="00000000" w:rsidRDefault="00A65CAF">
      <w:pPr>
        <w:ind w:firstLine="397"/>
        <w:jc w:val="both"/>
      </w:pPr>
      <w:r>
        <w:rPr>
          <w:rStyle w:val="s0"/>
        </w:rPr>
        <w:t xml:space="preserve">Стандарт государственной услуги 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</w:t>
      </w:r>
      <w:r>
        <w:rPr>
          <w:rStyle w:val="s0"/>
        </w:rPr>
        <w:t xml:space="preserve"> г. № 1117</w:t>
      </w:r>
    </w:p>
    <w:p w:rsidR="00000000" w:rsidRDefault="00A65CAF">
      <w:pPr>
        <w:ind w:firstLine="397"/>
        <w:jc w:val="both"/>
      </w:pPr>
      <w:r>
        <w:rPr>
          <w:rStyle w:val="s0"/>
        </w:rPr>
        <w:t> </w:t>
      </w:r>
    </w:p>
    <w:p w:rsidR="00000000" w:rsidRDefault="00A65CA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65CAF">
      <w:pPr>
        <w:ind w:firstLine="400"/>
        <w:jc w:val="both"/>
      </w:pPr>
      <w:r>
        <w:rPr>
          <w:rStyle w:val="s0"/>
        </w:rPr>
        <w:t> </w:t>
      </w:r>
    </w:p>
    <w:p w:rsidR="00000000" w:rsidRDefault="00A65CAF">
      <w:pPr>
        <w:ind w:firstLine="400"/>
        <w:jc w:val="both"/>
      </w:pPr>
      <w:hyperlink r:id="rId9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5CAF">
      <w:pPr>
        <w:ind w:firstLine="400"/>
        <w:jc w:val="both"/>
      </w:pPr>
      <w:hyperlink r:id="rId11" w:anchor="sub_id=1700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 xml:space="preserve">введен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A65CAF">
      <w:pPr>
        <w:ind w:firstLine="400"/>
        <w:jc w:val="both"/>
      </w:pPr>
      <w:r>
        <w:rPr>
          <w:rStyle w:val="s0"/>
        </w:rPr>
        <w:t> </w:t>
      </w:r>
    </w:p>
    <w:p w:rsidR="00000000" w:rsidRDefault="00A65CA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65CAF">
      <w:pPr>
        <w:ind w:firstLine="400"/>
        <w:jc w:val="both"/>
      </w:pPr>
      <w:r>
        <w:rPr>
          <w:rStyle w:val="s0"/>
        </w:rPr>
        <w:t> </w:t>
      </w:r>
    </w:p>
    <w:p w:rsidR="00000000" w:rsidRDefault="00A65CAF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08.12.15 г.</w:t>
      </w:r>
    </w:p>
    <w:p w:rsidR="00000000" w:rsidRDefault="00A65CAF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 </w:t>
      </w:r>
    </w:p>
    <w:p w:rsidR="00000000" w:rsidRDefault="00A65CAF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CAF" w:rsidRDefault="00A65CAF" w:rsidP="00A65CAF">
      <w:r>
        <w:separator/>
      </w:r>
    </w:p>
  </w:endnote>
  <w:endnote w:type="continuationSeparator" w:id="0">
    <w:p w:rsidR="00A65CAF" w:rsidRDefault="00A65CAF" w:rsidP="00A65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AF" w:rsidRDefault="00A65C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AF" w:rsidRDefault="00A65C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AF" w:rsidRDefault="00A65C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CAF" w:rsidRDefault="00A65CAF" w:rsidP="00A65CAF">
      <w:r>
        <w:separator/>
      </w:r>
    </w:p>
  </w:footnote>
  <w:footnote w:type="continuationSeparator" w:id="0">
    <w:p w:rsidR="00A65CAF" w:rsidRDefault="00A65CAF" w:rsidP="00A65C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AF" w:rsidRDefault="00A65C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AF" w:rsidRDefault="00A65CAF" w:rsidP="00A65C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5CAF" w:rsidRPr="00A65CAF" w:rsidRDefault="00A65CAF" w:rsidP="00A65C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«Таможенная очистка и выпуск товаров с использованием декларации на товары в виде электронного документа» (приложение 37 к приказу Министра финансов Республики Казахстан от 27 апреля 2015 года № 284) (с изменениями по состоянию на 05.07.2017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CAF" w:rsidRDefault="00A65C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5CAF"/>
    <w:rsid w:val="00A65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5C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C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5C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C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5C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C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5C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C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19613" TargetMode="External"/><Relationship Id="rId13" Type="http://schemas.openxmlformats.org/officeDocument/2006/relationships/hyperlink" Target="http://online.zakon.kz/Document/?doc_id=3191480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315153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104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680144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1530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«Таможенная очистка и выпуск товаров с использованием декларации на товары в виде электронного документа» (приложение 37 к приказу Министра финансов Республики Казахстан от 27 апреля 2015 года № 284) (с изменениями по состоянию на 05.07.2017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2024-08-21T18:40:00Z</dcterms:created>
  <dcterms:modified xsi:type="dcterms:W3CDTF">2024-08-21T18:40:00Z</dcterms:modified>
</cp:coreProperties>
</file>