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6D1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24 июля 2015 года № 18-03/692 «О внесении изменений в приказ Министра сельского хозяйства Республики Казахстан от 13 марта 2012 года № 25-03-02/96 «Об утверждении образцов аншлагов границ охо</w:t>
      </w:r>
      <w:r>
        <w:rPr>
          <w:rStyle w:val="s0"/>
          <w:b/>
          <w:bCs/>
        </w:rPr>
        <w:t>тничьих хозяйств, воспроизводственных участков и зон покоя, рыбохозяйственных водоемов и (или) участков, а также запретные для охоты и рыболовства сроки и места, форму журнала учета лова рыбных ресурсов и других водных животных (промысловый журнал)»</w:t>
      </w:r>
    </w:p>
    <w:p w:rsidR="00000000" w:rsidRDefault="00CB6D1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B6D1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августа 2015 года под № 11942</w:t>
      </w:r>
    </w:p>
    <w:p w:rsidR="00000000" w:rsidRDefault="00CB6D19">
      <w:pPr>
        <w:ind w:firstLine="400"/>
        <w:jc w:val="both"/>
      </w:pPr>
      <w:r>
        <w:rPr>
          <w:rStyle w:val="s0"/>
        </w:rPr>
        <w:t> </w:t>
      </w:r>
    </w:p>
    <w:p w:rsidR="00000000" w:rsidRDefault="00CB6D1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25 сентября 2015 г.</w:t>
        </w:r>
      </w:hyperlink>
      <w:r>
        <w:rPr>
          <w:rStyle w:val="s0"/>
        </w:rPr>
        <w:t>; «Казахстанская правда» от 18 июня 2016 г. № 116 (28242)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D19" w:rsidRDefault="00CB6D19" w:rsidP="00CB6D19">
      <w:r>
        <w:separator/>
      </w:r>
    </w:p>
  </w:endnote>
  <w:endnote w:type="continuationSeparator" w:id="0">
    <w:p w:rsidR="00CB6D19" w:rsidRDefault="00CB6D19" w:rsidP="00CB6D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19" w:rsidRDefault="00CB6D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19" w:rsidRDefault="00CB6D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19" w:rsidRDefault="00CB6D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D19" w:rsidRDefault="00CB6D19" w:rsidP="00CB6D19">
      <w:r>
        <w:separator/>
      </w:r>
    </w:p>
  </w:footnote>
  <w:footnote w:type="continuationSeparator" w:id="0">
    <w:p w:rsidR="00CB6D19" w:rsidRDefault="00CB6D19" w:rsidP="00CB6D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19" w:rsidRDefault="00CB6D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19" w:rsidRDefault="00CB6D19" w:rsidP="00CB6D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6D19" w:rsidRPr="00CB6D19" w:rsidRDefault="00CB6D19" w:rsidP="00CB6D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СЕЛЬСКОГО ХОЗЯЙСТВА РК ОТ 24.07.2015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19" w:rsidRDefault="00CB6D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6D19"/>
    <w:rsid w:val="00CB6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6D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D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6D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D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6D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D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6D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D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94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757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СЕЛЬСКОГО ХОЗЯЙСТВА РК ОТ 24.07.2015 ... (©Paragraph 2023)</dc:title>
  <dc:subject/>
  <dc:creator>Сергей М</dc:creator>
  <cp:keywords/>
  <dc:description/>
  <cp:lastModifiedBy>Сергей М</cp:lastModifiedBy>
  <cp:revision>2</cp:revision>
  <dcterms:created xsi:type="dcterms:W3CDTF">2023-09-26T10:43:00Z</dcterms:created>
  <dcterms:modified xsi:type="dcterms:W3CDTF">2023-09-26T10:43:00Z</dcterms:modified>
</cp:coreProperties>
</file>