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81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31 марта 2015 года № 392 «Об определении оператора Государственного энергетического реестра» (утратил силу)</w:t>
      </w:r>
    </w:p>
    <w:p w:rsidR="00000000" w:rsidRDefault="00E87810">
      <w:r>
        <w:t> </w:t>
      </w:r>
    </w:p>
    <w:p w:rsidR="00000000" w:rsidRDefault="00E8781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мая 2015 года под № 10948</w:t>
      </w:r>
    </w:p>
    <w:p w:rsidR="00000000" w:rsidRDefault="00E87810">
      <w:pPr>
        <w:ind w:firstLine="400"/>
        <w:jc w:val="both"/>
      </w:pPr>
      <w:r>
        <w:rPr>
          <w:rStyle w:val="s0"/>
        </w:rPr>
        <w:t> </w:t>
      </w:r>
    </w:p>
    <w:p w:rsidR="00000000" w:rsidRDefault="00E8781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</w:t>
        </w:r>
        <w:r>
          <w:rPr>
            <w:rStyle w:val="a3"/>
          </w:rPr>
          <w:t>х актов РК «Әділет» 20 мая 2015 г.</w:t>
        </w:r>
      </w:hyperlink>
      <w:r>
        <w:t>; «</w:t>
      </w:r>
      <w:proofErr w:type="gramStart"/>
      <w:r>
        <w:t>Казахстанская</w:t>
      </w:r>
      <w:proofErr w:type="gramEnd"/>
      <w:r>
        <w:t xml:space="preserve"> правда» от 25 июня 2016 г. № 121 (28247)</w:t>
      </w:r>
    </w:p>
    <w:p w:rsidR="00000000" w:rsidRDefault="00E87810">
      <w:pPr>
        <w:ind w:firstLine="400"/>
        <w:jc w:val="both"/>
      </w:pPr>
      <w:r>
        <w:t> </w:t>
      </w:r>
    </w:p>
    <w:p w:rsidR="00000000" w:rsidRDefault="00E8781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30 ноября 2015 го</w:t>
      </w:r>
      <w:r>
        <w:rPr>
          <w:rStyle w:val="s0"/>
        </w:rPr>
        <w:t>да № 1130</w:t>
      </w:r>
    </w:p>
    <w:p w:rsidR="00000000" w:rsidRDefault="00E8781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810" w:rsidRDefault="00E87810" w:rsidP="00E87810">
      <w:r>
        <w:separator/>
      </w:r>
    </w:p>
  </w:endnote>
  <w:endnote w:type="continuationSeparator" w:id="0">
    <w:p w:rsidR="00E87810" w:rsidRDefault="00E87810" w:rsidP="00E87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810" w:rsidRDefault="00E878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810" w:rsidRDefault="00E878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810" w:rsidRDefault="00E878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810" w:rsidRDefault="00E87810" w:rsidP="00E87810">
      <w:r>
        <w:separator/>
      </w:r>
    </w:p>
  </w:footnote>
  <w:footnote w:type="continuationSeparator" w:id="0">
    <w:p w:rsidR="00E87810" w:rsidRDefault="00E87810" w:rsidP="00E878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810" w:rsidRDefault="00E878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810" w:rsidRDefault="00E87810" w:rsidP="00E87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810" w:rsidRPr="00E87810" w:rsidRDefault="00E87810" w:rsidP="00E87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31.03.2015...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810" w:rsidRDefault="00E878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810"/>
    <w:rsid w:val="00E87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8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8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8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8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8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8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8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8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032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9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619</Characters>
  <Application>Microsoft Office Word</Application>
  <DocSecurity>0</DocSecurity>
  <Lines>5</Lines>
  <Paragraphs>1</Paragraphs>
  <ScaleCrop>false</ScaleCrop>
  <Company/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2025-04-29T23:17:00Z</dcterms:created>
  <dcterms:modified xsi:type="dcterms:W3CDTF">2025-04-29T23:17:00Z</dcterms:modified>
</cp:coreProperties>
</file>