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2E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сақтандыру және исламдық қаржыландыру мәселелері бойынша өзгерістер мен толықтырулар енгізу туралы» Қазақстан Республикасының 2015 жылғы 27 сәуірдегі № 311-V Заңы (2015.24.11. берілген өзгерістермен)</w:t>
      </w:r>
    </w:p>
    <w:p w:rsidR="00000000" w:rsidRDefault="008A2E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2E38">
      <w:pPr>
        <w:ind w:firstLine="400"/>
        <w:jc w:val="both"/>
      </w:pPr>
      <w:r>
        <w:rPr>
          <w:rStyle w:val="S0"/>
        </w:rPr>
        <w:t>Жариялануы: «Егемен Қазақстан» 2015 жылғы 29 сәуір № 79 (28557); Қазақстан Республикасының Парламентінің Жаршысы 2015 ж., сәуір, № 8 (2681), 45-құжат</w:t>
      </w:r>
    </w:p>
    <w:p w:rsidR="00000000" w:rsidRDefault="008A2E38">
      <w:pPr>
        <w:ind w:firstLine="400"/>
        <w:jc w:val="both"/>
      </w:pPr>
      <w:r>
        <w:rPr>
          <w:rStyle w:val="S0"/>
        </w:rPr>
        <w:t> </w:t>
      </w:r>
    </w:p>
    <w:p w:rsidR="00000000" w:rsidRDefault="008A2E3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A2E38">
      <w:pPr>
        <w:ind w:firstLine="400"/>
        <w:jc w:val="both"/>
      </w:pPr>
      <w:r>
        <w:rPr>
          <w:rStyle w:val="S0"/>
        </w:rPr>
        <w:t> </w:t>
      </w:r>
    </w:p>
    <w:p w:rsidR="00000000" w:rsidRDefault="008A2E38">
      <w:pPr>
        <w:ind w:firstLine="400"/>
        <w:jc w:val="both"/>
      </w:pPr>
      <w:r>
        <w:rPr>
          <w:rStyle w:val="S0"/>
        </w:rPr>
        <w:t xml:space="preserve">2015.24.11. № 422-V ҚР </w:t>
      </w:r>
      <w:hyperlink r:id="rId7" w:anchor="sub_id=4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8A2E38">
      <w:pPr>
        <w:ind w:firstLine="400"/>
        <w:jc w:val="both"/>
      </w:pPr>
      <w:r>
        <w:rPr>
          <w:rStyle w:val="S0"/>
        </w:rPr>
        <w:t> </w:t>
      </w:r>
    </w:p>
    <w:p w:rsidR="00000000" w:rsidRDefault="008A2E3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A2E38">
      <w:pPr>
        <w:ind w:firstLine="400"/>
        <w:jc w:val="both"/>
      </w:pPr>
      <w:r>
        <w:rPr>
          <w:rStyle w:val="S0"/>
        </w:rPr>
        <w:t> </w:t>
      </w:r>
    </w:p>
    <w:p w:rsidR="00000000" w:rsidRDefault="008A2E38">
      <w:pPr>
        <w:ind w:firstLine="400"/>
        <w:jc w:val="both"/>
      </w:pPr>
      <w:r>
        <w:rPr>
          <w:rStyle w:val="S0"/>
        </w:rPr>
        <w:t xml:space="preserve">2015 ж. 24 қарашаға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8A2E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E38" w:rsidRDefault="008A2E38" w:rsidP="008A2E38">
      <w:r>
        <w:separator/>
      </w:r>
    </w:p>
  </w:endnote>
  <w:endnote w:type="continuationSeparator" w:id="0">
    <w:p w:rsidR="008A2E38" w:rsidRDefault="008A2E38" w:rsidP="008A2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E38" w:rsidRDefault="008A2E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E38" w:rsidRDefault="008A2E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E38" w:rsidRDefault="008A2E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E38" w:rsidRDefault="008A2E38" w:rsidP="008A2E38">
      <w:r>
        <w:separator/>
      </w:r>
    </w:p>
  </w:footnote>
  <w:footnote w:type="continuationSeparator" w:id="0">
    <w:p w:rsidR="008A2E38" w:rsidRDefault="008A2E38" w:rsidP="008A2E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E38" w:rsidRDefault="008A2E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E38" w:rsidRDefault="008A2E38" w:rsidP="008A2E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2E38" w:rsidRPr="008A2E38" w:rsidRDefault="008A2E38" w:rsidP="008A2E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2015.27.04 № 311-V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E38" w:rsidRDefault="008A2E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2E38"/>
    <w:rsid w:val="008A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2E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2E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2E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2E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2E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2E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2E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2E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352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5649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665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2015.27.04 № 311-V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2023-11-27T11:33:00Z</dcterms:created>
  <dcterms:modified xsi:type="dcterms:W3CDTF">2023-11-27T11:33:00Z</dcterms:modified>
</cp:coreProperties>
</file>