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5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декабря 2016 года № 755 «О признании утратившими силу некоторых решений Правительства Республики Казахстан»</w:t>
      </w:r>
    </w:p>
    <w:p w:rsidR="00000000" w:rsidRDefault="002A25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25A3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7903/rus" w:history="1">
        <w:r>
          <w:rPr>
            <w:rStyle w:val="a3"/>
          </w:rPr>
          <w:t>ИС «Эталонный контрольный банк НПА РК в электронном виде» 13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24 декабря 2016 г. № 248 (28374); САПП Республики Казахстан 2016 г., № 63, ст. 399</w:t>
      </w:r>
    </w:p>
    <w:p w:rsidR="00000000" w:rsidRDefault="002A25A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5A3" w:rsidRDefault="002A25A3" w:rsidP="002A25A3">
      <w:r>
        <w:separator/>
      </w:r>
    </w:p>
  </w:endnote>
  <w:endnote w:type="continuationSeparator" w:id="0">
    <w:p w:rsidR="002A25A3" w:rsidRDefault="002A25A3" w:rsidP="002A2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A3" w:rsidRDefault="002A25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A3" w:rsidRDefault="002A25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A3" w:rsidRDefault="002A25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5A3" w:rsidRDefault="002A25A3" w:rsidP="002A25A3">
      <w:r>
        <w:separator/>
      </w:r>
    </w:p>
  </w:footnote>
  <w:footnote w:type="continuationSeparator" w:id="0">
    <w:p w:rsidR="002A25A3" w:rsidRDefault="002A25A3" w:rsidP="002A25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A3" w:rsidRDefault="002A25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A3" w:rsidRDefault="002A25A3" w:rsidP="002A25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5A3" w:rsidRPr="002A25A3" w:rsidRDefault="002A25A3" w:rsidP="002A25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декабря 2016 года № 755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5A3" w:rsidRDefault="002A25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5A3"/>
    <w:rsid w:val="002A2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5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5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5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5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5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5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5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5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371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декабря 2016 года № 755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2023-11-18T15:17:00Z</dcterms:created>
  <dcterms:modified xsi:type="dcterms:W3CDTF">2023-11-18T15:17:00Z</dcterms:modified>
</cp:coreProperties>
</file>