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2A6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5B52A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15.07.2016 г.)</w:t>
      </w:r>
    </w:p>
    <w:p w:rsidR="00000000" w:rsidRDefault="005B52A6">
      <w:pPr>
        <w:jc w:val="center"/>
      </w:pPr>
      <w:r>
        <w:t> </w:t>
      </w:r>
    </w:p>
    <w:p w:rsidR="00000000" w:rsidRDefault="005B52A6">
      <w:pPr>
        <w:jc w:val="both"/>
      </w:pPr>
      <w:r>
        <w:rPr>
          <w:rStyle w:val="s3"/>
        </w:rPr>
        <w:t>Данная редакция действовала до внесения изменений от 7 ноября 2016 года</w:t>
      </w:r>
    </w:p>
    <w:p w:rsidR="00000000" w:rsidRDefault="005B52A6">
      <w:pPr>
        <w:jc w:val="center"/>
      </w:pPr>
      <w: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B52A6">
      <w:pPr>
        <w:ind w:firstLine="400"/>
        <w:jc w:val="both"/>
      </w:pPr>
      <w:r>
        <w:rPr>
          <w:rStyle w:val="s0"/>
        </w:rPr>
        <w:t>1. Утвердить прил</w:t>
      </w:r>
      <w:r>
        <w:rPr>
          <w:rStyle w:val="s0"/>
        </w:rPr>
        <w:t>агаемые: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2. Переи</w:t>
      </w:r>
      <w:r>
        <w:rPr>
          <w:rStyle w:val="s0"/>
        </w:rPr>
        <w:t>меновать: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</w:t>
      </w:r>
      <w:r>
        <w:rPr>
          <w:rStyle w:val="s0"/>
        </w:rPr>
        <w:t>новлению;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2) государственные учреждения — территориальные органы Комитета экологического регулирования и контроля Министерства окружающей среды и водных ресурсов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</w:t>
      </w:r>
      <w:r>
        <w:rPr>
          <w:rStyle w:val="s0"/>
        </w:rPr>
        <w:t>ию;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</w:t>
      </w:r>
      <w:r>
        <w:rPr>
          <w:rStyle w:val="s0"/>
        </w:rPr>
        <w:t>становлению.</w:t>
      </w:r>
    </w:p>
    <w:p w:rsidR="00000000" w:rsidRDefault="005B52A6">
      <w:pPr>
        <w:ind w:firstLine="400"/>
        <w:jc w:val="both"/>
      </w:pPr>
      <w:r>
        <w:rPr>
          <w:rStyle w:val="s0"/>
        </w:rPr>
        <w:t>3. Министерству энергетики Республики Казахстан в установленном</w:t>
      </w:r>
    </w:p>
    <w:p w:rsidR="00000000" w:rsidRDefault="005B52A6">
      <w:pPr>
        <w:ind w:firstLine="400"/>
        <w:jc w:val="both"/>
      </w:pPr>
      <w:r>
        <w:rPr>
          <w:rStyle w:val="s0"/>
        </w:rPr>
        <w:t>законодательством Республики Казахстан порядке:</w:t>
      </w:r>
    </w:p>
    <w:p w:rsidR="00000000" w:rsidRDefault="005B52A6">
      <w:pPr>
        <w:ind w:firstLine="400"/>
        <w:jc w:val="both"/>
      </w:pPr>
      <w:r>
        <w:rPr>
          <w:rStyle w:val="s0"/>
        </w:rPr>
        <w:t>1) обеспечить внесение соответствующих изменений в соглашения о разделе продукции и иные сопутствующие им документы, направленных н</w:t>
      </w:r>
      <w:r>
        <w:rPr>
          <w:rStyle w:val="s0"/>
        </w:rPr>
        <w:t>а реализацию настоящего постановления;</w:t>
      </w:r>
    </w:p>
    <w:p w:rsidR="00000000" w:rsidRDefault="005B52A6">
      <w:pPr>
        <w:ind w:firstLine="400"/>
        <w:jc w:val="both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</w:t>
      </w:r>
      <w:r>
        <w:rPr>
          <w:rStyle w:val="s0"/>
        </w:rPr>
        <w:t xml:space="preserve"> постановлению.</w:t>
      </w:r>
    </w:p>
    <w:p w:rsidR="00000000" w:rsidRDefault="005B52A6">
      <w:pPr>
        <w:jc w:val="both"/>
      </w:pPr>
      <w:bookmarkStart w:id="1" w:name="SUB5"/>
      <w:bookmarkEnd w:id="1"/>
      <w:r>
        <w:rPr>
          <w:rStyle w:val="s3"/>
        </w:rPr>
        <w:t xml:space="preserve">Пункт 5 изложен в редакции </w:t>
      </w:r>
      <w:hyperlink r:id="rId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5. Настоящее постановление вводится в действие со дня его подписания, за исключением </w:t>
      </w:r>
      <w:hyperlink w:anchor="sub27" w:history="1">
        <w:r>
          <w:rPr>
            <w:rStyle w:val="a3"/>
          </w:rPr>
          <w:t>подпункта 27) пункта 16, подпунктов 7), 8), 16) и 17) пункта 17</w:t>
        </w:r>
      </w:hyperlink>
      <w:r>
        <w:rPr>
          <w:rStyle w:val="s0"/>
        </w:rPr>
        <w:t xml:space="preserve">, которые вводятся в действие с 21 ноября 2014 года, </w:t>
      </w:r>
      <w:hyperlink w:anchor="sub130" w:history="1">
        <w:r>
          <w:rPr>
            <w:rStyle w:val="a3"/>
          </w:rPr>
          <w:t>подпунктов 130)</w:t>
        </w:r>
      </w:hyperlink>
      <w:r>
        <w:rPr>
          <w:rStyle w:val="s0"/>
        </w:rPr>
        <w:t xml:space="preserve">, </w:t>
      </w:r>
      <w:hyperlink w:anchor="sub131" w:history="1">
        <w:r>
          <w:rPr>
            <w:rStyle w:val="a3"/>
          </w:rPr>
          <w:t>131) пункта 16</w:t>
        </w:r>
      </w:hyperlink>
      <w:r>
        <w:rPr>
          <w:rStyle w:val="s0"/>
        </w:rPr>
        <w:t xml:space="preserve">, которые вводятся в действие с 1 января 2015 года, </w:t>
      </w:r>
      <w:hyperlink w:anchor="sub19" w:history="1">
        <w:r>
          <w:rPr>
            <w:rStyle w:val="a3"/>
          </w:rPr>
          <w:t>подпунктов 19), 20), 21), 22)</w:t>
        </w:r>
      </w:hyperlink>
      <w:r>
        <w:rPr>
          <w:rStyle w:val="s0"/>
        </w:rPr>
        <w:t xml:space="preserve">, </w:t>
      </w:r>
      <w:hyperlink w:anchor="sub66" w:history="1">
        <w:r>
          <w:rPr>
            <w:rStyle w:val="a3"/>
          </w:rPr>
          <w:t>66), 67), 78), 79), 80), 81), 82), 83), 84), 85)</w:t>
        </w:r>
      </w:hyperlink>
      <w:r>
        <w:rPr>
          <w:rStyle w:val="s0"/>
        </w:rPr>
        <w:t xml:space="preserve">, </w:t>
      </w:r>
      <w:hyperlink w:anchor="sub122" w:history="1">
        <w:r>
          <w:rPr>
            <w:rStyle w:val="a3"/>
          </w:rPr>
          <w:t>122)</w:t>
        </w:r>
      </w:hyperlink>
      <w:r>
        <w:rPr>
          <w:rStyle w:val="s0"/>
        </w:rPr>
        <w:t xml:space="preserve">, </w:t>
      </w:r>
      <w:hyperlink w:anchor="sub140" w:history="1">
        <w:r>
          <w:rPr>
            <w:rStyle w:val="a3"/>
          </w:rPr>
          <w:t>140)</w:t>
        </w:r>
      </w:hyperlink>
      <w:r>
        <w:rPr>
          <w:rStyle w:val="s0"/>
        </w:rPr>
        <w:t xml:space="preserve">, </w:t>
      </w:r>
      <w:hyperlink w:anchor="sub150" w:history="1">
        <w:r>
          <w:rPr>
            <w:rStyle w:val="a3"/>
          </w:rPr>
          <w:t>150)</w:t>
        </w:r>
      </w:hyperlink>
      <w:r>
        <w:rPr>
          <w:rStyle w:val="s0"/>
        </w:rPr>
        <w:t xml:space="preserve">, </w:t>
      </w:r>
      <w:hyperlink w:anchor="sub152" w:history="1">
        <w:r>
          <w:rPr>
            <w:rStyle w:val="a3"/>
          </w:rPr>
          <w:t>152)</w:t>
        </w:r>
      </w:hyperlink>
      <w:r>
        <w:rPr>
          <w:rStyle w:val="s0"/>
        </w:rPr>
        <w:t xml:space="preserve">, </w:t>
      </w:r>
      <w:hyperlink w:anchor="sub157" w:history="1">
        <w:r>
          <w:rPr>
            <w:rStyle w:val="a3"/>
          </w:rPr>
          <w:t>157), 158)</w:t>
        </w:r>
      </w:hyperlink>
      <w:r>
        <w:rPr>
          <w:rStyle w:val="s0"/>
        </w:rPr>
        <w:t xml:space="preserve">, </w:t>
      </w:r>
      <w:hyperlink w:anchor="sub163" w:history="1">
        <w:r>
          <w:rPr>
            <w:rStyle w:val="a3"/>
          </w:rPr>
          <w:t>163)</w:t>
        </w:r>
      </w:hyperlink>
      <w:r>
        <w:rPr>
          <w:rStyle w:val="s0"/>
        </w:rPr>
        <w:t xml:space="preserve">, </w:t>
      </w:r>
      <w:hyperlink w:anchor="sub200" w:history="1">
        <w:r>
          <w:rPr>
            <w:rStyle w:val="a3"/>
          </w:rPr>
          <w:t>200), 201)</w:t>
        </w:r>
      </w:hyperlink>
      <w:r>
        <w:rPr>
          <w:rStyle w:val="s0"/>
        </w:rPr>
        <w:t xml:space="preserve">, </w:t>
      </w:r>
      <w:hyperlink w:anchor="sub241" w:history="1">
        <w:r>
          <w:rPr>
            <w:rStyle w:val="a3"/>
          </w:rPr>
          <w:t>241) пункта 16</w:t>
        </w:r>
      </w:hyperlink>
      <w:r>
        <w:rPr>
          <w:rStyle w:val="s0"/>
        </w:rPr>
        <w:t xml:space="preserve"> Положения, утвержденного настоящим постановлением, которые вводятся в действие со дня введения в действие </w:t>
      </w:r>
      <w:hyperlink r:id="rId1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</w:t>
      </w:r>
      <w:r>
        <w:rPr>
          <w:rStyle w:val="s0"/>
        </w:rPr>
        <w:t>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 (далее - Закон).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При этом, </w:t>
      </w:r>
      <w:hyperlink w:anchor="sub125" w:history="1">
        <w:r>
          <w:rPr>
            <w:rStyle w:val="a3"/>
          </w:rPr>
          <w:t>подпункты 125), 126), 127), 128)</w:t>
        </w:r>
      </w:hyperlink>
      <w:r>
        <w:rPr>
          <w:rStyle w:val="s0"/>
        </w:rPr>
        <w:t xml:space="preserve"> пункта 16 и </w:t>
      </w:r>
      <w:hyperlink w:anchor="sub1726" w:history="1">
        <w:r>
          <w:rPr>
            <w:rStyle w:val="a3"/>
          </w:rPr>
          <w:t>подпункт 26)</w:t>
        </w:r>
      </w:hyperlink>
      <w:r>
        <w:rPr>
          <w:rStyle w:val="s0"/>
        </w:rPr>
        <w:t xml:space="preserve"> пункта 17 Положения, утвержденного настоящим постановлением, действуют до 1 января 2016 года в соответствии с </w:t>
      </w:r>
      <w:hyperlink r:id="rId1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«О внес</w:t>
      </w:r>
      <w:r>
        <w:rPr>
          <w:rStyle w:val="s0"/>
        </w:rPr>
        <w:t>ении изменений и дополнений в некоторые законодательные акты Республики Казахстан по вопросам кардинального улучшения условий для предпринимательской деятельности в Республике Казахстан» и «О внесении изменений и дополнений в некоторые законодательные акты</w:t>
      </w:r>
      <w:r>
        <w:rPr>
          <w:rStyle w:val="s0"/>
        </w:rPr>
        <w:t xml:space="preserve"> Республики Казахстан по вопросам электроэнергетики, инвестиционной деятельности субъектов естественных монополий и регулируемого рынка».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Вместе с тем, </w:t>
      </w:r>
      <w:hyperlink w:anchor="sub175" w:history="1">
        <w:r>
          <w:rPr>
            <w:rStyle w:val="a3"/>
          </w:rPr>
          <w:t>подпункт 175)</w:t>
        </w:r>
      </w:hyperlink>
      <w:r>
        <w:rPr>
          <w:rStyle w:val="s0"/>
        </w:rPr>
        <w:t xml:space="preserve"> пункта 16 Положения, утвержденного настоящим постановлением, </w:t>
      </w:r>
      <w:r>
        <w:rPr>
          <w:rStyle w:val="s0"/>
        </w:rPr>
        <w:t xml:space="preserve">действует до 1 января 2017 года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внесении изменений и дополнений в некоторые законодательные акты Республики Казахстан по вопросам кардинального улучшения условий для предпринимательской деятельности в Республике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52A6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5B52A6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52A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B52A6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ind w:firstLine="400"/>
        <w:jc w:val="right"/>
      </w:pPr>
      <w:bookmarkStart w:id="2" w:name="SUB100"/>
      <w:bookmarkEnd w:id="2"/>
      <w:r>
        <w:rPr>
          <w:rStyle w:val="s0"/>
        </w:rPr>
        <w:t xml:space="preserve">Утверждено </w:t>
      </w:r>
    </w:p>
    <w:p w:rsidR="00000000" w:rsidRDefault="005B52A6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2A6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 xml:space="preserve">Положение </w:t>
      </w:r>
    </w:p>
    <w:p w:rsidR="00000000" w:rsidRDefault="005B52A6">
      <w:pPr>
        <w:spacing w:after="240"/>
        <w:jc w:val="center"/>
      </w:pPr>
      <w:r>
        <w:rPr>
          <w:rStyle w:val="s1"/>
        </w:rPr>
        <w:t>о Министерстве энергетики Республики Казахстан</w:t>
      </w:r>
    </w:p>
    <w:p w:rsidR="00000000" w:rsidRDefault="005B52A6">
      <w:pPr>
        <w:jc w:val="center"/>
      </w:pPr>
      <w:r>
        <w:rPr>
          <w:rStyle w:val="s1"/>
        </w:rPr>
        <w:t> </w:t>
      </w:r>
    </w:p>
    <w:p w:rsidR="00000000" w:rsidRDefault="005B52A6">
      <w:pPr>
        <w:jc w:val="center"/>
      </w:pPr>
      <w:r>
        <w:rPr>
          <w:rStyle w:val="s1"/>
        </w:rPr>
        <w:t>1. Общие положения</w:t>
      </w:r>
    </w:p>
    <w:p w:rsidR="00000000" w:rsidRDefault="005B52A6">
      <w:pPr>
        <w:jc w:val="center"/>
      </w:pPr>
      <w:r>
        <w:rPr>
          <w:rStyle w:val="s1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1. Министер</w:t>
      </w:r>
      <w:r>
        <w:rPr>
          <w:rStyle w:val="s0"/>
        </w:rPr>
        <w:t>ство энергетики Республики Казахстан (далее - Министерство) является центральным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нефтегазовой, нефтегаз</w:t>
      </w:r>
      <w:r>
        <w:rPr>
          <w:rStyle w:val="s0"/>
        </w:rPr>
        <w:t>охимической промышленности, транспортировки углеводородного сырья, государственного регулирования производства нефтепродуктов, газа и газоснабжения, магистрального трубопровода, электроэнергетики, угольной промышленности, атомной энергии, охраны окружающей</w:t>
      </w:r>
      <w:r>
        <w:rPr>
          <w:rStyle w:val="s0"/>
        </w:rPr>
        <w:t xml:space="preserve"> среды, природопользования, охраны, контроля и надзора за рациональным использованием природных ресурсов, обращения с твердыми бытовыми отходами, развития возобновляемых источников энергии, контроля за государственной политикой развития «зеленой экономики»</w:t>
      </w:r>
      <w:r>
        <w:rPr>
          <w:rStyle w:val="s0"/>
        </w:rPr>
        <w:t xml:space="preserve"> (далее - регулируемые сферы).</w:t>
      </w:r>
    </w:p>
    <w:p w:rsidR="00000000" w:rsidRDefault="005B52A6">
      <w:pPr>
        <w:jc w:val="both"/>
      </w:pPr>
      <w:bookmarkStart w:id="3" w:name="SUB200"/>
      <w:bookmarkEnd w:id="3"/>
      <w:r>
        <w:rPr>
          <w:rStyle w:val="s3"/>
        </w:rPr>
        <w:t xml:space="preserve">В пункт 2 внесены изменения в соответствии с </w:t>
      </w:r>
      <w:hyperlink r:id="rId13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15.07.16 г. № 409 (</w:t>
      </w:r>
      <w:hyperlink r:id="rId1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1) </w:t>
      </w:r>
      <w:hyperlink r:id="rId15" w:history="1">
        <w:r>
          <w:rPr>
            <w:rStyle w:val="a3"/>
          </w:rPr>
          <w:t>Комитет экологического регулирования и контроля</w:t>
        </w:r>
      </w:hyperlink>
      <w:r>
        <w:rPr>
          <w:rStyle w:val="s0"/>
        </w:rPr>
        <w:t xml:space="preserve"> Министерст</w:t>
      </w:r>
      <w:r>
        <w:rPr>
          <w:rStyle w:val="s0"/>
        </w:rPr>
        <w:t>ва энергетики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2) </w:t>
      </w:r>
      <w:hyperlink r:id="rId16" w:anchor="sub_id=100" w:history="1">
        <w:r>
          <w:rPr>
            <w:rStyle w:val="a3"/>
          </w:rPr>
          <w:t>Комитет атомного и энергетического надзора и контроля Министерства энергетики Республики Казахстан</w:t>
        </w:r>
      </w:hyperlink>
      <w:r>
        <w:rPr>
          <w:rStyle w:val="s0"/>
        </w:rPr>
        <w:t>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 и законами Республики Казахстан, актами Президента и Правительства Республики Казахстан, иными</w:t>
      </w:r>
      <w:r>
        <w:rPr>
          <w:rStyle w:val="s0"/>
        </w:rPr>
        <w:t xml:space="preserve"> нормативными правовыми актами, а также настоящим Положением.</w:t>
      </w:r>
    </w:p>
    <w:p w:rsidR="00000000" w:rsidRDefault="005B52A6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</w:t>
      </w:r>
      <w:r>
        <w:rPr>
          <w:rStyle w:val="s0"/>
        </w:rPr>
        <w:t>го образца, в соответствии с законодательством счета в органах казначейства.</w:t>
      </w:r>
    </w:p>
    <w:p w:rsidR="00000000" w:rsidRDefault="005B52A6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6. Министерство имеет право выступать стороной гражданско-правовых отношений от имени государства, </w:t>
      </w:r>
      <w:r>
        <w:rPr>
          <w:rStyle w:val="s0"/>
        </w:rPr>
        <w:t>если оно уполномочено на это в соответствии с законодательством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первого руководителя Министерства и други</w:t>
      </w:r>
      <w:r>
        <w:rPr>
          <w:rStyle w:val="s0"/>
        </w:rPr>
        <w:t>ми актами, предусмотренными законодательством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9. Юридический адрес Министерства: 010000, город Аст</w:t>
      </w:r>
      <w:r>
        <w:rPr>
          <w:rStyle w:val="s0"/>
        </w:rPr>
        <w:t>ана, район Есиль, проспект Кабанбай батыра, 19.</w:t>
      </w:r>
    </w:p>
    <w:p w:rsidR="00000000" w:rsidRDefault="005B52A6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5B52A6">
      <w:pPr>
        <w:ind w:firstLine="400"/>
        <w:jc w:val="both"/>
      </w:pPr>
      <w:r>
        <w:rPr>
          <w:rStyle w:val="s0"/>
        </w:rPr>
        <w:t>12. Финансирование дея</w:t>
      </w:r>
      <w:r>
        <w:rPr>
          <w:rStyle w:val="s0"/>
        </w:rPr>
        <w:t>тельности Министерства осуществляется из республиканского бюджета.</w:t>
      </w:r>
    </w:p>
    <w:p w:rsidR="00000000" w:rsidRDefault="005B52A6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5B52A6">
      <w:pPr>
        <w:ind w:firstLine="400"/>
        <w:jc w:val="both"/>
      </w:pPr>
      <w:r>
        <w:rPr>
          <w:rStyle w:val="s0"/>
        </w:rPr>
        <w:t>Если Министерству законо</w:t>
      </w:r>
      <w:r>
        <w:rPr>
          <w:rStyle w:val="s0"/>
        </w:rPr>
        <w:t>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2. Миссия, основные задачи, функции, права и обязанности Министерства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14. М</w:t>
      </w:r>
      <w:r>
        <w:rPr>
          <w:rStyle w:val="s0"/>
        </w:rPr>
        <w:t>иссия Министерства:</w:t>
      </w:r>
    </w:p>
    <w:p w:rsidR="00000000" w:rsidRDefault="005B52A6">
      <w:pPr>
        <w:ind w:firstLine="400"/>
        <w:jc w:val="both"/>
      </w:pPr>
      <w:r>
        <w:rPr>
          <w:rStyle w:val="s0"/>
        </w:rPr>
        <w:t>развитие топливно-энергетического комплекса в целях обеспечения</w:t>
      </w:r>
    </w:p>
    <w:p w:rsidR="00000000" w:rsidRDefault="005B52A6">
      <w:pPr>
        <w:ind w:firstLine="400"/>
        <w:jc w:val="both"/>
      </w:pPr>
      <w:r>
        <w:rPr>
          <w:rStyle w:val="s0"/>
        </w:rPr>
        <w:t>высокого уровня конкурентоспособности, национальной и энергетической</w:t>
      </w:r>
    </w:p>
    <w:p w:rsidR="00000000" w:rsidRDefault="005B52A6">
      <w:pPr>
        <w:ind w:firstLine="400"/>
        <w:jc w:val="both"/>
      </w:pPr>
      <w:r>
        <w:rPr>
          <w:rStyle w:val="s0"/>
        </w:rPr>
        <w:t>безопасности, обеспечение растущих потребностей экономики в</w:t>
      </w:r>
    </w:p>
    <w:p w:rsidR="00000000" w:rsidRDefault="005B52A6">
      <w:pPr>
        <w:ind w:firstLine="400"/>
        <w:jc w:val="both"/>
      </w:pPr>
      <w:r>
        <w:rPr>
          <w:rStyle w:val="s0"/>
        </w:rPr>
        <w:t>энергоносителях, развитие научно-технологич</w:t>
      </w:r>
      <w:r>
        <w:rPr>
          <w:rStyle w:val="s0"/>
        </w:rPr>
        <w:t xml:space="preserve">еского потенциала, направленного на их эффективное использование, а также создание условий по сохранению, восстановлению и улучшению качества окружающей среды, обеспечению перехода Республики Казахстан к низкоуглеродному развитию и «зеленой экономике» для </w:t>
      </w:r>
      <w:r>
        <w:rPr>
          <w:rStyle w:val="s0"/>
        </w:rPr>
        <w:t>удовлетворения потребностей нынешнего и будущих поколений.</w:t>
      </w:r>
    </w:p>
    <w:p w:rsidR="00000000" w:rsidRDefault="005B52A6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5B52A6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</w:t>
      </w:r>
      <w:r>
        <w:rPr>
          <w:rStyle w:val="s0"/>
        </w:rPr>
        <w:t>глеводородного сырья, государственного регулирования производства нефтепродуктов, газа и газоснабжения, магистрального трубопровода, электроэнергетики, угольной промышленности, использования атомной энергии, охраны окружающей среды, охраны, контроля и надз</w:t>
      </w:r>
      <w:r>
        <w:rPr>
          <w:rStyle w:val="s0"/>
        </w:rPr>
        <w:t xml:space="preserve">ора за рациональным использованием природных ресурсов, обращения с твердыми бытовыми отходами, развития возобновляемых источников энергии, государственного экологического контроля, экономических методов охраны окружающей среды, контроля за государственной </w:t>
      </w:r>
      <w:r>
        <w:rPr>
          <w:rStyle w:val="s0"/>
        </w:rPr>
        <w:t>политикой развития «зеленой экономики» и обеспечение нормативными правовыми актами в области технического регулирования и нормативно-техническими документами в пределах своей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5B52A6">
      <w:pPr>
        <w:ind w:firstLine="400"/>
        <w:jc w:val="both"/>
      </w:pPr>
      <w:r>
        <w:rPr>
          <w:rStyle w:val="s0"/>
        </w:rPr>
        <w:t>3) обеспечение развития топливно-энергетического комплекса;</w:t>
      </w:r>
    </w:p>
    <w:p w:rsidR="00000000" w:rsidRDefault="005B52A6">
      <w:pPr>
        <w:ind w:firstLine="400"/>
        <w:jc w:val="both"/>
      </w:pPr>
      <w:r>
        <w:rPr>
          <w:rStyle w:val="s0"/>
        </w:rPr>
        <w:t>4) реализ</w:t>
      </w:r>
      <w:r>
        <w:rPr>
          <w:rStyle w:val="s0"/>
        </w:rPr>
        <w:t>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5B52A6">
      <w:pPr>
        <w:ind w:firstLine="400"/>
        <w:jc w:val="both"/>
      </w:pPr>
      <w:r>
        <w:rPr>
          <w:rStyle w:val="s0"/>
        </w:rPr>
        <w:t>5) обеспечение воспроизводства углеводородных, угольных и урановых ресурсов и их рационального использования, включая попутный газ;</w:t>
      </w:r>
    </w:p>
    <w:p w:rsidR="00000000" w:rsidRDefault="005B52A6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улучшение качества окружающей среды, сохранение природных ресурсов, обеспечение экологической безопасности и достижение благоприятного уровня экологически устойчивого развития общества;</w:t>
      </w:r>
    </w:p>
    <w:p w:rsidR="00000000" w:rsidRDefault="005B52A6">
      <w:pPr>
        <w:ind w:firstLine="400"/>
        <w:jc w:val="both"/>
      </w:pPr>
      <w:r>
        <w:rPr>
          <w:rStyle w:val="s0"/>
        </w:rPr>
        <w:t>7) развитие системы распространения информации и просвещения в облас</w:t>
      </w:r>
      <w:r>
        <w:rPr>
          <w:rStyle w:val="s0"/>
        </w:rPr>
        <w:t>ти охраны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8) обеспечение реализации компетенции полномочного органа, вытекающей из соглашений о разделе продукции;</w:t>
      </w:r>
    </w:p>
    <w:p w:rsidR="00000000" w:rsidRDefault="005B52A6">
      <w:pPr>
        <w:ind w:firstLine="400"/>
        <w:jc w:val="both"/>
      </w:pPr>
      <w:r>
        <w:rPr>
          <w:rStyle w:val="s0"/>
        </w:rPr>
        <w:t>9) государственное управление и обеспечение государственного контроля в 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10) осуществление иных задач, </w:t>
      </w:r>
      <w:r>
        <w:rPr>
          <w:rStyle w:val="s0"/>
        </w:rPr>
        <w:t>возложенных на Министерство, в пределах своей компетенции.</w:t>
      </w:r>
    </w:p>
    <w:p w:rsidR="00000000" w:rsidRDefault="005B52A6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8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1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15.10.15 г. № 830 (</w:t>
      </w:r>
      <w:hyperlink r:id="rId2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20.06.16 г. № 355 (</w:t>
      </w:r>
      <w:hyperlink r:id="rId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15.07.16 г. № 409 (</w:t>
      </w:r>
      <w:hyperlink r:id="rId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5B52A6">
      <w:pPr>
        <w:ind w:firstLine="400"/>
        <w:jc w:val="both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2) обеспечивает формирование и реализацию государственной политики в </w:t>
      </w:r>
      <w:r>
        <w:rPr>
          <w:rStyle w:val="s0"/>
        </w:rPr>
        <w:t>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>4) осуществляет координацию деятельности центральных и местных исполнительных органов по реализации государственной политики в регули</w:t>
      </w:r>
      <w:r>
        <w:rPr>
          <w:rStyle w:val="s0"/>
        </w:rPr>
        <w:t>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>5) осуществляет контроль и надзор за деятельностью физических и юридических лиц в пределах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6) осуществляет контрольные и надзорные функции за деятельностью центральных и местных исполнительных органов по вопросам, относящимся к </w:t>
      </w:r>
      <w:r>
        <w:rPr>
          <w:rStyle w:val="s0"/>
        </w:rPr>
        <w:t>полномочиям Министерства;</w:t>
      </w:r>
    </w:p>
    <w:p w:rsidR="00000000" w:rsidRDefault="005B52A6">
      <w:pPr>
        <w:ind w:firstLine="400"/>
        <w:jc w:val="both"/>
      </w:pPr>
      <w:r>
        <w:rPr>
          <w:rStyle w:val="s0"/>
        </w:rPr>
        <w:t>7) исполняет нормативные правовые акты, стратегические и программные документы, достижение целей и задач в 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>8) устанавливает и утверждает требования, обязательные для исполнения субъектами частного предпринимат</w:t>
      </w:r>
      <w:r>
        <w:rPr>
          <w:rStyle w:val="s0"/>
        </w:rPr>
        <w:t>ельства;</w:t>
      </w:r>
    </w:p>
    <w:p w:rsidR="00000000" w:rsidRDefault="005B52A6">
      <w:pPr>
        <w:ind w:firstLine="400"/>
        <w:jc w:val="both"/>
      </w:pPr>
      <w:r>
        <w:rPr>
          <w:rStyle w:val="s0"/>
        </w:rPr>
        <w:t>9) разрабатывает и утверждает стандарты и регламенты государственных услуг;</w:t>
      </w:r>
    </w:p>
    <w:p w:rsidR="00000000" w:rsidRDefault="005B52A6">
      <w:pPr>
        <w:ind w:firstLine="400"/>
        <w:jc w:val="both"/>
      </w:pPr>
      <w:r>
        <w:rPr>
          <w:rStyle w:val="s0"/>
        </w:rPr>
        <w:t>10) оказывает государственные услуги;</w:t>
      </w:r>
    </w:p>
    <w:p w:rsidR="00000000" w:rsidRDefault="005B52A6">
      <w:pPr>
        <w:ind w:firstLine="400"/>
        <w:jc w:val="both"/>
      </w:pPr>
      <w:r>
        <w:rPr>
          <w:rStyle w:val="s0"/>
        </w:rPr>
        <w:t>11)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>12) осуществляе</w:t>
      </w:r>
      <w:r>
        <w:rPr>
          <w:rStyle w:val="s0"/>
        </w:rPr>
        <w:t>т реализацию международных договоров Республики Казахстан в области изменения климата;</w:t>
      </w:r>
    </w:p>
    <w:p w:rsidR="00000000" w:rsidRDefault="005B52A6">
      <w:pPr>
        <w:ind w:firstLine="400"/>
        <w:jc w:val="both"/>
      </w:pPr>
      <w:r>
        <w:rPr>
          <w:rStyle w:val="s0"/>
        </w:rPr>
        <w:t>13) разрабатывает программные документы в пределах компетенции Министерства;</w:t>
      </w:r>
    </w:p>
    <w:p w:rsidR="00000000" w:rsidRDefault="005B52A6">
      <w:pPr>
        <w:ind w:firstLine="400"/>
        <w:jc w:val="both"/>
      </w:pPr>
      <w:r>
        <w:rPr>
          <w:rStyle w:val="s0"/>
        </w:rPr>
        <w:t>14) разрабатывает, согласовывает и в пределах своей компетенции утверждает технические регла</w:t>
      </w:r>
      <w:r>
        <w:rPr>
          <w:rStyle w:val="s0"/>
        </w:rPr>
        <w:t>менты в регулируемых сферах;</w:t>
      </w:r>
    </w:p>
    <w:p w:rsidR="00000000" w:rsidRDefault="005B52A6">
      <w:pPr>
        <w:jc w:val="both"/>
      </w:pPr>
      <w:r>
        <w:rPr>
          <w:rStyle w:val="s3"/>
        </w:rPr>
        <w:t xml:space="preserve">Пункт дополнен подпунктами 14-1, 14-2, 14-3 и 14-4 в соответствии с </w:t>
      </w:r>
      <w:hyperlink r:id="rId26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15.07.16 г. № 409</w:t>
      </w:r>
    </w:p>
    <w:p w:rsidR="00000000" w:rsidRDefault="005B52A6">
      <w:pPr>
        <w:ind w:firstLine="400"/>
        <w:jc w:val="both"/>
      </w:pPr>
      <w:r>
        <w:rPr>
          <w:rStyle w:val="s0"/>
        </w:rPr>
        <w:t>14-1) осуществляет лицензи</w:t>
      </w:r>
      <w:r>
        <w:rPr>
          <w:rStyle w:val="s0"/>
        </w:rPr>
        <w:t>рование или разрешительные процедуры в сфере нефти и газа;</w:t>
      </w:r>
    </w:p>
    <w:p w:rsidR="00000000" w:rsidRDefault="005B52A6">
      <w:pPr>
        <w:ind w:firstLine="400"/>
        <w:jc w:val="both"/>
      </w:pPr>
      <w:r>
        <w:rPr>
          <w:rStyle w:val="s0"/>
        </w:rPr>
        <w:t>14-2) осуществляет разрешительный контроль;</w:t>
      </w:r>
    </w:p>
    <w:p w:rsidR="00000000" w:rsidRDefault="005B52A6">
      <w:pPr>
        <w:ind w:firstLine="400"/>
        <w:jc w:val="both"/>
      </w:pPr>
      <w:r>
        <w:rPr>
          <w:rStyle w:val="s0"/>
        </w:rPr>
        <w:t>14-3) осуществляет запрос информации из национальных реестров идентификационных номеров;</w:t>
      </w:r>
    </w:p>
    <w:p w:rsidR="00000000" w:rsidRDefault="005B52A6">
      <w:pPr>
        <w:ind w:firstLine="400"/>
        <w:jc w:val="both"/>
      </w:pPr>
      <w:r>
        <w:rPr>
          <w:rStyle w:val="s0"/>
        </w:rPr>
        <w:t>14-4) проводит анализ и оценку рисков причинения вреда жизни и здоровью человека и окружающей среде в сфере проведения нефтяных операций и транспортировки нефти;</w:t>
      </w:r>
    </w:p>
    <w:p w:rsidR="00000000" w:rsidRDefault="005B52A6">
      <w:pPr>
        <w:ind w:firstLine="400"/>
        <w:jc w:val="both"/>
      </w:pPr>
      <w:r>
        <w:rPr>
          <w:rStyle w:val="s0"/>
        </w:rPr>
        <w:t>15) осуществляет государственное регулирование добычи нефти в соответствии с проектом разработ</w:t>
      </w:r>
      <w:r>
        <w:rPr>
          <w:rStyle w:val="s0"/>
        </w:rPr>
        <w:t>ки месторождения, а также ее оборота;</w:t>
      </w:r>
    </w:p>
    <w:p w:rsidR="00000000" w:rsidRDefault="005B52A6">
      <w:pPr>
        <w:ind w:firstLine="400"/>
        <w:jc w:val="both"/>
      </w:pPr>
      <w:r>
        <w:rPr>
          <w:rStyle w:val="s0"/>
        </w:rPr>
        <w:t>16) разрабатывает и утверждает нормативно-технические документы в сфере газа и газоснабжения вне пределов границ (черты) населенных пунктов, в сфере проведения нефтяных операций, недропользования и транспортировки нефт</w:t>
      </w:r>
      <w:r>
        <w:rPr>
          <w:rStyle w:val="s0"/>
        </w:rPr>
        <w:t>и, и в области магистрального трубопровода, электроснабжения и теплоснабжения в пределах населенных пунктов, в сферах проектирования, строительства, эксплуатационных и технико-экономических характеристик оборудования, в области обращения с коммунальными от</w:t>
      </w:r>
      <w:r>
        <w:rPr>
          <w:rStyle w:val="s0"/>
        </w:rPr>
        <w:t>ходами, охраны окружающей среды;</w:t>
      </w:r>
    </w:p>
    <w:p w:rsidR="00000000" w:rsidRDefault="005B52A6">
      <w:pPr>
        <w:jc w:val="both"/>
      </w:pPr>
      <w:r>
        <w:rPr>
          <w:rStyle w:val="s3"/>
        </w:rPr>
        <w:t xml:space="preserve">Подпункт 17 изложен в редакции </w:t>
      </w:r>
      <w:hyperlink r:id="rId27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 (</w:t>
      </w:r>
      <w:hyperlink r:id="rId2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17) разрабатывает и утверждает совместно с уполномоченным органом по предпринимательству критерии оценки степени риска и проверочные листы в соответствии с </w:t>
      </w:r>
      <w:hyperlink r:id="rId29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17-1 в соответствии с </w:t>
      </w:r>
      <w:hyperlink r:id="rId30" w:anchor="sub_id=17" w:history="1">
        <w:r>
          <w:rPr>
            <w:rStyle w:val="a3"/>
            <w:i/>
            <w:iCs/>
          </w:rPr>
          <w:t>постановлен</w:t>
        </w:r>
        <w:r>
          <w:rPr>
            <w:rStyle w:val="a3"/>
            <w:i/>
            <w:iCs/>
          </w:rPr>
          <w:t>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17-1) разрабатывает и утверждает полугодовые планы проведения проверок в регулируемых сферах и направляет утвержденные полугодовые графики проведения проверок в уполномоче</w:t>
      </w:r>
      <w:r>
        <w:rPr>
          <w:rStyle w:val="s0"/>
        </w:rPr>
        <w:t>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 в соответствии с Предпринимательским кодексом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18) разрабатывает и </w:t>
      </w:r>
      <w:r>
        <w:rPr>
          <w:rStyle w:val="s0"/>
        </w:rPr>
        <w:t>утверждает форму паспорта производства нефтепродуктов, включающую сведения для его утверждения;</w:t>
      </w:r>
    </w:p>
    <w:p w:rsidR="00000000" w:rsidRDefault="005B52A6">
      <w:pPr>
        <w:jc w:val="both"/>
      </w:pPr>
      <w:bookmarkStart w:id="4" w:name="SUB19"/>
      <w:bookmarkEnd w:id="4"/>
      <w:r>
        <w:rPr>
          <w:rStyle w:val="s3"/>
        </w:rPr>
        <w:t xml:space="preserve">Подпункты 19, 20, 21, 22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19) утверждает разработанный совместно с уполномоченным органом в </w:t>
      </w:r>
      <w:r>
        <w:rPr>
          <w:rStyle w:val="s0"/>
        </w:rPr>
        <w:t>области государственной поддержки индустриально-инновационной деятельности порядок приобретения товаров, работ и услуг при проведении операций по недропользованию;</w:t>
      </w:r>
    </w:p>
    <w:p w:rsidR="00000000" w:rsidRDefault="005B52A6">
      <w:pPr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3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15.07.16 г. № 409</w:t>
      </w:r>
    </w:p>
    <w:p w:rsidR="00000000" w:rsidRDefault="005B52A6">
      <w:pPr>
        <w:ind w:firstLine="400"/>
        <w:jc w:val="both"/>
      </w:pPr>
      <w:r>
        <w:rPr>
          <w:rStyle w:val="s0"/>
        </w:rPr>
        <w:t>19-1) осуществляет контроль за соблюдением недропользователями порядка приобретения товаров, работ и услуг при проведении операций по недропользованию по углеводородно</w:t>
      </w:r>
      <w:r>
        <w:rPr>
          <w:rStyle w:val="s0"/>
        </w:rPr>
        <w:t>му сырью;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21) разрабатывает и утверждает порядок осуществления мониторинга и контроля за соблюдением выполнения условий контрактов;</w:t>
      </w:r>
    </w:p>
    <w:p w:rsidR="00000000" w:rsidRDefault="005B52A6">
      <w:pPr>
        <w:ind w:firstLine="400"/>
        <w:jc w:val="both"/>
      </w:pPr>
      <w:r>
        <w:rPr>
          <w:rStyle w:val="s0"/>
        </w:rPr>
        <w:t>22) согласовывает порядок осуществления экономической экспертизы проектов контрактов на недропользование;</w:t>
      </w:r>
    </w:p>
    <w:p w:rsidR="00000000" w:rsidRDefault="005B52A6">
      <w:pPr>
        <w:ind w:firstLine="400"/>
        <w:jc w:val="both"/>
      </w:pPr>
      <w:r>
        <w:rPr>
          <w:rStyle w:val="s0"/>
        </w:rPr>
        <w:t>23) утвержда</w:t>
      </w:r>
      <w:r>
        <w:rPr>
          <w:rStyle w:val="s0"/>
        </w:rPr>
        <w:t>ет программы развития переработки попутного газа, внесение изменений и дополнений в утвержденные программы утилизации газа и программы развития переработки попутного газа по согласованию с уполномоченным органом по изучению и использованию недр;</w:t>
      </w:r>
    </w:p>
    <w:p w:rsidR="00000000" w:rsidRDefault="005B52A6">
      <w:pPr>
        <w:ind w:firstLine="400"/>
        <w:jc w:val="both"/>
      </w:pPr>
      <w:r>
        <w:rPr>
          <w:rStyle w:val="s0"/>
        </w:rPr>
        <w:t>24) утверж</w:t>
      </w:r>
      <w:r>
        <w:rPr>
          <w:rStyle w:val="s0"/>
        </w:rPr>
        <w:t>дает положение о центральной комиссии по разведке и разработке полезных ископаемых в части углеводородного сырья, угля и урана и утверждает ее состав;</w:t>
      </w:r>
    </w:p>
    <w:p w:rsidR="00000000" w:rsidRDefault="005B52A6">
      <w:pPr>
        <w:ind w:firstLine="400"/>
        <w:jc w:val="both"/>
      </w:pPr>
      <w:r>
        <w:rPr>
          <w:rStyle w:val="s0"/>
        </w:rPr>
        <w:t>25) утверждает положение об экспертной комиссии по вопросам недропользования в части углеводородного сырь</w:t>
      </w:r>
      <w:r>
        <w:rPr>
          <w:rStyle w:val="s0"/>
        </w:rPr>
        <w:t>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>26) утверждает положение о рабочей группе по проведению прямых переговоров по предоставлению права недропользования на разведку, добычу и совмещенную разведку и добычу полезных ископаемых в части углеводородного сырья, угля и урана и ее со</w:t>
      </w:r>
      <w:r>
        <w:rPr>
          <w:rStyle w:val="s0"/>
        </w:rPr>
        <w:t>став;</w:t>
      </w:r>
    </w:p>
    <w:p w:rsidR="00000000" w:rsidRDefault="005B52A6">
      <w:pPr>
        <w:ind w:firstLine="400"/>
        <w:jc w:val="both"/>
      </w:pPr>
      <w:r>
        <w:rPr>
          <w:rStyle w:val="s0"/>
        </w:rPr>
        <w:t>26-1) утверждает состав Межведомственной комиссии по вопросам осуществления приоритетного права государства и положение о ней;</w:t>
      </w:r>
    </w:p>
    <w:p w:rsidR="00000000" w:rsidRDefault="005B52A6">
      <w:pPr>
        <w:ind w:firstLine="400"/>
        <w:jc w:val="both"/>
      </w:pPr>
      <w:r>
        <w:rPr>
          <w:rStyle w:val="s0"/>
        </w:rPr>
        <w:t>26-2) утверждает состав Комиссии по проведению конкурсов на предоставление права недропользования и положение о ней;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26-3) </w:t>
      </w:r>
      <w:r>
        <w:rPr>
          <w:rStyle w:val="s0"/>
        </w:rPr>
        <w:t>утверждает порядок представления недропользователями отчетов о проведении операций по недропользованию;</w:t>
      </w:r>
    </w:p>
    <w:p w:rsidR="00000000" w:rsidRDefault="005B52A6">
      <w:pPr>
        <w:ind w:firstLine="400"/>
        <w:jc w:val="both"/>
      </w:pPr>
      <w:r>
        <w:rPr>
          <w:rStyle w:val="s0"/>
        </w:rPr>
        <w:t>26-4) утверждает положение о рабочей группе по ведению переговоров по условиям контракта и ее состав;</w:t>
      </w:r>
    </w:p>
    <w:p w:rsidR="00000000" w:rsidRDefault="005B52A6">
      <w:pPr>
        <w:ind w:firstLine="400"/>
        <w:jc w:val="both"/>
      </w:pPr>
      <w:r>
        <w:rPr>
          <w:rStyle w:val="s0"/>
        </w:rPr>
        <w:t>26-5) утверждает формы типового контракта на разведку;</w:t>
      </w:r>
    </w:p>
    <w:p w:rsidR="00000000" w:rsidRDefault="005B52A6">
      <w:pPr>
        <w:ind w:firstLine="400"/>
        <w:jc w:val="both"/>
      </w:pPr>
      <w:r>
        <w:rPr>
          <w:rStyle w:val="s0"/>
        </w:rPr>
        <w:t>26-6) участвует в разработке правил возврата контрактной территории или ее частей;</w:t>
      </w:r>
    </w:p>
    <w:p w:rsidR="00000000" w:rsidRDefault="005B52A6">
      <w:pPr>
        <w:jc w:val="both"/>
      </w:pPr>
      <w:r>
        <w:rPr>
          <w:rStyle w:val="s3"/>
        </w:rPr>
        <w:t xml:space="preserve">Пункт дополнен подпунктом 26-7 в соответствии с </w:t>
      </w:r>
      <w:hyperlink r:id="rId3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15.07.16 г. № 409</w:t>
      </w:r>
    </w:p>
    <w:p w:rsidR="00000000" w:rsidRDefault="005B52A6">
      <w:pPr>
        <w:ind w:firstLine="400"/>
        <w:jc w:val="both"/>
      </w:pPr>
      <w:r>
        <w:rPr>
          <w:rStyle w:val="s0"/>
        </w:rPr>
        <w:t>26-7) осуществляет государственный контроль в области проведения нефтяных операций;</w:t>
      </w:r>
    </w:p>
    <w:p w:rsidR="00000000" w:rsidRDefault="005B52A6">
      <w:pPr>
        <w:jc w:val="both"/>
      </w:pPr>
      <w:bookmarkStart w:id="5" w:name="SUB27"/>
      <w:bookmarkEnd w:id="5"/>
      <w:r>
        <w:rPr>
          <w:rStyle w:val="s3"/>
        </w:rPr>
        <w:t xml:space="preserve">Подпункт 27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27) разрабатывает формы и сроки отчетности об исполнении программы развития переработки попутного газа;</w:t>
      </w:r>
    </w:p>
    <w:p w:rsidR="00000000" w:rsidRDefault="005B52A6">
      <w:pPr>
        <w:ind w:firstLine="400"/>
        <w:jc w:val="both"/>
      </w:pPr>
      <w:r>
        <w:rPr>
          <w:rStyle w:val="s0"/>
        </w:rPr>
        <w:t>28) утверждает правила применения банка качества продукции;</w:t>
      </w:r>
    </w:p>
    <w:p w:rsidR="00000000" w:rsidRDefault="005B52A6">
      <w:pPr>
        <w:ind w:firstLine="400"/>
        <w:jc w:val="both"/>
      </w:pPr>
      <w:r>
        <w:rPr>
          <w:rStyle w:val="s0"/>
        </w:rPr>
        <w:t>29) утверждает перечень недропользователей, осуществляющих передачу сырой нефти для перерабо</w:t>
      </w:r>
      <w:r>
        <w:rPr>
          <w:rStyle w:val="s0"/>
        </w:rPr>
        <w:t xml:space="preserve">тки на нефтеперерабатывающий завод, расположенный за пределами территории таможенного союза, либо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</w:t>
      </w:r>
      <w:hyperlink r:id="rId35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(или) </w:t>
      </w:r>
      <w:hyperlink r:id="rId36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 на нефтеперерабатывающем зав</w:t>
      </w:r>
      <w:r>
        <w:rPr>
          <w:rStyle w:val="s0"/>
        </w:rPr>
        <w:t>оде, расположенном за пределами территории Таможенного союза, а также перечень нефтеперерабатывающих заводов, расположенных за пределами территории Таможенного союза, и их условий переработки сырой нефти;</w:t>
      </w:r>
    </w:p>
    <w:p w:rsidR="00000000" w:rsidRDefault="005B52A6">
      <w:pPr>
        <w:ind w:firstLine="400"/>
        <w:jc w:val="both"/>
      </w:pPr>
      <w:r>
        <w:rPr>
          <w:rStyle w:val="s0"/>
        </w:rPr>
        <w:t>30) согласовывает методику расчета местного содержа</w:t>
      </w:r>
      <w:r>
        <w:rPr>
          <w:rStyle w:val="s0"/>
        </w:rPr>
        <w:t>ния в кадрах;</w:t>
      </w:r>
    </w:p>
    <w:p w:rsidR="00000000" w:rsidRDefault="005B52A6">
      <w:pPr>
        <w:ind w:firstLine="400"/>
        <w:jc w:val="both"/>
      </w:pPr>
      <w:r>
        <w:rPr>
          <w:rStyle w:val="s0"/>
        </w:rPr>
        <w:t>31) согласовывает методику расчета минимального уровня потребности по обучению казахстанских специалистов;</w:t>
      </w:r>
    </w:p>
    <w:p w:rsidR="00000000" w:rsidRDefault="005B52A6">
      <w:pPr>
        <w:ind w:firstLine="400"/>
        <w:jc w:val="both"/>
      </w:pPr>
      <w:r>
        <w:rPr>
          <w:rStyle w:val="s0"/>
        </w:rPr>
        <w:t>32) согласовывает порядок предоставления минимального количества казахстанских кадров в процентах от общей численности персонала, подле</w:t>
      </w:r>
      <w:r>
        <w:rPr>
          <w:rStyle w:val="s0"/>
        </w:rPr>
        <w:t>жащего обучению, для включения в условия конкурса на предоставление права недропользования;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33) согласовывает порядок предоставления минимального местного содержания в кадрах для включения в условия конкурса на предоставление права недропользования;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34) по</w:t>
      </w:r>
      <w:r>
        <w:rPr>
          <w:rStyle w:val="s0"/>
        </w:rPr>
        <w:t xml:space="preserve"> поручению Президента или Правительства Республики Казахстан ведет переговоры и заключает соглашения с соответствующими органами других государств, обеспечивающих возможность исполнения контракта, строительства и эксплуатации трубопроводов и других средств</w:t>
      </w:r>
      <w:r>
        <w:rPr>
          <w:rStyle w:val="s0"/>
        </w:rPr>
        <w:t xml:space="preserve"> транспортировки на их территориях для экспорта нефти;</w:t>
      </w:r>
    </w:p>
    <w:p w:rsidR="00000000" w:rsidRDefault="005B52A6">
      <w:pPr>
        <w:ind w:firstLine="400"/>
        <w:jc w:val="both"/>
      </w:pPr>
      <w:r>
        <w:rPr>
          <w:rStyle w:val="s0"/>
        </w:rPr>
        <w:t>35) определяет графики (годовой и ежемесячные) количества нефти для переработки на территории Республики Казахстан и за ее пределами в объемах, необходимых для покрытия потребностей внутреннего рынка в</w:t>
      </w:r>
      <w:r>
        <w:rPr>
          <w:rStyle w:val="s0"/>
        </w:rPr>
        <w:t xml:space="preserve"> горюче-смазочных материалах, в случае такой необходимости;</w:t>
      </w:r>
    </w:p>
    <w:p w:rsidR="00000000" w:rsidRDefault="005B52A6">
      <w:pPr>
        <w:ind w:firstLine="400"/>
        <w:jc w:val="both"/>
      </w:pPr>
      <w:r>
        <w:rPr>
          <w:rStyle w:val="s0"/>
        </w:rPr>
        <w:t>36) представляет ежегодный отчет Президенту и Правительству Республики Казахстан о ходе исполнения контрактных условий по контрактам на разведку, добычу, совмещенную разведку и добычу углеводородн</w:t>
      </w:r>
      <w:r>
        <w:rPr>
          <w:rStyle w:val="s0"/>
        </w:rPr>
        <w:t>ого сырья,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37) осуществляет доверительное управление долями участия </w:t>
      </w:r>
      <w:hyperlink r:id="rId37" w:history="1">
        <w:r>
          <w:rPr>
            <w:rStyle w:val="a3"/>
          </w:rPr>
          <w:t>компании, определенной</w:t>
        </w:r>
      </w:hyperlink>
      <w:r>
        <w:rPr>
          <w:rStyle w:val="s0"/>
        </w:rPr>
        <w:t xml:space="preserve"> Правительством Республики Казахстан в качестве полномочного органа в соглашениях о раз</w:t>
      </w:r>
      <w:r>
        <w:rPr>
          <w:rStyle w:val="s0"/>
        </w:rPr>
        <w:t>деле продукции;</w:t>
      </w:r>
    </w:p>
    <w:p w:rsidR="00000000" w:rsidRDefault="005B52A6">
      <w:pPr>
        <w:ind w:firstLine="400"/>
        <w:jc w:val="both"/>
      </w:pPr>
      <w:r>
        <w:rPr>
          <w:rStyle w:val="s0"/>
        </w:rPr>
        <w:t>38)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соглашений о разделе продукции;</w:t>
      </w:r>
    </w:p>
    <w:p w:rsidR="00000000" w:rsidRDefault="005B52A6">
      <w:pPr>
        <w:ind w:firstLine="400"/>
        <w:jc w:val="both"/>
      </w:pPr>
      <w:r>
        <w:rPr>
          <w:rStyle w:val="s0"/>
        </w:rPr>
        <w:t>39) подготавливает и орга</w:t>
      </w:r>
      <w:r>
        <w:rPr>
          <w:rStyle w:val="s0"/>
        </w:rPr>
        <w:t>низует конкурс на предоставление права недропользования на проведение разведки, добычи, совмещенной разведки и добычи полезных ископаемых в части углеводородного сырья,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40) согласовывает перечень приоритетных высокотехнологичных производств, </w:t>
      </w:r>
      <w:r>
        <w:rPr>
          <w:rStyle w:val="s0"/>
        </w:rPr>
        <w:t>развиваемых в Республике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41) осуществляет сбор и анализ совместно с Национальной палатой предпринимателей Республики Казахстан информации о произведенных, производимых и планируемых на следующий за отчетным периодом год закупках товаров, работ и</w:t>
      </w:r>
      <w:r>
        <w:rPr>
          <w:rStyle w:val="s0"/>
        </w:rPr>
        <w:t xml:space="preserve"> услуг, представляемой недропользователями и (или) лицами, уполномоченными недропользователями осуществлять закуп товаров, работ и услуг для проведения операций по недропользованию, в части углеводородного сырья,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>42) осуществляет сбор и анали</w:t>
      </w:r>
      <w:r>
        <w:rPr>
          <w:rStyle w:val="s0"/>
        </w:rPr>
        <w:t>з совместно с Национальной палатой предпринимателей Республики Казахстан информации о планируемых на среднесрочный и долгосрочный периоды закупках товаров, работ и услуг, представляемой недропользователями и (или) лицами, уполномоченными недропользователям</w:t>
      </w:r>
      <w:r>
        <w:rPr>
          <w:rStyle w:val="s0"/>
        </w:rPr>
        <w:t>и осуществлять закуп товаров, работ и услуг для проведения операций по недропользованию в части углеводородного сырья,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43) предоставляет права недропользования на проведение разведки, добычи, совмещенной разведки и добычи полезных ископаемых </w:t>
      </w:r>
      <w:r>
        <w:rPr>
          <w:rStyle w:val="s0"/>
        </w:rPr>
        <w:t>в части углеводородного сырья,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>44) ведет переговоры с лицом, с которым контракт заключается на основе прямых переговоров, или победителем конкурса об условиях контракта на разведку, добычу, совмещенную разведку и добычу углеводородного сырья,</w:t>
      </w:r>
      <w:r>
        <w:rPr>
          <w:rStyle w:val="s0"/>
        </w:rPr>
        <w:t xml:space="preserve">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>45) организует проведение экспертизы проектных документов на разведку, добычу, совмещенную разведку и добычу углеводородного сырья,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>46) заключает, осуществляет государственную регистрацию и хранение контрактов в части углеводор</w:t>
      </w:r>
      <w:r>
        <w:rPr>
          <w:rStyle w:val="s0"/>
        </w:rPr>
        <w:t>одного сырья,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>47) представляет и обеспечивает соблюдение интересов Республики Казахстан в контрактах на разведку, добычу, совмещенную разведку и добычу углеводородного сырья, угля и урана в соответствии с полномочиями, установленными законода</w:t>
      </w:r>
      <w:r>
        <w:rPr>
          <w:rStyle w:val="s0"/>
        </w:rPr>
        <w:t>тельством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48) вносит на рассмотрение Межведомственной комиссии по вопросам осуществления приоритетного права государства материалы, необходимые для выработки предложения о приобретении (отказе от приобретения) отчуждаемого права недро</w:t>
      </w:r>
      <w:r>
        <w:rPr>
          <w:rStyle w:val="s0"/>
        </w:rPr>
        <w:t>пользования (его части) и (или) объектов, связанных с правом недропользования;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49) принимает на основании рекомендаций Межведомственной комиссии по вопросам осуществления приоритетного права государства решения о приобретении (отказе от приобретения) отчуж</w:t>
      </w:r>
      <w:r>
        <w:rPr>
          <w:rStyle w:val="s0"/>
        </w:rPr>
        <w:t>даемого права недропользования (его части) и (или) объекта, связанного с правом недропользования;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50) обеспечивает исполнение и прекращение действия контрактов на разведку, добычу, совмещенную разведку и добычу углеводородного сырья,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>51) разр</w:t>
      </w:r>
      <w:r>
        <w:rPr>
          <w:rStyle w:val="s0"/>
        </w:rPr>
        <w:t>абатывает и утверждает перечни участков недр, содержащих углеводородное сырье, уголь и уран, подлежащих выставлению на тендер или аукцион;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51-1) направляет уведомления с приложением материалов (географические координаты точек) по месторождению, на которое </w:t>
      </w:r>
      <w:r>
        <w:rPr>
          <w:rStyle w:val="s0"/>
        </w:rPr>
        <w:t xml:space="preserve">предоставляется право недропользования, в местные исполнительные органы областей, города республиканского значения, столицы о необходимости резервирования земель в соответствии со </w:t>
      </w:r>
      <w:hyperlink r:id="rId38" w:anchor="sub_id=49020000" w:history="1">
        <w:r>
          <w:rPr>
            <w:rStyle w:val="a3"/>
          </w:rPr>
          <w:t>статьей 49-2</w:t>
        </w:r>
      </w:hyperlink>
      <w:r>
        <w:rPr>
          <w:rStyle w:val="s0"/>
        </w:rPr>
        <w:t xml:space="preserve"> Земельного кодекса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52) принимает решение о возобновлении действия контрактов на разведку, добычу, совмещенную разведку и добычу углеводородного сырья, угля и урана;</w:t>
      </w:r>
    </w:p>
    <w:p w:rsidR="00000000" w:rsidRDefault="005B52A6">
      <w:pPr>
        <w:ind w:firstLine="400"/>
        <w:jc w:val="both"/>
      </w:pPr>
      <w:r>
        <w:rPr>
          <w:rStyle w:val="s0"/>
        </w:rPr>
        <w:t>53) заключает с национальной компанией договор доверительного управления контрактной территорией в случае досрочного прекращения действия контракта по углеводородному сырью, углю и урану;</w:t>
      </w:r>
    </w:p>
    <w:p w:rsidR="00000000" w:rsidRDefault="005B52A6">
      <w:pPr>
        <w:ind w:firstLine="400"/>
        <w:jc w:val="both"/>
      </w:pPr>
      <w:r>
        <w:rPr>
          <w:rStyle w:val="s0"/>
        </w:rPr>
        <w:t>54) обеспечивает формирование стратегических запасов нефти и учет их</w:t>
      </w:r>
      <w:r>
        <w:rPr>
          <w:rStyle w:val="s0"/>
        </w:rPr>
        <w:t xml:space="preserve"> размещения на территории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55) осуществляет регистрацию сервитутов в случаях, предусмотренных </w:t>
      </w:r>
      <w:hyperlink r:id="rId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24 июня 2010 года «О недрах и недропользован</w:t>
      </w:r>
      <w:r>
        <w:rPr>
          <w:rStyle w:val="s0"/>
        </w:rPr>
        <w:t>ии»;</w:t>
      </w:r>
    </w:p>
    <w:p w:rsidR="00000000" w:rsidRDefault="005B52A6">
      <w:pPr>
        <w:ind w:firstLine="400"/>
        <w:jc w:val="both"/>
      </w:pPr>
      <w:r>
        <w:rPr>
          <w:rStyle w:val="s0"/>
        </w:rPr>
        <w:t>56) согласовывает стратегического партнера, определенного национальной компанией для совместной реализации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</w:t>
      </w:r>
      <w:r>
        <w:rPr>
          <w:rStyle w:val="s0"/>
        </w:rPr>
        <w:t>ародными договорами, ратифицированными Республикой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57) согласовывает проект контракта на недропользование, разработанный победителем конкурса либо лицом, с которым контракт заключается на основе прямых переговоров;</w:t>
      </w:r>
    </w:p>
    <w:p w:rsidR="00000000" w:rsidRDefault="005B52A6">
      <w:pPr>
        <w:jc w:val="both"/>
      </w:pPr>
      <w:r>
        <w:rPr>
          <w:rStyle w:val="s3"/>
        </w:rPr>
        <w:t>Подпункт 58 изложен в редакции</w:t>
      </w:r>
      <w:r>
        <w:rPr>
          <w:rStyle w:val="s3"/>
        </w:rPr>
        <w:t xml:space="preserve">  </w:t>
      </w:r>
      <w:hyperlink r:id="rId4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15.07.16 г. № 409 (</w:t>
      </w:r>
      <w:hyperlink r:id="rId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58) осуществляет монито</w:t>
      </w:r>
      <w:r>
        <w:rPr>
          <w:rStyle w:val="s0"/>
        </w:rPr>
        <w:t>ринг и контроль выполнения недропользователями условий контрактов по углеводородному сырью, углю и урану и соглашений о разделе продукции, включая обязательства по местному содержанию в закупках товаров, работ и услуг и местному содержанию в кадрах;</w:t>
      </w:r>
    </w:p>
    <w:p w:rsidR="00000000" w:rsidRDefault="005B52A6">
      <w:pPr>
        <w:ind w:firstLine="400"/>
        <w:jc w:val="both"/>
      </w:pPr>
      <w:r>
        <w:rPr>
          <w:rStyle w:val="s0"/>
        </w:rPr>
        <w:t>59) пр</w:t>
      </w:r>
      <w:r>
        <w:rPr>
          <w:rStyle w:val="s0"/>
        </w:rPr>
        <w:t>едставляет в уполномоченный орган в области государственной поддержки индустриально-инновационной деятельности для свода и анализа общую информацию по местному содержанию в закупках недропользователей товаров, работ и услуг в соответствии с законодательств</w:t>
      </w:r>
      <w:r>
        <w:rPr>
          <w:rStyle w:val="s0"/>
        </w:rPr>
        <w:t>ом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60) выдает разрешение на использование средств ликвидационного фонда недропользователям, осуществляющим операции по недропользованию в части углеводородного сырья, угля и урана, согласованное с уполномоченным органом по изучению и </w:t>
      </w:r>
      <w:r>
        <w:rPr>
          <w:rStyle w:val="s0"/>
        </w:rPr>
        <w:t>использованию недр;</w:t>
      </w:r>
    </w:p>
    <w:p w:rsidR="00000000" w:rsidRDefault="005B52A6">
      <w:pPr>
        <w:ind w:firstLine="400"/>
        <w:jc w:val="both"/>
      </w:pPr>
      <w:r>
        <w:rPr>
          <w:rStyle w:val="s0"/>
        </w:rPr>
        <w:t>61) выдает разрешение на переход права недропользования (его части) и (или) объектов, связанных с правом недропользования, в порядке правопреемства при реорганизации юридического лица;</w:t>
      </w:r>
    </w:p>
    <w:p w:rsidR="00000000" w:rsidRDefault="005B52A6">
      <w:pPr>
        <w:ind w:firstLine="400"/>
        <w:jc w:val="both"/>
      </w:pPr>
      <w:r>
        <w:rPr>
          <w:rStyle w:val="s0"/>
        </w:rPr>
        <w:t>62) выдает разрешение на участие в торгах по реализ</w:t>
      </w:r>
      <w:r>
        <w:rPr>
          <w:rStyle w:val="s0"/>
        </w:rPr>
        <w:t>ации (продаже) права недропользования (его части) и (или) объектов, связанных с правом недропользования;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63) выдает на основании предложений экспертной комиссии по вопросам недропользования разрешение (отказ в выдаче разрешения) на отчуждение права недропо</w:t>
      </w:r>
      <w:r>
        <w:rPr>
          <w:rStyle w:val="s0"/>
        </w:rPr>
        <w:t>льзования (его части) и (или) объектов, связанных с правом недропользования, передачу в залог права недропользования (его части) и (или) доли участия (пакета акций) в юридическом лице, обладающем правом недропользования, а также регистрирует сделки по пере</w:t>
      </w:r>
      <w:r>
        <w:rPr>
          <w:rStyle w:val="s0"/>
        </w:rPr>
        <w:t xml:space="preserve">даче права недропользования в залог в соответствии со </w:t>
      </w:r>
      <w:hyperlink r:id="rId42" w:anchor="sub_id=360000" w:history="1">
        <w:r>
          <w:rPr>
            <w:rStyle w:val="a3"/>
          </w:rPr>
          <w:t>статьями 36</w:t>
        </w:r>
      </w:hyperlink>
      <w:r>
        <w:rPr>
          <w:rStyle w:val="s0"/>
        </w:rPr>
        <w:t xml:space="preserve"> и </w:t>
      </w:r>
      <w:hyperlink r:id="rId43" w:anchor="sub_id=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Закона Республики</w:t>
      </w:r>
      <w:r>
        <w:rPr>
          <w:rStyle w:val="s0"/>
        </w:rPr>
        <w:t xml:space="preserve"> Казахстан от 24 июня 2010 года «О недрах и недропользовании», за исключением права недропользования в отношении общераспространенных полезных ископаемых;</w:t>
      </w:r>
    </w:p>
    <w:p w:rsidR="00000000" w:rsidRDefault="005B52A6">
      <w:pPr>
        <w:ind w:firstLine="400"/>
        <w:jc w:val="both"/>
      </w:pPr>
      <w:r>
        <w:rPr>
          <w:rStyle w:val="s0"/>
        </w:rPr>
        <w:t>64) выдает разрешение на переход к этапу оценочных работ;</w:t>
      </w:r>
    </w:p>
    <w:p w:rsidR="00000000" w:rsidRDefault="005B52A6">
      <w:pPr>
        <w:ind w:firstLine="400"/>
        <w:jc w:val="both"/>
      </w:pPr>
      <w:r>
        <w:rPr>
          <w:rStyle w:val="s0"/>
        </w:rPr>
        <w:t>65) утверждает или переутверждает производи</w:t>
      </w:r>
      <w:r>
        <w:rPr>
          <w:rStyle w:val="s0"/>
        </w:rPr>
        <w:t>телям нефтепродуктов паспорт производства;</w:t>
      </w:r>
    </w:p>
    <w:p w:rsidR="00000000" w:rsidRDefault="005B52A6">
      <w:pPr>
        <w:jc w:val="both"/>
      </w:pPr>
      <w:bookmarkStart w:id="6" w:name="SUB66"/>
      <w:bookmarkEnd w:id="6"/>
      <w:r>
        <w:rPr>
          <w:rStyle w:val="s3"/>
        </w:rPr>
        <w:t xml:space="preserve">Подпункты 66, 67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66) разрабатывает и утверждает порядок проведения нефтяных операций на море, внутренних водоемах, в зонах чрезвычайной экологич</w:t>
      </w:r>
      <w:r>
        <w:rPr>
          <w:rStyle w:val="s0"/>
        </w:rPr>
        <w:t>еской ситуации и на особо охраняемых природных территориях;</w:t>
      </w:r>
    </w:p>
    <w:p w:rsidR="00000000" w:rsidRDefault="005B52A6">
      <w:pPr>
        <w:jc w:val="both"/>
      </w:pPr>
      <w:r>
        <w:rPr>
          <w:rStyle w:val="s3"/>
        </w:rPr>
        <w:t xml:space="preserve">Пункт дополнен подпунктами 66-1, 66-2, 66-3, 66-4 и 66-5 в соответствии с </w:t>
      </w:r>
      <w:hyperlink r:id="rId4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</w:t>
      </w:r>
      <w:r>
        <w:rPr>
          <w:rStyle w:val="s3"/>
        </w:rPr>
        <w:t>6 г. № 409</w:t>
      </w:r>
    </w:p>
    <w:p w:rsidR="00000000" w:rsidRDefault="005B52A6">
      <w:pPr>
        <w:ind w:firstLine="400"/>
        <w:jc w:val="both"/>
      </w:pPr>
      <w:r>
        <w:rPr>
          <w:rStyle w:val="s0"/>
        </w:rPr>
        <w:t>66-1) осуществляет государственный контроль за охраной недр;</w:t>
      </w:r>
    </w:p>
    <w:p w:rsidR="00000000" w:rsidRDefault="005B52A6">
      <w:pPr>
        <w:ind w:firstLine="400"/>
        <w:jc w:val="both"/>
      </w:pPr>
      <w:r>
        <w:rPr>
          <w:rStyle w:val="s0"/>
        </w:rPr>
        <w:t>66-2) выдает разрешение на строительство или размещение морского сооружения;</w:t>
      </w:r>
    </w:p>
    <w:p w:rsidR="00000000" w:rsidRDefault="005B52A6">
      <w:pPr>
        <w:ind w:firstLine="400"/>
        <w:jc w:val="both"/>
      </w:pPr>
      <w:r>
        <w:rPr>
          <w:rStyle w:val="s0"/>
        </w:rPr>
        <w:t>66-3) выдает разрешение на бурение поисковой, разведочной, эксплуатационной скважины или иной скважины на м</w:t>
      </w:r>
      <w:r>
        <w:rPr>
          <w:rStyle w:val="s0"/>
        </w:rPr>
        <w:t>оре;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66-4) принимает уведомления о начале или прекращении деятельности по проведению морских научных исследований в порядке, определяемом </w:t>
      </w:r>
      <w:hyperlink r:id="rId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16 мая 2014 года «О разрешениях и уведомлениях»;</w:t>
      </w:r>
    </w:p>
    <w:p w:rsidR="00000000" w:rsidRDefault="005B52A6">
      <w:pPr>
        <w:ind w:firstLine="400"/>
        <w:jc w:val="both"/>
      </w:pPr>
      <w:r>
        <w:rPr>
          <w:rStyle w:val="s0"/>
        </w:rPr>
        <w:t>66-5) выдает разрешение на работы по строительству, монтажу или прокладке нефтегазопроводов на море;</w:t>
      </w:r>
    </w:p>
    <w:p w:rsidR="00000000" w:rsidRDefault="005B52A6">
      <w:pPr>
        <w:ind w:firstLine="400"/>
        <w:jc w:val="both"/>
      </w:pPr>
      <w:r>
        <w:rPr>
          <w:rStyle w:val="s0"/>
        </w:rPr>
        <w:t>67) разрабатывает и утверждает методики расчетов нормативов и объемов сжигания поп</w:t>
      </w:r>
      <w:r>
        <w:rPr>
          <w:rStyle w:val="s0"/>
        </w:rPr>
        <w:t>утного и (или) природного газа при проведении нефтяных операций;</w:t>
      </w:r>
    </w:p>
    <w:p w:rsidR="00000000" w:rsidRDefault="005B52A6">
      <w:pPr>
        <w:ind w:firstLine="400"/>
        <w:jc w:val="both"/>
      </w:pPr>
      <w:r>
        <w:rPr>
          <w:rStyle w:val="s0"/>
        </w:rPr>
        <w:t>68)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5B52A6">
      <w:pPr>
        <w:ind w:firstLine="400"/>
        <w:jc w:val="both"/>
      </w:pPr>
      <w:r>
        <w:rPr>
          <w:rStyle w:val="s0"/>
        </w:rPr>
        <w:t>69)</w:t>
      </w:r>
      <w:r>
        <w:rPr>
          <w:rStyle w:val="s0"/>
        </w:rPr>
        <w:t xml:space="preserve"> утверждает инвестиционные программы производителей нефтепродуктов, за исключением производителей нефтепродуктов малой мощности;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70) ежегодно утверждает планы переработки нефти;</w:t>
      </w:r>
    </w:p>
    <w:p w:rsidR="00000000" w:rsidRDefault="005B52A6">
      <w:pPr>
        <w:ind w:firstLine="400"/>
        <w:jc w:val="both"/>
      </w:pPr>
      <w:r>
        <w:rPr>
          <w:rStyle w:val="s0"/>
        </w:rPr>
        <w:t>71) ежегодно утверждает планы поставки нефтепродуктов;</w:t>
      </w:r>
    </w:p>
    <w:p w:rsidR="00000000" w:rsidRDefault="005B52A6">
      <w:pPr>
        <w:ind w:firstLine="400"/>
        <w:jc w:val="both"/>
      </w:pPr>
      <w:r>
        <w:rPr>
          <w:rStyle w:val="s0"/>
        </w:rPr>
        <w:t>72) утверждает для недр</w:t>
      </w:r>
      <w:r>
        <w:rPr>
          <w:rStyle w:val="s0"/>
        </w:rPr>
        <w:t>опользователей графики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обеспечения потребностей внутреннего рынка Республики Казахст</w:t>
      </w:r>
      <w:r>
        <w:rPr>
          <w:rStyle w:val="s0"/>
        </w:rPr>
        <w:t>ан;</w:t>
      </w:r>
    </w:p>
    <w:p w:rsidR="00000000" w:rsidRDefault="005B52A6">
      <w:pPr>
        <w:ind w:firstLine="400"/>
        <w:jc w:val="both"/>
      </w:pPr>
      <w:r>
        <w:rPr>
          <w:rStyle w:val="s0"/>
        </w:rPr>
        <w:t>73) разрабатывает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5B52A6">
      <w:pPr>
        <w:ind w:firstLine="400"/>
        <w:jc w:val="both"/>
      </w:pPr>
      <w:r>
        <w:rPr>
          <w:rStyle w:val="s0"/>
        </w:rPr>
        <w:t>74) устанавливает предельные цены на розничную реализацию нефтепродуктов, на которые установлено государственное регулирование цен;</w:t>
      </w:r>
    </w:p>
    <w:p w:rsidR="00000000" w:rsidRDefault="005B52A6">
      <w:pPr>
        <w:ind w:firstLine="400"/>
        <w:jc w:val="both"/>
      </w:pPr>
      <w:r>
        <w:rPr>
          <w:rStyle w:val="s0"/>
        </w:rPr>
        <w:t>75) проводит ведомственное статистическое наблюдение в области производства и реализации нефтепродуктов в соответствии с пла</w:t>
      </w:r>
      <w:r>
        <w:rPr>
          <w:rStyle w:val="s0"/>
        </w:rPr>
        <w:t>ном статистических работ;</w:t>
      </w:r>
    </w:p>
    <w:p w:rsidR="00000000" w:rsidRDefault="005B52A6">
      <w:pPr>
        <w:ind w:firstLine="400"/>
        <w:jc w:val="both"/>
      </w:pPr>
      <w:r>
        <w:rPr>
          <w:rStyle w:val="s0"/>
        </w:rPr>
        <w:t>76) осуществляет административный учет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5B52A6">
      <w:pPr>
        <w:ind w:firstLine="400"/>
        <w:jc w:val="both"/>
      </w:pPr>
      <w:r>
        <w:rPr>
          <w:rStyle w:val="s0"/>
        </w:rPr>
        <w:t>77) устанавливает минимальный объем производства неф</w:t>
      </w:r>
      <w:r>
        <w:rPr>
          <w:rStyle w:val="s0"/>
        </w:rPr>
        <w:t>тепродуктов;</w:t>
      </w:r>
    </w:p>
    <w:p w:rsidR="00000000" w:rsidRDefault="005B52A6">
      <w:pPr>
        <w:jc w:val="both"/>
      </w:pPr>
      <w:r>
        <w:rPr>
          <w:rStyle w:val="s3"/>
        </w:rPr>
        <w:t xml:space="preserve">Пункт дополнен подпунктами 77-1, 77-2 и 77-3 в соответствии с </w:t>
      </w:r>
      <w:hyperlink r:id="rId46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15.07.16 г. № 409</w:t>
      </w:r>
    </w:p>
    <w:p w:rsidR="00000000" w:rsidRDefault="005B52A6">
      <w:pPr>
        <w:ind w:firstLine="400"/>
        <w:jc w:val="both"/>
      </w:pPr>
      <w:r>
        <w:rPr>
          <w:rStyle w:val="s0"/>
        </w:rPr>
        <w:t>77-1) ведет реестр оптовых поставщиков нефтепрод</w:t>
      </w:r>
      <w:r>
        <w:rPr>
          <w:rStyle w:val="s0"/>
        </w:rPr>
        <w:t>уктов и вносит в него изменения и дополнения;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77-2) принимает уведомления о начале или прекращении деятельности, связанной с оптовыми поставками нефтепродуктов, в порядке, определяемом </w:t>
      </w:r>
      <w:hyperlink r:id="rId47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5B52A6">
      <w:pPr>
        <w:ind w:firstLine="400"/>
        <w:jc w:val="both"/>
      </w:pPr>
      <w:r>
        <w:rPr>
          <w:rStyle w:val="s0"/>
        </w:rPr>
        <w:t>77-3) осуществляет государственный контроль за производством отдельных видов нефтепродуктов;</w:t>
      </w:r>
    </w:p>
    <w:p w:rsidR="00000000" w:rsidRDefault="005B52A6">
      <w:pPr>
        <w:jc w:val="both"/>
      </w:pPr>
      <w:r>
        <w:rPr>
          <w:rStyle w:val="s3"/>
        </w:rPr>
        <w:t xml:space="preserve">Подпункты 78, 79, 80, 81, 82, 83, 84, 85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 13 октября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78) утверждает порядок выдачи разрешений на сжигание в факелах попутного и (или) природного газа;</w:t>
      </w:r>
    </w:p>
    <w:p w:rsidR="00000000" w:rsidRDefault="005B52A6">
      <w:pPr>
        <w:jc w:val="both"/>
      </w:pPr>
      <w:r>
        <w:rPr>
          <w:rStyle w:val="s3"/>
        </w:rPr>
        <w:t xml:space="preserve">Пункт дополнен подпунктом 78-1 в соответствии с </w:t>
      </w:r>
      <w:hyperlink r:id="rId48" w:anchor="sub_id=16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15.07.16 г. № 409</w:t>
      </w:r>
    </w:p>
    <w:p w:rsidR="00000000" w:rsidRDefault="005B52A6">
      <w:pPr>
        <w:ind w:firstLine="400"/>
        <w:jc w:val="both"/>
      </w:pPr>
      <w:r>
        <w:rPr>
          <w:rStyle w:val="s0"/>
        </w:rPr>
        <w:t>78-1) выдает разрешения на сжигание в факелах попутного и (или) природного газа при испытании объекта скважин, технологически неизбежном сжигании газа при пусконаладке, эксплуатации, техническом обслуживании и р</w:t>
      </w:r>
      <w:r>
        <w:rPr>
          <w:rStyle w:val="s0"/>
        </w:rPr>
        <w:t>емонтных работах технологического оборудования;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79) разрабатывает и утверждает правила аккредитации газосетевых организаций;</w:t>
      </w:r>
    </w:p>
    <w:p w:rsidR="00000000" w:rsidRDefault="005B52A6">
      <w:pPr>
        <w:jc w:val="both"/>
      </w:pPr>
      <w:r>
        <w:rPr>
          <w:rStyle w:val="s3"/>
        </w:rPr>
        <w:t xml:space="preserve">Пункт дополнен подпунктом 79-1 в соответствии с </w:t>
      </w:r>
      <w:hyperlink r:id="rId49" w:anchor="sub_id=16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тановлением</w:t>
        </w:r>
      </w:hyperlink>
      <w:r>
        <w:rPr>
          <w:rStyle w:val="s3"/>
        </w:rPr>
        <w:t xml:space="preserve"> Правительства РК от 15.07.16 г. № 409</w:t>
      </w:r>
    </w:p>
    <w:p w:rsidR="00000000" w:rsidRDefault="005B52A6">
      <w:pPr>
        <w:ind w:firstLine="400"/>
        <w:jc w:val="both"/>
      </w:pPr>
      <w:r>
        <w:rPr>
          <w:rStyle w:val="s0"/>
        </w:rPr>
        <w:t>79-1) осуществляет аккредитацию газосетевых организаций;</w:t>
      </w:r>
    </w:p>
    <w:p w:rsidR="00000000" w:rsidRDefault="005B52A6">
      <w:pPr>
        <w:ind w:firstLine="400"/>
        <w:jc w:val="both"/>
      </w:pPr>
      <w:r>
        <w:rPr>
          <w:rStyle w:val="s0"/>
        </w:rPr>
        <w:t>80) разрабатывает и утверждает порядок розничной реализации и пользования товарным и сжиженным нефтяным газом;</w:t>
      </w:r>
    </w:p>
    <w:p w:rsidR="00000000" w:rsidRDefault="005B52A6">
      <w:pPr>
        <w:ind w:firstLine="400"/>
        <w:jc w:val="both"/>
      </w:pPr>
      <w:r>
        <w:rPr>
          <w:rStyle w:val="s0"/>
        </w:rPr>
        <w:t>80-1) разрабатывает и утверждает типов</w:t>
      </w:r>
      <w:r>
        <w:rPr>
          <w:rStyle w:val="s0"/>
        </w:rPr>
        <w:t>ые договора розничной реализации товарного и сжиженного нефтяного газа, а 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5B52A6">
      <w:pPr>
        <w:ind w:firstLine="400"/>
        <w:jc w:val="both"/>
      </w:pPr>
      <w:r>
        <w:rPr>
          <w:rStyle w:val="s0"/>
        </w:rPr>
        <w:t>81) разрабатывает и утверждает правила эксплуатации магистральных нефтепроводов и правила эксплуатации магистральных газопроводов;</w:t>
      </w:r>
    </w:p>
    <w:p w:rsidR="00000000" w:rsidRDefault="005B52A6">
      <w:pPr>
        <w:ind w:firstLine="400"/>
        <w:jc w:val="both"/>
      </w:pPr>
      <w:r>
        <w:rPr>
          <w:rStyle w:val="s0"/>
        </w:rPr>
        <w:t>81-1) разрабатывает положения о национальных операторах по видам продукции;</w:t>
      </w:r>
    </w:p>
    <w:p w:rsidR="00000000" w:rsidRDefault="005B52A6">
      <w:pPr>
        <w:ind w:firstLine="400"/>
        <w:jc w:val="both"/>
      </w:pPr>
      <w:r>
        <w:rPr>
          <w:rStyle w:val="s0"/>
        </w:rPr>
        <w:t>81-2) разрабатывает и утверждает порядок формиров</w:t>
      </w:r>
      <w:r>
        <w:rPr>
          <w:rStyle w:val="s0"/>
        </w:rPr>
        <w:t>ания графика транспортировки нефти по магистральным нефтепроводам;</w:t>
      </w:r>
    </w:p>
    <w:p w:rsidR="00000000" w:rsidRDefault="005B52A6">
      <w:pPr>
        <w:ind w:firstLine="400"/>
        <w:jc w:val="both"/>
      </w:pPr>
      <w:r>
        <w:rPr>
          <w:rStyle w:val="s0"/>
        </w:rPr>
        <w:t>81-3) разрабатывает и утверждает порядок согласования проекта строительства нового магистрального трубопровода;</w:t>
      </w:r>
    </w:p>
    <w:p w:rsidR="00000000" w:rsidRDefault="005B52A6">
      <w:pPr>
        <w:ind w:firstLine="400"/>
        <w:jc w:val="both"/>
      </w:pPr>
      <w:r>
        <w:rPr>
          <w:rStyle w:val="s0"/>
        </w:rPr>
        <w:t>82) разрабатывает и утверждает правила организации охраны магистральных трубо</w:t>
      </w:r>
      <w:r>
        <w:rPr>
          <w:rStyle w:val="s0"/>
        </w:rPr>
        <w:t>проводов;</w:t>
      </w:r>
    </w:p>
    <w:p w:rsidR="00000000" w:rsidRDefault="005B52A6">
      <w:pPr>
        <w:jc w:val="both"/>
      </w:pPr>
      <w:r>
        <w:rPr>
          <w:rStyle w:val="s3"/>
        </w:rPr>
        <w:t xml:space="preserve">Пункт дополнен подпунктом 82-1 в соответствии с </w:t>
      </w:r>
      <w:hyperlink r:id="rId5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15.07.16 г. № 409</w:t>
      </w:r>
    </w:p>
    <w:p w:rsidR="00000000" w:rsidRDefault="005B52A6">
      <w:pPr>
        <w:ind w:firstLine="400"/>
        <w:jc w:val="both"/>
      </w:pPr>
      <w:r>
        <w:rPr>
          <w:rStyle w:val="s0"/>
        </w:rPr>
        <w:t>82-1) осуществляет в пределах своей компетенции государственный к</w:t>
      </w:r>
      <w:r>
        <w:rPr>
          <w:rStyle w:val="s0"/>
        </w:rPr>
        <w:t>онтроль за соблюдением законодательства Республики Казахстан о магистральном трубопроводе;</w:t>
      </w:r>
    </w:p>
    <w:p w:rsidR="00000000" w:rsidRDefault="005B52A6">
      <w:pPr>
        <w:ind w:firstLine="400"/>
        <w:jc w:val="both"/>
      </w:pPr>
      <w:r>
        <w:rPr>
          <w:rStyle w:val="s0"/>
        </w:rPr>
        <w:t>83) разрабатывает и утверждает порядок осуществления мониторинга производства и реализации нефтепродуктов;</w:t>
      </w:r>
    </w:p>
    <w:p w:rsidR="00000000" w:rsidRDefault="005B52A6">
      <w:pPr>
        <w:ind w:firstLine="400"/>
        <w:jc w:val="both"/>
      </w:pPr>
      <w:r>
        <w:rPr>
          <w:rStyle w:val="s0"/>
        </w:rPr>
        <w:t>84) разрабатывает и утверждает правила поставки нефтепроду</w:t>
      </w:r>
      <w:r>
        <w:rPr>
          <w:rStyle w:val="s0"/>
        </w:rPr>
        <w:t>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 Казахстан, уполномоченному органу в сфере гражданской защи</w:t>
      </w:r>
      <w:r>
        <w:rPr>
          <w:rStyle w:val="s0"/>
        </w:rPr>
        <w:t>ты, уполномоченному органу в области государственного материального резерва;</w:t>
      </w:r>
    </w:p>
    <w:p w:rsidR="00000000" w:rsidRDefault="005B52A6">
      <w:pPr>
        <w:ind w:firstLine="400"/>
        <w:jc w:val="both"/>
      </w:pPr>
      <w:r>
        <w:rPr>
          <w:rStyle w:val="s0"/>
        </w:rPr>
        <w:t>85) устанавливает предельную цену на розничную реализацию нефтепродуктов, на которые установлено государственное регулирование цен;</w:t>
      </w:r>
    </w:p>
    <w:p w:rsidR="00000000" w:rsidRDefault="005B52A6">
      <w:pPr>
        <w:ind w:firstLine="400"/>
        <w:jc w:val="both"/>
      </w:pPr>
      <w:r>
        <w:rPr>
          <w:rStyle w:val="s0"/>
        </w:rPr>
        <w:t>86) разрабатывает генеральную схему газификации Республики Казахстан и осуществляет контроль за ее реализацией;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87) разрабатывает и утверждает порядок определения уровня предельных цен оптовой реализации товарного и сжиженного нефтяного газа на внутреннем </w:t>
      </w:r>
      <w:r>
        <w:rPr>
          <w:rStyle w:val="s0"/>
        </w:rPr>
        <w:t>рынке;</w:t>
      </w:r>
    </w:p>
    <w:p w:rsidR="00000000" w:rsidRDefault="005B52A6">
      <w:pPr>
        <w:ind w:firstLine="400"/>
        <w:jc w:val="both"/>
      </w:pPr>
      <w:r>
        <w:rPr>
          <w:rStyle w:val="s0"/>
        </w:rPr>
        <w:t>88) разрабатывает и утверждает порядок и условия передачи попутного газа инвесторам в рамках партнерства в сфере газа и газоснабжения;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89) заключает договора о партнерстве в сфере газа и газоснабжения в соответствии с </w:t>
      </w:r>
      <w:hyperlink r:id="rId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9 января 2012 года «О газе и газоснабжении»;</w:t>
      </w:r>
    </w:p>
    <w:p w:rsidR="00000000" w:rsidRDefault="005B52A6">
      <w:pPr>
        <w:jc w:val="both"/>
      </w:pPr>
      <w:r>
        <w:rPr>
          <w:rStyle w:val="s3"/>
        </w:rPr>
        <w:t xml:space="preserve">Пункт дополнен подпунктом 89-1 в соответствии с </w:t>
      </w:r>
      <w:hyperlink r:id="rId52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15.07.16 г. № 409</w:t>
      </w:r>
    </w:p>
    <w:p w:rsidR="00000000" w:rsidRDefault="005B52A6">
      <w:pPr>
        <w:ind w:firstLine="400"/>
        <w:jc w:val="both"/>
      </w:pPr>
      <w:r>
        <w:rPr>
          <w:rStyle w:val="s0"/>
        </w:rPr>
        <w:t>89-1) осуществляет государственный контроль в сфере газа и газоснабжения;</w:t>
      </w:r>
    </w:p>
    <w:p w:rsidR="00000000" w:rsidRDefault="005B52A6">
      <w:pPr>
        <w:ind w:firstLine="400"/>
        <w:jc w:val="both"/>
      </w:pPr>
      <w:r>
        <w:rPr>
          <w:rStyle w:val="s0"/>
        </w:rPr>
        <w:t>90) согласовывает отчуждение объектов единой системы снабжения товарным газом, находящихся в собственности национального оператора или газотранспо</w:t>
      </w:r>
      <w:r>
        <w:rPr>
          <w:rStyle w:val="s0"/>
        </w:rPr>
        <w:t>ртных и (или) газораспределительных организаций, пятьдесят и более процентов голосующих акций (долей участия) которых принадлежат национальному оператору;</w:t>
      </w:r>
    </w:p>
    <w:p w:rsidR="00000000" w:rsidRDefault="005B52A6">
      <w:pPr>
        <w:ind w:firstLine="400"/>
        <w:jc w:val="both"/>
      </w:pPr>
      <w:r>
        <w:rPr>
          <w:rStyle w:val="s0"/>
        </w:rPr>
        <w:t>90-1) разрабатывает и утверждает порядок осуществления централизованного оперативно-диспетчерского уп</w:t>
      </w:r>
      <w:r>
        <w:rPr>
          <w:rStyle w:val="s0"/>
        </w:rPr>
        <w:t>равления режимами работы объектов единой системы снабжения товарным газом;</w:t>
      </w:r>
    </w:p>
    <w:p w:rsidR="00000000" w:rsidRDefault="005B52A6">
      <w:pPr>
        <w:ind w:firstLine="400"/>
        <w:jc w:val="both"/>
      </w:pPr>
      <w:r>
        <w:rPr>
          <w:rStyle w:val="s0"/>
        </w:rPr>
        <w:t>90-2) разрабатывает и утверждает форму составления программ развития переработки попутного газа;</w:t>
      </w:r>
    </w:p>
    <w:p w:rsidR="00000000" w:rsidRDefault="005B52A6">
      <w:pPr>
        <w:ind w:firstLine="400"/>
        <w:jc w:val="both"/>
      </w:pPr>
      <w:r>
        <w:rPr>
          <w:rStyle w:val="s0"/>
        </w:rPr>
        <w:t>91) организует ведение баланса производства, реализации и потребления товарного и сж</w:t>
      </w:r>
      <w:r>
        <w:rPr>
          <w:rStyle w:val="s0"/>
        </w:rPr>
        <w:t>иженного нефтяного газа;</w:t>
      </w:r>
    </w:p>
    <w:p w:rsidR="00000000" w:rsidRDefault="005B52A6">
      <w:pPr>
        <w:ind w:firstLine="400"/>
        <w:jc w:val="both"/>
      </w:pPr>
      <w:r>
        <w:rPr>
          <w:rStyle w:val="s0"/>
        </w:rPr>
        <w:t>92) ежемесячно утверждает план поставки сжиженного нефтяного газа на внутренний рынок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93) согласовывает проекты строительства, модернизации и (или) реконструкции магистральных газопроводов;</w:t>
      </w:r>
    </w:p>
    <w:p w:rsidR="00000000" w:rsidRDefault="005B52A6">
      <w:pPr>
        <w:ind w:firstLine="400"/>
        <w:jc w:val="both"/>
      </w:pPr>
      <w:r>
        <w:rPr>
          <w:rStyle w:val="s0"/>
        </w:rPr>
        <w:t>94) осуществляет эк</w:t>
      </w:r>
      <w:r>
        <w:rPr>
          <w:rStyle w:val="s0"/>
        </w:rPr>
        <w:t>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документально;</w:t>
      </w:r>
    </w:p>
    <w:p w:rsidR="00000000" w:rsidRDefault="005B52A6">
      <w:pPr>
        <w:ind w:firstLine="400"/>
        <w:jc w:val="both"/>
      </w:pPr>
      <w:r>
        <w:rPr>
          <w:rStyle w:val="s0"/>
        </w:rPr>
        <w:t>95) по согласованию с уполномоченным органом по государственному планированию в срок не</w:t>
      </w:r>
      <w:r>
        <w:rPr>
          <w:rStyle w:val="s0"/>
        </w:rPr>
        <w:t xml:space="preserve">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5B52A6">
      <w:pPr>
        <w:ind w:firstLine="400"/>
        <w:jc w:val="both"/>
      </w:pPr>
      <w:r>
        <w:rPr>
          <w:rStyle w:val="s0"/>
        </w:rPr>
        <w:t>96) по согласованию с уполномоченным органом по государственному планированию в срок не позднее, чем за пятнадцать календарных дн</w:t>
      </w:r>
      <w:r>
        <w:rPr>
          <w:rStyle w:val="s0"/>
        </w:rPr>
        <w:t>ей до начала планируемого периода утверждает предельные цены оптовой реализации сжиженного нефтяного газа на внутреннем рынке на предстоящий квартал;</w:t>
      </w:r>
    </w:p>
    <w:p w:rsidR="00000000" w:rsidRDefault="005B52A6">
      <w:pPr>
        <w:ind w:firstLine="400"/>
        <w:jc w:val="both"/>
      </w:pPr>
      <w:r>
        <w:rPr>
          <w:rStyle w:val="s0"/>
        </w:rPr>
        <w:t>97) осуществляет мониторинг производства, транспортировки (перевозки), хранения и реализации товарного, сж</w:t>
      </w:r>
      <w:r>
        <w:rPr>
          <w:rStyle w:val="s0"/>
        </w:rPr>
        <w:t>иженного нефтяного и сжиженного природного газа;</w:t>
      </w:r>
    </w:p>
    <w:p w:rsidR="00000000" w:rsidRDefault="005B52A6">
      <w:pPr>
        <w:ind w:firstLine="400"/>
        <w:jc w:val="both"/>
      </w:pPr>
      <w:r>
        <w:rPr>
          <w:rStyle w:val="s0"/>
        </w:rPr>
        <w:t>98)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5B52A6">
      <w:pPr>
        <w:ind w:firstLine="400"/>
        <w:jc w:val="both"/>
      </w:pPr>
      <w:r>
        <w:rPr>
          <w:rStyle w:val="s0"/>
        </w:rPr>
        <w:t>99) определяет объем сжиженног</w:t>
      </w:r>
      <w:r>
        <w:rPr>
          <w:rStyle w:val="s0"/>
        </w:rPr>
        <w:t>о нефтяного газа, обязательного для реализации на внутреннем рынке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100) утверждает график транспортировки нефти по магистральным нефтепроводам в соответствии с порядком формирования графика транспортировки нефти по магистральным нефте</w:t>
      </w:r>
      <w:r>
        <w:rPr>
          <w:rStyle w:val="s0"/>
        </w:rPr>
        <w:t>проводам;</w:t>
      </w:r>
    </w:p>
    <w:p w:rsidR="00000000" w:rsidRDefault="005B52A6">
      <w:pPr>
        <w:ind w:firstLine="400"/>
        <w:jc w:val="both"/>
      </w:pPr>
      <w:r>
        <w:rPr>
          <w:rStyle w:val="s0"/>
        </w:rPr>
        <w:t>101) ведет учет и публикует на интернет-ресурсе перечень производителей товарного газа, недропользователей, являющихся собственниками товарного газа, произведенного в процессе переработки добытого ими сырого газа, собственников товарного газа, пр</w:t>
      </w:r>
      <w:r>
        <w:rPr>
          <w:rStyle w:val="s0"/>
        </w:rPr>
        <w:t>оизведенного за пределами территории Республики Казахстан и ввезенного для потребления на территорию Республики Казахстан, собственников товарного газа, произведенного за пределами территории Республики Казахстан из сырого газа, добываемого в Республике Ка</w:t>
      </w:r>
      <w:r>
        <w:rPr>
          <w:rStyle w:val="s0"/>
        </w:rPr>
        <w:t>захстан, на основании международных договоров Республики Казахстан, газотранспортных и газораспределительных организаций;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102) ведет учет и публикует на интернет-ресурсе перечень производителей сжиженного нефтяного газа, собственников сжиженного нефтяного </w:t>
      </w:r>
      <w:r>
        <w:rPr>
          <w:rStyle w:val="s0"/>
        </w:rPr>
        <w:t>газа, произведенного в процессе переработки принадлежащего им на праве собственности или иных законных основаниях углеводородного сырья, собственников сжиженного нефтяного газа, произведенного за пределами территории Республики Казахстан и ввезенного для п</w:t>
      </w:r>
      <w:r>
        <w:rPr>
          <w:rStyle w:val="s0"/>
        </w:rPr>
        <w:t>отребления на территорию Республики Казахстан, газосетевых организаций и промышленных потребителей сжиженного нефтяного газа;</w:t>
      </w:r>
    </w:p>
    <w:p w:rsidR="00000000" w:rsidRDefault="005B52A6">
      <w:pPr>
        <w:ind w:firstLine="400"/>
        <w:jc w:val="both"/>
      </w:pPr>
      <w:r>
        <w:rPr>
          <w:rStyle w:val="s0"/>
        </w:rPr>
        <w:t>103) выдает документ об условиях переработки товаров на/вне таможенной территории и для внутреннего потребления в порядке, установ</w:t>
      </w:r>
      <w:r>
        <w:rPr>
          <w:rStyle w:val="s0"/>
        </w:rPr>
        <w:t>ленном Правительством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104) разрабатывает совместно с Национальной палатой предпринимателей Республики Казахстан национальный баланс производства, реализации и потребления углеводородного сырья, в том числе национальный топливно-энерге</w:t>
      </w:r>
      <w:r>
        <w:rPr>
          <w:rStyle w:val="s0"/>
        </w:rPr>
        <w:t>тический баланс;</w:t>
      </w:r>
    </w:p>
    <w:p w:rsidR="00000000" w:rsidRDefault="005B52A6">
      <w:pPr>
        <w:ind w:firstLine="400"/>
        <w:jc w:val="both"/>
      </w:pPr>
      <w:r>
        <w:rPr>
          <w:rStyle w:val="s0"/>
        </w:rPr>
        <w:t>104-1) разрабатывает индикативный (прогнозный) баланс газа, нефти и нефтепродуктов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104-2) согласовывает индикативный (прогнозный) баланс газа, нефти и нефтепродуктов государств-членов Евразийского экономического союза</w:t>
      </w:r>
      <w:r>
        <w:rPr>
          <w:rStyle w:val="s0"/>
        </w:rPr>
        <w:t>;</w:t>
      </w:r>
    </w:p>
    <w:p w:rsidR="00000000" w:rsidRDefault="005B52A6">
      <w:pPr>
        <w:ind w:firstLine="400"/>
        <w:jc w:val="both"/>
      </w:pPr>
      <w:r>
        <w:rPr>
          <w:rStyle w:val="s0"/>
        </w:rPr>
        <w:t>104-3) разрабатывает и утверждает перечень производственных объектов, подлежащих оснащению контрольными приборами учета;</w:t>
      </w:r>
    </w:p>
    <w:p w:rsidR="00000000" w:rsidRDefault="005B52A6">
      <w:pPr>
        <w:ind w:firstLine="400"/>
        <w:jc w:val="both"/>
      </w:pPr>
      <w:r>
        <w:rPr>
          <w:rStyle w:val="s0"/>
        </w:rPr>
        <w:t>104-4) разрабатывает и утверждает порядок оснащения производственных объектов контрольными приборами учета и обеспечения функционирования контрольных приборов учета;</w:t>
      </w:r>
    </w:p>
    <w:p w:rsidR="00000000" w:rsidRDefault="005B52A6">
      <w:pPr>
        <w:ind w:firstLine="400"/>
        <w:jc w:val="both"/>
      </w:pPr>
      <w:r>
        <w:rPr>
          <w:rStyle w:val="s0"/>
        </w:rPr>
        <w:t>104-5) разрабатывает и утверждает порядок формирования и функционирования информационной с</w:t>
      </w:r>
      <w:r>
        <w:rPr>
          <w:rStyle w:val="s0"/>
        </w:rPr>
        <w:t>истемы учета нефти;</w:t>
      </w:r>
    </w:p>
    <w:p w:rsidR="00000000" w:rsidRDefault="005B52A6">
      <w:pPr>
        <w:ind w:firstLine="400"/>
        <w:jc w:val="both"/>
      </w:pPr>
      <w:r>
        <w:rPr>
          <w:rStyle w:val="s0"/>
        </w:rPr>
        <w:t>104-6) определяет оператора информационной системы учета нефти;</w:t>
      </w:r>
    </w:p>
    <w:p w:rsidR="00000000" w:rsidRDefault="005B52A6">
      <w:pPr>
        <w:ind w:firstLine="400"/>
        <w:jc w:val="both"/>
      </w:pPr>
      <w:r>
        <w:rPr>
          <w:rStyle w:val="s0"/>
        </w:rPr>
        <w:t>104-7) устанавливает нормативы и требования к материалам и веществам, необходимым для проведения работ по очистке моря;</w:t>
      </w:r>
    </w:p>
    <w:p w:rsidR="00000000" w:rsidRDefault="005B52A6">
      <w:pPr>
        <w:ind w:firstLine="400"/>
        <w:jc w:val="both"/>
      </w:pPr>
      <w:r>
        <w:rPr>
          <w:rStyle w:val="s0"/>
        </w:rPr>
        <w:t>104-8) утверждает Национальный план по предупреждению нефтяных разливов и реагированию на них в море и внутренних водоемах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105) осуществляет подготовку и внесение в уполномоченный орган в области технического регулирования в порядке, </w:t>
      </w:r>
      <w:r>
        <w:rPr>
          <w:rStyle w:val="s0"/>
        </w:rPr>
        <w:t>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регламенты, актуализации и унификации нормативных документов по стандартизации в 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>106)</w:t>
      </w:r>
      <w:r>
        <w:rPr>
          <w:rStyle w:val="s0"/>
        </w:rPr>
        <w:t xml:space="preserve"> организует работу по разработке технических регламентов и национальных стандартов в 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>107) проводит анализ научно-технического уровня технических регламентов и взаимосвязанных с ними стандартов;</w:t>
      </w:r>
    </w:p>
    <w:p w:rsidR="00000000" w:rsidRDefault="005B52A6">
      <w:pPr>
        <w:ind w:firstLine="400"/>
        <w:jc w:val="both"/>
      </w:pPr>
      <w:r>
        <w:rPr>
          <w:rStyle w:val="s0"/>
        </w:rPr>
        <w:t>108) участвует в разработке неправительст</w:t>
      </w:r>
      <w:r>
        <w:rPr>
          <w:rStyle w:val="s0"/>
        </w:rPr>
        <w:t>венных стандартов и инициирует разработку национальных стандартов на базе неправительственных стандартов в 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>109) осуществляет подготовку предложений по созданию технических комитетов по стандартизации в регулируемых сферах, органов по п</w:t>
      </w:r>
      <w:r>
        <w:rPr>
          <w:rStyle w:val="s0"/>
        </w:rPr>
        <w:t>одтверждению соответствия и лабораторий по продукции, подлежащей обязательному подтверждению соответствия;</w:t>
      </w:r>
    </w:p>
    <w:p w:rsidR="00000000" w:rsidRDefault="005B52A6">
      <w:pPr>
        <w:ind w:firstLine="400"/>
        <w:jc w:val="both"/>
      </w:pPr>
      <w:r>
        <w:rPr>
          <w:rStyle w:val="s0"/>
        </w:rPr>
        <w:t>110) участвует в работе технических комитетов по стандартизации;</w:t>
      </w:r>
    </w:p>
    <w:p w:rsidR="00000000" w:rsidRDefault="005B52A6">
      <w:pPr>
        <w:ind w:firstLine="400"/>
        <w:jc w:val="both"/>
      </w:pPr>
      <w:r>
        <w:rPr>
          <w:rStyle w:val="s0"/>
        </w:rPr>
        <w:t>111) осуществляет создание Экспертного совета для разработки проектов технических ре</w:t>
      </w:r>
      <w:r>
        <w:rPr>
          <w:rStyle w:val="s0"/>
        </w:rPr>
        <w:t>гламентов и подготовки предложений по вопросам, входящим в компетенцию Министерства;</w:t>
      </w:r>
    </w:p>
    <w:p w:rsidR="00000000" w:rsidRDefault="005B52A6">
      <w:pPr>
        <w:ind w:firstLine="400"/>
        <w:jc w:val="both"/>
      </w:pPr>
      <w:r>
        <w:rPr>
          <w:rStyle w:val="s0"/>
        </w:rPr>
        <w:t>112) на основе и во исполнение законодательства Республики Казахстан разрабатывает, устанавливает и принимает нормы и правила, регламентирующие деятельность, связанную с и</w:t>
      </w:r>
      <w:r>
        <w:rPr>
          <w:rStyle w:val="s0"/>
        </w:rPr>
        <w:t>спользованием атомной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113) осуществляет оценку радиационной безопасности, анализ и утверждение результатов оценки радиационной безопасности;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114) разрабатывает, согласовывает и утверждает нормативные технические документы в сфере использования ато</w:t>
      </w:r>
      <w:r>
        <w:rPr>
          <w:rStyle w:val="s0"/>
        </w:rPr>
        <w:t>мной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115)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5B52A6">
      <w:pPr>
        <w:ind w:firstLine="400"/>
        <w:jc w:val="both"/>
      </w:pPr>
      <w:r>
        <w:rPr>
          <w:rStyle w:val="s0"/>
        </w:rPr>
        <w:t>116) выдает заверения о мирном использовании продукции ядерного импорта при налич</w:t>
      </w:r>
      <w:r>
        <w:rPr>
          <w:rStyle w:val="s0"/>
        </w:rPr>
        <w:t>ии запроса компетентного государственного органа страны-экспортера в соответствии с международными договорами, соглашениями и договоренностями, в которых участвует Республика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117) запрашивает заверения о мирном использовании продукции ядерного э</w:t>
      </w:r>
      <w:r>
        <w:rPr>
          <w:rStyle w:val="s0"/>
        </w:rPr>
        <w:t>кспорта у компетентных государственных органов стран, не обладающих ядерным оружием, в соответствии с международными договорами, соглашениями и договоренностями, в которых участвует Республика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118) осуществляет государственное регулирование обра</w:t>
      </w:r>
      <w:r>
        <w:rPr>
          <w:rStyle w:val="s0"/>
        </w:rPr>
        <w:t>щения с отработавшим топливом или радиоактивными отходами в пределах своей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>119) определяет виды деятельности в области обращения с источниками ионизирующего излучения, подлежащие лицензированию;</w:t>
      </w:r>
    </w:p>
    <w:p w:rsidR="00000000" w:rsidRDefault="005B52A6">
      <w:pPr>
        <w:ind w:firstLine="400"/>
        <w:jc w:val="both"/>
      </w:pPr>
      <w:r>
        <w:rPr>
          <w:rStyle w:val="s0"/>
        </w:rPr>
        <w:t>120) создает и обеспечивает функционирование еди</w:t>
      </w:r>
      <w:r>
        <w:rPr>
          <w:rStyle w:val="s0"/>
        </w:rPr>
        <w:t>ной системы государственного управления в области обеспечения радиационной безопасности, в том числе контроля и учета доз облучения населения;</w:t>
      </w:r>
    </w:p>
    <w:p w:rsidR="00000000" w:rsidRDefault="005B52A6">
      <w:pPr>
        <w:ind w:firstLine="400"/>
        <w:jc w:val="both"/>
      </w:pPr>
      <w:r>
        <w:rPr>
          <w:rStyle w:val="s0"/>
        </w:rPr>
        <w:t>121) разрабатывает и согласовывает нормы и правила, касающиеся радиационной безопасности, физической защиты и про</w:t>
      </w:r>
      <w:r>
        <w:rPr>
          <w:rStyle w:val="s0"/>
        </w:rPr>
        <w:t>тивоаварийного планирования, учета и контроля ядерных материалов и источников ионизирующего излучения;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подпунктами 121-1 - 121-19 в соответствии с </w:t>
      </w:r>
      <w:hyperlink r:id="rId5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15.04.16 г. № 226 (</w:t>
      </w:r>
      <w:hyperlink r:id="rId5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121-1) разрабатывает и утверждает правила физической защиты ядерных материалов и ядерных установок;</w:t>
      </w:r>
    </w:p>
    <w:p w:rsidR="00000000" w:rsidRDefault="005B52A6">
      <w:pPr>
        <w:ind w:firstLine="400"/>
        <w:jc w:val="both"/>
      </w:pPr>
      <w:r>
        <w:rPr>
          <w:rStyle w:val="s0"/>
        </w:rPr>
        <w:t>121-2) разрабатывает и утвержд</w:t>
      </w:r>
      <w:r>
        <w:rPr>
          <w:rStyle w:val="s0"/>
        </w:rPr>
        <w:t>ает правила физической защиты источников ионизирующего излучения и пунктов хранения;</w:t>
      </w:r>
    </w:p>
    <w:p w:rsidR="00000000" w:rsidRDefault="005B52A6">
      <w:pPr>
        <w:ind w:firstLine="400"/>
        <w:jc w:val="both"/>
      </w:pPr>
      <w:r>
        <w:rPr>
          <w:rStyle w:val="s0"/>
        </w:rPr>
        <w:t>121-3) разрабатывает правила вывода из эксплуатации ядерных и радиационных установок;</w:t>
      </w:r>
    </w:p>
    <w:p w:rsidR="00000000" w:rsidRDefault="005B52A6">
      <w:pPr>
        <w:ind w:firstLine="400"/>
        <w:jc w:val="both"/>
      </w:pPr>
      <w:r>
        <w:rPr>
          <w:rStyle w:val="s0"/>
        </w:rPr>
        <w:t>121-4) разрабатывает порядок организации инспекций Международного агентства по атомно</w:t>
      </w:r>
      <w:r>
        <w:rPr>
          <w:rStyle w:val="s0"/>
        </w:rPr>
        <w:t>й энергии на территории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121-5) разрабатывает и утверждает правила аккредитации организаций, осуществляющих экспертизу ядерной, радиационной и ядерной физической безопасности;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121-6) разрабатывает и утверждает правила государственного </w:t>
      </w:r>
      <w:r>
        <w:rPr>
          <w:rStyle w:val="s0"/>
        </w:rPr>
        <w:t>учета ядерных материалов;</w:t>
      </w:r>
    </w:p>
    <w:p w:rsidR="00000000" w:rsidRDefault="005B52A6">
      <w:pPr>
        <w:ind w:firstLine="400"/>
        <w:jc w:val="both"/>
      </w:pPr>
      <w:r>
        <w:rPr>
          <w:rStyle w:val="s0"/>
        </w:rPr>
        <w:t>121-7) разрабатывает и утверждает правила государственного учета источников ионизирующего излучения;</w:t>
      </w:r>
    </w:p>
    <w:p w:rsidR="00000000" w:rsidRDefault="005B52A6">
      <w:pPr>
        <w:ind w:firstLine="400"/>
        <w:jc w:val="both"/>
      </w:pPr>
      <w:r>
        <w:rPr>
          <w:rStyle w:val="s0"/>
        </w:rPr>
        <w:t>121-8) разрабатывает и утверждает правила безопасности при обращении с радионуклидными источниками;</w:t>
      </w:r>
    </w:p>
    <w:p w:rsidR="00000000" w:rsidRDefault="005B52A6">
      <w:pPr>
        <w:ind w:firstLine="400"/>
        <w:jc w:val="both"/>
      </w:pPr>
      <w:r>
        <w:rPr>
          <w:rStyle w:val="s0"/>
        </w:rPr>
        <w:t>121-9) разрабатывает национальный план реагирования на ядерные и радиационные аварии;</w:t>
      </w:r>
    </w:p>
    <w:p w:rsidR="00000000" w:rsidRDefault="005B52A6">
      <w:pPr>
        <w:ind w:firstLine="400"/>
        <w:jc w:val="both"/>
      </w:pPr>
      <w:r>
        <w:rPr>
          <w:rStyle w:val="s0"/>
        </w:rPr>
        <w:t>121-10) разрабатывает и утверждает правила транспортировки ядерных материалов;</w:t>
      </w:r>
    </w:p>
    <w:p w:rsidR="00000000" w:rsidRDefault="005B52A6">
      <w:pPr>
        <w:ind w:firstLine="400"/>
        <w:jc w:val="both"/>
      </w:pPr>
      <w:r>
        <w:rPr>
          <w:rStyle w:val="s0"/>
        </w:rPr>
        <w:t>121-11) разрабатывает и утверждает правила транспортировки радиоактивных веществ и радиоакт</w:t>
      </w:r>
      <w:r>
        <w:rPr>
          <w:rStyle w:val="s0"/>
        </w:rPr>
        <w:t>ивных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>121-12) разрабатывает правила выбора площадки размещения ядерных установок и пунктов захоронения;</w:t>
      </w:r>
    </w:p>
    <w:p w:rsidR="00000000" w:rsidRDefault="005B52A6">
      <w:pPr>
        <w:ind w:firstLine="400"/>
        <w:jc w:val="both"/>
      </w:pPr>
      <w:r>
        <w:rPr>
          <w:rStyle w:val="s0"/>
        </w:rPr>
        <w:t>121-13) разрабатывает правила проведения экспертизы ядерной, радиационной и ядерной физической безопасности;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121-14) разрабатывает и утверждает</w:t>
      </w:r>
      <w:r>
        <w:rPr>
          <w:rStyle w:val="s0"/>
        </w:rPr>
        <w:t xml:space="preserve"> правила повышения квалификации персонала, занятого на объектах использования атомной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121-15) разрабатывает и утверждает правила аттестации персонала, занятого на объектах использования атомной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121-16) вносит в Правительство Республики Ка</w:t>
      </w:r>
      <w:r>
        <w:rPr>
          <w:rStyle w:val="s0"/>
        </w:rPr>
        <w:t>захстан представление о досрочном выводе из эксплуатации ядерных установок или закрытии пунктов захоронения в случае возникновения угрозы безопасности населения и (или)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121-17) определяет порядок утверждения конструкций транспортных упако</w:t>
      </w:r>
      <w:r>
        <w:rPr>
          <w:rStyle w:val="s0"/>
        </w:rPr>
        <w:t>вочных комплектов;</w:t>
      </w:r>
    </w:p>
    <w:p w:rsidR="00000000" w:rsidRDefault="005B52A6">
      <w:pPr>
        <w:ind w:firstLine="400"/>
        <w:jc w:val="both"/>
      </w:pPr>
      <w:r>
        <w:rPr>
          <w:rStyle w:val="s0"/>
        </w:rPr>
        <w:t>121-18) разрабатывает и утверждает правила организации сбора, хранения и захоронения радиоактивных отходов и отработавшего ядерного топлива;</w:t>
      </w:r>
    </w:p>
    <w:p w:rsidR="00000000" w:rsidRDefault="005B52A6">
      <w:pPr>
        <w:ind w:firstLine="400"/>
        <w:jc w:val="both"/>
      </w:pPr>
      <w:r>
        <w:rPr>
          <w:rStyle w:val="s0"/>
        </w:rPr>
        <w:t>121-19) утверждает квалификационные требования к персоналу, занятому на объектах использования атомной энергии;</w:t>
      </w:r>
    </w:p>
    <w:p w:rsidR="00000000" w:rsidRDefault="005B52A6">
      <w:pPr>
        <w:jc w:val="both"/>
      </w:pPr>
      <w:bookmarkStart w:id="7" w:name="SUB122"/>
      <w:bookmarkEnd w:id="7"/>
      <w:r>
        <w:rPr>
          <w:rStyle w:val="s3"/>
        </w:rPr>
        <w:t xml:space="preserve">Подпункт 122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122) определяет перечень заболеваний, связанных с воздействием </w:t>
      </w:r>
      <w:r>
        <w:rPr>
          <w:rStyle w:val="s0"/>
        </w:rPr>
        <w:t>ионизирующего излучения, и порядок установления причинной связи;</w:t>
      </w:r>
    </w:p>
    <w:p w:rsidR="00000000" w:rsidRDefault="005B52A6">
      <w:pPr>
        <w:ind w:firstLine="400"/>
        <w:jc w:val="both"/>
      </w:pPr>
      <w:r>
        <w:rPr>
          <w:rStyle w:val="s0"/>
        </w:rPr>
        <w:t>123) осуществляет государственный учет и контроль ядерных материалов и источников ионизирующего излучения;</w:t>
      </w:r>
    </w:p>
    <w:p w:rsidR="00000000" w:rsidRDefault="005B52A6">
      <w:pPr>
        <w:ind w:firstLine="400"/>
        <w:jc w:val="both"/>
      </w:pPr>
      <w:r>
        <w:rPr>
          <w:rStyle w:val="s0"/>
        </w:rPr>
        <w:t>124) разрабатывает и утверждает техническое задание на разработку инвестиционной про</w:t>
      </w:r>
      <w:r>
        <w:rPr>
          <w:rStyle w:val="s0"/>
        </w:rPr>
        <w:t>граммы;</w:t>
      </w:r>
    </w:p>
    <w:p w:rsidR="00000000" w:rsidRDefault="005B52A6">
      <w:pPr>
        <w:ind w:firstLine="400"/>
        <w:jc w:val="both"/>
      </w:pPr>
      <w:bookmarkStart w:id="8" w:name="SUB125"/>
      <w:bookmarkEnd w:id="8"/>
      <w:r>
        <w:rPr>
          <w:rStyle w:val="s0"/>
        </w:rPr>
        <w:t xml:space="preserve">125) - 128) исключены с 1 января 2016 года в соответствии с </w:t>
      </w:r>
      <w:hyperlink w:anchor="sub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994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55" w:anchor="sub_id=12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129) утвер</w:t>
      </w:r>
      <w:r>
        <w:rPr>
          <w:rStyle w:val="s0"/>
        </w:rPr>
        <w:t>ждает совместно с государственным органом, осуществляющим руководство в сферах естественных монополий и на регулируемых рынках:</w:t>
      </w:r>
    </w:p>
    <w:p w:rsidR="00000000" w:rsidRDefault="005B52A6">
      <w:pPr>
        <w:ind w:firstLine="400"/>
        <w:jc w:val="both"/>
      </w:pPr>
      <w:r>
        <w:rPr>
          <w:rStyle w:val="s0"/>
        </w:rPr>
        <w:t>инвестиционные программы (проекты), учитываемые при утверждении тарифов (цен, ставок сборов) или их предельных уровней, тарифных</w:t>
      </w:r>
      <w:r>
        <w:rPr>
          <w:rStyle w:val="s0"/>
        </w:rPr>
        <w:t xml:space="preserve"> смет;</w:t>
      </w:r>
    </w:p>
    <w:p w:rsidR="00000000" w:rsidRDefault="005B52A6">
      <w:pPr>
        <w:ind w:firstLine="400"/>
        <w:jc w:val="both"/>
      </w:pPr>
      <w:r>
        <w:rPr>
          <w:rStyle w:val="s0"/>
        </w:rPr>
        <w:t>перечень видов деятельности, технологически связанных с регулируемыми услугами (товарами, работами) в сферах электро- и теплоэнергетики;</w:t>
      </w:r>
    </w:p>
    <w:p w:rsidR="00000000" w:rsidRDefault="005B52A6">
      <w:pPr>
        <w:jc w:val="both"/>
      </w:pPr>
      <w:bookmarkStart w:id="9" w:name="SUB130"/>
      <w:bookmarkEnd w:id="9"/>
      <w:r>
        <w:rPr>
          <w:rStyle w:val="s3"/>
        </w:rPr>
        <w:t xml:space="preserve">Подпункт 130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5B52A6">
      <w:pPr>
        <w:ind w:firstLine="400"/>
        <w:jc w:val="both"/>
      </w:pPr>
      <w:r>
        <w:rPr>
          <w:rStyle w:val="s0"/>
        </w:rPr>
        <w:t>130) определяет оператора рынка ц</w:t>
      </w:r>
      <w:r>
        <w:rPr>
          <w:rStyle w:val="s0"/>
        </w:rPr>
        <w:t>ентрализованной торговли;</w:t>
      </w:r>
    </w:p>
    <w:p w:rsidR="00000000" w:rsidRDefault="005B52A6">
      <w:pPr>
        <w:jc w:val="both"/>
      </w:pPr>
      <w:bookmarkStart w:id="10" w:name="SUB131"/>
      <w:bookmarkEnd w:id="10"/>
      <w:r>
        <w:rPr>
          <w:rStyle w:val="s3"/>
        </w:rPr>
        <w:t xml:space="preserve">Подпункт 131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5B52A6">
      <w:pPr>
        <w:ind w:firstLine="400"/>
        <w:jc w:val="both"/>
      </w:pPr>
      <w:r>
        <w:rPr>
          <w:rStyle w:val="s0"/>
        </w:rPr>
        <w:t>131) утверждает предельные тарифы на электрическую энергию для энергопроизводящих организаций и на услугу по поддержанию готовности электрической мощно</w:t>
      </w:r>
      <w:r>
        <w:rPr>
          <w:rStyle w:val="s0"/>
        </w:rPr>
        <w:t>сти;</w:t>
      </w:r>
    </w:p>
    <w:p w:rsidR="00000000" w:rsidRDefault="005B52A6">
      <w:pPr>
        <w:ind w:firstLine="400"/>
        <w:jc w:val="both"/>
      </w:pPr>
      <w:r>
        <w:rPr>
          <w:rStyle w:val="s0"/>
        </w:rPr>
        <w:t>131-1) утверждает группы энергопроизводящих организаций, реализующих электрическую энергию;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131-2) исключен в соответствии с </w:t>
      </w:r>
      <w:hyperlink r:id="rId56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23.12.15 г.</w:t>
      </w:r>
      <w:r>
        <w:rPr>
          <w:rStyle w:val="s0"/>
        </w:rPr>
        <w:t xml:space="preserve"> № 1040 </w:t>
      </w:r>
      <w:r>
        <w:rPr>
          <w:rStyle w:val="s3"/>
        </w:rPr>
        <w:t>(</w:t>
      </w:r>
      <w:hyperlink r:id="rId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jc w:val="both"/>
      </w:pPr>
      <w:r>
        <w:rPr>
          <w:rStyle w:val="s3"/>
        </w:rPr>
        <w:t xml:space="preserve">Подпункт 131-3 излагается в новой редакции в соответствии с </w:t>
      </w:r>
      <w:hyperlink r:id="rId58" w:anchor="sub_id=17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ением</w:t>
        </w:r>
      </w:hyperlink>
      <w:r>
        <w:rPr>
          <w:rStyle w:val="s3"/>
        </w:rPr>
        <w:t xml:space="preserve"> Правительства РК от 23.12.15 г. № 1040 (вводятся в действие с 1 января 2018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131-3) определяет порядок утверждения предельного тарифа на электрическую энергию и предельного тарифа на услугу по поддержанию готовности электрической мощности;</w:t>
      </w:r>
    </w:p>
    <w:p w:rsidR="00000000" w:rsidRDefault="005B52A6">
      <w:pPr>
        <w:jc w:val="both"/>
      </w:pPr>
      <w:r>
        <w:rPr>
          <w:rStyle w:val="s3"/>
        </w:rPr>
        <w:t xml:space="preserve">Пункт 131-4 </w:t>
      </w:r>
      <w:hyperlink r:id="rId59" w:anchor="sub_id=2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B52A6">
      <w:pPr>
        <w:ind w:firstLine="400"/>
        <w:jc w:val="both"/>
      </w:pPr>
      <w:r>
        <w:rPr>
          <w:rStyle w:val="s0"/>
        </w:rPr>
        <w:t>131-4) размещает на своем интернет-ресурсе информацию о нарушениях порядка реализации (продажи) электрической энергии и услу</w:t>
      </w:r>
      <w:r>
        <w:rPr>
          <w:rStyle w:val="s0"/>
        </w:rPr>
        <w:t>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5B52A6">
      <w:pPr>
        <w:ind w:firstLine="400"/>
        <w:jc w:val="both"/>
      </w:pPr>
      <w:r>
        <w:rPr>
          <w:rStyle w:val="s0"/>
        </w:rPr>
        <w:t>132) согласовывает методику расчета тарифа с применением метода сравнительного анализа;</w:t>
      </w:r>
    </w:p>
    <w:p w:rsidR="00000000" w:rsidRDefault="005B52A6">
      <w:pPr>
        <w:jc w:val="both"/>
      </w:pPr>
      <w:r>
        <w:rPr>
          <w:rStyle w:val="s3"/>
        </w:rPr>
        <w:t>Подпункт 133 изложен в редакц</w:t>
      </w:r>
      <w:r>
        <w:rPr>
          <w:rStyle w:val="s3"/>
        </w:rPr>
        <w:t xml:space="preserve">ии </w:t>
      </w:r>
      <w:hyperlink r:id="rId60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6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133) разрабатывает и </w:t>
      </w:r>
      <w:r>
        <w:rPr>
          <w:rStyle w:val="s0"/>
        </w:rPr>
        <w:t>утверждает правила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5B52A6">
      <w:pPr>
        <w:ind w:firstLine="400"/>
        <w:jc w:val="both"/>
      </w:pPr>
      <w:r>
        <w:rPr>
          <w:rStyle w:val="s0"/>
        </w:rPr>
        <w:t>134) устанавливает образец служебного удостоверения государственного технического инспектора, номерного штампа и пломбира</w:t>
      </w:r>
      <w:r>
        <w:rPr>
          <w:rStyle w:val="s0"/>
        </w:rPr>
        <w:t>;</w:t>
      </w:r>
    </w:p>
    <w:p w:rsidR="00000000" w:rsidRDefault="005B52A6">
      <w:pPr>
        <w:jc w:val="both"/>
      </w:pPr>
      <w:r>
        <w:rPr>
          <w:rStyle w:val="s3"/>
        </w:rPr>
        <w:t xml:space="preserve">Подпункт 135 изложен в редакции </w:t>
      </w:r>
      <w:hyperlink r:id="rId62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63" w:anchor="sub_id=16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135) разрабатывает и утверждает формы актов государственных технических инспекторов;</w:t>
      </w:r>
    </w:p>
    <w:p w:rsidR="00000000" w:rsidRDefault="005B52A6">
      <w:pPr>
        <w:ind w:firstLine="400"/>
        <w:jc w:val="both"/>
      </w:pPr>
      <w:r>
        <w:rPr>
          <w:rStyle w:val="s0"/>
        </w:rPr>
        <w:t>136)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</w:t>
      </w:r>
      <w:r>
        <w:rPr>
          <w:rStyle w:val="s0"/>
        </w:rPr>
        <w:t>лики Казахстан, с единой электроэнергетической системой Республики Казахстан;</w:t>
      </w:r>
    </w:p>
    <w:p w:rsidR="00000000" w:rsidRDefault="005B52A6">
      <w:pPr>
        <w:jc w:val="both"/>
      </w:pPr>
      <w:r>
        <w:rPr>
          <w:rStyle w:val="s3"/>
        </w:rPr>
        <w:t xml:space="preserve">Подпункт 137 изложен в редакции </w:t>
      </w:r>
      <w:hyperlink r:id="rId64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137) разрабатывает и утверждает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5B52A6">
      <w:pPr>
        <w:ind w:firstLine="400"/>
        <w:jc w:val="both"/>
      </w:pPr>
      <w:r>
        <w:rPr>
          <w:rStyle w:val="s0"/>
        </w:rPr>
        <w:t>138) согласовывает проектир</w:t>
      </w:r>
      <w:r>
        <w:rPr>
          <w:rStyle w:val="s0"/>
        </w:rPr>
        <w:t>ование и строительство дублирующих (шунтирующих) линий электропередачи и подстанций;</w:t>
      </w:r>
    </w:p>
    <w:p w:rsidR="00000000" w:rsidRDefault="005B52A6">
      <w:pPr>
        <w:ind w:firstLine="400"/>
        <w:jc w:val="both"/>
      </w:pPr>
      <w:r>
        <w:rPr>
          <w:rStyle w:val="s0"/>
        </w:rPr>
        <w:t>139) согласовывает куплю-продажу, передачу в аренду или доверительное управление объектов электроэнергетики и (или) его отдельных частей независимо от форм собственности;</w:t>
      </w:r>
    </w:p>
    <w:p w:rsidR="00000000" w:rsidRDefault="005B52A6">
      <w:pPr>
        <w:jc w:val="both"/>
      </w:pPr>
      <w:bookmarkStart w:id="11" w:name="SUB140"/>
      <w:bookmarkEnd w:id="11"/>
      <w:r>
        <w:rPr>
          <w:rStyle w:val="s3"/>
        </w:rPr>
        <w:t xml:space="preserve">Подпункт 140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140) разрабатывает и утверждает правила технической эксплуатации электроустановок потребителей;</w:t>
      </w:r>
    </w:p>
    <w:p w:rsidR="00000000" w:rsidRDefault="005B52A6">
      <w:pPr>
        <w:ind w:firstLine="400"/>
        <w:jc w:val="both"/>
      </w:pPr>
      <w:r>
        <w:rPr>
          <w:rStyle w:val="s0"/>
        </w:rPr>
        <w:t>141) разрабатывает и утверждает правила техники безопасности при эксплуатации э</w:t>
      </w:r>
      <w:r>
        <w:rPr>
          <w:rStyle w:val="s0"/>
        </w:rPr>
        <w:t>лектроустановок потребителей;</w:t>
      </w:r>
    </w:p>
    <w:p w:rsidR="00000000" w:rsidRDefault="005B52A6">
      <w:pPr>
        <w:ind w:firstLine="400"/>
        <w:jc w:val="both"/>
      </w:pPr>
      <w:r>
        <w:rPr>
          <w:rStyle w:val="s0"/>
        </w:rPr>
        <w:t>142) разрабатывает и утверждает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5B52A6">
      <w:pPr>
        <w:ind w:firstLine="400"/>
        <w:jc w:val="both"/>
      </w:pPr>
      <w:r>
        <w:rPr>
          <w:rStyle w:val="s0"/>
        </w:rPr>
        <w:t>143) разрабатывает и утверждает правила техники безопасн</w:t>
      </w:r>
      <w:r>
        <w:rPr>
          <w:rStyle w:val="s0"/>
        </w:rPr>
        <w:t>ости при эксплуатации тепломеханического оборудования электростанций и тепловых сетей;</w:t>
      </w:r>
    </w:p>
    <w:p w:rsidR="00000000" w:rsidRDefault="005B52A6">
      <w:pPr>
        <w:ind w:firstLine="400"/>
        <w:jc w:val="both"/>
      </w:pPr>
      <w:r>
        <w:rPr>
          <w:rStyle w:val="s0"/>
        </w:rPr>
        <w:t>144) разрабатывает и утверждает правила функционирования балансирующего рынка электрической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145) разрабатывает и утверждает правила организации и функционирован</w:t>
      </w:r>
      <w:r>
        <w:rPr>
          <w:rStyle w:val="s0"/>
        </w:rPr>
        <w:t>ия розничного рынка электрической энергии, а также предоставления услуг на данном рынке;</w:t>
      </w:r>
    </w:p>
    <w:p w:rsidR="00000000" w:rsidRDefault="005B52A6">
      <w:pPr>
        <w:ind w:firstLine="400"/>
        <w:jc w:val="both"/>
      </w:pPr>
      <w:r>
        <w:rPr>
          <w:rStyle w:val="s0"/>
        </w:rPr>
        <w:t>146)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5B52A6">
      <w:pPr>
        <w:ind w:firstLine="400"/>
        <w:jc w:val="both"/>
      </w:pPr>
      <w:r>
        <w:rPr>
          <w:rStyle w:val="s0"/>
        </w:rPr>
        <w:t>147) разрабатывает и утверждает правила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5B52A6">
      <w:pPr>
        <w:ind w:firstLine="400"/>
        <w:jc w:val="both"/>
      </w:pPr>
      <w:r>
        <w:rPr>
          <w:rStyle w:val="s0"/>
        </w:rPr>
        <w:t>148) утверждает нормы эксплуатационного запаса топлива в осенне-зимний период для энергопроизводящих органи</w:t>
      </w:r>
      <w:r>
        <w:rPr>
          <w:rStyle w:val="s0"/>
        </w:rPr>
        <w:t>заций;</w:t>
      </w:r>
    </w:p>
    <w:p w:rsidR="00000000" w:rsidRDefault="005B52A6">
      <w:pPr>
        <w:ind w:firstLine="400"/>
        <w:jc w:val="both"/>
      </w:pPr>
      <w:r>
        <w:rPr>
          <w:rStyle w:val="s0"/>
        </w:rPr>
        <w:t>149) разрабатывает и утверждает правила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5B52A6">
      <w:pPr>
        <w:jc w:val="both"/>
      </w:pPr>
      <w:bookmarkStart w:id="12" w:name="SUB150"/>
      <w:bookmarkEnd w:id="12"/>
      <w:r>
        <w:rPr>
          <w:rStyle w:val="s3"/>
        </w:rPr>
        <w:t xml:space="preserve">Подпункт 150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</w:t>
      </w:r>
      <w:r>
        <w:rPr>
          <w:rStyle w:val="s3"/>
        </w:rPr>
        <w:t>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150) разрабатывает и утверждает правила проведения энергетической экспертизы;</w:t>
      </w:r>
    </w:p>
    <w:p w:rsidR="00000000" w:rsidRDefault="005B52A6">
      <w:pPr>
        <w:ind w:firstLine="400"/>
        <w:jc w:val="both"/>
      </w:pPr>
      <w:r>
        <w:rPr>
          <w:rStyle w:val="s0"/>
        </w:rPr>
        <w:t>151) разрабатывает и утверждает правила технической эксплуатации электрических станций и сетей;</w:t>
      </w:r>
    </w:p>
    <w:p w:rsidR="00000000" w:rsidRDefault="005B52A6">
      <w:pPr>
        <w:jc w:val="both"/>
      </w:pPr>
      <w:bookmarkStart w:id="13" w:name="SUB152"/>
      <w:bookmarkEnd w:id="13"/>
      <w:r>
        <w:rPr>
          <w:rStyle w:val="s3"/>
        </w:rPr>
        <w:t xml:space="preserve">Подпункт 152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</w:t>
      </w:r>
      <w:r>
        <w:rPr>
          <w:rStyle w:val="s3"/>
        </w:rPr>
        <w:t>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152) разрабатывает и утверждает правила техники безопасности при эксплуатации электроустановок;</w:t>
      </w:r>
    </w:p>
    <w:p w:rsidR="00000000" w:rsidRDefault="005B52A6">
      <w:pPr>
        <w:jc w:val="both"/>
      </w:pPr>
      <w:r>
        <w:rPr>
          <w:rStyle w:val="s3"/>
        </w:rPr>
        <w:t xml:space="preserve">Подпункты 153 - 154  изложены в редакции </w:t>
      </w:r>
      <w:hyperlink r:id="rId66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23.12.15 г. № 1040 (</w:t>
      </w:r>
      <w:hyperlink r:id="rId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153) разрабатывает и утверждает правила аккредитации на проведение энергетической экспертизы и электролабораторий;</w:t>
      </w:r>
    </w:p>
    <w:p w:rsidR="00000000" w:rsidRDefault="005B52A6">
      <w:pPr>
        <w:ind w:firstLine="400"/>
        <w:jc w:val="both"/>
      </w:pPr>
      <w:r>
        <w:rPr>
          <w:rStyle w:val="s0"/>
        </w:rPr>
        <w:t>154</w:t>
      </w:r>
      <w:r>
        <w:rPr>
          <w:rStyle w:val="s0"/>
        </w:rPr>
        <w:t>) разрабатывает и утверждает правила аттестации руководителей и специалистов энергетических организаций;</w:t>
      </w:r>
    </w:p>
    <w:p w:rsidR="00000000" w:rsidRDefault="005B52A6">
      <w:pPr>
        <w:ind w:firstLine="400"/>
        <w:jc w:val="both"/>
      </w:pPr>
      <w:r>
        <w:rPr>
          <w:rStyle w:val="s0"/>
        </w:rPr>
        <w:t>155) разрабатывает и утверждает правила устройства электроустановок;</w:t>
      </w:r>
    </w:p>
    <w:p w:rsidR="00000000" w:rsidRDefault="005B52A6">
      <w:pPr>
        <w:ind w:firstLine="400"/>
        <w:jc w:val="both"/>
      </w:pPr>
      <w:r>
        <w:rPr>
          <w:rStyle w:val="s0"/>
        </w:rPr>
        <w:t>156) разрабатывает и утверждает инструкции по составлению акта аварийной и техноло</w:t>
      </w:r>
      <w:r>
        <w:rPr>
          <w:rStyle w:val="s0"/>
        </w:rPr>
        <w:t>гической брони энергоснабжения;</w:t>
      </w:r>
    </w:p>
    <w:p w:rsidR="00000000" w:rsidRDefault="005B52A6">
      <w:pPr>
        <w:jc w:val="both"/>
      </w:pPr>
      <w:bookmarkStart w:id="14" w:name="SUB157"/>
      <w:bookmarkEnd w:id="14"/>
      <w:r>
        <w:rPr>
          <w:rStyle w:val="s3"/>
        </w:rPr>
        <w:t xml:space="preserve">Подпункты 157, 158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157) разрабатывает и утверждает правила пользования электрической энергией;</w:t>
      </w:r>
    </w:p>
    <w:p w:rsidR="00000000" w:rsidRDefault="005B52A6">
      <w:pPr>
        <w:jc w:val="both"/>
      </w:pPr>
      <w:r>
        <w:rPr>
          <w:rStyle w:val="s3"/>
        </w:rPr>
        <w:t xml:space="preserve">Подпункты 158 - 159  изложены в редакции </w:t>
      </w:r>
      <w:hyperlink r:id="rId68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69" w:anchor="sub_id=15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158) разрабатывает и утверждает правила поль</w:t>
      </w:r>
      <w:r>
        <w:rPr>
          <w:rStyle w:val="s0"/>
        </w:rPr>
        <w:t>зования тепловой энергией;</w:t>
      </w:r>
    </w:p>
    <w:p w:rsidR="00000000" w:rsidRDefault="005B52A6">
      <w:pPr>
        <w:ind w:firstLine="400"/>
        <w:jc w:val="both"/>
      </w:pPr>
      <w:r>
        <w:rPr>
          <w:rStyle w:val="s0"/>
        </w:rPr>
        <w:t>159) разрабатывает и утверждает правила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160) разрабатывает и утверждает правила организации и функционирования оптового </w:t>
      </w:r>
      <w:r>
        <w:rPr>
          <w:rStyle w:val="s0"/>
        </w:rPr>
        <w:t>рынка электрической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161) разрабатывает и утверждает правила оказания услуг по обеспечению надежности и устойчивости электроснабжения;</w:t>
      </w:r>
    </w:p>
    <w:p w:rsidR="00000000" w:rsidRDefault="005B52A6">
      <w:pPr>
        <w:jc w:val="both"/>
      </w:pPr>
      <w:r>
        <w:rPr>
          <w:rStyle w:val="s3"/>
        </w:rPr>
        <w:t xml:space="preserve">Подпункт 162 изложен в редакции </w:t>
      </w:r>
      <w:hyperlink r:id="rId70" w:anchor="sub_id=17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7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162) разрабатывает и утверждает электросетевые правила;</w:t>
      </w:r>
    </w:p>
    <w:p w:rsidR="00000000" w:rsidRDefault="005B52A6">
      <w:pPr>
        <w:jc w:val="both"/>
      </w:pPr>
      <w:bookmarkStart w:id="15" w:name="SUB163"/>
      <w:bookmarkEnd w:id="15"/>
      <w:r>
        <w:rPr>
          <w:rStyle w:val="s3"/>
        </w:rPr>
        <w:t xml:space="preserve">Подпункт 163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163) разрабатывает и утверждает правила пожарной безопасности для энергетических предприятий;</w:t>
      </w:r>
    </w:p>
    <w:p w:rsidR="00000000" w:rsidRDefault="005B52A6">
      <w:pPr>
        <w:ind w:firstLine="400"/>
        <w:jc w:val="both"/>
      </w:pPr>
      <w:r>
        <w:rPr>
          <w:rStyle w:val="s0"/>
        </w:rPr>
        <w:t>164) разрабатывает и утверждает правила взрывобезопасности топливоподачи для приготовления и сжигания пылевидного топлива</w:t>
      </w:r>
      <w:r>
        <w:rPr>
          <w:rStyle w:val="s0"/>
        </w:rPr>
        <w:t>;</w:t>
      </w:r>
    </w:p>
    <w:p w:rsidR="00000000" w:rsidRDefault="005B52A6">
      <w:pPr>
        <w:ind w:firstLine="400"/>
        <w:jc w:val="both"/>
      </w:pPr>
      <w:r>
        <w:rPr>
          <w:rStyle w:val="s0"/>
        </w:rPr>
        <w:t>165) разрабатывает и утверждает правила безопасности при работе с инструментами и приспособлениями;</w:t>
      </w:r>
    </w:p>
    <w:p w:rsidR="00000000" w:rsidRDefault="005B52A6">
      <w:pPr>
        <w:ind w:firstLine="400"/>
        <w:jc w:val="both"/>
      </w:pPr>
      <w:r>
        <w:rPr>
          <w:rStyle w:val="s0"/>
        </w:rPr>
        <w:t>166) разрабатывает и утверждает правила проведения расследования и учета технологических нарушений в работе единой электроэнергетической системы, электрос</w:t>
      </w:r>
      <w:r>
        <w:rPr>
          <w:rStyle w:val="s0"/>
        </w:rPr>
        <w:t>танций, районных котельных, электрических и тепловых сетей;</w:t>
      </w:r>
    </w:p>
    <w:p w:rsidR="00000000" w:rsidRDefault="005B52A6">
      <w:pPr>
        <w:jc w:val="both"/>
      </w:pPr>
      <w:r>
        <w:rPr>
          <w:rStyle w:val="s3"/>
        </w:rPr>
        <w:t xml:space="preserve">Подпункт 167 изложен в редакции </w:t>
      </w:r>
      <w:hyperlink r:id="rId72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7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167) разрабатывает и утверждает правила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5B52A6">
      <w:pPr>
        <w:ind w:firstLine="400"/>
        <w:jc w:val="both"/>
      </w:pPr>
      <w:r>
        <w:rPr>
          <w:rStyle w:val="s0"/>
        </w:rPr>
        <w:t>168) разрабатывает и утверждает</w:t>
      </w:r>
      <w:r>
        <w:rPr>
          <w:rStyle w:val="s0"/>
        </w:rPr>
        <w:t xml:space="preserve"> положение об аттестации, рационализации, учете и планировании рабочих мест в энергетике;</w:t>
      </w:r>
    </w:p>
    <w:p w:rsidR="00000000" w:rsidRDefault="005B52A6">
      <w:pPr>
        <w:ind w:firstLine="400"/>
        <w:jc w:val="both"/>
      </w:pPr>
      <w:r>
        <w:rPr>
          <w:rStyle w:val="s0"/>
        </w:rPr>
        <w:t>169) разрабатывает и утверждает правила учета отпуска тепловой энергии и теплоносителя;</w:t>
      </w:r>
    </w:p>
    <w:p w:rsidR="00000000" w:rsidRDefault="005B52A6">
      <w:pPr>
        <w:jc w:val="both"/>
      </w:pPr>
      <w:r>
        <w:rPr>
          <w:rStyle w:val="s3"/>
        </w:rPr>
        <w:t xml:space="preserve">Подпункт 170 изложен в редакции </w:t>
      </w:r>
      <w:hyperlink r:id="rId74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7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170) разрабатывает и утверждает правила согласования ограничений элект</w:t>
      </w:r>
      <w:r>
        <w:rPr>
          <w:rStyle w:val="s0"/>
        </w:rPr>
        <w:t>рической мощности тепловых электростанций и мероприятий по сокращению таких ограничений;</w:t>
      </w:r>
    </w:p>
    <w:p w:rsidR="00000000" w:rsidRDefault="005B52A6">
      <w:pPr>
        <w:ind w:firstLine="400"/>
        <w:jc w:val="both"/>
      </w:pPr>
      <w:r>
        <w:rPr>
          <w:rStyle w:val="s0"/>
        </w:rPr>
        <w:t>171) разрабатывает и утверждает правила работы с персоналом в энергетических организациях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172) разрабатывает и утверждает правила организации цен</w:t>
      </w:r>
      <w:r>
        <w:rPr>
          <w:rStyle w:val="s0"/>
        </w:rPr>
        <w:t>трализованных торгов электрической энергией;</w:t>
      </w:r>
    </w:p>
    <w:p w:rsidR="00000000" w:rsidRDefault="005B52A6">
      <w:pPr>
        <w:jc w:val="both"/>
      </w:pPr>
      <w:r>
        <w:rPr>
          <w:rStyle w:val="s3"/>
        </w:rPr>
        <w:t xml:space="preserve">Подпункт 173 изложен в редакции </w:t>
      </w:r>
      <w:hyperlink r:id="rId76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7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173) разрабатывает и утверждает правила проведения квалификационных проверок знаний правил технической эксплуатации и правил безопасности у руководителей, спе</w:t>
      </w:r>
      <w:r>
        <w:rPr>
          <w:rStyle w:val="s0"/>
        </w:rPr>
        <w:t>циалистов организаций, осуществляющих производство, передачу и распределение электрической и тепловой энергии, для контроля технического состояния и безопасности эксплуатации электро- и энергоустановок;</w:t>
      </w:r>
    </w:p>
    <w:p w:rsidR="00000000" w:rsidRDefault="005B52A6">
      <w:pPr>
        <w:ind w:firstLine="400"/>
        <w:jc w:val="both"/>
      </w:pPr>
      <w:r>
        <w:rPr>
          <w:rStyle w:val="s0"/>
        </w:rPr>
        <w:t>174) разрабатывает и утверждает правила проведения пе</w:t>
      </w:r>
      <w:r>
        <w:rPr>
          <w:rStyle w:val="s0"/>
        </w:rPr>
        <w:t>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</w:t>
      </w:r>
      <w:r>
        <w:rPr>
          <w:rStyle w:val="s0"/>
        </w:rPr>
        <w:t>товителей;</w:t>
      </w:r>
    </w:p>
    <w:p w:rsidR="00000000" w:rsidRDefault="005B52A6">
      <w:pPr>
        <w:jc w:val="both"/>
      </w:pPr>
      <w:bookmarkStart w:id="16" w:name="SUB175"/>
      <w:bookmarkEnd w:id="16"/>
      <w:r>
        <w:rPr>
          <w:rStyle w:val="s3"/>
        </w:rPr>
        <w:t xml:space="preserve">Подпункт 175 </w:t>
      </w:r>
      <w:hyperlink w:anchor="sub5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175) запрашивает и получает от энергопроизводящих организаций информацию об исполнении инвестиционных обязательств с соблюдением установленных законами Республики Казахстан </w:t>
      </w:r>
      <w:r>
        <w:rPr>
          <w:rStyle w:val="s0"/>
        </w:rPr>
        <w:t>требований к разглашению сведений, составляющих коммерческую и иную охраняемую законом тайну;</w:t>
      </w:r>
    </w:p>
    <w:p w:rsidR="00000000" w:rsidRDefault="005B52A6">
      <w:pPr>
        <w:ind w:firstLine="400"/>
        <w:jc w:val="both"/>
      </w:pPr>
      <w:r>
        <w:rPr>
          <w:rStyle w:val="s0"/>
        </w:rPr>
        <w:t>176) разрабатывает и утверждает перспективную схему размещения электрических мощностей;</w:t>
      </w:r>
    </w:p>
    <w:p w:rsidR="00000000" w:rsidRDefault="005B52A6">
      <w:pPr>
        <w:ind w:firstLine="400"/>
        <w:jc w:val="both"/>
      </w:pPr>
      <w:r>
        <w:rPr>
          <w:rStyle w:val="s0"/>
        </w:rPr>
        <w:t>177) проводит тендер на строительство генерирующих установок, вновь вводимых в эксплуатацию;</w:t>
      </w:r>
    </w:p>
    <w:p w:rsidR="00000000" w:rsidRDefault="005B52A6">
      <w:pPr>
        <w:ind w:firstLine="400"/>
        <w:jc w:val="both"/>
      </w:pPr>
      <w:r>
        <w:rPr>
          <w:rStyle w:val="s0"/>
        </w:rPr>
        <w:t>178)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5B52A6">
      <w:pPr>
        <w:jc w:val="both"/>
      </w:pPr>
      <w:r>
        <w:rPr>
          <w:rStyle w:val="s3"/>
        </w:rPr>
        <w:t>Подпункт 179 изложе</w:t>
      </w:r>
      <w:r>
        <w:rPr>
          <w:rStyle w:val="s3"/>
        </w:rPr>
        <w:t xml:space="preserve">н в редакции </w:t>
      </w:r>
      <w:hyperlink r:id="rId78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7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179) опреде</w:t>
      </w:r>
      <w:r>
        <w:rPr>
          <w:rStyle w:val="s0"/>
        </w:rPr>
        <w:t>ляет победителя по результатам тендера на строительство генерирующих 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180) утверждает прогнозные балансы</w:t>
      </w:r>
      <w:r>
        <w:rPr>
          <w:rStyle w:val="s0"/>
        </w:rPr>
        <w:t xml:space="preserve"> электрической энергии и мощности;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181) разрабатывает и утверждает типовой договор электроснабжения;</w:t>
      </w:r>
    </w:p>
    <w:p w:rsidR="00000000" w:rsidRDefault="005B52A6">
      <w:pPr>
        <w:ind w:firstLine="400"/>
        <w:jc w:val="both"/>
      </w:pPr>
      <w:r>
        <w:rPr>
          <w:rStyle w:val="s0"/>
        </w:rPr>
        <w:t>182)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5B52A6">
      <w:pPr>
        <w:jc w:val="both"/>
      </w:pPr>
      <w:r>
        <w:rPr>
          <w:rStyle w:val="s3"/>
        </w:rPr>
        <w:t xml:space="preserve">Подпункт 183 изложен в редакции </w:t>
      </w:r>
      <w:hyperlink r:id="rId80" w:anchor="sub_id=3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 (</w:t>
      </w:r>
      <w:hyperlink r:id="rId81" w:anchor="sub_id=16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183) разрабатывает и утверждает типовой договор о покупке услуги по поддержанию готовности электрической мощности;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184) разрабатывает и утверждает правила проведения тендера на строительство генерирующих установок, вновь вводимых в эксплуата</w:t>
      </w:r>
      <w:r>
        <w:rPr>
          <w:rStyle w:val="s0"/>
        </w:rPr>
        <w:t>цию;</w:t>
      </w:r>
    </w:p>
    <w:p w:rsidR="00000000" w:rsidRDefault="005B52A6">
      <w:pPr>
        <w:ind w:firstLine="400"/>
        <w:jc w:val="both"/>
      </w:pPr>
      <w:r>
        <w:rPr>
          <w:rStyle w:val="s0"/>
        </w:rPr>
        <w:t>185) разрабатывает и утверждает правила организации и функционирования рынка электрической мощности;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186) определяет системного оператора;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186-1 в соответствии с </w:t>
      </w:r>
      <w:hyperlink r:id="rId8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</w:t>
      </w:r>
    </w:p>
    <w:p w:rsidR="00000000" w:rsidRDefault="005B52A6">
      <w:pPr>
        <w:ind w:firstLine="400"/>
        <w:jc w:val="both"/>
      </w:pPr>
      <w:r>
        <w:rPr>
          <w:rStyle w:val="s0"/>
        </w:rPr>
        <w:t>186-1)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186-2 в соответствии с </w:t>
      </w:r>
      <w:hyperlink r:id="rId83" w:anchor="sub_id=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186-2) разрабатывает и утверждает правила установления охранных зон объектов электричес</w:t>
      </w:r>
      <w:r>
        <w:rPr>
          <w:rStyle w:val="s0"/>
        </w:rPr>
        <w:t>ких и тепловых сетей и их охраны, а также особые условия использования земельных участков, расположенных в границах таких зон;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подпунктами 186-3 - 186-4 в соответствии с </w:t>
      </w:r>
      <w:hyperlink r:id="rId84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тановлением</w:t>
        </w:r>
      </w:hyperlink>
      <w:r>
        <w:rPr>
          <w:rStyle w:val="s3"/>
        </w:rPr>
        <w:t xml:space="preserve"> Правительства РК от 23.12.15 г. № 1040</w:t>
      </w:r>
    </w:p>
    <w:p w:rsidR="00000000" w:rsidRDefault="005B52A6">
      <w:pPr>
        <w:ind w:firstLine="400"/>
        <w:jc w:val="both"/>
      </w:pPr>
      <w:r>
        <w:rPr>
          <w:rStyle w:val="s0"/>
        </w:rPr>
        <w:t>186-3) разрабатывает и утверждает правила определения размеров земельных участков для размещения опор воздушных линий электропередачи;</w:t>
      </w:r>
    </w:p>
    <w:p w:rsidR="00000000" w:rsidRDefault="005B52A6">
      <w:pPr>
        <w:ind w:firstLine="400"/>
        <w:jc w:val="both"/>
      </w:pPr>
      <w:r>
        <w:rPr>
          <w:rStyle w:val="s0"/>
        </w:rPr>
        <w:t>186-4) определяет национального оператора, а также разрабатывает и утв</w:t>
      </w:r>
      <w:r>
        <w:rPr>
          <w:rStyle w:val="s0"/>
        </w:rPr>
        <w:t>ерждает правила функционирования национального оператора;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186-5 в соответствии с </w:t>
      </w:r>
      <w:hyperlink r:id="rId85" w:anchor="sub_id=3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</w:t>
      </w:r>
      <w:r>
        <w:rPr>
          <w:rStyle w:val="s3"/>
        </w:rPr>
        <w:t>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186-5) разрабатывает и утверждает методику определения фиксированной 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</w:t>
      </w:r>
      <w:r>
        <w:rPr>
          <w:rStyle w:val="s0"/>
        </w:rPr>
        <w:t>и предельных тарифов на балансирующую электроэнергию;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186-6 в соответствии с </w:t>
      </w:r>
      <w:hyperlink r:id="rId86" w:anchor="sub_id=3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23.12.15 г. № 1040 (вводятся в действие с 1 января 2018 года)</w:t>
      </w:r>
    </w:p>
    <w:p w:rsidR="00000000" w:rsidRDefault="005B52A6">
      <w:pPr>
        <w:ind w:firstLine="400"/>
        <w:jc w:val="both"/>
      </w:pPr>
      <w:r>
        <w:rPr>
          <w:rStyle w:val="s19"/>
        </w:rPr>
        <w:t>186-6) определяет совет рынка, а также разрабатывает и утверждает правила функционирования совета рынка;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186-7 в соответствии с </w:t>
      </w:r>
      <w:hyperlink r:id="rId87" w:anchor="sub_id=4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186-7) устанавливает индивидуальные тарифы на услугу по поддержанию готовности э</w:t>
      </w:r>
      <w:r>
        <w:rPr>
          <w:rStyle w:val="s0"/>
        </w:rPr>
        <w:t>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победителями тендеров на строительство</w:t>
      </w:r>
      <w:r>
        <w:rPr>
          <w:rStyle w:val="s0"/>
        </w:rPr>
        <w:t xml:space="preserve"> генерирующих установок, вновь вводимых в эксплуатацию;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подпунктами 186-8 - 186-9 в соответствии с </w:t>
      </w:r>
      <w:hyperlink r:id="rId88" w:anchor="sub_id=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(ввод</w:t>
      </w:r>
      <w:r>
        <w:rPr>
          <w:rStyle w:val="s3"/>
        </w:rPr>
        <w:t>ятся в действие с 1 января 2018 года)</w:t>
      </w:r>
    </w:p>
    <w:p w:rsidR="00000000" w:rsidRDefault="005B52A6">
      <w:pPr>
        <w:ind w:firstLine="400"/>
        <w:jc w:val="both"/>
      </w:pPr>
      <w:r>
        <w:rPr>
          <w:rStyle w:val="s19"/>
        </w:rPr>
        <w:t>186-8)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5B52A6">
      <w:pPr>
        <w:ind w:firstLine="400"/>
        <w:jc w:val="both"/>
      </w:pPr>
      <w:r>
        <w:rPr>
          <w:rStyle w:val="s19"/>
        </w:rPr>
        <w:t>186-9) разрабатывает и утверждает порядок разработки прогнозных</w:t>
      </w:r>
      <w:r>
        <w:rPr>
          <w:rStyle w:val="s19"/>
        </w:rPr>
        <w:t xml:space="preserve"> балансов электрической энергии и мощности;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подпунктами 186-10 - 186-11 в соответствии с </w:t>
      </w:r>
      <w:hyperlink r:id="rId89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</w:t>
      </w:r>
    </w:p>
    <w:p w:rsidR="00000000" w:rsidRDefault="005B52A6">
      <w:pPr>
        <w:ind w:firstLine="400"/>
        <w:jc w:val="both"/>
      </w:pPr>
      <w:r>
        <w:rPr>
          <w:rStyle w:val="s0"/>
        </w:rPr>
        <w:t>186-10) разраба</w:t>
      </w:r>
      <w:r>
        <w:rPr>
          <w:rStyle w:val="s0"/>
        </w:rPr>
        <w:t>тывает и утверждает нормативные технические документы в области электроэнергетики;</w:t>
      </w:r>
    </w:p>
    <w:p w:rsidR="00000000" w:rsidRDefault="005B52A6">
      <w:pPr>
        <w:ind w:firstLine="400"/>
        <w:jc w:val="both"/>
      </w:pPr>
      <w:r>
        <w:rPr>
          <w:rStyle w:val="s0"/>
        </w:rPr>
        <w:t>186-11) определяет единого закупщика;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подпунктами 186-12 - 186-13 в соответствии с </w:t>
      </w:r>
      <w:hyperlink r:id="rId90" w:anchor="sub_id=4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(вводятся в действие с 1 января 2018 года)</w:t>
      </w:r>
    </w:p>
    <w:p w:rsidR="00000000" w:rsidRDefault="005B52A6">
      <w:pPr>
        <w:ind w:firstLine="400"/>
        <w:jc w:val="both"/>
      </w:pPr>
      <w:r>
        <w:rPr>
          <w:rStyle w:val="s19"/>
        </w:rPr>
        <w:t>186-12) утверждает предельные тарифы на балансирующую электроэнергию;</w:t>
      </w:r>
    </w:p>
    <w:p w:rsidR="00000000" w:rsidRDefault="005B52A6">
      <w:pPr>
        <w:ind w:firstLine="400"/>
        <w:jc w:val="both"/>
      </w:pPr>
      <w:r>
        <w:rPr>
          <w:rStyle w:val="s19"/>
        </w:rPr>
        <w:t>186-13) разрабатывает и утверждает правила проведения аттестации электрической мо</w:t>
      </w:r>
      <w:r>
        <w:rPr>
          <w:rStyle w:val="s19"/>
        </w:rPr>
        <w:t>щности генерирующих установок;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186-14 в соответствии с </w:t>
      </w:r>
      <w:hyperlink r:id="rId91" w:anchor="sub_id=4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</w:t>
      </w:r>
      <w:r>
        <w:rPr>
          <w:rStyle w:val="s3"/>
        </w:rPr>
        <w:t>да)</w:t>
      </w:r>
    </w:p>
    <w:p w:rsidR="00000000" w:rsidRDefault="005B52A6">
      <w:pPr>
        <w:ind w:firstLine="400"/>
        <w:jc w:val="both"/>
      </w:pPr>
      <w:r>
        <w:rPr>
          <w:rStyle w:val="s0"/>
        </w:rPr>
        <w:t>186-14)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</w:t>
      </w:r>
      <w:r>
        <w:rPr>
          <w:rStyle w:val="s0"/>
        </w:rPr>
        <w:t>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</w:t>
      </w:r>
      <w:r>
        <w:rPr>
          <w:rStyle w:val="s3"/>
        </w:rPr>
        <w:t xml:space="preserve">186-15 в соответствии с </w:t>
      </w:r>
      <w:hyperlink r:id="rId92" w:anchor="sub_id=4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(вводится в действие с 1 января 2018 года)</w:t>
      </w:r>
    </w:p>
    <w:p w:rsidR="00000000" w:rsidRDefault="005B52A6">
      <w:pPr>
        <w:ind w:firstLine="400"/>
        <w:jc w:val="both"/>
      </w:pPr>
      <w:r>
        <w:rPr>
          <w:rStyle w:val="s19"/>
        </w:rPr>
        <w:t xml:space="preserve">186-15) разрабатывает и утверждает правила определения </w:t>
      </w:r>
      <w:r>
        <w:rPr>
          <w:rStyle w:val="s19"/>
        </w:rPr>
        <w:t>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 входят теплоэле</w:t>
      </w:r>
      <w:r>
        <w:rPr>
          <w:rStyle w:val="s19"/>
        </w:rPr>
        <w:t>ктроцентрали;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подпунктами 186-16 - 186-17 в соответствии с </w:t>
      </w:r>
      <w:hyperlink r:id="rId93" w:anchor="sub_id=4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186</w:t>
      </w:r>
      <w:r>
        <w:rPr>
          <w:rStyle w:val="s0"/>
        </w:rPr>
        <w:t>-16) разрабатывает и утверждает правила 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5B52A6">
      <w:pPr>
        <w:ind w:firstLine="400"/>
        <w:jc w:val="both"/>
      </w:pPr>
      <w:r>
        <w:rPr>
          <w:rStyle w:val="s0"/>
        </w:rPr>
        <w:t>186-17) разрабатывает и утверждает правила допуска на рассмотрение, рассм</w:t>
      </w:r>
      <w:r>
        <w:rPr>
          <w:rStyle w:val="s0"/>
        </w:rPr>
        <w:t xml:space="preserve">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</w:t>
      </w:r>
      <w:r>
        <w:rPr>
          <w:rStyle w:val="s0"/>
        </w:rPr>
        <w:t>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5B52A6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16 дополнен подпунктом 186-18 в соответствии с </w:t>
      </w:r>
      <w:hyperlink r:id="rId94" w:anchor="sub_id=5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(вводится в действие с 1 января 2018 года)</w:t>
      </w:r>
    </w:p>
    <w:p w:rsidR="00000000" w:rsidRDefault="005B52A6">
      <w:pPr>
        <w:ind w:firstLine="400"/>
        <w:jc w:val="both"/>
      </w:pPr>
      <w:r>
        <w:rPr>
          <w:rStyle w:val="s19"/>
        </w:rPr>
        <w:t>186-18) разрабатывает и утверждает формы обязательной ведомственной отчетности и полугодовые графики проведения проверок;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186-19 в соответствии с </w:t>
      </w:r>
      <w:hyperlink r:id="rId95" w:anchor="sub_id=48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остановлением</w:t>
        </w:r>
      </w:hyperlink>
      <w:r>
        <w:rPr>
          <w:rStyle w:val="s3"/>
        </w:rPr>
        <w:t xml:space="preserve"> Правительства РК от 23.12.15 г. № 1040</w:t>
      </w:r>
    </w:p>
    <w:p w:rsidR="00000000" w:rsidRDefault="005B52A6">
      <w:pPr>
        <w:ind w:firstLine="400"/>
        <w:jc w:val="both"/>
      </w:pPr>
      <w:r>
        <w:rPr>
          <w:rStyle w:val="s0"/>
        </w:rPr>
        <w:t>186-19)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</w:t>
      </w:r>
      <w:r>
        <w:rPr>
          <w:rStyle w:val="s0"/>
        </w:rPr>
        <w:t>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187) утверждает в пределах своей компетенции или согласовывает экологические нормативы и экологические требования по хозяйственной и иной деятельности;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188) осуществляет государственное управление в области охраны климата и озонового слоя Земли;</w:t>
      </w:r>
    </w:p>
    <w:p w:rsidR="00000000" w:rsidRDefault="005B52A6">
      <w:pPr>
        <w:ind w:firstLine="400"/>
        <w:jc w:val="both"/>
      </w:pPr>
      <w:r>
        <w:rPr>
          <w:rStyle w:val="s0"/>
        </w:rPr>
        <w:t>189) осуществляет в пределах своей компетенции координацию деятельности физических и юридических лиц в области охраны климата и озонового слоя Земли, сохранения биоразнообразия, опустынивания и деградации земель;</w:t>
      </w:r>
    </w:p>
    <w:p w:rsidR="00000000" w:rsidRDefault="005B52A6">
      <w:pPr>
        <w:ind w:firstLine="400"/>
        <w:jc w:val="both"/>
      </w:pPr>
      <w:r>
        <w:rPr>
          <w:rStyle w:val="s0"/>
        </w:rPr>
        <w:t>190) разрабатывает и утверждает типовые пра</w:t>
      </w:r>
      <w:r>
        <w:rPr>
          <w:rStyle w:val="s0"/>
        </w:rPr>
        <w:t>вила расчета норм образования и накопления коммунальных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>191) организует ведение Единой системы кадастров природных ресурсов;</w:t>
      </w:r>
    </w:p>
    <w:p w:rsidR="00000000" w:rsidRDefault="005B52A6">
      <w:pPr>
        <w:ind w:firstLine="400"/>
        <w:jc w:val="both"/>
      </w:pPr>
      <w:r>
        <w:rPr>
          <w:rStyle w:val="s0"/>
        </w:rPr>
        <w:t>192) организует ведение Государственного кадастра отходов производства и потребления и составляет ежегодный информационный обзор;</w:t>
      </w:r>
    </w:p>
    <w:p w:rsidR="00000000" w:rsidRDefault="005B52A6">
      <w:pPr>
        <w:ind w:firstLine="400"/>
        <w:jc w:val="both"/>
      </w:pPr>
      <w:r>
        <w:rPr>
          <w:rStyle w:val="s0"/>
        </w:rPr>
        <w:t>193) организует ведение Государственного кадастра захоронений вредных веществ, радиоактивных отходов и сброса сточных вод в не</w:t>
      </w:r>
      <w:r>
        <w:rPr>
          <w:rStyle w:val="s0"/>
        </w:rPr>
        <w:t>дра;</w:t>
      </w:r>
    </w:p>
    <w:p w:rsidR="00000000" w:rsidRDefault="005B52A6">
      <w:pPr>
        <w:ind w:firstLine="400"/>
        <w:jc w:val="both"/>
      </w:pPr>
      <w:r>
        <w:rPr>
          <w:rStyle w:val="s0"/>
        </w:rPr>
        <w:t>194) принимает решения об организации деятельности стационарных и передвижных пунктов наблюдений, определении их местоположения (дислокации) и прекращении их деятельности;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195) организует ведение Государственного фонда экологической информации;</w:t>
      </w:r>
    </w:p>
    <w:p w:rsidR="00000000" w:rsidRDefault="005B52A6">
      <w:pPr>
        <w:ind w:firstLine="400"/>
        <w:jc w:val="both"/>
      </w:pPr>
      <w:r>
        <w:rPr>
          <w:rStyle w:val="s0"/>
        </w:rPr>
        <w:t>196) о</w:t>
      </w:r>
      <w:r>
        <w:rPr>
          <w:rStyle w:val="s0"/>
        </w:rPr>
        <w:t>рганизует ведение государственного мониторинга состояния окружающей среды и отдельных специальных видов мониторинга, а также осуществляет координацию ведения Единой государственной системы мониторинга окружающей среды и природных ресурсов;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197) организует </w:t>
      </w:r>
      <w:r>
        <w:rPr>
          <w:rStyle w:val="s0"/>
        </w:rPr>
        <w:t>методическое обеспечение в области обращения с коммунальными отходами;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198) исключен в соответствии с </w:t>
      </w:r>
      <w:hyperlink r:id="rId9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97" w:anchor="sub_id=19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199) исключен в соответствии с </w:t>
      </w:r>
      <w:hyperlink r:id="rId98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jc w:val="both"/>
      </w:pPr>
      <w:r>
        <w:rPr>
          <w:rStyle w:val="s3"/>
        </w:rPr>
        <w:t xml:space="preserve">Подпункты 200, 201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200) определяет порядок проведения открытых конкурсов проектов в области охраны окру</w:t>
      </w:r>
      <w:r>
        <w:rPr>
          <w:rStyle w:val="s0"/>
        </w:rPr>
        <w:t>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201) устанавливает порядок выдачи квот на выбросы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202) устанавливает порядок проведения общественных слушаний;</w:t>
      </w:r>
    </w:p>
    <w:p w:rsidR="00000000" w:rsidRDefault="005B52A6">
      <w:pPr>
        <w:ind w:firstLine="400"/>
        <w:jc w:val="both"/>
      </w:pPr>
      <w:r>
        <w:rPr>
          <w:rStyle w:val="s0"/>
        </w:rPr>
        <w:t>203) устанавливает порядок инвентаризации выбросов парниковых газов и озоноразрушающих веществ;</w:t>
      </w:r>
    </w:p>
    <w:p w:rsidR="00000000" w:rsidRDefault="005B52A6">
      <w:pPr>
        <w:ind w:firstLine="400"/>
        <w:jc w:val="both"/>
      </w:pPr>
      <w:r>
        <w:rPr>
          <w:rStyle w:val="s0"/>
        </w:rPr>
        <w:t>204) определяет п</w:t>
      </w:r>
      <w:r>
        <w:rPr>
          <w:rStyle w:val="s0"/>
        </w:rPr>
        <w:t>орядок управления бесхозяйными опасными отходами, признанными решением суда поступившими в республиканскую собственность;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подпунктами 204-1 - 204-2 в соответствии с </w:t>
      </w:r>
      <w:hyperlink r:id="rId100" w:anchor="sub_id=20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204-1) определяет требования к собственной системе сбора, переработки и утилизации отходов физических и юридических лиц, осуществляющих производство на территории Республики Казахстан и (или) ввоз на территорию Республики Казахстан продукции (товаров) согл</w:t>
      </w:r>
      <w:r>
        <w:rPr>
          <w:rStyle w:val="s0"/>
        </w:rPr>
        <w:t>асно перечню продукции (товаров), на которую (которые) распространяются расширенные обязательства производителей (импортеров);</w:t>
      </w:r>
    </w:p>
    <w:p w:rsidR="00000000" w:rsidRDefault="005B52A6">
      <w:pPr>
        <w:ind w:firstLine="400"/>
        <w:jc w:val="both"/>
      </w:pPr>
      <w:r>
        <w:rPr>
          <w:rStyle w:val="s0"/>
        </w:rPr>
        <w:t>204-2) определяет порядок представления производителями (импортерами), имеющими собственную систему сбора, переработки и утилизац</w:t>
      </w:r>
      <w:r>
        <w:rPr>
          <w:rStyle w:val="s0"/>
        </w:rPr>
        <w:t>ии отходов, оператору расширенных обязательств производителей (импортеров) документов, подтверждающих сбор, переработку и (или) утилизацию отходов, образовавшихся после утраты потребительских свойств продукции (товаров), на которую (которые) распространяют</w:t>
      </w:r>
      <w:r>
        <w:rPr>
          <w:rStyle w:val="s0"/>
        </w:rPr>
        <w:t>ся расширенные обязательства производителей (импортеров);</w:t>
      </w:r>
    </w:p>
    <w:p w:rsidR="00000000" w:rsidRDefault="005B52A6">
      <w:pPr>
        <w:ind w:firstLine="400"/>
        <w:jc w:val="both"/>
      </w:pPr>
      <w:r>
        <w:rPr>
          <w:rStyle w:val="s0"/>
        </w:rPr>
        <w:t>205) выдает заключения на трансграничную перевозку отходов по территории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206) ведет национального систему оценки антропогенных выбросов из источников и абсорбции поглотителями </w:t>
      </w:r>
      <w:r>
        <w:rPr>
          <w:rStyle w:val="s0"/>
        </w:rPr>
        <w:t>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207) осуществляет организацию и координацию функционирования государственной системы инвентаризации выбросов и поглощений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208) осуществляет анализ и прогнозирование выбросов и поглощения парниковых газов, обеспечивает вы</w:t>
      </w:r>
      <w:r>
        <w:rPr>
          <w:rStyle w:val="s0"/>
        </w:rPr>
        <w:t>полнение обязательств Республики Казахстан по ежегодной отчетности в соответствии с международными договорами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209) разрабатывает целевые показатели качества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210) устанавливает критерии оценки экологической обстановки</w:t>
      </w:r>
      <w:r>
        <w:rPr>
          <w:rStyle w:val="s0"/>
        </w:rPr>
        <w:t xml:space="preserve"> территорий;</w:t>
      </w:r>
    </w:p>
    <w:p w:rsidR="00000000" w:rsidRDefault="005B52A6">
      <w:pPr>
        <w:ind w:firstLine="400"/>
        <w:jc w:val="both"/>
      </w:pPr>
      <w:r>
        <w:rPr>
          <w:rStyle w:val="s0"/>
        </w:rPr>
        <w:t>211) определяет порядок формирования ликвидационных фондов полигонов размещения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>212) разрабатывает перечни наилучших доступных технологий и организует ведение их реестра;</w:t>
      </w:r>
    </w:p>
    <w:p w:rsidR="00000000" w:rsidRDefault="005B52A6">
      <w:pPr>
        <w:ind w:firstLine="400"/>
        <w:jc w:val="both"/>
      </w:pPr>
      <w:r>
        <w:rPr>
          <w:rStyle w:val="s0"/>
        </w:rPr>
        <w:t>213) организует ведение государственного реестра углеродных еди</w:t>
      </w:r>
      <w:r>
        <w:rPr>
          <w:rStyle w:val="s0"/>
        </w:rPr>
        <w:t>ниц;</w:t>
      </w:r>
    </w:p>
    <w:p w:rsidR="00000000" w:rsidRDefault="005B52A6">
      <w:pPr>
        <w:ind w:firstLine="400"/>
        <w:jc w:val="both"/>
      </w:pPr>
      <w:r>
        <w:rPr>
          <w:rStyle w:val="s0"/>
        </w:rPr>
        <w:t>214) организует ведение государственного кадастра источников выбросов и поглощений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215) определяет перечень мероприятий по стимулированию утилизации отходов и уменьшению объемов их образования;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216) разрабатывает порядок мониторинга и контроля инвентаризации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217) разрабатывает порядок реализации проектных механизмов в сфере регулирования выбросов и поглощений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218) разрабатывает Национальный план распределения к</w:t>
      </w:r>
      <w:r>
        <w:rPr>
          <w:rStyle w:val="s0"/>
        </w:rPr>
        <w:t>вот на выбросы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219) разрабатывает порядок распределения квот на выбросы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220) разрабатывает порядок разработки программы управления отходами;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подпунктами 220-1 - 220-2 в соответствии с </w:t>
      </w:r>
      <w:hyperlink r:id="rId101" w:anchor="sub_id=22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220-1) подает представление в Правительство Республики Казахстан для определения оператора расши</w:t>
      </w:r>
      <w:r>
        <w:rPr>
          <w:rStyle w:val="s0"/>
        </w:rPr>
        <w:t>ренных обязательств производителей (импортеров);</w:t>
      </w:r>
    </w:p>
    <w:p w:rsidR="00000000" w:rsidRDefault="005B52A6">
      <w:pPr>
        <w:ind w:firstLine="400"/>
        <w:jc w:val="both"/>
      </w:pPr>
      <w:r>
        <w:rPr>
          <w:rStyle w:val="s0"/>
        </w:rPr>
        <w:t>220-2) разрабатывает правила реализации расширенных обязательств производителей (импортеров);</w:t>
      </w:r>
    </w:p>
    <w:p w:rsidR="00000000" w:rsidRDefault="005B52A6">
      <w:pPr>
        <w:ind w:firstLine="400"/>
        <w:jc w:val="both"/>
      </w:pPr>
      <w:r>
        <w:rPr>
          <w:rStyle w:val="s0"/>
        </w:rPr>
        <w:t>221) разрабатывает правила организации и проведения производственного экологического мониторинга при проведении н</w:t>
      </w:r>
      <w:r>
        <w:rPr>
          <w:rStyle w:val="s0"/>
        </w:rPr>
        <w:t>ефтяных операций в казахстанском секторе Каспийского моря;</w:t>
      </w:r>
    </w:p>
    <w:p w:rsidR="00000000" w:rsidRDefault="005B52A6">
      <w:pPr>
        <w:ind w:firstLine="400"/>
        <w:jc w:val="both"/>
      </w:pPr>
      <w:r>
        <w:rPr>
          <w:rStyle w:val="s0"/>
        </w:rPr>
        <w:t>222) разрабатывает правила организации и проведения фоновых экологических исследований при проведении нефтяных операций в казахстанском секторе Каспийского моря;</w:t>
      </w:r>
    </w:p>
    <w:p w:rsidR="00000000" w:rsidRDefault="005B52A6">
      <w:pPr>
        <w:ind w:firstLine="400"/>
        <w:jc w:val="both"/>
      </w:pPr>
      <w:r>
        <w:rPr>
          <w:rStyle w:val="s0"/>
        </w:rPr>
        <w:t>222-1) утверждает методику определе</w:t>
      </w:r>
      <w:r>
        <w:rPr>
          <w:rStyle w:val="s0"/>
        </w:rPr>
        <w:t>ния уровня опасности и кодировки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>223) устанавливает квоты выбросов парниковых газов для субъектов рыночного механизма сокращения выбросов и поглощения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224) организует ведение государственного учета участков загрязнения окружающей</w:t>
      </w:r>
      <w:r>
        <w:rPr>
          <w:rStyle w:val="s0"/>
        </w:rPr>
        <w:t xml:space="preserve"> среды, в том числе реестра участков загрязнения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225) организует ведение Государственного кадастра потребления озоноразрушающих веществ;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226) исключен в соответствии с </w:t>
      </w:r>
      <w:hyperlink r:id="rId10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10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227) принимает решение о проведении обязательного экологического аудита и утверждает форму зак</w:t>
      </w:r>
      <w:r>
        <w:rPr>
          <w:rStyle w:val="s0"/>
        </w:rPr>
        <w:t>лючения об обязательном экологическом аудите;</w:t>
      </w:r>
    </w:p>
    <w:p w:rsidR="00000000" w:rsidRDefault="005B52A6">
      <w:pPr>
        <w:ind w:firstLine="400"/>
        <w:jc w:val="both"/>
      </w:pPr>
      <w:r>
        <w:rPr>
          <w:rStyle w:val="s0"/>
        </w:rPr>
        <w:t>228) заключает соглашения и меморандумы в области охраны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229) устанавливает порядок образования компетентной комиссии, образуемой для установления причин, масштабов причиненного вреда и послед</w:t>
      </w:r>
      <w:r>
        <w:rPr>
          <w:rStyle w:val="s0"/>
        </w:rPr>
        <w:t>ствий страхового случая, повлекшего аварийное загрязнение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230) утверждает инструктивно-методические документы по ведению захоронений вредных веществ, радиоактивных отходов и сброса сточных вод в недра;</w:t>
      </w:r>
    </w:p>
    <w:p w:rsidR="00000000" w:rsidRDefault="005B52A6">
      <w:pPr>
        <w:ind w:firstLine="400"/>
        <w:jc w:val="both"/>
      </w:pPr>
      <w:r>
        <w:rPr>
          <w:rStyle w:val="s0"/>
        </w:rPr>
        <w:t>231) устанавливает порядок учета при</w:t>
      </w:r>
      <w:r>
        <w:rPr>
          <w:rStyle w:val="s0"/>
        </w:rPr>
        <w:t>родопользователей и источников загрязнения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232) обеспечивает формирование и развитие научных основ в области охраны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233) устанавливает сроки и порядок обеспечения доступа к экологической информации, относящейся к процедуре оценки воздействия на окружающую среду и процессу принятия решений по намечаемой хозяйственной и иной деятельности;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233-1) создает общественные совет</w:t>
      </w:r>
      <w:r>
        <w:rPr>
          <w:rStyle w:val="s0"/>
        </w:rPr>
        <w:t>ы по взаимодействию и сотрудничеству с неправительственными организациями;</w:t>
      </w:r>
    </w:p>
    <w:p w:rsidR="00000000" w:rsidRDefault="005B52A6">
      <w:pPr>
        <w:ind w:firstLine="400"/>
        <w:jc w:val="both"/>
      </w:pPr>
      <w:r>
        <w:rPr>
          <w:rStyle w:val="s0"/>
        </w:rPr>
        <w:t>234) определяет перечни отходов для размещения на полигонах различных классов;</w:t>
      </w:r>
    </w:p>
    <w:p w:rsidR="00000000" w:rsidRDefault="005B52A6">
      <w:pPr>
        <w:ind w:firstLine="400"/>
        <w:jc w:val="both"/>
      </w:pPr>
      <w:r>
        <w:rPr>
          <w:rStyle w:val="s0"/>
        </w:rPr>
        <w:t>235) разрабатывает и утверждает формы документов, касающихся организации и проведения государственного</w:t>
      </w:r>
      <w:r>
        <w:rPr>
          <w:rStyle w:val="s0"/>
        </w:rPr>
        <w:t xml:space="preserve"> экологического контроля;</w:t>
      </w:r>
    </w:p>
    <w:p w:rsidR="00000000" w:rsidRDefault="005B52A6">
      <w:pPr>
        <w:ind w:firstLine="400"/>
        <w:jc w:val="both"/>
      </w:pPr>
      <w:r>
        <w:rPr>
          <w:rStyle w:val="s0"/>
        </w:rPr>
        <w:t>236) устанавливает требования к отчетности по результатам производственного экологического контроля;</w:t>
      </w:r>
    </w:p>
    <w:p w:rsidR="00000000" w:rsidRDefault="005B52A6">
      <w:pPr>
        <w:ind w:firstLine="400"/>
        <w:jc w:val="both"/>
      </w:pPr>
      <w:r>
        <w:rPr>
          <w:rStyle w:val="s0"/>
        </w:rPr>
        <w:t>237) разрабатывает и утверждает инструктивно-методические документы по проведению оценки воздействия на окружающую среду и госуда</w:t>
      </w:r>
      <w:r>
        <w:rPr>
          <w:rStyle w:val="s0"/>
        </w:rPr>
        <w:t>рственной экологической экспертизы, включая порядок проведения государственной экологической экспертизы;</w:t>
      </w:r>
    </w:p>
    <w:p w:rsidR="00000000" w:rsidRDefault="005B52A6">
      <w:pPr>
        <w:ind w:firstLine="400"/>
        <w:jc w:val="both"/>
      </w:pPr>
      <w:r>
        <w:rPr>
          <w:rStyle w:val="s0"/>
        </w:rPr>
        <w:t>238) утверждает:</w:t>
      </w:r>
    </w:p>
    <w:p w:rsidR="00000000" w:rsidRDefault="005B52A6">
      <w:pPr>
        <w:ind w:firstLine="400"/>
        <w:jc w:val="both"/>
      </w:pPr>
      <w:r>
        <w:rPr>
          <w:rStyle w:val="s0"/>
        </w:rPr>
        <w:t>методику определения нормативов эмиссий в окружающую среду;</w:t>
      </w:r>
    </w:p>
    <w:p w:rsidR="00000000" w:rsidRDefault="005B52A6">
      <w:pPr>
        <w:ind w:firstLine="400"/>
        <w:jc w:val="both"/>
      </w:pPr>
      <w:r>
        <w:rPr>
          <w:rStyle w:val="s0"/>
        </w:rPr>
        <w:t>классификатор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>форму отчета по опасным отходам;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включения условий природопользования в разрешения на эмиссии в окружающую среду, формы документов для выдачи разрешений на эмиссии в окружающую среду и порядок их заполнения;</w:t>
      </w:r>
    </w:p>
    <w:p w:rsidR="00000000" w:rsidRDefault="005B52A6">
      <w:pPr>
        <w:ind w:firstLine="400"/>
        <w:jc w:val="both"/>
      </w:pPr>
      <w:r>
        <w:rPr>
          <w:rStyle w:val="s0"/>
        </w:rPr>
        <w:t>типовой перечень мероприятий по охране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методику расчета</w:t>
      </w:r>
      <w:r>
        <w:rPr>
          <w:rStyle w:val="s0"/>
        </w:rPr>
        <w:t xml:space="preserve"> платы за эмиссии в окружающую среду;</w:t>
      </w:r>
    </w:p>
    <w:p w:rsidR="00000000" w:rsidRDefault="005B52A6">
      <w:pPr>
        <w:ind w:firstLine="400"/>
        <w:jc w:val="both"/>
      </w:pPr>
      <w:r>
        <w:rPr>
          <w:rStyle w:val="s0"/>
        </w:rPr>
        <w:t>форму заключения государственной экологической экспертизы;</w:t>
      </w:r>
    </w:p>
    <w:p w:rsidR="00000000" w:rsidRDefault="005B52A6">
      <w:pPr>
        <w:ind w:firstLine="400"/>
        <w:jc w:val="both"/>
      </w:pPr>
      <w:r>
        <w:rPr>
          <w:rStyle w:val="s0"/>
        </w:rPr>
        <w:t>состав и положение об экспертном совете в области технического регулирования;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перечни, формы и сроки обмена информацией по ведению Единой государственной систе</w:t>
      </w:r>
      <w:r>
        <w:rPr>
          <w:rStyle w:val="s0"/>
        </w:rPr>
        <w:t>мы мониторинга окружающей среды и природных ресурсов;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конвертации единиц проектных механизмов в сфере регулирования выбросов и поглощений парниковых газов в единицы квот;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разработки внутренних проектов по сокращению выбросов парниковых газо</w:t>
      </w:r>
      <w:r>
        <w:rPr>
          <w:rStyle w:val="s0"/>
        </w:rPr>
        <w:t>в и перечень отраслей и секторов экономики, в которых они могут осуществляться;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осуществления взаимного признания единиц квот и иных углеродных единиц на основе международных договоров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торговли квотами на выбросы парни</w:t>
      </w:r>
      <w:r>
        <w:rPr>
          <w:rStyle w:val="s0"/>
        </w:rPr>
        <w:t>ковых газов и углеродными единицами;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ведения мониторинга, учета и отчетности по углеродным единицам выбросов парниковых газов для целей торговли;</w:t>
      </w:r>
    </w:p>
    <w:p w:rsidR="00000000" w:rsidRDefault="005B52A6">
      <w:pPr>
        <w:ind w:firstLine="400"/>
        <w:jc w:val="both"/>
      </w:pPr>
      <w:r>
        <w:rPr>
          <w:rStyle w:val="s0"/>
        </w:rPr>
        <w:t>форму паспорта установки;</w:t>
      </w:r>
    </w:p>
    <w:p w:rsidR="00000000" w:rsidRDefault="005B52A6">
      <w:pPr>
        <w:ind w:firstLine="400"/>
        <w:jc w:val="both"/>
      </w:pPr>
      <w:r>
        <w:rPr>
          <w:rStyle w:val="s0"/>
        </w:rPr>
        <w:t>форму отчета об инвентаризации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стандартизации изме</w:t>
      </w:r>
      <w:r>
        <w:rPr>
          <w:rStyle w:val="s0"/>
        </w:rPr>
        <w:t>рения и учета выбросов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методики расчетов выбросов, сокращений выбросов и поглощений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правила обращения со стойкими органическими загрязнителями и отходами, их содержащими;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ведения государственного реестра углеродн</w:t>
      </w:r>
      <w:r>
        <w:rPr>
          <w:rStyle w:val="s0"/>
        </w:rPr>
        <w:t>ых единиц;</w:t>
      </w:r>
    </w:p>
    <w:p w:rsidR="00000000" w:rsidRDefault="005B52A6">
      <w:pPr>
        <w:ind w:firstLine="400"/>
        <w:jc w:val="both"/>
      </w:pPr>
      <w:r>
        <w:rPr>
          <w:rStyle w:val="s0"/>
        </w:rPr>
        <w:t>перечни наилучших доступных технологий;</w:t>
      </w:r>
    </w:p>
    <w:p w:rsidR="00000000" w:rsidRDefault="005B52A6">
      <w:pPr>
        <w:ind w:firstLine="400"/>
        <w:jc w:val="both"/>
      </w:pPr>
      <w:r>
        <w:rPr>
          <w:rStyle w:val="s0"/>
        </w:rPr>
        <w:t>перечень загрязняющих веществ и видов отходов, для которых устанавливаются нормативы эмиссий;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торговли квотами и обязательствами на сокращение эмиссии в окружающую среду;</w:t>
      </w:r>
    </w:p>
    <w:p w:rsidR="00000000" w:rsidRDefault="005B52A6">
      <w:pPr>
        <w:ind w:firstLine="400"/>
        <w:jc w:val="both"/>
      </w:pPr>
      <w:r>
        <w:rPr>
          <w:rStyle w:val="s0"/>
        </w:rPr>
        <w:t>квалификационные требовани</w:t>
      </w:r>
      <w:r>
        <w:rPr>
          <w:rStyle w:val="s0"/>
        </w:rPr>
        <w:t>я к лицензируемому виду деятельности в области охраны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технические регламенты в области охраны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ведения государственного реестра участков загрязнения;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мониторинга и контроля инвентаризации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порядок реализации проектных механизмов в сфере регулирования выбросов и поглощений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правила разработки программы управления отходами;</w:t>
      </w:r>
    </w:p>
    <w:p w:rsidR="00000000" w:rsidRDefault="005B52A6">
      <w:pPr>
        <w:ind w:firstLine="400"/>
        <w:jc w:val="both"/>
      </w:pPr>
      <w:r>
        <w:rPr>
          <w:rStyle w:val="s0"/>
        </w:rPr>
        <w:t>правила организации и проведения производственного экологического мониторинга при проведении нефтяных операций в казахстанском секторе Каспийского моря;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правила организации и проведения фоновых экологических исследований при проведении нефтяных операций в </w:t>
      </w:r>
      <w:r>
        <w:rPr>
          <w:rStyle w:val="s0"/>
        </w:rPr>
        <w:t>казахстанском секторе Каспийского моря;</w:t>
      </w:r>
    </w:p>
    <w:p w:rsidR="00000000" w:rsidRDefault="005B52A6">
      <w:pPr>
        <w:ind w:firstLine="400"/>
        <w:jc w:val="both"/>
      </w:pPr>
      <w:r>
        <w:rPr>
          <w:rStyle w:val="s0"/>
        </w:rPr>
        <w:t>238-1) разрабатывает и утверждает по согласованию с уполномоченным органом в области технического регулирования правила и критерии признания и допустимости действия на территории Республики Казахстан международных ст</w:t>
      </w:r>
      <w:r>
        <w:rPr>
          <w:rStyle w:val="s0"/>
        </w:rPr>
        <w:t>андартов и стандартов Республики Казахстан, используемых в реализации проектных механизмов в сфере регулирования выбросов и поглощений парниковых газов, проведении инвентаризации парниковых газов, верификации и валидации (детерминации);</w:t>
      </w:r>
    </w:p>
    <w:p w:rsidR="00000000" w:rsidRDefault="005B52A6">
      <w:pPr>
        <w:ind w:firstLine="400"/>
        <w:jc w:val="both"/>
      </w:pPr>
      <w:r>
        <w:rPr>
          <w:rStyle w:val="s0"/>
        </w:rPr>
        <w:t>238-2) утверждает п</w:t>
      </w:r>
      <w:r>
        <w:rPr>
          <w:rStyle w:val="s0"/>
        </w:rPr>
        <w:t>редельно допустимые концентрации химических веществ в почве;</w:t>
      </w:r>
    </w:p>
    <w:p w:rsidR="00000000" w:rsidRDefault="005B52A6">
      <w:pPr>
        <w:ind w:firstLine="400"/>
        <w:jc w:val="both"/>
      </w:pPr>
      <w:r>
        <w:rPr>
          <w:rStyle w:val="s0"/>
        </w:rPr>
        <w:t>238-3) утверждает форму паспорта опасных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>238-4) утверждает методику по проведению газового мониторинга для каждой секции полигона твердых бытовых отходов;</w:t>
      </w:r>
    </w:p>
    <w:p w:rsidR="00000000" w:rsidRDefault="005B52A6">
      <w:pPr>
        <w:jc w:val="both"/>
      </w:pPr>
      <w:r>
        <w:rPr>
          <w:rStyle w:val="s3"/>
        </w:rPr>
        <w:t>Пункт 16 дополнен подпунктами 2</w:t>
      </w:r>
      <w:r>
        <w:rPr>
          <w:rStyle w:val="s3"/>
        </w:rPr>
        <w:t xml:space="preserve">38-5 - 238-7 в соответствии с </w:t>
      </w:r>
      <w:hyperlink r:id="rId104" w:anchor="sub_id=238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238-5) утверждает перечень продукции (товаров), на которую (которые) распространяются расширенные обязательства производителей (импортеров);</w:t>
      </w:r>
    </w:p>
    <w:p w:rsidR="00000000" w:rsidRDefault="005B52A6">
      <w:pPr>
        <w:ind w:firstLine="400"/>
        <w:jc w:val="both"/>
      </w:pPr>
      <w:r>
        <w:rPr>
          <w:rStyle w:val="s0"/>
        </w:rPr>
        <w:t>238-6) утверждает методику расчета платы за организацию сбора, транспортировки, переработки, обезвреживания, исполь</w:t>
      </w:r>
      <w:r>
        <w:rPr>
          <w:rStyle w:val="s0"/>
        </w:rPr>
        <w:t>зования и (или) утилизации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238-7) утверждает правила стимулирования производства в Республике Казахстан экологически чистых автомобильных транспортных средств (соответствующих экологическому классу 4 и выше; с электродвигателями) и их компонентов </w:t>
      </w:r>
      <w:r>
        <w:rPr>
          <w:rStyle w:val="s0"/>
        </w:rPr>
        <w:t>совместно с уполномоченным органом в области государственной поддержки индустриально-инновационной деятельности;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239) согласовывает применение программных комплексов по расчету нормативов эмиссий в окружающую среду;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240) разрабатывает и утверждает порядок </w:t>
      </w:r>
      <w:r>
        <w:rPr>
          <w:rStyle w:val="s0"/>
        </w:rPr>
        <w:t>проведения государственной экологической экспертизы;</w:t>
      </w:r>
    </w:p>
    <w:p w:rsidR="00000000" w:rsidRDefault="005B52A6">
      <w:pPr>
        <w:jc w:val="both"/>
      </w:pPr>
      <w:bookmarkStart w:id="17" w:name="SUB241"/>
      <w:bookmarkEnd w:id="17"/>
      <w:r>
        <w:rPr>
          <w:rStyle w:val="s3"/>
        </w:rPr>
        <w:t xml:space="preserve">Подпункт 241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241) определяет в пределах своей компетенции порядок ведения государственного учета, государственных кадастров и государст</w:t>
      </w:r>
      <w:r>
        <w:rPr>
          <w:rStyle w:val="s0"/>
        </w:rPr>
        <w:t>венного мониторинга природных ресурсов;</w:t>
      </w:r>
    </w:p>
    <w:p w:rsidR="00000000" w:rsidRDefault="005B52A6">
      <w:pPr>
        <w:ind w:firstLine="400"/>
        <w:jc w:val="both"/>
      </w:pPr>
      <w:r>
        <w:rPr>
          <w:rStyle w:val="s0"/>
        </w:rPr>
        <w:t>242) согласовывает создание сетей наблюдений в рамках Единой государственной системы мониторинга окружающей среды и природных ресурсов;</w:t>
      </w:r>
    </w:p>
    <w:p w:rsidR="00000000" w:rsidRDefault="005B52A6">
      <w:pPr>
        <w:ind w:firstLine="400"/>
        <w:jc w:val="both"/>
      </w:pPr>
      <w:r>
        <w:rPr>
          <w:rStyle w:val="s0"/>
        </w:rPr>
        <w:t>243) согласовывает государственные общеобязательные стандарты образования и типо</w:t>
      </w:r>
      <w:r>
        <w:rPr>
          <w:rStyle w:val="s0"/>
        </w:rPr>
        <w:t>вые учебные программы профессионального образования по специальностям в области охраны окружающей среды и природопользования;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243-1) реализует государственную молодежную политику;</w:t>
      </w:r>
    </w:p>
    <w:p w:rsidR="00000000" w:rsidRDefault="005B52A6">
      <w:pPr>
        <w:ind w:firstLine="400"/>
        <w:jc w:val="both"/>
      </w:pPr>
      <w:r>
        <w:rPr>
          <w:rStyle w:val="s0"/>
        </w:rPr>
        <w:t>243-2) принимает меры по формированию экологической культуры среди молодежи;</w:t>
      </w:r>
    </w:p>
    <w:p w:rsidR="00000000" w:rsidRDefault="005B52A6">
      <w:pPr>
        <w:ind w:firstLine="400"/>
        <w:jc w:val="both"/>
      </w:pPr>
      <w:r>
        <w:rPr>
          <w:rStyle w:val="s0"/>
        </w:rPr>
        <w:t>243-3) осуществляет взаимодействие и сотрудничество с молодежными организациями по вопросам охраны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243-4) осуществляет формирование и реализацию государственного социального заказа по вопросам охраны окружающей среды среди молодежи;</w:t>
      </w:r>
    </w:p>
    <w:p w:rsidR="00000000" w:rsidRDefault="005B52A6">
      <w:pPr>
        <w:ind w:firstLine="400"/>
        <w:jc w:val="both"/>
      </w:pPr>
      <w:r>
        <w:rPr>
          <w:rStyle w:val="s0"/>
        </w:rPr>
        <w:t>244)</w:t>
      </w:r>
      <w:r>
        <w:rPr>
          <w:rStyle w:val="s0"/>
        </w:rPr>
        <w:t xml:space="preserve"> согласовывает порядок государственной регистрации пестицидов (ядохимикатов);</w:t>
      </w:r>
    </w:p>
    <w:p w:rsidR="00000000" w:rsidRDefault="005B52A6">
      <w:pPr>
        <w:jc w:val="both"/>
      </w:pPr>
      <w:r>
        <w:rPr>
          <w:rStyle w:val="s3"/>
        </w:rPr>
        <w:t xml:space="preserve">Пункт 16 дополнен подпунктом 244-1 в соответствии с </w:t>
      </w:r>
      <w:hyperlink r:id="rId105" w:anchor="sub_id=24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</w:t>
      </w:r>
      <w:r>
        <w:rPr>
          <w:rStyle w:val="s3"/>
        </w:rPr>
        <w:t>г. № 1040 (введены в действие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244-1) согласовывает стратегию развития деятельности и инвестиционную политику оператора расширенных обязательств производителей (импортеров);</w:t>
      </w:r>
    </w:p>
    <w:p w:rsidR="00000000" w:rsidRDefault="005B52A6">
      <w:pPr>
        <w:ind w:firstLine="400"/>
        <w:jc w:val="both"/>
      </w:pPr>
      <w:r>
        <w:rPr>
          <w:rStyle w:val="s0"/>
        </w:rPr>
        <w:t>245) утверждает порядок отнесения категорий государственных с</w:t>
      </w:r>
      <w:r>
        <w:rPr>
          <w:rStyle w:val="s0"/>
        </w:rPr>
        <w:t>лужащих подразделений государственного экологического контроля уполномоченного органа в области охраны окружающей среды к должностным лицам, осуществляющим государственный экологический контроль;</w:t>
      </w:r>
    </w:p>
    <w:p w:rsidR="00000000" w:rsidRDefault="005B52A6">
      <w:pPr>
        <w:ind w:firstLine="400"/>
        <w:jc w:val="both"/>
      </w:pPr>
      <w:r>
        <w:rPr>
          <w:rStyle w:val="s0"/>
        </w:rPr>
        <w:t>246) устанавливает порядок определения недропользователем ви</w:t>
      </w:r>
      <w:r>
        <w:rPr>
          <w:rStyle w:val="s0"/>
        </w:rPr>
        <w:t>дов и методов наблюдения за состоянием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247) определяет по согласованию с уполномоченным органом в области государственной статистики перечень организаций, осуществляющих в установленном порядке статистические наблюдения в области охраны к</w:t>
      </w:r>
      <w:r>
        <w:rPr>
          <w:rStyle w:val="s0"/>
        </w:rPr>
        <w:t>лимата и озонового слоя Земли на соответствующих территориях;</w:t>
      </w:r>
    </w:p>
    <w:p w:rsidR="00000000" w:rsidRDefault="005B52A6">
      <w:pPr>
        <w:ind w:firstLine="400"/>
        <w:jc w:val="both"/>
      </w:pPr>
      <w:r>
        <w:rPr>
          <w:rStyle w:val="s0"/>
        </w:rPr>
        <w:t>248) организует проведение ежегодной государственной инвентаризации эмиссии и поглощения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249) устанавливает:</w:t>
      </w:r>
    </w:p>
    <w:p w:rsidR="00000000" w:rsidRDefault="005B52A6">
      <w:pPr>
        <w:ind w:firstLine="400"/>
        <w:jc w:val="both"/>
      </w:pPr>
      <w:r>
        <w:rPr>
          <w:rStyle w:val="s0"/>
        </w:rPr>
        <w:t>распределение объектов I категории, подлежащих государственной экологической экспертизе, между уполномоченным органом в области охраны окружающей среды и его территориальными подразделениями, в соответствии с критериями, утвержденными Правительством Респуб</w:t>
      </w:r>
      <w:r>
        <w:rPr>
          <w:rStyle w:val="s0"/>
        </w:rPr>
        <w:t>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распределение объектов I категории для выдачи разрешений на эмиссии в окружающую среду между уполномоченным органом в области охраны окружающей среды и его территориальными подразделениями в соответствии с критериями, утвержденными Правител</w:t>
      </w:r>
      <w:r>
        <w:rPr>
          <w:rStyle w:val="s0"/>
        </w:rPr>
        <w:t>ьством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250) определяет рабочий орган по реализации международных</w:t>
      </w:r>
    </w:p>
    <w:p w:rsidR="00000000" w:rsidRDefault="005B52A6">
      <w:pPr>
        <w:ind w:firstLine="400"/>
        <w:jc w:val="both"/>
      </w:pPr>
      <w:r>
        <w:rPr>
          <w:rStyle w:val="s0"/>
        </w:rPr>
        <w:t>договоров Республики Казахстан в области изменения климата;</w:t>
      </w:r>
    </w:p>
    <w:p w:rsidR="00000000" w:rsidRDefault="005B52A6">
      <w:pPr>
        <w:ind w:firstLine="400"/>
        <w:jc w:val="both"/>
      </w:pPr>
      <w:r>
        <w:rPr>
          <w:rStyle w:val="s0"/>
        </w:rPr>
        <w:t>251) одобряет проекты по сокращению выбросов и поглощению парниковых газов, реализуемые на территории Республ</w:t>
      </w:r>
      <w:r>
        <w:rPr>
          <w:rStyle w:val="s0"/>
        </w:rPr>
        <w:t>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252) аккредитует независимые организации, осуществляющие профессиональную верификационную и валидационную (детерминационную) деятельность в области сокращения выбросов и поглощений парниковых газов, а также подтверждение отчета об инвентариз</w:t>
      </w:r>
      <w:r>
        <w:rPr>
          <w:rStyle w:val="s0"/>
        </w:rPr>
        <w:t>ации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253) осуществляет функцию выделенного центра по реализации международных договоров о контроле за трансграничной перевозкой опасных отходов и их удалением;</w:t>
      </w:r>
    </w:p>
    <w:p w:rsidR="00000000" w:rsidRDefault="005B52A6">
      <w:pPr>
        <w:ind w:firstLine="400"/>
        <w:jc w:val="both"/>
      </w:pPr>
      <w:r>
        <w:rPr>
          <w:rStyle w:val="s0"/>
        </w:rPr>
        <w:t>254) осуществляет функции национального органа по реализации международных дог</w:t>
      </w:r>
      <w:r>
        <w:rPr>
          <w:rStyle w:val="s0"/>
        </w:rPr>
        <w:t>оворов Республики Казахстан о процедуре предварительного обоснованного согласия в отношении отдельных опасных химических веществ и пестицидов в международной торговле;</w:t>
      </w:r>
    </w:p>
    <w:p w:rsidR="00000000" w:rsidRDefault="005B52A6">
      <w:pPr>
        <w:ind w:firstLine="400"/>
        <w:jc w:val="both"/>
      </w:pPr>
      <w:r>
        <w:rPr>
          <w:rStyle w:val="s0"/>
        </w:rPr>
        <w:t>255) утверждает инструктивно-методические документы для ведения метеорологического и гид</w:t>
      </w:r>
      <w:r>
        <w:rPr>
          <w:rStyle w:val="s0"/>
        </w:rPr>
        <w:t>рологического мониторинга;</w:t>
      </w:r>
    </w:p>
    <w:p w:rsidR="00000000" w:rsidRDefault="005B52A6">
      <w:pPr>
        <w:ind w:firstLine="400"/>
        <w:jc w:val="both"/>
      </w:pPr>
      <w:r>
        <w:rPr>
          <w:rStyle w:val="s0"/>
        </w:rPr>
        <w:t>256) утверждает инструктивно-методические документы по расчету эмиссий в окружающую среду;</w:t>
      </w:r>
    </w:p>
    <w:p w:rsidR="00000000" w:rsidRDefault="005B52A6">
      <w:pPr>
        <w:ind w:firstLine="400"/>
        <w:jc w:val="both"/>
      </w:pPr>
      <w:r>
        <w:rPr>
          <w:rStyle w:val="s0"/>
        </w:rPr>
        <w:t>257) осуществляет государственное управление опасными химическими веществами, включая стойкие органические загрязнители, в рамках выполнен</w:t>
      </w:r>
      <w:r>
        <w:rPr>
          <w:rStyle w:val="s0"/>
        </w:rPr>
        <w:t>ия обязательств международных договоров Республики Казахстан о стойких органических загрязнителях, контроле за трансграничной перевозкой опасных отходов и их удалением, и процедуре предварительного обоснованного согласия в отношении отдельных опасных химич</w:t>
      </w:r>
      <w:r>
        <w:rPr>
          <w:rStyle w:val="s0"/>
        </w:rPr>
        <w:t>еских веществ и пестицидов в международной торговле;</w:t>
      </w:r>
    </w:p>
    <w:p w:rsidR="00000000" w:rsidRDefault="005B52A6">
      <w:pPr>
        <w:ind w:firstLine="400"/>
        <w:jc w:val="both"/>
      </w:pPr>
      <w:r>
        <w:rPr>
          <w:rStyle w:val="s0"/>
        </w:rPr>
        <w:t>258) утверждает перечень должностей должностных лиц, имеющих право на ношение форменной одежды (без погон), образцы форменной одежды (без погон), порядок ношения;</w:t>
      </w:r>
    </w:p>
    <w:p w:rsidR="00000000" w:rsidRDefault="005B52A6">
      <w:pPr>
        <w:ind w:firstLine="400"/>
        <w:jc w:val="both"/>
      </w:pPr>
      <w:r>
        <w:rPr>
          <w:rStyle w:val="s0"/>
        </w:rPr>
        <w:t>259) определяет оператора государственно</w:t>
      </w:r>
      <w:r>
        <w:rPr>
          <w:rStyle w:val="s0"/>
        </w:rPr>
        <w:t>го реестра углеродных единиц;</w:t>
      </w:r>
    </w:p>
    <w:p w:rsidR="00000000" w:rsidRDefault="005B52A6">
      <w:pPr>
        <w:ind w:firstLine="400"/>
        <w:jc w:val="both"/>
      </w:pPr>
      <w:r>
        <w:rPr>
          <w:rStyle w:val="s0"/>
        </w:rPr>
        <w:t>260) устанавливает лимиты (квоты) потребления Республикой Казахстан озоноразрушающих веществ в соответствии с международными договорами по веществам, разрушающим озоновый слой;</w:t>
      </w:r>
    </w:p>
    <w:p w:rsidR="00000000" w:rsidRDefault="005B52A6">
      <w:pPr>
        <w:ind w:firstLine="400"/>
        <w:jc w:val="both"/>
      </w:pPr>
      <w:r>
        <w:rPr>
          <w:rStyle w:val="s0"/>
        </w:rPr>
        <w:t>261) организует разработку и публикацию Националь</w:t>
      </w:r>
      <w:r>
        <w:rPr>
          <w:rStyle w:val="s0"/>
        </w:rPr>
        <w:t>ного экологического атласа;</w:t>
      </w:r>
    </w:p>
    <w:p w:rsidR="00000000" w:rsidRDefault="005B52A6">
      <w:pPr>
        <w:ind w:firstLine="400"/>
        <w:jc w:val="both"/>
      </w:pPr>
      <w:r>
        <w:rPr>
          <w:rStyle w:val="s0"/>
        </w:rPr>
        <w:t>262) осуществляет нормативно-техническое и методологическое обеспечение деятельности местных исполнительных органов в сфере твердых бытовых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263) вносит предложения по совершенствованию национальных стандартов в области </w:t>
      </w:r>
      <w:r>
        <w:rPr>
          <w:rStyle w:val="s0"/>
        </w:rPr>
        <w:t>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264) утверждает план размещения объектов по использованию возобновляемых</w:t>
      </w:r>
      <w:r>
        <w:rPr>
          <w:rStyle w:val="s0"/>
        </w:rPr>
        <w:t xml:space="preserve"> источников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265) утверждает порядок и осуществляет мониторинг за использованием возобновляемых источников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266) разрабатывает и утверждает порядок и сроки определения ближайшей точки подключения к электрическим или тепловым сетям и подключения объектов по использованию возобновляемых источников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267) разрабатывает и утверждает правила централизованной п</w:t>
      </w:r>
      <w:r>
        <w:rPr>
          <w:rStyle w:val="s0"/>
        </w:rPr>
        <w:t>окупки и продажи расчетно-финансовым центром электрической энергии, произведенной объектами по использованию возобновляемых источников энергии, соответствующие типовые формы договоров расчетно-финансового центра с энергопроизводящими организациями, использ</w:t>
      </w:r>
      <w:r>
        <w:rPr>
          <w:rStyle w:val="s0"/>
        </w:rPr>
        <w:t>ующими возобновляемые источники энергии, и условными потребителями;</w:t>
      </w:r>
    </w:p>
    <w:p w:rsidR="00000000" w:rsidRDefault="005B52A6">
      <w:pPr>
        <w:ind w:firstLine="400"/>
        <w:jc w:val="both"/>
      </w:pPr>
      <w:r>
        <w:rPr>
          <w:rStyle w:val="s0"/>
        </w:rPr>
        <w:t>268) разрабатывает правила определения фиксированных тарифов, разрабатывает и утверждает правила определения тарифа на поддержку возобновляемых источников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268-1) ведет учет и публ</w:t>
      </w:r>
      <w:r>
        <w:rPr>
          <w:rStyle w:val="s0"/>
        </w:rPr>
        <w:t>икует на своем интернет-ресурсе перечень энергопроизводящих организаций, использующих возобновляемые источники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268-2) определяет расчетно-финансовый центр;</w:t>
      </w:r>
    </w:p>
    <w:p w:rsidR="00000000" w:rsidRDefault="005B52A6">
      <w:pPr>
        <w:ind w:firstLine="400"/>
        <w:jc w:val="both"/>
      </w:pPr>
      <w:r>
        <w:rPr>
          <w:rStyle w:val="s0"/>
        </w:rPr>
        <w:t>268-3) разрабатывает и утверждает правила предоставления адресной помощи индивидуальным пот</w:t>
      </w:r>
      <w:r>
        <w:rPr>
          <w:rStyle w:val="s0"/>
        </w:rPr>
        <w:t>ребителям;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269) исключен в соответствии с </w:t>
      </w:r>
      <w:hyperlink r:id="rId10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10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270) координирует взаимодействие государственных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271) осуществляет в пределах своей компетенции рассмотрение обращений физических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5B52A6">
      <w:pPr>
        <w:ind w:firstLine="400"/>
        <w:jc w:val="both"/>
      </w:pPr>
      <w:r>
        <w:rPr>
          <w:rStyle w:val="s0"/>
        </w:rPr>
        <w:t>272) обеспечивает соблюдение тендерного баланса при прин</w:t>
      </w:r>
      <w:r>
        <w:rPr>
          <w:rStyle w:val="s0"/>
        </w:rPr>
        <w:t>ятии на работу и продвижении сотрудников;</w:t>
      </w:r>
    </w:p>
    <w:p w:rsidR="00000000" w:rsidRDefault="005B52A6">
      <w:pPr>
        <w:ind w:firstLine="400"/>
        <w:jc w:val="both"/>
      </w:pPr>
      <w:r>
        <w:rPr>
          <w:rStyle w:val="s0"/>
        </w:rPr>
        <w:t>273) определяет потребность в кадрах в регулируемых сферах;</w:t>
      </w:r>
    </w:p>
    <w:p w:rsidR="00000000" w:rsidRDefault="005B52A6">
      <w:pPr>
        <w:ind w:firstLine="400"/>
        <w:jc w:val="both"/>
      </w:pPr>
      <w:r>
        <w:rPr>
          <w:rStyle w:val="s0"/>
        </w:rPr>
        <w:t>274)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5B52A6">
      <w:pPr>
        <w:ind w:firstLine="400"/>
        <w:jc w:val="both"/>
      </w:pPr>
      <w:r>
        <w:rPr>
          <w:rStyle w:val="s0"/>
        </w:rPr>
        <w:t>275) обеспечив</w:t>
      </w:r>
      <w:r>
        <w:rPr>
          <w:rStyle w:val="s0"/>
        </w:rPr>
        <w:t>ает в пределах своей компетенции защиту сведений, составляющих государственные секреты;</w:t>
      </w:r>
    </w:p>
    <w:p w:rsidR="00000000" w:rsidRDefault="005B52A6">
      <w:pPr>
        <w:ind w:firstLine="400"/>
        <w:jc w:val="both"/>
      </w:pPr>
      <w:r>
        <w:rPr>
          <w:rStyle w:val="s0"/>
        </w:rPr>
        <w:t>276)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</w:t>
      </w:r>
      <w:r>
        <w:rPr>
          <w:rStyle w:val="s0"/>
        </w:rPr>
        <w:t>ударственных секретов, гражданской защиты, мобилизационной подготовки и мобилизации;</w:t>
      </w:r>
    </w:p>
    <w:p w:rsidR="00000000" w:rsidRDefault="005B52A6">
      <w:pPr>
        <w:ind w:firstLine="400"/>
        <w:jc w:val="both"/>
      </w:pPr>
      <w:r>
        <w:rPr>
          <w:rStyle w:val="s0"/>
        </w:rPr>
        <w:t>277) обеспечивает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5B52A6">
      <w:pPr>
        <w:ind w:firstLine="400"/>
        <w:jc w:val="both"/>
      </w:pPr>
      <w:r>
        <w:rPr>
          <w:rStyle w:val="s0"/>
        </w:rPr>
        <w:t>278) обеспечивает в пределах своей компетенции</w:t>
      </w:r>
      <w:r>
        <w:rPr>
          <w:rStyle w:val="s0"/>
        </w:rPr>
        <w:t xml:space="preserve"> осуществление мероприятий гражданской защиты;</w:t>
      </w:r>
    </w:p>
    <w:p w:rsidR="00000000" w:rsidRDefault="005B52A6">
      <w:pPr>
        <w:ind w:firstLine="400"/>
        <w:jc w:val="both"/>
      </w:pPr>
      <w:r>
        <w:rPr>
          <w:rStyle w:val="s0"/>
        </w:rPr>
        <w:t>279) принимает оперативные меры по предупреждению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</w:t>
      </w:r>
      <w:r>
        <w:rPr>
          <w:rStyle w:val="s0"/>
        </w:rPr>
        <w:t>нкционирования объектов в чрезвычайных ситуациях;</w:t>
      </w:r>
    </w:p>
    <w:p w:rsidR="00000000" w:rsidRDefault="005B52A6">
      <w:pPr>
        <w:ind w:firstLine="400"/>
        <w:jc w:val="both"/>
      </w:pPr>
      <w:r>
        <w:rPr>
          <w:rStyle w:val="s0"/>
        </w:rPr>
        <w:t>280) осуществляет руководство деятельностью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281) осуществляет иные полномочия, предусмотренные</w:t>
      </w:r>
      <w:r>
        <w:rPr>
          <w:rStyle w:val="s0"/>
        </w:rPr>
        <w:t xml:space="preserve">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B52A6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08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15.10.15 г. № 830 (</w:t>
      </w:r>
      <w:hyperlink r:id="rId109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7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</w:t>
      </w:r>
      <w:r>
        <w:rPr>
          <w:rStyle w:val="s3"/>
        </w:rPr>
        <w:t>5 г. № 1040 (</w:t>
      </w:r>
      <w:hyperlink r:id="rId111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15.04.16 г. № 226 (</w:t>
      </w:r>
      <w:hyperlink r:id="rId113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15.07.16 г. № 409 (</w:t>
      </w:r>
      <w:hyperlink r:id="rId11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5B52A6">
      <w:pPr>
        <w:ind w:firstLine="400"/>
        <w:jc w:val="both"/>
      </w:pPr>
      <w:r>
        <w:rPr>
          <w:rStyle w:val="s0"/>
        </w:rPr>
        <w:t>1) обеспечивают реализацию государственной политики в пределах своей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>2) осуществляют регулятивные, реализационные и контрол</w:t>
      </w:r>
      <w:r>
        <w:rPr>
          <w:rStyle w:val="s0"/>
        </w:rPr>
        <w:t>ьно-надзорные функции и участвуют в выполнении стратегических функций центрального исполнительного органа в пределах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3) утверждают нормативные правовые акты по вопросам, входящим в компетенцию ведомства, и при наличии прямой компетенции по их </w:t>
      </w:r>
      <w:r>
        <w:rPr>
          <w:rStyle w:val="s0"/>
        </w:rPr>
        <w:t>утверждению в актах министерств, за исключением нормативных правовых актов, затрагивающих права и свободы человека и гражданина;</w:t>
      </w:r>
    </w:p>
    <w:p w:rsidR="00000000" w:rsidRDefault="005B52A6">
      <w:pPr>
        <w:ind w:firstLine="400"/>
        <w:jc w:val="both"/>
      </w:pPr>
      <w:r>
        <w:rPr>
          <w:rStyle w:val="s0"/>
        </w:rPr>
        <w:t>4) осуществляют контроль и надзор за деятельностью физических и юридических лиц в пределах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>5) осуществляют контрол</w:t>
      </w:r>
      <w:r>
        <w:rPr>
          <w:rStyle w:val="s0"/>
        </w:rPr>
        <w:t>ьные и надзорные функции за деятельностью местных исполнительных органов по вопросам, относящимся к полномочиям ведомства;</w:t>
      </w:r>
    </w:p>
    <w:p w:rsidR="00000000" w:rsidRDefault="005B52A6">
      <w:pPr>
        <w:ind w:firstLine="400"/>
        <w:jc w:val="both"/>
      </w:pPr>
      <w:r>
        <w:rPr>
          <w:rStyle w:val="s0"/>
        </w:rPr>
        <w:t>6) осуществляют международное сотрудничество в пределах своей компетенции;</w:t>
      </w:r>
    </w:p>
    <w:p w:rsidR="00000000" w:rsidRDefault="005B52A6">
      <w:pPr>
        <w:jc w:val="both"/>
      </w:pPr>
      <w:r>
        <w:rPr>
          <w:rStyle w:val="s3"/>
        </w:rPr>
        <w:t xml:space="preserve">Подпункт 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21 ноября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7) осуществляют лицензирование или разрешительные процедуры в пределах своей компетенции;</w:t>
      </w:r>
    </w:p>
    <w:p w:rsidR="00000000" w:rsidRDefault="005B52A6">
      <w:pPr>
        <w:jc w:val="both"/>
      </w:pPr>
      <w:r>
        <w:rPr>
          <w:rStyle w:val="s3"/>
        </w:rPr>
        <w:t xml:space="preserve">Подпункт 8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5B52A6">
      <w:pPr>
        <w:ind w:firstLine="400"/>
        <w:jc w:val="both"/>
      </w:pPr>
      <w:r>
        <w:rPr>
          <w:rStyle w:val="s0"/>
        </w:rPr>
        <w:t>8) осуществляют разрешительный контроль;</w:t>
      </w:r>
    </w:p>
    <w:p w:rsidR="00000000" w:rsidRDefault="005B52A6">
      <w:pPr>
        <w:ind w:firstLine="400"/>
        <w:jc w:val="both"/>
      </w:pPr>
      <w:r>
        <w:rPr>
          <w:rStyle w:val="s0"/>
        </w:rPr>
        <w:t>9) - 12) исключены в соотве</w:t>
      </w:r>
      <w:r>
        <w:rPr>
          <w:rStyle w:val="s0"/>
        </w:rPr>
        <w:t xml:space="preserve">тствии с </w:t>
      </w:r>
      <w:hyperlink r:id="rId116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15.07.16 г. № 409 </w:t>
      </w:r>
      <w:r>
        <w:rPr>
          <w:rStyle w:val="s3"/>
        </w:rPr>
        <w:t>(</w:t>
      </w:r>
      <w:hyperlink r:id="rId117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13) выдают </w:t>
      </w:r>
      <w:hyperlink r:id="rId118" w:history="1">
        <w:r>
          <w:rPr>
            <w:rStyle w:val="a3"/>
          </w:rPr>
          <w:t>разрешение</w:t>
        </w:r>
      </w:hyperlink>
      <w:r>
        <w:rPr>
          <w:rStyle w:val="s0"/>
        </w:rPr>
        <w:t xml:space="preserve"> на нагнетание попутного и природного газа для поддержания внутрипластового давления;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14) - 25) исключены в соответствии с </w:t>
      </w:r>
      <w:hyperlink r:id="rId119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15.07.16 г. № 409 </w:t>
      </w:r>
      <w:r>
        <w:rPr>
          <w:rStyle w:val="s3"/>
        </w:rPr>
        <w:t>(</w:t>
      </w:r>
      <w:hyperlink r:id="rId12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jc w:val="both"/>
      </w:pPr>
      <w:bookmarkStart w:id="18" w:name="SUB1726"/>
      <w:bookmarkEnd w:id="18"/>
      <w:r>
        <w:rPr>
          <w:rStyle w:val="s3"/>
        </w:rPr>
        <w:t xml:space="preserve">Подпункт 26 </w:t>
      </w:r>
      <w:hyperlink w:anchor="sub5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2016 года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26) исключен с 1 января 2016 года в соответствии с </w:t>
      </w:r>
      <w:hyperlink w:anchor="sub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994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121" w:anchor="sub_id=172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27) осуществляют государственный контроль за соблюдением энергопроизводящими организациями требований по ежегодному представлению в уполномоченный орган отчета по затратам на производство и реализацию электрической энергии, объемам производства и реализаци</w:t>
      </w:r>
      <w:r>
        <w:rPr>
          <w:rStyle w:val="s0"/>
        </w:rPr>
        <w:t>и электрической энергии за предшествующий календарный год;</w:t>
      </w:r>
    </w:p>
    <w:p w:rsidR="00000000" w:rsidRDefault="005B52A6">
      <w:pPr>
        <w:ind w:firstLine="400"/>
        <w:jc w:val="both"/>
      </w:pPr>
      <w:r>
        <w:rPr>
          <w:rStyle w:val="s0"/>
        </w:rPr>
        <w:t>28) осуществляют государственный контроль за соблюдением энергопроизводящими организациями требований по ежегодному опубликованию в средствах массовой информации сведений об объеме и направлениях и</w:t>
      </w:r>
      <w:r>
        <w:rPr>
          <w:rStyle w:val="s0"/>
        </w:rPr>
        <w:t>нвестиций, предусмотренных соглашением на следующий год;</w:t>
      </w:r>
    </w:p>
    <w:p w:rsidR="00000000" w:rsidRDefault="005B52A6">
      <w:pPr>
        <w:ind w:firstLine="400"/>
        <w:jc w:val="both"/>
      </w:pPr>
      <w:r>
        <w:rPr>
          <w:rStyle w:val="s0"/>
        </w:rPr>
        <w:t>29) осуществляют государственный контроль за соблюдением энергопроизводящими организациями требований по ежегодному опубликованию в средствах массовой информации сведений об исполнении инвестиционных</w:t>
      </w:r>
      <w:r>
        <w:rPr>
          <w:rStyle w:val="s0"/>
        </w:rPr>
        <w:t xml:space="preserve"> обязательств, предусмотренных соглашением за предыдущий год;</w:t>
      </w:r>
    </w:p>
    <w:p w:rsidR="00000000" w:rsidRDefault="005B52A6">
      <w:pPr>
        <w:ind w:firstLine="400"/>
        <w:jc w:val="both"/>
      </w:pPr>
      <w:r>
        <w:rPr>
          <w:rStyle w:val="s0"/>
        </w:rPr>
        <w:t>30) осуществляют государственный контроль за соблюдением энергопроизводящими организациями требований по ежегодному проведению публичных слушаний по результатам выполнения соглашений с приглашен</w:t>
      </w:r>
      <w:r>
        <w:rPr>
          <w:rStyle w:val="s0"/>
        </w:rPr>
        <w:t>ием представителей государственных органов, потребителей и их общественных объединений, средств массовой информации, а также независимых экспертов с публикацией объявления о проведении публичных слушаний в средствах массовой информации не позднее чем за пя</w:t>
      </w:r>
      <w:r>
        <w:rPr>
          <w:rStyle w:val="s0"/>
        </w:rPr>
        <w:t>ть календарных дней до проведения публичных слушаний;</w:t>
      </w:r>
    </w:p>
    <w:p w:rsidR="00000000" w:rsidRDefault="005B52A6">
      <w:pPr>
        <w:ind w:firstLine="400"/>
        <w:jc w:val="both"/>
      </w:pPr>
      <w:r>
        <w:rPr>
          <w:rStyle w:val="s0"/>
        </w:rPr>
        <w:t>31) осуществляют государственный контроль за соблюдением энергопроизводящими организациями требований по представлению информации об исполнении инвестиционных обязательств;</w:t>
      </w:r>
    </w:p>
    <w:p w:rsidR="00000000" w:rsidRDefault="005B52A6">
      <w:pPr>
        <w:ind w:firstLine="400"/>
        <w:jc w:val="both"/>
      </w:pPr>
      <w:r>
        <w:rPr>
          <w:rStyle w:val="s0"/>
        </w:rPr>
        <w:t>31-1) осуществляет государств</w:t>
      </w:r>
      <w:r>
        <w:rPr>
          <w:rStyle w:val="s0"/>
        </w:rPr>
        <w:t xml:space="preserve">енный контроль за соблюдением системным оператором требований, предусмотренных </w:t>
      </w:r>
      <w:hyperlink r:id="rId122" w:anchor="sub_id=15020200" w:history="1">
        <w:r>
          <w:rPr>
            <w:rStyle w:val="a3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5B52A6">
      <w:pPr>
        <w:ind w:firstLine="400"/>
        <w:jc w:val="both"/>
      </w:pPr>
      <w:r>
        <w:rPr>
          <w:rStyle w:val="s0"/>
        </w:rPr>
        <w:t>32) участвуют в ра</w:t>
      </w:r>
      <w:r>
        <w:rPr>
          <w:rStyle w:val="s0"/>
        </w:rPr>
        <w:t>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5B52A6">
      <w:pPr>
        <w:ind w:firstLine="400"/>
        <w:jc w:val="both"/>
      </w:pPr>
      <w:r>
        <w:rPr>
          <w:rStyle w:val="s0"/>
        </w:rPr>
        <w:t>33) осуществляют обследование технического состояния энергетического оборудования электрических станций, электрических сетей, а та</w:t>
      </w:r>
      <w:r>
        <w:rPr>
          <w:rStyle w:val="s0"/>
        </w:rPr>
        <w:t>кже энергетического оборудования потребителей;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34) исключен в соответствии с </w:t>
      </w:r>
      <w:hyperlink r:id="rId123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124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35) осуществляют аттестацию руководителей и специалистов энергетических организаций;</w:t>
      </w:r>
    </w:p>
    <w:p w:rsidR="00000000" w:rsidRDefault="005B52A6">
      <w:pPr>
        <w:ind w:firstLine="400"/>
        <w:jc w:val="both"/>
      </w:pPr>
      <w:r>
        <w:rPr>
          <w:rStyle w:val="s0"/>
        </w:rPr>
        <w:t>36) осуществляют аккредитацию на проведение энергетической экспертизы и электролабораторий;</w:t>
      </w:r>
    </w:p>
    <w:p w:rsidR="00000000" w:rsidRDefault="005B52A6">
      <w:pPr>
        <w:ind w:firstLine="400"/>
        <w:jc w:val="both"/>
      </w:pPr>
      <w:r>
        <w:rPr>
          <w:rStyle w:val="s0"/>
        </w:rPr>
        <w:t>36-1) выдают паспорт готов</w:t>
      </w:r>
      <w:r>
        <w:rPr>
          <w:rStyle w:val="s0"/>
        </w:rPr>
        <w:t>ности энергопроизводящих и энергопередающих организаций к работе в осенне-зимний период;</w:t>
      </w:r>
    </w:p>
    <w:p w:rsidR="00000000" w:rsidRDefault="005B52A6">
      <w:pPr>
        <w:ind w:firstLine="400"/>
        <w:jc w:val="both"/>
      </w:pPr>
      <w:r>
        <w:rPr>
          <w:rStyle w:val="s0"/>
        </w:rPr>
        <w:t>37) осуществляют контроль за соблюдением требований нормативных правовых актов Республики Казахстан в области электроэнергетики;</w:t>
      </w:r>
    </w:p>
    <w:p w:rsidR="00000000" w:rsidRDefault="005B52A6">
      <w:pPr>
        <w:ind w:firstLine="400"/>
        <w:jc w:val="both"/>
      </w:pPr>
      <w:r>
        <w:rPr>
          <w:rStyle w:val="s0"/>
        </w:rPr>
        <w:t>38) осуществляют контроль за эксплуата</w:t>
      </w:r>
      <w:r>
        <w:rPr>
          <w:rStyle w:val="s0"/>
        </w:rPr>
        <w:t>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125" w:anchor="sub_id=17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126" w:anchor="sub_id=3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40) осуществляют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</w:t>
      </w:r>
      <w:hyperlink r:id="rId127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rPr>
          <w:rStyle w:val="s0"/>
        </w:rPr>
        <w:t xml:space="preserve"> Республики Казахстан об электроэнергетике;</w:t>
      </w:r>
    </w:p>
    <w:p w:rsidR="00000000" w:rsidRDefault="005B52A6">
      <w:pPr>
        <w:ind w:firstLine="400"/>
        <w:jc w:val="both"/>
      </w:pPr>
      <w:r>
        <w:rPr>
          <w:rStyle w:val="s0"/>
        </w:rPr>
        <w:t>40-1) осуществляют контроль за надежностью и безопасностью производства, передачи, снабжения и потребления электрической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40-2) осуществляют контроль за недопуском или отстранением от работы на эл</w:t>
      </w:r>
      <w:r>
        <w:rPr>
          <w:rStyle w:val="s0"/>
        </w:rPr>
        <w:t>ектрических установках персонала, не прошедшего проверку знаний правил технической эксплуатации и правил техники безопасности в области электроэнергетики;</w:t>
      </w:r>
    </w:p>
    <w:p w:rsidR="00000000" w:rsidRDefault="005B52A6">
      <w:pPr>
        <w:ind w:firstLine="400"/>
        <w:jc w:val="both"/>
      </w:pPr>
      <w:r>
        <w:rPr>
          <w:rStyle w:val="s0"/>
        </w:rPr>
        <w:t>41) ведут учет расследований крупных технологических нарушений в работе электростанций, электрических</w:t>
      </w:r>
      <w:r>
        <w:rPr>
          <w:rStyle w:val="s0"/>
        </w:rPr>
        <w:t xml:space="preserve"> сетей, приведших к разделению единой электроэнергетической системы Республики Казахстан на несколько частей, массовому ограничению потребителей электрической энергии, повреждению крупного энергетического оборудования;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42) выдают предписания установленного</w:t>
      </w:r>
      <w:r>
        <w:rPr>
          <w:rStyle w:val="s0"/>
        </w:rPr>
        <w:t xml:space="preserve"> образца или составляет акт руководителям объектов электроэнергетики для устранения выявленных нарушений законодательства об электроэнергетике;</w:t>
      </w:r>
    </w:p>
    <w:p w:rsidR="00000000" w:rsidRDefault="005B52A6">
      <w:pPr>
        <w:ind w:firstLine="400"/>
        <w:jc w:val="both"/>
      </w:pPr>
      <w:r>
        <w:rPr>
          <w:rStyle w:val="s0"/>
        </w:rPr>
        <w:t>43) осуществляют государственный энергетический контроль за: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требований технических условий по качес</w:t>
      </w:r>
      <w:r>
        <w:rPr>
          <w:rStyle w:val="s0"/>
        </w:rPr>
        <w:t>тву электрической и тепловой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рациональным и экономным использованием, оптимизацией режимов производства, передачей, потреблением </w:t>
      </w:r>
      <w:r>
        <w:rPr>
          <w:rStyle w:val="s0"/>
        </w:rPr>
        <w:t>электрической и тепловой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готовностью электрических станций, электрических и тепловых сетей к работе в осенне-зимний период.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44) подготавливают предложения по совершенствованию </w:t>
      </w:r>
      <w:hyperlink r:id="rId128" w:history="1">
        <w:r>
          <w:rPr>
            <w:rStyle w:val="a3"/>
          </w:rPr>
          <w:t>законод</w:t>
        </w:r>
        <w:r>
          <w:rPr>
            <w:rStyle w:val="a3"/>
          </w:rPr>
          <w:t>ательства</w:t>
        </w:r>
      </w:hyperlink>
      <w:r>
        <w:rPr>
          <w:rStyle w:val="s0"/>
        </w:rPr>
        <w:t xml:space="preserve"> Республики Казахстан в области электроэнергетики;</w:t>
      </w:r>
    </w:p>
    <w:p w:rsidR="00000000" w:rsidRDefault="005B52A6">
      <w:pPr>
        <w:ind w:firstLine="400"/>
        <w:jc w:val="both"/>
      </w:pPr>
      <w:r>
        <w:rPr>
          <w:rStyle w:val="s0"/>
        </w:rPr>
        <w:t>45) привлекают экспертов при проведении обследования энергетического оборудования, комплексных проверок энергетических организаций и расследовании технологических нарушений в работе энергетическог</w:t>
      </w:r>
      <w:r>
        <w:rPr>
          <w:rStyle w:val="s0"/>
        </w:rPr>
        <w:t>о оборудования электрических станций, электрических сетей;</w:t>
      </w:r>
    </w:p>
    <w:p w:rsidR="00000000" w:rsidRDefault="005B52A6">
      <w:pPr>
        <w:ind w:firstLine="400"/>
        <w:jc w:val="both"/>
      </w:pPr>
      <w:r>
        <w:rPr>
          <w:rStyle w:val="s0"/>
        </w:rPr>
        <w:t>46) вносят предложения собственникам организаций о привлечении к дисциплинарной ответственности лиц, виновных в допущении аварий, несчастных случаев и иных грубых нарушений технических требований н</w:t>
      </w:r>
      <w:r>
        <w:rPr>
          <w:rStyle w:val="s0"/>
        </w:rPr>
        <w:t>ормативных правовых актов в области электроэнергетики, или направляет материалы в соответствующие государственные органы о привлечении к административной или уголовной ответственности в соответствии с законами Республики Казахстан лиц, виновных в нарушении</w:t>
      </w:r>
      <w:r>
        <w:rPr>
          <w:rStyle w:val="s0"/>
        </w:rPr>
        <w:t xml:space="preserve"> законодательства Республики Казахстан об электроэнергетике;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46-1)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12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B52A6">
      <w:pPr>
        <w:ind w:firstLine="400"/>
        <w:jc w:val="both"/>
      </w:pPr>
      <w:r>
        <w:rPr>
          <w:rStyle w:val="s0"/>
        </w:rPr>
        <w:t>46-2) обращается в суд и участвуют при рассмотрении судом дел по нарушениям законодательства Республики Казахстан о</w:t>
      </w:r>
      <w:r>
        <w:rPr>
          <w:rStyle w:val="s0"/>
        </w:rPr>
        <w:t>б электроэнергетике;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47) исключен в соответствии с </w:t>
      </w:r>
      <w:hyperlink r:id="rId130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15.04.16 г. № 226 </w:t>
      </w:r>
      <w:r>
        <w:rPr>
          <w:rStyle w:val="s3"/>
        </w:rPr>
        <w:t>(</w:t>
      </w:r>
      <w:hyperlink r:id="rId131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48) осуществляет государственный контроль в области использования атомной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49) исключен в соответствии с </w:t>
      </w:r>
      <w:hyperlink r:id="rId132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</w:t>
      </w:r>
      <w:r>
        <w:rPr>
          <w:rStyle w:val="s0"/>
        </w:rPr>
        <w:t xml:space="preserve">5.04.16 г. № 226 </w:t>
      </w:r>
      <w:r>
        <w:rPr>
          <w:rStyle w:val="s3"/>
        </w:rPr>
        <w:t>(</w:t>
      </w:r>
      <w:hyperlink r:id="rId133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50) осуществляют контроль за соблюдением норм и правил радиационной безопасности, условий лицензий;</w:t>
      </w:r>
    </w:p>
    <w:p w:rsidR="00000000" w:rsidRDefault="005B52A6">
      <w:pPr>
        <w:ind w:firstLine="400"/>
        <w:jc w:val="both"/>
      </w:pPr>
      <w:r>
        <w:rPr>
          <w:rStyle w:val="s0"/>
        </w:rPr>
        <w:t>51) осуществляют государственный контрол</w:t>
      </w:r>
      <w:r>
        <w:rPr>
          <w:rStyle w:val="s0"/>
        </w:rPr>
        <w:t>ь в области радиационной безопасности населения;</w:t>
      </w:r>
    </w:p>
    <w:p w:rsidR="00000000" w:rsidRDefault="005B52A6">
      <w:pPr>
        <w:ind w:firstLine="400"/>
        <w:jc w:val="both"/>
      </w:pPr>
      <w:r>
        <w:rPr>
          <w:rStyle w:val="s0"/>
        </w:rPr>
        <w:t>52) осуществляют контроль за осуществлением экспорта, импорта, перемещения, транзита и размещения ядерных материалов и других источников ионизирующих излучений;</w:t>
      </w:r>
    </w:p>
    <w:p w:rsidR="00000000" w:rsidRDefault="005B52A6">
      <w:pPr>
        <w:ind w:firstLine="400"/>
        <w:jc w:val="both"/>
      </w:pPr>
      <w:r>
        <w:rPr>
          <w:rStyle w:val="s0"/>
        </w:rPr>
        <w:t>53) осуществляет экспортный контроль в области</w:t>
      </w:r>
      <w:r>
        <w:rPr>
          <w:rStyle w:val="s0"/>
        </w:rPr>
        <w:t xml:space="preserve"> использования атомной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54) ведет государственный учет ядерных материалов и источников ионизирующего излучения;</w:t>
      </w:r>
    </w:p>
    <w:p w:rsidR="00000000" w:rsidRDefault="005B52A6">
      <w:pPr>
        <w:ind w:firstLine="400"/>
        <w:jc w:val="both"/>
      </w:pPr>
      <w:r>
        <w:rPr>
          <w:rStyle w:val="s0"/>
        </w:rPr>
        <w:t>54-1) принимает решение о постановке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5B52A6">
      <w:pPr>
        <w:ind w:firstLine="400"/>
        <w:jc w:val="both"/>
      </w:pPr>
      <w:r>
        <w:rPr>
          <w:rStyle w:val="s0"/>
        </w:rPr>
        <w:t>54-2) согласовывает выдачу лицензии уполномоченного государственного органа, осуществляющего государств</w:t>
      </w:r>
      <w:r>
        <w:rPr>
          <w:rStyle w:val="s0"/>
        </w:rPr>
        <w:t>енное регулирование в области экспортного контроля на экспорт и импорт ядерных и специальных неядерных материалов, оборудования, установок, технологий, источников ионизирующего излучения, оборудования и соответствующих товаров и технологий двойного примене</w:t>
      </w:r>
      <w:r>
        <w:rPr>
          <w:rStyle w:val="s0"/>
        </w:rPr>
        <w:t>ния (назначения), работ, услуг, связанных с их производством:</w:t>
      </w:r>
    </w:p>
    <w:p w:rsidR="00000000" w:rsidRDefault="005B52A6">
      <w:pPr>
        <w:ind w:firstLine="400"/>
        <w:jc w:val="both"/>
      </w:pPr>
      <w:r>
        <w:rPr>
          <w:rStyle w:val="s0"/>
        </w:rPr>
        <w:t>54-3) согласовывает методики расчетов, относящиеся к обеспечению ядерной, радиационной и ядерной физической безопасности, представленные экспертной организацией;</w:t>
      </w:r>
    </w:p>
    <w:p w:rsidR="00000000" w:rsidRDefault="005B52A6">
      <w:pPr>
        <w:ind w:firstLine="400"/>
        <w:jc w:val="both"/>
      </w:pPr>
      <w:r>
        <w:rPr>
          <w:rStyle w:val="s0"/>
        </w:rPr>
        <w:t>54-4) утверждает конструкции тра</w:t>
      </w:r>
      <w:r>
        <w:rPr>
          <w:rStyle w:val="s0"/>
        </w:rPr>
        <w:t>нспортных упаковочных комплектов, а также распространяет действие сертификатов-разрешений на них, утвержденных уполномоченными органами других стран, на территории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54-5) организует исследования по ядерной, радиационной и ядерной физич</w:t>
      </w:r>
      <w:r>
        <w:rPr>
          <w:rStyle w:val="s0"/>
        </w:rPr>
        <w:t>еской безопасности, обеспечению режима нераспространения ядерного оружия и мониторингу ядерных испытаний;</w:t>
      </w:r>
    </w:p>
    <w:p w:rsidR="00000000" w:rsidRDefault="005B52A6">
      <w:pPr>
        <w:ind w:firstLine="400"/>
        <w:jc w:val="both"/>
      </w:pPr>
      <w:r>
        <w:rPr>
          <w:rStyle w:val="s0"/>
        </w:rPr>
        <w:t>54-6) разрабатывает и утверждает методические рекомендации для физических и юридических лиц, осуществляющих деятельность в области использования атомн</w:t>
      </w:r>
      <w:r>
        <w:rPr>
          <w:rStyle w:val="s0"/>
        </w:rPr>
        <w:t>ой энергии, относительно методов и способов подтверждения соответствия объекта использования атомной энергии требованиям ядерной, радиационной, ядерной физической безопасности, установленным законодательством Республики Казахстан в области использования ат</w:t>
      </w:r>
      <w:r>
        <w:rPr>
          <w:rStyle w:val="s0"/>
        </w:rPr>
        <w:t>омной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54-7) устанавливает значения величины пороговой активности для различных радиоизотопов;</w:t>
      </w:r>
    </w:p>
    <w:p w:rsidR="00000000" w:rsidRDefault="005B52A6">
      <w:pPr>
        <w:ind w:firstLine="400"/>
        <w:jc w:val="both"/>
      </w:pPr>
      <w:r>
        <w:rPr>
          <w:rStyle w:val="s0"/>
        </w:rPr>
        <w:t>54-8) осуществляет анализ и сверку полученной информации о наличии, местонахождении и перемещении источников ионизирующего излучения и вносит ее в реестр</w:t>
      </w:r>
      <w:r>
        <w:rPr>
          <w:rStyle w:val="s0"/>
        </w:rPr>
        <w:t xml:space="preserve"> источников ионизирующего излучения;</w:t>
      </w:r>
    </w:p>
    <w:p w:rsidR="00000000" w:rsidRDefault="005B52A6">
      <w:pPr>
        <w:ind w:firstLine="400"/>
        <w:jc w:val="both"/>
      </w:pPr>
      <w:r>
        <w:rPr>
          <w:rStyle w:val="s0"/>
        </w:rPr>
        <w:t>54-9) проводит аттестацию персонала, занятого на объектах использования атомной энергии;</w:t>
      </w:r>
    </w:p>
    <w:p w:rsidR="00000000" w:rsidRDefault="005B52A6">
      <w:pPr>
        <w:ind w:firstLine="400"/>
        <w:jc w:val="both"/>
      </w:pPr>
      <w:r>
        <w:rPr>
          <w:rStyle w:val="s0"/>
        </w:rPr>
        <w:t>54-10) проводит аккредитацию организаций, осуществляющих экспертизу ядерной, радиационной и ядерной физической безопасности;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54-11</w:t>
      </w:r>
      <w:r>
        <w:rPr>
          <w:rStyle w:val="s0"/>
        </w:rPr>
        <w:t>) ведет реестр аккредитованных организаций, осуществляющих экспертизу ядерной, радиационной и ядерной физической безопасности;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55) обеспечивают деятельность национальной комиссии по радиационной защите;</w:t>
      </w:r>
    </w:p>
    <w:p w:rsidR="00000000" w:rsidRDefault="005B52A6">
      <w:pPr>
        <w:ind w:firstLine="400"/>
        <w:jc w:val="both"/>
      </w:pPr>
      <w:r>
        <w:rPr>
          <w:rStyle w:val="s0"/>
        </w:rPr>
        <w:t>56) осуществляют контроль за соблюдением норм и прави</w:t>
      </w:r>
      <w:r>
        <w:rPr>
          <w:rStyle w:val="s0"/>
        </w:rPr>
        <w:t>л в области обеспечения радиационной безопасности;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57) проводит государственную экологическую экспертизу в пределах своей компетенции, а также координирует деятельность по осуществлению экологической экспертизы в Республике Казахстан и осуществляет ее мето</w:t>
      </w:r>
      <w:r>
        <w:rPr>
          <w:rStyle w:val="s0"/>
        </w:rPr>
        <w:t>дическое руководство;</w:t>
      </w:r>
    </w:p>
    <w:p w:rsidR="00000000" w:rsidRDefault="005B52A6">
      <w:pPr>
        <w:ind w:firstLine="400"/>
        <w:jc w:val="both"/>
      </w:pPr>
      <w:r>
        <w:rPr>
          <w:rStyle w:val="s0"/>
        </w:rPr>
        <w:t>58) выдают разрешения на эмиссии в окружающую среду объектов в пределах компетенции и устанавливает в них лимиты на эмиссии в окружающую среду;</w:t>
      </w:r>
    </w:p>
    <w:p w:rsidR="00000000" w:rsidRDefault="005B52A6">
      <w:pPr>
        <w:ind w:firstLine="400"/>
        <w:jc w:val="both"/>
      </w:pPr>
      <w:r>
        <w:rPr>
          <w:rStyle w:val="s0"/>
        </w:rPr>
        <w:t>59) выдают комплексные экологические разрешения;</w:t>
      </w:r>
    </w:p>
    <w:p w:rsidR="00000000" w:rsidRDefault="005B52A6">
      <w:pPr>
        <w:ind w:firstLine="400"/>
        <w:jc w:val="both"/>
      </w:pPr>
      <w:r>
        <w:rPr>
          <w:rStyle w:val="s0"/>
        </w:rPr>
        <w:t>60) выдают и переоформляет сертификаты на</w:t>
      </w:r>
      <w:r>
        <w:rPr>
          <w:rStyle w:val="s0"/>
        </w:rPr>
        <w:t xml:space="preserve"> выбросы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61) согласовывают выдачу лицензии, разрешения, договора (контрактов) в области использования природных ресурсов в пределах своей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>62) осуществляют выдачу лицензии на выполнение работ и оказание услуг в области охраны окружающей среды (подвиды деятельности: природоохранное проектирование, нормирование для I категории хозяйственной и иной деятельности; экологический аудит для I категор</w:t>
      </w:r>
      <w:r>
        <w:rPr>
          <w:rStyle w:val="s0"/>
        </w:rPr>
        <w:t>ии хозяйственной и иной деятельности);</w:t>
      </w:r>
    </w:p>
    <w:p w:rsidR="00000000" w:rsidRDefault="005B52A6">
      <w:pPr>
        <w:ind w:firstLine="400"/>
        <w:jc w:val="both"/>
      </w:pPr>
      <w:r>
        <w:rPr>
          <w:rStyle w:val="s0"/>
        </w:rPr>
        <w:t>63) выдают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вещества;</w:t>
      </w:r>
    </w:p>
    <w:p w:rsidR="00000000" w:rsidRDefault="005B52A6">
      <w:pPr>
        <w:ind w:firstLine="400"/>
        <w:jc w:val="both"/>
      </w:pPr>
      <w:r>
        <w:rPr>
          <w:rStyle w:val="s0"/>
        </w:rPr>
        <w:t>64) принимают решения о проведении обязательного</w:t>
      </w:r>
      <w:r>
        <w:rPr>
          <w:rStyle w:val="s0"/>
        </w:rPr>
        <w:t xml:space="preserve"> экологического аудита;</w:t>
      </w:r>
    </w:p>
    <w:p w:rsidR="00000000" w:rsidRDefault="005B52A6">
      <w:pPr>
        <w:ind w:firstLine="400"/>
        <w:jc w:val="both"/>
      </w:pPr>
      <w:r>
        <w:rPr>
          <w:rStyle w:val="s0"/>
        </w:rPr>
        <w:t>65) организуют и совершенствует систему государственного регулирования в области охраны окружающей среды, государственной экологической экспертизы, лицензионной и эколого-экспертной деятельности, нормирования и стандартов в пределах</w:t>
      </w:r>
      <w:r>
        <w:rPr>
          <w:rStyle w:val="s0"/>
        </w:rPr>
        <w:t xml:space="preserve"> своей компетенции, а также системы экономических методов и механизмов стимулирования рационального природопользования и охраны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66) обеспечивают в установленном законодательством Республики Казахстан порядке доступ к экологической информа</w:t>
      </w:r>
      <w:r>
        <w:rPr>
          <w:rStyle w:val="s0"/>
        </w:rPr>
        <w:t>ции в пределах своей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>67) организуют ведение реестра наилучших доступных технологий;</w:t>
      </w:r>
    </w:p>
    <w:p w:rsidR="00000000" w:rsidRDefault="005B52A6">
      <w:pPr>
        <w:ind w:firstLine="400"/>
        <w:jc w:val="both"/>
      </w:pPr>
      <w:r>
        <w:rPr>
          <w:rStyle w:val="s0"/>
        </w:rPr>
        <w:t>68) ведут Государственный реестр природопользователей и источников загрязнения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69) ведут реестр проектов нормативных правовых актов, прошедши</w:t>
      </w:r>
      <w:r>
        <w:rPr>
          <w:rStyle w:val="s0"/>
        </w:rPr>
        <w:t>х государственную экологическую экспертизу;</w:t>
      </w:r>
    </w:p>
    <w:p w:rsidR="00000000" w:rsidRDefault="005B52A6">
      <w:pPr>
        <w:ind w:firstLine="400"/>
        <w:jc w:val="both"/>
      </w:pPr>
      <w:r>
        <w:rPr>
          <w:rStyle w:val="s0"/>
        </w:rPr>
        <w:t>70) ведут реестр экологически опасных технологий, техники и оборудования;</w:t>
      </w:r>
    </w:p>
    <w:p w:rsidR="00000000" w:rsidRDefault="005B52A6">
      <w:pPr>
        <w:jc w:val="both"/>
      </w:pPr>
      <w:r>
        <w:rPr>
          <w:rStyle w:val="s3"/>
        </w:rPr>
        <w:t xml:space="preserve">В подпункт 71 внесены изменения в соответствии с </w:t>
      </w:r>
      <w:hyperlink r:id="rId134" w:anchor="sub_id=28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 (</w:t>
      </w:r>
      <w:hyperlink r:id="rId135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71) осуществляют государственный экологический контроль за соблюдением</w:t>
      </w:r>
      <w:r>
        <w:rPr>
          <w:rStyle w:val="s0"/>
        </w:rPr>
        <w:t xml:space="preserve"> экологического законодательства Республики Казахстан, нормативов качества окружающей среды и экологических требований, в том числе за: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соблюдением </w:t>
      </w:r>
      <w:hyperlink r:id="rId136" w:history="1">
        <w:r>
          <w:rPr>
            <w:rStyle w:val="a3"/>
          </w:rPr>
          <w:t>экологического законодательства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проведением мер по ликвидации последствий загрязнения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проведением комплекса мероприятий по улучшению земель, предотвращению и ликвидации последствий процессов, вызывающих деградацию земель, восстановлению и сохранению плодороди</w:t>
      </w:r>
      <w:r>
        <w:rPr>
          <w:rStyle w:val="s0"/>
        </w:rPr>
        <w:t>я почв;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экологических требований при строительстве и реконструкции предприятий, сооружений и иных объектов, обеспечивающих принятие мер по рекультивации земель;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экологических требований при вводе в эксплуатацию и эксплуатации предпр</w:t>
      </w:r>
      <w:r>
        <w:rPr>
          <w:rStyle w:val="s0"/>
        </w:rPr>
        <w:t>иятий, сооружений и иных объектов в части выполнения запроектированных работ по рекультивации земель;</w:t>
      </w:r>
    </w:p>
    <w:p w:rsidR="00000000" w:rsidRDefault="005B52A6">
      <w:pPr>
        <w:ind w:firstLine="400"/>
        <w:jc w:val="both"/>
      </w:pPr>
      <w:r>
        <w:rPr>
          <w:rStyle w:val="s0"/>
        </w:rPr>
        <w:t>снятием, сохранением и использованием плодородного слоя почвы при проведении работ, связанных с нарушением земель;</w:t>
      </w:r>
    </w:p>
    <w:p w:rsidR="00000000" w:rsidRDefault="005B52A6">
      <w:pPr>
        <w:ind w:firstLine="400"/>
        <w:jc w:val="both"/>
      </w:pPr>
      <w:r>
        <w:rPr>
          <w:rStyle w:val="s0"/>
        </w:rPr>
        <w:t>приведением земель, высвобождающихся по мере выработки промышленных запасов полезных ископаемых или других нарушающих процессов и работ, в состояние, пригодное для дальнейшего использования их в соответствии с целевым назначением;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лицензионно-к</w:t>
      </w:r>
      <w:r>
        <w:rPr>
          <w:rStyle w:val="s0"/>
        </w:rPr>
        <w:t>онтрактных условий, относящихся к охране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сохранностью недр от загрязнения, обводнения и техногенных процессов, приводящих к порче месторождения и других объектов окружающей среды; </w:t>
      </w:r>
    </w:p>
    <w:p w:rsidR="00000000" w:rsidRDefault="005B52A6">
      <w:pPr>
        <w:ind w:firstLine="400"/>
        <w:jc w:val="both"/>
      </w:pPr>
      <w:r>
        <w:rPr>
          <w:rStyle w:val="s0"/>
        </w:rPr>
        <w:t>консервацией и ликвидацией объектов недропользования;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соб</w:t>
      </w:r>
      <w:r>
        <w:rPr>
          <w:rStyle w:val="s0"/>
        </w:rPr>
        <w:t>людением экологических норм и правил при использовании недр и переработке минерального сырья;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проектных решений по вопросам охраны окружающей среды при добыче и переработке минерального сырья;</w:t>
      </w:r>
    </w:p>
    <w:p w:rsidR="00000000" w:rsidRDefault="005B52A6">
      <w:pPr>
        <w:ind w:firstLine="400"/>
        <w:jc w:val="both"/>
      </w:pPr>
      <w:r>
        <w:rPr>
          <w:rStyle w:val="s0"/>
        </w:rPr>
        <w:t>выполнением мероприятий по предотвращению аварийных</w:t>
      </w:r>
      <w:r>
        <w:rPr>
          <w:rStyle w:val="s0"/>
        </w:rPr>
        <w:t xml:space="preserve"> или иных опасных ситуаций при проведении операций по недропользованию;</w:t>
      </w:r>
    </w:p>
    <w:p w:rsidR="00000000" w:rsidRDefault="005B52A6">
      <w:pPr>
        <w:ind w:firstLine="400"/>
        <w:jc w:val="both"/>
      </w:pPr>
      <w:r>
        <w:rPr>
          <w:rStyle w:val="s0"/>
        </w:rPr>
        <w:t>захоронением вредных веществ, радиоактивных отходов и сбросом сточных вод в недра;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правил захоронения отходов и других материалов, консервации и демонтажа скважин и оборудо</w:t>
      </w:r>
      <w:r>
        <w:rPr>
          <w:rStyle w:val="s0"/>
        </w:rPr>
        <w:t>вания на континентальном шельфе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нормативов качества вод;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технических регламентов, нормативов, правил и иных требований охраны атмосферного воздуха, а также по вопросам охраны климата и озонового слоя Земли, в т</w:t>
      </w:r>
      <w:r>
        <w:rPr>
          <w:rStyle w:val="s0"/>
        </w:rPr>
        <w:t>ом числе при выпуске в эксплуатацию и эксплуатации транспортных и других передвижных средств;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требований по охране атмосферного воздуха при вводе в эксплуатацию предприятий, складировании и сжигании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требований при осуществлении выбросов парниковых газов;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экологических требований при строительстве, реконструкции, вводе в эксплуатацию и эксплуатации предприятий, сооружений и иных объектов;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правил использования, хранен</w:t>
      </w:r>
      <w:r>
        <w:rPr>
          <w:rStyle w:val="s0"/>
        </w:rPr>
        <w:t>ия, транспортировки, захоронения, утилизации или иного обращения радиоактивных и иных экологически опасных веществ в части экологических требований по предупреждению загрязнения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установленных норм и правил по применению, хране</w:t>
      </w:r>
      <w:r>
        <w:rPr>
          <w:rStyle w:val="s0"/>
        </w:rPr>
        <w:t>нию, транспортировке химических и биологических веществ;</w:t>
      </w:r>
    </w:p>
    <w:p w:rsidR="00000000" w:rsidRDefault="005B52A6">
      <w:pPr>
        <w:ind w:firstLine="400"/>
        <w:jc w:val="both"/>
      </w:pPr>
      <w:r>
        <w:rPr>
          <w:rStyle w:val="s0"/>
        </w:rPr>
        <w:t>выполнением условий природопользования, установленных экологическими разрешениями;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установленных норм и правил учета, утилизации и обезвреживания отходов производства и потребления;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</w:t>
      </w:r>
      <w:r>
        <w:rPr>
          <w:rStyle w:val="s0"/>
        </w:rPr>
        <w:t>дением экологических требований к санитарно-защитным зонам объектов, имеющих стационарные источники выбросов, сбросов загрязняющих веществ и размещающих отходы производства и потребления;</w:t>
      </w:r>
    </w:p>
    <w:p w:rsidR="00000000" w:rsidRDefault="005B52A6">
      <w:pPr>
        <w:ind w:firstLine="400"/>
        <w:jc w:val="both"/>
      </w:pPr>
      <w:r>
        <w:rPr>
          <w:rStyle w:val="s0"/>
        </w:rPr>
        <w:t>радиационной обстановкой на территории Республики Казахстан, выполне</w:t>
      </w:r>
      <w:r>
        <w:rPr>
          <w:rStyle w:val="s0"/>
        </w:rPr>
        <w:t>нием проектных решений по предупреждению загрязнения объектов окружающей среды радиоактивными веществами;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технологических регламентов работы очистных сооружений;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норм и правил производственного экологического контроля;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соблюдением </w:t>
      </w:r>
      <w:hyperlink r:id="rId137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обязательном экологическом страховании;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квалификационных требований и правил осуществления лицензируемого вида деятельности в области охран</w:t>
      </w:r>
      <w:r>
        <w:rPr>
          <w:rStyle w:val="s0"/>
        </w:rPr>
        <w:t>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требований об обязательности проведения государственной экологической экспертизы и выполнении ее условий;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требований о проведении обязательного экологического аудита и представлении достоверной информации по вопр</w:t>
      </w:r>
      <w:r>
        <w:rPr>
          <w:rStyle w:val="s0"/>
        </w:rPr>
        <w:t>осам охраны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экологических требований при проведении морских научных исследований на континентальном шельфе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правил трансграничной транспортировки опасных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экологических треб</w:t>
      </w:r>
      <w:r>
        <w:rPr>
          <w:rStyle w:val="s0"/>
        </w:rPr>
        <w:t>ований к технологиям, технике и оборудованию;</w:t>
      </w:r>
    </w:p>
    <w:p w:rsidR="00000000" w:rsidRDefault="005B52A6">
      <w:pPr>
        <w:ind w:firstLine="400"/>
        <w:jc w:val="both"/>
      </w:pPr>
      <w:r>
        <w:rPr>
          <w:rStyle w:val="s0"/>
        </w:rPr>
        <w:t>соблюдением условий, указанных в договоре аренды комплекса «Байконур» между Правительством Российской Федерации и Правительством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соблюдением требований о представлении данных о фактически </w:t>
      </w:r>
      <w:r>
        <w:rPr>
          <w:rStyle w:val="s0"/>
        </w:rPr>
        <w:t>вывезенном, вывезенном и реализованном количестве озоноразрушающих веществ в уполномоченный орган в области охраны окружающей среды;</w:t>
      </w:r>
    </w:p>
    <w:p w:rsidR="00000000" w:rsidRDefault="005B52A6">
      <w:pPr>
        <w:ind w:firstLine="400"/>
        <w:jc w:val="both"/>
      </w:pPr>
      <w:r>
        <w:rPr>
          <w:rStyle w:val="s0"/>
        </w:rPr>
        <w:t>выполнением производителями (импортерами) требований по уплате платы за организацию сбора, транспортировки, переработки, об</w:t>
      </w:r>
      <w:r>
        <w:rPr>
          <w:rStyle w:val="s0"/>
        </w:rPr>
        <w:t>езвреживания, использования и (или) утилизации отходов;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выполнением оператором расширенных обязательств производителей (импортеров) требований, определенных </w:t>
      </w:r>
      <w:hyperlink r:id="rId138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Казахстан;</w:t>
      </w:r>
    </w:p>
    <w:p w:rsidR="00000000" w:rsidRDefault="005B52A6">
      <w:pPr>
        <w:jc w:val="both"/>
      </w:pPr>
      <w:r>
        <w:rPr>
          <w:rStyle w:val="s3"/>
        </w:rPr>
        <w:t xml:space="preserve">Пункт 17 дополнен подпунктом 71-1 в соответствии с </w:t>
      </w:r>
      <w:hyperlink r:id="rId139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5B52A6">
      <w:pPr>
        <w:ind w:firstLine="400"/>
        <w:jc w:val="both"/>
      </w:pPr>
      <w:r>
        <w:rPr>
          <w:rStyle w:val="s0"/>
        </w:rPr>
        <w:t>71-1) осуществляет</w:t>
      </w:r>
      <w:r>
        <w:rPr>
          <w:rStyle w:val="s0"/>
        </w:rPr>
        <w:t xml:space="preserve"> государственный контроль за реализацией расширенных обязательств производителей (импортеров);</w:t>
      </w:r>
    </w:p>
    <w:p w:rsidR="00000000" w:rsidRDefault="005B52A6">
      <w:pPr>
        <w:ind w:firstLine="400"/>
        <w:jc w:val="both"/>
      </w:pPr>
      <w:r>
        <w:rPr>
          <w:rStyle w:val="s0"/>
        </w:rPr>
        <w:t>72) осуществляют государственный контроль в области использования и охраны водного фонда Республики Казахстан в соответствии со своей компетенцией;</w:t>
      </w:r>
    </w:p>
    <w:p w:rsidR="00000000" w:rsidRDefault="005B52A6">
      <w:pPr>
        <w:ind w:firstLine="400"/>
        <w:jc w:val="both"/>
      </w:pPr>
      <w:r>
        <w:rPr>
          <w:rStyle w:val="s0"/>
        </w:rPr>
        <w:t>73) осуществляют государственный контроль за соблюдением требований к режиму хозяйственной деятельности на водоохранных зонах и полосах в пределах своей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>74) осуществляют государственный контроль за охраной недр;</w:t>
      </w:r>
    </w:p>
    <w:p w:rsidR="00000000" w:rsidRDefault="005B52A6">
      <w:pPr>
        <w:ind w:firstLine="400"/>
        <w:jc w:val="both"/>
      </w:pPr>
      <w:r>
        <w:rPr>
          <w:rStyle w:val="s0"/>
        </w:rPr>
        <w:t>75) осуществляют контроль колич</w:t>
      </w:r>
      <w:r>
        <w:rPr>
          <w:rStyle w:val="s0"/>
        </w:rPr>
        <w:t>ества выбросов парниковых газов субъектами администрирования;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>76) определяют совместно с уполномоченным органом по изучению и использованию недр размер ущерба, причиненного вследствие нарушения требований в области охраны недр в части загрязнения недр;</w:t>
      </w:r>
    </w:p>
    <w:p w:rsidR="00000000" w:rsidRDefault="005B52A6">
      <w:pPr>
        <w:ind w:firstLine="400"/>
        <w:jc w:val="both"/>
      </w:pPr>
      <w:r>
        <w:rPr>
          <w:rStyle w:val="s0"/>
        </w:rPr>
        <w:t>77) согласовывает проекты перечней участков недр, за исключением участков недр, содержащих общераспространенные полезные ископаемые, подлежащих выставлению на конкурс, а также предоставляемых в упрощенном порядке для разведки;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78) осуществляют контроль за </w:t>
      </w:r>
      <w:r>
        <w:rPr>
          <w:rStyle w:val="s0"/>
        </w:rPr>
        <w:t>соблюдением законодательства Республики Казахстан в области охраны окружающей среды при производстве и обороте нефтепродуктов;</w:t>
      </w:r>
    </w:p>
    <w:p w:rsidR="00000000" w:rsidRDefault="005B52A6">
      <w:pPr>
        <w:ind w:firstLine="400"/>
        <w:jc w:val="both"/>
      </w:pPr>
      <w:r>
        <w:rPr>
          <w:rStyle w:val="s0"/>
        </w:rPr>
        <w:t>79) осуществляют государственный контроль за выполнением физическими и (или) юридическими лицами, осуществляющими экологически оп</w:t>
      </w:r>
      <w:r>
        <w:rPr>
          <w:rStyle w:val="s0"/>
        </w:rPr>
        <w:t>асные виды хозяйственной и иной деятельности, обязанности по заключению договора обязательного экологического страхования;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80) исключен в соответствии с </w:t>
      </w:r>
      <w:hyperlink r:id="rId140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РК от 15.10.15 г. № 830 </w:t>
      </w:r>
      <w:r>
        <w:rPr>
          <w:rStyle w:val="s3"/>
        </w:rPr>
        <w:t>(</w:t>
      </w:r>
      <w:hyperlink r:id="rId141" w:anchor="sub_id=178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81) осуществляют контроль за соблюдением требований к размещению отходов на полигонах и содержанию полигонов;</w:t>
      </w:r>
    </w:p>
    <w:p w:rsidR="00000000" w:rsidRDefault="005B52A6">
      <w:pPr>
        <w:ind w:firstLine="400"/>
        <w:jc w:val="both"/>
      </w:pPr>
      <w:r>
        <w:rPr>
          <w:rStyle w:val="s0"/>
        </w:rPr>
        <w:t>82) совершенствую</w:t>
      </w:r>
      <w:r>
        <w:rPr>
          <w:rStyle w:val="s0"/>
        </w:rPr>
        <w:t>т деятельность служб лабораторно-аналитического контроля в системе органов государственного экологического контроля;</w:t>
      </w:r>
    </w:p>
    <w:p w:rsidR="00000000" w:rsidRDefault="005B52A6">
      <w:pPr>
        <w:ind w:firstLine="400"/>
        <w:jc w:val="both"/>
      </w:pPr>
      <w:r>
        <w:rPr>
          <w:rStyle w:val="s0"/>
        </w:rPr>
        <w:t>83) составляют перечень общественных объединений, в уставе которых предусмотрены функции общественного экологического контроля;</w:t>
      </w:r>
    </w:p>
    <w:p w:rsidR="00000000" w:rsidRDefault="005B52A6">
      <w:pPr>
        <w:ind w:firstLine="400"/>
        <w:jc w:val="both"/>
      </w:pPr>
      <w:r>
        <w:rPr>
          <w:rStyle w:val="s0"/>
        </w:rPr>
        <w:t>84) исключе</w:t>
      </w:r>
      <w:r>
        <w:rPr>
          <w:rStyle w:val="s0"/>
        </w:rPr>
        <w:t xml:space="preserve">н в соответствии с </w:t>
      </w:r>
      <w:hyperlink r:id="rId142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143" w:anchor="sub_id=178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85) с</w:t>
      </w:r>
      <w:r>
        <w:rPr>
          <w:rStyle w:val="s0"/>
        </w:rPr>
        <w:t>огласовывают программы развития переработки попутного газа;</w:t>
      </w:r>
    </w:p>
    <w:p w:rsidR="00000000" w:rsidRDefault="005B52A6">
      <w:pPr>
        <w:ind w:firstLine="400"/>
        <w:jc w:val="both"/>
      </w:pPr>
      <w:r>
        <w:rPr>
          <w:rStyle w:val="s0"/>
        </w:rPr>
        <w:t>86) согласовывают программы фоновых экологических исследований при проведении нефтяных операций в казахстанском секторе Каспийского моря;</w:t>
      </w:r>
    </w:p>
    <w:p w:rsidR="00000000" w:rsidRDefault="005B52A6">
      <w:pPr>
        <w:ind w:firstLine="400"/>
        <w:jc w:val="both"/>
      </w:pPr>
      <w:r>
        <w:rPr>
          <w:rStyle w:val="s0"/>
        </w:rPr>
        <w:t>87) осуществляют согласование генеральных схем организации</w:t>
      </w:r>
      <w:r>
        <w:rPr>
          <w:rStyle w:val="s0"/>
        </w:rPr>
        <w:t xml:space="preserve"> территории Республики Казахстан, межрегиональных схем территориального развития, комплексных схем градостроительного планирования и иной градостроительной документации, затрагивающей территории экологических коридоров;</w:t>
      </w:r>
    </w:p>
    <w:p w:rsidR="00000000" w:rsidRDefault="005B52A6">
      <w:pPr>
        <w:ind w:firstLine="400"/>
        <w:jc w:val="both"/>
      </w:pPr>
      <w:r>
        <w:rPr>
          <w:rStyle w:val="s0"/>
        </w:rPr>
        <w:t>88) осуществляют производство по дел</w:t>
      </w:r>
      <w:r>
        <w:rPr>
          <w:rStyle w:val="s0"/>
        </w:rPr>
        <w:t>ам об административных правонарушениях в пределах компетенции, установленной законами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89) обеспечивают в пределах своей компетенции соблюдение законов и иных нормативных правовых актов Республики Казахстан в области национальной безоп</w:t>
      </w:r>
      <w:r>
        <w:rPr>
          <w:rStyle w:val="s0"/>
        </w:rPr>
        <w:t>асности, защиты государственных секретов, гражданской защиты, мобилизационной подготовки и мобилизации;</w:t>
      </w:r>
    </w:p>
    <w:p w:rsidR="00000000" w:rsidRDefault="005B52A6">
      <w:pPr>
        <w:ind w:firstLine="400"/>
        <w:jc w:val="both"/>
      </w:pPr>
      <w:r>
        <w:rPr>
          <w:rStyle w:val="s0"/>
        </w:rPr>
        <w:t>90) осуществляют руководство деятельностью подведомственных организаций по планированию и проведению мероприятий по обеспечению национальной безопасност</w:t>
      </w:r>
      <w:r>
        <w:rPr>
          <w:rStyle w:val="s0"/>
        </w:rPr>
        <w:t>и;</w:t>
      </w:r>
    </w:p>
    <w:p w:rsidR="00000000" w:rsidRDefault="005B52A6">
      <w:pPr>
        <w:ind w:firstLine="400"/>
        <w:jc w:val="both"/>
      </w:pPr>
      <w:r>
        <w:rPr>
          <w:rStyle w:val="s0"/>
        </w:rPr>
        <w:t>91) осуществляют иные полномочия, предусмотренные законами Республики Казахстан, актами Президента и Правительства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5B52A6">
      <w:pPr>
        <w:ind w:firstLine="400"/>
        <w:jc w:val="both"/>
      </w:pPr>
      <w:r>
        <w:rPr>
          <w:rStyle w:val="s0"/>
        </w:rPr>
        <w:t>1) запрашивать информацию от государственных органов, организаций, должностных лиц и гражда</w:t>
      </w:r>
      <w:r>
        <w:rPr>
          <w:rStyle w:val="s0"/>
        </w:rPr>
        <w:t>н;</w:t>
      </w:r>
    </w:p>
    <w:p w:rsidR="00000000" w:rsidRDefault="005B52A6">
      <w:pPr>
        <w:ind w:firstLine="400"/>
        <w:jc w:val="both"/>
      </w:pPr>
      <w:r>
        <w:rPr>
          <w:rStyle w:val="s0"/>
        </w:rPr>
        <w:t>2) в пределах своей компетенции самостоятельно принимать решения по вопросам, не отнесенным к компетенции Правительства Республики Казахстан;</w:t>
      </w:r>
    </w:p>
    <w:p w:rsidR="00000000" w:rsidRDefault="005B52A6">
      <w:pPr>
        <w:ind w:firstLine="400"/>
        <w:jc w:val="both"/>
      </w:pPr>
      <w:r>
        <w:rPr>
          <w:rStyle w:val="s0"/>
        </w:rPr>
        <w:t>3) вносить Президенту и Правительству Республики Казахстан предложения по совершенствованию деятельности в сфер</w:t>
      </w:r>
      <w:r>
        <w:rPr>
          <w:rStyle w:val="s0"/>
        </w:rPr>
        <w:t>ах, регулируемых Министерством;</w:t>
      </w:r>
    </w:p>
    <w:p w:rsidR="00000000" w:rsidRDefault="005B52A6">
      <w:pPr>
        <w:ind w:firstLine="400"/>
        <w:jc w:val="both"/>
      </w:pPr>
      <w:r>
        <w:rPr>
          <w:rStyle w:val="s0"/>
        </w:rPr>
        <w:t>4) принимать нормативные правовые акты, обязательные для исполнения, и инструктивно-методические документы в пределах своей компетенции;</w:t>
      </w:r>
    </w:p>
    <w:p w:rsidR="00000000" w:rsidRDefault="005B52A6">
      <w:pPr>
        <w:ind w:firstLine="400"/>
        <w:jc w:val="both"/>
      </w:pPr>
      <w:r>
        <w:rPr>
          <w:rStyle w:val="s0"/>
        </w:rPr>
        <w:t>5) вносить предложения по разработке нормативных правовых актов или передавать на рассм</w:t>
      </w:r>
      <w:r>
        <w:rPr>
          <w:rStyle w:val="s0"/>
        </w:rPr>
        <w:t>отрение уполномоченных органов инициативные проекты таких актов;</w:t>
      </w:r>
    </w:p>
    <w:p w:rsidR="00000000" w:rsidRDefault="005B52A6">
      <w:pPr>
        <w:ind w:firstLine="400"/>
        <w:jc w:val="both"/>
      </w:pPr>
      <w:r>
        <w:rPr>
          <w:rStyle w:val="s0"/>
        </w:rPr>
        <w:t>6) вносить предложения в центральные и местные исполнительные органы об отмене или изменении принятых ими актов;</w:t>
      </w:r>
    </w:p>
    <w:p w:rsidR="00000000" w:rsidRDefault="005B52A6">
      <w:pPr>
        <w:ind w:firstLine="400"/>
        <w:jc w:val="both"/>
      </w:pPr>
      <w:r>
        <w:rPr>
          <w:rStyle w:val="s0"/>
        </w:rPr>
        <w:t>7) привлекать к работе специалистов государственных органов и иных организаций</w:t>
      </w:r>
      <w:r>
        <w:rPr>
          <w:rStyle w:val="s0"/>
        </w:rPr>
        <w:t>, а также иностранных и местных экспертов и специалистов при осуществлении возложенных на Министерство функций;</w:t>
      </w:r>
    </w:p>
    <w:p w:rsidR="00000000" w:rsidRDefault="005B52A6">
      <w:pPr>
        <w:ind w:firstLine="400"/>
        <w:jc w:val="both"/>
      </w:pPr>
      <w:r>
        <w:rPr>
          <w:rStyle w:val="s0"/>
        </w:rPr>
        <w:t>8) вносить предложения по заключению международных договоров (соглашений), проводить переговоры с соответствующими ведомствами зарубежных стран,</w:t>
      </w:r>
      <w:r>
        <w:rPr>
          <w:rStyle w:val="s0"/>
        </w:rPr>
        <w:t xml:space="preserve"> международными организациями и иностранными юридическими лицами, заключать договоры (соглашения);</w:t>
      </w:r>
    </w:p>
    <w:p w:rsidR="00000000" w:rsidRDefault="005B52A6">
      <w:pPr>
        <w:ind w:firstLine="400"/>
        <w:jc w:val="both"/>
      </w:pPr>
      <w:r>
        <w:rPr>
          <w:rStyle w:val="s0"/>
        </w:rPr>
        <w:t>9) вести ведомственный учет количества проверок проверяемых субъектов, а также выявленных нарушений в соответствии с проверочными листами и принятых к ним ме</w:t>
      </w:r>
      <w:r>
        <w:rPr>
          <w:rStyle w:val="s0"/>
        </w:rPr>
        <w:t>р административного воздействия;</w:t>
      </w:r>
    </w:p>
    <w:p w:rsidR="00000000" w:rsidRDefault="005B52A6">
      <w:pPr>
        <w:ind w:firstLine="400"/>
        <w:jc w:val="both"/>
      </w:pPr>
      <w:r>
        <w:rPr>
          <w:rStyle w:val="s0"/>
        </w:rPr>
        <w:t>10) иные права и обязанности, установленные законами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19.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5B52A6">
      <w:pPr>
        <w:ind w:firstLine="400"/>
        <w:jc w:val="both"/>
      </w:pPr>
      <w:r>
        <w:rPr>
          <w:rStyle w:val="s0"/>
        </w:rPr>
        <w:t>Первым руководителем Министерства является Министр энергетики Ре</w:t>
      </w:r>
      <w:r>
        <w:rPr>
          <w:rStyle w:val="s0"/>
        </w:rPr>
        <w:t>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20. Первый руководитель Министерства назначается на должность и освобождается от должности Президентом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21. Первый руководитель Министерства имеет заместителей, которые назначаются на должности и освобождаются от до</w:t>
      </w:r>
      <w:r>
        <w:rPr>
          <w:rStyle w:val="s0"/>
        </w:rPr>
        <w:t>лжностей в соответствии с действующим законодательством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5B52A6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5B52A6">
      <w:pPr>
        <w:ind w:firstLine="400"/>
        <w:jc w:val="both"/>
      </w:pPr>
      <w:r>
        <w:rPr>
          <w:rStyle w:val="s0"/>
        </w:rPr>
        <w:t>2) назначает на должн</w:t>
      </w:r>
      <w:r>
        <w:rPr>
          <w:rStyle w:val="s0"/>
        </w:rPr>
        <w:t>ости и освобождает от должностей руководителей комитетов, которые подконтрольны ему в своей деятельности;</w:t>
      </w:r>
    </w:p>
    <w:p w:rsidR="00000000" w:rsidRDefault="005B52A6">
      <w:pPr>
        <w:ind w:firstLine="400"/>
        <w:jc w:val="both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5B52A6">
      <w:pPr>
        <w:ind w:firstLine="400"/>
        <w:jc w:val="both"/>
      </w:pPr>
      <w:r>
        <w:rPr>
          <w:rStyle w:val="s0"/>
        </w:rPr>
        <w:t>4) подписывает приказы Министра;</w:t>
      </w:r>
    </w:p>
    <w:p w:rsidR="00000000" w:rsidRDefault="005B52A6">
      <w:pPr>
        <w:ind w:firstLine="400"/>
        <w:jc w:val="both"/>
      </w:pPr>
      <w:r>
        <w:rPr>
          <w:rStyle w:val="s0"/>
        </w:rPr>
        <w:t>5) утвер</w:t>
      </w:r>
      <w:r>
        <w:rPr>
          <w:rStyle w:val="s0"/>
        </w:rPr>
        <w:t>ждает регламент работы Министерства;</w:t>
      </w:r>
    </w:p>
    <w:p w:rsidR="00000000" w:rsidRDefault="005B52A6">
      <w:pPr>
        <w:ind w:firstLine="400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5B52A6">
      <w:pPr>
        <w:ind w:firstLine="400"/>
        <w:jc w:val="both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5B52A6">
      <w:pPr>
        <w:ind w:firstLine="400"/>
        <w:jc w:val="both"/>
      </w:pPr>
      <w:r>
        <w:rPr>
          <w:rStyle w:val="s0"/>
        </w:rPr>
        <w:t>8) принимает меры по противодей</w:t>
      </w:r>
      <w:r>
        <w:rPr>
          <w:rStyle w:val="s0"/>
        </w:rPr>
        <w:t>ствию коррупции в Министерстве и несет за это персональную ответственность;</w:t>
      </w:r>
    </w:p>
    <w:p w:rsidR="00000000" w:rsidRDefault="005B52A6">
      <w:pPr>
        <w:ind w:firstLine="400"/>
        <w:jc w:val="both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соответст</w:t>
      </w:r>
      <w:r>
        <w:rPr>
          <w:rStyle w:val="s0"/>
        </w:rPr>
        <w:t>вующего решения Правительства;</w:t>
      </w:r>
    </w:p>
    <w:p w:rsidR="00000000" w:rsidRDefault="005B52A6">
      <w:pPr>
        <w:ind w:firstLine="400"/>
        <w:jc w:val="both"/>
      </w:pPr>
      <w:r>
        <w:rPr>
          <w:rStyle w:val="s0"/>
        </w:rPr>
        <w:t>10) принимает решения по другим вопросам, отнесенным к его компетенции, и осуществляет иные полномочия в соответствии с законами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Исполнение обязанностей первого руководителя Министерства в период его отс</w:t>
      </w:r>
      <w:r>
        <w:rPr>
          <w:rStyle w:val="s0"/>
        </w:rPr>
        <w:t>утствия осуществляется лицом, его замещающим в соответствии с действующим законодательством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24. Аппа</w:t>
      </w:r>
      <w:r>
        <w:rPr>
          <w:rStyle w:val="s0"/>
        </w:rPr>
        <w:t>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4. Имущество Министерства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25. Министерство имеет на праве оперативного</w:t>
      </w:r>
      <w:r>
        <w:rPr>
          <w:rStyle w:val="s0"/>
        </w:rPr>
        <w:t xml:space="preserve"> управления обособленное имущество, в случаях, предусмотренных законодательством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а также иного имущества, стоимость которых отражается в балансе Минис</w:t>
      </w:r>
      <w:r>
        <w:rPr>
          <w:rStyle w:val="s0"/>
        </w:rPr>
        <w:t>терства.</w:t>
      </w:r>
    </w:p>
    <w:p w:rsidR="00000000" w:rsidRDefault="005B52A6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5B52A6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</w:t>
      </w:r>
      <w:r>
        <w:rPr>
          <w:rStyle w:val="s0"/>
        </w:rPr>
        <w:t>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Перечень организаций, находящихся в ведении Министерства Министерство энергети</w:t>
      </w:r>
      <w:r>
        <w:rPr>
          <w:rStyle w:val="s1"/>
        </w:rPr>
        <w:t>ки Республики Казахстан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1. Акционерное общество «Информационно-аналитический центр нефти и газа».</w:t>
      </w:r>
    </w:p>
    <w:p w:rsidR="00000000" w:rsidRDefault="005B52A6">
      <w:pPr>
        <w:ind w:firstLine="400"/>
        <w:jc w:val="both"/>
      </w:pPr>
      <w:r>
        <w:rPr>
          <w:rStyle w:val="s0"/>
        </w:rPr>
        <w:t>2. Акционерное общество «Достык Энерго».</w:t>
      </w:r>
    </w:p>
    <w:p w:rsidR="00000000" w:rsidRDefault="005B52A6">
      <w:pPr>
        <w:ind w:firstLine="400"/>
        <w:jc w:val="both"/>
      </w:pPr>
      <w:r>
        <w:rPr>
          <w:rStyle w:val="s0"/>
        </w:rPr>
        <w:t>3. Акционерное общество «Жасыл даму».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4. Исключена в соответствии с </w:t>
      </w:r>
      <w:hyperlink r:id="rId144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16.07.15 г. № 537 </w:t>
      </w:r>
      <w:r>
        <w:rPr>
          <w:rStyle w:val="s3"/>
        </w:rPr>
        <w:t>(</w:t>
      </w:r>
      <w:hyperlink r:id="rId145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>5. Акционерное общество «Научно-производственное объединение «Евразийский центр воды».</w:t>
      </w:r>
    </w:p>
    <w:p w:rsidR="00000000" w:rsidRDefault="005B52A6">
      <w:pPr>
        <w:ind w:firstLine="400"/>
        <w:jc w:val="both"/>
      </w:pPr>
      <w:r>
        <w:rPr>
          <w:rStyle w:val="s0"/>
        </w:rPr>
        <w:t>6. Акционерное общество «Парк ядерных технологий».</w:t>
      </w:r>
    </w:p>
    <w:p w:rsidR="00000000" w:rsidRDefault="005B52A6">
      <w:pPr>
        <w:ind w:firstLine="400"/>
        <w:jc w:val="both"/>
      </w:pPr>
      <w:r>
        <w:rPr>
          <w:rStyle w:val="s0"/>
        </w:rPr>
        <w:t>7. Акционерное общество «Управляющая компания специальной экономической зоны «Национальный индустриальный нефтехимичес</w:t>
      </w:r>
      <w:r>
        <w:rPr>
          <w:rStyle w:val="s0"/>
        </w:rPr>
        <w:t>кий технопарк».</w:t>
      </w:r>
    </w:p>
    <w:p w:rsidR="00000000" w:rsidRDefault="005B52A6">
      <w:pPr>
        <w:ind w:firstLine="400"/>
        <w:jc w:val="both"/>
      </w:pPr>
      <w:r>
        <w:rPr>
          <w:rStyle w:val="s0"/>
        </w:rPr>
        <w:t>8. Товарищество с ограниченной ответственностью «Производственно-эксплуатационное предприятие».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Республиканские государственные предприятия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</w:t>
      </w:r>
      <w:r>
        <w:rPr>
          <w:rStyle w:val="s0"/>
        </w:rPr>
        <w:t>зических исследований».</w:t>
      </w:r>
    </w:p>
    <w:p w:rsidR="00000000" w:rsidRDefault="005B52A6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«Информационно-аналитический центр охраны окружающей среды».</w:t>
      </w:r>
    </w:p>
    <w:p w:rsidR="00000000" w:rsidRDefault="005B52A6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</w:t>
      </w:r>
      <w:r>
        <w:rPr>
          <w:rStyle w:val="s0"/>
        </w:rPr>
        <w:t>рной физики».</w:t>
      </w:r>
    </w:p>
    <w:p w:rsidR="00000000" w:rsidRDefault="005B52A6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 ведения «Казгидромет».</w:t>
      </w:r>
    </w:p>
    <w:p w:rsidR="00000000" w:rsidRDefault="005B52A6">
      <w:pPr>
        <w:ind w:firstLine="400"/>
        <w:jc w:val="both"/>
      </w:pPr>
      <w:r>
        <w:rPr>
          <w:rStyle w:val="s0"/>
        </w:rPr>
        <w:t>5. Республиканское государственное специализированное предприятие на праве хозяйственного ведения «Карагандаликвидшахт».</w:t>
      </w:r>
    </w:p>
    <w:p w:rsidR="00000000" w:rsidRDefault="005B52A6">
      <w:pPr>
        <w:ind w:firstLine="400"/>
        <w:jc w:val="both"/>
      </w:pPr>
      <w:r>
        <w:rPr>
          <w:rStyle w:val="s0"/>
        </w:rPr>
        <w:t>6. Республиканское государс</w:t>
      </w:r>
      <w:r>
        <w:rPr>
          <w:rStyle w:val="s0"/>
        </w:rPr>
        <w:t>твенное предприятие на праве хозяйственного ведения «Национальный ядерный центр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Государственные учреждения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Государственное учреждение «Капиталнефтегаз».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Перечень государственных учреждений - территориальных органов, находящихся в ведении Комитета экологического регулирования, контроля и государственной инспекции в нефтегазовом комплексе Министерства энергетики Республики Казахстан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1. Республиканское госу</w:t>
      </w:r>
      <w:r>
        <w:rPr>
          <w:rStyle w:val="s0"/>
        </w:rPr>
        <w:t>дарственное учреждение «Департамент экологии по городу Алматы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2. Республиканское государственное учреждение </w:t>
      </w:r>
      <w:r>
        <w:rPr>
          <w:rStyle w:val="s0"/>
        </w:rPr>
        <w:t>«Департамент экологии по Алматинской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3. Республиканское государственное учреждение «Департамент экол</w:t>
      </w:r>
      <w:r>
        <w:rPr>
          <w:rStyle w:val="s0"/>
        </w:rPr>
        <w:t>огии по Атырауской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4. Республиканское государственное учреждение «Департамент экологии по Мангистаус</w:t>
      </w:r>
      <w:r>
        <w:rPr>
          <w:rStyle w:val="s0"/>
        </w:rPr>
        <w:t>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5. Республиканское государственное учреждение «Департамент экологии по Западно-Казахстанской обл</w:t>
      </w:r>
      <w:r>
        <w:rPr>
          <w:rStyle w:val="s0"/>
        </w:rPr>
        <w:t>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6. Республиканское государственное учреждение «Департамент экологии по Павлодарской области Комитета эк</w:t>
      </w:r>
      <w:r>
        <w:rPr>
          <w:rStyle w:val="s0"/>
        </w:rPr>
        <w:t>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7. Республиканское государственное учреждение «Департамент экологии по Восточно-Казахстанской области» Комитета экологи</w:t>
      </w:r>
      <w:r>
        <w:rPr>
          <w:rStyle w:val="s0"/>
        </w:rPr>
        <w:t>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8. Республиканское государственное учреждение «Департамент экологии по Жамбылской области Комитета экологического регулирова</w:t>
      </w:r>
      <w:r>
        <w:rPr>
          <w:rStyle w:val="s0"/>
        </w:rPr>
        <w:t>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9. Республиканское государственное учреждение «Департамент экологии по Южно-Казахстанской области Комитета экологического регулирования, контр</w:t>
      </w:r>
      <w:r>
        <w:rPr>
          <w:rStyle w:val="s0"/>
        </w:rPr>
        <w:t>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10. Республиканское государственное учреждение «Департамент экологии по Карагандинской области Комитета экологического регулирования, контроля и государ</w:t>
      </w:r>
      <w:r>
        <w:rPr>
          <w:rStyle w:val="s0"/>
        </w:rPr>
        <w:t>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11. Республиканское государственное учреждение «Департамент экологии по Актюбинской области Комитета экологического регулирования, контроля и государственной инспекц</w:t>
      </w:r>
      <w:r>
        <w:rPr>
          <w:rStyle w:val="s0"/>
        </w:rPr>
        <w:t>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12. Республиканское государственное учреждение «Департамент экологии по Костанайской области Комитета экологического регулирования, контроля и государственной инспекции в нефтегазов</w:t>
      </w:r>
      <w:r>
        <w:rPr>
          <w:rStyle w:val="s0"/>
        </w:rPr>
        <w:t>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13. Республиканское государственное учреждение «Департамент экологии по Кызылординской области Комитета экологического регулирования, контроля и государственной инспекции в нефтегазовом комплексе </w:t>
      </w:r>
      <w:r>
        <w:rPr>
          <w:rStyle w:val="s0"/>
        </w:rPr>
        <w:t>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14. Республиканское государственное учреждение «Департамент экологии по городу Астане Комитета экологического регулирования, контроля и государственной инспекции в нефтегазовом комплексе Министерства энергетик</w:t>
      </w:r>
      <w:r>
        <w:rPr>
          <w:rStyle w:val="s0"/>
        </w:rPr>
        <w:t>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15. Республиканское государственное учреждение «Департамент экологии по Северо-Казахстанской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</w:t>
      </w:r>
      <w:r>
        <w:rPr>
          <w:rStyle w:val="s0"/>
        </w:rPr>
        <w:t>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16. Республиканское государственное учреждение «Департамент экологии по Акмолинской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</w:t>
      </w:r>
      <w:r>
        <w:rPr>
          <w:rStyle w:val="s0"/>
        </w:rPr>
        <w:t>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Перечень государственных учреждений - территориальных органов, находящихся в ведении Комитета атомного и энергетического надзора и контроля Министерства энергетики Республики Казахстан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</w:t>
      </w:r>
      <w:r>
        <w:rPr>
          <w:rStyle w:val="s0"/>
        </w:rPr>
        <w:t>ергетики Республики Казахстан по Алматинской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5. Территориальный департамент Комитета атомного</w:t>
      </w:r>
      <w:r>
        <w:rPr>
          <w:rStyle w:val="s0"/>
        </w:rPr>
        <w:t xml:space="preserve">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</w:t>
      </w:r>
      <w:r>
        <w:rPr>
          <w:rStyle w:val="s0"/>
        </w:rPr>
        <w:t>ылской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8. Территориальный департамент Комитета атомного и энергетического надзора </w:t>
      </w:r>
      <w:r>
        <w:rPr>
          <w:rStyle w:val="s0"/>
        </w:rPr>
        <w:t>и контроля Министерства энергетики Республики Казахстан по Карагандинской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10. Территориальн</w:t>
      </w:r>
      <w:r>
        <w:rPr>
          <w:rStyle w:val="s0"/>
        </w:rPr>
        <w:t>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</w:t>
      </w:r>
      <w:r>
        <w:rPr>
          <w:rStyle w:val="s0"/>
        </w:rPr>
        <w:t>публики Казахстан по Мангистауской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13. Территориальный департамент Комитета атомного и эне</w:t>
      </w:r>
      <w:r>
        <w:rPr>
          <w:rStyle w:val="s0"/>
        </w:rPr>
        <w:t>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Южно-Казахс</w:t>
      </w:r>
      <w:r>
        <w:rPr>
          <w:rStyle w:val="s0"/>
        </w:rPr>
        <w:t>танской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5B52A6">
      <w:pPr>
        <w:ind w:firstLine="400"/>
        <w:jc w:val="both"/>
      </w:pPr>
      <w:r>
        <w:rPr>
          <w:rStyle w:val="s0"/>
        </w:rPr>
        <w:t>16. Территориальный департамент Комитета атомного и энергетического надзора и контроля Ми</w:t>
      </w:r>
      <w:r>
        <w:rPr>
          <w:rStyle w:val="s0"/>
        </w:rPr>
        <w:t>нистерства энергетики Республики Казахстан по городу Алматы.</w:t>
      </w:r>
    </w:p>
    <w:p w:rsidR="00000000" w:rsidRDefault="005B52A6">
      <w:pPr>
        <w:ind w:firstLine="400"/>
        <w:jc w:val="both"/>
      </w:pPr>
      <w:r>
        <w:t> </w:t>
      </w:r>
    </w:p>
    <w:p w:rsidR="00000000" w:rsidRDefault="005B52A6">
      <w:pPr>
        <w:jc w:val="both"/>
      </w:pPr>
      <w:r>
        <w:rPr>
          <w:rStyle w:val="s3"/>
        </w:rPr>
        <w:t xml:space="preserve">Положение дополнено перечнем в соответствии с </w:t>
      </w:r>
      <w:hyperlink r:id="rId14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15.07.16 г. № 409</w:t>
      </w:r>
    </w:p>
    <w:p w:rsidR="00000000" w:rsidRDefault="005B52A6">
      <w:pPr>
        <w:jc w:val="center"/>
      </w:pPr>
      <w:r>
        <w:rPr>
          <w:rStyle w:val="s1"/>
        </w:rPr>
        <w:t>Перечень респу</w:t>
      </w:r>
      <w:r>
        <w:rPr>
          <w:rStyle w:val="s1"/>
        </w:rPr>
        <w:t>бликанских государственных учреждений -</w:t>
      </w:r>
      <w:r>
        <w:rPr>
          <w:rStyle w:val="s1"/>
        </w:rPr>
        <w:br/>
        <w:t>территориальных органов, находящихся в ведении</w:t>
      </w:r>
      <w:r>
        <w:rPr>
          <w:rStyle w:val="s1"/>
        </w:rPr>
        <w:br/>
        <w:t>Министерства энергетики Республики Казахстан</w:t>
      </w:r>
    </w:p>
    <w:p w:rsidR="00000000" w:rsidRDefault="005B52A6">
      <w:pPr>
        <w:ind w:firstLine="400"/>
        <w:jc w:val="center"/>
      </w:pPr>
      <w: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</w:t>
      </w:r>
      <w:r>
        <w:rPr>
          <w:rStyle w:val="s0"/>
        </w:rPr>
        <w:t>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t> </w:t>
      </w:r>
    </w:p>
    <w:p w:rsidR="00000000" w:rsidRDefault="005B52A6">
      <w:pPr>
        <w:ind w:firstLine="400"/>
        <w:jc w:val="right"/>
      </w:pPr>
      <w:bookmarkStart w:id="19" w:name="SUB101"/>
      <w:bookmarkEnd w:id="19"/>
      <w:r>
        <w:rPr>
          <w:rStyle w:val="s0"/>
        </w:rPr>
        <w:t xml:space="preserve">Утверждены </w:t>
      </w:r>
    </w:p>
    <w:p w:rsidR="00000000" w:rsidRDefault="005B52A6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2A6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5B52A6">
      <w:pPr>
        <w:jc w:val="center"/>
      </w:pPr>
      <w:r>
        <w:rPr>
          <w:rStyle w:val="s1"/>
        </w:rPr>
        <w:t> </w:t>
      </w:r>
    </w:p>
    <w:p w:rsidR="00000000" w:rsidRDefault="005B52A6">
      <w:pPr>
        <w:jc w:val="center"/>
      </w:pPr>
      <w:r>
        <w:rPr>
          <w:rStyle w:val="s1"/>
        </w:rPr>
        <w:t> </w:t>
      </w:r>
    </w:p>
    <w:p w:rsidR="00000000" w:rsidRDefault="005B52A6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5B52A6">
      <w:pPr>
        <w:jc w:val="center"/>
      </w:pPr>
      <w:r>
        <w:rPr>
          <w:rStyle w:val="s1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1. В </w:t>
      </w:r>
      <w:hyperlink r:id="rId14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</w:t>
      </w:r>
      <w:r>
        <w:rPr>
          <w:rStyle w:val="s0"/>
        </w:rPr>
        <w:t>находящихся в республиканской собственности»: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в </w:t>
      </w:r>
      <w:hyperlink r:id="rId148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</w:t>
      </w:r>
      <w:r>
        <w:rPr>
          <w:rStyle w:val="s0"/>
        </w:rPr>
        <w:t xml:space="preserve"> и пользования которыми передается отраслевым министерствам и иным государственным органам:</w:t>
      </w:r>
    </w:p>
    <w:p w:rsidR="00000000" w:rsidRDefault="005B52A6">
      <w:pPr>
        <w:ind w:firstLine="400"/>
        <w:jc w:val="both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5B52A6">
      <w:pPr>
        <w:ind w:firstLine="400"/>
        <w:jc w:val="both"/>
      </w:pPr>
      <w:r>
        <w:rPr>
          <w:rStyle w:val="s0"/>
        </w:rPr>
        <w:t>«Министерству энергетики Республики Казахстан»;</w:t>
      </w:r>
    </w:p>
    <w:p w:rsidR="00000000" w:rsidRDefault="005B52A6">
      <w:pPr>
        <w:ind w:firstLine="400"/>
        <w:jc w:val="both"/>
      </w:pPr>
      <w:r>
        <w:rPr>
          <w:rStyle w:val="s0"/>
        </w:rPr>
        <w:t>дополнить строками</w:t>
      </w:r>
      <w:r>
        <w:rPr>
          <w:rStyle w:val="s0"/>
        </w:rPr>
        <w:t>, порядковые номера 20-7, 20-8, 20-9, 20-10, 20-11, следующего содержания:</w:t>
      </w:r>
    </w:p>
    <w:p w:rsidR="00000000" w:rsidRDefault="005B52A6">
      <w:pPr>
        <w:ind w:firstLine="400"/>
        <w:jc w:val="both"/>
      </w:pPr>
      <w:r>
        <w:rPr>
          <w:rStyle w:val="s0"/>
        </w:rPr>
        <w:t>«20-7. Акционерное общество «Достык Энерго».</w:t>
      </w:r>
    </w:p>
    <w:p w:rsidR="00000000" w:rsidRDefault="005B52A6">
      <w:pPr>
        <w:ind w:firstLine="400"/>
        <w:jc w:val="both"/>
      </w:pPr>
      <w:r>
        <w:rPr>
          <w:rStyle w:val="s0"/>
        </w:rPr>
        <w:t>20-8. Акционерное общество «Казаэросервис».</w:t>
      </w:r>
    </w:p>
    <w:p w:rsidR="00000000" w:rsidRDefault="005B52A6">
      <w:pPr>
        <w:ind w:firstLine="400"/>
        <w:jc w:val="both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5B52A6">
      <w:pPr>
        <w:ind w:firstLine="400"/>
        <w:jc w:val="both"/>
      </w:pPr>
      <w:r>
        <w:rPr>
          <w:rStyle w:val="s0"/>
        </w:rPr>
        <w:t>20-10. Акционерное общество «Жасыл даму».</w:t>
      </w:r>
    </w:p>
    <w:p w:rsidR="00000000" w:rsidRDefault="005B52A6">
      <w:pPr>
        <w:ind w:firstLine="400"/>
        <w:jc w:val="both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5B52A6">
      <w:pPr>
        <w:ind w:firstLine="400"/>
        <w:jc w:val="both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5B52A6">
      <w:pPr>
        <w:ind w:firstLine="400"/>
        <w:jc w:val="both"/>
      </w:pPr>
      <w:r>
        <w:rPr>
          <w:rStyle w:val="s0"/>
        </w:rPr>
        <w:t>раздел «Министерству окружающей среды и</w:t>
      </w:r>
      <w:r>
        <w:rPr>
          <w:rStyle w:val="s0"/>
        </w:rPr>
        <w:t xml:space="preserve"> водных ресурсов Республики Казахстан» и строки, порядковые номера 300, 300-1, 300-2, исключить;</w:t>
      </w:r>
    </w:p>
    <w:p w:rsidR="00000000" w:rsidRDefault="005B52A6">
      <w:pPr>
        <w:ind w:firstLine="400"/>
        <w:jc w:val="both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2. Утратил силу </w:t>
      </w:r>
      <w:r>
        <w:rPr>
          <w:rStyle w:val="s0"/>
        </w:rPr>
        <w:t xml:space="preserve">в соответствии с </w:t>
      </w:r>
      <w:hyperlink r:id="rId149" w:anchor="sub_id=23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150" w:anchor="sub_id=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3. В </w:t>
      </w:r>
      <w:hyperlink r:id="rId15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</w:t>
      </w:r>
      <w:r>
        <w:rPr>
          <w:rStyle w:val="s0"/>
        </w:rPr>
        <w:t xml:space="preserve"> г., № 38, ст. 461):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в </w:t>
      </w:r>
      <w:hyperlink r:id="rId152" w:anchor="sub_id=100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организаций, являющихся субъектами базового финансирования, утвержденном указанным постановлением:</w:t>
      </w:r>
    </w:p>
    <w:p w:rsidR="00000000" w:rsidRDefault="005B52A6">
      <w:pPr>
        <w:ind w:firstLine="400"/>
        <w:jc w:val="both"/>
      </w:pPr>
      <w:r>
        <w:rPr>
          <w:rStyle w:val="s0"/>
        </w:rPr>
        <w:t>раздел «Министерство окружающей среды и водны</w:t>
      </w:r>
      <w:r>
        <w:rPr>
          <w:rStyle w:val="s0"/>
        </w:rPr>
        <w:t>х ресурсов Республики Казахстан» изложить в следующей редакции:</w:t>
      </w:r>
    </w:p>
    <w:p w:rsidR="00000000" w:rsidRDefault="005B52A6">
      <w:pPr>
        <w:ind w:firstLine="400"/>
        <w:jc w:val="both"/>
      </w:pPr>
      <w:r>
        <w:rPr>
          <w:rStyle w:val="s0"/>
        </w:rPr>
        <w:t>«Министерство энергетики Республики Казахстан</w:t>
      </w:r>
    </w:p>
    <w:p w:rsidR="00000000" w:rsidRDefault="005B52A6">
      <w:pPr>
        <w:ind w:firstLine="400"/>
        <w:jc w:val="both"/>
      </w:pPr>
      <w:r>
        <w:rPr>
          <w:rStyle w:val="s0"/>
        </w:rPr>
        <w:t>102. Акционерное общество «Жасыл даму»</w:t>
      </w:r>
    </w:p>
    <w:p w:rsidR="00000000" w:rsidRDefault="005B52A6">
      <w:pPr>
        <w:ind w:firstLine="400"/>
        <w:jc w:val="both"/>
      </w:pPr>
      <w:r>
        <w:rPr>
          <w:rStyle w:val="s0"/>
        </w:rPr>
        <w:t>102-1. Республиканское государственное предприятие на праве хозяйственного ведения «Национальный ядерный це</w:t>
      </w:r>
      <w:r>
        <w:rPr>
          <w:rStyle w:val="s0"/>
        </w:rPr>
        <w:t>нтр Республики Казахстан» Комитета атомного и энергетического надзора и контроля Министерства энергетики Республики Казахстан</w:t>
      </w:r>
    </w:p>
    <w:p w:rsidR="00000000" w:rsidRDefault="005B52A6">
      <w:pPr>
        <w:ind w:firstLine="400"/>
        <w:jc w:val="both"/>
      </w:pPr>
      <w:r>
        <w:rPr>
          <w:rStyle w:val="s0"/>
        </w:rPr>
        <w:t>102-2. Республиканское государственное предприятие на праве хозяйственного ведения «Институт ядерной физики» Комитета атомного и э</w:t>
      </w:r>
      <w:r>
        <w:rPr>
          <w:rStyle w:val="s0"/>
        </w:rPr>
        <w:t>нергетического надзора и контроля Министерства энергетики Республики Казахстан</w:t>
      </w:r>
    </w:p>
    <w:p w:rsidR="00000000" w:rsidRDefault="005B52A6">
      <w:pPr>
        <w:ind w:firstLine="400"/>
        <w:jc w:val="both"/>
      </w:pPr>
      <w:r>
        <w:rPr>
          <w:rStyle w:val="s0"/>
        </w:rPr>
        <w:t>102-3. Республиканское государственное предприятие на праве хозяйственного ведения «Институт геофизических исследований» Комитета атомного и энергетического надзора и контроля Министерства энергетики Республики Казахстан»;</w:t>
      </w:r>
    </w:p>
    <w:p w:rsidR="00000000" w:rsidRDefault="005B52A6">
      <w:pPr>
        <w:ind w:firstLine="400"/>
        <w:jc w:val="both"/>
      </w:pPr>
      <w:r>
        <w:rPr>
          <w:rStyle w:val="s0"/>
        </w:rPr>
        <w:t>в разделе «Министерство индустрии</w:t>
      </w:r>
      <w:r>
        <w:rPr>
          <w:rStyle w:val="s0"/>
        </w:rPr>
        <w:t xml:space="preserve"> и новых технологий Республики Казахстан» строки, порядковые номера 118-1, 118-2, 118-3, исключить.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right"/>
      </w:pPr>
      <w:bookmarkStart w:id="20" w:name="SUB1"/>
      <w:bookmarkEnd w:id="20"/>
      <w:r>
        <w:rPr>
          <w:rStyle w:val="s0"/>
        </w:rPr>
        <w:t xml:space="preserve">Приложение 1 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2A6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 xml:space="preserve">Перечень </w:t>
      </w:r>
    </w:p>
    <w:p w:rsidR="00000000" w:rsidRDefault="005B52A6">
      <w:pPr>
        <w:jc w:val="center"/>
      </w:pPr>
      <w:r>
        <w:rPr>
          <w:rStyle w:val="s1"/>
        </w:rPr>
        <w:t>переименовываемы</w:t>
      </w:r>
      <w:r>
        <w:rPr>
          <w:rStyle w:val="s1"/>
        </w:rPr>
        <w:t>х государственных учреждений - 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5B52A6">
      <w:pPr>
        <w:jc w:val="center"/>
      </w:pPr>
      <w:r>
        <w:rPr>
          <w:rStyle w:val="s1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1. Территориальный департамент Комитета государственного энергетического на</w:t>
      </w:r>
      <w:r>
        <w:rPr>
          <w:rStyle w:val="s0"/>
        </w:rPr>
        <w:t>дзора и контроля Министерства индустрии и новых технологий Республики Казахстан по Акмолинской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Актюбинской области в Территориальный департамент Комитета атомного и энергетического надзора и к</w:t>
      </w:r>
      <w:r>
        <w:rPr>
          <w:rStyle w:val="s0"/>
        </w:rPr>
        <w:t>онтроля Министерства энергетики Республики Казахстан по Актюбинской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Алматинской области в</w:t>
      </w:r>
      <w:r>
        <w:rPr>
          <w:rStyle w:val="s0"/>
        </w:rPr>
        <w:t xml:space="preserve">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</w:t>
      </w:r>
      <w:r>
        <w:rPr>
          <w:rStyle w:val="s0"/>
        </w:rPr>
        <w:t>троля Министерства энергетики Республики Казахстан по Атырауской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</w:t>
      </w:r>
      <w:r>
        <w:rPr>
          <w:rStyle w:val="s0"/>
        </w:rPr>
        <w:t>бласти в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6. Территориальный департамент Комитета государственного энергетического надзора и к</w:t>
      </w:r>
      <w:r>
        <w:rPr>
          <w:rStyle w:val="s0"/>
        </w:rPr>
        <w:t>онтроля Министерства индустрии и новых технологий Республики Казахстан по Жамбылской области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7. Террито</w:t>
      </w:r>
      <w:r>
        <w:rPr>
          <w:rStyle w:val="s0"/>
        </w:rPr>
        <w:t>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</w:t>
      </w:r>
      <w:r>
        <w:rPr>
          <w:rStyle w:val="s0"/>
        </w:rPr>
        <w:t>нтроля Министерства энергетики Республики Казахстан по Западно-Казахстанской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</w:t>
      </w:r>
      <w:r>
        <w:rPr>
          <w:rStyle w:val="s0"/>
        </w:rPr>
        <w:t>ой области в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9. Территориальный департамент Комитета государственного энергетического надзора и контр</w:t>
      </w:r>
      <w:r>
        <w:rPr>
          <w:rStyle w:val="s0"/>
        </w:rPr>
        <w:t>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10. Террит</w:t>
      </w:r>
      <w:r>
        <w:rPr>
          <w:rStyle w:val="s0"/>
        </w:rPr>
        <w:t>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области в Территориальный департамент Комитета атомного и энергетического надзора и контроля</w:t>
      </w:r>
      <w:r>
        <w:rPr>
          <w:rStyle w:val="s0"/>
        </w:rPr>
        <w:t xml:space="preserve"> Министерства энергетики Республики Казахстан по Кызылординской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 Министерс</w:t>
      </w:r>
      <w:r>
        <w:rPr>
          <w:rStyle w:val="s0"/>
        </w:rPr>
        <w:t>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13. Территориальный деп</w:t>
      </w:r>
      <w:r>
        <w:rPr>
          <w:rStyle w:val="s0"/>
        </w:rPr>
        <w:t>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Северо-Казахстанской области в Территориальный департамент Комитета атомного и энергетического надзора и контроля Минист</w:t>
      </w:r>
      <w:r>
        <w:rPr>
          <w:rStyle w:val="s0"/>
        </w:rPr>
        <w:t>ерства энергетики Республики Казахстан по Северо-Казахстанской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</w:t>
      </w:r>
      <w:r>
        <w:rPr>
          <w:rStyle w:val="s0"/>
        </w:rPr>
        <w:t>и в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15. Территориальный департамент Комитета государственного энергетического надзора и контроля </w:t>
      </w:r>
      <w:r>
        <w:rPr>
          <w:rStyle w:val="s0"/>
        </w:rPr>
        <w:t>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5B52A6">
      <w:pPr>
        <w:ind w:firstLine="400"/>
        <w:jc w:val="both"/>
      </w:pPr>
      <w:r>
        <w:rPr>
          <w:rStyle w:val="s0"/>
        </w:rPr>
        <w:t>16.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</w:t>
      </w:r>
      <w:r>
        <w:rPr>
          <w:rStyle w:val="s0"/>
        </w:rPr>
        <w:t>я Министерства энергетики Республики Казахстан по городу Алматы.</w:t>
      </w:r>
    </w:p>
    <w:p w:rsidR="00000000" w:rsidRDefault="005B52A6">
      <w:pPr>
        <w:ind w:firstLine="400"/>
        <w:jc w:val="both"/>
      </w:pPr>
      <w:r>
        <w:t> </w:t>
      </w:r>
    </w:p>
    <w:p w:rsidR="00000000" w:rsidRDefault="005B52A6">
      <w:pPr>
        <w:ind w:firstLine="400"/>
        <w:jc w:val="right"/>
      </w:pPr>
      <w:bookmarkStart w:id="21" w:name="SUB2"/>
      <w:bookmarkEnd w:id="21"/>
      <w:r>
        <w:rPr>
          <w:rStyle w:val="s0"/>
        </w:rPr>
        <w:t xml:space="preserve">Приложение 2 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2A6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Перечень переименовываемых государственных учреждений - терри</w:t>
      </w:r>
      <w:r>
        <w:rPr>
          <w:rStyle w:val="s1"/>
        </w:rPr>
        <w:t>ториальных органов Комитета экологического регулирования и контроля Министерства окружающей среды и водных ресурсов Республики Казахстан</w:t>
      </w:r>
    </w:p>
    <w:p w:rsidR="00000000" w:rsidRDefault="005B52A6">
      <w:pPr>
        <w:jc w:val="center"/>
      </w:pPr>
      <w:r>
        <w:rPr>
          <w:rStyle w:val="s1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1. Республиканское государственное учреждение «Департамент экологии по городу Алматы Комитета экологического регулиро</w:t>
      </w:r>
      <w:r>
        <w:rPr>
          <w:rStyle w:val="s0"/>
        </w:rPr>
        <w:t>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городу Алматы Комитета экологического регулирования, контроля и государственной инспекции в нефтега</w:t>
      </w:r>
      <w:r>
        <w:rPr>
          <w:rStyle w:val="s0"/>
        </w:rPr>
        <w:t>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2. Республиканское государственное учреждение «Департамент экологии по Алматинской области Комитета экологического регулирования и контроля Министерства окружающей среды и водных ресурсов Респу</w:t>
      </w:r>
      <w:r>
        <w:rPr>
          <w:rStyle w:val="s0"/>
        </w:rPr>
        <w:t>блики Казахстан» в республиканское государственное учреждение «Департамент экологии по Алматинской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Республиканское государственное учреждение «Департамент экологии по Атырауской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</w:t>
      </w:r>
      <w:r>
        <w:rPr>
          <w:rStyle w:val="s0"/>
        </w:rPr>
        <w:t>партамент экологии по Атырауской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4. Республиканское государственное учреждение «Департамент экологии</w:t>
      </w:r>
      <w:r>
        <w:rPr>
          <w:rStyle w:val="s0"/>
        </w:rPr>
        <w:t xml:space="preserve"> по Мангистауской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Мангистауской области Комитета экологичес</w:t>
      </w:r>
      <w:r>
        <w:rPr>
          <w:rStyle w:val="s0"/>
        </w:rPr>
        <w:t>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5. Республиканское государственное учреждение «Департамент экологии по Западно-Казахстанской области Комитета экологического ре</w:t>
      </w:r>
      <w:r>
        <w:rPr>
          <w:rStyle w:val="s0"/>
        </w:rPr>
        <w:t>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Западно-Казахстанской области Комитета экологического регулирования, контроля и государственн</w:t>
      </w:r>
      <w:r>
        <w:rPr>
          <w:rStyle w:val="s0"/>
        </w:rPr>
        <w:t>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6. Республиканское государственное учреждение «Департамент экологии по Павлодарской области Комитета экологического регулирования и контроля Министерства окружающей среды </w:t>
      </w:r>
      <w:r>
        <w:rPr>
          <w:rStyle w:val="s0"/>
        </w:rPr>
        <w:t xml:space="preserve">и водных ресурсов Республики Казахстан» в республиканское государственное учреждение «Департамент экологии по Павлодарской области Комитета экологического регулирования, контроля и государственной инспекции в нефтегазовом комплексе Министерства энергетики </w:t>
      </w:r>
      <w:r>
        <w:rPr>
          <w:rStyle w:val="s0"/>
        </w:rPr>
        <w:t>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7. Республиканское государственное учреждение «Департамент экологии по Восточно-Казахстанской области Комитета экологического регулирования и контроля Министерства окружающей среды и водных ресурсов Республики Казахстан» в республика</w:t>
      </w:r>
      <w:r>
        <w:rPr>
          <w:rStyle w:val="s0"/>
        </w:rPr>
        <w:t>нское государственное учреждение «Департамент экологии по Восточно-Казахстанской области»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8. Республиканское</w:t>
      </w:r>
      <w:r>
        <w:rPr>
          <w:rStyle w:val="s0"/>
        </w:rPr>
        <w:t xml:space="preserve"> государственное учреждение «Департамент экологии по Жамбылской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</w:t>
      </w:r>
      <w:r>
        <w:rPr>
          <w:rStyle w:val="s0"/>
        </w:rPr>
        <w:t>и по Жамбылской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9. Республиканское государственное учреждение «Департамент экологии по Южно-Казахста</w:t>
      </w:r>
      <w:r>
        <w:rPr>
          <w:rStyle w:val="s0"/>
        </w:rPr>
        <w:t>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Южно-Казахстанской области Комитета экологического ре</w:t>
      </w:r>
      <w:r>
        <w:rPr>
          <w:rStyle w:val="s0"/>
        </w:rPr>
        <w:t>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10. Республиканское государственное учреждение «Департамент экологии по Карагандинской области Комитета экологического регулирования и</w:t>
      </w:r>
      <w:r>
        <w:rPr>
          <w:rStyle w:val="s0"/>
        </w:rPr>
        <w:t xml:space="preserve">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Карагандинской области Комитета экологического регулирования, контроля и государственной инспекции в нефте</w:t>
      </w:r>
      <w:r>
        <w:rPr>
          <w:rStyle w:val="s0"/>
        </w:rPr>
        <w:t>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11. Республиканское государственное учреждение «Департамент экологии по Актюбинской области Комитета экологического регулирования и контроля Министерства окружающей среды и водных ресурсов Ре</w:t>
      </w:r>
      <w:r>
        <w:rPr>
          <w:rStyle w:val="s0"/>
        </w:rPr>
        <w:t>спублики Казахстан» в республиканское государственное учреждение «Департамент экологии по Актюбинской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</w:t>
      </w:r>
      <w:r>
        <w:rPr>
          <w:rStyle w:val="s0"/>
        </w:rPr>
        <w:t>.</w:t>
      </w:r>
    </w:p>
    <w:p w:rsidR="00000000" w:rsidRDefault="005B52A6">
      <w:pPr>
        <w:ind w:firstLine="400"/>
        <w:jc w:val="both"/>
      </w:pPr>
      <w:r>
        <w:rPr>
          <w:rStyle w:val="s0"/>
        </w:rPr>
        <w:t>12. Республиканское государственное учреждение «Департамент экологии по Костанайской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</w:t>
      </w:r>
      <w:r>
        <w:rPr>
          <w:rStyle w:val="s0"/>
        </w:rPr>
        <w:t>ие «Департамент экологии по Костанайской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13. Республиканское государственное учреждение «Департамент</w:t>
      </w:r>
      <w:r>
        <w:rPr>
          <w:rStyle w:val="s0"/>
        </w:rPr>
        <w:t xml:space="preserve"> экологии по Кызылординской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Кызылординской области Комитета</w:t>
      </w:r>
      <w:r>
        <w:rPr>
          <w:rStyle w:val="s0"/>
        </w:rPr>
        <w:t xml:space="preserve">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14. Республиканское государственное учреждение «Департамент экологии по городу Астане Комитета экологического регули</w:t>
      </w:r>
      <w:r>
        <w:rPr>
          <w:rStyle w:val="s0"/>
        </w:rPr>
        <w:t>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городу Астане Комитета экологического регулирования, контроля и государственной инспекции в нефте</w:t>
      </w:r>
      <w:r>
        <w:rPr>
          <w:rStyle w:val="s0"/>
        </w:rPr>
        <w:t>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15. Республиканское государственное учреждение «Департамент экологии по Северо-Казахстанской области Комитета экологического регулирования и контроля Министерства окружающей среды и водных ре</w:t>
      </w:r>
      <w:r>
        <w:rPr>
          <w:rStyle w:val="s0"/>
        </w:rPr>
        <w:t>сурсов Республики Казахстан» в республиканское государственное учреждение «Департамент экологии по Северо-Казахстанской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</w:t>
      </w:r>
      <w:r>
        <w:rPr>
          <w:rStyle w:val="s0"/>
        </w:rPr>
        <w:t>публики Казахстан».</w:t>
      </w:r>
    </w:p>
    <w:p w:rsidR="00000000" w:rsidRDefault="005B52A6">
      <w:pPr>
        <w:ind w:firstLine="400"/>
        <w:jc w:val="both"/>
      </w:pPr>
      <w:r>
        <w:rPr>
          <w:rStyle w:val="s0"/>
        </w:rPr>
        <w:t>16. Республиканское государственное учреждение «Департамент экологии по Акмолинской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</w:t>
      </w:r>
      <w:r>
        <w:rPr>
          <w:rStyle w:val="s0"/>
        </w:rPr>
        <w:t>ственное учреждение «Департамент экологии по Акмолинской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2A6">
      <w:pPr>
        <w:ind w:firstLine="400"/>
        <w:jc w:val="both"/>
      </w:pPr>
      <w:r>
        <w:t> </w:t>
      </w:r>
    </w:p>
    <w:p w:rsidR="00000000" w:rsidRDefault="005B52A6">
      <w:pPr>
        <w:ind w:firstLine="400"/>
        <w:jc w:val="right"/>
      </w:pPr>
      <w:bookmarkStart w:id="22" w:name="SUB3"/>
      <w:bookmarkEnd w:id="22"/>
      <w:r>
        <w:rPr>
          <w:rStyle w:val="s0"/>
        </w:rPr>
        <w:t xml:space="preserve">Приложение 3 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2A6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5B52A6">
      <w:pPr>
        <w:jc w:val="center"/>
      </w:pPr>
      <w:r>
        <w:rPr>
          <w:rStyle w:val="s1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1. Республиканское государственное предпри</w:t>
      </w:r>
      <w:r>
        <w:rPr>
          <w:rStyle w:val="s0"/>
        </w:rPr>
        <w:t>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ге</w:t>
      </w:r>
      <w:r>
        <w:rPr>
          <w:rStyle w:val="s0"/>
        </w:rPr>
        <w:t>офизических исследований» Министерства энергетики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«Информационно-аналитический центр охраны окружающей среды» Министерства охраны окружающей среды и водных</w:t>
      </w:r>
      <w:r>
        <w:rPr>
          <w:rStyle w:val="s0"/>
        </w:rPr>
        <w:t xml:space="preserve"> ресурсов Республики Казахстан в республиканское государственное предприятие на праве хозяйственного ведения «Информационно-аналитический центр охраны окружающей среды» Министерства энергетики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3. Республиканское государственное предпр</w:t>
      </w:r>
      <w:r>
        <w:rPr>
          <w:rStyle w:val="s0"/>
        </w:rPr>
        <w:t>иятие на праве хозяйственного ведения «Институт ядерной физики»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ядерной физик</w:t>
      </w:r>
      <w:r>
        <w:rPr>
          <w:rStyle w:val="s0"/>
        </w:rPr>
        <w:t>и» Министерства энергетики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 ведения «Казгидромет» Министерства охраны окружающей среды и водных ресурсов Республики Казахстан в республиканское государственное пред</w:t>
      </w:r>
      <w:r>
        <w:rPr>
          <w:rStyle w:val="s0"/>
        </w:rPr>
        <w:t>приятие на праве хозяйственного ведения «Казгидромет» Министерства энергетики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5. Республиканское государственное специализированное предприятие на праве хозяйственного ведения «Карагандаликвидшахт» Министерства индустрии и новых техно</w:t>
      </w:r>
      <w:r>
        <w:rPr>
          <w:rStyle w:val="s0"/>
        </w:rPr>
        <w:t>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энергетики Республики Казахстан.</w:t>
      </w:r>
    </w:p>
    <w:p w:rsidR="00000000" w:rsidRDefault="005B52A6">
      <w:pPr>
        <w:ind w:firstLine="400"/>
        <w:jc w:val="both"/>
      </w:pPr>
      <w:r>
        <w:rPr>
          <w:rStyle w:val="s0"/>
        </w:rPr>
        <w:t>6. Республиканское государственное предприятие на праве хозяйств</w:t>
      </w:r>
      <w:r>
        <w:rPr>
          <w:rStyle w:val="s0"/>
        </w:rPr>
        <w:t xml:space="preserve">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«Национальный ядерный </w:t>
      </w:r>
      <w:r>
        <w:rPr>
          <w:rStyle w:val="s0"/>
        </w:rPr>
        <w:t>центр Республики Казахстан» Министерства энергетики Республики Казахстан.</w:t>
      </w:r>
    </w:p>
    <w:p w:rsidR="00000000" w:rsidRDefault="005B52A6">
      <w:pPr>
        <w:ind w:firstLine="400"/>
        <w:jc w:val="both"/>
      </w:pPr>
      <w:r>
        <w:t> </w:t>
      </w:r>
    </w:p>
    <w:p w:rsidR="00000000" w:rsidRDefault="005B52A6">
      <w:pPr>
        <w:ind w:firstLine="400"/>
        <w:jc w:val="right"/>
      </w:pPr>
      <w:bookmarkStart w:id="23" w:name="SUB4"/>
      <w:bookmarkEnd w:id="23"/>
      <w:r>
        <w:rPr>
          <w:rStyle w:val="s0"/>
        </w:rPr>
        <w:t xml:space="preserve">Приложение 4 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B52A6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2A6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ind w:firstLine="400"/>
        <w:jc w:val="right"/>
      </w:pPr>
      <w:r>
        <w:rPr>
          <w:rStyle w:val="s0"/>
        </w:rPr>
        <w:t> </w:t>
      </w:r>
    </w:p>
    <w:p w:rsidR="00000000" w:rsidRDefault="005B52A6">
      <w:pPr>
        <w:jc w:val="center"/>
      </w:pPr>
      <w:r>
        <w:rPr>
          <w:rStyle w:val="s1"/>
        </w:rPr>
        <w:t>Перечень утративших силу некоторых решений Правитель</w:t>
      </w:r>
      <w:r>
        <w:rPr>
          <w:rStyle w:val="s1"/>
        </w:rPr>
        <w:t>ства Республики Казахстан</w:t>
      </w:r>
    </w:p>
    <w:p w:rsidR="00000000" w:rsidRDefault="005B52A6">
      <w:pPr>
        <w:jc w:val="center"/>
      </w:pPr>
      <w: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1. </w:t>
      </w:r>
      <w:hyperlink r:id="rId1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мая 2010 года № 454 «Вопросы Министерства нефти и газа Республики Казахстан» (САПП Республики Казахстан, </w:t>
      </w:r>
      <w:r>
        <w:rPr>
          <w:rStyle w:val="s0"/>
        </w:rPr>
        <w:t>2010 г., № 34, ст. 273), за исключением пункта 1.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2. </w:t>
      </w:r>
      <w:hyperlink r:id="rId1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решения Прав</w:t>
      </w:r>
      <w:r>
        <w:rPr>
          <w:rStyle w:val="s0"/>
        </w:rPr>
        <w:t>ительства Республики Казахстан» (САПП Республики Казахстан, 2010 г., № 49, ст. 445).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3. </w:t>
      </w:r>
      <w:hyperlink r:id="rId155" w:anchor="sub_id=4" w:history="1">
        <w:r>
          <w:rPr>
            <w:rStyle w:val="a3"/>
          </w:rPr>
          <w:t>Пункты 4</w:t>
        </w:r>
      </w:hyperlink>
      <w:r>
        <w:rPr>
          <w:rStyle w:val="s0"/>
        </w:rPr>
        <w:t xml:space="preserve">, </w:t>
      </w:r>
      <w:hyperlink r:id="rId156" w:anchor="sub_id=6" w:history="1">
        <w:r>
          <w:rPr>
            <w:rStyle w:val="a3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января 2011 года № 62 «О некоторых мерах по оптимизации деятельности организаций с участием государст</w:t>
      </w:r>
      <w:r>
        <w:rPr>
          <w:rStyle w:val="s0"/>
        </w:rPr>
        <w:t>ва в нефтяной и газовой сфере» (САПП Республики Казахстан, 2011 г., № 16, ст. 192).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4. </w:t>
      </w:r>
      <w:hyperlink r:id="rId15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</w:t>
      </w:r>
      <w:r>
        <w:rPr>
          <w:rStyle w:val="s0"/>
        </w:rPr>
        <w:t>нения в постановление Правительства Республики Казахстан от 20 мая 2010 года № 454» (САПП Республики Казахстан, 2011 г., № 38, ст. 456).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5. </w:t>
      </w:r>
      <w:hyperlink r:id="rId158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ноября 2012 года № 1390 «О внесении изменений и дополнений в некоторые решения Правительств</w:t>
      </w:r>
      <w:r>
        <w:rPr>
          <w:rStyle w:val="s0"/>
        </w:rPr>
        <w:t>а Республики Казахстан» (САПП Республики Казахстан, 2012 г., № 77-78, ст. 1134).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6. </w:t>
      </w:r>
      <w:hyperlink r:id="rId159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</w:t>
      </w:r>
      <w:r>
        <w:rPr>
          <w:rStyle w:val="s0"/>
        </w:rPr>
        <w:t>ки Казахстан, утвержденных постановлением Правительства Республики Казахстан от 29 декабря 2012 года № 1774 «О реорганизации государственного учреждения «Администрация специальной экономической зоны «Национальный индустриальный нефтехимический технопарк» в</w:t>
      </w:r>
      <w:r>
        <w:rPr>
          <w:rStyle w:val="s0"/>
        </w:rPr>
        <w:t xml:space="preserve"> акционерное общество «Управляющая компания специальной экономической зоны «Национальный индустриальный нефтехимический технопарк» (САПП Республики Казахстан, 2013 г., № 7, ст. 162).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7. </w:t>
      </w:r>
      <w:hyperlink r:id="rId160" w:history="1">
        <w:r>
          <w:rPr>
            <w:rStyle w:val="a3"/>
          </w:rPr>
          <w:t>Поста</w:t>
        </w:r>
        <w:r>
          <w:rPr>
            <w:rStyle w:val="a3"/>
          </w:rPr>
          <w:t>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Правительства Республики Казахстан от 20 мая 2010 года № 454 «Вопросы Министерства нефти и газа Республики Казахстан» (САПП Республики Казахста</w:t>
      </w:r>
      <w:r>
        <w:rPr>
          <w:rStyle w:val="s0"/>
        </w:rPr>
        <w:t>н, 2013 г., № 10, ст. 196).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8. </w:t>
      </w:r>
      <w:hyperlink r:id="rId161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Казах</w:t>
      </w:r>
      <w:r>
        <w:rPr>
          <w:rStyle w:val="s0"/>
        </w:rPr>
        <w:t>стан, 2013 г., № 43, ст. 634).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9. </w:t>
      </w:r>
      <w:hyperlink r:id="rId16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Казахстан»</w:t>
      </w:r>
      <w:r>
        <w:rPr>
          <w:rStyle w:val="s0"/>
        </w:rPr>
        <w:t xml:space="preserve"> (САПП Республики Казахстан, 2013 г., № 17, ст. 302), за исключением пункта 1.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10. </w:t>
      </w:r>
      <w:hyperlink r:id="rId16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</w:t>
      </w:r>
      <w:r>
        <w:rPr>
          <w:rStyle w:val="s0"/>
        </w:rPr>
        <w:t>ерства окружающей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5B52A6">
      <w:pPr>
        <w:ind w:firstLine="400"/>
        <w:jc w:val="both"/>
      </w:pPr>
      <w:r>
        <w:rPr>
          <w:rStyle w:val="s0"/>
        </w:rPr>
        <w:t xml:space="preserve">11. </w:t>
      </w:r>
      <w:hyperlink r:id="rId16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</w:t>
      </w:r>
      <w:r>
        <w:rPr>
          <w:rStyle w:val="s0"/>
        </w:rPr>
        <w:t>тан от 12 апреля 2014 года № 348 «О принятии государственного коммунального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района Акмо</w:t>
      </w:r>
      <w:r>
        <w:rPr>
          <w:rStyle w:val="s0"/>
        </w:rPr>
        <w:t>линской области из коммунальной собственности в республиканскую собственность» (САПП Республики Казахстан, 2014 г., № 27 ст. 222), за исключением пункта 1.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p w:rsidR="00000000" w:rsidRDefault="005B52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5"/>
      <w:headerReference w:type="default" r:id="rId166"/>
      <w:footerReference w:type="even" r:id="rId167"/>
      <w:footerReference w:type="default" r:id="rId168"/>
      <w:headerReference w:type="first" r:id="rId169"/>
      <w:footerReference w:type="first" r:id="rId1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2A6" w:rsidRDefault="005B52A6" w:rsidP="005B52A6">
      <w:r>
        <w:separator/>
      </w:r>
    </w:p>
  </w:endnote>
  <w:endnote w:type="continuationSeparator" w:id="0">
    <w:p w:rsidR="005B52A6" w:rsidRDefault="005B52A6" w:rsidP="005B5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2A6" w:rsidRDefault="005B52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2A6" w:rsidRDefault="005B52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2A6" w:rsidRDefault="005B52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2A6" w:rsidRDefault="005B52A6" w:rsidP="005B52A6">
      <w:r>
        <w:separator/>
      </w:r>
    </w:p>
  </w:footnote>
  <w:footnote w:type="continuationSeparator" w:id="0">
    <w:p w:rsidR="005B52A6" w:rsidRDefault="005B52A6" w:rsidP="005B5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2A6" w:rsidRDefault="005B52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2A6" w:rsidRDefault="005B52A6" w:rsidP="005B52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2A6" w:rsidRPr="005B52A6" w:rsidRDefault="005B52A6" w:rsidP="005B52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2A6" w:rsidRDefault="005B52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2A6"/>
    <w:rsid w:val="005B5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52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2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2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2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52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2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2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2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236731" TargetMode="External"/><Relationship Id="rId21" Type="http://schemas.openxmlformats.org/officeDocument/2006/relationships/hyperlink" Target="http://online.zakon.kz/Document/?doc_id=33192870" TargetMode="External"/><Relationship Id="rId42" Type="http://schemas.openxmlformats.org/officeDocument/2006/relationships/hyperlink" Target="http://online.zakon.kz/Document/?doc_id=30770874" TargetMode="External"/><Relationship Id="rId63" Type="http://schemas.openxmlformats.org/officeDocument/2006/relationships/hyperlink" Target="http://online.zakon.kz/Document/?doc_id=37233648" TargetMode="External"/><Relationship Id="rId84" Type="http://schemas.openxmlformats.org/officeDocument/2006/relationships/hyperlink" Target="http://online.zakon.kz/Document/?doc_id=34702753" TargetMode="External"/><Relationship Id="rId138" Type="http://schemas.openxmlformats.org/officeDocument/2006/relationships/hyperlink" Target="http://online.zakon.kz/Document/?doc_id=30085593" TargetMode="External"/><Relationship Id="rId159" Type="http://schemas.openxmlformats.org/officeDocument/2006/relationships/hyperlink" Target="http://online.zakon.kz/Document/?doc_id=31317400" TargetMode="External"/><Relationship Id="rId170" Type="http://schemas.openxmlformats.org/officeDocument/2006/relationships/footer" Target="footer3.xml"/><Relationship Id="rId107" Type="http://schemas.openxmlformats.org/officeDocument/2006/relationships/hyperlink" Target="http://online.zakon.kz/Document/?doc_id=33192870" TargetMode="External"/><Relationship Id="rId11" Type="http://schemas.openxmlformats.org/officeDocument/2006/relationships/hyperlink" Target="http://online.zakon.kz/Document/?link_id=1004771872" TargetMode="External"/><Relationship Id="rId32" Type="http://schemas.openxmlformats.org/officeDocument/2006/relationships/hyperlink" Target="http://online.zakon.kz/Document/?doc_id=36959583" TargetMode="External"/><Relationship Id="rId53" Type="http://schemas.openxmlformats.org/officeDocument/2006/relationships/hyperlink" Target="http://online.zakon.kz/Document/?doc_id=39570826" TargetMode="External"/><Relationship Id="rId74" Type="http://schemas.openxmlformats.org/officeDocument/2006/relationships/hyperlink" Target="http://online.zakon.kz/Document/?doc_id=34702753" TargetMode="External"/><Relationship Id="rId128" Type="http://schemas.openxmlformats.org/officeDocument/2006/relationships/hyperlink" Target="http://online.zakon.kz/Document/?doc_id=1049314" TargetMode="External"/><Relationship Id="rId149" Type="http://schemas.openxmlformats.org/officeDocument/2006/relationships/hyperlink" Target="http://online.zakon.kz/Document/?doc_id=3466414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702753" TargetMode="External"/><Relationship Id="rId160" Type="http://schemas.openxmlformats.org/officeDocument/2006/relationships/hyperlink" Target="http://online.zakon.kz/Document/?doc_id=31334885" TargetMode="External"/><Relationship Id="rId22" Type="http://schemas.openxmlformats.org/officeDocument/2006/relationships/hyperlink" Target="http://online.zakon.kz/Document/?doc_id=34506277" TargetMode="External"/><Relationship Id="rId43" Type="http://schemas.openxmlformats.org/officeDocument/2006/relationships/hyperlink" Target="http://online.zakon.kz/Document/?doc_id=30770874" TargetMode="External"/><Relationship Id="rId64" Type="http://schemas.openxmlformats.org/officeDocument/2006/relationships/hyperlink" Target="http://online.zakon.kz/Document/?doc_id=34702753" TargetMode="External"/><Relationship Id="rId118" Type="http://schemas.openxmlformats.org/officeDocument/2006/relationships/hyperlink" Target="http://online.zakon.kz/Document/?doc_id=35491563" TargetMode="External"/><Relationship Id="rId139" Type="http://schemas.openxmlformats.org/officeDocument/2006/relationships/hyperlink" Target="http://online.zakon.kz/Document/?doc_id=34702753" TargetMode="External"/><Relationship Id="rId85" Type="http://schemas.openxmlformats.org/officeDocument/2006/relationships/hyperlink" Target="http://online.zakon.kz/Document/?doc_id=34702753" TargetMode="External"/><Relationship Id="rId150" Type="http://schemas.openxmlformats.org/officeDocument/2006/relationships/hyperlink" Target="http://online.zakon.kz/Document/?doc_id=32354159" TargetMode="External"/><Relationship Id="rId171" Type="http://schemas.openxmlformats.org/officeDocument/2006/relationships/fontTable" Target="fontTable.xml"/><Relationship Id="rId12" Type="http://schemas.openxmlformats.org/officeDocument/2006/relationships/hyperlink" Target="http://online.zakon.kz/Document/?doc_id=31645319" TargetMode="External"/><Relationship Id="rId33" Type="http://schemas.openxmlformats.org/officeDocument/2006/relationships/hyperlink" Target="http://online.zakon.kz/Document/?doc_id=33192870" TargetMode="External"/><Relationship Id="rId108" Type="http://schemas.openxmlformats.org/officeDocument/2006/relationships/hyperlink" Target="http://online.zakon.kz/Document/?doc_id=36959583" TargetMode="External"/><Relationship Id="rId129" Type="http://schemas.openxmlformats.org/officeDocument/2006/relationships/hyperlink" Target="http://online.zakon.kz/Document/?doc_id=31577399" TargetMode="External"/><Relationship Id="rId54" Type="http://schemas.openxmlformats.org/officeDocument/2006/relationships/hyperlink" Target="http://online.zakon.kz/Document/?doc_id=33022935" TargetMode="External"/><Relationship Id="rId70" Type="http://schemas.openxmlformats.org/officeDocument/2006/relationships/hyperlink" Target="http://online.zakon.kz/Document/?doc_id=34702753" TargetMode="External"/><Relationship Id="rId75" Type="http://schemas.openxmlformats.org/officeDocument/2006/relationships/hyperlink" Target="http://online.zakon.kz/Document/?doc_id=37233648" TargetMode="External"/><Relationship Id="rId91" Type="http://schemas.openxmlformats.org/officeDocument/2006/relationships/hyperlink" Target="http://online.zakon.kz/Document/?doc_id=34702753" TargetMode="External"/><Relationship Id="rId96" Type="http://schemas.openxmlformats.org/officeDocument/2006/relationships/hyperlink" Target="http://online.zakon.kz/Document/?doc_id=36959583" TargetMode="External"/><Relationship Id="rId140" Type="http://schemas.openxmlformats.org/officeDocument/2006/relationships/hyperlink" Target="http://online.zakon.kz/Document/?doc_id=36959583" TargetMode="External"/><Relationship Id="rId145" Type="http://schemas.openxmlformats.org/officeDocument/2006/relationships/hyperlink" Target="http://online.zakon.kz/Document/?doc_id=36134077" TargetMode="External"/><Relationship Id="rId161" Type="http://schemas.openxmlformats.org/officeDocument/2006/relationships/hyperlink" Target="http://online.zakon.kz/Document/?doc_id=31429894" TargetMode="External"/><Relationship Id="rId16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184016" TargetMode="External"/><Relationship Id="rId28" Type="http://schemas.openxmlformats.org/officeDocument/2006/relationships/hyperlink" Target="http://online.zakon.kz/Document/?doc_id=37233648" TargetMode="External"/><Relationship Id="rId49" Type="http://schemas.openxmlformats.org/officeDocument/2006/relationships/hyperlink" Target="http://online.zakon.kz/Document/?doc_id=31908684" TargetMode="External"/><Relationship Id="rId114" Type="http://schemas.openxmlformats.org/officeDocument/2006/relationships/hyperlink" Target="http://online.zakon.kz/Document/?doc_id=31908684" TargetMode="External"/><Relationship Id="rId119" Type="http://schemas.openxmlformats.org/officeDocument/2006/relationships/hyperlink" Target="http://online.zakon.kz/Document/?doc_id=31908684" TargetMode="External"/><Relationship Id="rId44" Type="http://schemas.openxmlformats.org/officeDocument/2006/relationships/hyperlink" Target="http://online.zakon.kz/Document/?doc_id=31908684" TargetMode="External"/><Relationship Id="rId60" Type="http://schemas.openxmlformats.org/officeDocument/2006/relationships/hyperlink" Target="http://online.zakon.kz/Document/?doc_id=34702753" TargetMode="External"/><Relationship Id="rId65" Type="http://schemas.openxmlformats.org/officeDocument/2006/relationships/hyperlink" Target="http://online.zakon.kz/Document/?doc_id=37233648" TargetMode="External"/><Relationship Id="rId81" Type="http://schemas.openxmlformats.org/officeDocument/2006/relationships/hyperlink" Target="http://online.zakon.kz/Document/?doc_id=37233648" TargetMode="External"/><Relationship Id="rId86" Type="http://schemas.openxmlformats.org/officeDocument/2006/relationships/hyperlink" Target="http://online.zakon.kz/Document/?doc_id=34702753" TargetMode="External"/><Relationship Id="rId130" Type="http://schemas.openxmlformats.org/officeDocument/2006/relationships/hyperlink" Target="http://online.zakon.kz/Document/?doc_id=39570826" TargetMode="External"/><Relationship Id="rId135" Type="http://schemas.openxmlformats.org/officeDocument/2006/relationships/hyperlink" Target="http://online.zakon.kz/Document/?doc_id=37233648" TargetMode="External"/><Relationship Id="rId151" Type="http://schemas.openxmlformats.org/officeDocument/2006/relationships/hyperlink" Target="http://online.zakon.kz/Document/?doc_id=30987222" TargetMode="External"/><Relationship Id="rId156" Type="http://schemas.openxmlformats.org/officeDocument/2006/relationships/hyperlink" Target="http://online.zakon.kz/Document/?doc_id=30931085" TargetMode="External"/><Relationship Id="rId172" Type="http://schemas.openxmlformats.org/officeDocument/2006/relationships/theme" Target="theme/theme1.xml"/><Relationship Id="rId13" Type="http://schemas.openxmlformats.org/officeDocument/2006/relationships/hyperlink" Target="http://online.zakon.kz/Document/?doc_id=31908684" TargetMode="External"/><Relationship Id="rId18" Type="http://schemas.openxmlformats.org/officeDocument/2006/relationships/hyperlink" Target="http://online.zakon.kz/Document/?doc_id=36487661" TargetMode="External"/><Relationship Id="rId39" Type="http://schemas.openxmlformats.org/officeDocument/2006/relationships/hyperlink" Target="http://online.zakon.kz/Document/?doc_id=30770874" TargetMode="External"/><Relationship Id="rId109" Type="http://schemas.openxmlformats.org/officeDocument/2006/relationships/hyperlink" Target="http://online.zakon.kz/Document/?doc_id=33192870" TargetMode="External"/><Relationship Id="rId34" Type="http://schemas.openxmlformats.org/officeDocument/2006/relationships/hyperlink" Target="http://online.zakon.kz/Document/?doc_id=31908684" TargetMode="External"/><Relationship Id="rId50" Type="http://schemas.openxmlformats.org/officeDocument/2006/relationships/hyperlink" Target="http://online.zakon.kz/Document/?doc_id=31908684" TargetMode="External"/><Relationship Id="rId55" Type="http://schemas.openxmlformats.org/officeDocument/2006/relationships/hyperlink" Target="http://online.zakon.kz/Document/?doc_id=36872500" TargetMode="External"/><Relationship Id="rId76" Type="http://schemas.openxmlformats.org/officeDocument/2006/relationships/hyperlink" Target="http://online.zakon.kz/Document/?doc_id=34702753" TargetMode="External"/><Relationship Id="rId97" Type="http://schemas.openxmlformats.org/officeDocument/2006/relationships/hyperlink" Target="http://online.zakon.kz/Document/?doc_id=33192870" TargetMode="External"/><Relationship Id="rId104" Type="http://schemas.openxmlformats.org/officeDocument/2006/relationships/hyperlink" Target="http://online.zakon.kz/Document/?doc_id=34702753" TargetMode="External"/><Relationship Id="rId120" Type="http://schemas.openxmlformats.org/officeDocument/2006/relationships/hyperlink" Target="http://online.zakon.kz/Document/?doc_id=38236731" TargetMode="External"/><Relationship Id="rId125" Type="http://schemas.openxmlformats.org/officeDocument/2006/relationships/hyperlink" Target="http://online.zakon.kz/Document/?doc_id=36959583" TargetMode="External"/><Relationship Id="rId141" Type="http://schemas.openxmlformats.org/officeDocument/2006/relationships/hyperlink" Target="http://online.zakon.kz/Document/?doc_id=33192870" TargetMode="External"/><Relationship Id="rId146" Type="http://schemas.openxmlformats.org/officeDocument/2006/relationships/hyperlink" Target="http://online.zakon.kz/Document/?doc_id=31908684" TargetMode="External"/><Relationship Id="rId167" Type="http://schemas.openxmlformats.org/officeDocument/2006/relationships/footer" Target="footer1.xm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7233648" TargetMode="External"/><Relationship Id="rId92" Type="http://schemas.openxmlformats.org/officeDocument/2006/relationships/hyperlink" Target="http://online.zakon.kz/Document/?doc_id=34702753" TargetMode="External"/><Relationship Id="rId162" Type="http://schemas.openxmlformats.org/officeDocument/2006/relationships/hyperlink" Target="http://online.zakon.kz/Document/?doc_id=313431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31908684" TargetMode="External"/><Relationship Id="rId40" Type="http://schemas.openxmlformats.org/officeDocument/2006/relationships/hyperlink" Target="http://online.zakon.kz/Document/?doc_id=31908684" TargetMode="External"/><Relationship Id="rId45" Type="http://schemas.openxmlformats.org/officeDocument/2006/relationships/hyperlink" Target="http://online.zakon.kz/Document/?doc_id=31548200" TargetMode="External"/><Relationship Id="rId66" Type="http://schemas.openxmlformats.org/officeDocument/2006/relationships/hyperlink" Target="http://online.zakon.kz/Document/?doc_id=34702753" TargetMode="External"/><Relationship Id="rId87" Type="http://schemas.openxmlformats.org/officeDocument/2006/relationships/hyperlink" Target="http://online.zakon.kz/Document/?doc_id=34702753" TargetMode="External"/><Relationship Id="rId110" Type="http://schemas.openxmlformats.org/officeDocument/2006/relationships/hyperlink" Target="http://online.zakon.kz/Document/?doc_id=34702753" TargetMode="External"/><Relationship Id="rId115" Type="http://schemas.openxmlformats.org/officeDocument/2006/relationships/hyperlink" Target="http://online.zakon.kz/Document/?doc_id=38236731" TargetMode="External"/><Relationship Id="rId131" Type="http://schemas.openxmlformats.org/officeDocument/2006/relationships/hyperlink" Target="http://online.zakon.kz/Document/?doc_id=33022935" TargetMode="External"/><Relationship Id="rId136" Type="http://schemas.openxmlformats.org/officeDocument/2006/relationships/hyperlink" Target="http://online.zakon.kz/Document/?doc_id=30085593" TargetMode="External"/><Relationship Id="rId157" Type="http://schemas.openxmlformats.org/officeDocument/2006/relationships/hyperlink" Target="http://online.zakon.kz/Document/?doc_id=30987758" TargetMode="External"/><Relationship Id="rId61" Type="http://schemas.openxmlformats.org/officeDocument/2006/relationships/hyperlink" Target="http://online.zakon.kz/Document/?doc_id=37233648" TargetMode="External"/><Relationship Id="rId82" Type="http://schemas.openxmlformats.org/officeDocument/2006/relationships/hyperlink" Target="http://online.zakon.kz/Document/?doc_id=34702753" TargetMode="External"/><Relationship Id="rId152" Type="http://schemas.openxmlformats.org/officeDocument/2006/relationships/hyperlink" Target="http://online.zakon.kz/Document/?doc_id=30987222" TargetMode="External"/><Relationship Id="rId19" Type="http://schemas.openxmlformats.org/officeDocument/2006/relationships/hyperlink" Target="http://online.zakon.kz/Document/?doc_id=34862029" TargetMode="External"/><Relationship Id="rId14" Type="http://schemas.openxmlformats.org/officeDocument/2006/relationships/hyperlink" Target="http://online.zakon.kz/Document/?doc_id=38236731" TargetMode="External"/><Relationship Id="rId30" Type="http://schemas.openxmlformats.org/officeDocument/2006/relationships/hyperlink" Target="http://online.zakon.kz/Document/?doc_id=34702753" TargetMode="External"/><Relationship Id="rId35" Type="http://schemas.openxmlformats.org/officeDocument/2006/relationships/hyperlink" Target="http://online.zakon.kz/Document/?doc_id=30482970" TargetMode="External"/><Relationship Id="rId56" Type="http://schemas.openxmlformats.org/officeDocument/2006/relationships/hyperlink" Target="http://online.zakon.kz/Document/?doc_id=34702753" TargetMode="External"/><Relationship Id="rId77" Type="http://schemas.openxmlformats.org/officeDocument/2006/relationships/hyperlink" Target="http://online.zakon.kz/Document/?doc_id=37233648" TargetMode="External"/><Relationship Id="rId100" Type="http://schemas.openxmlformats.org/officeDocument/2006/relationships/hyperlink" Target="http://online.zakon.kz/Document/?doc_id=34702753" TargetMode="External"/><Relationship Id="rId105" Type="http://schemas.openxmlformats.org/officeDocument/2006/relationships/hyperlink" Target="http://online.zakon.kz/Document/?doc_id=34702753" TargetMode="External"/><Relationship Id="rId126" Type="http://schemas.openxmlformats.org/officeDocument/2006/relationships/hyperlink" Target="http://online.zakon.kz/Document/?doc_id=33192870" TargetMode="External"/><Relationship Id="rId147" Type="http://schemas.openxmlformats.org/officeDocument/2006/relationships/hyperlink" Target="http://online.zakon.kz/Document/?doc_id=1013559" TargetMode="External"/><Relationship Id="rId168" Type="http://schemas.openxmlformats.org/officeDocument/2006/relationships/footer" Target="footer2.xml"/><Relationship Id="rId8" Type="http://schemas.openxmlformats.org/officeDocument/2006/relationships/hyperlink" Target="http://online.zakon.kz/Document/?doc_id=36959583" TargetMode="External"/><Relationship Id="rId51" Type="http://schemas.openxmlformats.org/officeDocument/2006/relationships/hyperlink" Target="http://online.zakon.kz/Document/?doc_id=31107618" TargetMode="External"/><Relationship Id="rId72" Type="http://schemas.openxmlformats.org/officeDocument/2006/relationships/hyperlink" Target="http://online.zakon.kz/Document/?doc_id=34702753" TargetMode="External"/><Relationship Id="rId93" Type="http://schemas.openxmlformats.org/officeDocument/2006/relationships/hyperlink" Target="http://online.zakon.kz/Document/?doc_id=34702753" TargetMode="External"/><Relationship Id="rId98" Type="http://schemas.openxmlformats.org/officeDocument/2006/relationships/hyperlink" Target="http://online.zakon.kz/Document/?doc_id=36959583" TargetMode="External"/><Relationship Id="rId121" Type="http://schemas.openxmlformats.org/officeDocument/2006/relationships/hyperlink" Target="http://online.zakon.kz/Document/?doc_id=36872500" TargetMode="External"/><Relationship Id="rId142" Type="http://schemas.openxmlformats.org/officeDocument/2006/relationships/hyperlink" Target="http://online.zakon.kz/Document/?doc_id=36959583" TargetMode="External"/><Relationship Id="rId163" Type="http://schemas.openxmlformats.org/officeDocument/2006/relationships/hyperlink" Target="http://online.zakon.kz/Document/?doc_id=3149037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8236731" TargetMode="External"/><Relationship Id="rId46" Type="http://schemas.openxmlformats.org/officeDocument/2006/relationships/hyperlink" Target="http://online.zakon.kz/Document/?doc_id=31908684" TargetMode="External"/><Relationship Id="rId67" Type="http://schemas.openxmlformats.org/officeDocument/2006/relationships/hyperlink" Target="http://online.zakon.kz/Document/?doc_id=37233648" TargetMode="External"/><Relationship Id="rId116" Type="http://schemas.openxmlformats.org/officeDocument/2006/relationships/hyperlink" Target="http://online.zakon.kz/Document/?doc_id=31908684" TargetMode="External"/><Relationship Id="rId137" Type="http://schemas.openxmlformats.org/officeDocument/2006/relationships/hyperlink" Target="http://online.zakon.kz/Document/?doc_id=30037258" TargetMode="External"/><Relationship Id="rId158" Type="http://schemas.openxmlformats.org/officeDocument/2006/relationships/hyperlink" Target="http://online.zakon.kz/Document/?doc_id=31285228" TargetMode="External"/><Relationship Id="rId20" Type="http://schemas.openxmlformats.org/officeDocument/2006/relationships/hyperlink" Target="http://online.zakon.kz/Document/?doc_id=36959583" TargetMode="External"/><Relationship Id="rId41" Type="http://schemas.openxmlformats.org/officeDocument/2006/relationships/hyperlink" Target="http://online.zakon.kz/Document/?doc_id=38236731" TargetMode="External"/><Relationship Id="rId62" Type="http://schemas.openxmlformats.org/officeDocument/2006/relationships/hyperlink" Target="http://online.zakon.kz/Document/?doc_id=34702753" TargetMode="External"/><Relationship Id="rId83" Type="http://schemas.openxmlformats.org/officeDocument/2006/relationships/hyperlink" Target="http://online.zakon.kz/Document/?doc_id=34702753" TargetMode="External"/><Relationship Id="rId88" Type="http://schemas.openxmlformats.org/officeDocument/2006/relationships/hyperlink" Target="http://online.zakon.kz/Document/?doc_id=34702753" TargetMode="External"/><Relationship Id="rId111" Type="http://schemas.openxmlformats.org/officeDocument/2006/relationships/hyperlink" Target="http://online.zakon.kz/Document/?doc_id=37233648" TargetMode="External"/><Relationship Id="rId132" Type="http://schemas.openxmlformats.org/officeDocument/2006/relationships/hyperlink" Target="http://online.zakon.kz/Document/?doc_id=39570826" TargetMode="External"/><Relationship Id="rId153" Type="http://schemas.openxmlformats.org/officeDocument/2006/relationships/hyperlink" Target="http://online.zakon.kz/Document/?doc_id=30722887" TargetMode="External"/><Relationship Id="rId15" Type="http://schemas.openxmlformats.org/officeDocument/2006/relationships/hyperlink" Target="http://online.zakon.kz/Document/?doc_id=31628888" TargetMode="External"/><Relationship Id="rId36" Type="http://schemas.openxmlformats.org/officeDocument/2006/relationships/hyperlink" Target="http://online.zakon.kz/Document/?doc_id=30776062" TargetMode="External"/><Relationship Id="rId57" Type="http://schemas.openxmlformats.org/officeDocument/2006/relationships/hyperlink" Target="http://online.zakon.kz/Document/?doc_id=37233648" TargetMode="External"/><Relationship Id="rId106" Type="http://schemas.openxmlformats.org/officeDocument/2006/relationships/hyperlink" Target="http://online.zakon.kz/Document/?doc_id=36959583" TargetMode="External"/><Relationship Id="rId127" Type="http://schemas.openxmlformats.org/officeDocument/2006/relationships/hyperlink" Target="http://online.zakon.kz/Document/?doc_id=1049314" TargetMode="External"/><Relationship Id="rId10" Type="http://schemas.openxmlformats.org/officeDocument/2006/relationships/hyperlink" Target="http://online.zakon.kz/Document/?doc_id=31609276" TargetMode="External"/><Relationship Id="rId31" Type="http://schemas.openxmlformats.org/officeDocument/2006/relationships/hyperlink" Target="http://online.zakon.kz/Document/?doc_id=31908684" TargetMode="External"/><Relationship Id="rId52" Type="http://schemas.openxmlformats.org/officeDocument/2006/relationships/hyperlink" Target="http://online.zakon.kz/Document/?doc_id=31908684" TargetMode="External"/><Relationship Id="rId73" Type="http://schemas.openxmlformats.org/officeDocument/2006/relationships/hyperlink" Target="http://online.zakon.kz/Document/?doc_id=37233648" TargetMode="External"/><Relationship Id="rId78" Type="http://schemas.openxmlformats.org/officeDocument/2006/relationships/hyperlink" Target="http://online.zakon.kz/Document/?doc_id=34702753" TargetMode="External"/><Relationship Id="rId94" Type="http://schemas.openxmlformats.org/officeDocument/2006/relationships/hyperlink" Target="http://online.zakon.kz/Document/?doc_id=34702753" TargetMode="External"/><Relationship Id="rId99" Type="http://schemas.openxmlformats.org/officeDocument/2006/relationships/hyperlink" Target="http://online.zakon.kz/Document/?doc_id=33192870" TargetMode="External"/><Relationship Id="rId101" Type="http://schemas.openxmlformats.org/officeDocument/2006/relationships/hyperlink" Target="http://online.zakon.kz/Document/?doc_id=34702753" TargetMode="External"/><Relationship Id="rId122" Type="http://schemas.openxmlformats.org/officeDocument/2006/relationships/hyperlink" Target="http://online.zakon.kz/Document/?doc_id=1049314" TargetMode="External"/><Relationship Id="rId143" Type="http://schemas.openxmlformats.org/officeDocument/2006/relationships/hyperlink" Target="http://online.zakon.kz/Document/?doc_id=33192870" TargetMode="External"/><Relationship Id="rId148" Type="http://schemas.openxmlformats.org/officeDocument/2006/relationships/hyperlink" Target="http://online.zakon.kz/Document/?doc_id=1013559" TargetMode="External"/><Relationship Id="rId164" Type="http://schemas.openxmlformats.org/officeDocument/2006/relationships/hyperlink" Target="http://online.zakon.kz/Document/?doc_id=31545704" TargetMode="External"/><Relationship Id="rId16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2870" TargetMode="External"/><Relationship Id="rId26" Type="http://schemas.openxmlformats.org/officeDocument/2006/relationships/hyperlink" Target="http://online.zakon.kz/Document/?doc_id=31908684" TargetMode="External"/><Relationship Id="rId47" Type="http://schemas.openxmlformats.org/officeDocument/2006/relationships/hyperlink" Target="http://online.zakon.kz/Document/?doc_id=31548200" TargetMode="External"/><Relationship Id="rId68" Type="http://schemas.openxmlformats.org/officeDocument/2006/relationships/hyperlink" Target="http://online.zakon.kz/Document/?doc_id=34702753" TargetMode="External"/><Relationship Id="rId89" Type="http://schemas.openxmlformats.org/officeDocument/2006/relationships/hyperlink" Target="http://online.zakon.kz/Document/?doc_id=34702753" TargetMode="External"/><Relationship Id="rId112" Type="http://schemas.openxmlformats.org/officeDocument/2006/relationships/hyperlink" Target="http://online.zakon.kz/Document/?doc_id=39570826" TargetMode="External"/><Relationship Id="rId133" Type="http://schemas.openxmlformats.org/officeDocument/2006/relationships/hyperlink" Target="http://online.zakon.kz/Document/?doc_id=33022935" TargetMode="External"/><Relationship Id="rId154" Type="http://schemas.openxmlformats.org/officeDocument/2006/relationships/hyperlink" Target="http://online.zakon.kz/Document/?doc_id=30804661" TargetMode="External"/><Relationship Id="rId16" Type="http://schemas.openxmlformats.org/officeDocument/2006/relationships/hyperlink" Target="http://online.zakon.kz/Document/?doc_id=31623512" TargetMode="External"/><Relationship Id="rId37" Type="http://schemas.openxmlformats.org/officeDocument/2006/relationships/hyperlink" Target="http://online.zakon.kz/Document/?doc_id=34506277" TargetMode="External"/><Relationship Id="rId58" Type="http://schemas.openxmlformats.org/officeDocument/2006/relationships/hyperlink" Target="http://online.zakon.kz/Document/?doc_id=34702753" TargetMode="External"/><Relationship Id="rId79" Type="http://schemas.openxmlformats.org/officeDocument/2006/relationships/hyperlink" Target="http://online.zakon.kz/Document/?doc_id=37233648" TargetMode="External"/><Relationship Id="rId102" Type="http://schemas.openxmlformats.org/officeDocument/2006/relationships/hyperlink" Target="http://online.zakon.kz/Document/?doc_id=36959583" TargetMode="External"/><Relationship Id="rId123" Type="http://schemas.openxmlformats.org/officeDocument/2006/relationships/hyperlink" Target="http://online.zakon.kz/Document/?doc_id=36959583" TargetMode="External"/><Relationship Id="rId144" Type="http://schemas.openxmlformats.org/officeDocument/2006/relationships/hyperlink" Target="http://online.zakon.kz/Document/?doc_id=37194892" TargetMode="External"/><Relationship Id="rId90" Type="http://schemas.openxmlformats.org/officeDocument/2006/relationships/hyperlink" Target="http://online.zakon.kz/Document/?doc_id=34702753" TargetMode="External"/><Relationship Id="rId165" Type="http://schemas.openxmlformats.org/officeDocument/2006/relationships/header" Target="header1.xml"/><Relationship Id="rId27" Type="http://schemas.openxmlformats.org/officeDocument/2006/relationships/hyperlink" Target="http://online.zakon.kz/Document/?doc_id=34702753" TargetMode="External"/><Relationship Id="rId48" Type="http://schemas.openxmlformats.org/officeDocument/2006/relationships/hyperlink" Target="http://online.zakon.kz/Document/?doc_id=31908684" TargetMode="External"/><Relationship Id="rId69" Type="http://schemas.openxmlformats.org/officeDocument/2006/relationships/hyperlink" Target="http://online.zakon.kz/Document/?doc_id=37233648" TargetMode="External"/><Relationship Id="rId113" Type="http://schemas.openxmlformats.org/officeDocument/2006/relationships/hyperlink" Target="http://online.zakon.kz/Document/?doc_id=33022935" TargetMode="External"/><Relationship Id="rId134" Type="http://schemas.openxmlformats.org/officeDocument/2006/relationships/hyperlink" Target="http://online.zakon.kz/Document/?doc_id=34702753" TargetMode="External"/><Relationship Id="rId80" Type="http://schemas.openxmlformats.org/officeDocument/2006/relationships/hyperlink" Target="http://online.zakon.kz/Document/?doc_id=34702753" TargetMode="External"/><Relationship Id="rId155" Type="http://schemas.openxmlformats.org/officeDocument/2006/relationships/hyperlink" Target="http://online.zakon.kz/Document/?doc_id=30931085" TargetMode="External"/><Relationship Id="rId17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1040583" TargetMode="External"/><Relationship Id="rId59" Type="http://schemas.openxmlformats.org/officeDocument/2006/relationships/hyperlink" Target="http://online.zakon.kz/Document/?doc_id=36959583" TargetMode="External"/><Relationship Id="rId103" Type="http://schemas.openxmlformats.org/officeDocument/2006/relationships/hyperlink" Target="http://online.zakon.kz/Document/?doc_id=33192870" TargetMode="External"/><Relationship Id="rId124" Type="http://schemas.openxmlformats.org/officeDocument/2006/relationships/hyperlink" Target="http://online.zakon.kz/Document/?doc_id=331928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15495</Words>
  <Characters>133793</Characters>
  <Application>Microsoft Office Word</Application>
  <DocSecurity>0</DocSecurity>
  <Lines>1114</Lines>
  <Paragraphs>297</Paragraphs>
  <ScaleCrop>false</ScaleCrop>
  <Company/>
  <LinksUpToDate>false</LinksUpToDate>
  <CharactersWithSpaces>148991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2023-10-01T22:28:00Z</dcterms:created>
  <dcterms:modified xsi:type="dcterms:W3CDTF">2023-10-01T22:28:00Z</dcterms:modified>
</cp:coreProperties>
</file>