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3E7D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28 апреля 1995 года № 2247 </w:t>
      </w:r>
      <w:r>
        <w:rPr>
          <w:rStyle w:val="s1"/>
        </w:rPr>
        <w:br/>
        <w:t>О льготах и социальной защите участников, инвалидов Великой Отечественной войны и лиц, приравненных к ним</w:t>
      </w:r>
    </w:p>
    <w:p w:rsidR="00000000" w:rsidRDefault="00053E7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02.07.2018 г.)</w:t>
      </w:r>
    </w:p>
    <w:p w:rsidR="00000000" w:rsidRDefault="00053E7D">
      <w:pPr>
        <w:jc w:val="both"/>
      </w:pPr>
      <w:r>
        <w:t> </w:t>
      </w:r>
    </w:p>
    <w:p w:rsidR="00000000" w:rsidRDefault="00053E7D">
      <w:pPr>
        <w:jc w:val="both"/>
      </w:pPr>
      <w:r>
        <w:rPr>
          <w:rStyle w:val="s3"/>
        </w:rPr>
        <w:t>Данная редакция действовала до внесения изменений от 4 мая 2020 года</w:t>
      </w:r>
    </w:p>
    <w:p w:rsidR="00000000" w:rsidRDefault="00053E7D">
      <w:pPr>
        <w:jc w:val="both"/>
      </w:pPr>
      <w:r>
        <w:t> </w:t>
      </w:r>
    </w:p>
    <w:p w:rsidR="00000000" w:rsidRDefault="00053E7D">
      <w:pPr>
        <w:jc w:val="both"/>
      </w:pPr>
      <w:r>
        <w:rPr>
          <w:rStyle w:val="s3"/>
        </w:rPr>
        <w:t>Форма акта, заголовок и преамбула изложены в новой редакции, в главах цифры «I-IV» заменены соответственно цифрами «1-4», в т</w:t>
      </w:r>
      <w:r>
        <w:rPr>
          <w:rStyle w:val="s3"/>
        </w:rPr>
        <w:t xml:space="preserve">екст внесены изменения в соответствии с </w:t>
      </w:r>
      <w:hyperlink r:id="rId8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3E7D">
      <w:pPr>
        <w:jc w:val="both"/>
      </w:pPr>
      <w:r>
        <w:rPr>
          <w:rStyle w:val="s3"/>
        </w:rPr>
        <w:t xml:space="preserve">По всему тексту слова «военной службы» заменены словами «воинской службы» в соответствии с </w:t>
      </w:r>
      <w:hyperlink r:id="rId10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3E7D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053E7D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053E7D">
      <w:pPr>
        <w:ind w:left="1843" w:hanging="1276"/>
        <w:jc w:val="both"/>
      </w:pPr>
      <w:hyperlink w:anchor="sub10000" w:history="1">
        <w:r>
          <w:rPr>
            <w:rStyle w:val="a4"/>
            <w:i/>
            <w:iCs/>
          </w:rPr>
          <w:t>Статья 1. Законодательство о льготах и социальной защите участников, инвалидов Великой Отечественной войны и лиц</w:t>
        </w:r>
        <w:r>
          <w:rPr>
            <w:rStyle w:val="a4"/>
            <w:i/>
            <w:iCs/>
          </w:rPr>
          <w:t>, приравненных к ним</w:t>
        </w:r>
      </w:hyperlink>
      <w:r>
        <w:rPr>
          <w:rStyle w:val="s3"/>
        </w:rPr>
        <w:t xml:space="preserve"> </w:t>
      </w:r>
    </w:p>
    <w:p w:rsidR="00000000" w:rsidRDefault="00053E7D">
      <w:pPr>
        <w:ind w:left="1843" w:hanging="1276"/>
        <w:jc w:val="both"/>
      </w:pPr>
      <w:hyperlink w:anchor="sub20000" w:history="1">
        <w:r>
          <w:rPr>
            <w:rStyle w:val="a4"/>
            <w:i/>
            <w:iCs/>
          </w:rPr>
          <w:t>Статья 2. Место и сфера применения настоящего Закона</w:t>
        </w:r>
      </w:hyperlink>
      <w:r>
        <w:rPr>
          <w:rStyle w:val="s3"/>
        </w:rPr>
        <w:t xml:space="preserve"> </w:t>
      </w:r>
    </w:p>
    <w:p w:rsidR="00000000" w:rsidRDefault="00053E7D">
      <w:pPr>
        <w:ind w:left="1843" w:hanging="1276"/>
        <w:jc w:val="both"/>
      </w:pPr>
      <w:hyperlink w:anchor="sub30000" w:history="1">
        <w:r>
          <w:rPr>
            <w:rStyle w:val="a4"/>
            <w:i/>
            <w:iCs/>
          </w:rPr>
          <w:t>Статья 3. Ответственность должностных лиц за нарушение законодательства о льготах</w:t>
        </w:r>
      </w:hyperlink>
      <w:r>
        <w:rPr>
          <w:rStyle w:val="s3"/>
        </w:rPr>
        <w:t xml:space="preserve"> </w:t>
      </w:r>
    </w:p>
    <w:p w:rsidR="00000000" w:rsidRDefault="00053E7D">
      <w:pPr>
        <w:ind w:left="1843" w:hanging="1276"/>
        <w:jc w:val="both"/>
      </w:pPr>
      <w:hyperlink w:anchor="sub4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4. Международные договоры и соглашения</w:t>
        </w:r>
      </w:hyperlink>
      <w:r>
        <w:rPr>
          <w:rStyle w:val="s3"/>
        </w:rPr>
        <w:t xml:space="preserve"> </w:t>
      </w:r>
    </w:p>
    <w:p w:rsidR="00000000" w:rsidRDefault="00053E7D">
      <w:pPr>
        <w:jc w:val="both"/>
      </w:pPr>
      <w:hyperlink w:anchor="sub50000" w:history="1">
        <w:r>
          <w:rPr>
            <w:rStyle w:val="a4"/>
            <w:i/>
            <w:iCs/>
          </w:rPr>
          <w:t>ГЛАВА 2. Статус участника, инвалида Великой Отечественной войны и лиц, приравненных к ним по льготам и гарантиям</w:t>
        </w:r>
      </w:hyperlink>
    </w:p>
    <w:p w:rsidR="00000000" w:rsidRDefault="00053E7D">
      <w:pPr>
        <w:ind w:left="1843" w:hanging="1276"/>
        <w:jc w:val="both"/>
      </w:pPr>
      <w:hyperlink w:anchor="sub50000" w:history="1">
        <w:r>
          <w:rPr>
            <w:rStyle w:val="a4"/>
            <w:i/>
            <w:iCs/>
          </w:rPr>
          <w:t>Статья 5. Участники Великой Отечествен</w:t>
        </w:r>
        <w:r>
          <w:rPr>
            <w:rStyle w:val="a4"/>
            <w:i/>
            <w:iCs/>
          </w:rPr>
          <w:t>ной войны</w:t>
        </w:r>
      </w:hyperlink>
      <w:r>
        <w:rPr>
          <w:rStyle w:val="s3"/>
        </w:rPr>
        <w:t xml:space="preserve"> </w:t>
      </w:r>
    </w:p>
    <w:p w:rsidR="00000000" w:rsidRDefault="00053E7D">
      <w:pPr>
        <w:ind w:left="1843" w:hanging="1276"/>
        <w:jc w:val="both"/>
      </w:pPr>
      <w:hyperlink w:anchor="sub60000" w:history="1">
        <w:r>
          <w:rPr>
            <w:rStyle w:val="a4"/>
            <w:i/>
            <w:iCs/>
          </w:rPr>
          <w:t>Статья 6. Лица, приравненные по льготам и гарантиям к участникам Великой Отечественной войны</w:t>
        </w:r>
      </w:hyperlink>
      <w:r>
        <w:rPr>
          <w:rStyle w:val="s3"/>
        </w:rPr>
        <w:t xml:space="preserve"> </w:t>
      </w:r>
    </w:p>
    <w:p w:rsidR="00000000" w:rsidRDefault="00053E7D">
      <w:pPr>
        <w:ind w:left="1843" w:hanging="1276"/>
        <w:jc w:val="both"/>
      </w:pPr>
      <w:hyperlink w:anchor="sub70000" w:history="1">
        <w:r>
          <w:rPr>
            <w:rStyle w:val="a4"/>
            <w:i/>
            <w:iCs/>
          </w:rPr>
          <w:t>Статья 7. Инвалиды Великой Отечественной войны</w:t>
        </w:r>
      </w:hyperlink>
      <w:r>
        <w:rPr>
          <w:rStyle w:val="s3"/>
        </w:rPr>
        <w:t xml:space="preserve"> </w:t>
      </w:r>
    </w:p>
    <w:p w:rsidR="00000000" w:rsidRDefault="00053E7D">
      <w:pPr>
        <w:ind w:left="1843" w:hanging="1276"/>
        <w:jc w:val="both"/>
      </w:pPr>
      <w:hyperlink w:anchor="sub80000" w:history="1">
        <w:r>
          <w:rPr>
            <w:rStyle w:val="a4"/>
            <w:i/>
            <w:iCs/>
          </w:rPr>
          <w:t>Статья 8. </w:t>
        </w:r>
        <w:r>
          <w:rPr>
            <w:rStyle w:val="a4"/>
            <w:i/>
            <w:iCs/>
          </w:rPr>
          <w:t>Лица, приравненные по льготам и гарантиям к инвалидам Великой Отечественной войны</w:t>
        </w:r>
      </w:hyperlink>
      <w:r>
        <w:rPr>
          <w:rStyle w:val="s3"/>
        </w:rPr>
        <w:t xml:space="preserve"> </w:t>
      </w:r>
    </w:p>
    <w:p w:rsidR="00000000" w:rsidRDefault="00053E7D">
      <w:pPr>
        <w:ind w:left="1843" w:hanging="1276"/>
        <w:jc w:val="both"/>
      </w:pPr>
      <w:hyperlink w:anchor="sub90000" w:history="1">
        <w:r>
          <w:rPr>
            <w:rStyle w:val="a4"/>
            <w:i/>
            <w:iCs/>
          </w:rPr>
          <w:t>Статья 9. Другие категории лиц, приравненных по льготам и гарантиям к участникам войны</w:t>
        </w:r>
      </w:hyperlink>
      <w:r>
        <w:rPr>
          <w:rStyle w:val="s3"/>
        </w:rPr>
        <w:t xml:space="preserve"> </w:t>
      </w:r>
    </w:p>
    <w:p w:rsidR="00000000" w:rsidRDefault="00053E7D">
      <w:pPr>
        <w:ind w:left="1843" w:hanging="1276"/>
        <w:jc w:val="both"/>
      </w:pPr>
      <w:hyperlink w:anchor="sub100000" w:history="1">
        <w:r>
          <w:rPr>
            <w:rStyle w:val="a4"/>
            <w:i/>
            <w:iCs/>
          </w:rPr>
          <w:t>Статья 10. Установлени</w:t>
        </w:r>
        <w:r>
          <w:rPr>
            <w:rStyle w:val="a4"/>
            <w:i/>
            <w:iCs/>
          </w:rPr>
          <w:t>е статуса участника, инвалида войны и лиц, приравненных к ним по льготам и гарантиям</w:t>
        </w:r>
      </w:hyperlink>
      <w:r>
        <w:rPr>
          <w:rStyle w:val="s3"/>
        </w:rPr>
        <w:t xml:space="preserve"> </w:t>
      </w:r>
    </w:p>
    <w:p w:rsidR="00000000" w:rsidRDefault="00053E7D">
      <w:pPr>
        <w:jc w:val="both"/>
      </w:pPr>
      <w:hyperlink w:anchor="sub110000" w:history="1">
        <w:r>
          <w:rPr>
            <w:rStyle w:val="a4"/>
            <w:i/>
            <w:iCs/>
          </w:rPr>
          <w:t>ГЛАВА 3. Льготы и гарантии участников, инвалидов войны и лиц, приравненных к ним по льготам и гарантиям</w:t>
        </w:r>
      </w:hyperlink>
    </w:p>
    <w:p w:rsidR="00000000" w:rsidRDefault="00053E7D">
      <w:pPr>
        <w:ind w:left="1843" w:hanging="1276"/>
        <w:jc w:val="both"/>
      </w:pPr>
      <w:hyperlink w:anchor="sub11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11. Льготы и гарантии, предоставляемые участникам войны</w:t>
        </w:r>
      </w:hyperlink>
      <w:r>
        <w:rPr>
          <w:rStyle w:val="s3"/>
        </w:rPr>
        <w:t xml:space="preserve"> </w:t>
      </w:r>
    </w:p>
    <w:p w:rsidR="00000000" w:rsidRDefault="00053E7D">
      <w:pPr>
        <w:ind w:left="1843" w:hanging="1276"/>
        <w:jc w:val="both"/>
      </w:pPr>
      <w:hyperlink w:anchor="sub120000" w:history="1">
        <w:r>
          <w:rPr>
            <w:rStyle w:val="a4"/>
            <w:i/>
            <w:iCs/>
          </w:rPr>
          <w:t>Статья 12. Льготы и гарантии, предоставляемые инвалидам войны</w:t>
        </w:r>
      </w:hyperlink>
      <w:r>
        <w:rPr>
          <w:rStyle w:val="s3"/>
        </w:rPr>
        <w:t xml:space="preserve"> </w:t>
      </w:r>
    </w:p>
    <w:p w:rsidR="00000000" w:rsidRDefault="00053E7D">
      <w:pPr>
        <w:ind w:left="1843" w:hanging="1276"/>
        <w:jc w:val="both"/>
      </w:pPr>
      <w:hyperlink w:anchor="sub130000" w:history="1">
        <w:r>
          <w:rPr>
            <w:rStyle w:val="a4"/>
            <w:i/>
            <w:iCs/>
          </w:rPr>
          <w:t>Статья 13. Дополнительные льготы и гарантии, предоставляемые лицам,</w:t>
        </w:r>
        <w:r>
          <w:rPr>
            <w:rStyle w:val="a4"/>
            <w:i/>
            <w:iCs/>
          </w:rPr>
          <w:t xml:space="preserve"> удостоенным звания Героя Советского Союза, «Халык каhарманы», Героя Социалистического Труда, награжденным орденом Славы трех степеней и орденом «Отан», из числа участников и инвалидов войны</w:t>
        </w:r>
      </w:hyperlink>
      <w:r>
        <w:rPr>
          <w:rStyle w:val="s3"/>
        </w:rPr>
        <w:t xml:space="preserve"> </w:t>
      </w:r>
    </w:p>
    <w:p w:rsidR="00000000" w:rsidRDefault="00053E7D">
      <w:pPr>
        <w:ind w:left="1843" w:hanging="1276"/>
        <w:jc w:val="both"/>
      </w:pPr>
      <w:hyperlink w:anchor="sub140000" w:history="1">
        <w:r>
          <w:rPr>
            <w:rStyle w:val="a4"/>
            <w:i/>
            <w:iCs/>
          </w:rPr>
          <w:t>Статья 14. Льготы и гарантии, пр</w:t>
        </w:r>
        <w:r>
          <w:rPr>
            <w:rStyle w:val="a4"/>
            <w:i/>
            <w:iCs/>
          </w:rPr>
          <w:t>едоставляемые лицам, приравненным по льготам и гарантиям к участникам войны</w:t>
        </w:r>
      </w:hyperlink>
      <w:r>
        <w:rPr>
          <w:rStyle w:val="s3"/>
        </w:rPr>
        <w:t xml:space="preserve"> </w:t>
      </w:r>
    </w:p>
    <w:p w:rsidR="00000000" w:rsidRDefault="00053E7D">
      <w:pPr>
        <w:ind w:left="1843" w:hanging="1276"/>
        <w:jc w:val="both"/>
      </w:pPr>
      <w:hyperlink w:anchor="sub150000" w:history="1">
        <w:r>
          <w:rPr>
            <w:rStyle w:val="a4"/>
            <w:i/>
            <w:iCs/>
          </w:rPr>
          <w:t>Статья 15. Льготы и гарантии, предоставляемые лицам, приравненным по льготам и гарантиям к инвалидам войны</w:t>
        </w:r>
      </w:hyperlink>
      <w:r>
        <w:rPr>
          <w:rStyle w:val="s3"/>
        </w:rPr>
        <w:t xml:space="preserve"> </w:t>
      </w:r>
    </w:p>
    <w:p w:rsidR="00000000" w:rsidRDefault="00053E7D">
      <w:pPr>
        <w:ind w:left="1843" w:hanging="1276"/>
        <w:jc w:val="both"/>
      </w:pPr>
      <w:hyperlink w:anchor="sub16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16. Льготы и гарантии, предоставляемые другим категориям лиц, приравненных по льготам и гарантиям к участникам войны</w:t>
        </w:r>
      </w:hyperlink>
      <w:r>
        <w:rPr>
          <w:rStyle w:val="s3"/>
        </w:rPr>
        <w:t xml:space="preserve"> </w:t>
      </w:r>
    </w:p>
    <w:p w:rsidR="00000000" w:rsidRDefault="00053E7D">
      <w:pPr>
        <w:jc w:val="both"/>
      </w:pPr>
      <w:hyperlink w:anchor="sub170000" w:history="1">
        <w:r>
          <w:rPr>
            <w:rStyle w:val="a4"/>
            <w:i/>
            <w:iCs/>
          </w:rPr>
          <w:t>ГЛАВА 4. Заключительные положения</w:t>
        </w:r>
      </w:hyperlink>
    </w:p>
    <w:p w:rsidR="00000000" w:rsidRDefault="00053E7D">
      <w:pPr>
        <w:ind w:left="1843" w:hanging="1276"/>
        <w:jc w:val="both"/>
      </w:pPr>
      <w:hyperlink w:anchor="sub170000" w:history="1">
        <w:r>
          <w:rPr>
            <w:rStyle w:val="a4"/>
            <w:i/>
            <w:iCs/>
          </w:rPr>
          <w:t>Статья 17. </w:t>
        </w:r>
        <w:r>
          <w:rPr>
            <w:rStyle w:val="a4"/>
            <w:i/>
            <w:iCs/>
          </w:rPr>
          <w:t>Финансирование льгот и социальной защиты</w:t>
        </w:r>
      </w:hyperlink>
      <w:r>
        <w:rPr>
          <w:rStyle w:val="s3"/>
        </w:rPr>
        <w:t xml:space="preserve"> </w:t>
      </w:r>
    </w:p>
    <w:p w:rsidR="00000000" w:rsidRDefault="00053E7D">
      <w:pPr>
        <w:ind w:left="1843" w:hanging="1276"/>
        <w:jc w:val="both"/>
      </w:pPr>
      <w:hyperlink w:anchor="sub180000" w:history="1">
        <w:r>
          <w:rPr>
            <w:rStyle w:val="a4"/>
            <w:i/>
            <w:iCs/>
          </w:rPr>
          <w:t>Статья 18. Основание и условия предоставления льгот</w:t>
        </w:r>
      </w:hyperlink>
      <w:r>
        <w:rPr>
          <w:rStyle w:val="s3"/>
        </w:rPr>
        <w:t xml:space="preserve"> </w:t>
      </w:r>
    </w:p>
    <w:p w:rsidR="00000000" w:rsidRDefault="00053E7D">
      <w:pPr>
        <w:ind w:left="1843" w:hanging="1276"/>
        <w:jc w:val="both"/>
      </w:pPr>
      <w:hyperlink w:anchor="sub190000" w:history="1">
        <w:r>
          <w:rPr>
            <w:rStyle w:val="a4"/>
            <w:i/>
            <w:iCs/>
          </w:rPr>
          <w:t>Статья 19. Приостановление и прекращение права на льготы</w:t>
        </w:r>
      </w:hyperlink>
      <w:r>
        <w:rPr>
          <w:rStyle w:val="s3"/>
        </w:rPr>
        <w:t xml:space="preserve"> </w:t>
      </w:r>
    </w:p>
    <w:p w:rsidR="00000000" w:rsidRDefault="00053E7D">
      <w:pPr>
        <w:ind w:left="1843" w:hanging="1276"/>
        <w:jc w:val="both"/>
      </w:pPr>
      <w:hyperlink w:anchor="sub20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20. Обязанности местных исполнительных органов и трудовых коллективов в отношении участников, инвалидов войны и лиц, приравненных к ним</w:t>
        </w:r>
      </w:hyperlink>
      <w:r>
        <w:rPr>
          <w:rStyle w:val="s3"/>
        </w:rPr>
        <w:t xml:space="preserve"> </w:t>
      </w:r>
    </w:p>
    <w:p w:rsidR="00000000" w:rsidRDefault="00053E7D">
      <w:pPr>
        <w:ind w:left="1843" w:hanging="1276"/>
        <w:jc w:val="both"/>
      </w:pPr>
      <w:hyperlink w:anchor="sub210000" w:history="1">
        <w:r>
          <w:rPr>
            <w:rStyle w:val="a4"/>
            <w:i/>
            <w:iCs/>
          </w:rPr>
          <w:t>Статья 21. </w:t>
        </w:r>
      </w:hyperlink>
    </w:p>
    <w:p w:rsidR="00000000" w:rsidRDefault="00053E7D">
      <w:bookmarkStart w:id="2" w:name="ContentEnd"/>
      <w:bookmarkEnd w:id="2"/>
      <w:r>
        <w:rPr>
          <w:rStyle w:val="s0"/>
        </w:rPr>
        <w:t> </w:t>
      </w:r>
    </w:p>
    <w:p w:rsidR="00000000" w:rsidRDefault="00053E7D">
      <w:pPr>
        <w:ind w:firstLine="400"/>
        <w:jc w:val="both"/>
      </w:pPr>
      <w:bookmarkStart w:id="3" w:name="SUB10000"/>
      <w:bookmarkEnd w:id="3"/>
      <w:r>
        <w:t>Настоящий Закон устанавливает организационные, экономические и правовые о</w:t>
      </w:r>
      <w:r>
        <w:t>сновы предоставления социальных гарантий участникам, инвалидам Великой Отечественной войны и лицам, приравненным к ним, а также определяет их правовой статус.</w:t>
      </w:r>
    </w:p>
    <w:p w:rsidR="00000000" w:rsidRDefault="00053E7D">
      <w:pPr>
        <w:ind w:firstLine="400"/>
        <w:jc w:val="both"/>
      </w:pPr>
      <w:r>
        <w:t> </w:t>
      </w:r>
    </w:p>
    <w:p w:rsidR="00000000" w:rsidRDefault="00053E7D">
      <w:pPr>
        <w:ind w:firstLine="400"/>
        <w:jc w:val="both"/>
      </w:pPr>
      <w:r>
        <w:t> </w:t>
      </w:r>
    </w:p>
    <w:p w:rsidR="00000000" w:rsidRDefault="00053E7D">
      <w:pPr>
        <w:jc w:val="center"/>
      </w:pPr>
      <w:r>
        <w:rPr>
          <w:rStyle w:val="s1"/>
        </w:rPr>
        <w:t>ГЛАВА 1.</w:t>
      </w:r>
      <w:r>
        <w:rPr>
          <w:rStyle w:val="s1"/>
        </w:rPr>
        <w:br/>
        <w:t>Общие положения</w:t>
      </w:r>
    </w:p>
    <w:p w:rsidR="00000000" w:rsidRDefault="00053E7D">
      <w:pPr>
        <w:jc w:val="center"/>
      </w:pPr>
      <w:r>
        <w:rPr>
          <w:rStyle w:val="s1"/>
        </w:rPr>
        <w:t> </w:t>
      </w:r>
    </w:p>
    <w:p w:rsidR="00000000" w:rsidRDefault="00053E7D">
      <w:pPr>
        <w:ind w:left="1200" w:hanging="800"/>
        <w:jc w:val="both"/>
      </w:pPr>
      <w:r>
        <w:rPr>
          <w:rStyle w:val="s1"/>
        </w:rPr>
        <w:t>Статья 1. Законодательство о льготах и социальной защите участнико</w:t>
      </w:r>
      <w:r>
        <w:rPr>
          <w:rStyle w:val="s1"/>
        </w:rPr>
        <w:t xml:space="preserve">в, инвалидов Великой Отечественной войны и лиц, приравненных к ним </w:t>
      </w:r>
    </w:p>
    <w:p w:rsidR="00000000" w:rsidRDefault="00053E7D">
      <w:pPr>
        <w:ind w:firstLine="400"/>
        <w:jc w:val="both"/>
      </w:pPr>
      <w:r>
        <w:t>Законодательство о льготах и социальной защите участников, инвалидов войны и лиц, приравненных к ним, состоит из настоящего Закона, законодательных и иных нормативных актов Республики Каза</w:t>
      </w:r>
      <w:r>
        <w:t>хстан, регулирующих отношения в этой области.</w:t>
      </w:r>
    </w:p>
    <w:p w:rsidR="00000000" w:rsidRDefault="00053E7D">
      <w:pPr>
        <w:ind w:firstLine="400"/>
        <w:jc w:val="both"/>
      </w:pPr>
      <w:r>
        <w:t> </w:t>
      </w:r>
    </w:p>
    <w:p w:rsidR="00000000" w:rsidRDefault="00053E7D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 xml:space="preserve">Статья 2. Место и сфера применения настоящего Закона </w:t>
      </w:r>
    </w:p>
    <w:p w:rsidR="00000000" w:rsidRDefault="00053E7D">
      <w:pPr>
        <w:ind w:firstLine="400"/>
        <w:jc w:val="both"/>
      </w:pPr>
      <w:r>
        <w:t>Действие настоящего Закона распространяется на участников, инвалидов войны и лиц, приравненных к ним, постоянно проживающих в Республике Казахстан, которы</w:t>
      </w:r>
      <w:r>
        <w:t xml:space="preserve">е до момента вступления его в силу пользовались в соответствии с ранее принятыми законодательными актами правами и льготами, а также на граждан, переехавших на постоянное место жительства в Республику Казахстан после введения в действие настоящего Закона, </w:t>
      </w:r>
      <w:r>
        <w:t>и граждан, которым будет впоследствии устанавливаться статус участника, инвалида войны и лиц, приравненных к ним.</w:t>
      </w:r>
    </w:p>
    <w:p w:rsidR="00000000" w:rsidRDefault="00053E7D">
      <w:pPr>
        <w:ind w:firstLine="400"/>
        <w:jc w:val="both"/>
      </w:pPr>
      <w:r>
        <w:t> </w:t>
      </w:r>
    </w:p>
    <w:p w:rsidR="00000000" w:rsidRDefault="00053E7D">
      <w:pPr>
        <w:jc w:val="both"/>
      </w:pPr>
      <w:bookmarkStart w:id="5" w:name="SUB30000"/>
      <w:bookmarkEnd w:id="5"/>
      <w:r>
        <w:rPr>
          <w:rStyle w:val="s3"/>
        </w:rPr>
        <w:t xml:space="preserve">В статью 3 внесены изменения в соответствии c </w:t>
      </w:r>
      <w:hyperlink r:id="rId12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22.07.11 г. № 479-IV (</w:t>
      </w:r>
      <w:hyperlink r:id="rId1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3E7D">
      <w:pPr>
        <w:ind w:left="1200" w:hanging="800"/>
        <w:jc w:val="both"/>
      </w:pPr>
      <w:r>
        <w:rPr>
          <w:rStyle w:val="s1"/>
        </w:rPr>
        <w:t xml:space="preserve">Статья 3. Ответственность должностных лиц за нарушение законодательства о льготах </w:t>
      </w:r>
    </w:p>
    <w:p w:rsidR="00000000" w:rsidRDefault="00053E7D">
      <w:pPr>
        <w:ind w:firstLine="400"/>
        <w:jc w:val="both"/>
      </w:pPr>
      <w:r>
        <w:t>Должностные лица государственных органов, организа</w:t>
      </w:r>
      <w:r>
        <w:t xml:space="preserve">ций, ограничивающие, препятствующие предоставлению или реализации участникам, инвалидам войны и лицам, приравненным к ним, льгот и гарантий, предусмотренных настоящим Законом, несут ответственность </w:t>
      </w:r>
      <w:r>
        <w:rPr>
          <w:rStyle w:val="s0"/>
        </w:rPr>
        <w:t>в соответствии с законами</w:t>
      </w:r>
      <w:r>
        <w:t xml:space="preserve"> Республики Казахстан.</w:t>
      </w:r>
    </w:p>
    <w:p w:rsidR="00000000" w:rsidRDefault="00053E7D">
      <w:pPr>
        <w:ind w:firstLine="400"/>
        <w:jc w:val="both"/>
      </w:pPr>
      <w:r>
        <w:t> </w:t>
      </w:r>
    </w:p>
    <w:p w:rsidR="00000000" w:rsidRDefault="00053E7D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>Статья 4</w:t>
      </w:r>
      <w:r>
        <w:rPr>
          <w:rStyle w:val="s1"/>
        </w:rPr>
        <w:t xml:space="preserve">. Международные договоры и соглашения </w:t>
      </w:r>
    </w:p>
    <w:p w:rsidR="00000000" w:rsidRDefault="00053E7D">
      <w:pPr>
        <w:ind w:firstLine="400"/>
        <w:jc w:val="both"/>
      </w:pPr>
      <w:r>
        <w:t>Если международным договором или соглашением, в которых принимает участие Республика Казахстан, установлены в отношении участников, инвалидов войны и лиц, приравненных к ним, объем льгот и гарантий выше или иные нормы</w:t>
      </w:r>
      <w:r>
        <w:t xml:space="preserve"> чем те, которые предусмотрены настоящим Законом, то применяются нормы международного договора либо соглашения.</w:t>
      </w:r>
    </w:p>
    <w:p w:rsidR="00000000" w:rsidRDefault="00053E7D">
      <w:pPr>
        <w:ind w:firstLine="400"/>
        <w:jc w:val="both"/>
      </w:pPr>
      <w:r>
        <w:t> </w:t>
      </w:r>
    </w:p>
    <w:p w:rsidR="00000000" w:rsidRDefault="00053E7D">
      <w:pPr>
        <w:ind w:firstLine="400"/>
        <w:jc w:val="both"/>
      </w:pPr>
      <w:r>
        <w:t> </w:t>
      </w:r>
    </w:p>
    <w:p w:rsidR="00000000" w:rsidRDefault="00053E7D">
      <w:pPr>
        <w:jc w:val="center"/>
      </w:pPr>
      <w:bookmarkStart w:id="7" w:name="SUB50000"/>
      <w:bookmarkEnd w:id="7"/>
      <w:r>
        <w:rPr>
          <w:rStyle w:val="s1"/>
        </w:rPr>
        <w:t>ГЛАВА 2.</w:t>
      </w:r>
      <w:r>
        <w:rPr>
          <w:rStyle w:val="s1"/>
        </w:rPr>
        <w:br/>
        <w:t>Статус участника, инвалида Великой Отечественной войны и лиц,</w:t>
      </w:r>
      <w:r>
        <w:rPr>
          <w:rStyle w:val="s1"/>
        </w:rPr>
        <w:br/>
        <w:t>приравненных к ним по льготам и гарантиям</w:t>
      </w:r>
    </w:p>
    <w:p w:rsidR="00000000" w:rsidRDefault="00053E7D">
      <w:pPr>
        <w:ind w:firstLine="400"/>
        <w:jc w:val="both"/>
      </w:pPr>
      <w:r>
        <w:t> </w:t>
      </w:r>
    </w:p>
    <w:p w:rsidR="00000000" w:rsidRDefault="00053E7D">
      <w:pPr>
        <w:ind w:left="1200" w:hanging="800"/>
        <w:jc w:val="both"/>
      </w:pPr>
      <w:r>
        <w:rPr>
          <w:rStyle w:val="s1"/>
        </w:rPr>
        <w:t xml:space="preserve">Статья 5. Участники Великой Отечественной войны </w:t>
      </w:r>
    </w:p>
    <w:p w:rsidR="00000000" w:rsidRDefault="00053E7D">
      <w:pPr>
        <w:ind w:firstLine="400"/>
        <w:jc w:val="both"/>
      </w:pPr>
      <w:r>
        <w:t>Участниками войны признаются военнослужащие, проходившие службу в воинских частях, штабах и учреждениях, входивших в состав действующей армии и флота в период первой мировой, гражданской и Великой Отечествен</w:t>
      </w:r>
      <w:r>
        <w:t>ной войн, а также во время других боевых операций по защите бывшего Союза ССР, партизаны и подпольщики гражданской и Великой Отечественной войн.</w:t>
      </w:r>
    </w:p>
    <w:p w:rsidR="00000000" w:rsidRDefault="00053E7D">
      <w:pPr>
        <w:ind w:firstLine="400"/>
        <w:jc w:val="both"/>
      </w:pPr>
      <w:r>
        <w:t> </w:t>
      </w:r>
    </w:p>
    <w:p w:rsidR="00000000" w:rsidRDefault="00053E7D">
      <w:pPr>
        <w:jc w:val="both"/>
      </w:pPr>
      <w:bookmarkStart w:id="8" w:name="SUB60000"/>
      <w:bookmarkEnd w:id="8"/>
      <w:r>
        <w:rPr>
          <w:rStyle w:val="s3"/>
        </w:rPr>
        <w:t xml:space="preserve">В статью 6 внесены изменения в соответствии с </w:t>
      </w:r>
      <w:hyperlink r:id="rId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19.06.97 г. № 134-1 (введены в действие с 1 января 1998 г.) </w:t>
      </w:r>
    </w:p>
    <w:p w:rsidR="00000000" w:rsidRDefault="00053E7D">
      <w:pPr>
        <w:ind w:left="1200" w:hanging="800"/>
        <w:jc w:val="both"/>
      </w:pPr>
      <w:r>
        <w:rPr>
          <w:rStyle w:val="s1"/>
        </w:rPr>
        <w:t xml:space="preserve">Статья 6. Лица, приравненные по льготам и гарантиям к участникам Великой Отечественной войны </w:t>
      </w:r>
    </w:p>
    <w:p w:rsidR="00000000" w:rsidRDefault="00053E7D">
      <w:pPr>
        <w:ind w:firstLine="400"/>
        <w:jc w:val="both"/>
      </w:pPr>
      <w:r>
        <w:t>Лицами, приравненными по льготам и гарантиям к участникам Великой Отечественной войны,</w:t>
      </w:r>
      <w:r>
        <w:t xml:space="preserve"> признаются: </w:t>
      </w:r>
    </w:p>
    <w:p w:rsidR="00000000" w:rsidRDefault="00053E7D">
      <w:pPr>
        <w:ind w:firstLine="400"/>
        <w:jc w:val="both"/>
      </w:pPr>
      <w:r>
        <w:t>военнослужащие, а также лица начальствующего и рядового состава органов внутренних дел и государственной безопасности бывшего Союза ССР, проходившие в период Великой Отечественной войны службу в городах, участие в обороне которых засчитывалос</w:t>
      </w:r>
      <w:r>
        <w:t xml:space="preserve">ь до 1 января 1998 г. в выслугу лет для назначения пенсии на льготных условиях, установленных для военнослужащих частей действующей армии; </w:t>
      </w:r>
    </w:p>
    <w:p w:rsidR="00000000" w:rsidRDefault="00053E7D">
      <w:pPr>
        <w:ind w:firstLine="400"/>
        <w:jc w:val="both"/>
      </w:pPr>
      <w:r>
        <w:t>лица вольнонаемного состава Советской Армии, Военно-Морского Флота, войск и органов внутренних дел и государственной</w:t>
      </w:r>
      <w:r>
        <w:t xml:space="preserve"> безопасности бывшего Союза ССР, занимавшие штатные должности в воинских частях, штабах, учреждениях, входивших в состав действующей армии в период Великой Отечественной войны, либо находившиеся в соответствующие периоды в городах, участие в обороне которы</w:t>
      </w:r>
      <w:r>
        <w:t xml:space="preserve">х засчитывалось до 1 января 1998 г. в выслугу лет для назначения пенсии на льготных условиях, установленных для военнослужащих частей действующей армии; </w:t>
      </w:r>
    </w:p>
    <w:p w:rsidR="00000000" w:rsidRDefault="00053E7D">
      <w:pPr>
        <w:ind w:firstLine="400"/>
        <w:jc w:val="both"/>
      </w:pPr>
      <w:r>
        <w:t>лица, которые в период Великой Отечественной войны находились в составе частей, штабов и учреждений, в</w:t>
      </w:r>
      <w:r>
        <w:t xml:space="preserve">ходивших в состав действующей армии и флота в качестве сыновей (воспитанников) полков и юнг; </w:t>
      </w:r>
    </w:p>
    <w:p w:rsidR="00000000" w:rsidRDefault="00053E7D">
      <w:pPr>
        <w:ind w:firstLine="400"/>
        <w:jc w:val="both"/>
      </w:pPr>
      <w:r>
        <w:t>лица, принимавшие участие в боевых действиях против фашистской Германии и ее союзников в годы второй мировой войны на территории зарубежных стран в составе партиз</w:t>
      </w:r>
      <w:r>
        <w:t xml:space="preserve">анских отрядов, подпольных групп и других антифашистских формирований; </w:t>
      </w:r>
    </w:p>
    <w:p w:rsidR="00000000" w:rsidRDefault="00053E7D">
      <w:pPr>
        <w:ind w:firstLine="400"/>
        <w:jc w:val="both"/>
      </w:pPr>
      <w:r>
        <w:t>Работники спецформирований Народного комиссариата путей сообщения, Народного комиссариата связи, плавающего состава промысловых и транспортных судов и летно-подъемного состава авиации,</w:t>
      </w:r>
      <w:r>
        <w:t xml:space="preserve"> Народного комиссариата рыбной промышленности бывшего Союза ССР, Морского и речного флота, летно- подъемного состава Главсевморпути, переведенные в период Великой Отечественной войны на положение военнослужащих и выполнявшие задачи в интересах действующей </w:t>
      </w:r>
      <w:r>
        <w:t xml:space="preserve">армии и флота в пределах тыловых границ действующих фронтов, оперативных зон флотов, а также члены экипажей судов транспортного флота, интернированных в начале Великой Отечественной войны в портах других государств; </w:t>
      </w:r>
    </w:p>
    <w:p w:rsidR="00000000" w:rsidRDefault="00053E7D">
      <w:pPr>
        <w:ind w:firstLine="400"/>
        <w:jc w:val="both"/>
      </w:pPr>
      <w:r>
        <w:t>граждане, работавшие в период блокады в</w:t>
      </w:r>
      <w:r>
        <w:t xml:space="preserve"> городе Ленинграде на предприятиях, в учреждениях и организациях города и награжденные медалью «За оборону Ленинграда» и знаком «Житель блокадного Ленинграда»; </w:t>
      </w:r>
    </w:p>
    <w:p w:rsidR="00000000" w:rsidRDefault="00053E7D">
      <w:pPr>
        <w:ind w:firstLine="400"/>
        <w:jc w:val="both"/>
      </w:pPr>
      <w:r>
        <w:t>бывшие несовершеннолетние узники концлагерей, гетто и других мест принудительного содержания, с</w:t>
      </w:r>
      <w:r>
        <w:t xml:space="preserve">озданных фашистами и их союзниками в период второй мировой войны; </w:t>
      </w:r>
    </w:p>
    <w:p w:rsidR="00000000" w:rsidRDefault="00053E7D">
      <w:pPr>
        <w:ind w:firstLine="400"/>
        <w:jc w:val="both"/>
      </w:pPr>
      <w:r>
        <w:t>участники боевых действий на территории других государств, а именно: военнослужащие Советской Армии, Военно-Морского флота, Комитета государственной безопасности, лица рядового и начальству</w:t>
      </w:r>
      <w:r>
        <w:t>ющего состава Министерства внутренних дел бывшего Союза ССР (включая военных специалистов и советников), которые в соответствии с решениями правительственных органов бывшего Союза ССР принимали участие в боевых действиях на территории других государств; во</w:t>
      </w:r>
      <w:r>
        <w:t>еннообязанные, призывавшиеся на учебные сборы и направлявшиеся в Афганистан в период ведения боевых действий; военнослужащие автомобильных батальонов, направлявшиеся в Афганистан для доставки грузов в эту страну в период ведения боевых действий; военнослуж</w:t>
      </w:r>
      <w:r>
        <w:t>ащие летного состава, совершавшие вылеты на боевые задания в Афганистан с территории бывшего Союза ССР; рабочие и служащие, обслуживавшие советский воинский контингент в Афганистане, получившие ранения, контузии или увечья, либо награжденные орденами и мед</w:t>
      </w:r>
      <w:r>
        <w:t xml:space="preserve">алями бывшего Союза ССР за участие в обеспечении боевых действий; </w:t>
      </w:r>
    </w:p>
    <w:p w:rsidR="00000000" w:rsidRDefault="00053E7D">
      <w:pPr>
        <w:ind w:firstLine="400"/>
        <w:jc w:val="both"/>
      </w:pPr>
      <w:r>
        <w:t xml:space="preserve">лица, принимавшие участие в ликвидации последствий катастрофы на Чернобыльской АЭС в 1986-1987 </w:t>
      </w:r>
      <w:r>
        <w:rPr>
          <w:rStyle w:val="s0"/>
        </w:rPr>
        <w:t>годах, других радиационных катастроф и аварий на объектах гражданского или военного назначения</w:t>
      </w:r>
      <w:r>
        <w:rPr>
          <w:rStyle w:val="s0"/>
        </w:rPr>
        <w:t>, а также участвовавшие непосредственно в ядерных испытаниях и учениях.</w:t>
      </w:r>
    </w:p>
    <w:p w:rsidR="00000000" w:rsidRDefault="00053E7D">
      <w:pPr>
        <w:jc w:val="both"/>
      </w:pPr>
      <w:r>
        <w:rPr>
          <w:rStyle w:val="s3"/>
        </w:rPr>
        <w:t xml:space="preserve">См. </w:t>
      </w:r>
      <w:hyperlink r:id="rId1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НК МФ РК от 20 октября 2009 года на вопрос от 25 сентября 2009 года № 19943 (e.gov.kz); </w:t>
      </w:r>
      <w:hyperlink r:id="rId16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территориального НК № 866; </w:t>
      </w:r>
      <w:hyperlink r:id="rId1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территориального НК № 762 </w:t>
      </w:r>
    </w:p>
    <w:p w:rsidR="00000000" w:rsidRDefault="00053E7D">
      <w:pPr>
        <w:ind w:firstLine="400"/>
        <w:jc w:val="both"/>
      </w:pPr>
      <w:r>
        <w:t> </w:t>
      </w:r>
    </w:p>
    <w:p w:rsidR="00000000" w:rsidRDefault="00053E7D">
      <w:pPr>
        <w:ind w:left="1200" w:hanging="800"/>
        <w:jc w:val="both"/>
      </w:pPr>
      <w:bookmarkStart w:id="9" w:name="SUB70000"/>
      <w:bookmarkEnd w:id="9"/>
      <w:r>
        <w:rPr>
          <w:rStyle w:val="s1"/>
        </w:rPr>
        <w:t xml:space="preserve">Статья 7. Инвалиды Великой Отечественной войны </w:t>
      </w:r>
    </w:p>
    <w:p w:rsidR="00000000" w:rsidRDefault="00053E7D">
      <w:pPr>
        <w:ind w:firstLine="400"/>
        <w:jc w:val="both"/>
      </w:pPr>
      <w:r>
        <w:t>Инвалидами войны признаются лица из числа военнослужащих действующей армии и флота, партизан и подпольщиков первой мировой, гражданской и Великой Отечественной войн, а также рабочих и служащих соответствующих категорий, ставших инвалидами вследствие ранени</w:t>
      </w:r>
      <w:r>
        <w:t>я контузии, увечья или заболевания, полученных в период первой мировой, гражданской и Великой Отечественной войн на фронте, в районе военных действий, на прифронтовых участках железных дорог, на сооружении оборонительных рубежей, военно-морских баз и аэрод</w:t>
      </w:r>
      <w:r>
        <w:t>ромов, и приравненных по пенсионному обеспечению к военнослужащим.</w:t>
      </w:r>
    </w:p>
    <w:p w:rsidR="00000000" w:rsidRDefault="00053E7D">
      <w:pPr>
        <w:ind w:firstLine="400"/>
        <w:jc w:val="both"/>
      </w:pPr>
      <w:r>
        <w:t> </w:t>
      </w:r>
    </w:p>
    <w:p w:rsidR="00000000" w:rsidRDefault="00053E7D">
      <w:pPr>
        <w:jc w:val="both"/>
      </w:pPr>
      <w:bookmarkStart w:id="10" w:name="SUB80000"/>
      <w:bookmarkEnd w:id="10"/>
      <w:r>
        <w:rPr>
          <w:rStyle w:val="s3"/>
        </w:rPr>
        <w:t xml:space="preserve">В статью 8 внесены изменения в соответствии с </w:t>
      </w:r>
      <w:hyperlink r:id="rId18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06.01.11 г. № 379-IV (</w:t>
      </w:r>
      <w:hyperlink r:id="rId1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3E7D">
      <w:pPr>
        <w:ind w:left="1200" w:hanging="800"/>
        <w:jc w:val="both"/>
      </w:pPr>
      <w:r>
        <w:rPr>
          <w:rStyle w:val="s1"/>
        </w:rPr>
        <w:t xml:space="preserve">Статья 8. Лица, приравненные по льготам и гарантиям к инвалидам Великой Отечественной войны </w:t>
      </w:r>
    </w:p>
    <w:p w:rsidR="00000000" w:rsidRDefault="00053E7D">
      <w:pPr>
        <w:ind w:firstLine="400"/>
        <w:jc w:val="both"/>
      </w:pPr>
      <w:r>
        <w:t>Лицами, приравненными по льготам и гарантиям к инвалидам Великой Отечественной войны, пр</w:t>
      </w:r>
      <w:r>
        <w:t xml:space="preserve">изнаются: </w:t>
      </w:r>
    </w:p>
    <w:p w:rsidR="00000000" w:rsidRDefault="00053E7D">
      <w:pPr>
        <w:ind w:firstLine="400"/>
        <w:jc w:val="both"/>
      </w:pPr>
      <w:r>
        <w:t xml:space="preserve">военнослужащие, ставшие инвалидами вследствие ранения, контузии, увечья, полученных при защите бывшего Союза ССР, </w:t>
      </w:r>
      <w:hyperlink r:id="rId20" w:history="1">
        <w:r>
          <w:rPr>
            <w:rStyle w:val="a4"/>
          </w:rPr>
          <w:t>при исполнении иных обязанностей воинской службы в другие периоды</w:t>
        </w:r>
      </w:hyperlink>
      <w:r>
        <w:t xml:space="preserve"> </w:t>
      </w:r>
      <w:r>
        <w:t xml:space="preserve">или вследствие заболевания, связанного с пребыванием на фронте, а также при прохождении </w:t>
      </w:r>
      <w:r>
        <w:rPr>
          <w:rStyle w:val="s0"/>
        </w:rPr>
        <w:t>воинской службы</w:t>
      </w:r>
      <w:r>
        <w:t xml:space="preserve"> в Афганистане или других государствах, в которых велись боевые действия; </w:t>
      </w:r>
    </w:p>
    <w:p w:rsidR="00000000" w:rsidRDefault="00053E7D">
      <w:pPr>
        <w:ind w:firstLine="400"/>
        <w:jc w:val="both"/>
      </w:pPr>
      <w:r>
        <w:t xml:space="preserve">лица начальствующего и рядового состава </w:t>
      </w:r>
      <w:r>
        <w:rPr>
          <w:rStyle w:val="s0"/>
        </w:rPr>
        <w:t>органов государственной безопасности б</w:t>
      </w:r>
      <w:r>
        <w:rPr>
          <w:rStyle w:val="s0"/>
        </w:rPr>
        <w:t>ывшего Союза ССР и органов внутренних дел</w:t>
      </w:r>
      <w:r>
        <w:t>, ставшие инвалидами вследствие ранения, контузии, увечья, полученных при исполнении служебных обязанностей, либо вследствие заболевания, связанного с пребыванием на фронте или выполнением служебных обязанностей в г</w:t>
      </w:r>
      <w:r>
        <w:t xml:space="preserve">осударствах, где велись боевые действия; </w:t>
      </w:r>
    </w:p>
    <w:p w:rsidR="00000000" w:rsidRDefault="00053E7D">
      <w:pPr>
        <w:ind w:firstLine="400"/>
        <w:jc w:val="both"/>
      </w:pPr>
      <w:r>
        <w:t>лица из числа бойцов и командного состава истребительных батальонов, взводов и отрядов защиты народа, действовавших в период с 1 января 1944 года по 31 декабря 1951 года на территории Украинской ССР, Белорусской СС</w:t>
      </w:r>
      <w:r>
        <w:t xml:space="preserve">Р, Литовской ССР, Латвийской ССР, Эстонской ССР, ставшие инвалидами вследствие ранения, контузии или увечья, полученных при исполнении служебных обязанностей в этих батальонах, взводах, отрядах; </w:t>
      </w:r>
    </w:p>
    <w:p w:rsidR="00000000" w:rsidRDefault="00053E7D">
      <w:pPr>
        <w:ind w:firstLine="400"/>
        <w:jc w:val="both"/>
      </w:pPr>
      <w:r>
        <w:t xml:space="preserve">рабочие и служащие соответствующих категорий, обслуживавшие </w:t>
      </w:r>
      <w:r>
        <w:t xml:space="preserve">действующие воинские контингенты в других странах и ставшие инвалидами вследствие ранения, контузии, увечья либо заболевания, полученных в период ведения боевых действий; </w:t>
      </w:r>
    </w:p>
    <w:p w:rsidR="00000000" w:rsidRDefault="00053E7D">
      <w:pPr>
        <w:ind w:firstLine="400"/>
        <w:jc w:val="both"/>
      </w:pPr>
      <w:r>
        <w:t>лица, ставшие инвалидами вследствие катастрофы на Чернобыльской АЭС и других радиаци</w:t>
      </w:r>
      <w:r>
        <w:t>онных катастроф и аварий на объектах гражданского или военного назначения, испытания ядерного оружия, и их дети, инвалидность которых генетически связана с радиационным облучением одного из родителей.</w:t>
      </w:r>
    </w:p>
    <w:p w:rsidR="00000000" w:rsidRDefault="00053E7D">
      <w:pPr>
        <w:ind w:firstLine="400"/>
        <w:jc w:val="both"/>
      </w:pPr>
      <w:r>
        <w:t> </w:t>
      </w:r>
    </w:p>
    <w:p w:rsidR="00000000" w:rsidRDefault="00053E7D">
      <w:pPr>
        <w:jc w:val="both"/>
      </w:pPr>
      <w:bookmarkStart w:id="11" w:name="SUB90000"/>
      <w:bookmarkEnd w:id="11"/>
      <w:r>
        <w:rPr>
          <w:rStyle w:val="s3"/>
        </w:rPr>
        <w:t xml:space="preserve">В статью 9 внесены изменения в соответствии с </w:t>
      </w:r>
      <w:hyperlink r:id="rId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19.06.97 г. № 134-1 (введены в действие с 1 января 1998 г.) </w:t>
      </w:r>
    </w:p>
    <w:p w:rsidR="00000000" w:rsidRDefault="00053E7D">
      <w:pPr>
        <w:ind w:left="1200" w:hanging="800"/>
        <w:jc w:val="both"/>
      </w:pPr>
      <w:r>
        <w:rPr>
          <w:rStyle w:val="s1"/>
        </w:rPr>
        <w:t xml:space="preserve">Статья 9. Другие категории лиц, приравненных по льготам и гарантиям к участникам войны </w:t>
      </w:r>
    </w:p>
    <w:p w:rsidR="00000000" w:rsidRDefault="00053E7D">
      <w:pPr>
        <w:ind w:firstLine="400"/>
        <w:jc w:val="both"/>
      </w:pPr>
      <w:r>
        <w:t>Другими категориями лиц, приравненны</w:t>
      </w:r>
      <w:r>
        <w:t xml:space="preserve">х по льготам и гарантиям к участникам войны, признаются: </w:t>
      </w:r>
    </w:p>
    <w:p w:rsidR="00000000" w:rsidRDefault="00053E7D">
      <w:pPr>
        <w:ind w:firstLine="400"/>
        <w:jc w:val="both"/>
      </w:pPr>
      <w:r>
        <w:t xml:space="preserve">1. Семьи погибших военнослужащих, а именно: </w:t>
      </w:r>
    </w:p>
    <w:p w:rsidR="00000000" w:rsidRDefault="00053E7D">
      <w:pPr>
        <w:ind w:firstLine="400"/>
        <w:jc w:val="both"/>
      </w:pPr>
      <w:r>
        <w:t xml:space="preserve">семьи военнослужащих, партизан, подпольщиков, лиц, указанных в </w:t>
      </w:r>
      <w:hyperlink w:anchor="sub50000" w:history="1">
        <w:r>
          <w:rPr>
            <w:rStyle w:val="a4"/>
          </w:rPr>
          <w:t>статьях 5, 6, 7 и 8</w:t>
        </w:r>
      </w:hyperlink>
      <w:r>
        <w:t xml:space="preserve"> настоящего Закона, погибших (пропавших </w:t>
      </w:r>
      <w:r>
        <w:t xml:space="preserve">без вести) или умерших в результате ранения, контузии или увечья, полученных при защите бывшего Союза ССР, при исполнении иных обязанностей </w:t>
      </w:r>
      <w:r>
        <w:rPr>
          <w:rStyle w:val="s0"/>
        </w:rPr>
        <w:t>воинской службы</w:t>
      </w:r>
      <w:r>
        <w:t xml:space="preserve"> (служебных обязанностей), или вследствие заболевания, связанного с пребыванием на фронте; </w:t>
      </w:r>
    </w:p>
    <w:p w:rsidR="00000000" w:rsidRDefault="00053E7D">
      <w:pPr>
        <w:ind w:firstLine="400"/>
        <w:jc w:val="both"/>
      </w:pPr>
      <w:r>
        <w:t>семьи пог</w:t>
      </w:r>
      <w:r>
        <w:t xml:space="preserve">ибших в Великую Отечественную войну лиц из числа личного состава групп самозащиты объектовых и аварийных команд местной противовоздушной обороны, семьи погибших работников госпиталей и больниц города Ленинграда; </w:t>
      </w:r>
    </w:p>
    <w:p w:rsidR="00000000" w:rsidRDefault="00053E7D">
      <w:pPr>
        <w:ind w:firstLine="400"/>
        <w:jc w:val="both"/>
      </w:pPr>
      <w:r>
        <w:t>семьи военнослужащих, лиц начальствующего и</w:t>
      </w:r>
      <w:r>
        <w:t xml:space="preserve"> рядового состава, призванных на сборы военнообязанных Министерства обороны, органов внутренних дел и государственной безопасности бывшего Союза ССР, погибших (умерших) во время выполнения задач по охране общественного порядка при чрезвычайных обстоятельст</w:t>
      </w:r>
      <w:r>
        <w:t xml:space="preserve">вах, связанных с антиобщественными проявлениями; </w:t>
      </w:r>
    </w:p>
    <w:p w:rsidR="00000000" w:rsidRDefault="00053E7D">
      <w:pPr>
        <w:ind w:firstLine="400"/>
        <w:jc w:val="both"/>
      </w:pPr>
      <w:r>
        <w:t>семьи военнослужащих, погибших (пропавших без вести) или умерших вследствие ранения, контузии, увечья, заболевания, полученных в период боевых действий в Афганистане или в других государствах, в которых вел</w:t>
      </w:r>
      <w:r>
        <w:t xml:space="preserve">ись боевые действия; </w:t>
      </w:r>
    </w:p>
    <w:p w:rsidR="00000000" w:rsidRDefault="00053E7D">
      <w:pPr>
        <w:ind w:firstLine="400"/>
        <w:jc w:val="both"/>
      </w:pPr>
      <w:r>
        <w:t xml:space="preserve">семьи военнослужащих, погибших (умерших) при прохождении воинской службы в мирное время; </w:t>
      </w:r>
    </w:p>
    <w:p w:rsidR="00000000" w:rsidRDefault="00053E7D">
      <w:pPr>
        <w:ind w:firstLine="400"/>
        <w:jc w:val="both"/>
      </w:pPr>
      <w:r>
        <w:t>семьи лиц, погибших при ликвидации последствий катастрофы на Чернобыльской АЭС и других радиационных катастроф и аварий на объектах гражданского</w:t>
      </w:r>
      <w:r>
        <w:t xml:space="preserve"> или военного назначения; </w:t>
      </w:r>
    </w:p>
    <w:p w:rsidR="00000000" w:rsidRDefault="00053E7D">
      <w:pPr>
        <w:ind w:firstLine="400"/>
        <w:jc w:val="both"/>
      </w:pPr>
      <w:r>
        <w:t>семьи умерших вследствие лучевой болезни или умерших инвалидов, а также граждан, смерть которых в установленном порядке связана с воздействием катастрофы на Чернобыльской АЭС и других радиационных катастроф и аварий на объектах г</w:t>
      </w:r>
      <w:r>
        <w:t xml:space="preserve">ражданского или военного назначения и ядерных испытаний. </w:t>
      </w:r>
    </w:p>
    <w:p w:rsidR="00000000" w:rsidRDefault="00053E7D">
      <w:pPr>
        <w:ind w:firstLine="400"/>
        <w:jc w:val="both"/>
      </w:pPr>
      <w:r>
        <w:t xml:space="preserve">К членам семей, которым предоставляется право на льготы, относятся: </w:t>
      </w:r>
    </w:p>
    <w:p w:rsidR="00000000" w:rsidRDefault="00053E7D">
      <w:pPr>
        <w:ind w:firstLine="400"/>
        <w:jc w:val="both"/>
      </w:pPr>
      <w:r>
        <w:t>дети и другие иждивенцы погибшего (пропавшего без вести, умершего), которым в связи с этим выплачивается государственное социальн</w:t>
      </w:r>
      <w:r>
        <w:t xml:space="preserve">ое пособие по случаю потери кормильца; </w:t>
      </w:r>
    </w:p>
    <w:p w:rsidR="00000000" w:rsidRDefault="00053E7D">
      <w:pPr>
        <w:ind w:firstLine="400"/>
        <w:jc w:val="both"/>
      </w:pPr>
      <w:r>
        <w:t xml:space="preserve">родители; </w:t>
      </w:r>
    </w:p>
    <w:p w:rsidR="00000000" w:rsidRDefault="00053E7D">
      <w:pPr>
        <w:ind w:firstLine="400"/>
        <w:jc w:val="both"/>
      </w:pPr>
      <w:r>
        <w:t xml:space="preserve">супруга (супруг), не вступившие в повторный брак. </w:t>
      </w:r>
    </w:p>
    <w:p w:rsidR="00000000" w:rsidRDefault="00053E7D">
      <w:pPr>
        <w:ind w:firstLine="400"/>
        <w:jc w:val="both"/>
      </w:pPr>
      <w:r>
        <w:t>2. Жены (мужья) умерших инвалидов войны и приравненных к ним инвалидов, а также жены (мужья) умерших участников войны, партизан, подпольщиков, граждан, на</w:t>
      </w:r>
      <w:r>
        <w:t xml:space="preserve">гражденных медалью «За оборону Ленинграда» и знаком «Житель блокадного Ленинграда», признававшихся инвалидами в результате общего заболевания, трудового увечья и других причин (за исключением противоправных), которые не вступали в другой брак. </w:t>
      </w:r>
    </w:p>
    <w:p w:rsidR="00000000" w:rsidRDefault="00053E7D">
      <w:pPr>
        <w:ind w:firstLine="400"/>
        <w:jc w:val="both"/>
      </w:pPr>
      <w:r>
        <w:t>3. Лица, на</w:t>
      </w:r>
      <w:r>
        <w:t>гражденные орденами и медалями бывшего Союза ССР за самоотверженный труд и безупречную воинскую службу в тылу в годы Великой Отечественной войны, а также лица из числа участников ликвидации последствий катастрофы на Чернобыльской АЭС в 1988-1989 годах, эва</w:t>
      </w:r>
      <w:r>
        <w:t xml:space="preserve">куированных (самостоятельно выехавших) из зон отчуждения и отселения в Республику Казахстан, включая детей, которые на день эвакуации находились во внутриутробном состоянии. </w:t>
      </w:r>
    </w:p>
    <w:p w:rsidR="00000000" w:rsidRDefault="00053E7D">
      <w:pPr>
        <w:ind w:firstLine="400"/>
        <w:jc w:val="both"/>
      </w:pPr>
      <w:r>
        <w:t>4. Рабочие и служащие, направлявшиеся на работу в Афганистан в период с 1 декабря</w:t>
      </w:r>
      <w:r>
        <w:t xml:space="preserve"> 1979 года по декабрь 1989 года и в другие страны, в которых велись боевые действия. </w:t>
      </w:r>
    </w:p>
    <w:p w:rsidR="00000000" w:rsidRDefault="00053E7D">
      <w:pPr>
        <w:ind w:firstLine="400"/>
        <w:jc w:val="both"/>
      </w:pPr>
      <w:r>
        <w:t>5. Рабочие и служащие Комитета государственной безопасности бывшего Союза ССР, временно находившиеся на территории Афганистана и не входившие в состав ограниченного конти</w:t>
      </w:r>
      <w:r>
        <w:t>нгента советских войск.</w:t>
      </w:r>
    </w:p>
    <w:p w:rsidR="00000000" w:rsidRDefault="00053E7D">
      <w:pPr>
        <w:ind w:firstLine="400"/>
        <w:jc w:val="both"/>
      </w:pPr>
      <w:r>
        <w:t> </w:t>
      </w:r>
    </w:p>
    <w:p w:rsidR="00000000" w:rsidRDefault="00053E7D">
      <w:pPr>
        <w:ind w:left="1200" w:hanging="800"/>
        <w:jc w:val="both"/>
      </w:pPr>
      <w:bookmarkStart w:id="12" w:name="SUB100000"/>
      <w:bookmarkEnd w:id="12"/>
      <w:r>
        <w:rPr>
          <w:rStyle w:val="s1"/>
        </w:rPr>
        <w:t xml:space="preserve">Статья 10. Установление статуса участника, инвалида войны и лиц, приравненных к ним по льготам и гарантиям </w:t>
      </w:r>
    </w:p>
    <w:p w:rsidR="00000000" w:rsidRDefault="00053E7D">
      <w:pPr>
        <w:ind w:firstLine="400"/>
        <w:jc w:val="both"/>
      </w:pPr>
      <w:r>
        <w:rPr>
          <w:rStyle w:val="s0"/>
        </w:rPr>
        <w:t>Статус участника, инвалида войны и лиц, приравненных к ним по льготам и гарантиям, определяется в соответствии с настоящим Законом и устанавливается на основании справки, военного билета, подтверждающих участие в действующей армии в годы Великой Отечествен</w:t>
      </w:r>
      <w:r>
        <w:rPr>
          <w:rStyle w:val="s0"/>
        </w:rPr>
        <w:t>ной войны, во время боевых операций по защите бывшего Союза ССР, участие в ликвидации катастрофы на Чернобыльской АЭС и других радиационных катастроф и аварий на объектах гражданского или военного назначения, а также участие непосредственно в ядерных испыт</w:t>
      </w:r>
      <w:r>
        <w:rPr>
          <w:rStyle w:val="s0"/>
        </w:rPr>
        <w:t xml:space="preserve">аниях и учениях, справки о ранениях, инвалидности, судебно-медицинского заключения. </w:t>
      </w:r>
    </w:p>
    <w:p w:rsidR="00000000" w:rsidRDefault="00053E7D">
      <w:pPr>
        <w:ind w:firstLine="400"/>
        <w:jc w:val="both"/>
      </w:pPr>
      <w:r>
        <w:rPr>
          <w:rStyle w:val="s0"/>
        </w:rPr>
        <w:t>На основании этих документов выдается удостоверение участника войны органами Министерства обороны Республики Казахстан, а удостоверение инвалида войны - органами социально</w:t>
      </w:r>
      <w:r>
        <w:rPr>
          <w:rStyle w:val="s0"/>
        </w:rPr>
        <w:t>й защиты населения Республики Казахстан. Лицам, приравненных к ним по льготам и гарантиям, проставляется отметка в пенсионных документах.</w:t>
      </w:r>
    </w:p>
    <w:p w:rsidR="00000000" w:rsidRDefault="00053E7D">
      <w:pPr>
        <w:jc w:val="both"/>
      </w:pPr>
      <w:r>
        <w:rPr>
          <w:rStyle w:val="s3"/>
        </w:rPr>
        <w:t xml:space="preserve">См. </w:t>
      </w:r>
      <w:hyperlink r:id="rId2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территориального НК № 866</w:t>
      </w:r>
    </w:p>
    <w:p w:rsidR="00000000" w:rsidRDefault="00053E7D">
      <w:pPr>
        <w:jc w:val="both"/>
      </w:pPr>
      <w:r>
        <w:rPr>
          <w:rStyle w:val="s0"/>
        </w:rPr>
        <w:t> </w:t>
      </w:r>
    </w:p>
    <w:p w:rsidR="00000000" w:rsidRDefault="00053E7D">
      <w:pPr>
        <w:jc w:val="both"/>
      </w:pPr>
      <w:r>
        <w:rPr>
          <w:rStyle w:val="s0"/>
        </w:rPr>
        <w:t> </w:t>
      </w:r>
    </w:p>
    <w:p w:rsidR="00000000" w:rsidRDefault="00053E7D">
      <w:pPr>
        <w:jc w:val="center"/>
      </w:pPr>
      <w:bookmarkStart w:id="13" w:name="SUB110000"/>
      <w:bookmarkEnd w:id="13"/>
      <w:r>
        <w:rPr>
          <w:rStyle w:val="s1"/>
        </w:rPr>
        <w:t>ГЛАВА 3.</w:t>
      </w:r>
      <w:r>
        <w:rPr>
          <w:rStyle w:val="s1"/>
        </w:rPr>
        <w:br/>
        <w:t>Льг</w:t>
      </w:r>
      <w:r>
        <w:rPr>
          <w:rStyle w:val="s1"/>
        </w:rPr>
        <w:t>оты и гарантии участников, инвалидов войны и лиц, приравненных к</w:t>
      </w:r>
      <w:r>
        <w:rPr>
          <w:rStyle w:val="s1"/>
        </w:rPr>
        <w:br/>
        <w:t>ним по льготам и гарантиям</w:t>
      </w:r>
    </w:p>
    <w:p w:rsidR="00000000" w:rsidRDefault="00053E7D">
      <w:pPr>
        <w:ind w:firstLine="400"/>
        <w:jc w:val="both"/>
      </w:pPr>
      <w:r>
        <w:t> </w:t>
      </w:r>
    </w:p>
    <w:p w:rsidR="00000000" w:rsidRDefault="00053E7D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02.04.97 г. № 88-1; </w:t>
      </w:r>
      <w:hyperlink r:id="rId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19.06.97 г. № 134-1 (введены в действие с 1 января 1998 г.); </w:t>
      </w:r>
      <w:hyperlink r:id="rId25" w:anchor="sub_id=10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07.04.99 г. № 374-1 (введен в действие с 01.04.99 г.) (</w:t>
      </w:r>
      <w:hyperlink r:id="rId2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 xml:space="preserve">6.11.99 г. № 482-1 (введен в действие с 01.01.2000 г.); </w:t>
      </w:r>
      <w:hyperlink r:id="rId28" w:anchor="sub_id=1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2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3E7D">
      <w:pPr>
        <w:ind w:left="1200" w:hanging="800"/>
        <w:jc w:val="both"/>
      </w:pPr>
      <w:r>
        <w:rPr>
          <w:rStyle w:val="s1"/>
        </w:rPr>
        <w:t xml:space="preserve">Статья 11. Льготы и гарантии, предоставляемые участникам войны </w:t>
      </w:r>
    </w:p>
    <w:p w:rsidR="00000000" w:rsidRDefault="00053E7D">
      <w:pPr>
        <w:ind w:firstLine="400"/>
        <w:jc w:val="both"/>
      </w:pPr>
      <w:r>
        <w:t xml:space="preserve">Участникам войны в качестве мер социальной защиты предоставляются следующие льготы и гарантии: </w:t>
      </w:r>
    </w:p>
    <w:p w:rsidR="00000000" w:rsidRDefault="00053E7D">
      <w:pPr>
        <w:ind w:firstLine="400"/>
        <w:jc w:val="both"/>
      </w:pPr>
      <w:r>
        <w:t xml:space="preserve">1. Первоочередное обеспечение </w:t>
      </w:r>
      <w:r>
        <w:rPr>
          <w:rStyle w:val="s0"/>
        </w:rPr>
        <w:t xml:space="preserve">жилищем </w:t>
      </w:r>
      <w:r>
        <w:t>местными исполнительными органами, орган</w:t>
      </w:r>
      <w:r>
        <w:t xml:space="preserve">изациями в случае, если они в соответствии с жилищным </w:t>
      </w:r>
      <w:hyperlink r:id="rId30" w:anchor="sub_id=67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признаны нуждающимися в </w:t>
      </w:r>
      <w:r>
        <w:rPr>
          <w:rStyle w:val="s0"/>
        </w:rPr>
        <w:t xml:space="preserve">жилище </w:t>
      </w:r>
      <w:r>
        <w:t>и ранее не использовали право первоочередного пол</w:t>
      </w:r>
      <w:r>
        <w:t xml:space="preserve">учения квартиры. </w:t>
      </w:r>
    </w:p>
    <w:p w:rsidR="00000000" w:rsidRDefault="00053E7D">
      <w:pPr>
        <w:ind w:firstLine="400"/>
        <w:jc w:val="both"/>
      </w:pPr>
      <w:r>
        <w:t xml:space="preserve">2. Первоочередное право на вступление в жилищно-строительные и иные кооперативы (товарищества). </w:t>
      </w:r>
    </w:p>
    <w:p w:rsidR="00000000" w:rsidRDefault="00053E7D">
      <w:pPr>
        <w:ind w:firstLine="400"/>
        <w:jc w:val="both"/>
      </w:pPr>
      <w:r>
        <w:t>3. Первоочередное право на получение земельных участков и ссуд под пятипроцентный льготный кредит на 30 лет без первоначального накопления на</w:t>
      </w:r>
      <w:r>
        <w:t xml:space="preserve"> ссудо-сберегательных счетах с учетом их платежеспособности для индивидуального жилищного строительства. </w:t>
      </w:r>
    </w:p>
    <w:p w:rsidR="00000000" w:rsidRDefault="00053E7D">
      <w:pPr>
        <w:ind w:firstLine="400"/>
        <w:jc w:val="both"/>
      </w:pPr>
      <w:r>
        <w:t>4. Право на получение ссуды под пятипроцентный льготный кредит на 30 лет без первоначального накопления на ссудо-сберегательных счетах с учетом их пла</w:t>
      </w:r>
      <w:r>
        <w:t xml:space="preserve">тежеспособности для строительства домов жилищно-строительных кооперативов. </w:t>
      </w:r>
    </w:p>
    <w:p w:rsidR="00000000" w:rsidRDefault="00053E7D">
      <w:pPr>
        <w:ind w:firstLine="400"/>
        <w:jc w:val="both"/>
      </w:pPr>
      <w:r>
        <w:t xml:space="preserve">5. Занимаемые жилые помещения в домах </w:t>
      </w:r>
      <w:r>
        <w:rPr>
          <w:rStyle w:val="s0"/>
        </w:rPr>
        <w:t xml:space="preserve">коммунального жилищного </w:t>
      </w:r>
      <w:r>
        <w:t xml:space="preserve">фонда передаются им в собственность в порядке, установленном </w:t>
      </w:r>
      <w:hyperlink w:anchor="sub170000" w:history="1">
        <w:r>
          <w:rPr>
            <w:rStyle w:val="a4"/>
          </w:rPr>
          <w:t>статьей 17</w:t>
        </w:r>
      </w:hyperlink>
      <w:r>
        <w:t xml:space="preserve"> настоящего Зак</w:t>
      </w:r>
      <w:r>
        <w:t xml:space="preserve">она </w:t>
      </w:r>
      <w:r>
        <w:rPr>
          <w:rStyle w:val="s0"/>
        </w:rPr>
        <w:t xml:space="preserve">и </w:t>
      </w:r>
      <w:hyperlink r:id="rId31" w:history="1">
        <w:r>
          <w:rPr>
            <w:rStyle w:val="a4"/>
          </w:rPr>
          <w:t>жилищным законодательством</w:t>
        </w:r>
      </w:hyperlink>
      <w:r>
        <w:rPr>
          <w:rStyle w:val="s0"/>
        </w:rPr>
        <w:t xml:space="preserve"> Республики Казахстан</w:t>
      </w:r>
      <w:r>
        <w:t xml:space="preserve">. </w:t>
      </w:r>
    </w:p>
    <w:p w:rsidR="00000000" w:rsidRDefault="00053E7D">
      <w:pPr>
        <w:ind w:firstLine="400"/>
        <w:jc w:val="both"/>
      </w:pPr>
      <w:r>
        <w:t xml:space="preserve">6. Исключен в соответствии с </w:t>
      </w:r>
      <w:hyperlink r:id="rId32" w:anchor="sub_id=10801" w:history="1">
        <w:r>
          <w:rPr>
            <w:rStyle w:val="a4"/>
          </w:rPr>
          <w:t>Законом</w:t>
        </w:r>
      </w:hyperlink>
      <w:r>
        <w:t xml:space="preserve"> РК от 07.04.99 г.</w:t>
      </w:r>
      <w:r>
        <w:t xml:space="preserve"> № 374-1 </w:t>
      </w:r>
      <w:r>
        <w:rPr>
          <w:rStyle w:val="s3"/>
        </w:rPr>
        <w:t>(введен в действие с 01.04.99 г.) (</w:t>
      </w:r>
      <w:hyperlink r:id="rId33" w:anchor="sub_id=1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53E7D">
      <w:pPr>
        <w:ind w:firstLine="400"/>
        <w:jc w:val="both"/>
      </w:pPr>
      <w:r>
        <w:t xml:space="preserve">7. Исключен в соответствии с </w:t>
      </w:r>
      <w:hyperlink r:id="rId34" w:anchor="sub_id=10801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35" w:anchor="sub_id=1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53E7D">
      <w:pPr>
        <w:ind w:firstLine="400"/>
        <w:jc w:val="both"/>
      </w:pPr>
      <w:r>
        <w:t xml:space="preserve">8. Исключен в соответствии с </w:t>
      </w:r>
      <w:hyperlink r:id="rId36" w:anchor="sub_id=10801" w:history="1">
        <w:r>
          <w:rPr>
            <w:rStyle w:val="a4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37" w:anchor="sub_id=1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53E7D">
      <w:pPr>
        <w:ind w:firstLine="400"/>
        <w:jc w:val="both"/>
      </w:pPr>
      <w:bookmarkStart w:id="14" w:name="SUB110900"/>
      <w:bookmarkEnd w:id="14"/>
      <w:r>
        <w:t xml:space="preserve">9. Участники войны не могут быть выселены из служебных жилых помещений без предоставления другого жилого помещения. </w:t>
      </w:r>
    </w:p>
    <w:p w:rsidR="00000000" w:rsidRDefault="00053E7D">
      <w:pPr>
        <w:ind w:firstLine="400"/>
        <w:jc w:val="both"/>
      </w:pPr>
      <w:r>
        <w:t>10. Право на получение ссуды на льготных условиях членами садоводческих товариществ на приобретение и строительство садовых домиков и благо</w:t>
      </w:r>
      <w:r>
        <w:t xml:space="preserve">устройство садовых участков в соответствии с действующим законодательством. </w:t>
      </w:r>
    </w:p>
    <w:p w:rsidR="00000000" w:rsidRDefault="00053E7D">
      <w:pPr>
        <w:ind w:firstLine="400"/>
        <w:jc w:val="both"/>
      </w:pPr>
      <w:r>
        <w:t xml:space="preserve">11. Преимущественное право на прием в садоводческие товарищества (кооперативы). </w:t>
      </w:r>
    </w:p>
    <w:p w:rsidR="00000000" w:rsidRDefault="00053E7D">
      <w:pPr>
        <w:ind w:firstLine="400"/>
        <w:jc w:val="both"/>
      </w:pPr>
      <w:r>
        <w:t xml:space="preserve">12. Исключен в соответствии с </w:t>
      </w:r>
      <w:hyperlink r:id="rId38" w:anchor="sub_id=10801" w:history="1">
        <w:r>
          <w:rPr>
            <w:rStyle w:val="a4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39" w:anchor="sub_id=11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53E7D">
      <w:pPr>
        <w:ind w:firstLine="400"/>
        <w:jc w:val="both"/>
      </w:pPr>
      <w:bookmarkStart w:id="15" w:name="SUB111300"/>
      <w:bookmarkEnd w:id="15"/>
      <w:r>
        <w:t xml:space="preserve">13. Право на внеочередное пользование всеми услугами связи. </w:t>
      </w:r>
    </w:p>
    <w:p w:rsidR="00000000" w:rsidRDefault="00053E7D">
      <w:pPr>
        <w:ind w:firstLine="400"/>
        <w:jc w:val="both"/>
      </w:pPr>
      <w:r>
        <w:t>14. Исключен</w:t>
      </w:r>
      <w:r>
        <w:t xml:space="preserve"> в соответствии с </w:t>
      </w:r>
      <w:hyperlink r:id="rId40" w:anchor="sub_id=10801" w:history="1">
        <w:r>
          <w:rPr>
            <w:rStyle w:val="a4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41" w:anchor="sub_id=1114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53E7D">
      <w:pPr>
        <w:ind w:firstLine="400"/>
        <w:jc w:val="both"/>
      </w:pPr>
      <w:r>
        <w:t xml:space="preserve">15. Исключен в соответствии с </w:t>
      </w:r>
      <w:hyperlink r:id="rId42" w:anchor="sub_id=10801" w:history="1">
        <w:r>
          <w:rPr>
            <w:rStyle w:val="a4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43" w:anchor="sub_id=11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53E7D">
      <w:pPr>
        <w:ind w:firstLine="400"/>
        <w:jc w:val="both"/>
      </w:pPr>
      <w:r>
        <w:t xml:space="preserve">16. Исключен в соответствии с </w:t>
      </w:r>
      <w:hyperlink r:id="rId44" w:anchor="sub_id=10801" w:history="1">
        <w:r>
          <w:rPr>
            <w:rStyle w:val="a4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45" w:anchor="sub_id=11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53E7D">
      <w:pPr>
        <w:ind w:firstLine="400"/>
        <w:jc w:val="both"/>
      </w:pPr>
      <w:r>
        <w:t xml:space="preserve">17. Исключен в соответствии с </w:t>
      </w:r>
      <w:hyperlink r:id="rId46" w:anchor="sub_id=10801" w:history="1">
        <w:r>
          <w:rPr>
            <w:rStyle w:val="a4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 xml:space="preserve">(введен в </w:t>
      </w:r>
      <w:r>
        <w:rPr>
          <w:rStyle w:val="s3"/>
        </w:rPr>
        <w:t>действие с 01.04.99 г.) (</w:t>
      </w:r>
      <w:hyperlink r:id="rId47" w:anchor="sub_id=11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53E7D">
      <w:pPr>
        <w:ind w:firstLine="400"/>
        <w:jc w:val="both"/>
      </w:pPr>
      <w:bookmarkStart w:id="16" w:name="SUB111800"/>
      <w:bookmarkEnd w:id="16"/>
      <w:r>
        <w:t xml:space="preserve">18. Право пользования при выходе на пенсию поликлиниками, к которым они были прикреплены в период работы. </w:t>
      </w:r>
    </w:p>
    <w:p w:rsidR="00000000" w:rsidRDefault="00053E7D">
      <w:pPr>
        <w:ind w:firstLine="400"/>
        <w:jc w:val="both"/>
      </w:pPr>
      <w:r>
        <w:t>19. Преимущественное обс</w:t>
      </w:r>
      <w:r>
        <w:t xml:space="preserve">луживание в амбулаторно-поликлинических учреждениях и внеочередная госпитализация. </w:t>
      </w:r>
    </w:p>
    <w:p w:rsidR="00000000" w:rsidRDefault="00053E7D">
      <w:pPr>
        <w:ind w:firstLine="400"/>
        <w:jc w:val="both"/>
      </w:pPr>
      <w:r>
        <w:t xml:space="preserve">20. Квалифицированная медицинская помощь в </w:t>
      </w:r>
      <w:hyperlink r:id="rId48" w:anchor="sub_id=100" w:history="1">
        <w:r>
          <w:rPr>
            <w:rStyle w:val="a4"/>
          </w:rPr>
          <w:t>порядке, определяемом законодательством Республик</w:t>
        </w:r>
        <w:r>
          <w:rPr>
            <w:rStyle w:val="a4"/>
          </w:rPr>
          <w:t>и Казахстан</w:t>
        </w:r>
      </w:hyperlink>
      <w:r>
        <w:t xml:space="preserve">. </w:t>
      </w:r>
    </w:p>
    <w:p w:rsidR="00000000" w:rsidRDefault="00053E7D">
      <w:pPr>
        <w:ind w:firstLine="400"/>
        <w:jc w:val="both"/>
      </w:pPr>
      <w:r>
        <w:t xml:space="preserve">21. Бесплатное обеспечение протезами (кроме зубных) и протезно-ортопедическими изделиями. </w:t>
      </w:r>
    </w:p>
    <w:p w:rsidR="00000000" w:rsidRDefault="00053E7D">
      <w:pPr>
        <w:ind w:firstLine="400"/>
        <w:jc w:val="both"/>
      </w:pPr>
      <w:r>
        <w:t>21-1. Для оплаты расходов на содержание жилища, коммунальные услуги (централизованное отопление, холодное и горячее водоснабжение, канализация, электро</w:t>
      </w:r>
      <w:r>
        <w:t>снабжение, газоснабжение, мусороудаление, обслуживание лифтов), топливо, по пользованию телефоном, обеспечению лекарствами, очковой оптикой, проезду всеми видами транспорта общего пользования (кроме такси), при подписке на одно наименование местной периоди</w:t>
      </w:r>
      <w:r>
        <w:t xml:space="preserve">ческой печати выплачивается </w:t>
      </w:r>
      <w:hyperlink r:id="rId49" w:anchor="sub_id=10100" w:history="1">
        <w:r>
          <w:rPr>
            <w:rStyle w:val="a4"/>
          </w:rPr>
          <w:t>специальное государственное пособие</w:t>
        </w:r>
      </w:hyperlink>
      <w:r>
        <w:t xml:space="preserve">. </w:t>
      </w:r>
    </w:p>
    <w:p w:rsidR="00000000" w:rsidRDefault="00053E7D">
      <w:pPr>
        <w:ind w:firstLine="400"/>
        <w:jc w:val="both"/>
      </w:pPr>
      <w:r>
        <w:t xml:space="preserve">22. Исключен в соответствии с </w:t>
      </w:r>
      <w:hyperlink r:id="rId50" w:anchor="sub_id=10801" w:history="1">
        <w:r>
          <w:rPr>
            <w:rStyle w:val="a4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51" w:anchor="sub_id=11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53E7D">
      <w:pPr>
        <w:ind w:firstLine="400"/>
        <w:jc w:val="both"/>
      </w:pPr>
      <w:bookmarkStart w:id="17" w:name="SUB112300"/>
      <w:bookmarkEnd w:id="17"/>
      <w:r>
        <w:t xml:space="preserve">23. Использование </w:t>
      </w:r>
      <w:hyperlink r:id="rId52" w:anchor="sub_id=870000" w:history="1">
        <w:r>
          <w:rPr>
            <w:rStyle w:val="a4"/>
          </w:rPr>
          <w:t>очередного ежегодного отпуска</w:t>
        </w:r>
      </w:hyperlink>
      <w:r>
        <w:t xml:space="preserve"> в удобное для них время, а также право на получение </w:t>
      </w:r>
      <w:hyperlink r:id="rId53" w:anchor="sub_id=970000" w:history="1">
        <w:r>
          <w:rPr>
            <w:rStyle w:val="a4"/>
          </w:rPr>
          <w:t>дополн</w:t>
        </w:r>
        <w:r>
          <w:rPr>
            <w:rStyle w:val="a4"/>
          </w:rPr>
          <w:t>ительного отпуска без сохранения заработной платы</w:t>
        </w:r>
      </w:hyperlink>
      <w:r>
        <w:t xml:space="preserve"> сроком до двух недель в году. </w:t>
      </w:r>
    </w:p>
    <w:p w:rsidR="00000000" w:rsidRDefault="00053E7D">
      <w:pPr>
        <w:ind w:firstLine="400"/>
        <w:jc w:val="both"/>
      </w:pPr>
      <w:r>
        <w:t xml:space="preserve">24. Получение пособия по временной нетрудоспособности вследствие общего заболевания до четырех месяцев подряд или пяти месяцев в календарном году. </w:t>
      </w:r>
    </w:p>
    <w:p w:rsidR="00000000" w:rsidRDefault="00053E7D">
      <w:pPr>
        <w:ind w:firstLine="400"/>
        <w:jc w:val="both"/>
      </w:pPr>
      <w:r>
        <w:t>25. Получение пособия по вр</w:t>
      </w:r>
      <w:r>
        <w:t xml:space="preserve">еменной нетрудоспособности в размере 100 процентов заработной платы, независимо от стажа работы. </w:t>
      </w:r>
    </w:p>
    <w:p w:rsidR="00000000" w:rsidRDefault="00053E7D">
      <w:pPr>
        <w:ind w:firstLine="400"/>
        <w:jc w:val="both"/>
      </w:pPr>
      <w:r>
        <w:t xml:space="preserve">26. Исключен в соответствии с </w:t>
      </w:r>
      <w:hyperlink r:id="rId54" w:anchor="sub_id=10801" w:history="1">
        <w:r>
          <w:rPr>
            <w:rStyle w:val="a4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</w:t>
      </w:r>
      <w:r>
        <w:rPr>
          <w:rStyle w:val="s3"/>
        </w:rPr>
        <w:t>йствие с 01.04.99 г.) (</w:t>
      </w:r>
      <w:hyperlink r:id="rId55" w:anchor="sub_id=11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53E7D">
      <w:pPr>
        <w:ind w:firstLine="400"/>
        <w:jc w:val="both"/>
      </w:pPr>
      <w:r>
        <w:t xml:space="preserve">27. Исключен в соответствии с </w:t>
      </w:r>
      <w:hyperlink r:id="rId56" w:anchor="sub_id=10801" w:history="1">
        <w:r>
          <w:rPr>
            <w:rStyle w:val="a4"/>
          </w:rPr>
          <w:t>Законом</w:t>
        </w:r>
      </w:hyperlink>
      <w:r>
        <w:t xml:space="preserve"> РК от 07.04.9</w:t>
      </w:r>
      <w:r>
        <w:t xml:space="preserve">9 г. № 374-1 </w:t>
      </w:r>
      <w:r>
        <w:rPr>
          <w:rStyle w:val="s3"/>
        </w:rPr>
        <w:t>(введен в действие с 01.04.99 г.) (</w:t>
      </w:r>
      <w:hyperlink r:id="rId57" w:anchor="sub_id=11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53E7D">
      <w:pPr>
        <w:ind w:firstLine="400"/>
        <w:jc w:val="both"/>
      </w:pPr>
      <w:r>
        <w:t xml:space="preserve">28. Исключен в соответствии с </w:t>
      </w:r>
      <w:hyperlink r:id="rId58" w:anchor="sub_id=10801" w:history="1">
        <w:r>
          <w:rPr>
            <w:rStyle w:val="a4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59" w:anchor="sub_id=11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53E7D">
      <w:pPr>
        <w:ind w:firstLine="400"/>
        <w:jc w:val="both"/>
      </w:pPr>
      <w:r>
        <w:t xml:space="preserve">29. Исключен в соответствии с </w:t>
      </w:r>
      <w:hyperlink r:id="rId60" w:anchor="sub_id=10801" w:history="1">
        <w:r>
          <w:rPr>
            <w:rStyle w:val="a4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61" w:anchor="sub_id=11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53E7D">
      <w:pPr>
        <w:ind w:firstLine="400"/>
        <w:jc w:val="both"/>
      </w:pPr>
      <w:r>
        <w:t>30. Первоочередное и бесплатное посещение бани, культурно-</w:t>
      </w:r>
      <w:r>
        <w:t xml:space="preserve">зрелищного или спортивного мероприятия, парикмахерской за счет предприятий и учреждений, предоставляющих данные услуги, в порядке, установленном </w:t>
      </w:r>
      <w:hyperlink w:anchor="sub170000" w:history="1">
        <w:r>
          <w:rPr>
            <w:rStyle w:val="a4"/>
          </w:rPr>
          <w:t>статьей 17</w:t>
        </w:r>
      </w:hyperlink>
      <w:r>
        <w:t xml:space="preserve"> настоящего Закона. </w:t>
      </w:r>
    </w:p>
    <w:p w:rsidR="00000000" w:rsidRDefault="00053E7D">
      <w:pPr>
        <w:jc w:val="both"/>
      </w:pPr>
      <w:bookmarkStart w:id="18" w:name="SUB113100"/>
      <w:bookmarkEnd w:id="18"/>
      <w:r>
        <w:rPr>
          <w:rStyle w:val="s3"/>
        </w:rPr>
        <w:t xml:space="preserve">Пункт 31 изложен в редакции </w:t>
      </w:r>
      <w:hyperlink r:id="rId62" w:anchor="sub_id=8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63" w:anchor="sub_id=113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3E7D">
      <w:pPr>
        <w:ind w:firstLine="397"/>
        <w:jc w:val="both"/>
      </w:pPr>
      <w:r>
        <w:rPr>
          <w:rStyle w:val="s0"/>
        </w:rPr>
        <w:t>31. Первоочередное получение гарантированного объема специал</w:t>
      </w:r>
      <w:r>
        <w:rPr>
          <w:rStyle w:val="s0"/>
        </w:rPr>
        <w:t>ьных социальных услуг.</w:t>
      </w:r>
    </w:p>
    <w:p w:rsidR="00000000" w:rsidRDefault="00053E7D">
      <w:pPr>
        <w:jc w:val="both"/>
      </w:pPr>
      <w:r>
        <w:rPr>
          <w:rStyle w:val="s3"/>
        </w:rPr>
        <w:t xml:space="preserve">Пункт 32 изложен в редакции </w:t>
      </w:r>
      <w:hyperlink r:id="rId64" w:anchor="sub_id=8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65" w:anchor="sub_id=11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3E7D">
      <w:pPr>
        <w:ind w:firstLine="397"/>
        <w:jc w:val="both"/>
      </w:pPr>
      <w:r>
        <w:rPr>
          <w:rStyle w:val="s0"/>
        </w:rPr>
        <w:t xml:space="preserve">32. Единовременная выплата на погребение семье или лицу, осуществившему погребение участника Великой Отечественной войны, в размере, определенном </w:t>
      </w:r>
      <w:hyperlink r:id="rId66" w:anchor="sub_id=100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«О пенсионном обеспечении в Республике Казахстан».</w:t>
      </w:r>
    </w:p>
    <w:p w:rsidR="00000000" w:rsidRDefault="00053E7D">
      <w:pPr>
        <w:ind w:firstLine="400"/>
        <w:jc w:val="both"/>
      </w:pPr>
      <w:bookmarkStart w:id="19" w:name="SUB113300"/>
      <w:bookmarkEnd w:id="19"/>
      <w:r>
        <w:t xml:space="preserve">33. Захоронение умерших одиноких участников войны осуществляется службами жилищно-коммунального хозяйства с исполнением ритуальных церемоний. </w:t>
      </w:r>
    </w:p>
    <w:p w:rsidR="00000000" w:rsidRDefault="00053E7D">
      <w:pPr>
        <w:ind w:firstLine="400"/>
        <w:jc w:val="both"/>
      </w:pPr>
      <w:r>
        <w:t>34. Льготное налогообложение в соответствии</w:t>
      </w:r>
      <w:r>
        <w:t xml:space="preserve"> с </w:t>
      </w:r>
      <w:hyperlink r:id="rId67" w:history="1">
        <w:r>
          <w:rPr>
            <w:rStyle w:val="a4"/>
          </w:rPr>
          <w:t>действующим законодательством</w:t>
        </w:r>
      </w:hyperlink>
      <w:r>
        <w:t>.</w:t>
      </w:r>
    </w:p>
    <w:p w:rsidR="00000000" w:rsidRDefault="00053E7D">
      <w:pPr>
        <w:ind w:firstLine="400"/>
        <w:jc w:val="both"/>
      </w:pPr>
      <w:r>
        <w:t> </w:t>
      </w:r>
    </w:p>
    <w:p w:rsidR="00000000" w:rsidRDefault="00053E7D">
      <w:pPr>
        <w:jc w:val="both"/>
      </w:pPr>
      <w:bookmarkStart w:id="20" w:name="SUB120000"/>
      <w:bookmarkEnd w:id="20"/>
      <w:r>
        <w:rPr>
          <w:rStyle w:val="s3"/>
        </w:rPr>
        <w:t xml:space="preserve">В статью 12 внесены изменения в соответствии с </w:t>
      </w:r>
      <w:hyperlink r:id="rId68" w:anchor="sub_id=10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07.04.99 г. </w:t>
      </w:r>
      <w:r>
        <w:rPr>
          <w:rStyle w:val="s3"/>
        </w:rPr>
        <w:t>№ 374-1 (введен в действие с 01.04.99 г.) (</w:t>
      </w:r>
      <w:hyperlink r:id="rId6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53E7D">
      <w:pPr>
        <w:ind w:left="1200" w:hanging="800"/>
        <w:jc w:val="both"/>
      </w:pPr>
      <w:r>
        <w:rPr>
          <w:rStyle w:val="s1"/>
        </w:rPr>
        <w:t xml:space="preserve">Статья 12. Льготы и гарантии, предоставляемые инвалидам войны </w:t>
      </w:r>
    </w:p>
    <w:p w:rsidR="00000000" w:rsidRDefault="00053E7D">
      <w:pPr>
        <w:ind w:firstLine="400"/>
        <w:jc w:val="both"/>
      </w:pPr>
      <w:r>
        <w:t xml:space="preserve">Инвалидам войны в качестве социальной защиты предоставляются льготы и гарантии в соответствии с </w:t>
      </w:r>
      <w:hyperlink w:anchor="sub110000" w:history="1">
        <w:r>
          <w:rPr>
            <w:rStyle w:val="a4"/>
          </w:rPr>
          <w:t>пунктами 1-34</w:t>
        </w:r>
      </w:hyperlink>
      <w:r>
        <w:t xml:space="preserve"> статьи 11 настоящего Закона. </w:t>
      </w:r>
    </w:p>
    <w:p w:rsidR="00000000" w:rsidRDefault="00053E7D">
      <w:pPr>
        <w:ind w:firstLine="400"/>
        <w:jc w:val="both"/>
      </w:pPr>
      <w:r>
        <w:t xml:space="preserve">Дополнительно инвалидам войны также предоставляются: </w:t>
      </w:r>
    </w:p>
    <w:p w:rsidR="00000000" w:rsidRDefault="00053E7D">
      <w:pPr>
        <w:jc w:val="both"/>
      </w:pPr>
      <w:r>
        <w:rPr>
          <w:rStyle w:val="s3"/>
        </w:rPr>
        <w:t xml:space="preserve">В пункт 1 внесены изменения в </w:t>
      </w:r>
      <w:r>
        <w:rPr>
          <w:rStyle w:val="s3"/>
        </w:rPr>
        <w:t xml:space="preserve">соответствии с </w:t>
      </w:r>
      <w:hyperlink r:id="rId70" w:anchor="sub_id=8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165-VI (</w:t>
      </w:r>
      <w:hyperlink r:id="rId7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3E7D">
      <w:pPr>
        <w:ind w:firstLine="400"/>
        <w:jc w:val="both"/>
      </w:pPr>
      <w:r>
        <w:t xml:space="preserve">1. </w:t>
      </w:r>
      <w:r>
        <w:rPr>
          <w:rStyle w:val="s0"/>
        </w:rPr>
        <w:t>Листы временной нетру</w:t>
      </w:r>
      <w:r>
        <w:rPr>
          <w:rStyle w:val="s0"/>
        </w:rPr>
        <w:t>доспособности</w:t>
      </w:r>
      <w:r>
        <w:t xml:space="preserve"> на необходимое число дней для лечения и проезда в санаторий и обратно, независимо от того, кем и за чей счет предоставляется путевка, инвалидам I и II групп предоставляется ежегодный дополнительный оплачиваемый отпуск продолжительностью до 15</w:t>
      </w:r>
      <w:r>
        <w:t xml:space="preserve"> рабочих дней. </w:t>
      </w:r>
    </w:p>
    <w:p w:rsidR="00000000" w:rsidRDefault="00053E7D">
      <w:pPr>
        <w:ind w:firstLine="400"/>
        <w:jc w:val="both"/>
      </w:pPr>
      <w:r>
        <w:t xml:space="preserve">2. Исключен в соответствии с </w:t>
      </w:r>
      <w:hyperlink r:id="rId72" w:anchor="sub_id=10802" w:history="1">
        <w:r>
          <w:rPr>
            <w:rStyle w:val="a4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73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53E7D">
      <w:pPr>
        <w:ind w:firstLine="400"/>
        <w:jc w:val="both"/>
      </w:pPr>
      <w:r>
        <w:t xml:space="preserve">3. Исключен в соответствии с </w:t>
      </w:r>
      <w:hyperlink r:id="rId74" w:anchor="sub_id=10802" w:history="1">
        <w:r>
          <w:rPr>
            <w:rStyle w:val="a4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75" w:anchor="sub_id=1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53E7D">
      <w:pPr>
        <w:ind w:firstLine="400"/>
        <w:jc w:val="both"/>
      </w:pPr>
      <w:r>
        <w:t xml:space="preserve">4. Исключен в соответствии с </w:t>
      </w:r>
      <w:hyperlink r:id="rId76" w:anchor="sub_id=10802" w:history="1">
        <w:r>
          <w:rPr>
            <w:rStyle w:val="a4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77" w:anchor="sub_id=1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53E7D">
      <w:pPr>
        <w:ind w:firstLine="400"/>
        <w:jc w:val="both"/>
      </w:pPr>
      <w:bookmarkStart w:id="21" w:name="SUB120500"/>
      <w:bookmarkEnd w:id="21"/>
      <w:r>
        <w:t xml:space="preserve">5. Отпуск древесины на корню для строительства индивидуальных жилых домов в порядке, определенном местными исполнительными органами. </w:t>
      </w:r>
    </w:p>
    <w:p w:rsidR="00000000" w:rsidRDefault="00053E7D">
      <w:pPr>
        <w:ind w:firstLine="400"/>
        <w:jc w:val="both"/>
      </w:pPr>
      <w:r>
        <w:t>6. Исключен в соответс</w:t>
      </w:r>
      <w:r>
        <w:t xml:space="preserve">твии с </w:t>
      </w:r>
      <w:hyperlink r:id="rId78" w:anchor="sub_id=10802" w:history="1">
        <w:r>
          <w:rPr>
            <w:rStyle w:val="a4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79" w:anchor="sub_id=1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53E7D">
      <w:pPr>
        <w:ind w:firstLine="400"/>
        <w:jc w:val="both"/>
      </w:pPr>
      <w:r>
        <w:t xml:space="preserve">7. Исключен в соответствии с </w:t>
      </w:r>
      <w:hyperlink r:id="rId80" w:anchor="sub_id=10802" w:history="1">
        <w:r>
          <w:rPr>
            <w:rStyle w:val="a4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81" w:anchor="sub_id=1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53E7D">
      <w:pPr>
        <w:ind w:firstLine="400"/>
        <w:jc w:val="both"/>
      </w:pPr>
      <w:r>
        <w:t>8. Для оплаты расходов на содержание жилища, коммунальные услуги (централизованное отопление, холодное и горячее водоснабжение, канализация, электроснабжение, газоснабжение, мусороудаление, обслуживание лифтов), топливо, по пользо</w:t>
      </w:r>
      <w:r>
        <w:t xml:space="preserve">ванию телефоном, обеспечению лекарствами, очковой оптикой, на проезд всеми видами транспорта общего пользования (кроме такси), при подписке на одно наименование местной периодической печати, выделение кресла-коляски, по компенсационным выплатам за бензин, </w:t>
      </w:r>
      <w:r>
        <w:t>запасные части, ремонт и техническое обслуживание автомобилей и мотоколясок инвалидам Великой Отечественной войны, за проезд один раз в год на железнодорожном, воздушном, водном и междугородном автомобильном транспорте, а также расходы на проезд сопровожда</w:t>
      </w:r>
      <w:r>
        <w:t xml:space="preserve">ющего лица инвалида I группы выплачивается </w:t>
      </w:r>
      <w:hyperlink r:id="rId82" w:anchor="sub_id=70000" w:history="1">
        <w:r>
          <w:rPr>
            <w:rStyle w:val="a4"/>
          </w:rPr>
          <w:t>специальное государственное пособие</w:t>
        </w:r>
      </w:hyperlink>
      <w:r>
        <w:t>.</w:t>
      </w:r>
    </w:p>
    <w:p w:rsidR="00000000" w:rsidRDefault="00053E7D">
      <w:pPr>
        <w:ind w:firstLine="400"/>
        <w:jc w:val="both"/>
      </w:pPr>
      <w:r>
        <w:t> </w:t>
      </w:r>
    </w:p>
    <w:p w:rsidR="00000000" w:rsidRDefault="00053E7D">
      <w:pPr>
        <w:jc w:val="both"/>
      </w:pPr>
      <w:bookmarkStart w:id="22" w:name="SUB130000"/>
      <w:bookmarkEnd w:id="22"/>
      <w:r>
        <w:rPr>
          <w:rStyle w:val="s3"/>
        </w:rPr>
        <w:t xml:space="preserve">В статью 13 внесены изменения в соответствии с </w:t>
      </w:r>
      <w:hyperlink r:id="rId8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02.04.97 г. № 88-1; </w:t>
      </w:r>
      <w:hyperlink r:id="rId84" w:anchor="sub_id=10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07.04.99 г. № 374-1 (введен в действие с 01.04.99 г.) (</w:t>
      </w:r>
      <w:hyperlink r:id="rId85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53E7D">
      <w:pPr>
        <w:ind w:left="1200" w:hanging="800"/>
        <w:jc w:val="both"/>
      </w:pPr>
      <w:r>
        <w:rPr>
          <w:rStyle w:val="s1"/>
        </w:rPr>
        <w:t>Статья 13. Дополнительные льготы и гарантии, предоставляемые лицам, удостоенным звания Героя Советского Союза, «Халык каhарманы», Героя Социалистического Труда, награжденным орденом Славы трех степеней и орде</w:t>
      </w:r>
      <w:r>
        <w:rPr>
          <w:rStyle w:val="s1"/>
        </w:rPr>
        <w:t xml:space="preserve">ном «Отан», из числа участников и инвалидов войны </w:t>
      </w:r>
    </w:p>
    <w:p w:rsidR="00000000" w:rsidRDefault="00053E7D">
      <w:pPr>
        <w:ind w:firstLine="400"/>
        <w:jc w:val="both"/>
      </w:pPr>
      <w:r>
        <w:t>Участникам войны, удостоенным званий Героя Советского Союза, «Халык каhарманы». Героя Социалистического труда, награжденным орденом Славы трех степеней, орденом «Отан», предоставляются дополнительно следую</w:t>
      </w:r>
      <w:r>
        <w:t xml:space="preserve">щие льготы и гарантии: </w:t>
      </w:r>
    </w:p>
    <w:p w:rsidR="00000000" w:rsidRDefault="00053E7D">
      <w:pPr>
        <w:ind w:firstLine="400"/>
        <w:jc w:val="both"/>
      </w:pPr>
      <w:r>
        <w:t xml:space="preserve">1. Право на дополнительную полезную площадь до 20 кв. метров. </w:t>
      </w:r>
    </w:p>
    <w:p w:rsidR="00000000" w:rsidRDefault="00053E7D">
      <w:pPr>
        <w:ind w:firstLine="400"/>
        <w:jc w:val="both"/>
      </w:pPr>
      <w:r>
        <w:t xml:space="preserve">2. Исключен в соответствии с </w:t>
      </w:r>
      <w:hyperlink r:id="rId86" w:anchor="sub_id=10803" w:history="1">
        <w:r>
          <w:rPr>
            <w:rStyle w:val="a4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</w:t>
      </w:r>
      <w:r>
        <w:rPr>
          <w:rStyle w:val="s3"/>
        </w:rPr>
        <w:t>04.99 г.) (</w:t>
      </w:r>
      <w:hyperlink r:id="rId87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53E7D">
      <w:pPr>
        <w:ind w:firstLine="400"/>
        <w:jc w:val="both"/>
      </w:pPr>
      <w:r>
        <w:t>3. Бесплатное захоронение с воинскими почестями и установление надгробий на могилах.</w:t>
      </w:r>
    </w:p>
    <w:p w:rsidR="00000000" w:rsidRDefault="00053E7D">
      <w:pPr>
        <w:ind w:firstLine="400"/>
        <w:jc w:val="both"/>
      </w:pPr>
      <w:r>
        <w:t> </w:t>
      </w:r>
    </w:p>
    <w:p w:rsidR="00000000" w:rsidRDefault="00053E7D">
      <w:pPr>
        <w:jc w:val="both"/>
      </w:pPr>
      <w:bookmarkStart w:id="23" w:name="SUB140000"/>
      <w:bookmarkEnd w:id="23"/>
      <w:r>
        <w:rPr>
          <w:rStyle w:val="s3"/>
        </w:rPr>
        <w:t xml:space="preserve">В статью 14 внесены изменения в соответствии с </w:t>
      </w:r>
      <w:hyperlink r:id="rId8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02.04.97 г. № 88-1; </w:t>
      </w:r>
      <w:hyperlink r:id="rId89" w:anchor="sub_id=10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07.04.99 г. № 374-1 (введен в действие с 01.04.99 г.) (</w:t>
      </w:r>
      <w:hyperlink r:id="rId9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92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53E7D">
      <w:pPr>
        <w:ind w:left="1200" w:hanging="800"/>
        <w:jc w:val="both"/>
      </w:pPr>
      <w:r>
        <w:rPr>
          <w:rStyle w:val="s1"/>
        </w:rPr>
        <w:t xml:space="preserve">Статья 14. Льготы и гарантии, предоставляемые лицам, приравненным по льготам и гарантиям к участникам войны </w:t>
      </w:r>
    </w:p>
    <w:p w:rsidR="00000000" w:rsidRDefault="00053E7D">
      <w:pPr>
        <w:ind w:firstLine="400"/>
        <w:jc w:val="both"/>
      </w:pPr>
      <w:r>
        <w:t>Лицам, приравненным по льготам и гарантиям к участникам войны, в качестве мер социа</w:t>
      </w:r>
      <w:r>
        <w:t xml:space="preserve">льной защиты предоставляются льготы и гарантии в соответствии с </w:t>
      </w:r>
      <w:hyperlink w:anchor="sub110000" w:history="1">
        <w:r>
          <w:rPr>
            <w:rStyle w:val="a4"/>
          </w:rPr>
          <w:t>пунктами 1-5</w:t>
        </w:r>
      </w:hyperlink>
      <w:r>
        <w:t xml:space="preserve">, </w:t>
      </w:r>
      <w:hyperlink w:anchor="sub110900" w:history="1">
        <w:r>
          <w:rPr>
            <w:rStyle w:val="a4"/>
          </w:rPr>
          <w:t>9, 10, 11</w:t>
        </w:r>
      </w:hyperlink>
      <w:r>
        <w:t xml:space="preserve">, </w:t>
      </w:r>
      <w:hyperlink w:anchor="sub111300" w:history="1">
        <w:r>
          <w:rPr>
            <w:rStyle w:val="a4"/>
          </w:rPr>
          <w:t>13</w:t>
        </w:r>
      </w:hyperlink>
      <w:r>
        <w:t xml:space="preserve">, </w:t>
      </w:r>
      <w:hyperlink w:anchor="sub111800" w:history="1">
        <w:r>
          <w:rPr>
            <w:rStyle w:val="a4"/>
          </w:rPr>
          <w:t>18-20</w:t>
        </w:r>
      </w:hyperlink>
      <w:r>
        <w:t xml:space="preserve">, </w:t>
      </w:r>
      <w:hyperlink w:anchor="sub112300" w:history="1">
        <w:r>
          <w:rPr>
            <w:rStyle w:val="a4"/>
          </w:rPr>
          <w:t>23-25</w:t>
        </w:r>
      </w:hyperlink>
      <w:r>
        <w:t xml:space="preserve">, </w:t>
      </w:r>
      <w:hyperlink w:anchor="sub113100" w:history="1">
        <w:r>
          <w:rPr>
            <w:rStyle w:val="a4"/>
          </w:rPr>
          <w:t>31</w:t>
        </w:r>
      </w:hyperlink>
      <w:r>
        <w:t xml:space="preserve">, </w:t>
      </w:r>
      <w:hyperlink w:anchor="sub113300" w:history="1">
        <w:r>
          <w:rPr>
            <w:rStyle w:val="a4"/>
          </w:rPr>
          <w:t>33 и 34</w:t>
        </w:r>
      </w:hyperlink>
      <w:r>
        <w:t xml:space="preserve"> статьи 11 настоящего Закона, а также для оплаты расходов на содержание жилища, коммунальных услуг (централизованное отопление, холодное и горячее водоснабжение, канализа</w:t>
      </w:r>
      <w:r>
        <w:t xml:space="preserve">ция, электроснабжение, газоснабжение, мусороудаление, обслуживание лифтов), топлива выплачивается </w:t>
      </w:r>
      <w:hyperlink r:id="rId93" w:anchor="sub_id=70000" w:history="1">
        <w:r>
          <w:rPr>
            <w:rStyle w:val="a4"/>
          </w:rPr>
          <w:t>специальное</w:t>
        </w:r>
      </w:hyperlink>
      <w:r>
        <w:t xml:space="preserve"> государственное пособие. </w:t>
      </w:r>
    </w:p>
    <w:p w:rsidR="00000000" w:rsidRDefault="00053E7D">
      <w:pPr>
        <w:ind w:firstLine="400"/>
        <w:jc w:val="both"/>
      </w:pPr>
      <w:r>
        <w:t xml:space="preserve">1. Исключен в соответствии с </w:t>
      </w:r>
      <w:hyperlink r:id="rId94" w:anchor="sub_id=10804" w:history="1">
        <w:r>
          <w:rPr>
            <w:rStyle w:val="a4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95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53E7D">
      <w:pPr>
        <w:ind w:firstLine="400"/>
        <w:jc w:val="both"/>
      </w:pPr>
      <w:r>
        <w:t xml:space="preserve">2. Исключен в </w:t>
      </w:r>
      <w:r>
        <w:t xml:space="preserve">соответствии с </w:t>
      </w:r>
      <w:hyperlink r:id="rId96" w:anchor="sub_id=10804" w:history="1">
        <w:r>
          <w:rPr>
            <w:rStyle w:val="a4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97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53E7D">
      <w:pPr>
        <w:ind w:firstLine="400"/>
        <w:jc w:val="both"/>
      </w:pPr>
      <w:r>
        <w:t xml:space="preserve">3. Исключен в соответствии с </w:t>
      </w:r>
      <w:hyperlink r:id="rId98" w:anchor="sub_id=10804" w:history="1">
        <w:r>
          <w:rPr>
            <w:rStyle w:val="a4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99" w:anchor="sub_id=1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53E7D">
      <w:pPr>
        <w:ind w:firstLine="400"/>
        <w:jc w:val="both"/>
      </w:pPr>
      <w:bookmarkStart w:id="24" w:name="SUB140400"/>
      <w:bookmarkEnd w:id="24"/>
      <w:r>
        <w:rPr>
          <w:rStyle w:val="s0"/>
        </w:rPr>
        <w:t>4. При поступлении на учебу в организации образования, реализующие профессиональные учебные программы технического и профессионального, послесреднего и высшего образования, предусматривается квота приема в количеств</w:t>
      </w:r>
      <w:r>
        <w:rPr>
          <w:rStyle w:val="s0"/>
        </w:rPr>
        <w:t>е, определяемом Правительством Республики Казахстан.</w:t>
      </w:r>
    </w:p>
    <w:p w:rsidR="00000000" w:rsidRDefault="00053E7D">
      <w:pPr>
        <w:ind w:firstLine="400"/>
        <w:jc w:val="both"/>
      </w:pPr>
      <w:r>
        <w:t xml:space="preserve">5. Оплата труда при освоении новой профессии (подготовке новых рабочих) в размере 100 процентов тарифной ставки рабочего за весь период обучения. </w:t>
      </w:r>
    </w:p>
    <w:p w:rsidR="00000000" w:rsidRDefault="00053E7D">
      <w:pPr>
        <w:ind w:firstLine="400"/>
        <w:jc w:val="both"/>
      </w:pPr>
      <w:r>
        <w:t xml:space="preserve">6. При переподготовке, обучении второй профессии и повышении квалификации сохраняется на весь период обучения с отрывом от работы средняя заработная плата по имеющейся профессии и квалификации. </w:t>
      </w:r>
    </w:p>
    <w:p w:rsidR="00000000" w:rsidRDefault="00053E7D">
      <w:pPr>
        <w:ind w:firstLine="400"/>
        <w:jc w:val="both"/>
      </w:pPr>
      <w:r>
        <w:t xml:space="preserve">7. Исключен в соответствии с </w:t>
      </w:r>
      <w:hyperlink r:id="rId100" w:anchor="sub_id=10804" w:history="1">
        <w:r>
          <w:rPr>
            <w:rStyle w:val="a4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101" w:anchor="sub_id=1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3E7D">
      <w:pPr>
        <w:ind w:firstLine="400"/>
        <w:jc w:val="both"/>
      </w:pPr>
      <w:r>
        <w:t> </w:t>
      </w:r>
    </w:p>
    <w:p w:rsidR="00000000" w:rsidRDefault="00053E7D">
      <w:pPr>
        <w:jc w:val="both"/>
      </w:pPr>
      <w:bookmarkStart w:id="25" w:name="SUB150000"/>
      <w:bookmarkEnd w:id="25"/>
      <w:r>
        <w:rPr>
          <w:rStyle w:val="s3"/>
        </w:rPr>
        <w:t>В статью 15 внесены изменения в соот</w:t>
      </w:r>
      <w:r>
        <w:rPr>
          <w:rStyle w:val="s3"/>
        </w:rPr>
        <w:t xml:space="preserve">ветствии с </w:t>
      </w:r>
      <w:hyperlink r:id="rId102" w:anchor="sub_id=10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07.04.99 г. № 374-1 (введен в действие с 01.04.99 г.) (</w:t>
      </w:r>
      <w:hyperlink r:id="rId103" w:anchor="sub_id=15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104" w:anchor="sub_id=1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05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11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10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3E7D">
      <w:pPr>
        <w:ind w:left="1200" w:hanging="800"/>
        <w:jc w:val="both"/>
      </w:pPr>
      <w:r>
        <w:rPr>
          <w:rStyle w:val="s1"/>
        </w:rPr>
        <w:t>Статья 15. Льготы и гарантии, предоставляемые лицам, приравненным по</w:t>
      </w:r>
      <w:r>
        <w:rPr>
          <w:rStyle w:val="s1"/>
        </w:rPr>
        <w:t xml:space="preserve"> льготам и гарантиям к инвалидам войны </w:t>
      </w:r>
    </w:p>
    <w:p w:rsidR="00000000" w:rsidRDefault="00053E7D">
      <w:pPr>
        <w:ind w:firstLine="400"/>
        <w:jc w:val="both"/>
      </w:pPr>
      <w:r>
        <w:t xml:space="preserve">Лицам, приравненным по льготам и гарантиям к инвалидам войны, в качестве мер социальной защиты предоставляются льготы и гарантии в соответствии с </w:t>
      </w:r>
      <w:hyperlink w:anchor="sub110000" w:history="1">
        <w:r>
          <w:rPr>
            <w:rStyle w:val="a4"/>
          </w:rPr>
          <w:t>пунктами 1-5</w:t>
        </w:r>
      </w:hyperlink>
      <w:r>
        <w:t xml:space="preserve">, </w:t>
      </w:r>
      <w:hyperlink w:anchor="sub110900" w:history="1">
        <w:r>
          <w:rPr>
            <w:rStyle w:val="a4"/>
          </w:rPr>
          <w:t>9-11</w:t>
        </w:r>
      </w:hyperlink>
      <w:r>
        <w:t xml:space="preserve">, </w:t>
      </w:r>
      <w:hyperlink w:anchor="sub111300" w:history="1">
        <w:r>
          <w:rPr>
            <w:rStyle w:val="a4"/>
          </w:rPr>
          <w:t>13</w:t>
        </w:r>
      </w:hyperlink>
      <w:r>
        <w:t xml:space="preserve">, </w:t>
      </w:r>
      <w:hyperlink w:anchor="sub111800" w:history="1">
        <w:r>
          <w:rPr>
            <w:rStyle w:val="a4"/>
          </w:rPr>
          <w:t>18-21</w:t>
        </w:r>
      </w:hyperlink>
      <w:r>
        <w:t xml:space="preserve">, </w:t>
      </w:r>
      <w:hyperlink w:anchor="sub112300" w:history="1">
        <w:r>
          <w:rPr>
            <w:rStyle w:val="a4"/>
          </w:rPr>
          <w:t>23-25</w:t>
        </w:r>
      </w:hyperlink>
      <w:r>
        <w:t xml:space="preserve">, </w:t>
      </w:r>
      <w:hyperlink w:anchor="sub113100" w:history="1">
        <w:r>
          <w:rPr>
            <w:rStyle w:val="a4"/>
          </w:rPr>
          <w:t>31</w:t>
        </w:r>
      </w:hyperlink>
      <w:r>
        <w:t xml:space="preserve">, </w:t>
      </w:r>
      <w:hyperlink w:anchor="sub113300" w:history="1">
        <w:r>
          <w:rPr>
            <w:rStyle w:val="a4"/>
          </w:rPr>
          <w:t>33 и 34</w:t>
        </w:r>
      </w:hyperlink>
      <w:r>
        <w:t xml:space="preserve"> статьи 11, </w:t>
      </w:r>
      <w:hyperlink w:anchor="sub140400" w:history="1">
        <w:r>
          <w:rPr>
            <w:rStyle w:val="a4"/>
          </w:rPr>
          <w:t>пунктами 4-6</w:t>
        </w:r>
      </w:hyperlink>
      <w:r>
        <w:t xml:space="preserve"> статьи 14 настоящего Закона, а также для оплаты расходов на содержание жилища, коммунальных услуг (централизованное отопление, холодное и горячее водоснабжение, канализация, электроснабжение, газоснабжение, мусороудаление, обслуживание лифтов)</w:t>
      </w:r>
      <w:r>
        <w:t xml:space="preserve">, топливо, по пользованию квартирным телефоном, по обеспечению лекарствами, лицам, ставшим инвалидами вследствие катастрофы на Чернобыльской АЭС, не воспользовавшимся правом ежегодного санаторно-курортного лечения, выплачивается </w:t>
      </w:r>
      <w:hyperlink r:id="rId108" w:anchor="sub_id=70000" w:history="1">
        <w:r>
          <w:rPr>
            <w:rStyle w:val="a4"/>
          </w:rPr>
          <w:t>специальное государственное пособие</w:t>
        </w:r>
      </w:hyperlink>
      <w:r>
        <w:t xml:space="preserve">. </w:t>
      </w:r>
    </w:p>
    <w:p w:rsidR="00000000" w:rsidRDefault="00053E7D">
      <w:pPr>
        <w:ind w:firstLine="400"/>
        <w:jc w:val="both"/>
      </w:pPr>
      <w:r>
        <w:t xml:space="preserve">1. Исключен в соответствии с </w:t>
      </w:r>
      <w:hyperlink r:id="rId109" w:anchor="sub_id=10805" w:history="1">
        <w:r>
          <w:rPr>
            <w:rStyle w:val="a4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</w:t>
      </w:r>
      <w:r>
        <w:rPr>
          <w:rStyle w:val="s3"/>
        </w:rPr>
        <w:t xml:space="preserve"> с 01.04.99 г.) (</w:t>
      </w:r>
      <w:hyperlink r:id="rId11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53E7D">
      <w:pPr>
        <w:ind w:firstLine="400"/>
        <w:jc w:val="both"/>
      </w:pPr>
      <w:r>
        <w:rPr>
          <w:rStyle w:val="s0"/>
        </w:rPr>
        <w:t>2. Обучающимся в организациях образования, реализующих профессиональные учебные программы технического и профессионального, послесреднего и</w:t>
      </w:r>
      <w:r>
        <w:rPr>
          <w:rStyle w:val="s0"/>
        </w:rPr>
        <w:t xml:space="preserve"> высшего образования, выплачивается стипендия на 50 процентов выше общеустановленных размеров стипендий.</w:t>
      </w:r>
    </w:p>
    <w:p w:rsidR="00000000" w:rsidRDefault="00053E7D">
      <w:pPr>
        <w:ind w:firstLine="400"/>
        <w:jc w:val="both"/>
      </w:pPr>
      <w:r>
        <w:t>3. Лицам, ставшим инвалидами первой группы вследствие ранения, контузии, увечья или заболевания, полученных в боевых действиях либо при исполнении иных</w:t>
      </w:r>
      <w:r>
        <w:t xml:space="preserve"> обязанностей воинской службы, - первоочередное обеспечение жилой площадью в соответствии с </w:t>
      </w:r>
      <w:hyperlink w:anchor="sub110000" w:history="1">
        <w:r>
          <w:rPr>
            <w:rStyle w:val="a4"/>
          </w:rPr>
          <w:t>пунктом 1</w:t>
        </w:r>
      </w:hyperlink>
      <w:r>
        <w:t xml:space="preserve"> статьи 11 </w:t>
      </w:r>
      <w:r>
        <w:rPr>
          <w:rStyle w:val="s0"/>
        </w:rPr>
        <w:t>настоящего Закона</w:t>
      </w:r>
      <w:r>
        <w:t xml:space="preserve">. </w:t>
      </w:r>
    </w:p>
    <w:p w:rsidR="00000000" w:rsidRDefault="00053E7D">
      <w:pPr>
        <w:ind w:firstLine="400"/>
        <w:jc w:val="both"/>
      </w:pPr>
      <w:r>
        <w:t xml:space="preserve">4. Исключен в соответствии с </w:t>
      </w:r>
      <w:hyperlink r:id="rId111" w:anchor="sub_id=10805" w:history="1">
        <w:r>
          <w:rPr>
            <w:rStyle w:val="a4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112" w:anchor="sub_id=1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53E7D">
      <w:pPr>
        <w:ind w:firstLine="400"/>
        <w:jc w:val="both"/>
      </w:pPr>
      <w:r>
        <w:t xml:space="preserve">5. Исключен в соответствии с </w:t>
      </w:r>
      <w:hyperlink r:id="rId113" w:anchor="sub_id=10805" w:history="1">
        <w:r>
          <w:rPr>
            <w:rStyle w:val="a4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114" w:anchor="sub_id=1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53E7D">
      <w:pPr>
        <w:ind w:firstLine="400"/>
        <w:jc w:val="both"/>
      </w:pPr>
      <w:r>
        <w:t xml:space="preserve">6. Исключен в соответствии с </w:t>
      </w:r>
      <w:hyperlink r:id="rId115" w:anchor="sub_id=10805" w:history="1">
        <w:r>
          <w:rPr>
            <w:rStyle w:val="a4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116" w:anchor="sub_id=1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53E7D">
      <w:pPr>
        <w:ind w:firstLine="400"/>
        <w:jc w:val="both"/>
      </w:pPr>
      <w:r>
        <w:t xml:space="preserve">7. Исключен в соответствии с </w:t>
      </w:r>
      <w:hyperlink r:id="rId117" w:anchor="sub_id=10805" w:history="1">
        <w:r>
          <w:rPr>
            <w:rStyle w:val="a4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118" w:anchor="sub_id=15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3E7D">
      <w:pPr>
        <w:ind w:firstLine="400"/>
        <w:jc w:val="both"/>
      </w:pPr>
      <w:r>
        <w:t> </w:t>
      </w:r>
    </w:p>
    <w:p w:rsidR="00000000" w:rsidRDefault="00053E7D">
      <w:pPr>
        <w:jc w:val="both"/>
      </w:pPr>
      <w:bookmarkStart w:id="26" w:name="SUB160000"/>
      <w:bookmarkEnd w:id="26"/>
      <w:r>
        <w:rPr>
          <w:rStyle w:val="s3"/>
        </w:rPr>
        <w:t xml:space="preserve">В статью 16 внесены изменения в соответствии с </w:t>
      </w:r>
      <w:hyperlink r:id="rId119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31.07.95 г. № 2394; </w:t>
      </w:r>
      <w:hyperlink r:id="rId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02.04.97 г. № 88-1; </w:t>
      </w:r>
      <w:hyperlink r:id="rId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19.06.97 г. № 134-1 (введены в действие с 1 января 1998 г.); </w:t>
      </w:r>
      <w:hyperlink r:id="rId122" w:anchor="sub_id=10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07.04.99 г. № 374-1 (введен в действие с 01.04.99 г.) (</w:t>
      </w:r>
      <w:hyperlink r:id="rId123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1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25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16.02.12 г. № 562-I</w:t>
      </w:r>
      <w:r>
        <w:rPr>
          <w:rStyle w:val="s3"/>
        </w:rPr>
        <w:t>V (</w:t>
      </w:r>
      <w:hyperlink r:id="rId12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29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3E7D">
      <w:pPr>
        <w:ind w:left="1200" w:hanging="800"/>
        <w:jc w:val="both"/>
      </w:pPr>
      <w:r>
        <w:rPr>
          <w:rStyle w:val="s1"/>
        </w:rPr>
        <w:t xml:space="preserve">Статья 16. Льготы и гарантии, предоставляемые другим категориям лиц, приравненных по льготам и гарантиям к участникам войны </w:t>
      </w:r>
    </w:p>
    <w:p w:rsidR="00000000" w:rsidRDefault="00053E7D">
      <w:pPr>
        <w:ind w:firstLine="400"/>
        <w:jc w:val="both"/>
      </w:pPr>
      <w:r>
        <w:t xml:space="preserve">Лица, указанные в </w:t>
      </w:r>
      <w:hyperlink w:anchor="sub90000" w:history="1">
        <w:r>
          <w:rPr>
            <w:rStyle w:val="a4"/>
          </w:rPr>
          <w:t>статье 9</w:t>
        </w:r>
      </w:hyperlink>
      <w:r>
        <w:t xml:space="preserve"> настояще</w:t>
      </w:r>
      <w:r>
        <w:t xml:space="preserve">го Закона, а именно: </w:t>
      </w:r>
    </w:p>
    <w:p w:rsidR="00000000" w:rsidRDefault="00053E7D">
      <w:pPr>
        <w:ind w:firstLine="400"/>
        <w:jc w:val="both"/>
      </w:pPr>
      <w:r>
        <w:t xml:space="preserve">1. Семьи погибших военнослужащих имеют право на льготы и гарантии в соответствии с </w:t>
      </w:r>
      <w:hyperlink w:anchor="sub110000" w:history="1">
        <w:r>
          <w:rPr>
            <w:rStyle w:val="a4"/>
          </w:rPr>
          <w:t>пунктами 1-5</w:t>
        </w:r>
      </w:hyperlink>
      <w:r>
        <w:t xml:space="preserve">, </w:t>
      </w:r>
      <w:hyperlink w:anchor="sub110900" w:history="1">
        <w:r>
          <w:rPr>
            <w:rStyle w:val="a4"/>
          </w:rPr>
          <w:t>9-11</w:t>
        </w:r>
      </w:hyperlink>
      <w:r>
        <w:t xml:space="preserve">, </w:t>
      </w:r>
      <w:hyperlink w:anchor="sub111300" w:history="1">
        <w:r>
          <w:rPr>
            <w:rStyle w:val="a4"/>
          </w:rPr>
          <w:t>13</w:t>
        </w:r>
      </w:hyperlink>
      <w:r>
        <w:t xml:space="preserve">, </w:t>
      </w:r>
      <w:hyperlink w:anchor="sub111800" w:history="1">
        <w:r>
          <w:rPr>
            <w:rStyle w:val="a4"/>
          </w:rPr>
          <w:t>18-20</w:t>
        </w:r>
      </w:hyperlink>
      <w:r>
        <w:t xml:space="preserve">, </w:t>
      </w:r>
      <w:hyperlink w:anchor="sub112300" w:history="1">
        <w:r>
          <w:rPr>
            <w:rStyle w:val="a4"/>
          </w:rPr>
          <w:t>23</w:t>
        </w:r>
      </w:hyperlink>
      <w:r>
        <w:t xml:space="preserve">, </w:t>
      </w:r>
      <w:hyperlink w:anchor="sub113100" w:history="1">
        <w:r>
          <w:rPr>
            <w:rStyle w:val="a4"/>
          </w:rPr>
          <w:t>31</w:t>
        </w:r>
      </w:hyperlink>
      <w:r>
        <w:t xml:space="preserve">, </w:t>
      </w:r>
      <w:hyperlink w:anchor="sub113300" w:history="1">
        <w:r>
          <w:rPr>
            <w:rStyle w:val="a4"/>
          </w:rPr>
          <w:t>33 и 34</w:t>
        </w:r>
      </w:hyperlink>
      <w:r>
        <w:t xml:space="preserve"> статьи 11, </w:t>
      </w:r>
      <w:hyperlink w:anchor="sub120500" w:history="1">
        <w:r>
          <w:rPr>
            <w:rStyle w:val="a4"/>
          </w:rPr>
          <w:t>пунктом 5</w:t>
        </w:r>
      </w:hyperlink>
      <w:r>
        <w:t xml:space="preserve"> статьи 12 настоящего Закона, а также по оплате расходов на содержание жилища, комму</w:t>
      </w:r>
      <w:r>
        <w:t>нальных услуг (централизованное отопление, холодное и горячее водоснабжение, канализация, электроснабжение, газоснабжение, мусороудаление, обслуживание лифтов), топливо, по обеспечению лекарствами лиц, ставших инвалидами вследствие катастрофы на Чернобыльс</w:t>
      </w:r>
      <w:r>
        <w:t>кой АЭС, не воспользовавшихся правом ежегодного санаторно-курортного лечения, взамен выплаты денежной компенсации, за проезд всеми видами транспорта общего пользования (кроме такси) в пределах административной территориальной единицы (района, города), лица</w:t>
      </w:r>
      <w:r>
        <w:t xml:space="preserve">м, принимавшим участие в 1988-1989 годах в ликвидации последствий катастрофы на Чернобыльской АЭС, взамен единовременной материальной помощи, выплачивается </w:t>
      </w:r>
      <w:hyperlink r:id="rId130" w:anchor="sub_id=70000" w:history="1">
        <w:r>
          <w:rPr>
            <w:rStyle w:val="a4"/>
          </w:rPr>
          <w:t>специальное госуда</w:t>
        </w:r>
        <w:r>
          <w:rPr>
            <w:rStyle w:val="a4"/>
          </w:rPr>
          <w:t>рственное пособие</w:t>
        </w:r>
      </w:hyperlink>
      <w:r>
        <w:t xml:space="preserve">; </w:t>
      </w:r>
    </w:p>
    <w:p w:rsidR="00000000" w:rsidRDefault="00053E7D">
      <w:pPr>
        <w:ind w:firstLine="400"/>
        <w:jc w:val="both"/>
      </w:pPr>
      <w:r>
        <w:t>преимущественное обеспечение по месту работы жен военнослужащих погибших либо умерших вследствие ранения, контузии, увечья или заболевания, полученных при выполнении интернационального долга в Афганистане, либо других лиц, на содержании</w:t>
      </w:r>
      <w:r>
        <w:t xml:space="preserve"> которых находятся дети этих военнослужащих, путевками в дома отдыха и пансионаты для совместного отдыха с детьми, а также на получение для детей указанных военнослужащих путевок в детские оздоровительные учреждения; </w:t>
      </w:r>
    </w:p>
    <w:p w:rsidR="00000000" w:rsidRDefault="00053E7D">
      <w:pPr>
        <w:ind w:firstLine="400"/>
        <w:jc w:val="both"/>
      </w:pPr>
      <w:r>
        <w:t>в случае смерти военнослужащего его се</w:t>
      </w:r>
      <w:r>
        <w:t xml:space="preserve">мья имеет право на бесплатный проезд к месту погребения и обратно (но не более трех человек), а также на проезд к избранному месту жительства (в течение шести месяцев со дня смерти военнослужащего); </w:t>
      </w:r>
    </w:p>
    <w:p w:rsidR="00000000" w:rsidRDefault="00053E7D">
      <w:pPr>
        <w:ind w:firstLine="400"/>
        <w:jc w:val="both"/>
      </w:pPr>
      <w:r>
        <w:rPr>
          <w:rStyle w:val="s0"/>
        </w:rPr>
        <w:t>семьям погибших (умерших) военнослужащих в Афганистане и</w:t>
      </w:r>
      <w:r>
        <w:rPr>
          <w:rStyle w:val="s0"/>
        </w:rPr>
        <w:t xml:space="preserve"> других государствах, в которых велись боевые действия, также призванным на сборы военнообязанным, лицам начальствующего и рядового состава органов внутренних дел выплачивается единовременное пособие в размерах, установленных </w:t>
      </w:r>
      <w:hyperlink r:id="rId131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«О воинской службе и статусе военнослужащих» и «Об органах внутренних дел Республики Казахстан»;</w:t>
      </w:r>
    </w:p>
    <w:p w:rsidR="00000000" w:rsidRDefault="00053E7D">
      <w:pPr>
        <w:ind w:firstLine="400"/>
        <w:jc w:val="both"/>
      </w:pPr>
      <w:r>
        <w:t>бесплатное погребение умершего (погибшего) военнослужащего осуществляется по месту его посл</w:t>
      </w:r>
      <w:r>
        <w:t>едней службы. По желанию семьи перевозка тела военнослужащего, погибшего в мирное время при исполнении воинского (гражданского) долга или умершего от общего заболевания, к другим местам захоронения (перезахоронения) может осуществляться по решению Министер</w:t>
      </w:r>
      <w:r>
        <w:t xml:space="preserve">ства обороны, Министерства внутренних дел, Комитета национальной безопасности и </w:t>
      </w:r>
      <w:r>
        <w:rPr>
          <w:rStyle w:val="s0"/>
        </w:rPr>
        <w:t>Службы государственной охраны</w:t>
      </w:r>
      <w:r>
        <w:t xml:space="preserve"> Республики Казахстан; </w:t>
      </w:r>
    </w:p>
    <w:p w:rsidR="00000000" w:rsidRDefault="00053E7D">
      <w:pPr>
        <w:ind w:firstLine="400"/>
        <w:jc w:val="both"/>
      </w:pPr>
      <w:r>
        <w:rPr>
          <w:rStyle w:val="s0"/>
        </w:rPr>
        <w:t>за женами умерших генералов, адмиралов и пенсионеров из числа этих военнослужащих, получающими государственные социальные п</w:t>
      </w:r>
      <w:r>
        <w:rPr>
          <w:rStyle w:val="s0"/>
        </w:rPr>
        <w:t xml:space="preserve">особия по случаю потери кормильца, сохраняется пожизненно право на соответствующие льготы, установленные </w:t>
      </w:r>
      <w:hyperlink r:id="rId1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воинской службе и статусе военнослужащих».</w:t>
      </w:r>
      <w:r>
        <w:t xml:space="preserve"> </w:t>
      </w:r>
    </w:p>
    <w:p w:rsidR="00000000" w:rsidRDefault="00053E7D">
      <w:pPr>
        <w:ind w:firstLine="400"/>
        <w:jc w:val="both"/>
      </w:pPr>
      <w:r>
        <w:t>2. Не всту</w:t>
      </w:r>
      <w:r>
        <w:t>пившие в повторный брак жены (мужья) умерших инвалидов войны, а также участников войны и лиц, приравненных к ним, граждан, награжденных медалью «За оборону Ленинграда» и знаком «Житель блокадного Ленинграда», признававшихся инвалидами в результате общего з</w:t>
      </w:r>
      <w:r>
        <w:t xml:space="preserve">аболевания, трудового увечья и других причин (за исключением противоправных). </w:t>
      </w:r>
    </w:p>
    <w:p w:rsidR="00000000" w:rsidRDefault="00053E7D">
      <w:pPr>
        <w:ind w:firstLine="400"/>
        <w:jc w:val="both"/>
      </w:pPr>
      <w:r>
        <w:t>3. Лицам, награжденным орденами и медалями бывшего Союза ССР за самоотверженный труд и безупречную воинскую службу в тылу в годы Великой Отечественной войны, а также лицам из чи</w:t>
      </w:r>
      <w:r>
        <w:t>сла участников ликвидации последствий катастрофы на Чернобыльской АЭС в 1988-1989 годах, эвакуированным (самостоятельно выехавшим) из зон отчуждения и отселения в Республику Казахстан, включая детей, которые на день эвакуации находились во внутриутробном с</w:t>
      </w:r>
      <w:r>
        <w:t xml:space="preserve">остоянии: </w:t>
      </w:r>
    </w:p>
    <w:p w:rsidR="00000000" w:rsidRDefault="00053E7D">
      <w:pPr>
        <w:ind w:firstLine="400"/>
        <w:jc w:val="both"/>
      </w:pPr>
      <w:r>
        <w:t xml:space="preserve">предоставляются льготы и гарантии в соответствии с </w:t>
      </w:r>
      <w:hyperlink w:anchor="sub110900" w:history="1">
        <w:r>
          <w:rPr>
            <w:rStyle w:val="a4"/>
          </w:rPr>
          <w:t>пунктами 9</w:t>
        </w:r>
      </w:hyperlink>
      <w:r>
        <w:t xml:space="preserve">, </w:t>
      </w:r>
      <w:hyperlink w:anchor="sub111800" w:history="1">
        <w:r>
          <w:rPr>
            <w:rStyle w:val="a4"/>
          </w:rPr>
          <w:t>18</w:t>
        </w:r>
      </w:hyperlink>
      <w:r>
        <w:t xml:space="preserve">, </w:t>
      </w:r>
      <w:hyperlink w:anchor="sub112300" w:history="1">
        <w:r>
          <w:rPr>
            <w:rStyle w:val="a4"/>
          </w:rPr>
          <w:t>23</w:t>
        </w:r>
      </w:hyperlink>
      <w:r>
        <w:t xml:space="preserve"> статьи 11 настоящего Закона, а также: </w:t>
      </w:r>
    </w:p>
    <w:p w:rsidR="00000000" w:rsidRDefault="00053E7D">
      <w:pPr>
        <w:ind w:firstLine="400"/>
        <w:jc w:val="both"/>
      </w:pPr>
      <w:r>
        <w:t xml:space="preserve">ссуда на жилищное строительство, приобретение и строительство садовых домиков и благоустройство садовых территорий под пятипроцентный льготный кредит на 30 лет без первоначального накопления на ссудо-сберегательных счетах с учетом их платежеспособности; </w:t>
      </w:r>
    </w:p>
    <w:p w:rsidR="00000000" w:rsidRDefault="00053E7D">
      <w:pPr>
        <w:ind w:firstLine="400"/>
        <w:jc w:val="both"/>
      </w:pPr>
      <w:r>
        <w:t>п</w:t>
      </w:r>
      <w:r>
        <w:t xml:space="preserve">ервоочередное право на ремонт квартиры, установку телефона и прием в садоводческие товарищества (кооперативы). </w:t>
      </w:r>
    </w:p>
    <w:p w:rsidR="00000000" w:rsidRDefault="00053E7D">
      <w:pPr>
        <w:ind w:firstLine="400"/>
        <w:jc w:val="both"/>
      </w:pPr>
      <w:r>
        <w:t>4. Рабочим и служащим, направлявшимся на работу в Афганистан в период с 1 декабря 1979 года по декабрь 1989 года и в другие страны, в которых ве</w:t>
      </w:r>
      <w:r>
        <w:t xml:space="preserve">лись боевые действия, предоставляются: </w:t>
      </w:r>
    </w:p>
    <w:p w:rsidR="00000000" w:rsidRDefault="00053E7D">
      <w:pPr>
        <w:ind w:firstLine="400"/>
        <w:jc w:val="both"/>
      </w:pPr>
      <w:r>
        <w:t xml:space="preserve">право на пользование при выходе на пенсию поликлиниками, к которым они были прикреплены в период работы; </w:t>
      </w:r>
    </w:p>
    <w:p w:rsidR="00000000" w:rsidRDefault="00053E7D">
      <w:pPr>
        <w:ind w:firstLine="400"/>
        <w:jc w:val="both"/>
      </w:pPr>
      <w:r>
        <w:t xml:space="preserve">преимущественное право на обеспечение по месту работы путевками в санатории, профилактории и дома отдыха; </w:t>
      </w:r>
    </w:p>
    <w:p w:rsidR="00000000" w:rsidRDefault="00053E7D">
      <w:pPr>
        <w:ind w:firstLine="400"/>
        <w:jc w:val="both"/>
      </w:pPr>
      <w:r>
        <w:t>пра</w:t>
      </w:r>
      <w:r>
        <w:t xml:space="preserve">во на использование очередного ежегодного отпуска в удобное для них время; </w:t>
      </w:r>
    </w:p>
    <w:p w:rsidR="00000000" w:rsidRDefault="00053E7D">
      <w:pPr>
        <w:ind w:firstLine="400"/>
        <w:jc w:val="both"/>
      </w:pPr>
      <w:r>
        <w:t>право получения ссуды для индивидуального жилищного строительства под пятипроцентный льготный кредит на 30 лет без первоначального накопления на ссудо-сберегательных счетах с учето</w:t>
      </w:r>
      <w:r>
        <w:t xml:space="preserve">м их платежеспособности; </w:t>
      </w:r>
    </w:p>
    <w:p w:rsidR="00000000" w:rsidRDefault="00053E7D">
      <w:pPr>
        <w:ind w:firstLine="400"/>
        <w:jc w:val="both"/>
      </w:pPr>
      <w:r>
        <w:t xml:space="preserve">преимущественное право на прием в садоводческие товарищества (кооперативы), установку телефона. </w:t>
      </w:r>
    </w:p>
    <w:p w:rsidR="00000000" w:rsidRDefault="00053E7D">
      <w:pPr>
        <w:ind w:firstLine="400"/>
        <w:jc w:val="both"/>
      </w:pPr>
      <w:r>
        <w:t xml:space="preserve">Указанные лица не могут быть выселены из служебных жилых помещений без предоставления другого жилого помещения. </w:t>
      </w:r>
    </w:p>
    <w:p w:rsidR="00000000" w:rsidRDefault="00053E7D">
      <w:pPr>
        <w:ind w:firstLine="400"/>
        <w:jc w:val="both"/>
      </w:pPr>
      <w:r>
        <w:t>5. Рабочим и служащи</w:t>
      </w:r>
      <w:r>
        <w:t xml:space="preserve">м Комитета государственной безопасности бывшего Союза ССР, временно находившимся на территории Афганистана и не входившим в состав ограниченного контингента советских войск, предоставляются: </w:t>
      </w:r>
    </w:p>
    <w:p w:rsidR="00000000" w:rsidRDefault="00053E7D">
      <w:pPr>
        <w:ind w:firstLine="400"/>
        <w:jc w:val="both"/>
      </w:pPr>
      <w:r>
        <w:t>право на бесплатное внеочередное протезирование, предусмотренное</w:t>
      </w:r>
      <w:r>
        <w:t xml:space="preserve"> настоящим Законом; </w:t>
      </w:r>
    </w:p>
    <w:p w:rsidR="00000000" w:rsidRDefault="00053E7D">
      <w:pPr>
        <w:ind w:firstLine="400"/>
        <w:jc w:val="both"/>
      </w:pPr>
      <w:r>
        <w:t xml:space="preserve">преимущественное право на обеспечение по месту работы путевками в санатории, профилактории, дома отдыха, а также на прием в садоводческие товарищества (кооперативы); </w:t>
      </w:r>
    </w:p>
    <w:p w:rsidR="00000000" w:rsidRDefault="00053E7D">
      <w:pPr>
        <w:ind w:firstLine="400"/>
        <w:jc w:val="both"/>
      </w:pPr>
      <w:r>
        <w:t>право на использование очередного ежегодного отпуска в удобное для н</w:t>
      </w:r>
      <w:r>
        <w:t xml:space="preserve">их время, а также на получение дополнительного отпуска без сохранения заработной платы сроком до двух недель в году; </w:t>
      </w:r>
    </w:p>
    <w:p w:rsidR="00000000" w:rsidRDefault="00053E7D">
      <w:pPr>
        <w:ind w:firstLine="400"/>
        <w:jc w:val="both"/>
      </w:pPr>
      <w:r>
        <w:t xml:space="preserve">право на первоочередное обеспечение жилой площадью в соответствии с </w:t>
      </w:r>
      <w:hyperlink w:anchor="sub110000" w:history="1">
        <w:r>
          <w:rPr>
            <w:rStyle w:val="a4"/>
          </w:rPr>
          <w:t>пунктом 1</w:t>
        </w:r>
      </w:hyperlink>
      <w:r>
        <w:t xml:space="preserve"> статьи 11, а инвалидам I гру</w:t>
      </w:r>
      <w:r>
        <w:t xml:space="preserve">ппы вследствие ранения, контузии, увечья или заболевания, полученных в период боевых действий либо при исполнении иных обязанностей </w:t>
      </w:r>
      <w:r>
        <w:rPr>
          <w:rStyle w:val="s0"/>
        </w:rPr>
        <w:t>воинской службы</w:t>
      </w:r>
      <w:r>
        <w:t xml:space="preserve">, - на обеспечение жилой площадью вне очереди; </w:t>
      </w:r>
    </w:p>
    <w:p w:rsidR="00000000" w:rsidRDefault="00053E7D">
      <w:pPr>
        <w:ind w:firstLine="400"/>
        <w:jc w:val="both"/>
      </w:pPr>
      <w:r>
        <w:t>право на получение ссуды на индивидуальное жилищное строитель</w:t>
      </w:r>
      <w:r>
        <w:t xml:space="preserve">ство под пятипроцентный льготный кредит на 30 лет без первоначального накопления на ссудо-сберегательных счетах с учетом их платежеспособности; </w:t>
      </w:r>
    </w:p>
    <w:p w:rsidR="00000000" w:rsidRDefault="00053E7D">
      <w:pPr>
        <w:ind w:firstLine="400"/>
        <w:jc w:val="both"/>
      </w:pPr>
      <w:r>
        <w:rPr>
          <w:rStyle w:val="s0"/>
        </w:rPr>
        <w:t>квота приема при поступлении на учебу в организации образования, реализующие профессиональные учебные программы</w:t>
      </w:r>
      <w:r>
        <w:rPr>
          <w:rStyle w:val="s0"/>
        </w:rPr>
        <w:t xml:space="preserve"> технического и профессионального, послесреднего и высшего образования, в количестве, определяемом Правительством Республики Казахстан.</w:t>
      </w:r>
    </w:p>
    <w:p w:rsidR="00000000" w:rsidRDefault="00053E7D">
      <w:pPr>
        <w:ind w:firstLine="400"/>
        <w:jc w:val="both"/>
      </w:pPr>
      <w:r>
        <w:rPr>
          <w:rStyle w:val="s0"/>
        </w:rPr>
        <w:t>Указанные лица не могут быть выселены из служебных жилых помещений без предоставления другого жилого помещения.</w:t>
      </w:r>
    </w:p>
    <w:p w:rsidR="00000000" w:rsidRDefault="00053E7D">
      <w:pPr>
        <w:ind w:firstLine="400"/>
        <w:jc w:val="both"/>
      </w:pPr>
      <w:r>
        <w:rPr>
          <w:rStyle w:val="s0"/>
        </w:rPr>
        <w:t> </w:t>
      </w:r>
    </w:p>
    <w:p w:rsidR="00000000" w:rsidRDefault="00053E7D">
      <w:pPr>
        <w:ind w:firstLine="400"/>
        <w:jc w:val="both"/>
      </w:pPr>
      <w:r>
        <w:t> </w:t>
      </w:r>
    </w:p>
    <w:p w:rsidR="00000000" w:rsidRDefault="00053E7D">
      <w:pPr>
        <w:jc w:val="center"/>
      </w:pPr>
      <w:bookmarkStart w:id="27" w:name="SUB170000"/>
      <w:bookmarkEnd w:id="27"/>
      <w:r>
        <w:rPr>
          <w:rStyle w:val="s1"/>
        </w:rPr>
        <w:t>ГЛАВ</w:t>
      </w:r>
      <w:r>
        <w:rPr>
          <w:rStyle w:val="s1"/>
        </w:rPr>
        <w:t>А 4.</w:t>
      </w:r>
      <w:r>
        <w:rPr>
          <w:rStyle w:val="s1"/>
        </w:rPr>
        <w:br/>
        <w:t>Заключительные положения</w:t>
      </w:r>
    </w:p>
    <w:p w:rsidR="00000000" w:rsidRDefault="00053E7D">
      <w:pPr>
        <w:ind w:firstLine="400"/>
        <w:jc w:val="both"/>
      </w:pPr>
      <w:r>
        <w:t> </w:t>
      </w:r>
    </w:p>
    <w:p w:rsidR="00000000" w:rsidRDefault="00053E7D">
      <w:pPr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1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19.06.97 г. № 134-1 (введены в действие с 1 января 1998 г.); статья изложена в редакции </w:t>
      </w:r>
      <w:hyperlink r:id="rId134" w:anchor="sub_id=10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07.04.99 г. № 374-1 (введен в действие с 01.04.99 г.) (</w:t>
      </w:r>
      <w:hyperlink r:id="rId135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</w:t>
      </w:r>
      <w:r>
        <w:rPr>
          <w:rStyle w:val="s3"/>
        </w:rPr>
        <w:t xml:space="preserve">ы изменения </w:t>
      </w:r>
      <w:hyperlink r:id="rId136" w:anchor="sub_id=2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37" w:anchor="sub_id=17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053E7D">
      <w:pPr>
        <w:ind w:left="1200" w:hanging="800"/>
        <w:jc w:val="both"/>
      </w:pPr>
      <w:r>
        <w:rPr>
          <w:rStyle w:val="s1"/>
        </w:rPr>
        <w:t xml:space="preserve">Статья 17. Финансирование льгот и социальной защиты </w:t>
      </w:r>
    </w:p>
    <w:p w:rsidR="00000000" w:rsidRDefault="00053E7D">
      <w:pPr>
        <w:ind w:firstLine="400"/>
        <w:jc w:val="both"/>
      </w:pPr>
      <w:r>
        <w:t xml:space="preserve">Финансирование льгот и социальной защиты участников, инвалидов войны и лиц, приравненных к ним, осуществляется за счет бюджетных средств, а также благотворительных фондов. </w:t>
      </w:r>
    </w:p>
    <w:p w:rsidR="00000000" w:rsidRDefault="00053E7D">
      <w:pPr>
        <w:ind w:firstLine="400"/>
        <w:jc w:val="both"/>
      </w:pPr>
      <w:r>
        <w:t>Организации вправ</w:t>
      </w:r>
      <w:r>
        <w:t>е оказывать материальную помощь указанным лицам.</w:t>
      </w:r>
    </w:p>
    <w:p w:rsidR="00000000" w:rsidRDefault="00053E7D">
      <w:pPr>
        <w:ind w:firstLine="400"/>
        <w:jc w:val="both"/>
      </w:pPr>
      <w:r>
        <w:t> </w:t>
      </w:r>
    </w:p>
    <w:p w:rsidR="00000000" w:rsidRDefault="00053E7D">
      <w:pPr>
        <w:ind w:left="1200" w:hanging="800"/>
        <w:jc w:val="both"/>
      </w:pPr>
      <w:bookmarkStart w:id="28" w:name="SUB180000"/>
      <w:bookmarkEnd w:id="28"/>
      <w:r>
        <w:rPr>
          <w:rStyle w:val="s1"/>
        </w:rPr>
        <w:t xml:space="preserve">Статья 18. Основание и условия предоставления льгот </w:t>
      </w:r>
    </w:p>
    <w:p w:rsidR="00000000" w:rsidRDefault="00053E7D">
      <w:pPr>
        <w:ind w:firstLine="400"/>
        <w:jc w:val="both"/>
      </w:pPr>
      <w:r>
        <w:t xml:space="preserve">Основанием для предоставления льгот являются удостоверения, выданные соответствующими органами по формам, действовавшим на 1 января 1992 года, по месту постоянного жительства лица, имеющего право на льготы, а также извещения, справки о гибели (пропаже без </w:t>
      </w:r>
      <w:r>
        <w:t xml:space="preserve">вести), смерти военнослужащих, партизан и иных лиц, выданных военными комиссарами, воинскими частями, архивными учреждениями, либо пенсионные удостоверения, заверенные органами, назначившими пенсию. </w:t>
      </w:r>
    </w:p>
    <w:p w:rsidR="00000000" w:rsidRDefault="00053E7D">
      <w:pPr>
        <w:ind w:firstLine="400"/>
        <w:jc w:val="both"/>
      </w:pPr>
      <w:r>
        <w:t>Льготы по оплате эксплуатационных расходов или квартирно</w:t>
      </w:r>
      <w:r>
        <w:t>й платы и коммунальных услуг при проживании совместно двух и более лиц, на которых распространяется действие настоящего Закона, предоставляются по правилам и нормам, установленным для каждого из них, при этом суммирование льгот лицам (семьям), имеющим прав</w:t>
      </w:r>
      <w:r>
        <w:t>о на их предоставление по нескольким основаниям, не допускается.</w:t>
      </w:r>
    </w:p>
    <w:p w:rsidR="00000000" w:rsidRDefault="00053E7D">
      <w:pPr>
        <w:ind w:firstLine="400"/>
        <w:jc w:val="both"/>
      </w:pPr>
      <w:r>
        <w:t> </w:t>
      </w:r>
    </w:p>
    <w:p w:rsidR="00000000" w:rsidRDefault="00053E7D">
      <w:pPr>
        <w:ind w:left="1200" w:hanging="800"/>
        <w:jc w:val="both"/>
      </w:pPr>
      <w:bookmarkStart w:id="29" w:name="SUB190000"/>
      <w:bookmarkEnd w:id="29"/>
      <w:r>
        <w:rPr>
          <w:rStyle w:val="s1"/>
        </w:rPr>
        <w:t xml:space="preserve">Статья 19. Приостановление и прекращение права на льготы </w:t>
      </w:r>
    </w:p>
    <w:p w:rsidR="00000000" w:rsidRDefault="00053E7D">
      <w:pPr>
        <w:ind w:firstLine="400"/>
        <w:jc w:val="both"/>
      </w:pPr>
      <w:r>
        <w:t>Право на льготы и гарантии лицам, предусмотренным настоящим Законом, прекращается со дня их смерти и приостанавливается на период о</w:t>
      </w:r>
      <w:r>
        <w:t>тбывания назначенного судом уголовного наказания в виде лишения свободы.</w:t>
      </w:r>
    </w:p>
    <w:p w:rsidR="00000000" w:rsidRDefault="00053E7D">
      <w:pPr>
        <w:ind w:firstLine="400"/>
        <w:jc w:val="both"/>
      </w:pPr>
      <w:r>
        <w:t> </w:t>
      </w:r>
    </w:p>
    <w:p w:rsidR="00000000" w:rsidRDefault="00053E7D">
      <w:pPr>
        <w:jc w:val="both"/>
      </w:pPr>
      <w:bookmarkStart w:id="30" w:name="SUB200000"/>
      <w:bookmarkEnd w:id="30"/>
      <w:r>
        <w:rPr>
          <w:rStyle w:val="s3"/>
        </w:rPr>
        <w:t xml:space="preserve">В статью 20 внесены изменения в соответствии с </w:t>
      </w:r>
      <w:hyperlink r:id="rId138" w:anchor="sub_id=2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</w:t>
      </w:r>
      <w:r>
        <w:rPr>
          <w:rStyle w:val="s3"/>
        </w:rPr>
        <w:t>с 1 января 2005 года) (</w:t>
      </w:r>
      <w:hyperlink r:id="rId13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" w:anchor="sub_id=1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14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3E7D">
      <w:pPr>
        <w:ind w:left="1200" w:hanging="800"/>
        <w:jc w:val="both"/>
      </w:pPr>
      <w:r>
        <w:rPr>
          <w:rStyle w:val="s1"/>
        </w:rPr>
        <w:t xml:space="preserve">Статья 20. Обязанности местных исполнительных органов и трудовых коллективов в отношении участников, инвалидов войны и лиц, приравненных к ним </w:t>
      </w:r>
    </w:p>
    <w:p w:rsidR="00000000" w:rsidRDefault="00053E7D">
      <w:pPr>
        <w:ind w:firstLine="400"/>
        <w:jc w:val="both"/>
      </w:pPr>
      <w:r>
        <w:t>Акимы местных исполнительны</w:t>
      </w:r>
      <w:r>
        <w:t xml:space="preserve">х органов по решению местных представительных органов, руководители организаций, общественных объединений в пределах своих прав и компетенции </w:t>
      </w:r>
      <w:hyperlink r:id="rId142" w:history="1">
        <w:r>
          <w:rPr>
            <w:rStyle w:val="a4"/>
          </w:rPr>
          <w:t>устанавливают</w:t>
        </w:r>
      </w:hyperlink>
      <w:r>
        <w:t xml:space="preserve"> за счет соответствующих бюджетов, п</w:t>
      </w:r>
      <w:r>
        <w:t xml:space="preserve">ривлекая средства благотворительных фондов, дополнительные меры по социальной защите и льготы по проезду на лечение (туда и обратно), а также по оказанию материальной и других видов помощи участникам, инвалидам войны и приравненным к ним лицам, их вдовам, </w:t>
      </w:r>
      <w:r>
        <w:t>семьям погибших военнослужащих, гражданам, трудившимся и проходившим воинскую службу в тылу.</w:t>
      </w:r>
    </w:p>
    <w:p w:rsidR="00000000" w:rsidRDefault="00053E7D">
      <w:pPr>
        <w:ind w:firstLine="400"/>
        <w:jc w:val="both"/>
      </w:pPr>
      <w:r>
        <w:t> </w:t>
      </w:r>
    </w:p>
    <w:p w:rsidR="00000000" w:rsidRDefault="00053E7D">
      <w:pPr>
        <w:ind w:firstLine="397"/>
        <w:jc w:val="both"/>
      </w:pPr>
      <w:bookmarkStart w:id="31" w:name="SUB210000"/>
      <w:bookmarkEnd w:id="31"/>
      <w:r>
        <w:rPr>
          <w:rStyle w:val="s1"/>
        </w:rPr>
        <w:t xml:space="preserve">Статья 21. </w:t>
      </w:r>
      <w:r>
        <w:rPr>
          <w:rStyle w:val="s0"/>
        </w:rPr>
        <w:t xml:space="preserve">Настоящий Закон вступает в силу со дня </w:t>
      </w:r>
      <w:hyperlink r:id="rId143" w:history="1">
        <w:r>
          <w:rPr>
            <w:rStyle w:val="a4"/>
          </w:rPr>
          <w:t>опубликования.</w:t>
        </w:r>
      </w:hyperlink>
    </w:p>
    <w:p w:rsidR="00000000" w:rsidRDefault="00053E7D">
      <w:pPr>
        <w:ind w:firstLine="400"/>
        <w:jc w:val="both"/>
      </w:pPr>
      <w:r>
        <w:t> </w:t>
      </w:r>
    </w:p>
    <w:p w:rsidR="00000000" w:rsidRDefault="00053E7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3E7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  Президент</w:t>
            </w:r>
          </w:p>
          <w:p w:rsidR="00000000" w:rsidRDefault="00053E7D">
            <w:pPr>
              <w:jc w:val="both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  <w:p w:rsidR="00000000" w:rsidRDefault="00053E7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3E7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53E7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053E7D">
      <w:pPr>
        <w:jc w:val="both"/>
      </w:pPr>
      <w:r>
        <w:rPr>
          <w:rStyle w:val="s0"/>
        </w:rPr>
        <w:t> </w:t>
      </w:r>
    </w:p>
    <w:sectPr w:rsidR="00000000">
      <w:headerReference w:type="even" r:id="rId144"/>
      <w:headerReference w:type="default" r:id="rId145"/>
      <w:footerReference w:type="even" r:id="rId146"/>
      <w:footerReference w:type="default" r:id="rId147"/>
      <w:headerReference w:type="first" r:id="rId148"/>
      <w:footerReference w:type="first" r:id="rId1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3E7D" w:rsidRDefault="00053E7D" w:rsidP="00053E7D">
      <w:r>
        <w:separator/>
      </w:r>
    </w:p>
  </w:endnote>
  <w:endnote w:type="continuationSeparator" w:id="0">
    <w:p w:rsidR="00053E7D" w:rsidRDefault="00053E7D" w:rsidP="00053E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E7D" w:rsidRDefault="00053E7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E7D" w:rsidRDefault="00053E7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E7D" w:rsidRDefault="00053E7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3E7D" w:rsidRDefault="00053E7D" w:rsidP="00053E7D">
      <w:r>
        <w:separator/>
      </w:r>
    </w:p>
  </w:footnote>
  <w:footnote w:type="continuationSeparator" w:id="0">
    <w:p w:rsidR="00053E7D" w:rsidRDefault="00053E7D" w:rsidP="00053E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E7D" w:rsidRDefault="00053E7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E7D" w:rsidRDefault="00053E7D" w:rsidP="00053E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3E7D" w:rsidRPr="00053E7D" w:rsidRDefault="00053E7D" w:rsidP="00053E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28 АПРЕЛЯ 1995 ГОДА №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E7D" w:rsidRDefault="00053E7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3E7D"/>
    <w:rsid w:val="00053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3E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3E7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3E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3E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3E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3E7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3E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3E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12730" TargetMode="External"/><Relationship Id="rId21" Type="http://schemas.openxmlformats.org/officeDocument/2006/relationships/hyperlink" Target="http://online.zakon.kz/Document/?doc_id=1008005" TargetMode="External"/><Relationship Id="rId42" Type="http://schemas.openxmlformats.org/officeDocument/2006/relationships/hyperlink" Target="http://online.zakon.kz/Document/?doc_id=1012730" TargetMode="External"/><Relationship Id="rId63" Type="http://schemas.openxmlformats.org/officeDocument/2006/relationships/hyperlink" Target="http://online.zakon.kz/Document/?doc_id=34370183" TargetMode="External"/><Relationship Id="rId84" Type="http://schemas.openxmlformats.org/officeDocument/2006/relationships/hyperlink" Target="http://online.zakon.kz/Document/?doc_id=1012730" TargetMode="External"/><Relationship Id="rId138" Type="http://schemas.openxmlformats.org/officeDocument/2006/relationships/hyperlink" Target="http://online.zakon.kz/Document/?doc_id=1052440" TargetMode="External"/><Relationship Id="rId107" Type="http://schemas.openxmlformats.org/officeDocument/2006/relationships/hyperlink" Target="http://online.zakon.kz/Document/?doc_id=31041682" TargetMode="External"/><Relationship Id="rId11" Type="http://schemas.openxmlformats.org/officeDocument/2006/relationships/hyperlink" Target="http://online.zakon.kz/Document/?doc_id=30105082" TargetMode="External"/><Relationship Id="rId32" Type="http://schemas.openxmlformats.org/officeDocument/2006/relationships/hyperlink" Target="http://online.zakon.kz/Document/?doc_id=1012730" TargetMode="External"/><Relationship Id="rId53" Type="http://schemas.openxmlformats.org/officeDocument/2006/relationships/hyperlink" Target="http://online.zakon.kz/Document/?doc_id=38910832" TargetMode="External"/><Relationship Id="rId74" Type="http://schemas.openxmlformats.org/officeDocument/2006/relationships/hyperlink" Target="http://online.zakon.kz/Document/?doc_id=1012730" TargetMode="External"/><Relationship Id="rId128" Type="http://schemas.openxmlformats.org/officeDocument/2006/relationships/hyperlink" Target="http://online.zakon.kz/Document/?doc_id=31576217" TargetMode="External"/><Relationship Id="rId149" Type="http://schemas.openxmlformats.org/officeDocument/2006/relationships/footer" Target="footer3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07635" TargetMode="External"/><Relationship Id="rId22" Type="http://schemas.openxmlformats.org/officeDocument/2006/relationships/hyperlink" Target="http://online.zakon.kz/Document/?doc_id=30491504" TargetMode="External"/><Relationship Id="rId27" Type="http://schemas.openxmlformats.org/officeDocument/2006/relationships/hyperlink" Target="http://online.zakon.kz/Document/?doc_id=1015683" TargetMode="External"/><Relationship Id="rId43" Type="http://schemas.openxmlformats.org/officeDocument/2006/relationships/hyperlink" Target="http://online.zakon.kz/Document/?doc_id=3007635" TargetMode="External"/><Relationship Id="rId48" Type="http://schemas.openxmlformats.org/officeDocument/2006/relationships/hyperlink" Target="http://online.zakon.kz/Document/?doc_id=1021903" TargetMode="External"/><Relationship Id="rId64" Type="http://schemas.openxmlformats.org/officeDocument/2006/relationships/hyperlink" Target="http://online.zakon.kz/Document/?doc_id=38771979" TargetMode="External"/><Relationship Id="rId69" Type="http://schemas.openxmlformats.org/officeDocument/2006/relationships/hyperlink" Target="http://online.zakon.kz/Document/?doc_id=3007635" TargetMode="External"/><Relationship Id="rId113" Type="http://schemas.openxmlformats.org/officeDocument/2006/relationships/hyperlink" Target="http://online.zakon.kz/Document/?doc_id=1012730" TargetMode="External"/><Relationship Id="rId118" Type="http://schemas.openxmlformats.org/officeDocument/2006/relationships/hyperlink" Target="http://online.zakon.kz/Document/?doc_id=3007635" TargetMode="External"/><Relationship Id="rId134" Type="http://schemas.openxmlformats.org/officeDocument/2006/relationships/hyperlink" Target="http://online.zakon.kz/Document/?doc_id=1012730" TargetMode="External"/><Relationship Id="rId139" Type="http://schemas.openxmlformats.org/officeDocument/2006/relationships/hyperlink" Target="http://online.zakon.kz/Document/?doc_id=3107635" TargetMode="External"/><Relationship Id="rId80" Type="http://schemas.openxmlformats.org/officeDocument/2006/relationships/hyperlink" Target="http://online.zakon.kz/Document/?doc_id=1012730" TargetMode="External"/><Relationship Id="rId85" Type="http://schemas.openxmlformats.org/officeDocument/2006/relationships/hyperlink" Target="http://online.zakon.kz/Document/?doc_id=3007635" TargetMode="External"/><Relationship Id="rId150" Type="http://schemas.openxmlformats.org/officeDocument/2006/relationships/fontTable" Target="fontTable.xml"/><Relationship Id="rId12" Type="http://schemas.openxmlformats.org/officeDocument/2006/relationships/hyperlink" Target="http://online.zakon.kz/Document/?doc_id=31038131" TargetMode="External"/><Relationship Id="rId17" Type="http://schemas.openxmlformats.org/officeDocument/2006/relationships/hyperlink" Target="http://online.zakon.kz/Document/?doc_id=30367660" TargetMode="External"/><Relationship Id="rId33" Type="http://schemas.openxmlformats.org/officeDocument/2006/relationships/hyperlink" Target="http://online.zakon.kz/Document/?doc_id=3007635" TargetMode="External"/><Relationship Id="rId38" Type="http://schemas.openxmlformats.org/officeDocument/2006/relationships/hyperlink" Target="http://online.zakon.kz/Document/?doc_id=1012730" TargetMode="External"/><Relationship Id="rId59" Type="http://schemas.openxmlformats.org/officeDocument/2006/relationships/hyperlink" Target="http://online.zakon.kz/Document/?doc_id=3007635" TargetMode="External"/><Relationship Id="rId103" Type="http://schemas.openxmlformats.org/officeDocument/2006/relationships/hyperlink" Target="http://online.zakon.kz/Document/?doc_id=3007635" TargetMode="External"/><Relationship Id="rId108" Type="http://schemas.openxmlformats.org/officeDocument/2006/relationships/hyperlink" Target="http://online.zakon.kz/Document/?doc_id=1012674" TargetMode="External"/><Relationship Id="rId124" Type="http://schemas.openxmlformats.org/officeDocument/2006/relationships/hyperlink" Target="http://online.zakon.kz/Document/?doc_id=30118682" TargetMode="External"/><Relationship Id="rId129" Type="http://schemas.openxmlformats.org/officeDocument/2006/relationships/hyperlink" Target="http://online.zakon.kz/Document/?doc_id=31577109" TargetMode="External"/><Relationship Id="rId54" Type="http://schemas.openxmlformats.org/officeDocument/2006/relationships/hyperlink" Target="http://online.zakon.kz/Document/?doc_id=1012730" TargetMode="External"/><Relationship Id="rId70" Type="http://schemas.openxmlformats.org/officeDocument/2006/relationships/hyperlink" Target="http://online.zakon.kz/Document/?doc_id=38771979" TargetMode="External"/><Relationship Id="rId75" Type="http://schemas.openxmlformats.org/officeDocument/2006/relationships/hyperlink" Target="http://online.zakon.kz/Document/?doc_id=3007635" TargetMode="External"/><Relationship Id="rId91" Type="http://schemas.openxmlformats.org/officeDocument/2006/relationships/hyperlink" Target="http://online.zakon.kz/Document/?doc_id=30118682" TargetMode="External"/><Relationship Id="rId96" Type="http://schemas.openxmlformats.org/officeDocument/2006/relationships/hyperlink" Target="http://online.zakon.kz/Document/?doc_id=1012730" TargetMode="External"/><Relationship Id="rId140" Type="http://schemas.openxmlformats.org/officeDocument/2006/relationships/hyperlink" Target="http://online.zakon.kz/Document/?doc_id=31038131" TargetMode="External"/><Relationship Id="rId145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07610" TargetMode="External"/><Relationship Id="rId28" Type="http://schemas.openxmlformats.org/officeDocument/2006/relationships/hyperlink" Target="http://online.zakon.kz/Document/?doc_id=31038131" TargetMode="External"/><Relationship Id="rId49" Type="http://schemas.openxmlformats.org/officeDocument/2006/relationships/hyperlink" Target="http://online.zakon.kz/Document/?doc_id=1012674" TargetMode="External"/><Relationship Id="rId114" Type="http://schemas.openxmlformats.org/officeDocument/2006/relationships/hyperlink" Target="http://online.zakon.kz/Document/?doc_id=3007635" TargetMode="External"/><Relationship Id="rId119" Type="http://schemas.openxmlformats.org/officeDocument/2006/relationships/hyperlink" Target="http://online.zakon.kz/Document/?doc_id=1003878" TargetMode="External"/><Relationship Id="rId44" Type="http://schemas.openxmlformats.org/officeDocument/2006/relationships/hyperlink" Target="http://online.zakon.kz/Document/?doc_id=1012730" TargetMode="External"/><Relationship Id="rId60" Type="http://schemas.openxmlformats.org/officeDocument/2006/relationships/hyperlink" Target="http://online.zakon.kz/Document/?doc_id=1012730" TargetMode="External"/><Relationship Id="rId65" Type="http://schemas.openxmlformats.org/officeDocument/2006/relationships/hyperlink" Target="http://online.zakon.kz/Document/?doc_id=34370183" TargetMode="External"/><Relationship Id="rId81" Type="http://schemas.openxmlformats.org/officeDocument/2006/relationships/hyperlink" Target="http://online.zakon.kz/Document/?doc_id=3007635" TargetMode="External"/><Relationship Id="rId86" Type="http://schemas.openxmlformats.org/officeDocument/2006/relationships/hyperlink" Target="http://online.zakon.kz/Document/?doc_id=1012730" TargetMode="External"/><Relationship Id="rId130" Type="http://schemas.openxmlformats.org/officeDocument/2006/relationships/hyperlink" Target="http://online.zakon.kz/Document/?doc_id=1012674" TargetMode="External"/><Relationship Id="rId135" Type="http://schemas.openxmlformats.org/officeDocument/2006/relationships/hyperlink" Target="http://online.zakon.kz/Document/?doc_id=3007635" TargetMode="External"/><Relationship Id="rId151" Type="http://schemas.openxmlformats.org/officeDocument/2006/relationships/theme" Target="theme/theme1.xml"/><Relationship Id="rId13" Type="http://schemas.openxmlformats.org/officeDocument/2006/relationships/hyperlink" Target="http://online.zakon.kz/Document/?doc_id=31041682" TargetMode="External"/><Relationship Id="rId18" Type="http://schemas.openxmlformats.org/officeDocument/2006/relationships/hyperlink" Target="http://online.zakon.kz/Document/?doc_id=30916424" TargetMode="External"/><Relationship Id="rId39" Type="http://schemas.openxmlformats.org/officeDocument/2006/relationships/hyperlink" Target="http://online.zakon.kz/Document/?doc_id=3007635" TargetMode="External"/><Relationship Id="rId109" Type="http://schemas.openxmlformats.org/officeDocument/2006/relationships/hyperlink" Target="http://online.zakon.kz/Document/?doc_id=1012730" TargetMode="External"/><Relationship Id="rId34" Type="http://schemas.openxmlformats.org/officeDocument/2006/relationships/hyperlink" Target="http://online.zakon.kz/Document/?doc_id=1012730" TargetMode="External"/><Relationship Id="rId50" Type="http://schemas.openxmlformats.org/officeDocument/2006/relationships/hyperlink" Target="http://online.zakon.kz/Document/?doc_id=1012730" TargetMode="External"/><Relationship Id="rId55" Type="http://schemas.openxmlformats.org/officeDocument/2006/relationships/hyperlink" Target="http://online.zakon.kz/Document/?doc_id=3007635" TargetMode="External"/><Relationship Id="rId76" Type="http://schemas.openxmlformats.org/officeDocument/2006/relationships/hyperlink" Target="http://online.zakon.kz/Document/?doc_id=1012730" TargetMode="External"/><Relationship Id="rId97" Type="http://schemas.openxmlformats.org/officeDocument/2006/relationships/hyperlink" Target="http://online.zakon.kz/Document/?doc_id=3007635" TargetMode="External"/><Relationship Id="rId104" Type="http://schemas.openxmlformats.org/officeDocument/2006/relationships/hyperlink" Target="http://online.zakon.kz/Document/?doc_id=30118682" TargetMode="External"/><Relationship Id="rId120" Type="http://schemas.openxmlformats.org/officeDocument/2006/relationships/hyperlink" Target="http://online.zakon.kz/Document/?doc_id=1007610" TargetMode="External"/><Relationship Id="rId125" Type="http://schemas.openxmlformats.org/officeDocument/2006/relationships/hyperlink" Target="http://online.zakon.kz/Document/?doc_id=30118767" TargetMode="External"/><Relationship Id="rId141" Type="http://schemas.openxmlformats.org/officeDocument/2006/relationships/hyperlink" Target="http://online.zakon.kz/Document/?doc_id=31041682" TargetMode="External"/><Relationship Id="rId146" Type="http://schemas.openxmlformats.org/officeDocument/2006/relationships/footer" Target="footer1.xml"/><Relationship Id="rId7" Type="http://schemas.openxmlformats.org/officeDocument/2006/relationships/hyperlink" Target="http://online.zakon.kz/Document/?doc_id=2007635" TargetMode="External"/><Relationship Id="rId71" Type="http://schemas.openxmlformats.org/officeDocument/2006/relationships/hyperlink" Target="http://online.zakon.kz/Document/?doc_id=34370183" TargetMode="External"/><Relationship Id="rId92" Type="http://schemas.openxmlformats.org/officeDocument/2006/relationships/hyperlink" Target="http://online.zakon.kz/Document/?doc_id=3011876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041682" TargetMode="External"/><Relationship Id="rId24" Type="http://schemas.openxmlformats.org/officeDocument/2006/relationships/hyperlink" Target="http://online.zakon.kz/Document/?doc_id=1008005" TargetMode="External"/><Relationship Id="rId40" Type="http://schemas.openxmlformats.org/officeDocument/2006/relationships/hyperlink" Target="http://online.zakon.kz/Document/?doc_id=1012730" TargetMode="External"/><Relationship Id="rId45" Type="http://schemas.openxmlformats.org/officeDocument/2006/relationships/hyperlink" Target="http://online.zakon.kz/Document/?doc_id=3007635" TargetMode="External"/><Relationship Id="rId66" Type="http://schemas.openxmlformats.org/officeDocument/2006/relationships/hyperlink" Target="http://online.zakon.kz/Document/?doc_id=31408637" TargetMode="External"/><Relationship Id="rId87" Type="http://schemas.openxmlformats.org/officeDocument/2006/relationships/hyperlink" Target="http://online.zakon.kz/Document/?doc_id=3007635" TargetMode="External"/><Relationship Id="rId110" Type="http://schemas.openxmlformats.org/officeDocument/2006/relationships/hyperlink" Target="http://online.zakon.kz/Document/?doc_id=3007635" TargetMode="External"/><Relationship Id="rId115" Type="http://schemas.openxmlformats.org/officeDocument/2006/relationships/hyperlink" Target="http://online.zakon.kz/Document/?doc_id=1012730" TargetMode="External"/><Relationship Id="rId131" Type="http://schemas.openxmlformats.org/officeDocument/2006/relationships/hyperlink" Target="http://online.zakon.kz/Document/?link_id=1003985168" TargetMode="External"/><Relationship Id="rId136" Type="http://schemas.openxmlformats.org/officeDocument/2006/relationships/hyperlink" Target="http://online.zakon.kz/Document/?doc_id=1052440" TargetMode="External"/><Relationship Id="rId61" Type="http://schemas.openxmlformats.org/officeDocument/2006/relationships/hyperlink" Target="http://online.zakon.kz/Document/?doc_id=3007635" TargetMode="External"/><Relationship Id="rId82" Type="http://schemas.openxmlformats.org/officeDocument/2006/relationships/hyperlink" Target="http://online.zakon.kz/Document/?doc_id=1012674" TargetMode="External"/><Relationship Id="rId19" Type="http://schemas.openxmlformats.org/officeDocument/2006/relationships/hyperlink" Target="http://online.zakon.kz/Document/?doc_id=30916773" TargetMode="External"/><Relationship Id="rId14" Type="http://schemas.openxmlformats.org/officeDocument/2006/relationships/hyperlink" Target="http://online.zakon.kz/Document/?doc_id=1008005" TargetMode="External"/><Relationship Id="rId30" Type="http://schemas.openxmlformats.org/officeDocument/2006/relationships/hyperlink" Target="http://online.zakon.kz/Document/?doc_id=1007658" TargetMode="External"/><Relationship Id="rId35" Type="http://schemas.openxmlformats.org/officeDocument/2006/relationships/hyperlink" Target="http://online.zakon.kz/Document/?doc_id=3007635" TargetMode="External"/><Relationship Id="rId56" Type="http://schemas.openxmlformats.org/officeDocument/2006/relationships/hyperlink" Target="http://online.zakon.kz/Document/?doc_id=1012730" TargetMode="External"/><Relationship Id="rId77" Type="http://schemas.openxmlformats.org/officeDocument/2006/relationships/hyperlink" Target="http://online.zakon.kz/Document/?doc_id=3007635" TargetMode="External"/><Relationship Id="rId100" Type="http://schemas.openxmlformats.org/officeDocument/2006/relationships/hyperlink" Target="http://online.zakon.kz/Document/?doc_id=1012730" TargetMode="External"/><Relationship Id="rId105" Type="http://schemas.openxmlformats.org/officeDocument/2006/relationships/hyperlink" Target="http://online.zakon.kz/Document/?doc_id=30118767" TargetMode="External"/><Relationship Id="rId126" Type="http://schemas.openxmlformats.org/officeDocument/2006/relationships/hyperlink" Target="http://online.zakon.kz/Document/?doc_id=31132310" TargetMode="External"/><Relationship Id="rId147" Type="http://schemas.openxmlformats.org/officeDocument/2006/relationships/footer" Target="footer2.xml"/><Relationship Id="rId8" Type="http://schemas.openxmlformats.org/officeDocument/2006/relationships/hyperlink" Target="http://online.zakon.kz/Document/?doc_id=1052440" TargetMode="External"/><Relationship Id="rId51" Type="http://schemas.openxmlformats.org/officeDocument/2006/relationships/hyperlink" Target="http://online.zakon.kz/Document/?doc_id=3007635" TargetMode="External"/><Relationship Id="rId72" Type="http://schemas.openxmlformats.org/officeDocument/2006/relationships/hyperlink" Target="http://online.zakon.kz/Document/?doc_id=1012730" TargetMode="External"/><Relationship Id="rId93" Type="http://schemas.openxmlformats.org/officeDocument/2006/relationships/hyperlink" Target="http://online.zakon.kz/Document/?doc_id=1012674" TargetMode="External"/><Relationship Id="rId98" Type="http://schemas.openxmlformats.org/officeDocument/2006/relationships/hyperlink" Target="http://online.zakon.kz/Document/?doc_id=1012730" TargetMode="External"/><Relationship Id="rId121" Type="http://schemas.openxmlformats.org/officeDocument/2006/relationships/hyperlink" Target="http://online.zakon.kz/Document/?doc_id=1008005" TargetMode="External"/><Relationship Id="rId142" Type="http://schemas.openxmlformats.org/officeDocument/2006/relationships/hyperlink" Target="http://online.zakon.kz/Document/?doc_id=35539741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12730" TargetMode="External"/><Relationship Id="rId46" Type="http://schemas.openxmlformats.org/officeDocument/2006/relationships/hyperlink" Target="http://online.zakon.kz/Document/?doc_id=1012730" TargetMode="External"/><Relationship Id="rId67" Type="http://schemas.openxmlformats.org/officeDocument/2006/relationships/hyperlink" Target="http://online.zakon.kz/Document/?doc_id=30366217" TargetMode="External"/><Relationship Id="rId116" Type="http://schemas.openxmlformats.org/officeDocument/2006/relationships/hyperlink" Target="http://online.zakon.kz/Document/?doc_id=3007635" TargetMode="External"/><Relationship Id="rId137" Type="http://schemas.openxmlformats.org/officeDocument/2006/relationships/hyperlink" Target="http://online.zakon.kz/Document/?doc_id=3107635" TargetMode="External"/><Relationship Id="rId20" Type="http://schemas.openxmlformats.org/officeDocument/2006/relationships/hyperlink" Target="http://online.zakon.kz/Document/?doc_id=32517804" TargetMode="External"/><Relationship Id="rId41" Type="http://schemas.openxmlformats.org/officeDocument/2006/relationships/hyperlink" Target="http://online.zakon.kz/Document/?doc_id=3007635" TargetMode="External"/><Relationship Id="rId62" Type="http://schemas.openxmlformats.org/officeDocument/2006/relationships/hyperlink" Target="http://online.zakon.kz/Document/?doc_id=38771979" TargetMode="External"/><Relationship Id="rId83" Type="http://schemas.openxmlformats.org/officeDocument/2006/relationships/hyperlink" Target="http://online.zakon.kz/Document/?doc_id=1007610" TargetMode="External"/><Relationship Id="rId88" Type="http://schemas.openxmlformats.org/officeDocument/2006/relationships/hyperlink" Target="http://online.zakon.kz/Document/?doc_id=1007610" TargetMode="External"/><Relationship Id="rId111" Type="http://schemas.openxmlformats.org/officeDocument/2006/relationships/hyperlink" Target="http://online.zakon.kz/Document/?doc_id=1012730" TargetMode="External"/><Relationship Id="rId132" Type="http://schemas.openxmlformats.org/officeDocument/2006/relationships/hyperlink" Target="http://online.zakon.kz/Document/?doc_id=31130640" TargetMode="External"/><Relationship Id="rId15" Type="http://schemas.openxmlformats.org/officeDocument/2006/relationships/hyperlink" Target="http://online.zakon.kz/Document/?doc_id=30491460" TargetMode="External"/><Relationship Id="rId36" Type="http://schemas.openxmlformats.org/officeDocument/2006/relationships/hyperlink" Target="http://online.zakon.kz/Document/?doc_id=1012730" TargetMode="External"/><Relationship Id="rId57" Type="http://schemas.openxmlformats.org/officeDocument/2006/relationships/hyperlink" Target="http://online.zakon.kz/Document/?doc_id=3007635" TargetMode="External"/><Relationship Id="rId106" Type="http://schemas.openxmlformats.org/officeDocument/2006/relationships/hyperlink" Target="http://online.zakon.kz/Document/?doc_id=31038131" TargetMode="External"/><Relationship Id="rId127" Type="http://schemas.openxmlformats.org/officeDocument/2006/relationships/hyperlink" Target="http://online.zakon.kz/Document/?doc_id=31132405" TargetMode="External"/><Relationship Id="rId10" Type="http://schemas.openxmlformats.org/officeDocument/2006/relationships/hyperlink" Target="http://online.zakon.kz/Document/?doc_id=30104923" TargetMode="External"/><Relationship Id="rId31" Type="http://schemas.openxmlformats.org/officeDocument/2006/relationships/hyperlink" Target="http://online.zakon.kz/Document/?doc_id=1007658" TargetMode="External"/><Relationship Id="rId52" Type="http://schemas.openxmlformats.org/officeDocument/2006/relationships/hyperlink" Target="http://online.zakon.kz/Document/?doc_id=38910832" TargetMode="External"/><Relationship Id="rId73" Type="http://schemas.openxmlformats.org/officeDocument/2006/relationships/hyperlink" Target="http://online.zakon.kz/Document/?doc_id=3007635" TargetMode="External"/><Relationship Id="rId78" Type="http://schemas.openxmlformats.org/officeDocument/2006/relationships/hyperlink" Target="http://online.zakon.kz/Document/?doc_id=1012730" TargetMode="External"/><Relationship Id="rId94" Type="http://schemas.openxmlformats.org/officeDocument/2006/relationships/hyperlink" Target="http://online.zakon.kz/Document/?doc_id=1012730" TargetMode="External"/><Relationship Id="rId99" Type="http://schemas.openxmlformats.org/officeDocument/2006/relationships/hyperlink" Target="http://online.zakon.kz/Document/?doc_id=3007635" TargetMode="External"/><Relationship Id="rId101" Type="http://schemas.openxmlformats.org/officeDocument/2006/relationships/hyperlink" Target="http://online.zakon.kz/Document/?doc_id=3007635" TargetMode="External"/><Relationship Id="rId122" Type="http://schemas.openxmlformats.org/officeDocument/2006/relationships/hyperlink" Target="http://online.zakon.kz/Document/?doc_id=1012730" TargetMode="External"/><Relationship Id="rId143" Type="http://schemas.openxmlformats.org/officeDocument/2006/relationships/hyperlink" Target="http://online.zakon.kz/Document/?doc_id=2007635" TargetMode="External"/><Relationship Id="rId148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7635" TargetMode="External"/><Relationship Id="rId26" Type="http://schemas.openxmlformats.org/officeDocument/2006/relationships/hyperlink" Target="http://online.zakon.kz/Document/?doc_id=3007635" TargetMode="External"/><Relationship Id="rId47" Type="http://schemas.openxmlformats.org/officeDocument/2006/relationships/hyperlink" Target="http://online.zakon.kz/Document/?doc_id=3007635" TargetMode="External"/><Relationship Id="rId68" Type="http://schemas.openxmlformats.org/officeDocument/2006/relationships/hyperlink" Target="http://online.zakon.kz/Document/?doc_id=1012730" TargetMode="External"/><Relationship Id="rId89" Type="http://schemas.openxmlformats.org/officeDocument/2006/relationships/hyperlink" Target="http://online.zakon.kz/Document/?doc_id=1012730" TargetMode="External"/><Relationship Id="rId112" Type="http://schemas.openxmlformats.org/officeDocument/2006/relationships/hyperlink" Target="http://online.zakon.kz/Document/?doc_id=3007635" TargetMode="External"/><Relationship Id="rId133" Type="http://schemas.openxmlformats.org/officeDocument/2006/relationships/hyperlink" Target="http://online.zakon.kz/Document/?doc_id=1008005" TargetMode="External"/><Relationship Id="rId16" Type="http://schemas.openxmlformats.org/officeDocument/2006/relationships/hyperlink" Target="http://online.zakon.kz/Document/?doc_id=30491504" TargetMode="External"/><Relationship Id="rId37" Type="http://schemas.openxmlformats.org/officeDocument/2006/relationships/hyperlink" Target="http://online.zakon.kz/Document/?doc_id=3007635" TargetMode="External"/><Relationship Id="rId58" Type="http://schemas.openxmlformats.org/officeDocument/2006/relationships/hyperlink" Target="http://online.zakon.kz/Document/?doc_id=1012730" TargetMode="External"/><Relationship Id="rId79" Type="http://schemas.openxmlformats.org/officeDocument/2006/relationships/hyperlink" Target="http://online.zakon.kz/Document/?doc_id=3007635" TargetMode="External"/><Relationship Id="rId102" Type="http://schemas.openxmlformats.org/officeDocument/2006/relationships/hyperlink" Target="http://online.zakon.kz/Document/?doc_id=1012730" TargetMode="External"/><Relationship Id="rId123" Type="http://schemas.openxmlformats.org/officeDocument/2006/relationships/hyperlink" Target="http://online.zakon.kz/Document/?doc_id=3007635" TargetMode="External"/><Relationship Id="rId144" Type="http://schemas.openxmlformats.org/officeDocument/2006/relationships/header" Target="header1.xml"/><Relationship Id="rId90" Type="http://schemas.openxmlformats.org/officeDocument/2006/relationships/hyperlink" Target="http://online.zakon.kz/Document/?doc_id=30076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5418</Words>
  <Characters>47306</Characters>
  <Application>Microsoft Office Word</Application>
  <DocSecurity>0</DocSecurity>
  <Lines>394</Lines>
  <Paragraphs>105</Paragraphs>
  <ScaleCrop>false</ScaleCrop>
  <Company/>
  <LinksUpToDate>false</LinksUpToDate>
  <CharactersWithSpaces>52619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28 АПРЕЛЯ 1995 ГОДА № 2... (©Paragraph 2023)</dc:title>
  <dc:subject/>
  <dc:creator>Сергей М</dc:creator>
  <cp:keywords/>
  <dc:description/>
  <cp:lastModifiedBy>Сергей М</cp:lastModifiedBy>
  <cp:revision>2</cp:revision>
  <dcterms:created xsi:type="dcterms:W3CDTF">2023-10-23T22:57:00Z</dcterms:created>
  <dcterms:modified xsi:type="dcterms:W3CDTF">2023-10-23T22:57:00Z</dcterms:modified>
</cp:coreProperties>
</file>