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4AD0">
      <w:pPr>
        <w:pStyle w:val="pr"/>
      </w:pPr>
      <w:bookmarkStart w:id="0" w:name="_GoBack"/>
      <w:bookmarkEnd w:id="0"/>
      <w:r>
        <w:t>13.01.2022</w:t>
      </w:r>
    </w:p>
    <w:p w:rsidR="00000000" w:rsidRDefault="002C4AD0">
      <w:pPr>
        <w:pStyle w:val="pc"/>
      </w:pPr>
      <w:r>
        <w:rPr>
          <w:rStyle w:val="s1"/>
        </w:rPr>
        <w:t>Освобожден от должности заместитель Председателя Агентства по стратегическому планированию и реформам РК</w:t>
      </w:r>
    </w:p>
    <w:p w:rsidR="00000000" w:rsidRDefault="002C4AD0">
      <w:pPr>
        <w:pStyle w:val="pj"/>
      </w:pPr>
      <w:r>
        <w:t> </w:t>
      </w:r>
    </w:p>
    <w:p w:rsidR="00000000" w:rsidRDefault="002C4AD0">
      <w:pPr>
        <w:pStyle w:val="pj"/>
      </w:pPr>
      <w:r>
        <w:t xml:space="preserve">Распоряжением Главы государства </w:t>
      </w:r>
      <w:hyperlink r:id="rId7" w:history="1">
        <w:r>
          <w:rPr>
            <w:rStyle w:val="a4"/>
          </w:rPr>
          <w:t>Мадиев Жаслан Хасенович</w:t>
        </w:r>
      </w:hyperlink>
      <w:r>
        <w:t xml:space="preserve"> </w:t>
      </w:r>
      <w:r>
        <w:t>освобожден от должности заместителя Председателя Агентства по стратегическому планированию и реформам Республики Казахстан.</w:t>
      </w:r>
    </w:p>
    <w:p w:rsidR="00000000" w:rsidRDefault="002C4AD0">
      <w:pPr>
        <w:pStyle w:val="p"/>
      </w:pPr>
      <w:r>
        <w:t> </w:t>
      </w:r>
    </w:p>
    <w:p w:rsidR="00000000" w:rsidRDefault="002C4AD0">
      <w:pPr>
        <w:pStyle w:val="p"/>
      </w:pPr>
      <w:r>
        <w:rPr>
          <w:sz w:val="20"/>
          <w:szCs w:val="20"/>
        </w:rPr>
        <w:t> </w:t>
      </w:r>
    </w:p>
    <w:p w:rsidR="00000000" w:rsidRDefault="002C4AD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AD0" w:rsidRDefault="002C4AD0" w:rsidP="002C4AD0">
      <w:r>
        <w:separator/>
      </w:r>
    </w:p>
  </w:endnote>
  <w:endnote w:type="continuationSeparator" w:id="0">
    <w:p w:rsidR="002C4AD0" w:rsidRDefault="002C4AD0" w:rsidP="002C4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AD0" w:rsidRDefault="002C4A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AD0" w:rsidRDefault="002C4A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AD0" w:rsidRDefault="002C4A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AD0" w:rsidRDefault="002C4AD0" w:rsidP="002C4AD0">
      <w:r>
        <w:separator/>
      </w:r>
    </w:p>
  </w:footnote>
  <w:footnote w:type="continuationSeparator" w:id="0">
    <w:p w:rsidR="002C4AD0" w:rsidRDefault="002C4AD0" w:rsidP="002C4A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AD0" w:rsidRDefault="002C4A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AD0" w:rsidRDefault="002C4AD0" w:rsidP="002C4A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4AD0" w:rsidRPr="002C4AD0" w:rsidRDefault="002C4AD0" w:rsidP="002C4A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Освобожден от должности заместитель Председателя Агентства по стратегическому планированию и реформам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AD0" w:rsidRDefault="002C4A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4AD0"/>
    <w:rsid w:val="002C4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C4A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4A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4A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4A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C4A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4A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4A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4A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038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447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2025-07-16T14:57:00Z</dcterms:created>
  <dcterms:modified xsi:type="dcterms:W3CDTF">2025-07-16T14:57:00Z</dcterms:modified>
</cp:coreProperties>
</file>