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6AE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кейбір заңнамалық актілеріне жайылымдарды пайдалану мңселелері бойынша өзгерістер мен толықтырулар енгізу туралы» Қазақстан Республикасының 2017 жылғы 20 ақпандағы № 48-VI Заңы</w:t>
      </w:r>
    </w:p>
    <w:p w:rsidR="00000000" w:rsidRDefault="00776AE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76AEF">
      <w:pPr>
        <w:ind w:firstLine="400"/>
        <w:jc w:val="both"/>
      </w:pPr>
      <w:r>
        <w:rPr>
          <w:rStyle w:val="s0"/>
        </w:rPr>
        <w:t xml:space="preserve">Жариялануы: «Егемен Қазақстан» 2017 жылғы 22 ақпан № 37 (29018); </w:t>
      </w:r>
      <w:hyperlink r:id="rId7" w:anchor="!/doc/109825/kaz" w:history="1">
        <w:r>
          <w:rPr>
            <w:rStyle w:val="a3"/>
          </w:rPr>
          <w:t>«ҚР НҚА электрондық түрдегі эталондық бақылау банкі» АЖ 2017 ж. 24 ақпанда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2017 ж., </w:t>
      </w:r>
      <w:r>
        <w:rPr>
          <w:rStyle w:val="s0"/>
          <w:lang w:val="kk-KZ"/>
        </w:rPr>
        <w:t>ақпан</w:t>
      </w:r>
      <w:r>
        <w:rPr>
          <w:rStyle w:val="s0"/>
        </w:rPr>
        <w:t>, № 3 (</w:t>
      </w:r>
      <w:r>
        <w:rPr>
          <w:rStyle w:val="s0"/>
          <w:lang w:val="kk-KZ"/>
        </w:rPr>
        <w:t>2724</w:t>
      </w:r>
      <w:r>
        <w:rPr>
          <w:rStyle w:val="s0"/>
        </w:rPr>
        <w:t xml:space="preserve">), </w:t>
      </w:r>
      <w:r w:rsidRPr="00776AEF">
        <w:rPr>
          <w:rStyle w:val="s0"/>
        </w:rPr>
        <w:t>6</w:t>
      </w:r>
      <w:r>
        <w:rPr>
          <w:rStyle w:val="s0"/>
        </w:rPr>
        <w:t>-құж</w:t>
      </w:r>
      <w:r>
        <w:rPr>
          <w:rStyle w:val="s0"/>
        </w:rPr>
        <w:t>ат</w:t>
      </w:r>
    </w:p>
    <w:p w:rsidR="00000000" w:rsidRDefault="00776AEF">
      <w:pPr>
        <w:ind w:firstLine="400"/>
        <w:jc w:val="both"/>
      </w:pPr>
      <w:r>
        <w:t> </w:t>
      </w:r>
    </w:p>
    <w:p w:rsidR="00000000" w:rsidRDefault="00776AEF">
      <w:pPr>
        <w:ind w:firstLine="400"/>
        <w:jc w:val="both"/>
      </w:pPr>
      <w:r>
        <w:rPr>
          <w:rStyle w:val="s0"/>
        </w:rPr>
        <w:t> </w:t>
      </w:r>
    </w:p>
    <w:p w:rsidR="00000000" w:rsidRDefault="00776AE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6AEF" w:rsidRDefault="00776AEF" w:rsidP="00776AEF">
      <w:r>
        <w:separator/>
      </w:r>
    </w:p>
  </w:endnote>
  <w:endnote w:type="continuationSeparator" w:id="0">
    <w:p w:rsidR="00776AEF" w:rsidRDefault="00776AEF" w:rsidP="00776A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AEF" w:rsidRDefault="00776AE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AEF" w:rsidRDefault="00776AE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AEF" w:rsidRDefault="00776AE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6AEF" w:rsidRDefault="00776AEF" w:rsidP="00776AEF">
      <w:r>
        <w:separator/>
      </w:r>
    </w:p>
  </w:footnote>
  <w:footnote w:type="continuationSeparator" w:id="0">
    <w:p w:rsidR="00776AEF" w:rsidRDefault="00776AEF" w:rsidP="00776A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AEF" w:rsidRDefault="00776AE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AEF" w:rsidRDefault="00776AEF" w:rsidP="00776AE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6AEF" w:rsidRPr="00776AEF" w:rsidRDefault="00776AEF" w:rsidP="00776AE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кейбір заңнамалық актілеріне жайылымдарды пайдалану мәселелері бойынша өзгерістер мен толықтырулар енгізу туралы» Қазақстан Республикасының 2017 жылғы 20 ақпандағы № 48-VI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AEF" w:rsidRDefault="00776AE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6AEF"/>
    <w:rsid w:val="00776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6A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6AE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6A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6AE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6A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6AE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6A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6AE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413</Characters>
  <Application>Microsoft Office Word</Application>
  <DocSecurity>0</DocSecurity>
  <Lines>3</Lines>
  <Paragraphs>1</Paragraphs>
  <ScaleCrop>false</ScaleCrop>
  <Company/>
  <LinksUpToDate>false</LinksUpToDate>
  <CharactersWithSpaces>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кейбір заңнамалық актілеріне жайылымдарды пайдалану мәселелері бойынша өзгерістер мен толықтырулар енгізу туралы» Қазақстан Республикасының 2017 жылғы 20 ақпандағы № 48-VI Заңы (©Paragraph 2023)</dc:title>
  <dc:subject/>
  <dc:creator>Сергей М</dc:creator>
  <cp:keywords/>
  <dc:description/>
  <cp:lastModifiedBy>Сергей М</cp:lastModifiedBy>
  <cp:revision>2</cp:revision>
  <dcterms:created xsi:type="dcterms:W3CDTF">2023-11-28T20:04:00Z</dcterms:created>
  <dcterms:modified xsi:type="dcterms:W3CDTF">2023-11-28T20:04:00Z</dcterms:modified>
</cp:coreProperties>
</file>