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92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27 мая 2022 года № 187 «О внесении изменений и дополнения в приказ Министра сельского хозяйства Республики Казахстан от 30 января 2015 года № 18-03/57 «Об утверждении Правил пр</w:t>
      </w:r>
      <w:r>
        <w:rPr>
          <w:rStyle w:val="s0"/>
          <w:b/>
          <w:bCs/>
        </w:rPr>
        <w:t>оведения экзамена по охотничьему минимуму республиканской ассоциацией общественных объединений охотников и субъектов охотничьего хозяйства»</w:t>
      </w:r>
    </w:p>
    <w:p w:rsidR="00000000" w:rsidRDefault="006B1920">
      <w:pPr>
        <w:pStyle w:val="pj"/>
      </w:pPr>
      <w:r>
        <w:rPr>
          <w:rStyle w:val="s0"/>
        </w:rPr>
        <w:t> </w:t>
      </w:r>
    </w:p>
    <w:p w:rsidR="00000000" w:rsidRDefault="006B192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мая 2022 года под № 28302</w:t>
      </w:r>
    </w:p>
    <w:p w:rsidR="00000000" w:rsidRDefault="006B1920">
      <w:pPr>
        <w:pStyle w:val="pj"/>
      </w:pPr>
      <w:r>
        <w:rPr>
          <w:rStyle w:val="s0"/>
        </w:rPr>
        <w:t> </w:t>
      </w:r>
    </w:p>
    <w:p w:rsidR="00000000" w:rsidRDefault="006B1920">
      <w:pPr>
        <w:pStyle w:val="pj"/>
      </w:pPr>
      <w:r>
        <w:rPr>
          <w:rStyle w:val="s0"/>
        </w:rPr>
        <w:t xml:space="preserve">Опубликован: </w:t>
      </w:r>
      <w:hyperlink r:id="rId7" w:anchor="!/doc/16829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 июня 2022 г.</w:t>
        </w:r>
      </w:hyperlink>
    </w:p>
    <w:p w:rsidR="00000000" w:rsidRDefault="006B1920">
      <w:pPr>
        <w:pStyle w:val="pj"/>
      </w:pPr>
      <w:r>
        <w:rPr>
          <w:rStyle w:val="s0"/>
        </w:rPr>
        <w:t> </w:t>
      </w:r>
    </w:p>
    <w:p w:rsidR="00000000" w:rsidRDefault="006B192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920" w:rsidRDefault="006B1920" w:rsidP="006B1920">
      <w:r>
        <w:separator/>
      </w:r>
    </w:p>
  </w:endnote>
  <w:endnote w:type="continuationSeparator" w:id="0">
    <w:p w:rsidR="006B1920" w:rsidRDefault="006B1920" w:rsidP="006B1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20" w:rsidRDefault="006B19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20" w:rsidRDefault="006B19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20" w:rsidRDefault="006B19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920" w:rsidRDefault="006B1920" w:rsidP="006B1920">
      <w:r>
        <w:separator/>
      </w:r>
    </w:p>
  </w:footnote>
  <w:footnote w:type="continuationSeparator" w:id="0">
    <w:p w:rsidR="006B1920" w:rsidRDefault="006B1920" w:rsidP="006B1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20" w:rsidRDefault="006B19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20" w:rsidRDefault="006B1920" w:rsidP="006B19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920" w:rsidRPr="006B1920" w:rsidRDefault="006B1920" w:rsidP="006B19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27 мая 2022 года № 187 «О внесении изменений и дополнения в приказ Министра сельского хозяйства Республики Казахстан от 30 января 2015 года № 18-03/57 «Об утверждении Правил проведения экзамена по охотничьему минимуму республиканской ассоциацией общественных объединений охотников и субъектов охотничьего хозяйства»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920" w:rsidRDefault="006B19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920"/>
    <w:rsid w:val="006B1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9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9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9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9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9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9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602</Characters>
  <Application>Microsoft Office Word</Application>
  <DocSecurity>0</DocSecurity>
  <Lines>5</Lines>
  <Paragraphs>1</Paragraphs>
  <ScaleCrop>false</ScaleCrop>
  <Company>SPecialiST RePack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27 мая 2022 года № 187 «О внесении изменений и дополнения в приказ Министра сельского хозяйства Республики Казахстан от 30 января 2015 года № 18-03/57 «Об утверждении Правил проведения экзамена по охотничьему минимуму республиканской ассоциацией общественных объединений охотников и субъектов охотничьего хозяйства»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2024-04-28T18:32:00Z</dcterms:created>
  <dcterms:modified xsi:type="dcterms:W3CDTF">2024-04-28T18:32:00Z</dcterms:modified>
</cp:coreProperties>
</file>