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4A06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DE4A0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01.01.2022 г.)</w:t>
      </w:r>
    </w:p>
    <w:p w:rsidR="00000000" w:rsidRDefault="00DE4A06">
      <w:pPr>
        <w:pStyle w:val="pc"/>
      </w:pPr>
      <w:r>
        <w:t> </w:t>
      </w:r>
    </w:p>
    <w:p w:rsidR="00000000" w:rsidRDefault="00DE4A06">
      <w:pPr>
        <w:pStyle w:val="pji"/>
      </w:pPr>
      <w:r>
        <w:rPr>
          <w:rStyle w:val="s3"/>
        </w:rPr>
        <w:t>Данная редакция действовала до внесения изменений от 16 марта 2022 года</w:t>
      </w:r>
    </w:p>
    <w:p w:rsidR="00000000" w:rsidRDefault="00DE4A06">
      <w:pPr>
        <w:pStyle w:val="pji"/>
      </w:pPr>
      <w:r>
        <w:t> </w:t>
      </w:r>
    </w:p>
    <w:p w:rsidR="00000000" w:rsidRDefault="00DE4A06">
      <w:pPr>
        <w:pStyle w:val="pj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DE4A06">
      <w:pPr>
        <w:pStyle w:val="pj"/>
      </w:pPr>
      <w:r>
        <w:rPr>
          <w:rStyle w:val="s0"/>
        </w:rPr>
        <w:t>1. Утвердить прилагаемые:</w:t>
      </w:r>
    </w:p>
    <w:p w:rsidR="00000000" w:rsidRDefault="00DE4A06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Республи</w:t>
      </w:r>
      <w:r>
        <w:rPr>
          <w:rStyle w:val="s0"/>
        </w:rPr>
        <w:t>ки Казахстан;</w:t>
      </w:r>
    </w:p>
    <w:p w:rsidR="00000000" w:rsidRDefault="00DE4A06">
      <w:pPr>
        <w:pStyle w:val="pj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DE4A06">
      <w:pPr>
        <w:pStyle w:val="pj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3. Создать государственное учреждение - территориальный орган</w:t>
      </w:r>
      <w:r>
        <w:rPr>
          <w:rStyle w:val="s0"/>
        </w:rPr>
        <w:t xml:space="preserve">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DE4A06">
      <w:pPr>
        <w:pStyle w:val="pj"/>
      </w:pPr>
      <w:r>
        <w:rPr>
          <w:rStyle w:val="s0"/>
        </w:rPr>
        <w:t>4. Реорганизовать:</w:t>
      </w:r>
    </w:p>
    <w:p w:rsidR="00000000" w:rsidRDefault="00DE4A06">
      <w:pPr>
        <w:pStyle w:val="pj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прива</w:t>
      </w:r>
      <w:r>
        <w:rPr>
          <w:rStyle w:val="s0"/>
        </w:rPr>
        <w:t xml:space="preserve">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</w:t>
      </w:r>
      <w:r>
        <w:rPr>
          <w:rStyle w:val="s0"/>
        </w:rPr>
        <w:t>настоящему постановлению;</w:t>
      </w:r>
    </w:p>
    <w:p w:rsidR="00000000" w:rsidRDefault="00DE4A06">
      <w:pPr>
        <w:pStyle w:val="pj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не</w:t>
      </w:r>
      <w:r>
        <w:rPr>
          <w:rStyle w:val="s0"/>
        </w:rPr>
        <w:t xml:space="preserve">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E4A06">
      <w:pPr>
        <w:pStyle w:val="pj"/>
      </w:pPr>
      <w:r>
        <w:rPr>
          <w:rStyle w:val="s0"/>
        </w:rPr>
        <w:t>5. Переименовать:</w:t>
      </w:r>
    </w:p>
    <w:p w:rsidR="00000000" w:rsidRDefault="00DE4A06">
      <w:pPr>
        <w:pStyle w:val="pj"/>
      </w:pPr>
      <w:r>
        <w:rPr>
          <w:rStyle w:val="s0"/>
        </w:rPr>
        <w:t>1) Комитет финансового контроля и государственных закупок Министерства финансов Республики К</w:t>
      </w:r>
      <w:r>
        <w:rPr>
          <w:rStyle w:val="s0"/>
        </w:rPr>
        <w:t>азахстан в Комитет финансового контроля Министерства финансов Республики Казахстан;</w:t>
      </w:r>
    </w:p>
    <w:p w:rsidR="00000000" w:rsidRDefault="00DE4A06">
      <w:pPr>
        <w:pStyle w:val="pj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</w:t>
      </w:r>
      <w:r>
        <w:rPr>
          <w:rStyle w:val="s0"/>
        </w:rPr>
        <w:t>тоящему постановлению;</w:t>
      </w:r>
    </w:p>
    <w:p w:rsidR="00000000" w:rsidRDefault="00DE4A06">
      <w:pPr>
        <w:pStyle w:val="pj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настоящему постановлению</w:t>
      </w:r>
      <w:r>
        <w:rPr>
          <w:rStyle w:val="s0"/>
        </w:rPr>
        <w:t>;</w:t>
      </w:r>
    </w:p>
    <w:p w:rsidR="00000000" w:rsidRDefault="00DE4A06">
      <w:pPr>
        <w:pStyle w:val="pj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E4A06">
      <w:pPr>
        <w:pStyle w:val="pj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DE4A06">
      <w:pPr>
        <w:pStyle w:val="pj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DE4A06">
      <w:pPr>
        <w:pStyle w:val="pj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DE4A06">
      <w:pPr>
        <w:pStyle w:val="pji"/>
      </w:pPr>
      <w:bookmarkStart w:id="1" w:name="SUB10101"/>
      <w:bookmarkEnd w:id="1"/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10. Настоящее постановление вводится в действие со д</w:t>
      </w:r>
      <w:r>
        <w:rPr>
          <w:rStyle w:val="s0"/>
        </w:rPr>
        <w:t>ня его подписания.</w:t>
      </w:r>
    </w:p>
    <w:p w:rsidR="00000000" w:rsidRDefault="00DE4A06">
      <w:pPr>
        <w:pStyle w:val="pj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DE4A06">
      <w:pPr>
        <w:pStyle w:val="pj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функций централ</w:t>
      </w:r>
      <w:r>
        <w:rPr>
          <w:rStyle w:val="s0"/>
        </w:rPr>
        <w:t>ьного аппарата пункта 16 Положения вводится в действие с 1 июля 2019 года.</w:t>
      </w:r>
    </w:p>
    <w:p w:rsidR="00000000" w:rsidRDefault="00DE4A06">
      <w:pPr>
        <w:pStyle w:val="pj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Положения вводятся в</w:t>
      </w:r>
      <w:r>
        <w:rPr>
          <w:rStyle w:val="s0"/>
        </w:rPr>
        <w:t xml:space="preserve"> действие с 1 января 2020 года.</w:t>
      </w:r>
    </w:p>
    <w:p w:rsidR="00000000" w:rsidRDefault="00DE4A06">
      <w:pPr>
        <w:pStyle w:val="pj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DE4A06">
      <w:pPr>
        <w:pStyle w:val="pj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 xml:space="preserve">,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DE4A06">
      <w:pPr>
        <w:pStyle w:val="pj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 </w:t>
      </w:r>
      <w:r>
        <w:rPr>
          <w:rStyle w:val="s0"/>
        </w:rPr>
        <w:t>2019 года.</w:t>
      </w:r>
    </w:p>
    <w:p w:rsidR="00000000" w:rsidRDefault="00DE4A06">
      <w:pPr>
        <w:pStyle w:val="pj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DE4A06">
      <w:pPr>
        <w:pStyle w:val="pj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года</w:t>
      </w:r>
      <w:r>
        <w:rPr>
          <w:rStyle w:val="s0"/>
        </w:rPr>
        <w:t>.</w:t>
      </w:r>
    </w:p>
    <w:p w:rsidR="00000000" w:rsidRDefault="00DE4A06">
      <w:pPr>
        <w:pStyle w:val="pj"/>
      </w:pPr>
      <w:hyperlink w:anchor="sub163561" w:history="1">
        <w:r>
          <w:rPr>
            <w:rStyle w:val="a4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</w:t>
      </w:r>
      <w:r>
        <w:rPr>
          <w:rStyle w:val="s0"/>
        </w:rPr>
        <w:t xml:space="preserve"> года «</w:t>
      </w:r>
      <w:hyperlink r:id="rId16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7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4A06">
            <w:pPr>
              <w:pStyle w:val="a3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4A06">
            <w:pPr>
              <w:pStyle w:val="p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4A06">
            <w:pPr>
              <w:pStyle w:val="a3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E4A06">
            <w:pPr>
              <w:pStyle w:val="pr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DE4A06">
      <w:pPr>
        <w:pStyle w:val="pj"/>
      </w:pPr>
      <w:r>
        <w:t> </w:t>
      </w:r>
    </w:p>
    <w:p w:rsidR="00000000" w:rsidRDefault="00DE4A06">
      <w:pPr>
        <w:pStyle w:val="pji"/>
      </w:pPr>
      <w:bookmarkStart w:id="2" w:name="SUB100"/>
      <w:bookmarkEnd w:id="2"/>
      <w:r>
        <w:rPr>
          <w:rStyle w:val="s3"/>
        </w:rPr>
        <w:t xml:space="preserve">Положение изложено в редакции </w:t>
      </w:r>
      <w:hyperlink r:id="rId18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r"/>
      </w:pPr>
      <w:r>
        <w:t>Утверждено</w:t>
      </w:r>
    </w:p>
    <w:p w:rsidR="00000000" w:rsidRDefault="00DE4A06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Правительства</w:t>
      </w:r>
    </w:p>
    <w:p w:rsidR="00000000" w:rsidRDefault="00DE4A06">
      <w:pPr>
        <w:pStyle w:val="pr"/>
      </w:pPr>
      <w:r>
        <w:t>Республики Казахстан</w:t>
      </w:r>
    </w:p>
    <w:p w:rsidR="00000000" w:rsidRDefault="00DE4A06">
      <w:pPr>
        <w:pStyle w:val="pr"/>
      </w:pPr>
      <w:r>
        <w:t>от 24 апреля 2008 года № 387 </w:t>
      </w:r>
    </w:p>
    <w:p w:rsidR="00000000" w:rsidRDefault="00DE4A06">
      <w:pPr>
        <w:pStyle w:val="pr"/>
      </w:pPr>
      <w:r>
        <w:t> </w:t>
      </w:r>
    </w:p>
    <w:p w:rsidR="00000000" w:rsidRDefault="00DE4A06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DE4A06">
      <w:pPr>
        <w:pStyle w:val="pc"/>
      </w:pPr>
      <w:r>
        <w:rPr>
          <w:rStyle w:val="s1"/>
        </w:rPr>
        <w:t> </w:t>
      </w:r>
    </w:p>
    <w:p w:rsidR="00000000" w:rsidRDefault="00DE4A06">
      <w:pPr>
        <w:pStyle w:val="pc"/>
      </w:pPr>
      <w:r>
        <w:rPr>
          <w:rStyle w:val="s1"/>
        </w:rPr>
        <w:t>Глава 1. Общие положения</w:t>
      </w:r>
    </w:p>
    <w:p w:rsidR="00000000" w:rsidRDefault="00DE4A06">
      <w:pPr>
        <w:pStyle w:val="a3"/>
      </w:pPr>
      <w:r>
        <w:t> </w:t>
      </w:r>
    </w:p>
    <w:p w:rsidR="00000000" w:rsidRDefault="00DE4A06">
      <w:pPr>
        <w:pStyle w:val="pj"/>
      </w:pPr>
      <w:r>
        <w:rPr>
          <w:rStyle w:val="s0"/>
        </w:rPr>
        <w:t>1. Министерство финансов Республики Казахстан является центральным исполнител</w:t>
      </w:r>
      <w:r>
        <w:rPr>
          <w:rStyle w:val="s0"/>
        </w:rPr>
        <w:t>ьным органом Республики Казахстан, осуществляющим руководство, а также в пределах, предусмотренных законодательством, межотраслевую координацию в сфере деятельности, отнесенной к его компетенции.</w:t>
      </w:r>
    </w:p>
    <w:p w:rsidR="00000000" w:rsidRDefault="00DE4A06">
      <w:pPr>
        <w:pStyle w:val="pj"/>
      </w:pPr>
      <w:r>
        <w:rPr>
          <w:rStyle w:val="s0"/>
        </w:rPr>
        <w:t>2. Министерство финансов Республики Казахстан имеет ведомств</w:t>
      </w:r>
      <w:r>
        <w:rPr>
          <w:rStyle w:val="s0"/>
        </w:rPr>
        <w:t>а:</w:t>
      </w:r>
    </w:p>
    <w:p w:rsidR="00000000" w:rsidRDefault="00DE4A06">
      <w:pPr>
        <w:pStyle w:val="pj"/>
      </w:pPr>
      <w:r>
        <w:rPr>
          <w:rStyle w:val="s0"/>
        </w:rPr>
        <w:t xml:space="preserve">1) </w:t>
      </w:r>
      <w:hyperlink r:id="rId20" w:history="1">
        <w:r>
          <w:rPr>
            <w:rStyle w:val="a4"/>
          </w:rPr>
          <w:t>Комитет казначейства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DE4A06">
      <w:pPr>
        <w:pStyle w:val="pj"/>
      </w:pPr>
      <w:r>
        <w:rPr>
          <w:rStyle w:val="s0"/>
        </w:rPr>
        <w:t xml:space="preserve">2) </w:t>
      </w:r>
      <w:hyperlink r:id="rId21" w:history="1">
        <w:r>
          <w:rPr>
            <w:rStyle w:val="a4"/>
          </w:rPr>
          <w:t>Комитет внутреннего государственного аудита Министер</w:t>
        </w:r>
        <w:r>
          <w:rPr>
            <w:rStyle w:val="a4"/>
          </w:rPr>
          <w:t>ства финансов Республики Казахстан</w:t>
        </w:r>
      </w:hyperlink>
      <w:r>
        <w:rPr>
          <w:rStyle w:val="s0"/>
        </w:rPr>
        <w:t>;</w:t>
      </w:r>
    </w:p>
    <w:p w:rsidR="00000000" w:rsidRDefault="00DE4A06">
      <w:pPr>
        <w:pStyle w:val="pj"/>
      </w:pPr>
      <w:r>
        <w:rPr>
          <w:rStyle w:val="s0"/>
        </w:rPr>
        <w:t xml:space="preserve">3) </w:t>
      </w:r>
      <w:hyperlink r:id="rId22" w:history="1">
        <w:r>
          <w:rPr>
            <w:rStyle w:val="a4"/>
          </w:rPr>
          <w:t>Комитет государственного имущества и приватизации Министерства финансов Республики Казахстан</w:t>
        </w:r>
      </w:hyperlink>
      <w:r>
        <w:rPr>
          <w:rStyle w:val="s0"/>
        </w:rPr>
        <w:t>;</w:t>
      </w:r>
    </w:p>
    <w:p w:rsidR="00000000" w:rsidRDefault="00DE4A06">
      <w:pPr>
        <w:pStyle w:val="pj"/>
      </w:pPr>
      <w:r>
        <w:rPr>
          <w:rStyle w:val="s0"/>
        </w:rPr>
        <w:t xml:space="preserve">4) исключен в соответствии с </w:t>
      </w:r>
      <w:hyperlink r:id="rId2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2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 xml:space="preserve">5) исключен в соответствии с </w:t>
      </w:r>
      <w:hyperlink r:id="rId2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 № 879 </w:t>
      </w:r>
      <w:r>
        <w:rPr>
          <w:rStyle w:val="s3"/>
        </w:rPr>
        <w:t>(</w:t>
      </w:r>
      <w:hyperlink r:id="rId26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 xml:space="preserve">6) </w:t>
      </w:r>
      <w:hyperlink r:id="rId27" w:history="1">
        <w:r>
          <w:rPr>
            <w:rStyle w:val="a4"/>
          </w:rPr>
          <w:t>Комитет государственных доходов Министерства финансов Республики Казахстан</w:t>
        </w:r>
      </w:hyperlink>
      <w:r>
        <w:rPr>
          <w:rStyle w:val="s0"/>
        </w:rPr>
        <w:t>.</w:t>
      </w:r>
    </w:p>
    <w:p w:rsidR="00000000" w:rsidRDefault="00DE4A06">
      <w:pPr>
        <w:pStyle w:val="pj"/>
      </w:pPr>
      <w:r>
        <w:rPr>
          <w:rStyle w:val="s0"/>
        </w:rPr>
        <w:t xml:space="preserve">3. Министерство финансов Республики Казахстан осуществляет свою деятельность в соответствии с </w:t>
      </w:r>
      <w:hyperlink r:id="rId28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 о Министерстве финансов Республики Казахстан (далее - Положение).</w:t>
      </w:r>
    </w:p>
    <w:p w:rsidR="00000000" w:rsidRDefault="00DE4A06">
      <w:pPr>
        <w:pStyle w:val="pj"/>
      </w:pPr>
      <w:r>
        <w:rPr>
          <w:rStyle w:val="s0"/>
        </w:rPr>
        <w:t xml:space="preserve">4. Министерство </w:t>
      </w:r>
      <w:r>
        <w:rPr>
          <w:rStyle w:val="s0"/>
        </w:rPr>
        <w:t>финансов Республики Казахстан является юридическим лицом в организационно-правовой форме республиканского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</w:t>
      </w:r>
      <w:r>
        <w:rPr>
          <w:rStyle w:val="s0"/>
        </w:rPr>
        <w:t xml:space="preserve">вии с законодательством Республики Казахстан счета в органах казначейства Министерства финансов Республики Казахстан и, в случаях, предусмотренных </w:t>
      </w:r>
      <w:hyperlink r:id="rId29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 (дал</w:t>
      </w:r>
      <w:r>
        <w:rPr>
          <w:rStyle w:val="s0"/>
        </w:rPr>
        <w:t>ее - Бюджетный кодекс), международными договорами, ратифицированными Республикой Казахстан, иные счета.</w:t>
      </w:r>
    </w:p>
    <w:p w:rsidR="00000000" w:rsidRDefault="00DE4A06">
      <w:pPr>
        <w:pStyle w:val="pj"/>
      </w:pPr>
      <w:r>
        <w:rPr>
          <w:rStyle w:val="s0"/>
        </w:rPr>
        <w:t>5. Министерство финансов Республики Казахстан вступает в гражданско-правовые отношения от собственного имени.</w:t>
      </w:r>
    </w:p>
    <w:p w:rsidR="00000000" w:rsidRDefault="00DE4A06">
      <w:pPr>
        <w:pStyle w:val="pj"/>
      </w:pPr>
      <w:r>
        <w:rPr>
          <w:rStyle w:val="s0"/>
        </w:rPr>
        <w:t>6. Министерство финансов Республики Казахстан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DE4A06">
      <w:pPr>
        <w:pStyle w:val="pj"/>
      </w:pPr>
      <w:r>
        <w:rPr>
          <w:rStyle w:val="s0"/>
        </w:rPr>
        <w:t>7. Министерство финансов Республики Казахстан по вопросам свое</w:t>
      </w:r>
      <w:r>
        <w:rPr>
          <w:rStyle w:val="s0"/>
        </w:rPr>
        <w:t>й компетенции в установленном законодательством порядке принимает решения, оформляемые приказами Министра финансов Республики Казахстан и другими актами, предусмотренными законодательством Республики Казахстан.</w:t>
      </w:r>
    </w:p>
    <w:p w:rsidR="00000000" w:rsidRDefault="00DE4A06">
      <w:pPr>
        <w:pStyle w:val="pj"/>
      </w:pPr>
      <w:r>
        <w:rPr>
          <w:rStyle w:val="s0"/>
        </w:rPr>
        <w:t>8. Структура и лимит штатной численности Мини</w:t>
      </w:r>
      <w:r>
        <w:rPr>
          <w:rStyle w:val="s0"/>
        </w:rPr>
        <w:t>стерства финансов Республики Казахстан утверждаются в соответствии с действующим законодательством.</w:t>
      </w:r>
    </w:p>
    <w:p w:rsidR="00000000" w:rsidRDefault="00DE4A06">
      <w:pPr>
        <w:pStyle w:val="pji"/>
      </w:pPr>
      <w:r>
        <w:rPr>
          <w:rStyle w:val="s3"/>
        </w:rPr>
        <w:t xml:space="preserve">Пункт 9 изложен в редакции </w:t>
      </w:r>
      <w:hyperlink r:id="rId30" w:anchor="sub_id=2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20.06.19 г. № </w:t>
      </w:r>
      <w:r>
        <w:rPr>
          <w:rStyle w:val="s3"/>
        </w:rPr>
        <w:t>422 (</w:t>
      </w:r>
      <w:hyperlink r:id="rId31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9. Местонахождение Министерства финансов Республики Казахстан: 010000, город Нур-Султан, район Есиль, проспект Мәңгілік Ел 8, административное здание «Дом</w:t>
      </w:r>
      <w:r>
        <w:rPr>
          <w:rStyle w:val="s0"/>
        </w:rPr>
        <w:t xml:space="preserve"> министерств», 4 подъезд.</w:t>
      </w:r>
    </w:p>
    <w:p w:rsidR="00000000" w:rsidRDefault="00DE4A06">
      <w:pPr>
        <w:pStyle w:val="pj"/>
      </w:pPr>
      <w:r>
        <w:rPr>
          <w:rStyle w:val="s0"/>
        </w:rPr>
        <w:t>10. Полное наименование Министерства финансов Республики Казахстан - республиканское государственное учреждение «Министерство финансов Республики Казахстан».</w:t>
      </w:r>
    </w:p>
    <w:p w:rsidR="00000000" w:rsidRDefault="00DE4A06">
      <w:pPr>
        <w:pStyle w:val="pj"/>
      </w:pPr>
      <w:r>
        <w:rPr>
          <w:rStyle w:val="s0"/>
        </w:rPr>
        <w:t>11. Настоящее Положение является учредительным документом Министерства ф</w:t>
      </w:r>
      <w:r>
        <w:rPr>
          <w:rStyle w:val="s0"/>
        </w:rPr>
        <w:t>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12. Финансирование деятельности Министерства финансов Республики Казахстан осуществляется из республиканского бюджета.</w:t>
      </w:r>
    </w:p>
    <w:p w:rsidR="00000000" w:rsidRDefault="00DE4A06">
      <w:pPr>
        <w:pStyle w:val="pj"/>
      </w:pPr>
      <w:r>
        <w:rPr>
          <w:rStyle w:val="s0"/>
        </w:rPr>
        <w:t>13. Министерству финансов Республики Казахстан запрещается вступать в договорные отношения с субъектами пре</w:t>
      </w:r>
      <w:r>
        <w:rPr>
          <w:rStyle w:val="s0"/>
        </w:rPr>
        <w:t>дпринимательства на предмет выполнения обязанностей, являющихся функциями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Если Министерству финансов Республики Казахстан законодательными актами предоставлено право осуществлять приносящую доходы деятельность, т</w:t>
      </w:r>
      <w:r>
        <w:rPr>
          <w:rStyle w:val="s0"/>
        </w:rPr>
        <w:t>о доходы, полученные от такой деятельности, направляются в доход республиканского бюджета.</w:t>
      </w:r>
    </w:p>
    <w:p w:rsidR="00000000" w:rsidRDefault="00DE4A06">
      <w:pPr>
        <w:pStyle w:val="pj"/>
      </w:pPr>
      <w:r>
        <w:rPr>
          <w:rStyle w:val="s0"/>
        </w:rPr>
        <w:t> </w:t>
      </w:r>
    </w:p>
    <w:p w:rsidR="00000000" w:rsidRDefault="00DE4A06">
      <w:pPr>
        <w:pStyle w:val="pj"/>
      </w:pPr>
      <w:r>
        <w:rPr>
          <w:rStyle w:val="s0"/>
        </w:rPr>
        <w:t> </w:t>
      </w:r>
    </w:p>
    <w:p w:rsidR="00000000" w:rsidRDefault="00DE4A06">
      <w:pPr>
        <w:pStyle w:val="pc"/>
      </w:pPr>
      <w:r>
        <w:rPr>
          <w:rStyle w:val="s1"/>
        </w:rPr>
        <w:t>Глава 2. Миссия, основные задачи, функции, права и обязанности Министерства финансов Республики Казахстан</w:t>
      </w:r>
    </w:p>
    <w:p w:rsidR="00000000" w:rsidRDefault="00DE4A06">
      <w:pPr>
        <w:pStyle w:val="pj"/>
      </w:pPr>
      <w:r>
        <w:rPr>
          <w:rStyle w:val="s0"/>
        </w:rPr>
        <w:t> </w:t>
      </w:r>
    </w:p>
    <w:p w:rsidR="00000000" w:rsidRDefault="00DE4A06">
      <w:pPr>
        <w:pStyle w:val="pji"/>
      </w:pPr>
      <w:r>
        <w:rPr>
          <w:rStyle w:val="s3"/>
        </w:rPr>
        <w:t xml:space="preserve">Пункт 14 изложен в редакции </w:t>
      </w:r>
      <w:hyperlink r:id="rId32" w:anchor="sub_id=3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18.04.19 г. № 208 (</w:t>
      </w:r>
      <w:hyperlink r:id="rId33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20.06.19 г. № 422 (</w:t>
      </w:r>
      <w:hyperlink r:id="rId35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14. Миссия Министерства финансов Республики Каза</w:t>
      </w:r>
      <w:r>
        <w:rPr>
          <w:rStyle w:val="s0"/>
        </w:rPr>
        <w:t>хстан:</w:t>
      </w:r>
    </w:p>
    <w:p w:rsidR="00000000" w:rsidRDefault="00DE4A06">
      <w:pPr>
        <w:pStyle w:val="pj"/>
      </w:pPr>
      <w:r>
        <w:rPr>
          <w:rStyle w:val="s0"/>
        </w:rPr>
        <w:t>обеспечение экономических интересов государства.</w:t>
      </w:r>
    </w:p>
    <w:p w:rsidR="00000000" w:rsidRDefault="00DE4A06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3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22.06.21 г. № 427 (</w:t>
      </w:r>
      <w:hyperlink r:id="rId3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15. Задачи:</w:t>
      </w:r>
    </w:p>
    <w:p w:rsidR="00000000" w:rsidRDefault="00DE4A06">
      <w:pPr>
        <w:pStyle w:val="pj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DE4A06">
      <w:pPr>
        <w:pStyle w:val="pj"/>
      </w:pPr>
      <w:r>
        <w:rPr>
          <w:rStyle w:val="s0"/>
        </w:rPr>
        <w:t>2) обеспечение полноты и своевременности поступления налогов и платежей в бюджет;</w:t>
      </w:r>
    </w:p>
    <w:p w:rsidR="00000000" w:rsidRDefault="00DE4A06">
      <w:pPr>
        <w:pStyle w:val="pj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DE4A06">
      <w:pPr>
        <w:pStyle w:val="pj"/>
      </w:pPr>
      <w:r>
        <w:rPr>
          <w:rStyle w:val="s0"/>
        </w:rPr>
        <w:t>4) обеспечение в пр</w:t>
      </w:r>
      <w:r>
        <w:rPr>
          <w:rStyle w:val="s0"/>
        </w:rPr>
        <w:t>еделах полномочий экономической безопасности государства, законных прав и интересов субъектов предпринимательской деятельности, общества и государства;</w:t>
      </w:r>
    </w:p>
    <w:p w:rsidR="00000000" w:rsidRDefault="00DE4A06">
      <w:pPr>
        <w:pStyle w:val="pj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DE4A06">
      <w:pPr>
        <w:pStyle w:val="pj"/>
      </w:pPr>
      <w:r>
        <w:rPr>
          <w:rStyle w:val="s0"/>
        </w:rPr>
        <w:t>6) государственное регулиров</w:t>
      </w:r>
      <w:r>
        <w:rPr>
          <w:rStyle w:val="s0"/>
        </w:rPr>
        <w:t>ание производства и оборота этилового спирта и алкогольной продукции, табачных изделий, а также оборота нефтепродуктов и биотоплива;</w:t>
      </w:r>
    </w:p>
    <w:p w:rsidR="00000000" w:rsidRDefault="00DE4A06">
      <w:pPr>
        <w:pStyle w:val="pj"/>
      </w:pPr>
      <w:r>
        <w:rPr>
          <w:rStyle w:val="s0"/>
        </w:rPr>
        <w:t xml:space="preserve">7) государственное регулирование в сфере таможенного дела, государственного и гарантированного государством заимствования, </w:t>
      </w:r>
      <w:r>
        <w:rPr>
          <w:rStyle w:val="s0"/>
        </w:rPr>
        <w:t>бюджетного кредитования, управления республиканским имуществом, управления правительственным и гарантированным государством долгом и долгом перед государством, государственных закупок, осуществления внутреннего государственного аудита и финансового контрол</w:t>
      </w:r>
      <w:r>
        <w:rPr>
          <w:rStyle w:val="s0"/>
        </w:rPr>
        <w:t>я, государственного регулирования в области реабилитации и банкротства (за исключением банков, страховых (перестраховочных) организаций и накопительных пенсионных фондов);</w:t>
      </w:r>
    </w:p>
    <w:p w:rsidR="00000000" w:rsidRDefault="00DE4A06">
      <w:pPr>
        <w:pStyle w:val="pj"/>
      </w:pPr>
      <w:r>
        <w:rPr>
          <w:rStyle w:val="s0"/>
        </w:rPr>
        <w:t>8) регулирование деятельности в сфере бухгалтерского учета и финансовой отчетности о</w:t>
      </w:r>
      <w:r>
        <w:rPr>
          <w:rStyle w:val="s0"/>
        </w:rPr>
        <w:t>рганизаций и государственных учреждений, в областях аудиторской деятельности и осуществление контроля за деятельностью аудиторских и профессиональных организаций, оценочной деятельности и осуществление контроля в области оценочной деятельности;</w:t>
      </w:r>
    </w:p>
    <w:p w:rsidR="00000000" w:rsidRDefault="00DE4A06">
      <w:pPr>
        <w:pStyle w:val="pj"/>
      </w:pPr>
      <w:r>
        <w:rPr>
          <w:rStyle w:val="s0"/>
        </w:rPr>
        <w:t>9) обеспече</w:t>
      </w:r>
      <w:r>
        <w:rPr>
          <w:rStyle w:val="s0"/>
        </w:rPr>
        <w:t>ние формирования и реализации государственной политики в области бухгалтерского учета и финансовой отчетности организаций и государственных учреждений, аудиторской деятельности, оценочной деятельности;</w:t>
      </w:r>
    </w:p>
    <w:p w:rsidR="00000000" w:rsidRDefault="00DE4A06">
      <w:pPr>
        <w:pStyle w:val="pj"/>
      </w:pPr>
      <w:r>
        <w:rPr>
          <w:rStyle w:val="s0"/>
        </w:rPr>
        <w:t>10) осуществление государственного мониторинга собстве</w:t>
      </w:r>
      <w:r>
        <w:rPr>
          <w:rStyle w:val="s0"/>
        </w:rPr>
        <w:t xml:space="preserve">нности в отраслях экономики, имеющих стратегическое значение, в соответствии с </w:t>
      </w:r>
      <w:hyperlink r:id="rId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ноября 2003 года «О государственном мониторинге собственности в отраслях эконом</w:t>
      </w:r>
      <w:r>
        <w:rPr>
          <w:rStyle w:val="s0"/>
        </w:rPr>
        <w:t>ики, имеющих стратегическое значение».</w:t>
      </w:r>
    </w:p>
    <w:p w:rsidR="00000000" w:rsidRDefault="00DE4A06">
      <w:pPr>
        <w:pStyle w:val="pj"/>
      </w:pPr>
      <w:r>
        <w:rPr>
          <w:rStyle w:val="s0"/>
        </w:rPr>
        <w:t xml:space="preserve">11) - 13. исключены в соответствии с </w:t>
      </w:r>
      <w:hyperlink r:id="rId39" w:anchor="sub_id=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40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 xml:space="preserve">14) координация реализации механизма прослеживаемости в соответствии с Соглашением о механизме прослеживаемости товаров, ввезенных на таможенную территорию Евразийского экономического союза, ратифицированным </w:t>
      </w:r>
      <w:hyperlink r:id="rId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ратификации Соглашения о механизме прослеживаемости товаров, ввезенных на таможенную территорию Евразийского экономического союза».</w:t>
      </w:r>
    </w:p>
    <w:p w:rsidR="00000000" w:rsidRDefault="00DE4A06">
      <w:pPr>
        <w:pStyle w:val="pji"/>
      </w:pPr>
      <w:r>
        <w:rPr>
          <w:rStyle w:val="s3"/>
        </w:rPr>
        <w:t xml:space="preserve">О внесении изменений в пункт 16 см. </w:t>
      </w:r>
      <w:hyperlink r:id="rId42" w:anchor="sub_id=2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17.07.18 г. № 437</w:t>
      </w:r>
    </w:p>
    <w:p w:rsidR="00000000" w:rsidRDefault="00DE4A06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43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</w:t>
      </w:r>
      <w:r>
        <w:rPr>
          <w:rStyle w:val="s3"/>
        </w:rPr>
        <w:t>29.12.18 г. № 931 (</w:t>
      </w:r>
      <w:hyperlink r:id="rId4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8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4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 (</w:t>
      </w:r>
      <w:hyperlink r:id="rId4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5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1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26.11.19 г. № 877 (</w:t>
      </w:r>
      <w:hyperlink r:id="rId5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03.04.20 г. № 166 (</w:t>
      </w:r>
      <w:hyperlink r:id="rId5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16.04.20 г. № 216 (</w:t>
      </w:r>
      <w:hyperlink r:id="rId5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23.06.20 г № 382 (</w:t>
      </w:r>
      <w:hyperlink r:id="rId5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03.11.20 г. № 733 (введено в действие с 15 ноября 2020 г.) (</w:t>
      </w:r>
      <w:hyperlink r:id="rId6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1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30.12.20 г. № 935 (</w:t>
      </w:r>
      <w:hyperlink r:id="rId6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26.02.21 г. № 98 (</w:t>
      </w:r>
      <w:hyperlink r:id="rId6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</w:t>
      </w:r>
      <w:r>
        <w:rPr>
          <w:rStyle w:val="s3"/>
        </w:rPr>
        <w:t>ьства РК от 22.06.21 г. № 427 (</w:t>
      </w:r>
      <w:hyperlink r:id="rId6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06.08.21 г. № 538 (введен </w:t>
      </w:r>
      <w:r>
        <w:rPr>
          <w:rStyle w:val="s3"/>
        </w:rPr>
        <w:t>в действие с 1 января 2022 г.) (</w:t>
      </w:r>
      <w:hyperlink r:id="rId6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05.10.21 г. № 709 (введено в действие с 1 января 2022 г.) (</w:t>
      </w:r>
      <w:hyperlink r:id="rId7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" w:history="1">
        <w:r>
          <w:rPr>
            <w:rStyle w:val="a4"/>
            <w:i/>
            <w:iCs/>
          </w:rPr>
          <w:t>постановление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Правительства РК от 30.12.21 г. № 975 (введено в действие с 1 января 2022 г.) (</w:t>
      </w:r>
      <w:hyperlink r:id="rId7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16. Функции:</w:t>
      </w:r>
    </w:p>
    <w:p w:rsidR="00000000" w:rsidRDefault="00DE4A06">
      <w:pPr>
        <w:pStyle w:val="pj"/>
      </w:pPr>
      <w:r>
        <w:rPr>
          <w:rStyle w:val="s0"/>
        </w:rPr>
        <w:t>функции центрального аппарата:</w:t>
      </w:r>
    </w:p>
    <w:p w:rsidR="00000000" w:rsidRDefault="00DE4A06">
      <w:pPr>
        <w:pStyle w:val="pj"/>
      </w:pPr>
      <w:r>
        <w:rPr>
          <w:rStyle w:val="s0"/>
        </w:rPr>
        <w:t>1) формирование и реализация госу</w:t>
      </w:r>
      <w:r>
        <w:rPr>
          <w:rStyle w:val="s0"/>
        </w:rPr>
        <w:t xml:space="preserve">дарственной политики в области бюджетного планирования, исполнения бюджета, бухгалтерского и бюджетного учета, финансовой и бюджетной отчетности, внутреннего государственного аудита и финансового контроля, аудиторской деятельности, оценочной деятельности, </w:t>
      </w:r>
      <w:r>
        <w:rPr>
          <w:rStyle w:val="s0"/>
        </w:rPr>
        <w:t>управления правительственным и гарантированным государством долгом и долгом перед государством, реализация в пределах своей компетенции государственной политики в области государственно-частного партнерства, государственных закупок, государственное регулир</w:t>
      </w:r>
      <w:r>
        <w:rPr>
          <w:rStyle w:val="s0"/>
        </w:rPr>
        <w:t>ование в области реабилитации и банкротства (за исключением банков, страховых (перестраховочных) организаций и накопительных пенсионных фондов), а также участие в формировании и реализация политики по накоплению в Национальный фонд Республики Казахстан фин</w:t>
      </w:r>
      <w:r>
        <w:rPr>
          <w:rStyle w:val="s0"/>
        </w:rPr>
        <w:t>ансовых активов, а также иного имущества, за исключением нематериальных активов;</w:t>
      </w:r>
    </w:p>
    <w:p w:rsidR="00000000" w:rsidRDefault="00DE4A06">
      <w:pPr>
        <w:pStyle w:val="pj"/>
      </w:pPr>
      <w:r>
        <w:rPr>
          <w:rStyle w:val="s0"/>
        </w:rPr>
        <w:t>2) в пределах своей компетенции руководство в сфере управления республиканским имуществом, реализации прав государства на республиканское имущество, приватизации и государстве</w:t>
      </w:r>
      <w:r>
        <w:rPr>
          <w:rStyle w:val="s0"/>
        </w:rPr>
        <w:t>нного мониторинга собственности в отраслях экономики, имеющих стратегическое значение, и стратегических объектов, за исключением имущества, закрепленного за Национальным Банком Республики Казахстан;</w:t>
      </w:r>
    </w:p>
    <w:p w:rsidR="00000000" w:rsidRDefault="00DE4A06">
      <w:pPr>
        <w:pStyle w:val="pj"/>
      </w:pPr>
      <w:r>
        <w:rPr>
          <w:rStyle w:val="s0"/>
        </w:rPr>
        <w:t xml:space="preserve">3) обеспечение национальной безопасности при обеспечении </w:t>
      </w:r>
      <w:r>
        <w:rPr>
          <w:rStyle w:val="s0"/>
        </w:rPr>
        <w:t>соблюдения бюджетного законодательства и осуществлении межведомственной координации деятельности по обеспечению финансовой безопасности;</w:t>
      </w:r>
    </w:p>
    <w:p w:rsidR="00000000" w:rsidRDefault="00DE4A06">
      <w:pPr>
        <w:pStyle w:val="pj"/>
      </w:pPr>
      <w:r>
        <w:rPr>
          <w:rStyle w:val="s0"/>
        </w:rPr>
        <w:t>4) участие в прогнозировании поступлений в государственный и республиканский бюджет, Национальный фонд по категориям, к</w:t>
      </w:r>
      <w:r>
        <w:rPr>
          <w:rStyle w:val="s0"/>
        </w:rPr>
        <w:t>лассам и подклассам Единой бюджетной классификации с учетом прогноза социально-экономического развития;</w:t>
      </w:r>
    </w:p>
    <w:p w:rsidR="00000000" w:rsidRDefault="00DE4A06">
      <w:pPr>
        <w:pStyle w:val="pj"/>
      </w:pPr>
      <w:r>
        <w:rPr>
          <w:rStyle w:val="s0"/>
        </w:rPr>
        <w:t>5) международное сотрудничество по вопросам, входящим в компетенцию Министерства финансов Республики Казахстан;</w:t>
      </w:r>
    </w:p>
    <w:p w:rsidR="00000000" w:rsidRDefault="00DE4A06">
      <w:pPr>
        <w:pStyle w:val="pj"/>
      </w:pPr>
      <w:r>
        <w:rPr>
          <w:rStyle w:val="s0"/>
        </w:rPr>
        <w:t>6) межотраслевая координация и методолог</w:t>
      </w:r>
      <w:r>
        <w:rPr>
          <w:rStyle w:val="s0"/>
        </w:rPr>
        <w:t>ическое руководство в области государственных закупок, закупок отдельных субъектов квазигосударственного сектора, исполнения республиканского и местных бюджетов, бухгалтерского и бюджетного учета, аудиторской деятельности, внутреннего государственного ауди</w:t>
      </w:r>
      <w:r>
        <w:rPr>
          <w:rStyle w:val="s0"/>
        </w:rPr>
        <w:t>та и финансового контроля, финансовой и бюджетной отчетности;</w:t>
      </w:r>
    </w:p>
    <w:p w:rsidR="00000000" w:rsidRDefault="00DE4A06">
      <w:pPr>
        <w:pStyle w:val="pj"/>
      </w:pPr>
      <w:r>
        <w:rPr>
          <w:rStyle w:val="s0"/>
        </w:rPr>
        <w:t>7) разработка и принятие в пределах компетенции Министерства финансов Республики Казахстан правовых актов;</w:t>
      </w:r>
    </w:p>
    <w:p w:rsidR="00000000" w:rsidRDefault="00DE4A06">
      <w:pPr>
        <w:pStyle w:val="pj"/>
      </w:pPr>
      <w:r>
        <w:rPr>
          <w:rStyle w:val="s0"/>
        </w:rPr>
        <w:t>8) организация исполнения республиканского бюджета и координация деятельности администр</w:t>
      </w:r>
      <w:r>
        <w:rPr>
          <w:rStyle w:val="s0"/>
        </w:rPr>
        <w:t>аторов республиканских бюджетных программ по исполнению республиканского бюджета;</w:t>
      </w:r>
    </w:p>
    <w:p w:rsidR="00000000" w:rsidRDefault="00DE4A06">
      <w:pPr>
        <w:pStyle w:val="pj"/>
      </w:pPr>
      <w:r>
        <w:rPr>
          <w:rStyle w:val="s0"/>
        </w:rPr>
        <w:t>9) составление отчета о поступлениях и использовании Национального фонда Республики Казахстан;</w:t>
      </w:r>
    </w:p>
    <w:p w:rsidR="00000000" w:rsidRDefault="00DE4A06">
      <w:pPr>
        <w:pStyle w:val="pj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DE4A06">
      <w:pPr>
        <w:pStyle w:val="pj"/>
      </w:pPr>
      <w:r>
        <w:rPr>
          <w:rStyle w:val="s0"/>
        </w:rPr>
        <w:t xml:space="preserve">11) организация </w:t>
      </w:r>
      <w:r>
        <w:rPr>
          <w:rStyle w:val="s0"/>
        </w:rPr>
        <w:t>проведения ежегодного аудита Национального фонда Республики Казахстан;</w:t>
      </w:r>
    </w:p>
    <w:p w:rsidR="00000000" w:rsidRDefault="00DE4A06">
      <w:pPr>
        <w:pStyle w:val="pj"/>
      </w:pPr>
      <w:r>
        <w:rPr>
          <w:rStyle w:val="s0"/>
        </w:rPr>
        <w:t>12) подготовка заключений к ходатайствам о выделении средств из резерва Правительства Республики Казахстан;</w:t>
      </w:r>
    </w:p>
    <w:p w:rsidR="00000000" w:rsidRDefault="00DE4A06">
      <w:pPr>
        <w:pStyle w:val="pj"/>
      </w:pPr>
      <w:r>
        <w:rPr>
          <w:rStyle w:val="s192"/>
        </w:rPr>
        <w:t>13) разработка и утверждение совместно со Счетным комитетом по контролю за ис</w:t>
      </w:r>
      <w:r>
        <w:rPr>
          <w:rStyle w:val="s192"/>
        </w:rPr>
        <w:t>полнением республиканского бюджета процедурных стандартов государственного аудита и финансового контроля</w:t>
      </w:r>
      <w:r>
        <w:rPr>
          <w:rStyle w:val="s0"/>
        </w:rPr>
        <w:t>;</w:t>
      </w:r>
    </w:p>
    <w:p w:rsidR="00000000" w:rsidRDefault="00DE4A06">
      <w:pPr>
        <w:pStyle w:val="pj"/>
      </w:pPr>
      <w:r>
        <w:rPr>
          <w:rStyle w:val="s0"/>
        </w:rPr>
        <w:t>14) разработка и утверждение процедурных стандартов внутреннего государственного аудита и финансового контроля по согласованию со Счетным комитетом по</w:t>
      </w:r>
      <w:r>
        <w:rPr>
          <w:rStyle w:val="s0"/>
        </w:rPr>
        <w:t xml:space="preserve"> контролю за исполнением республиканского бюджета;</w:t>
      </w:r>
    </w:p>
    <w:p w:rsidR="00000000" w:rsidRDefault="00DE4A06">
      <w:pPr>
        <w:pStyle w:val="pj"/>
      </w:pPr>
      <w:r>
        <w:rPr>
          <w:rStyle w:val="s0"/>
        </w:rPr>
        <w:t>14-1) разработка и утверждение по согласованию со Счетным комитетом по контролю за исполнением республиканского бюджета правил проведения внутреннего государственного аудита и финансового контроля;</w:t>
      </w:r>
    </w:p>
    <w:p w:rsidR="00000000" w:rsidRDefault="00DE4A06">
      <w:pPr>
        <w:pStyle w:val="pj"/>
      </w:pPr>
      <w:r>
        <w:rPr>
          <w:rStyle w:val="s0"/>
        </w:rPr>
        <w:t>15) раз</w:t>
      </w:r>
      <w:r>
        <w:rPr>
          <w:rStyle w:val="s0"/>
        </w:rPr>
        <w:t>работка и утверждение стандартов оценки и иных нормативных правовых актов в области оценочной деятельности;</w:t>
      </w:r>
    </w:p>
    <w:p w:rsidR="00000000" w:rsidRDefault="00DE4A06">
      <w:pPr>
        <w:pStyle w:val="pj"/>
      </w:pPr>
      <w:r>
        <w:rPr>
          <w:rStyle w:val="s0"/>
        </w:rPr>
        <w:t>16) разработка и утверждение требований к форме и содержанию отчета об оценке;</w:t>
      </w:r>
    </w:p>
    <w:p w:rsidR="00000000" w:rsidRDefault="00DE4A06">
      <w:pPr>
        <w:pStyle w:val="pj"/>
      </w:pPr>
      <w:r>
        <w:rPr>
          <w:rStyle w:val="s0"/>
        </w:rPr>
        <w:t xml:space="preserve">17) разработка и утверждение порядка проведения экспертизы отчета об </w:t>
      </w:r>
      <w:r>
        <w:rPr>
          <w:rStyle w:val="s0"/>
        </w:rPr>
        <w:t>оценке, требований к экспертному заключению и порядку его утверждения;</w:t>
      </w:r>
    </w:p>
    <w:p w:rsidR="00000000" w:rsidRDefault="00DE4A06">
      <w:pPr>
        <w:pStyle w:val="pj"/>
      </w:pPr>
      <w:r>
        <w:rPr>
          <w:rStyle w:val="s0"/>
        </w:rPr>
        <w:t>18) предоставление, обслуживание бюджетных кредитов за счет средств республиканского бюджета, обеспечение их мониторинга и возврата;</w:t>
      </w:r>
    </w:p>
    <w:p w:rsidR="00000000" w:rsidRDefault="00DE4A06">
      <w:pPr>
        <w:pStyle w:val="pj"/>
      </w:pPr>
      <w:r>
        <w:rPr>
          <w:rStyle w:val="s0"/>
        </w:rPr>
        <w:t>19) определение объемов, форм и условий заимствовани</w:t>
      </w:r>
      <w:r>
        <w:rPr>
          <w:rStyle w:val="s0"/>
        </w:rPr>
        <w:t>я Правительством Республики Казахстан объемов погашения и обслуживания правительственного долга, утверждаемых в республиканском бюджете на соответствующий финансовый год;</w:t>
      </w:r>
    </w:p>
    <w:p w:rsidR="00000000" w:rsidRDefault="00DE4A06">
      <w:pPr>
        <w:pStyle w:val="pj"/>
      </w:pPr>
      <w:r>
        <w:rPr>
          <w:rStyle w:val="s0"/>
        </w:rPr>
        <w:t>20) составление и ежемесячное представление отчетов об исполнении государственного, к</w:t>
      </w:r>
      <w:r>
        <w:rPr>
          <w:rStyle w:val="s0"/>
        </w:rPr>
        <w:t>онсолидированного, республиканского и местных бюджетов в Правительство Республики Казахстан, центральный уполномоченный орган по государственному планированию и уполномоченный орган по внутреннему государственному аудиту, ежеквартально - в Администрацию Пр</w:t>
      </w:r>
      <w:r>
        <w:rPr>
          <w:rStyle w:val="s0"/>
        </w:rPr>
        <w:t>езидента Республики Казахстан, отчет об исполнении республиканского бюджета - в Счетный комитет по контролю за исполнением республиканского бюджета;</w:t>
      </w:r>
    </w:p>
    <w:p w:rsidR="00000000" w:rsidRDefault="00DE4A06">
      <w:pPr>
        <w:pStyle w:val="pj"/>
      </w:pPr>
      <w:r>
        <w:rPr>
          <w:rStyle w:val="s0"/>
        </w:rPr>
        <w:t xml:space="preserve">21) исключен в соответствии с </w:t>
      </w:r>
      <w:hyperlink r:id="rId73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7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22) ведение статистики государственных финансов;</w:t>
      </w:r>
    </w:p>
    <w:p w:rsidR="00000000" w:rsidRDefault="00DE4A06">
      <w:pPr>
        <w:pStyle w:val="pj"/>
      </w:pPr>
      <w:r>
        <w:rPr>
          <w:rStyle w:val="s0"/>
        </w:rPr>
        <w:t>23) составление отчетов об исполнении планов поступлений и расходов денег от реализации товаров (работ, услуг), поступлении и расходовании денег от филантропической деятельности и (или) спонсорской деятельности, и (или) меценатской деятельности, и (или) де</w:t>
      </w:r>
      <w:r>
        <w:rPr>
          <w:rStyle w:val="s0"/>
        </w:rPr>
        <w:t>ятельности по оказанию поддержки малой родине;</w:t>
      </w:r>
    </w:p>
    <w:p w:rsidR="00000000" w:rsidRDefault="00DE4A06">
      <w:pPr>
        <w:pStyle w:val="pj"/>
      </w:pPr>
      <w:r>
        <w:rPr>
          <w:rStyle w:val="s0"/>
        </w:rPr>
        <w:t>24) составление отчетов о кредиторской и дебиторской задолженностях государственного и местных бюджетов;</w:t>
      </w:r>
    </w:p>
    <w:p w:rsidR="00000000" w:rsidRDefault="00DE4A06">
      <w:pPr>
        <w:pStyle w:val="pj"/>
      </w:pPr>
      <w:r>
        <w:rPr>
          <w:rStyle w:val="s0"/>
        </w:rPr>
        <w:t>25) предоставление поручительств государства по решению Правительства Республики Казахстан посредством заключения в письменной форме договора поручительства государства;</w:t>
      </w:r>
    </w:p>
    <w:p w:rsidR="00000000" w:rsidRDefault="00DE4A06">
      <w:pPr>
        <w:pStyle w:val="pj"/>
      </w:pPr>
      <w:r>
        <w:rPr>
          <w:rStyle w:val="s0"/>
        </w:rPr>
        <w:t>26) предоставление по поручению Правительства Республики Казахстан государственных гар</w:t>
      </w:r>
      <w:r>
        <w:rPr>
          <w:rStyle w:val="s0"/>
        </w:rPr>
        <w:t>антий, государственных гарантий по поддержке экспорта;</w:t>
      </w:r>
    </w:p>
    <w:p w:rsidR="00000000" w:rsidRDefault="00DE4A06">
      <w:pPr>
        <w:pStyle w:val="pj"/>
      </w:pPr>
      <w:r>
        <w:rPr>
          <w:rStyle w:val="s0"/>
        </w:rPr>
        <w:t>27) заключение договоров государственных гарантий и поручительств государства по договорам государственно-частного партнерства;</w:t>
      </w:r>
    </w:p>
    <w:p w:rsidR="00000000" w:rsidRDefault="00DE4A06">
      <w:pPr>
        <w:pStyle w:val="pj"/>
      </w:pPr>
      <w:r>
        <w:rPr>
          <w:rStyle w:val="s0"/>
        </w:rPr>
        <w:t>28) ведение реестра предоставленных государственных гарантий и поручитель</w:t>
      </w:r>
      <w:r>
        <w:rPr>
          <w:rStyle w:val="s0"/>
        </w:rPr>
        <w:t>ств государства по договорам государственно-частного партнерства;</w:t>
      </w:r>
    </w:p>
    <w:p w:rsidR="00000000" w:rsidRDefault="00DE4A06">
      <w:pPr>
        <w:pStyle w:val="pj"/>
      </w:pPr>
      <w:r>
        <w:rPr>
          <w:rStyle w:val="s0"/>
        </w:rPr>
        <w:t>29) осуществление учета принятия и исполнения финансовых обязательств государства по договорам государственно-частного партнерства;</w:t>
      </w:r>
    </w:p>
    <w:p w:rsidR="00000000" w:rsidRDefault="00DE4A06">
      <w:pPr>
        <w:pStyle w:val="pj"/>
      </w:pPr>
      <w:r>
        <w:rPr>
          <w:rStyle w:val="s0"/>
        </w:rPr>
        <w:t>30) обеспечение выполнения обязательств по государственным</w:t>
      </w:r>
      <w:r>
        <w:rPr>
          <w:rStyle w:val="s0"/>
        </w:rPr>
        <w:t xml:space="preserve"> гарантиям негосударственных займов;</w:t>
      </w:r>
    </w:p>
    <w:p w:rsidR="00000000" w:rsidRDefault="00DE4A06">
      <w:pPr>
        <w:pStyle w:val="pj"/>
      </w:pPr>
      <w:r>
        <w:rPr>
          <w:rStyle w:val="s0"/>
        </w:rPr>
        <w:t>31) выпуск специальных среднесрочных казначейских обязательств для физических лиц - резидентов Республики Казахстан, государственных ценных бумаг на внешнем рынке ссудного капитала, а также государственных исламских цен</w:t>
      </w:r>
      <w:r>
        <w:rPr>
          <w:rStyle w:val="s0"/>
        </w:rPr>
        <w:t>ных бумаг;</w:t>
      </w:r>
    </w:p>
    <w:p w:rsidR="00000000" w:rsidRDefault="00DE4A06">
      <w:pPr>
        <w:pStyle w:val="pj"/>
      </w:pPr>
      <w:r>
        <w:rPr>
          <w:rStyle w:val="s0"/>
        </w:rPr>
        <w:t>32) осуществление бюджетного мониторинга;</w:t>
      </w:r>
    </w:p>
    <w:p w:rsidR="00000000" w:rsidRDefault="00DE4A06">
      <w:pPr>
        <w:pStyle w:val="pj"/>
      </w:pPr>
      <w:r>
        <w:rPr>
          <w:rStyle w:val="s0"/>
        </w:rPr>
        <w:t>33) мониторинг получения, использования, погашения и обслуживания государственных займов и государственного долга, гарантированного государством долга и долга по поручительствам государства, а также треб</w:t>
      </w:r>
      <w:r>
        <w:rPr>
          <w:rStyle w:val="s0"/>
        </w:rPr>
        <w:t>ований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DE4A06">
      <w:pPr>
        <w:pStyle w:val="pj"/>
      </w:pPr>
      <w:r>
        <w:rPr>
          <w:rStyle w:val="s0"/>
        </w:rPr>
        <w:t xml:space="preserve">34) мониторинг гарантированных государством обязательств по поддержке экспорта, государственного и гарантированного государством долга, долга </w:t>
      </w:r>
      <w:r>
        <w:rPr>
          <w:rStyle w:val="s0"/>
        </w:rPr>
        <w:t>по поручительствам государства и управление им;</w:t>
      </w:r>
    </w:p>
    <w:p w:rsidR="00000000" w:rsidRDefault="00DE4A06">
      <w:pPr>
        <w:pStyle w:val="pj"/>
      </w:pPr>
      <w:r>
        <w:rPr>
          <w:rStyle w:val="s0"/>
        </w:rPr>
        <w:t>34-1) согласование требований к разработке или корректировке заключения центрального уполномоченного органа по государственному планированию для предоставления государственных гарантий по поддержке экспорта;</w:t>
      </w:r>
    </w:p>
    <w:p w:rsidR="00000000" w:rsidRDefault="00DE4A06">
      <w:pPr>
        <w:pStyle w:val="pj"/>
      </w:pPr>
      <w:r>
        <w:rPr>
          <w:rStyle w:val="s0"/>
        </w:rPr>
        <w:t>34-2) разработка и утверждение правил предоставления государственной гарантии Республики Казахстан по поддержке экспорта по согласованию с центральным уполномоченным органом по государственному планированию;</w:t>
      </w:r>
    </w:p>
    <w:p w:rsidR="00000000" w:rsidRDefault="00DE4A06">
      <w:pPr>
        <w:pStyle w:val="pj"/>
      </w:pPr>
      <w:r>
        <w:rPr>
          <w:rStyle w:val="s0"/>
        </w:rPr>
        <w:t>34-3) организация мероприятий по выпуску государ</w:t>
      </w:r>
      <w:r>
        <w:rPr>
          <w:rStyle w:val="s0"/>
        </w:rPr>
        <w:t>ственных ценных бумаг на внешнем рынке капитала;</w:t>
      </w:r>
    </w:p>
    <w:p w:rsidR="00000000" w:rsidRDefault="00DE4A06">
      <w:pPr>
        <w:pStyle w:val="pj"/>
      </w:pPr>
      <w:r>
        <w:rPr>
          <w:rStyle w:val="s0"/>
        </w:rPr>
        <w:t>35) разработка и представление в Правительство Республики Казахстан предложений по предупреждению и устранению негативных процессов в сфере экономики;</w:t>
      </w:r>
    </w:p>
    <w:p w:rsidR="00000000" w:rsidRDefault="00DE4A06">
      <w:pPr>
        <w:pStyle w:val="pj"/>
      </w:pPr>
      <w:r>
        <w:rPr>
          <w:rStyle w:val="s0"/>
        </w:rPr>
        <w:t>36) разработка порядка представления финансовой отчетнос</w:t>
      </w:r>
      <w:r>
        <w:rPr>
          <w:rStyle w:val="s0"/>
        </w:rPr>
        <w:t>ти в депозитарий;</w:t>
      </w:r>
    </w:p>
    <w:p w:rsidR="00000000" w:rsidRDefault="00DE4A06">
      <w:pPr>
        <w:pStyle w:val="pj"/>
      </w:pPr>
      <w:r>
        <w:rPr>
          <w:rStyle w:val="s0"/>
        </w:rPr>
        <w:t>37) разработка и утверждение учетной политики;</w:t>
      </w:r>
    </w:p>
    <w:p w:rsidR="00000000" w:rsidRDefault="00DE4A06">
      <w:pPr>
        <w:pStyle w:val="pj"/>
      </w:pPr>
      <w:r>
        <w:rPr>
          <w:rStyle w:val="s0"/>
        </w:rPr>
        <w:t>38) разработка и утверждение плана счетов бухгалтерского учета государственных учреждений;</w:t>
      </w:r>
    </w:p>
    <w:p w:rsidR="00000000" w:rsidRDefault="00DE4A06">
      <w:pPr>
        <w:pStyle w:val="pj"/>
      </w:pPr>
      <w:r>
        <w:rPr>
          <w:rStyle w:val="s0"/>
        </w:rPr>
        <w:t>39) разработка и утверждение порядка ведения бухгалтерского учета в государственных учреждениях;</w:t>
      </w:r>
    </w:p>
    <w:p w:rsidR="00000000" w:rsidRDefault="00DE4A06">
      <w:pPr>
        <w:pStyle w:val="pj"/>
      </w:pPr>
      <w:r>
        <w:rPr>
          <w:rStyle w:val="s0"/>
        </w:rPr>
        <w:t>40)</w:t>
      </w:r>
      <w:r>
        <w:rPr>
          <w:rStyle w:val="s0"/>
        </w:rPr>
        <w:t xml:space="preserve"> разработка и утверждение порядка отражения поступлений в годовой консолидированной финансовой отчетности об исполнении республиканского бюджета, бюджета области, бюджетов городов республиканского значения, столицы;</w:t>
      </w:r>
    </w:p>
    <w:p w:rsidR="00000000" w:rsidRDefault="00DE4A06">
      <w:pPr>
        <w:pStyle w:val="pj"/>
      </w:pPr>
      <w:r>
        <w:rPr>
          <w:rStyle w:val="s0"/>
        </w:rPr>
        <w:t>41) согласование проектов нормативных пр</w:t>
      </w:r>
      <w:r>
        <w:rPr>
          <w:rStyle w:val="s0"/>
        </w:rPr>
        <w:t>авовых актов о порядке применения общих положений по бухгалтерскому учету в государственных учреждениях своей системы с учетом специфики их деятельности;</w:t>
      </w:r>
    </w:p>
    <w:p w:rsidR="00000000" w:rsidRDefault="00DE4A06">
      <w:pPr>
        <w:pStyle w:val="pji"/>
      </w:pPr>
      <w:bookmarkStart w:id="3" w:name="SUB42"/>
      <w:bookmarkEnd w:id="3"/>
      <w:r>
        <w:rPr>
          <w:rStyle w:val="s3"/>
        </w:rPr>
        <w:t xml:space="preserve">Подпункт 42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DE4A06">
      <w:pPr>
        <w:pStyle w:val="pj"/>
      </w:pPr>
      <w:r>
        <w:rPr>
          <w:rStyle w:val="s0"/>
        </w:rPr>
        <w:t>42) разраб</w:t>
      </w:r>
      <w:r>
        <w:rPr>
          <w:rStyle w:val="s0"/>
        </w:rPr>
        <w:t>отка и утверждение правил сертификации должностных лиц администраторов республиканских бюджетных программ и местных уполномоченных органов по исполнению бюджета области, города республиканского значения, столицы, уполномоченных на ведение бухгалтерского уч</w:t>
      </w:r>
      <w:r>
        <w:rPr>
          <w:rStyle w:val="s0"/>
        </w:rPr>
        <w:t>ета и составление финансовой отчетности;</w:t>
      </w:r>
    </w:p>
    <w:p w:rsidR="00000000" w:rsidRDefault="00DE4A06">
      <w:pPr>
        <w:pStyle w:val="pj"/>
      </w:pPr>
      <w:r>
        <w:rPr>
          <w:rStyle w:val="s0"/>
        </w:rPr>
        <w:t>43) разработка и утверждение порядка проведения инвентаризации в государственных учреждениях;</w:t>
      </w:r>
    </w:p>
    <w:p w:rsidR="00000000" w:rsidRDefault="00DE4A06">
      <w:pPr>
        <w:pStyle w:val="pj"/>
      </w:pPr>
      <w:r>
        <w:rPr>
          <w:rStyle w:val="s0"/>
        </w:rPr>
        <w:t>44) разработка и утверждение альбома форм бухгалтерской документации для государственных учреждений;</w:t>
      </w:r>
    </w:p>
    <w:p w:rsidR="00000000" w:rsidRDefault="00DE4A06">
      <w:pPr>
        <w:pStyle w:val="pj"/>
      </w:pPr>
      <w:r>
        <w:rPr>
          <w:rStyle w:val="s0"/>
        </w:rPr>
        <w:t>45) разработка и утв</w:t>
      </w:r>
      <w:r>
        <w:rPr>
          <w:rStyle w:val="s0"/>
        </w:rPr>
        <w:t>ерждение формы и порядка составления и представления финансовой отчетности;</w:t>
      </w:r>
    </w:p>
    <w:p w:rsidR="00000000" w:rsidRDefault="00DE4A06">
      <w:pPr>
        <w:pStyle w:val="pj"/>
      </w:pPr>
      <w:r>
        <w:rPr>
          <w:rStyle w:val="s0"/>
        </w:rPr>
        <w:t>46)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DE4A06">
      <w:pPr>
        <w:pStyle w:val="pj"/>
      </w:pPr>
      <w:r>
        <w:rPr>
          <w:rStyle w:val="s0"/>
        </w:rPr>
        <w:t xml:space="preserve">47) согласование </w:t>
      </w:r>
      <w:hyperlink r:id="rId75" w:anchor="sub_id=1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объектов, предлагаемых в концессию, на среднесрочный период, относящихся к республиканской собственности, утверждаемого уполномоченным органом по государственному планированию;</w:t>
      </w:r>
    </w:p>
    <w:p w:rsidR="00000000" w:rsidRDefault="00DE4A06">
      <w:pPr>
        <w:pStyle w:val="pj"/>
      </w:pPr>
      <w:r>
        <w:rPr>
          <w:rStyle w:val="s0"/>
        </w:rPr>
        <w:t>48) согласование конкурсной документации и проекта договора концессии, в том числе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DE4A06">
      <w:pPr>
        <w:pStyle w:val="pj"/>
      </w:pPr>
      <w:r>
        <w:rPr>
          <w:rStyle w:val="s0"/>
        </w:rPr>
        <w:t>49) определение порядка передачи во владение и пользование конц</w:t>
      </w:r>
      <w:r>
        <w:rPr>
          <w:rStyle w:val="s0"/>
        </w:rPr>
        <w:t>ессионеру объектов концессии, находящихся в государственной собственности;</w:t>
      </w:r>
    </w:p>
    <w:p w:rsidR="00000000" w:rsidRDefault="00DE4A06">
      <w:pPr>
        <w:pStyle w:val="pj"/>
      </w:pPr>
      <w:r>
        <w:rPr>
          <w:rStyle w:val="s0"/>
        </w:rPr>
        <w:t>50) разработка и утверждение нормативных правовых актов в сфере управления государственным имуществом в пределах компетенции Министерства финансов Республики Казахстан;</w:t>
      </w:r>
    </w:p>
    <w:p w:rsidR="00000000" w:rsidRDefault="00DE4A06">
      <w:pPr>
        <w:pStyle w:val="pj"/>
      </w:pPr>
      <w:r>
        <w:rPr>
          <w:rStyle w:val="s0"/>
        </w:rPr>
        <w:t>51) разработ</w:t>
      </w:r>
      <w:r>
        <w:rPr>
          <w:rStyle w:val="s0"/>
        </w:rPr>
        <w:t>ка мер, направленных на повышение экономической эффективности предприятий, в случае необходимости совместно с центральными исполнительными органами и лицами, в собственности либо управлении которых находятся объекты мониторинга;</w:t>
      </w:r>
    </w:p>
    <w:p w:rsidR="00000000" w:rsidRDefault="00DE4A06">
      <w:pPr>
        <w:pStyle w:val="pj"/>
      </w:pPr>
      <w:r>
        <w:rPr>
          <w:rStyle w:val="s0"/>
        </w:rPr>
        <w:t>52) определение порядка фор</w:t>
      </w:r>
      <w:r>
        <w:rPr>
          <w:rStyle w:val="s0"/>
        </w:rPr>
        <w:t>мирования и ведения реестров в сфере государственных закупок;</w:t>
      </w:r>
    </w:p>
    <w:p w:rsidR="00000000" w:rsidRDefault="00DE4A06">
      <w:pPr>
        <w:pStyle w:val="pj"/>
      </w:pPr>
      <w:r>
        <w:rPr>
          <w:rStyle w:val="s0"/>
        </w:rPr>
        <w:t>52-1) разработка и утверждение правил формирования и ведения реестров в сфере закупок отдельных субъектов квазигосударственного сектора, за исключением Фонда национального благосостояния и орган</w:t>
      </w:r>
      <w:r>
        <w:rPr>
          <w:rStyle w:val="s0"/>
        </w:rPr>
        <w:t>изаций Фонда национального благосостояния;</w:t>
      </w:r>
    </w:p>
    <w:p w:rsidR="00000000" w:rsidRDefault="00DE4A06">
      <w:pPr>
        <w:pStyle w:val="pj"/>
      </w:pPr>
      <w:r>
        <w:rPr>
          <w:rStyle w:val="s0"/>
        </w:rPr>
        <w:t>53) утверждение правил сбора, обобщения и анализа отчетности с учетом информации о закупках у отечественных товаропроизводителей, включенных в интегрированную с веб-порталом государственных закупок базу данных тов</w:t>
      </w:r>
      <w:r>
        <w:rPr>
          <w:rStyle w:val="s0"/>
        </w:rPr>
        <w:t xml:space="preserve">аров, работ, услуг и их поставщиков, предусмотренную </w:t>
      </w:r>
      <w:hyperlink r:id="rId7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от 29 октября 2015 года;</w:t>
      </w:r>
    </w:p>
    <w:p w:rsidR="00000000" w:rsidRDefault="00DE4A06">
      <w:pPr>
        <w:pStyle w:val="pj"/>
      </w:pPr>
      <w:r>
        <w:rPr>
          <w:rStyle w:val="s0"/>
        </w:rPr>
        <w:t>54) утверждение правил работы веб-портала государственных закупок в случае возникновения технических сбоев работы веб-портала государственных закупок;</w:t>
      </w:r>
    </w:p>
    <w:p w:rsidR="00000000" w:rsidRDefault="00DE4A06">
      <w:pPr>
        <w:pStyle w:val="pj"/>
      </w:pPr>
      <w:r>
        <w:rPr>
          <w:rStyle w:val="s0"/>
        </w:rPr>
        <w:t>54-1) утверждение правил работы веб-порталов закупок отдельных субъектов квазигосударственного сектора, з</w:t>
      </w:r>
      <w:r>
        <w:rPr>
          <w:rStyle w:val="s0"/>
        </w:rPr>
        <w:t>а исключением Фонда национального благосостояния и организаций Фонда национального благосостояния, в том числе в случае возникновения технических сбоев в работе веб-порталов;</w:t>
      </w:r>
    </w:p>
    <w:p w:rsidR="00000000" w:rsidRDefault="00DE4A06">
      <w:pPr>
        <w:pStyle w:val="pj"/>
      </w:pPr>
      <w:r>
        <w:rPr>
          <w:rStyle w:val="s0"/>
        </w:rPr>
        <w:t xml:space="preserve">54-2) определение веб-порталов закупок отдельных субъектов квазигосударственного </w:t>
      </w:r>
      <w:r>
        <w:rPr>
          <w:rStyle w:val="s0"/>
        </w:rPr>
        <w:t>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DE4A06">
      <w:pPr>
        <w:pStyle w:val="pj"/>
      </w:pPr>
      <w:r>
        <w:rPr>
          <w:rStyle w:val="s0"/>
        </w:rPr>
        <w:t>55) утверждение правил использования веб-портала государственных закупок;</w:t>
      </w:r>
    </w:p>
    <w:p w:rsidR="00000000" w:rsidRDefault="00DE4A06">
      <w:pPr>
        <w:pStyle w:val="pj"/>
      </w:pPr>
      <w:r>
        <w:rPr>
          <w:rStyle w:val="s0"/>
        </w:rPr>
        <w:t>56) разработка перечня товаров, работ, услуг, приобретаемых в соответстви</w:t>
      </w:r>
      <w:r>
        <w:rPr>
          <w:rStyle w:val="s0"/>
        </w:rPr>
        <w:t>и с международными договорами Республики Казахстан;</w:t>
      </w:r>
    </w:p>
    <w:p w:rsidR="00000000" w:rsidRDefault="00DE4A06">
      <w:pPr>
        <w:pStyle w:val="pj"/>
      </w:pPr>
      <w:r>
        <w:rPr>
          <w:rStyle w:val="s0"/>
        </w:rPr>
        <w:t>57) разработка правил осуществления государственных закупок с применением особого порядка;</w:t>
      </w:r>
    </w:p>
    <w:p w:rsidR="00000000" w:rsidRDefault="00DE4A06">
      <w:pPr>
        <w:pStyle w:val="pj"/>
      </w:pPr>
      <w:r>
        <w:rPr>
          <w:rStyle w:val="s0"/>
        </w:rPr>
        <w:t>58) разработка правил установления изъятий из национального режима при осуществлении государственных закупок;</w:t>
      </w:r>
    </w:p>
    <w:p w:rsidR="00000000" w:rsidRDefault="00DE4A06">
      <w:pPr>
        <w:pStyle w:val="pj"/>
      </w:pPr>
      <w:r>
        <w:rPr>
          <w:rStyle w:val="s0"/>
        </w:rPr>
        <w:t>59)</w:t>
      </w:r>
      <w:r>
        <w:rPr>
          <w:rStyle w:val="s0"/>
        </w:rPr>
        <w:t xml:space="preserve"> утверждение типовых договоров государственных закупок товаров, работ, услуг;</w:t>
      </w:r>
    </w:p>
    <w:p w:rsidR="00000000" w:rsidRDefault="00DE4A06">
      <w:pPr>
        <w:pStyle w:val="pj"/>
      </w:pPr>
      <w:r>
        <w:rPr>
          <w:rStyle w:val="s0"/>
        </w:rPr>
        <w:t>60) утверждение правил переподготовки и повышения квалификации работников, осуществляющих свою деятельность в сфере государственных закупок;</w:t>
      </w:r>
    </w:p>
    <w:p w:rsidR="00000000" w:rsidRDefault="00DE4A06">
      <w:pPr>
        <w:pStyle w:val="pj"/>
      </w:pPr>
      <w:r>
        <w:rPr>
          <w:rStyle w:val="s0"/>
        </w:rPr>
        <w:t>61) утверждение перечня товаров, рабо</w:t>
      </w:r>
      <w:r>
        <w:rPr>
          <w:rStyle w:val="s0"/>
        </w:rPr>
        <w:t>т, услуг ежедневной и (или) еженедельной потребности на период до подведения итогов государственных закупок и вступления в силу договора о государственных закупках;</w:t>
      </w:r>
    </w:p>
    <w:p w:rsidR="00000000" w:rsidRDefault="00DE4A06">
      <w:pPr>
        <w:pStyle w:val="pj"/>
      </w:pPr>
      <w:r>
        <w:rPr>
          <w:rStyle w:val="s0"/>
        </w:rPr>
        <w:t>62) определение перечней товаров, работ, услуг по которым государственные закупки осуществл</w:t>
      </w:r>
      <w:r>
        <w:rPr>
          <w:rStyle w:val="s0"/>
        </w:rPr>
        <w:t>яются едиными организаторами государственных закупок;</w:t>
      </w:r>
    </w:p>
    <w:p w:rsidR="00000000" w:rsidRDefault="00DE4A06">
      <w:pPr>
        <w:pStyle w:val="pj"/>
      </w:pPr>
      <w:r>
        <w:rPr>
          <w:rStyle w:val="s0"/>
        </w:rPr>
        <w:t>63) определение единого оператора в сфере государственных закупок;</w:t>
      </w:r>
    </w:p>
    <w:p w:rsidR="00000000" w:rsidRDefault="00DE4A06">
      <w:pPr>
        <w:pStyle w:val="pj"/>
      </w:pPr>
      <w:r>
        <w:rPr>
          <w:rStyle w:val="s0"/>
        </w:rPr>
        <w:t>64) утверждение правил подготовки ежегодного отчета о государственных закупках;</w:t>
      </w:r>
    </w:p>
    <w:p w:rsidR="00000000" w:rsidRDefault="00DE4A06">
      <w:pPr>
        <w:pStyle w:val="pj"/>
      </w:pPr>
      <w:r>
        <w:rPr>
          <w:rStyle w:val="s0"/>
        </w:rPr>
        <w:t>65) утверждение перечня товаров, работ, услуг, по котор</w:t>
      </w:r>
      <w:r>
        <w:rPr>
          <w:rStyle w:val="s0"/>
        </w:rPr>
        <w:t>ым государственные закупки осуществляются способом конкурса с предварительным квалификационным отбором;</w:t>
      </w:r>
    </w:p>
    <w:p w:rsidR="00000000" w:rsidRDefault="00DE4A06">
      <w:pPr>
        <w:pStyle w:val="pj"/>
      </w:pPr>
      <w:r>
        <w:rPr>
          <w:rStyle w:val="s0"/>
        </w:rPr>
        <w:t>66) утверждение порядка ведения реестра государственного имущества;</w:t>
      </w:r>
    </w:p>
    <w:p w:rsidR="00000000" w:rsidRDefault="00DE4A06">
      <w:pPr>
        <w:pStyle w:val="pj"/>
      </w:pPr>
      <w:r>
        <w:rPr>
          <w:rStyle w:val="s0"/>
        </w:rPr>
        <w:t>67) разработка и утверждение формы квитанции об уплате административного штрафа в по</w:t>
      </w:r>
      <w:r>
        <w:rPr>
          <w:rStyle w:val="s0"/>
        </w:rPr>
        <w:t>рядке сокращенного производства по делу об административном правонарушении;</w:t>
      </w:r>
    </w:p>
    <w:p w:rsidR="00000000" w:rsidRDefault="00DE4A06">
      <w:pPr>
        <w:pStyle w:val="pj"/>
      </w:pPr>
      <w:r>
        <w:rPr>
          <w:rStyle w:val="s0"/>
        </w:rPr>
        <w:t>68) согласование классификатора нарушений, разрабатываемого и утверждаемого Счетным комитетом по контролю за исполнением республиканского бюджета;</w:t>
      </w:r>
    </w:p>
    <w:p w:rsidR="00000000" w:rsidRDefault="00DE4A06">
      <w:pPr>
        <w:pStyle w:val="pj"/>
      </w:pPr>
      <w:r>
        <w:rPr>
          <w:rStyle w:val="s0"/>
        </w:rPr>
        <w:t xml:space="preserve">69) взаимодействие с поверенными </w:t>
      </w:r>
      <w:r>
        <w:rPr>
          <w:rStyle w:val="s0"/>
        </w:rPr>
        <w:t>(агентами) по гарантированным государством займам по вопросам обслуживания и возврата гарантированных государством займов, а также своевременного исполнения обязательств по выданным государственным гарантиям;</w:t>
      </w:r>
    </w:p>
    <w:p w:rsidR="00000000" w:rsidRDefault="00DE4A06">
      <w:pPr>
        <w:pStyle w:val="pj"/>
      </w:pPr>
      <w:r>
        <w:rPr>
          <w:rStyle w:val="s0"/>
        </w:rPr>
        <w:t xml:space="preserve">70) ведение учета заемщиков по гарантированным </w:t>
      </w:r>
      <w:r>
        <w:rPr>
          <w:rStyle w:val="s0"/>
        </w:rPr>
        <w:t>государством займам, расходы на погашение и обслуживание которых предусмотрены в законе о республиканском бюджете;</w:t>
      </w:r>
    </w:p>
    <w:p w:rsidR="00000000" w:rsidRDefault="00DE4A06">
      <w:pPr>
        <w:pStyle w:val="pj"/>
      </w:pPr>
      <w:r>
        <w:rPr>
          <w:rStyle w:val="s0"/>
        </w:rPr>
        <w:t>71) разработка и утверждение квалификационных требований к должностям государственных аудиторов, являющихся административными государственным</w:t>
      </w:r>
      <w:r>
        <w:rPr>
          <w:rStyle w:val="s0"/>
        </w:rPr>
        <w:t>и служащими корпуса «Б» по согласованию с уполномоченным органом по делам государственной службы и его территориальными подразделениями на основе типовых квалификационных требований к административным государственным должностям, утверждаемых уполномоченным</w:t>
      </w:r>
      <w:r>
        <w:rPr>
          <w:rStyle w:val="s0"/>
        </w:rPr>
        <w:t xml:space="preserve"> органом по делам государственной службы;</w:t>
      </w:r>
    </w:p>
    <w:p w:rsidR="00000000" w:rsidRDefault="00DE4A06">
      <w:pPr>
        <w:pStyle w:val="pj"/>
      </w:pPr>
      <w:r>
        <w:rPr>
          <w:rStyle w:val="s0"/>
        </w:rPr>
        <w:t>72) разработка и утверждение типовой системы управления рисками, которая применяется при формировании перечня объектов государственного аудита на соответствующий год и проведении внутреннего государственного аудита</w:t>
      </w:r>
      <w:r>
        <w:rPr>
          <w:rStyle w:val="s0"/>
        </w:rPr>
        <w:t>;</w:t>
      </w:r>
    </w:p>
    <w:p w:rsidR="00000000" w:rsidRDefault="00DE4A06">
      <w:pPr>
        <w:pStyle w:val="pj"/>
      </w:pPr>
      <w:r>
        <w:rPr>
          <w:rStyle w:val="s0"/>
        </w:rPr>
        <w:t>73) разработка и утверждение типового положения о службах внутреннего аудита;</w:t>
      </w:r>
    </w:p>
    <w:p w:rsidR="00000000" w:rsidRDefault="00DE4A06">
      <w:pPr>
        <w:pStyle w:val="pj"/>
      </w:pPr>
      <w:r>
        <w:rPr>
          <w:rStyle w:val="s0"/>
        </w:rPr>
        <w:t xml:space="preserve">74) утверждение формы распоряжения уполномоченного органа по внутреннему государственному аудиту о приостановлении расходных операций по кодам и счетам объектов государственного аудита, открытым в центральном уполномоченном органе по исполнению бюджета, а </w:t>
      </w:r>
      <w:r>
        <w:rPr>
          <w:rStyle w:val="s0"/>
        </w:rPr>
        <w:t>также банковским счетам (за исключением корреспондентских) объекта государственного аудита по согласованию с Национальным Банком Республики Казахстан;</w:t>
      </w:r>
    </w:p>
    <w:p w:rsidR="00000000" w:rsidRDefault="00DE4A06">
      <w:pPr>
        <w:pStyle w:val="pj"/>
      </w:pPr>
      <w:r>
        <w:rPr>
          <w:rStyle w:val="s0"/>
        </w:rPr>
        <w:t>75) разработка и утверждение правил электронного внутреннего государственного аудита;</w:t>
      </w:r>
    </w:p>
    <w:p w:rsidR="00000000" w:rsidRDefault="00DE4A06">
      <w:pPr>
        <w:pStyle w:val="pj"/>
      </w:pPr>
      <w:r>
        <w:rPr>
          <w:rStyle w:val="s0"/>
        </w:rPr>
        <w:t>76) исключен в соот</w:t>
      </w:r>
      <w:r>
        <w:rPr>
          <w:rStyle w:val="s0"/>
        </w:rPr>
        <w:t xml:space="preserve">ветствии с </w:t>
      </w:r>
      <w:hyperlink r:id="rId7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23.06.20 г № 382 </w:t>
      </w:r>
      <w:r>
        <w:rPr>
          <w:rStyle w:val="s3"/>
        </w:rPr>
        <w:t>(</w:t>
      </w:r>
      <w:hyperlink r:id="rId7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77) представление Счетному ко</w:t>
      </w:r>
      <w:r>
        <w:rPr>
          <w:rStyle w:val="s0"/>
        </w:rPr>
        <w:t>митету по контролю за исполнением республиканского бюджета информацию о принятых мерах по исполнению рекомендаций, отраженных в заключении по оценке проекта республиканского бюджета;</w:t>
      </w:r>
    </w:p>
    <w:p w:rsidR="00000000" w:rsidRDefault="00DE4A06">
      <w:pPr>
        <w:pStyle w:val="pj"/>
      </w:pPr>
      <w:r>
        <w:rPr>
          <w:rStyle w:val="s0"/>
        </w:rPr>
        <w:t xml:space="preserve">78) участие в выработке предложений по основным направлениям налоговой и </w:t>
      </w:r>
      <w:r>
        <w:rPr>
          <w:rStyle w:val="s0"/>
        </w:rPr>
        <w:t>бюджетной политики, а также политики в области таможенного дела;</w:t>
      </w:r>
    </w:p>
    <w:p w:rsidR="00000000" w:rsidRDefault="00DE4A06">
      <w:pPr>
        <w:pStyle w:val="pj"/>
      </w:pPr>
      <w:r>
        <w:rPr>
          <w:rStyle w:val="s0"/>
        </w:rPr>
        <w:t>79) участие в формировании и реализации налоговой и бюджетной политики, а также политики в области таможенного дела;</w:t>
      </w:r>
    </w:p>
    <w:p w:rsidR="00000000" w:rsidRDefault="00DE4A06">
      <w:pPr>
        <w:pStyle w:val="pj"/>
      </w:pPr>
      <w:r>
        <w:rPr>
          <w:rStyle w:val="s0"/>
        </w:rPr>
        <w:t>80) подготовка совместно с Национальным Банком Республики Казахстан, центр</w:t>
      </w:r>
      <w:r>
        <w:rPr>
          <w:rStyle w:val="s0"/>
        </w:rPr>
        <w:t>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гарантированного государством заимствования и долга, долга по поручительствам государства;</w:t>
      </w:r>
    </w:p>
    <w:p w:rsidR="00000000" w:rsidRDefault="00DE4A06">
      <w:pPr>
        <w:pStyle w:val="pj"/>
      </w:pPr>
      <w:r>
        <w:rPr>
          <w:rStyle w:val="s0"/>
        </w:rPr>
        <w:t xml:space="preserve">81) участие в </w:t>
      </w:r>
      <w:r>
        <w:rPr>
          <w:rStyle w:val="s0"/>
        </w:rPr>
        <w:t>разработке и утверждение совместно со Счетным комитетом по контролю за исполнением республиканского бюджета методики по операционной оценке по блоку достижения целей;</w:t>
      </w:r>
    </w:p>
    <w:p w:rsidR="00000000" w:rsidRDefault="00DE4A06">
      <w:pPr>
        <w:pStyle w:val="pj"/>
      </w:pPr>
      <w:r>
        <w:rPr>
          <w:rStyle w:val="s0"/>
        </w:rPr>
        <w:t>82) участие в разработке и реализации государственных программ, утверждаемых Правительств</w:t>
      </w:r>
      <w:r>
        <w:rPr>
          <w:rStyle w:val="s0"/>
        </w:rPr>
        <w:t>ом Республики Казахстан;</w:t>
      </w:r>
    </w:p>
    <w:p w:rsidR="00000000" w:rsidRDefault="00DE4A06">
      <w:pPr>
        <w:pStyle w:val="pj"/>
      </w:pPr>
      <w:r>
        <w:rPr>
          <w:rStyle w:val="s0"/>
        </w:rPr>
        <w:t>83) участие в реализации гендерной политики;</w:t>
      </w:r>
    </w:p>
    <w:p w:rsidR="00000000" w:rsidRDefault="00DE4A06">
      <w:pPr>
        <w:pStyle w:val="pj"/>
      </w:pPr>
      <w:r>
        <w:rPr>
          <w:rStyle w:val="s0"/>
        </w:rPr>
        <w:t>84) разработка порядка разработки проекта республиканского бюджета;</w:t>
      </w:r>
    </w:p>
    <w:p w:rsidR="00000000" w:rsidRDefault="00DE4A06">
      <w:pPr>
        <w:pStyle w:val="pj"/>
      </w:pPr>
      <w:r>
        <w:rPr>
          <w:rStyle w:val="s0"/>
        </w:rPr>
        <w:t>85) разработка и утверждение порядка разработки и выполнения государственного задания;</w:t>
      </w:r>
    </w:p>
    <w:p w:rsidR="00000000" w:rsidRDefault="00DE4A06">
      <w:pPr>
        <w:pStyle w:val="pj"/>
      </w:pPr>
      <w:r>
        <w:rPr>
          <w:rStyle w:val="s0"/>
        </w:rPr>
        <w:t>86) определение порядка составл</w:t>
      </w:r>
      <w:r>
        <w:rPr>
          <w:rStyle w:val="s0"/>
        </w:rPr>
        <w:t>ения и представления бюджетной отчетности;</w:t>
      </w:r>
    </w:p>
    <w:p w:rsidR="00000000" w:rsidRDefault="00DE4A06">
      <w:pPr>
        <w:pStyle w:val="pj"/>
      </w:pPr>
      <w:r>
        <w:rPr>
          <w:rStyle w:val="s0"/>
        </w:rPr>
        <w:t>87)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бюджета, деньги от реализации, которых остаются в их распор</w:t>
      </w:r>
      <w:r>
        <w:rPr>
          <w:rStyle w:val="s0"/>
        </w:rPr>
        <w:t>яжении;</w:t>
      </w:r>
    </w:p>
    <w:p w:rsidR="00000000" w:rsidRDefault="00DE4A06">
      <w:pPr>
        <w:pStyle w:val="pj"/>
      </w:pPr>
      <w:r>
        <w:rPr>
          <w:rStyle w:val="s0"/>
        </w:rPr>
        <w:t>88) разработка и утверждение перечня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DE4A06">
      <w:pPr>
        <w:pStyle w:val="pj"/>
      </w:pPr>
      <w:r>
        <w:rPr>
          <w:rStyle w:val="s0"/>
        </w:rPr>
        <w:t>89) совместно с Национальным Банком Республики Казахстан составление годового отчета о формировании и использовании Национального фонда Республики Казахстан и разработка проекта правового акта по его утверждению;</w:t>
      </w:r>
    </w:p>
    <w:p w:rsidR="00000000" w:rsidRDefault="00DE4A06">
      <w:pPr>
        <w:pStyle w:val="pj"/>
      </w:pPr>
      <w:r>
        <w:rPr>
          <w:rStyle w:val="s0"/>
        </w:rPr>
        <w:t>90) взаимодействие по вопросам бухгалтерско</w:t>
      </w:r>
      <w:r>
        <w:rPr>
          <w:rStyle w:val="s0"/>
        </w:rPr>
        <w:t>го учета и финансовой отчетности, аудиторской и оценочной деятельности с иными государственными органами и профессиональными организациями;</w:t>
      </w:r>
    </w:p>
    <w:p w:rsidR="00000000" w:rsidRDefault="00DE4A06">
      <w:pPr>
        <w:pStyle w:val="pj"/>
      </w:pPr>
      <w:r>
        <w:rPr>
          <w:rStyle w:val="s0"/>
        </w:rPr>
        <w:t>91) утверждение совместно с уполномоченным органом по предпринимательству актов, касающихся критериев оценки степени</w:t>
      </w:r>
      <w:r>
        <w:rPr>
          <w:rStyle w:val="s0"/>
        </w:rPr>
        <w:t xml:space="preserve"> риска для отбора субъектов (объектов) контроля и надзора, и проверочных листов для однородных групп субъектов (объектов) контроля и надзора в соответствии с </w:t>
      </w:r>
      <w:hyperlink r:id="rId79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Казахстан;</w:t>
      </w:r>
    </w:p>
    <w:p w:rsidR="00000000" w:rsidRDefault="00DE4A06">
      <w:pPr>
        <w:pStyle w:val="pj"/>
      </w:pPr>
      <w:r>
        <w:rPr>
          <w:rStyle w:val="s0"/>
        </w:rPr>
        <w:t>92) утверждение порядка размещения на интернет-ресурсе уполномоченного органа списка лиц, имеющих право осуществлять деятельность администратора, назначения и отстранения реабилитационного и банкротного управляющих;</w:t>
      </w:r>
    </w:p>
    <w:p w:rsidR="00000000" w:rsidRDefault="00DE4A06">
      <w:pPr>
        <w:pStyle w:val="pj"/>
      </w:pPr>
      <w:r>
        <w:rPr>
          <w:rStyle w:val="s0"/>
        </w:rPr>
        <w:t>92-1) определение поря</w:t>
      </w:r>
      <w:r>
        <w:rPr>
          <w:rStyle w:val="s0"/>
        </w:rPr>
        <w:t>дка повышения квалификации администратора;</w:t>
      </w:r>
    </w:p>
    <w:p w:rsidR="00000000" w:rsidRDefault="00DE4A06">
      <w:pPr>
        <w:pStyle w:val="pj"/>
      </w:pPr>
      <w:r>
        <w:rPr>
          <w:rStyle w:val="s0"/>
        </w:rPr>
        <w:t>93) установление порядка проведения квалификационного экзамена;</w:t>
      </w:r>
    </w:p>
    <w:p w:rsidR="00000000" w:rsidRDefault="00DE4A06">
      <w:pPr>
        <w:pStyle w:val="pj"/>
      </w:pPr>
      <w:r>
        <w:rPr>
          <w:rStyle w:val="s0"/>
        </w:rPr>
        <w:t>94) утверждение правил проведения квалификационного экзамена для подтверждения квалификаций кандидатов в оценщики, эксперты;</w:t>
      </w:r>
    </w:p>
    <w:p w:rsidR="00000000" w:rsidRDefault="00DE4A06">
      <w:pPr>
        <w:pStyle w:val="pj"/>
      </w:pPr>
      <w:r>
        <w:rPr>
          <w:rStyle w:val="s0"/>
        </w:rPr>
        <w:t>95) проведение анализа р</w:t>
      </w:r>
      <w:r>
        <w:rPr>
          <w:rStyle w:val="s0"/>
        </w:rPr>
        <w:t>егуляторного воздействия в области оценочной деятельности;</w:t>
      </w:r>
    </w:p>
    <w:p w:rsidR="00000000" w:rsidRDefault="00DE4A06">
      <w:pPr>
        <w:pStyle w:val="pj"/>
      </w:pPr>
      <w:r>
        <w:rPr>
          <w:rStyle w:val="s0"/>
        </w:rPr>
        <w:t>96) утверждение типовой программы обучения, профессиональной переподготовки в области оценочной деятельности и объема часов;</w:t>
      </w:r>
    </w:p>
    <w:p w:rsidR="00000000" w:rsidRDefault="00DE4A06">
      <w:pPr>
        <w:pStyle w:val="pj"/>
      </w:pPr>
      <w:r>
        <w:rPr>
          <w:rStyle w:val="s0"/>
        </w:rPr>
        <w:t>97) согласование правил и стандартов палат оценщиков;</w:t>
      </w:r>
    </w:p>
    <w:p w:rsidR="00000000" w:rsidRDefault="00DE4A06">
      <w:pPr>
        <w:pStyle w:val="pj"/>
      </w:pPr>
      <w:r>
        <w:rPr>
          <w:rStyle w:val="s0"/>
        </w:rPr>
        <w:t>98) утверждение ти</w:t>
      </w:r>
      <w:r>
        <w:rPr>
          <w:rStyle w:val="s0"/>
        </w:rPr>
        <w:t xml:space="preserve">пового кодекса деловой и профессиональной этики оценщиков и требований к рассмотрению палатой оценщиков обращений касательно нарушения ее членами требований </w:t>
      </w:r>
      <w:hyperlink r:id="rId8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оц</w:t>
      </w:r>
      <w:r>
        <w:rPr>
          <w:rStyle w:val="s0"/>
        </w:rPr>
        <w:t>еночной деятельности в Республике Казахстан», стандартов и правил палаты оценщиков;</w:t>
      </w:r>
    </w:p>
    <w:p w:rsidR="00000000" w:rsidRDefault="00DE4A06">
      <w:pPr>
        <w:pStyle w:val="pj"/>
      </w:pPr>
      <w:r>
        <w:rPr>
          <w:rStyle w:val="s0"/>
        </w:rPr>
        <w:t>99) определение порядка осуществления взаимодействия администратора с уполномоченным органом и иными лицами электронным способом;</w:t>
      </w:r>
    </w:p>
    <w:p w:rsidR="00000000" w:rsidRDefault="00DE4A06">
      <w:pPr>
        <w:pStyle w:val="pj"/>
      </w:pPr>
      <w:r>
        <w:rPr>
          <w:rStyle w:val="s0"/>
        </w:rPr>
        <w:t>99-1) определение порядка расчета коэффици</w:t>
      </w:r>
      <w:r>
        <w:rPr>
          <w:rStyle w:val="s0"/>
        </w:rPr>
        <w:t>ентов и определения границ классов финансовой устойчивости;</w:t>
      </w:r>
    </w:p>
    <w:p w:rsidR="00000000" w:rsidRDefault="00DE4A06">
      <w:pPr>
        <w:pStyle w:val="pj"/>
      </w:pPr>
      <w:r>
        <w:rPr>
          <w:rStyle w:val="s0"/>
        </w:rPr>
        <w:t xml:space="preserve">100) исключен в соответствии с </w:t>
      </w:r>
      <w:hyperlink r:id="rId8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16.04.20 г. № 216 </w:t>
      </w:r>
      <w:r>
        <w:rPr>
          <w:rStyle w:val="s3"/>
        </w:rPr>
        <w:t>(</w:t>
      </w:r>
      <w:hyperlink r:id="rId8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101) утверждение типовых форм заключения временного администратора, временного управляющего и реабилитационного управляющего о финансовой устойчивости должника, а также банкротного управляющего о финансовой устойчивости должника с учетом реализации меропри</w:t>
      </w:r>
      <w:r>
        <w:rPr>
          <w:rStyle w:val="s0"/>
        </w:rPr>
        <w:t>ятий, предусмотренных планом реабилитации;</w:t>
      </w:r>
    </w:p>
    <w:p w:rsidR="00000000" w:rsidRDefault="00DE4A06">
      <w:pPr>
        <w:pStyle w:val="pj"/>
      </w:pPr>
      <w:r>
        <w:rPr>
          <w:rStyle w:val="s0"/>
        </w:rPr>
        <w:t>101-1) утверждение типовой формы плана реабилитации;</w:t>
      </w:r>
    </w:p>
    <w:p w:rsidR="00000000" w:rsidRDefault="00DE4A06">
      <w:pPr>
        <w:pStyle w:val="pj"/>
      </w:pPr>
      <w:r>
        <w:rPr>
          <w:rStyle w:val="s0"/>
        </w:rPr>
        <w:t>102) утверждение формы заключительного отчета реабилитационного и банкротного управляющих;</w:t>
      </w:r>
    </w:p>
    <w:p w:rsidR="00000000" w:rsidRDefault="00DE4A06">
      <w:pPr>
        <w:pStyle w:val="pj"/>
      </w:pPr>
      <w:r>
        <w:rPr>
          <w:rStyle w:val="s0"/>
        </w:rPr>
        <w:t>103) определение порядка проведения и организатора электронного аукци</w:t>
      </w:r>
      <w:r>
        <w:rPr>
          <w:rStyle w:val="s0"/>
        </w:rPr>
        <w:t>она по продаже имущества банкрота;</w:t>
      </w:r>
    </w:p>
    <w:p w:rsidR="00000000" w:rsidRDefault="00DE4A06">
      <w:pPr>
        <w:pStyle w:val="pj"/>
      </w:pPr>
      <w:r>
        <w:rPr>
          <w:rStyle w:val="s0"/>
        </w:rPr>
        <w:t>104) установление минимального предела основного вознаграждения временного администратора или временного управляющего;</w:t>
      </w:r>
    </w:p>
    <w:p w:rsidR="00000000" w:rsidRDefault="00DE4A06">
      <w:pPr>
        <w:pStyle w:val="pj"/>
      </w:pPr>
      <w:r>
        <w:rPr>
          <w:rStyle w:val="s0"/>
        </w:rPr>
        <w:t>104-1) установление минимального и максимального пределов основного вознаграждения банкротного управля</w:t>
      </w:r>
      <w:r>
        <w:rPr>
          <w:rStyle w:val="s0"/>
        </w:rPr>
        <w:t>ющего;</w:t>
      </w:r>
    </w:p>
    <w:p w:rsidR="00000000" w:rsidRDefault="00DE4A06">
      <w:pPr>
        <w:pStyle w:val="pj"/>
      </w:pPr>
      <w:r>
        <w:rPr>
          <w:rStyle w:val="s0"/>
        </w:rPr>
        <w:t>105) утверждение формы, правил и сроков представления администратором текущей и запрашиваемой информации о ходе осуществления реабилитационной процедуры или процедуры банкротства;</w:t>
      </w:r>
    </w:p>
    <w:p w:rsidR="00000000" w:rsidRDefault="00DE4A06">
      <w:pPr>
        <w:pStyle w:val="pj"/>
      </w:pPr>
      <w:r>
        <w:rPr>
          <w:rStyle w:val="s0"/>
        </w:rPr>
        <w:t xml:space="preserve">106) определение порядка выплаты основного вознаграждения временному </w:t>
      </w:r>
      <w:r>
        <w:rPr>
          <w:rStyle w:val="s0"/>
        </w:rPr>
        <w:t>и банкротному управляющим, а также порядка и размера возмещения иных административных расходов;</w:t>
      </w:r>
    </w:p>
    <w:p w:rsidR="00000000" w:rsidRDefault="00DE4A06">
      <w:pPr>
        <w:pStyle w:val="pj"/>
      </w:pPr>
      <w:r>
        <w:rPr>
          <w:rStyle w:val="s0"/>
        </w:rPr>
        <w:t>106-1) определение порядка выбора временного управляющего, если заявителем является кредитор по налогам и таможенным платежам, государственный орган или юридиче</w:t>
      </w:r>
      <w:r>
        <w:rPr>
          <w:rStyle w:val="s0"/>
        </w:rPr>
        <w:t>ское лицо с участием государства;</w:t>
      </w:r>
    </w:p>
    <w:p w:rsidR="00000000" w:rsidRDefault="00DE4A06">
      <w:pPr>
        <w:pStyle w:val="pj"/>
      </w:pPr>
      <w:r>
        <w:rPr>
          <w:rStyle w:val="s0"/>
        </w:rPr>
        <w:t>106-2) утверждение форм уведомления об устранении нарушений, выявленных по результатам профилактического контроля без посещения субъекта контроля и извещения о нарушениях, выявленных по результатам профилактического контро</w:t>
      </w:r>
      <w:r>
        <w:rPr>
          <w:rStyle w:val="s0"/>
        </w:rPr>
        <w:t>ля без посещения субъекта контроля, которые невозможно устранить;</w:t>
      </w:r>
    </w:p>
    <w:p w:rsidR="00000000" w:rsidRDefault="00DE4A06">
      <w:pPr>
        <w:pStyle w:val="pj"/>
      </w:pPr>
      <w:r>
        <w:rPr>
          <w:rStyle w:val="s0"/>
        </w:rPr>
        <w:t>106-3) утверждение формы, правил и сроков формирования реестра требований кредиторов;</w:t>
      </w:r>
    </w:p>
    <w:p w:rsidR="00000000" w:rsidRDefault="00DE4A06">
      <w:pPr>
        <w:pStyle w:val="pj"/>
      </w:pPr>
      <w:r>
        <w:rPr>
          <w:rStyle w:val="s0"/>
        </w:rPr>
        <w:t>106-4) определение порядка внесения изменений и дополнений в сформированный реестр требований кредиторов</w:t>
      </w:r>
      <w:r>
        <w:rPr>
          <w:rStyle w:val="s0"/>
        </w:rPr>
        <w:t>;</w:t>
      </w:r>
    </w:p>
    <w:p w:rsidR="00000000" w:rsidRDefault="00DE4A06">
      <w:pPr>
        <w:pStyle w:val="pj"/>
      </w:pPr>
      <w:r>
        <w:rPr>
          <w:rStyle w:val="s0"/>
        </w:rPr>
        <w:t>106-5) утверждение правил составления и формы документа, подтверждающего невозможность установления места нахождения должника, а также его учредителей (участников) и должностных лиц;</w:t>
      </w:r>
    </w:p>
    <w:p w:rsidR="00000000" w:rsidRDefault="00DE4A06">
      <w:pPr>
        <w:pStyle w:val="pj"/>
      </w:pPr>
      <w:r>
        <w:rPr>
          <w:rStyle w:val="s0"/>
        </w:rPr>
        <w:t>107) согласование проектов стратегических планов (проекты изменений и д</w:t>
      </w:r>
      <w:r>
        <w:rPr>
          <w:rStyle w:val="s0"/>
        </w:rPr>
        <w:t>ополнений в стратегические планы) центральных государственных органов;</w:t>
      </w:r>
    </w:p>
    <w:p w:rsidR="00000000" w:rsidRDefault="00DE4A06">
      <w:pPr>
        <w:pStyle w:val="pj"/>
      </w:pPr>
      <w:r>
        <w:rPr>
          <w:rStyle w:val="s0"/>
        </w:rPr>
        <w:t>108) руководство и межотраслевая координация в области бюджетного планирования;</w:t>
      </w:r>
    </w:p>
    <w:p w:rsidR="00000000" w:rsidRDefault="00DE4A06">
      <w:pPr>
        <w:pStyle w:val="pj"/>
      </w:pPr>
      <w:r>
        <w:rPr>
          <w:rStyle w:val="s0"/>
        </w:rPr>
        <w:t>109) выработка предложений по совершенствованию бюджетного законодательства;</w:t>
      </w:r>
    </w:p>
    <w:p w:rsidR="00000000" w:rsidRDefault="00DE4A06">
      <w:pPr>
        <w:pStyle w:val="pj"/>
      </w:pPr>
      <w:r>
        <w:rPr>
          <w:rStyle w:val="s0"/>
        </w:rPr>
        <w:t>110)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DE4A06">
      <w:pPr>
        <w:pStyle w:val="pj"/>
      </w:pPr>
      <w:r>
        <w:rPr>
          <w:rStyle w:val="s0"/>
        </w:rPr>
        <w:t>111) осуществление согласования государственных</w:t>
      </w:r>
      <w:r>
        <w:rPr>
          <w:rStyle w:val="s0"/>
        </w:rPr>
        <w:t xml:space="preserve"> программ, программ развития территорий в части обеспеченности объемами бюджетного финансирования;</w:t>
      </w:r>
    </w:p>
    <w:p w:rsidR="00000000" w:rsidRDefault="00DE4A06">
      <w:pPr>
        <w:pStyle w:val="pj"/>
      </w:pPr>
      <w:r>
        <w:rPr>
          <w:rStyle w:val="s0"/>
        </w:rPr>
        <w:t>112) осуществление методологического обеспечения функционирования системы бюджетного планирования;</w:t>
      </w:r>
    </w:p>
    <w:p w:rsidR="00000000" w:rsidRDefault="00DE4A06">
      <w:pPr>
        <w:pStyle w:val="pj"/>
      </w:pPr>
      <w:r>
        <w:rPr>
          <w:rStyle w:val="s0"/>
        </w:rPr>
        <w:t>113) осуществление в пределах компетенции анализа регулято</w:t>
      </w:r>
      <w:r>
        <w:rPr>
          <w:rStyle w:val="s0"/>
        </w:rPr>
        <w:t>рного воздействия в соответствии с законодательством о саморегулировании;</w:t>
      </w:r>
    </w:p>
    <w:p w:rsidR="00000000" w:rsidRDefault="00DE4A06">
      <w:pPr>
        <w:pStyle w:val="pj"/>
      </w:pPr>
      <w:r>
        <w:rPr>
          <w:rStyle w:val="s0"/>
        </w:rPr>
        <w:t>114) ведение реестра саморегулируемых организаций в соответствующей сфере (отрасли);</w:t>
      </w:r>
    </w:p>
    <w:p w:rsidR="00000000" w:rsidRDefault="00DE4A06">
      <w:pPr>
        <w:pStyle w:val="pj"/>
      </w:pPr>
      <w:r>
        <w:rPr>
          <w:rStyle w:val="s0"/>
        </w:rPr>
        <w:t>115) согласование правил и стандартов саморегулируемых организаций, основанных на обязательном чл</w:t>
      </w:r>
      <w:r>
        <w:rPr>
          <w:rStyle w:val="s0"/>
        </w:rPr>
        <w:t>енстве (участии);</w:t>
      </w:r>
    </w:p>
    <w:p w:rsidR="00000000" w:rsidRDefault="00DE4A06">
      <w:pPr>
        <w:pStyle w:val="pj"/>
      </w:pPr>
      <w:r>
        <w:rPr>
          <w:rStyle w:val="s0"/>
        </w:rPr>
        <w:t>116) разработка и утверждение Единой бюджетной классификации Республики Казахстан, порядок ее составления, структуры специфик экономической классификации расходов бюджета;</w:t>
      </w:r>
    </w:p>
    <w:p w:rsidR="00000000" w:rsidRDefault="00DE4A06">
      <w:pPr>
        <w:pStyle w:val="pj"/>
      </w:pPr>
      <w:r>
        <w:rPr>
          <w:rStyle w:val="s0"/>
        </w:rPr>
        <w:t xml:space="preserve">117) разработка и утверждение порядка составления и представления </w:t>
      </w:r>
      <w:r>
        <w:rPr>
          <w:rStyle w:val="s0"/>
        </w:rPr>
        <w:t>бюджетной заявки;</w:t>
      </w:r>
    </w:p>
    <w:p w:rsidR="00000000" w:rsidRDefault="00DE4A06">
      <w:pPr>
        <w:pStyle w:val="pj"/>
      </w:pPr>
      <w:r>
        <w:rPr>
          <w:rStyle w:val="s0"/>
        </w:rPr>
        <w:t>118) организация и обеспечение деятельности Республиканской бюджетной комиссии;</w:t>
      </w:r>
    </w:p>
    <w:p w:rsidR="00000000" w:rsidRDefault="00DE4A06">
      <w:pPr>
        <w:pStyle w:val="pj"/>
      </w:pPr>
      <w:r>
        <w:rPr>
          <w:rStyle w:val="s0"/>
        </w:rPr>
        <w:t>119) рассмотрение бюджетных заявок администраторов бюджетных программ и подготовка заключения по ним;</w:t>
      </w:r>
    </w:p>
    <w:p w:rsidR="00000000" w:rsidRDefault="00DE4A06">
      <w:pPr>
        <w:pStyle w:val="pj"/>
      </w:pPr>
      <w:r>
        <w:rPr>
          <w:rStyle w:val="s0"/>
        </w:rPr>
        <w:t>120) рассмотрение показателей проектов бюджетных програм</w:t>
      </w:r>
      <w:r>
        <w:rPr>
          <w:rStyle w:val="s0"/>
        </w:rPr>
        <w:t>м, представленных администраторами республиканских бюджетных программ, разрабатывающих стратегические планы, на предмет их взаимосвязи с целями и целевыми индикаторами стратегического плана;</w:t>
      </w:r>
    </w:p>
    <w:p w:rsidR="00000000" w:rsidRDefault="00DE4A06">
      <w:pPr>
        <w:pStyle w:val="pj"/>
      </w:pPr>
      <w:r>
        <w:rPr>
          <w:rStyle w:val="s0"/>
        </w:rPr>
        <w:t xml:space="preserve">121) исключен в соответствии с </w:t>
      </w:r>
      <w:hyperlink r:id="rId8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23.06.20 г № 382</w:t>
      </w:r>
      <w:r>
        <w:rPr>
          <w:rStyle w:val="s3"/>
        </w:rPr>
        <w:t xml:space="preserve"> (</w:t>
      </w:r>
      <w:hyperlink r:id="rId8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 xml:space="preserve">122) разработка проектов постановлений Правительства Республики Казахстан </w:t>
      </w:r>
      <w:r>
        <w:rPr>
          <w:rStyle w:val="s0"/>
        </w:rPr>
        <w:t>о реализации закона о республиканском бюджете, внесении изменений и дополнений в постановление Правительства Республики Казахстан о реализации закона о республиканском бюджете на соответствующие годы;</w:t>
      </w:r>
    </w:p>
    <w:p w:rsidR="00000000" w:rsidRDefault="00DE4A06">
      <w:pPr>
        <w:pStyle w:val="pj"/>
      </w:pPr>
      <w:r>
        <w:rPr>
          <w:rStyle w:val="s0"/>
        </w:rPr>
        <w:t>123) разработка чрезвычайного государственного бюджета;</w:t>
      </w:r>
    </w:p>
    <w:p w:rsidR="00000000" w:rsidRDefault="00DE4A06">
      <w:pPr>
        <w:pStyle w:val="pj"/>
      </w:pPr>
      <w:r>
        <w:rPr>
          <w:rStyle w:val="s0"/>
        </w:rPr>
        <w:t>124) внесение предложений по уточнению (корректировке) и секвестированию республиканского бюджета;</w:t>
      </w:r>
    </w:p>
    <w:p w:rsidR="00000000" w:rsidRDefault="00DE4A06">
      <w:pPr>
        <w:pStyle w:val="pj"/>
      </w:pPr>
      <w:r>
        <w:rPr>
          <w:rStyle w:val="s0"/>
        </w:rPr>
        <w:t>125) разработка и утверждение таблицы распределения поступлений бюджета между уровнями бюджетов и контрольным счетом наличности Национального фонда Республи</w:t>
      </w:r>
      <w:r>
        <w:rPr>
          <w:rStyle w:val="s0"/>
        </w:rPr>
        <w:t>ки Казахстан;</w:t>
      </w:r>
    </w:p>
    <w:p w:rsidR="00000000" w:rsidRDefault="00DE4A06">
      <w:pPr>
        <w:pStyle w:val="pj"/>
      </w:pPr>
      <w:r>
        <w:rPr>
          <w:rStyle w:val="s0"/>
        </w:rPr>
        <w:t>126) согласование проектов нормативных правовых актов и представление заключения по ним в пределах компетенции Министерства;</w:t>
      </w:r>
    </w:p>
    <w:p w:rsidR="00000000" w:rsidRDefault="00DE4A06">
      <w:pPr>
        <w:pStyle w:val="pj"/>
      </w:pPr>
      <w:r>
        <w:rPr>
          <w:rStyle w:val="s0"/>
        </w:rPr>
        <w:t>127) формирование заключений на разработку или корректировку, а также проведение необходимых экспертиз технико-эконом</w:t>
      </w:r>
      <w:r>
        <w:rPr>
          <w:rStyle w:val="s0"/>
        </w:rPr>
        <w:t>ических обоснований бюджетных инвестиционных проектов, конкурсной документации концессионных проектов, консультативного сопровождения концессионных проектов для вынесения на рассмотрение Республиканской бюджетной комиссии;</w:t>
      </w:r>
    </w:p>
    <w:p w:rsidR="00000000" w:rsidRDefault="00DE4A06">
      <w:pPr>
        <w:pStyle w:val="pj"/>
      </w:pPr>
      <w:r>
        <w:rPr>
          <w:rStyle w:val="s0"/>
        </w:rPr>
        <w:t>128) внесение предложений по софи</w:t>
      </w:r>
      <w:r>
        <w:rPr>
          <w:rStyle w:val="s0"/>
        </w:rPr>
        <w:t>нансированию концессионного проекта из бюджета на рассмотрение Республиканской бюджетной комиссии;</w:t>
      </w:r>
    </w:p>
    <w:p w:rsidR="00000000" w:rsidRDefault="00DE4A06">
      <w:pPr>
        <w:pStyle w:val="pj"/>
      </w:pPr>
      <w:r>
        <w:rPr>
          <w:rStyle w:val="s0"/>
        </w:rPr>
        <w:t>129) отбор в проект бюджета концессионных проектов на условии софинансирования;</w:t>
      </w:r>
    </w:p>
    <w:p w:rsidR="00000000" w:rsidRDefault="00DE4A06">
      <w:pPr>
        <w:pStyle w:val="pj"/>
      </w:pPr>
      <w:r>
        <w:rPr>
          <w:rStyle w:val="s0"/>
        </w:rPr>
        <w:t xml:space="preserve">130) разработка и утверждение </w:t>
      </w:r>
      <w:hyperlink r:id="rId85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составлению сведений о сети, штатах, контингентах;</w:t>
      </w:r>
    </w:p>
    <w:p w:rsidR="00000000" w:rsidRDefault="00DE4A06">
      <w:pPr>
        <w:pStyle w:val="pj"/>
      </w:pPr>
      <w:r>
        <w:rPr>
          <w:rStyle w:val="s0"/>
        </w:rPr>
        <w:t>131) утверждение нормативных правовых актов по реализации государственной политики в пределах компетенции;</w:t>
      </w:r>
    </w:p>
    <w:p w:rsidR="00000000" w:rsidRDefault="00DE4A06">
      <w:pPr>
        <w:pStyle w:val="pj"/>
      </w:pPr>
      <w:r>
        <w:rPr>
          <w:rStyle w:val="s0"/>
        </w:rPr>
        <w:t>132) установление и утверждение требований, обязат</w:t>
      </w:r>
      <w:r>
        <w:rPr>
          <w:rStyle w:val="s0"/>
        </w:rPr>
        <w:t>ельных для исполнения субъектами частного предпринимательства;</w:t>
      </w:r>
    </w:p>
    <w:p w:rsidR="00000000" w:rsidRDefault="00DE4A06">
      <w:pPr>
        <w:pStyle w:val="pj"/>
      </w:pPr>
      <w:r>
        <w:rPr>
          <w:rStyle w:val="s0"/>
        </w:rPr>
        <w:t>133) разработка и утверждение подзаконных нормативных правовых актов, определяющих порядок оказания государственных услуг;</w:t>
      </w:r>
    </w:p>
    <w:p w:rsidR="00000000" w:rsidRDefault="00DE4A06">
      <w:pPr>
        <w:pStyle w:val="pj"/>
      </w:pPr>
      <w:r>
        <w:rPr>
          <w:rStyle w:val="s0"/>
        </w:rPr>
        <w:t>134) утверждение порядка открытия, ведения и закрытия счетов государст</w:t>
      </w:r>
      <w:r>
        <w:rPr>
          <w:rStyle w:val="s0"/>
        </w:rPr>
        <w:t>венных учреждений в центральном уполномоченном органе по исполнению бюджета;</w:t>
      </w:r>
    </w:p>
    <w:p w:rsidR="00000000" w:rsidRDefault="00DE4A06">
      <w:pPr>
        <w:pStyle w:val="pj"/>
      </w:pPr>
      <w:r>
        <w:rPr>
          <w:rStyle w:val="s0"/>
        </w:rPr>
        <w:t>135) утверждение порядка размещения временно свободных бюджетных денег по согласованию с Национальным Банком Республики Казахстан;</w:t>
      </w:r>
    </w:p>
    <w:p w:rsidR="00000000" w:rsidRDefault="00DE4A06">
      <w:pPr>
        <w:pStyle w:val="pj"/>
      </w:pPr>
      <w:r>
        <w:rPr>
          <w:rStyle w:val="s0"/>
        </w:rPr>
        <w:t>136) утверждение порядка финансирование бюджетны</w:t>
      </w:r>
      <w:r>
        <w:rPr>
          <w:rStyle w:val="s0"/>
        </w:rPr>
        <w:t>х программ, направленных на целевое перечисление;</w:t>
      </w:r>
    </w:p>
    <w:p w:rsidR="00000000" w:rsidRDefault="00DE4A06">
      <w:pPr>
        <w:pStyle w:val="pj"/>
      </w:pPr>
      <w:r>
        <w:rPr>
          <w:rStyle w:val="s0"/>
        </w:rPr>
        <w:t>137) утверждение порядка и периодичности перечисления трансфертов общего характера;</w:t>
      </w:r>
    </w:p>
    <w:p w:rsidR="00000000" w:rsidRDefault="00DE4A06">
      <w:pPr>
        <w:pStyle w:val="pj"/>
      </w:pPr>
      <w:r>
        <w:rPr>
          <w:rStyle w:val="s0"/>
        </w:rPr>
        <w:t>138) утверждение порядка перечисления целевых трансфертов, составления и представления отчета о прямых и конечных результа</w:t>
      </w:r>
      <w:r>
        <w:rPr>
          <w:rStyle w:val="s0"/>
        </w:rPr>
        <w:t>тах, достигнутых за счет использования выделенных целевых трансфертов, а также форма отчета о прямых и конечных результатах, достигнутых за счет использования выделенных целевых трансфертов;</w:t>
      </w:r>
    </w:p>
    <w:p w:rsidR="00000000" w:rsidRDefault="00DE4A06">
      <w:pPr>
        <w:pStyle w:val="pj"/>
      </w:pPr>
      <w:r>
        <w:rPr>
          <w:rStyle w:val="s0"/>
        </w:rPr>
        <w:t>139) утверждение порядка регистрации и мониторинга государственны</w:t>
      </w:r>
      <w:r>
        <w:rPr>
          <w:rStyle w:val="s0"/>
        </w:rPr>
        <w:t>х обязательств по проектам государственно-частного партнерства, в том числе государственных концессионных обязательств;</w:t>
      </w:r>
    </w:p>
    <w:p w:rsidR="00000000" w:rsidRDefault="00DE4A06">
      <w:pPr>
        <w:pStyle w:val="pj"/>
      </w:pPr>
      <w:r>
        <w:rPr>
          <w:rStyle w:val="s0"/>
        </w:rPr>
        <w:t>140) согласование порядка выплаты субсидий из бюджета;</w:t>
      </w:r>
    </w:p>
    <w:p w:rsidR="00000000" w:rsidRDefault="00DE4A06">
      <w:pPr>
        <w:pStyle w:val="pj"/>
      </w:pPr>
      <w:r>
        <w:rPr>
          <w:rStyle w:val="s0"/>
        </w:rPr>
        <w:t>141) утверждение порядка финансирования бюджетных программ, направленных на вложе</w:t>
      </w:r>
      <w:r>
        <w:rPr>
          <w:rStyle w:val="s0"/>
        </w:rPr>
        <w:t>ние целевого вклада;</w:t>
      </w:r>
    </w:p>
    <w:p w:rsidR="00000000" w:rsidRDefault="00DE4A06">
      <w:pPr>
        <w:pStyle w:val="pj"/>
      </w:pPr>
      <w:r>
        <w:rPr>
          <w:rStyle w:val="s0"/>
        </w:rPr>
        <w:t>142) утверждение Стратегического плана Министерства финансов Республики Казахстан;</w:t>
      </w:r>
    </w:p>
    <w:p w:rsidR="00000000" w:rsidRDefault="00DE4A06">
      <w:pPr>
        <w:pStyle w:val="pj"/>
      </w:pPr>
      <w:r>
        <w:rPr>
          <w:rStyle w:val="s0"/>
        </w:rPr>
        <w:t>143) утверждение правил аккредитации профессиональных аудиторских организаций, профессиональных организаций бухгалтеров, организаций по профессиональной</w:t>
      </w:r>
      <w:r>
        <w:rPr>
          <w:rStyle w:val="s0"/>
        </w:rPr>
        <w:t xml:space="preserve"> сертификации бухгалтеров;</w:t>
      </w:r>
    </w:p>
    <w:p w:rsidR="00000000" w:rsidRDefault="00DE4A06">
      <w:pPr>
        <w:pStyle w:val="pj"/>
      </w:pPr>
      <w:r>
        <w:rPr>
          <w:rStyle w:val="s0"/>
        </w:rPr>
        <w:t>143-1) делегирование представителя в состав правления профессионального совета;</w:t>
      </w:r>
    </w:p>
    <w:p w:rsidR="00000000" w:rsidRDefault="00DE4A06">
      <w:pPr>
        <w:pStyle w:val="pj"/>
      </w:pPr>
      <w:r>
        <w:rPr>
          <w:rStyle w:val="s0"/>
        </w:rPr>
        <w:t>143-2) разработка и утверждение типовых правил проведения внешнего контроля качества аудиторских организаций, в том числе критериев проверок аудиторских и профессиональных организаций;</w:t>
      </w:r>
    </w:p>
    <w:p w:rsidR="00000000" w:rsidRDefault="00DE4A06">
      <w:pPr>
        <w:pStyle w:val="pj"/>
      </w:pPr>
      <w:r>
        <w:rPr>
          <w:rStyle w:val="s0"/>
        </w:rPr>
        <w:t>143-3) разработка и утверждение правил повышения квалификации аудиторов</w:t>
      </w:r>
      <w:r>
        <w:rPr>
          <w:rStyle w:val="s0"/>
        </w:rPr>
        <w:t>, порядка получения и формы сертификата о прохождении курсов по повышению квалификации аудиторов;</w:t>
      </w:r>
    </w:p>
    <w:p w:rsidR="00000000" w:rsidRDefault="00DE4A06">
      <w:pPr>
        <w:pStyle w:val="pj"/>
      </w:pPr>
      <w:r>
        <w:rPr>
          <w:rStyle w:val="s0"/>
        </w:rPr>
        <w:t>143-4) разработка и утверждение правил проведения камерального контроля;</w:t>
      </w:r>
    </w:p>
    <w:p w:rsidR="00000000" w:rsidRDefault="00DE4A06">
      <w:pPr>
        <w:pStyle w:val="pj"/>
      </w:pPr>
      <w:r>
        <w:rPr>
          <w:rStyle w:val="s0"/>
        </w:rPr>
        <w:t>143-5) утверждение состава и положения об апелляционной комиссии по рассмотрению возр</w:t>
      </w:r>
      <w:r>
        <w:rPr>
          <w:rStyle w:val="s0"/>
        </w:rPr>
        <w:t>ажений к аудиторскому отчету по финансовой отчетности, уведомлению об устранении нарушений, выявленных по результатам камерального контроля уполномоченного органа по внутреннему государственному аудиту, обжалованию решений, действий (бездействия) уполномоч</w:t>
      </w:r>
      <w:r>
        <w:rPr>
          <w:rStyle w:val="s0"/>
        </w:rPr>
        <w:t>енного органа по внутреннему государственному аудиту и (или) его должностных лиц;</w:t>
      </w:r>
    </w:p>
    <w:p w:rsidR="00000000" w:rsidRDefault="00DE4A06">
      <w:pPr>
        <w:pStyle w:val="pj"/>
      </w:pPr>
      <w:r>
        <w:rPr>
          <w:rStyle w:val="s0"/>
        </w:rPr>
        <w:t>144) утверждение порядка ведения бухгалтерского учета;</w:t>
      </w:r>
    </w:p>
    <w:p w:rsidR="00000000" w:rsidRDefault="00DE4A06">
      <w:pPr>
        <w:pStyle w:val="pj"/>
      </w:pPr>
      <w:r>
        <w:rPr>
          <w:rStyle w:val="s0"/>
        </w:rPr>
        <w:t>145) разработка и утверждение правил исполнения бюджета и его кассового обслуживания;</w:t>
      </w:r>
    </w:p>
    <w:p w:rsidR="00000000" w:rsidRDefault="00DE4A06">
      <w:pPr>
        <w:pStyle w:val="pj"/>
      </w:pPr>
      <w:r>
        <w:rPr>
          <w:rStyle w:val="s0"/>
        </w:rPr>
        <w:t>146) утверждение правил осуществл</w:t>
      </w:r>
      <w:r>
        <w:rPr>
          <w:rStyle w:val="s0"/>
        </w:rPr>
        <w:t>ения государственных закупок;</w:t>
      </w:r>
    </w:p>
    <w:p w:rsidR="00000000" w:rsidRDefault="00DE4A06">
      <w:pPr>
        <w:pStyle w:val="pj"/>
      </w:pPr>
      <w:r>
        <w:rPr>
          <w:rStyle w:val="s0"/>
        </w:rPr>
        <w:t>147) утверждение правил определения первоначальной стоимости фиксированных активов, получаемых концессионером (правопреемником или юридическим лицом, специально созданным исключительно концессионером для реализации договора концессии) по договору концессии</w:t>
      </w:r>
      <w:r>
        <w:rPr>
          <w:rStyle w:val="s0"/>
        </w:rPr>
        <w:t>, а также стоимости, уменьшающей стоимостные балансы концессионера II, III и IV групп при передаче фиксированных активов концеденту при прекращении договора концессии;</w:t>
      </w:r>
    </w:p>
    <w:p w:rsidR="00000000" w:rsidRDefault="00DE4A06">
      <w:pPr>
        <w:pStyle w:val="pj"/>
      </w:pPr>
      <w:r>
        <w:rPr>
          <w:rStyle w:val="s0"/>
        </w:rPr>
        <w:t>148) утверждение правил и сроки представления отчетности, в том числе случаи, когда отче</w:t>
      </w:r>
      <w:r>
        <w:rPr>
          <w:rStyle w:val="s0"/>
        </w:rPr>
        <w:t>тность о хранящихся, перевозимых, реализуемых, перерабатываемых и (или) используемых товарах, а также о совершенных таможенных операциях, представляется только по требованию органа государственных доходов, ведения учета товаров итранспортных средств, спосо</w:t>
      </w:r>
      <w:r>
        <w:rPr>
          <w:rStyle w:val="s0"/>
        </w:rPr>
        <w:t>б представления отчетности, структура и формат представляемых отчетов в виде электронного документа, порядок их заполнения;</w:t>
      </w:r>
    </w:p>
    <w:p w:rsidR="00000000" w:rsidRDefault="00DE4A06">
      <w:pPr>
        <w:pStyle w:val="pj"/>
      </w:pPr>
      <w:r>
        <w:rPr>
          <w:rStyle w:val="s0"/>
        </w:rPr>
        <w:t>149) утверждение перечня отдельных категорий товаров Евразийского экономического союза, подлежащих обязательному помещению под тамож</w:t>
      </w:r>
      <w:r>
        <w:rPr>
          <w:rStyle w:val="s0"/>
        </w:rPr>
        <w:t>енную процедуру свободного склада, для размещения на свободном складе, учрежденном на территории Республики Казахстан;</w:t>
      </w:r>
    </w:p>
    <w:p w:rsidR="00000000" w:rsidRDefault="00DE4A06">
      <w:pPr>
        <w:pStyle w:val="pj"/>
      </w:pPr>
      <w:r>
        <w:rPr>
          <w:rStyle w:val="s0"/>
        </w:rPr>
        <w:t>150) утверждение перечня иностранных товаров и (или) категорий иностранных товаров, в отношении которых на территории Республики Казахста</w:t>
      </w:r>
      <w:r>
        <w:rPr>
          <w:rStyle w:val="s0"/>
        </w:rPr>
        <w:t>н не применяется таможенная процедура свободного склада;</w:t>
      </w:r>
    </w:p>
    <w:p w:rsidR="00000000" w:rsidRDefault="00DE4A06">
      <w:pPr>
        <w:pStyle w:val="pj"/>
      </w:pPr>
      <w:r>
        <w:rPr>
          <w:rStyle w:val="s0"/>
        </w:rPr>
        <w:t>151) утверждение правил выдачи органами государственных доходов разрешения на вывоз товаров, помещенных под таможенную процедуру свободного склада, и (или) товаров, изготовленных (полученных) из това</w:t>
      </w:r>
      <w:r>
        <w:rPr>
          <w:rStyle w:val="s0"/>
        </w:rPr>
        <w:t>ров, помещенных под таможенную процедуру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DE4A06">
      <w:pPr>
        <w:pStyle w:val="pj"/>
      </w:pPr>
      <w:r>
        <w:rPr>
          <w:rStyle w:val="s0"/>
        </w:rPr>
        <w:t>152) утверждение правил завершения действия таможенной процедуры свободного склада в случае полного и</w:t>
      </w:r>
      <w:r>
        <w:rPr>
          <w:rStyle w:val="s0"/>
        </w:rPr>
        <w:t>ли частичного расходования (потребления) товаров (производственные потери), помещенных под таможенную процедуру свободного склада, участвующих или содействующих изготовлению (получению) товаров, безвозвратно утраченных в процессе изготовления (получения) т</w:t>
      </w:r>
      <w:r>
        <w:rPr>
          <w:rStyle w:val="s0"/>
        </w:rPr>
        <w:t>овара, обеспечения производственных процессов, содержания и эксплуатации оборудования, машин и агрегатов, используемых на территории свободного склада, а также в целях строительства объектов недвижимости;</w:t>
      </w:r>
    </w:p>
    <w:p w:rsidR="00000000" w:rsidRDefault="00DE4A06">
      <w:pPr>
        <w:pStyle w:val="pj"/>
      </w:pPr>
      <w:r>
        <w:rPr>
          <w:rStyle w:val="s0"/>
        </w:rPr>
        <w:t>153) утверждение правил завершения действия таможен</w:t>
      </w:r>
      <w:r>
        <w:rPr>
          <w:rStyle w:val="s0"/>
        </w:rPr>
        <w:t>ной процедуры свободного склада в отношении товаров, помещенных под таможенную процедуру свободного склада и являющихся оборудованием, введенным в эксплуатацию и используемым владельцем свободного склада, или товарами, использованными владельцем свободного</w:t>
      </w:r>
      <w:r>
        <w:rPr>
          <w:rStyle w:val="s0"/>
        </w:rPr>
        <w:t xml:space="preserve"> склада для создания объектов недвижимости на территории свободного склада и являющимися составной частью таких объектов недвижимости, без помещения указанных товаров под таможенные процедуры, при прекращении функционирования свободного склада;</w:t>
      </w:r>
    </w:p>
    <w:p w:rsidR="00000000" w:rsidRDefault="00DE4A06">
      <w:pPr>
        <w:pStyle w:val="pj"/>
      </w:pPr>
      <w:r>
        <w:rPr>
          <w:rStyle w:val="s0"/>
        </w:rPr>
        <w:t>154) утверж</w:t>
      </w:r>
      <w:r>
        <w:rPr>
          <w:rStyle w:val="s0"/>
        </w:rPr>
        <w:t>дение правил и условий совершения операций по хранению, операции по погрузке (разгрузке) товаров и иные грузовые операции, связанные с хранением, операции, необходимые для обеспечения сохранности товаров, а также обычные операции по подготовке товаров к пе</w:t>
      </w:r>
      <w:r>
        <w:rPr>
          <w:rStyle w:val="s0"/>
        </w:rPr>
        <w:t>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 товарных качеств, использованию (эксплуатации) оборудования, машин и агрегатов, запасных частей к ни</w:t>
      </w:r>
      <w:r>
        <w:rPr>
          <w:rStyle w:val="s0"/>
        </w:rPr>
        <w:t>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эксплуатацией и функционированием свободного склада, иными лицами, чем владелец свободного склада;</w:t>
      </w:r>
    </w:p>
    <w:p w:rsidR="00000000" w:rsidRDefault="00DE4A06">
      <w:pPr>
        <w:pStyle w:val="pj"/>
      </w:pPr>
      <w:r>
        <w:rPr>
          <w:rStyle w:val="s0"/>
        </w:rPr>
        <w:t>155) утвержде</w:t>
      </w:r>
      <w:r>
        <w:rPr>
          <w:rStyle w:val="s0"/>
        </w:rPr>
        <w:t>ние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иностранных товаров, помещенных под таможенную процедуру свободного склада;</w:t>
      </w:r>
    </w:p>
    <w:p w:rsidR="00000000" w:rsidRDefault="00DE4A06">
      <w:pPr>
        <w:pStyle w:val="pj"/>
      </w:pPr>
      <w:r>
        <w:rPr>
          <w:rStyle w:val="s0"/>
        </w:rPr>
        <w:t xml:space="preserve">156) утверждение правил </w:t>
      </w:r>
      <w:r>
        <w:rPr>
          <w:rStyle w:val="s0"/>
        </w:rPr>
        <w:t xml:space="preserve">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вследствие аварии или действия непреодолимой силы либо безвозвратной утраты в результате естественной </w:t>
      </w:r>
      <w:r>
        <w:rPr>
          <w:rStyle w:val="s0"/>
        </w:rPr>
        <w:t>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DE4A06">
      <w:pPr>
        <w:pStyle w:val="pj"/>
      </w:pPr>
      <w:r>
        <w:rPr>
          <w:rStyle w:val="s0"/>
        </w:rPr>
        <w:t>157) утверждение правил завершения действия таможенной процедуры свободного склада при ликвидации</w:t>
      </w:r>
      <w:r>
        <w:rPr>
          <w:rStyle w:val="s0"/>
        </w:rPr>
        <w:t xml:space="preserve"> владельца свободного склада;</w:t>
      </w:r>
    </w:p>
    <w:p w:rsidR="00000000" w:rsidRDefault="00DE4A06">
      <w:pPr>
        <w:pStyle w:val="pj"/>
      </w:pPr>
      <w:r>
        <w:rPr>
          <w:rStyle w:val="s0"/>
        </w:rPr>
        <w:t>158) утверждение требований к обустройству территории свободной (специальной, особой) экономической зоны, включая требования по ограждению и оснащению периметра такой территории системой видеонаблюдения;</w:t>
      </w:r>
    </w:p>
    <w:p w:rsidR="00000000" w:rsidRDefault="00DE4A06">
      <w:pPr>
        <w:pStyle w:val="pj"/>
      </w:pPr>
      <w:r>
        <w:rPr>
          <w:rStyle w:val="s0"/>
        </w:rPr>
        <w:t>159) утверждение прави</w:t>
      </w:r>
      <w:r>
        <w:rPr>
          <w:rStyle w:val="s0"/>
        </w:rPr>
        <w:t xml:space="preserve">л подачи уведомления о ввозе товаров на территорию свободной (специальной, особой) экономической зоны и выдачи разрешений на вывоз товаров с территории свободной (специальной, особой) экономической зоны и на ввоз товаров в портовую свободную (специальную, </w:t>
      </w:r>
      <w:r>
        <w:rPr>
          <w:rStyle w:val="s0"/>
        </w:rPr>
        <w:t>особую) экономическую зону или логистическую свободную (специальную, особую) экономическую зону;</w:t>
      </w:r>
    </w:p>
    <w:p w:rsidR="00000000" w:rsidRDefault="00DE4A06">
      <w:pPr>
        <w:pStyle w:val="pj"/>
      </w:pPr>
      <w:r>
        <w:rPr>
          <w:rStyle w:val="s0"/>
        </w:rPr>
        <w:t>160) утверждение правил осуществления органом государственных доходов идентификации товаров, ввозимых на территорию свободной (специальной, особой) экономическ</w:t>
      </w:r>
      <w:r>
        <w:rPr>
          <w:rStyle w:val="s0"/>
        </w:rPr>
        <w:t>ой зоны;</w:t>
      </w:r>
    </w:p>
    <w:p w:rsidR="00000000" w:rsidRDefault="00DE4A06">
      <w:pPr>
        <w:pStyle w:val="pj"/>
      </w:pPr>
      <w:r>
        <w:rPr>
          <w:rStyle w:val="s0"/>
        </w:rPr>
        <w:t>161) утверждение правил ведения учета товаров, помещенных под таможенную процедуру свободной таможенной зоны, и товаров, изготовленных (полученных) из товаров, помещенных под таможенную процедуру свободной таможенной зоны, а также представления от</w:t>
      </w:r>
      <w:r>
        <w:rPr>
          <w:rStyle w:val="s0"/>
        </w:rPr>
        <w:t>четности о таких товарах органу государственных доходов;</w:t>
      </w:r>
    </w:p>
    <w:p w:rsidR="00000000" w:rsidRDefault="00DE4A06">
      <w:pPr>
        <w:pStyle w:val="pj"/>
      </w:pPr>
      <w:r>
        <w:rPr>
          <w:rStyle w:val="s0"/>
        </w:rPr>
        <w:t xml:space="preserve">162) утверждение правил выдачи органом государственных доходов разрешения на вывоз товаров, помещенных под таможенную процедуру свободной таможенной зоны, и (или) товаров, изготовленных (полученных) </w:t>
      </w:r>
      <w:r>
        <w:rPr>
          <w:rStyle w:val="s0"/>
        </w:rPr>
        <w:t>из товаров, помещенных под таможенную процедуру свободной таможенной зоны, с территории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DE4A06">
      <w:pPr>
        <w:pStyle w:val="pj"/>
      </w:pPr>
      <w:r>
        <w:rPr>
          <w:rStyle w:val="s0"/>
        </w:rPr>
        <w:t>163) утверждение случаев, в которых допускает</w:t>
      </w:r>
      <w:r>
        <w:rPr>
          <w:rStyle w:val="s0"/>
        </w:rPr>
        <w:t>ся передача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</w:t>
      </w:r>
      <w:r>
        <w:rPr>
          <w:rStyle w:val="s0"/>
        </w:rPr>
        <w:t>омещенных под таможенную процедуру свободной таможенной зоны, иному участнику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DE4A06">
      <w:pPr>
        <w:pStyle w:val="pj"/>
      </w:pPr>
      <w:r>
        <w:rPr>
          <w:rStyle w:val="s0"/>
        </w:rPr>
        <w:t>164) утверждение правил и условий передачи товаров</w:t>
      </w:r>
      <w:r>
        <w:rPr>
          <w:rStyle w:val="s0"/>
        </w:rPr>
        <w:t xml:space="preserve"> участником свободной (специальной, особой) экономической зоны прав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</w:t>
      </w:r>
      <w:r>
        <w:rPr>
          <w:rStyle w:val="s0"/>
        </w:rPr>
        <w:t>од таможенную процедуру свободной таможенной зоны, иному участнику 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DE4A06">
      <w:pPr>
        <w:pStyle w:val="pj"/>
      </w:pPr>
      <w:r>
        <w:rPr>
          <w:rStyle w:val="s0"/>
        </w:rPr>
        <w:t>165) утверждение правил осуществления идентификации иностранн</w:t>
      </w:r>
      <w:r>
        <w:rPr>
          <w:rStyle w:val="s0"/>
        </w:rPr>
        <w:t>ых товаров, помещенных под таможенную процедуру свободной таможенной зоны, в товарах, изготовленных (полученных) из иностранных товаров, помещенных под таможенную процедуру свободной таможенной зоны;</w:t>
      </w:r>
    </w:p>
    <w:p w:rsidR="00000000" w:rsidRDefault="00DE4A06">
      <w:pPr>
        <w:pStyle w:val="pj"/>
      </w:pPr>
      <w:r>
        <w:rPr>
          <w:rStyle w:val="s0"/>
        </w:rPr>
        <w:t>166) утверждение правил завершения действия таможенной п</w:t>
      </w:r>
      <w:r>
        <w:rPr>
          <w:rStyle w:val="s0"/>
        </w:rPr>
        <w:t>роцедуры свободной таможенной зоны без помещения товаров под таможенные процедуры;</w:t>
      </w:r>
    </w:p>
    <w:p w:rsidR="00000000" w:rsidRDefault="00DE4A06">
      <w:pPr>
        <w:pStyle w:val="pj"/>
      </w:pPr>
      <w:r>
        <w:rPr>
          <w:rStyle w:val="s0"/>
        </w:rPr>
        <w:t>167) утверждение правил завершения действия таможенной процедуры свободной таможенной зоны при ликвидации (прекращении деятельности) лица, являющегося участником свободной (</w:t>
      </w:r>
      <w:r>
        <w:rPr>
          <w:rStyle w:val="s0"/>
        </w:rPr>
        <w:t>специальной, особой) экономической зоны;</w:t>
      </w:r>
    </w:p>
    <w:p w:rsidR="00000000" w:rsidRDefault="00DE4A06">
      <w:pPr>
        <w:pStyle w:val="pj"/>
      </w:pPr>
      <w:r>
        <w:rPr>
          <w:rStyle w:val="s0"/>
        </w:rPr>
        <w:t>168) утверждение правил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сумм авансовых п</w:t>
      </w:r>
      <w:r>
        <w:rPr>
          <w:rStyle w:val="s0"/>
        </w:rPr>
        <w:t>латежей, не урегулированных Кодексом Республики Казахстан от 26 декабря 2017 года «О таможенном регулировании в Республике Казахстан»;</w:t>
      </w:r>
    </w:p>
    <w:p w:rsidR="00000000" w:rsidRDefault="00DE4A06">
      <w:pPr>
        <w:pStyle w:val="pj"/>
      </w:pPr>
      <w:r>
        <w:rPr>
          <w:rStyle w:val="s0"/>
        </w:rPr>
        <w:t>169) утверждение правил ведения лицевого счета плательщика;</w:t>
      </w:r>
    </w:p>
    <w:p w:rsidR="00000000" w:rsidRDefault="00DE4A06">
      <w:pPr>
        <w:pStyle w:val="pj"/>
      </w:pPr>
      <w:r>
        <w:rPr>
          <w:rStyle w:val="s0"/>
        </w:rPr>
        <w:t>170) утверждение правил применения генерального обеспечения и</w:t>
      </w:r>
      <w:r>
        <w:rPr>
          <w:rStyle w:val="s0"/>
        </w:rPr>
        <w:t>сполнения обязанности по уплате таможенных пошлин, налогов;</w:t>
      </w:r>
    </w:p>
    <w:p w:rsidR="00000000" w:rsidRDefault="00DE4A06">
      <w:pPr>
        <w:pStyle w:val="pj"/>
      </w:pPr>
      <w:r>
        <w:rPr>
          <w:rStyle w:val="s0"/>
        </w:rPr>
        <w:t>171) утверждение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DE4A06">
      <w:pPr>
        <w:pStyle w:val="pj"/>
      </w:pPr>
      <w:r>
        <w:rPr>
          <w:rStyle w:val="s0"/>
        </w:rPr>
        <w:t>172) утверждение правил применения способов обеспечения исп</w:t>
      </w:r>
      <w:r>
        <w:rPr>
          <w:rStyle w:val="s0"/>
        </w:rPr>
        <w:t>олнения обязанностей уполномоченного экономического оператора, порядка замены одного способа обеспечения другим, порядка снижения размера обеспечения исполнения обязанности уполномоченного экономического оператора;</w:t>
      </w:r>
    </w:p>
    <w:p w:rsidR="00000000" w:rsidRDefault="00DE4A06">
      <w:pPr>
        <w:pStyle w:val="pj"/>
      </w:pPr>
      <w:r>
        <w:rPr>
          <w:rStyle w:val="s0"/>
        </w:rPr>
        <w:t>173) утверждение правил составления сведе</w:t>
      </w:r>
      <w:r>
        <w:rPr>
          <w:rStyle w:val="s0"/>
        </w:rPr>
        <w:t>ний об отсутствии (наличии) задолженности, учет по которой ведется в органе государственных доходов;</w:t>
      </w:r>
    </w:p>
    <w:p w:rsidR="00000000" w:rsidRDefault="00DE4A06">
      <w:pPr>
        <w:pStyle w:val="pj"/>
      </w:pPr>
      <w:r>
        <w:rPr>
          <w:rStyle w:val="s0"/>
        </w:rPr>
        <w:t>174) утверждение стратегии и тактики применения органами государственных доходов системы управления рисками, а также Правил ее функционирования;</w:t>
      </w:r>
    </w:p>
    <w:p w:rsidR="00000000" w:rsidRDefault="00DE4A06">
      <w:pPr>
        <w:pStyle w:val="pj"/>
      </w:pPr>
      <w:r>
        <w:rPr>
          <w:rStyle w:val="s0"/>
        </w:rPr>
        <w:t>175) утвер</w:t>
      </w:r>
      <w:r>
        <w:rPr>
          <w:rStyle w:val="s0"/>
        </w:rPr>
        <w:t>ждение правил реализации, использования и уничтожения задержанных товаров, возмещения расходов по их перевозке (транспортировке), перегрузке (погрузке, выгрузке), хранению, иных расходов, связанных с подготовкой к реализации и реализацией задержанных товар</w:t>
      </w:r>
      <w:r>
        <w:rPr>
          <w:rStyle w:val="s0"/>
        </w:rPr>
        <w:t>ов, а также возврата сумм полученных от их реализации;</w:t>
      </w:r>
    </w:p>
    <w:p w:rsidR="00000000" w:rsidRDefault="00DE4A06">
      <w:pPr>
        <w:pStyle w:val="pj"/>
      </w:pPr>
      <w:r>
        <w:rPr>
          <w:rStyle w:val="s0"/>
        </w:rPr>
        <w:t>176) утверждение порядка организации таможенного сопровождения на территории Республики Казахстан;</w:t>
      </w:r>
    </w:p>
    <w:p w:rsidR="00000000" w:rsidRDefault="00DE4A06">
      <w:pPr>
        <w:pStyle w:val="pj"/>
      </w:pPr>
      <w:r>
        <w:rPr>
          <w:rStyle w:val="s0"/>
        </w:rPr>
        <w:t>177) утверждение порядка совершения таможенной очистки товаров должностными лицами органов государственных доходов;</w:t>
      </w:r>
    </w:p>
    <w:p w:rsidR="00000000" w:rsidRDefault="00DE4A06">
      <w:pPr>
        <w:pStyle w:val="pj"/>
      </w:pPr>
      <w:r>
        <w:rPr>
          <w:rStyle w:val="s0"/>
        </w:rPr>
        <w:t>178) утверждение правил создания (в том числе по заявлению заинтересованного лица), прекращения функционирования временных зон таможенного к</w:t>
      </w:r>
      <w:r>
        <w:rPr>
          <w:rStyle w:val="s0"/>
        </w:rPr>
        <w:t>онтроля, требований к ним, а также правового режима временной зоны таможенного контроля;</w:t>
      </w:r>
    </w:p>
    <w:p w:rsidR="00000000" w:rsidRDefault="00DE4A06">
      <w:pPr>
        <w:pStyle w:val="pj"/>
      </w:pPr>
      <w:r>
        <w:rPr>
          <w:rStyle w:val="s0"/>
        </w:rPr>
        <w:t>179) утверждение требований к расположению (кроме свободного склада), обустройству и оборудованию сооружений, помещений (частей помещений) и (или) открытых площадок, п</w:t>
      </w:r>
      <w:r>
        <w:rPr>
          <w:rStyle w:val="s0"/>
        </w:rPr>
        <w:t>редназначенных для использования или используемых в качестве склада временного хранения, таможенного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DE4A06">
      <w:pPr>
        <w:pStyle w:val="pj"/>
      </w:pPr>
      <w:r>
        <w:rPr>
          <w:rStyle w:val="s0"/>
        </w:rPr>
        <w:t>180) утверждение тр</w:t>
      </w:r>
      <w:r>
        <w:rPr>
          <w:rStyle w:val="s0"/>
        </w:rPr>
        <w:t>ебований к расположению, обустройству и оборудованию магазинов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DE4A06">
      <w:pPr>
        <w:pStyle w:val="pj"/>
      </w:pPr>
      <w:r>
        <w:rPr>
          <w:rStyle w:val="s0"/>
        </w:rPr>
        <w:t>181) утверждение правил реализации товаров в магазинах беспошлинной торговли;</w:t>
      </w:r>
    </w:p>
    <w:p w:rsidR="00000000" w:rsidRDefault="00DE4A06">
      <w:pPr>
        <w:pStyle w:val="pj"/>
      </w:pPr>
      <w:r>
        <w:rPr>
          <w:rStyle w:val="s0"/>
        </w:rPr>
        <w:t>182</w:t>
      </w:r>
      <w:r>
        <w:rPr>
          <w:rStyle w:val="s0"/>
        </w:rPr>
        <w:t>) утверждение правил выписки счет-фактуры в электронной форме в информационной системе электронных счетов-фактур;</w:t>
      </w:r>
    </w:p>
    <w:p w:rsidR="00000000" w:rsidRDefault="00DE4A06">
      <w:pPr>
        <w:pStyle w:val="pj"/>
      </w:pPr>
      <w:r>
        <w:rPr>
          <w:rStyle w:val="s0"/>
        </w:rPr>
        <w:t>183) утверждение правил маркировки (перемаркировки) алкогольной продукции, за исключением виноматериала, пива и пивного напитка, учетно-контро</w:t>
      </w:r>
      <w:r>
        <w:rPr>
          <w:rStyle w:val="s0"/>
        </w:rPr>
        <w:t>льными марками и табачных изделий акцизными марками, а также форм, содержания и элементов защиты акцизных и учетно-контрольных марок;</w:t>
      </w:r>
    </w:p>
    <w:p w:rsidR="00000000" w:rsidRDefault="00DE4A06">
      <w:pPr>
        <w:pStyle w:val="pj"/>
      </w:pPr>
      <w:r>
        <w:rPr>
          <w:rStyle w:val="s0"/>
        </w:rPr>
        <w:t>184) определение сроков перемаркировки подакцизных товаров, указанных в пункте 2 статьи 172 Кодекса Республики Казахстан о</w:t>
      </w:r>
      <w:r>
        <w:rPr>
          <w:rStyle w:val="s0"/>
        </w:rPr>
        <w:t>т 25 декабря 2017 года «О налогах и других обязательных платежах в бюджет» (Налоговый кодекс), учетно-контрольными или акцизными марками нового образца;</w:t>
      </w:r>
    </w:p>
    <w:p w:rsidR="00000000" w:rsidRDefault="00DE4A06">
      <w:pPr>
        <w:pStyle w:val="pj"/>
      </w:pPr>
      <w:r>
        <w:rPr>
          <w:rStyle w:val="s0"/>
        </w:rPr>
        <w:t>185) утверждение правил получения, учета, хранения, выдачи акцизных и учетно-контрольных марок и предст</w:t>
      </w:r>
      <w:r>
        <w:rPr>
          <w:rStyle w:val="s0"/>
        </w:rPr>
        <w:t>авления обязательства, отчета импортеров о целевом использовании учетно-контрольных марок при импорте алкогольной продукции в Республику Казахстан, а также порядка учета и размера обеспечения такого обязательства;</w:t>
      </w:r>
    </w:p>
    <w:p w:rsidR="00000000" w:rsidRDefault="00DE4A06">
      <w:pPr>
        <w:pStyle w:val="pj"/>
      </w:pPr>
      <w:r>
        <w:rPr>
          <w:rStyle w:val="s0"/>
        </w:rPr>
        <w:t>186) утверждение правил оформления, получе</w:t>
      </w:r>
      <w:r>
        <w:rPr>
          <w:rStyle w:val="s0"/>
        </w:rPr>
        <w:t>ния, выдачи, учета, хранения и представления сопроводительных накладных на нефтепродукты;</w:t>
      </w:r>
    </w:p>
    <w:p w:rsidR="00000000" w:rsidRDefault="00DE4A06">
      <w:pPr>
        <w:pStyle w:val="pj"/>
      </w:pPr>
      <w:r>
        <w:rPr>
          <w:rStyle w:val="s0"/>
        </w:rPr>
        <w:t>187) утверждение порядка организации деятельности акцизного поста;</w:t>
      </w:r>
    </w:p>
    <w:p w:rsidR="00000000" w:rsidRDefault="00DE4A06">
      <w:pPr>
        <w:pStyle w:val="pj"/>
      </w:pPr>
      <w:r>
        <w:rPr>
          <w:rStyle w:val="s0"/>
        </w:rPr>
        <w:t>188) утверждение форм налоговой отчетности и правил их составления;</w:t>
      </w:r>
    </w:p>
    <w:p w:rsidR="00000000" w:rsidRDefault="00DE4A06">
      <w:pPr>
        <w:pStyle w:val="pj"/>
      </w:pPr>
      <w:r>
        <w:rPr>
          <w:rStyle w:val="s0"/>
        </w:rPr>
        <w:t>189) утверждение порядка отзыва заявления о ввозе товаров и уплате косвенных налогов;</w:t>
      </w:r>
    </w:p>
    <w:p w:rsidR="00000000" w:rsidRDefault="00DE4A06">
      <w:pPr>
        <w:pStyle w:val="pj"/>
      </w:pPr>
      <w:r>
        <w:rPr>
          <w:rStyle w:val="s0"/>
        </w:rPr>
        <w:t xml:space="preserve">190) исключен в соответствии с </w:t>
      </w:r>
      <w:hyperlink r:id="rId86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87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191) утверждение форм заявлений и иных документов, предусмотренных налоговым и таможенным законодательством;</w:t>
      </w:r>
    </w:p>
    <w:p w:rsidR="00000000" w:rsidRDefault="00DE4A06">
      <w:pPr>
        <w:pStyle w:val="pj"/>
      </w:pPr>
      <w:r>
        <w:rPr>
          <w:rStyle w:val="s0"/>
        </w:rPr>
        <w:t>192) утверждение формы и правил ведения таможенного рее</w:t>
      </w:r>
      <w:r>
        <w:rPr>
          <w:rStyle w:val="s0"/>
        </w:rPr>
        <w:t>стра объектов интеллектуальной собственности;</w:t>
      </w:r>
    </w:p>
    <w:p w:rsidR="00000000" w:rsidRDefault="00DE4A06">
      <w:pPr>
        <w:pStyle w:val="pj"/>
      </w:pPr>
      <w:r>
        <w:rPr>
          <w:rStyle w:val="s0"/>
        </w:rPr>
        <w:t>193) утверждение совместно с уполномоченным органом в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через та</w:t>
      </w:r>
      <w:r>
        <w:rPr>
          <w:rStyle w:val="s0"/>
        </w:rPr>
        <w:t>моженную границу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>194) утверждение правил создания, категорирования, классификации, а также норм положенности и типовых требований к обустройству и материально-техническому оснащению таможен, таможенных постов и контрольно</w:t>
      </w:r>
      <w:r>
        <w:rPr>
          <w:rStyle w:val="s0"/>
        </w:rPr>
        <w:t>-пропускных пунктов в части, не урегулированной таможенным законодательством Евразийского экономического союза, а также требований к обустройству и техническому оснащению элементов таможенной инфраструктуры, расположенных в местах размещения органов госуда</w:t>
      </w:r>
      <w:r>
        <w:rPr>
          <w:rStyle w:val="s0"/>
        </w:rPr>
        <w:t>рственных доходов и специализированных государственных учреждений, входящих в систему органов государственных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DE4A06">
      <w:pPr>
        <w:pStyle w:val="pj"/>
      </w:pPr>
      <w:r>
        <w:rPr>
          <w:rStyle w:val="s0"/>
        </w:rPr>
        <w:t>195) утверждение пра</w:t>
      </w:r>
      <w:r>
        <w:rPr>
          <w:rStyle w:val="s0"/>
        </w:rPr>
        <w:t>вил определения зон таможенного контроля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являющимися частями территории свободной (специа</w:t>
      </w:r>
      <w:r>
        <w:rPr>
          <w:rStyle w:val="s0"/>
        </w:rPr>
        <w:t>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предназначенными для совершения таможенных операций и (или) для использования (хранения) товаров, помещенн</w:t>
      </w:r>
      <w:r>
        <w:rPr>
          <w:rStyle w:val="s0"/>
        </w:rPr>
        <w:t>ых под таможенную процедуру свободной таможенной зоны;</w:t>
      </w:r>
    </w:p>
    <w:p w:rsidR="00000000" w:rsidRDefault="00DE4A06">
      <w:pPr>
        <w:pStyle w:val="pj"/>
      </w:pPr>
      <w:r>
        <w:rPr>
          <w:rStyle w:val="s0"/>
        </w:rPr>
        <w:t>196) утверждение особенностей обустройства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</w:t>
      </w:r>
      <w:r>
        <w:rPr>
          <w:rStyle w:val="s0"/>
        </w:rPr>
        <w:t>ономического союза, включая требования по ограждению и оснащению такой территории системой видеонаблюдения;</w:t>
      </w:r>
    </w:p>
    <w:p w:rsidR="00000000" w:rsidRDefault="00DE4A06">
      <w:pPr>
        <w:pStyle w:val="pj"/>
      </w:pPr>
      <w:r>
        <w:rPr>
          <w:rStyle w:val="s0"/>
        </w:rPr>
        <w:t xml:space="preserve">197) утверждение правил обеспечения контрольно-пропускного режима на территории свободной (специальной, особой) экономической зоны, пределы которой </w:t>
      </w:r>
      <w:r>
        <w:rPr>
          <w:rStyle w:val="s0"/>
        </w:rPr>
        <w:t>полностью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DE4A06">
      <w:pPr>
        <w:pStyle w:val="pj"/>
      </w:pPr>
      <w:r>
        <w:rPr>
          <w:rStyle w:val="s0"/>
        </w:rPr>
        <w:t>198) утверждение перечня и категорий товаров, которые не подлежат помещению под таможенную процедуру свободной таможе</w:t>
      </w:r>
      <w:r>
        <w:rPr>
          <w:rStyle w:val="s0"/>
        </w:rPr>
        <w:t>нной зоны, при ввозе в свободную (специальную, особую) экономическую зону,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>199) утверждение правил предоставления отчетности при завершении т</w:t>
      </w:r>
      <w:r>
        <w:rPr>
          <w:rStyle w:val="s0"/>
        </w:rPr>
        <w:t>аможенной процедуры свободной таможенной зоны в случаях потребления товаров в соответствии с договором об осуществлении деятельности в свободной (специальной, особой) экономической зоне, реализации участником свободной (специальной, особой) экономической з</w:t>
      </w:r>
      <w:r>
        <w:rPr>
          <w:rStyle w:val="s0"/>
        </w:rPr>
        <w:t>оны товаров Евразийского экономического союза физическим лицам, реализации участником свободной (специальной, особой) экономической зоны иностранных товаров физическим лицам, за исключением случаев, когда реализация таких товаров является основной предприн</w:t>
      </w:r>
      <w:r>
        <w:rPr>
          <w:rStyle w:val="s0"/>
        </w:rPr>
        <w:t>имательской деятельностью участника свободной (специальной, особой) экономической зоны в соответствии с договором об осуществлении деятельности в свободной (специальной, особой) экономической зоне;</w:t>
      </w:r>
    </w:p>
    <w:p w:rsidR="00000000" w:rsidRDefault="00DE4A06">
      <w:pPr>
        <w:pStyle w:val="pj"/>
      </w:pPr>
      <w:r>
        <w:rPr>
          <w:rStyle w:val="s0"/>
        </w:rPr>
        <w:t>200) утверждение случаев, когда декларантами товаров, поме</w:t>
      </w:r>
      <w:r>
        <w:rPr>
          <w:rStyle w:val="s0"/>
        </w:rPr>
        <w:t>щаемых под таможенную процедуру свободной таможенной зоны для размещения и (или) использования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</w:t>
      </w:r>
      <w:r>
        <w:rPr>
          <w:rStyle w:val="s0"/>
        </w:rPr>
        <w:t>ономического союза, могут выступать юридические лица Республики Казахстан, не являющиеся участниками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</w:t>
      </w:r>
      <w:r>
        <w:rPr>
          <w:rStyle w:val="s0"/>
        </w:rPr>
        <w:t>кого союза;</w:t>
      </w:r>
    </w:p>
    <w:p w:rsidR="00000000" w:rsidRDefault="00DE4A06">
      <w:pPr>
        <w:pStyle w:val="pj"/>
      </w:pPr>
      <w:r>
        <w:rPr>
          <w:rStyle w:val="s0"/>
        </w:rPr>
        <w:t xml:space="preserve">201) утверждение требований к системе учета товаров с использованием информационной системы и порядка ее применения при реализации товаров на территории свободной (специальной, особой) экономической зоны, пределы которой полностью или частично </w:t>
      </w:r>
      <w:r>
        <w:rPr>
          <w:rStyle w:val="s0"/>
        </w:rPr>
        <w:t>совпадают с участками таможенной границы Евразийского экономического союза для целей таможенного контроля;</w:t>
      </w:r>
    </w:p>
    <w:p w:rsidR="00000000" w:rsidRDefault="00DE4A06">
      <w:pPr>
        <w:pStyle w:val="pj"/>
      </w:pPr>
      <w:r>
        <w:rPr>
          <w:rStyle w:val="s0"/>
        </w:rPr>
        <w:t>201-1) участие в работе специальной комиссии, осуществляющей рассмотрение заявлений управляющих компаний и потенциальных участников специальных эконо</w:t>
      </w:r>
      <w:r>
        <w:rPr>
          <w:rStyle w:val="s0"/>
        </w:rPr>
        <w:t>мических зон о включении видов деятельности, не предусмотренных таким перечнем или не соответствующих целям создания специальной экономической зоны, в перечень приоритетных видов деятельности;</w:t>
      </w:r>
    </w:p>
    <w:p w:rsidR="00000000" w:rsidRDefault="00DE4A06">
      <w:pPr>
        <w:pStyle w:val="pj"/>
      </w:pPr>
      <w:r>
        <w:rPr>
          <w:rStyle w:val="s0"/>
        </w:rPr>
        <w:t xml:space="preserve">202) утверждение правил взаимодействия органов государственных </w:t>
      </w:r>
      <w:r>
        <w:rPr>
          <w:rStyle w:val="s0"/>
        </w:rPr>
        <w:t>доходов и уполномоченных экономических операторов;</w:t>
      </w:r>
    </w:p>
    <w:p w:rsidR="00000000" w:rsidRDefault="00DE4A06">
      <w:pPr>
        <w:pStyle w:val="pj"/>
      </w:pPr>
      <w:r>
        <w:rPr>
          <w:rStyle w:val="s0"/>
        </w:rPr>
        <w:t>203) утверждение инструкции по совершению отдельных таможенных операций;</w:t>
      </w:r>
    </w:p>
    <w:p w:rsidR="00000000" w:rsidRDefault="00DE4A06">
      <w:pPr>
        <w:pStyle w:val="pj"/>
      </w:pPr>
      <w:r>
        <w:rPr>
          <w:rStyle w:val="s0"/>
        </w:rPr>
        <w:t>204) утверждение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DE4A06">
      <w:pPr>
        <w:pStyle w:val="pj"/>
      </w:pPr>
      <w:r>
        <w:rPr>
          <w:rStyle w:val="s0"/>
        </w:rPr>
        <w:t>205) утверждение порядка формирования и ведения единой базы данных по производству и обороту нефтепродуктов;</w:t>
      </w:r>
    </w:p>
    <w:p w:rsidR="00000000" w:rsidRDefault="00DE4A06">
      <w:pPr>
        <w:pStyle w:val="pj"/>
      </w:pPr>
      <w:r>
        <w:rPr>
          <w:rStyle w:val="s0"/>
        </w:rPr>
        <w:t>206) утверждение правил присвоения персональных идентификационных номеров-кодов на нефтепродукты;</w:t>
      </w:r>
    </w:p>
    <w:p w:rsidR="00000000" w:rsidRDefault="00DE4A06">
      <w:pPr>
        <w:pStyle w:val="pj"/>
      </w:pPr>
      <w:r>
        <w:rPr>
          <w:rStyle w:val="s0"/>
        </w:rPr>
        <w:t xml:space="preserve">207) утверждение формы уведомления об устранении </w:t>
      </w:r>
      <w:r>
        <w:rPr>
          <w:rStyle w:val="s0"/>
        </w:rPr>
        <w:t>нарушений в области оборота нефтепродуктов;</w:t>
      </w:r>
    </w:p>
    <w:p w:rsidR="00000000" w:rsidRDefault="00DE4A06">
      <w:pPr>
        <w:pStyle w:val="pj"/>
      </w:pPr>
      <w:r>
        <w:rPr>
          <w:rStyle w:val="s0"/>
        </w:rPr>
        <w:t>208) утверждение форм, правил представления и составления деклараций по обороту нефтепродуктов;</w:t>
      </w:r>
    </w:p>
    <w:p w:rsidR="00000000" w:rsidRDefault="00DE4A06">
      <w:pPr>
        <w:pStyle w:val="pj"/>
      </w:pPr>
      <w:r>
        <w:rPr>
          <w:rStyle w:val="s0"/>
        </w:rPr>
        <w:t>209) утверждение порядка и требований по оснащению резервуаров производственных объектов производителей нефтепродукт</w:t>
      </w:r>
      <w:r>
        <w:rPr>
          <w:rStyle w:val="s0"/>
        </w:rPr>
        <w:t>ов и автозаправочных станций (кроме автозаправочных станций передвижного типа) контрольными приборами учета;</w:t>
      </w:r>
    </w:p>
    <w:p w:rsidR="00000000" w:rsidRDefault="00DE4A06">
      <w:pPr>
        <w:pStyle w:val="pj"/>
      </w:pPr>
      <w:r>
        <w:rPr>
          <w:rStyle w:val="s0"/>
        </w:rPr>
        <w:t>210) утверждение правил оформления и использования сопроводительных накладных на этиловый спирт и (или) алкогольную продукцию;</w:t>
      </w:r>
    </w:p>
    <w:p w:rsidR="00000000" w:rsidRDefault="00DE4A06">
      <w:pPr>
        <w:pStyle w:val="pj"/>
      </w:pPr>
      <w:r>
        <w:rPr>
          <w:rStyle w:val="s0"/>
        </w:rPr>
        <w:t>211) утверждение пра</w:t>
      </w:r>
      <w:r>
        <w:rPr>
          <w:rStyle w:val="s0"/>
        </w:rPr>
        <w:t>вил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виноматериала, а также пива и пивного напитка, производственные мощн</w:t>
      </w:r>
      <w:r>
        <w:rPr>
          <w:rStyle w:val="s0"/>
        </w:rPr>
        <w:t>ости которых ниже четырехсот тысяч декалитров в год;</w:t>
      </w:r>
    </w:p>
    <w:p w:rsidR="00000000" w:rsidRDefault="00DE4A06">
      <w:pPr>
        <w:pStyle w:val="pj"/>
      </w:pPr>
      <w:r>
        <w:rPr>
          <w:rStyle w:val="s0"/>
        </w:rPr>
        <w:t>212) утверждение перечня необходимых сведений для паспорта производства этилового спирта и алкогольной продукции;</w:t>
      </w:r>
    </w:p>
    <w:p w:rsidR="00000000" w:rsidRDefault="00DE4A06">
      <w:pPr>
        <w:pStyle w:val="pj"/>
      </w:pPr>
      <w:r>
        <w:rPr>
          <w:rStyle w:val="s0"/>
        </w:rPr>
        <w:t>213) утверждение порядка представления деклараций по производству и обороту этилового спи</w:t>
      </w:r>
      <w:r>
        <w:rPr>
          <w:rStyle w:val="s0"/>
        </w:rPr>
        <w:t>рта и алкогольной продукции;</w:t>
      </w:r>
    </w:p>
    <w:p w:rsidR="00000000" w:rsidRDefault="00DE4A06">
      <w:pPr>
        <w:pStyle w:val="pj"/>
      </w:pPr>
      <w:r>
        <w:rPr>
          <w:rStyle w:val="s0"/>
        </w:rPr>
        <w:t>214) утверждение правил хранения и реализации (отгрузки, приемки) этилового спирта;</w:t>
      </w:r>
    </w:p>
    <w:p w:rsidR="00000000" w:rsidRDefault="00DE4A06">
      <w:pPr>
        <w:pStyle w:val="pj"/>
      </w:pPr>
      <w:r>
        <w:rPr>
          <w:rStyle w:val="s0"/>
        </w:rPr>
        <w:t>215) утверждение правил присвоения персональных идентификационных номеров-кодов на производимые и импортируемые этиловый спирт и алкогольную пр</w:t>
      </w:r>
      <w:r>
        <w:rPr>
          <w:rStyle w:val="s0"/>
        </w:rPr>
        <w:t>одукцию (кроме пива и пивного напитка);</w:t>
      </w:r>
    </w:p>
    <w:p w:rsidR="00000000" w:rsidRDefault="00DE4A06">
      <w:pPr>
        <w:pStyle w:val="pj"/>
      </w:pPr>
      <w:r>
        <w:rPr>
          <w:rStyle w:val="s0"/>
        </w:rPr>
        <w:t>216) утверждение правил оформления и использования сопроводительных накладных на табачные изделия;</w:t>
      </w:r>
    </w:p>
    <w:p w:rsidR="00000000" w:rsidRDefault="00DE4A06">
      <w:pPr>
        <w:pStyle w:val="pj"/>
      </w:pPr>
      <w:r>
        <w:rPr>
          <w:rStyle w:val="s0"/>
        </w:rPr>
        <w:t>217) определение порядка и формы представления сведений, необходимых для осуществления мониторинга производства и обо</w:t>
      </w:r>
      <w:r>
        <w:rPr>
          <w:rStyle w:val="s0"/>
        </w:rPr>
        <w:t>рота табачных изделий;</w:t>
      </w:r>
    </w:p>
    <w:p w:rsidR="00000000" w:rsidRDefault="00DE4A06">
      <w:pPr>
        <w:pStyle w:val="pj"/>
      </w:pPr>
      <w:r>
        <w:rPr>
          <w:rStyle w:val="s0"/>
        </w:rPr>
        <w:t>218) определение порядка и формы представления деклараций об остатках и (или) обороте табачных изделий;</w:t>
      </w:r>
    </w:p>
    <w:p w:rsidR="00000000" w:rsidRDefault="00DE4A06">
      <w:pPr>
        <w:pStyle w:val="pji"/>
      </w:pPr>
      <w:r>
        <w:rPr>
          <w:rStyle w:val="s3"/>
        </w:rPr>
        <w:t>Подпункт 218-1 пункта 16 введен в действие с 1 января 2022 года</w:t>
      </w:r>
    </w:p>
    <w:p w:rsidR="00000000" w:rsidRDefault="00DE4A06">
      <w:pPr>
        <w:pStyle w:val="pj"/>
      </w:pPr>
      <w:r>
        <w:rPr>
          <w:rStyle w:val="s40"/>
        </w:rPr>
        <w:t xml:space="preserve">218-1) определение порядка использования специального мобильного </w:t>
      </w:r>
      <w:r>
        <w:rPr>
          <w:rStyle w:val="s40"/>
        </w:rPr>
        <w:t>приложения для целей исполнения налоговых обязательств и обязательств по социальным платежам при применении специальных налоговых режимов;</w:t>
      </w:r>
    </w:p>
    <w:p w:rsidR="00000000" w:rsidRDefault="00DE4A06">
      <w:pPr>
        <w:pStyle w:val="pj"/>
      </w:pPr>
      <w:r>
        <w:rPr>
          <w:rStyle w:val="s0"/>
        </w:rPr>
        <w:t>219) утверждение правил присвоения персональных идентификационных номеров-кодов на табачные изделия;</w:t>
      </w:r>
    </w:p>
    <w:p w:rsidR="00000000" w:rsidRDefault="00DE4A06">
      <w:pPr>
        <w:pStyle w:val="pj"/>
      </w:pPr>
      <w:r>
        <w:rPr>
          <w:rStyle w:val="s0"/>
        </w:rPr>
        <w:t>220) утверждение</w:t>
      </w:r>
      <w:r>
        <w:rPr>
          <w:rStyle w:val="s0"/>
        </w:rPr>
        <w:t xml:space="preserve"> формы, порядка и сроков представления деклараций по обороту биотоплива;</w:t>
      </w:r>
    </w:p>
    <w:p w:rsidR="00000000" w:rsidRDefault="00DE4A06">
      <w:pPr>
        <w:pStyle w:val="pj"/>
      </w:pPr>
      <w:r>
        <w:rPr>
          <w:rStyle w:val="s0"/>
        </w:rPr>
        <w:t>221) утверждение формы уведомления об устранении правонарушений в области оборота биотоплива;</w:t>
      </w:r>
    </w:p>
    <w:p w:rsidR="00000000" w:rsidRDefault="00DE4A06">
      <w:pPr>
        <w:pStyle w:val="pj"/>
      </w:pPr>
      <w:r>
        <w:rPr>
          <w:rStyle w:val="s0"/>
        </w:rPr>
        <w:t>222) утверждение порядка оформления сопроводительных накладных на биотопливо;</w:t>
      </w:r>
    </w:p>
    <w:p w:rsidR="00000000" w:rsidRDefault="00DE4A06">
      <w:pPr>
        <w:pStyle w:val="pj"/>
      </w:pPr>
      <w:r>
        <w:rPr>
          <w:rStyle w:val="s0"/>
        </w:rPr>
        <w:t>223) рассмотрение жалоб налогоплательщиков (налоговых агентов) и (или) декларантов либо лиц, осуществляющих деятельность в сфере таможенного дела, на уведомление о результатах проверки и (или) уведомление об устранении нарушений в порядке и сроки, установл</w:t>
      </w:r>
      <w:r>
        <w:rPr>
          <w:rStyle w:val="s0"/>
        </w:rPr>
        <w:t>енные налоговым и (или) таможенным законодательством;</w:t>
      </w:r>
    </w:p>
    <w:p w:rsidR="00000000" w:rsidRDefault="00DE4A06">
      <w:pPr>
        <w:pStyle w:val="pj"/>
      </w:pPr>
      <w:r>
        <w:rPr>
          <w:rStyle w:val="s0"/>
        </w:rPr>
        <w:t>224) составление сводного плана поступлений в бюджет, за исключением бюджетов городов районного значения, сел, поселков, сельских округов, которые составляются аппаратами акимов соответствующих админист</w:t>
      </w:r>
      <w:r>
        <w:rPr>
          <w:rStyle w:val="s0"/>
        </w:rPr>
        <w:t>ративно-территориальных единиц;</w:t>
      </w:r>
    </w:p>
    <w:p w:rsidR="00000000" w:rsidRDefault="00DE4A06">
      <w:pPr>
        <w:pStyle w:val="pj"/>
      </w:pPr>
      <w:r>
        <w:rPr>
          <w:rStyle w:val="s0"/>
        </w:rPr>
        <w:t>225) определение лимитов расходов администраторов бюджетных программ, лимитов на новые инициативы и их доведение до администраторов бюджетных программ до 1 мая соответствующего финансового года;</w:t>
      </w:r>
    </w:p>
    <w:p w:rsidR="00000000" w:rsidRDefault="00DE4A06">
      <w:pPr>
        <w:pStyle w:val="pj"/>
      </w:pPr>
      <w:r>
        <w:rPr>
          <w:rStyle w:val="s0"/>
        </w:rPr>
        <w:t>226) согласование лимитов гос</w:t>
      </w:r>
      <w:r>
        <w:rPr>
          <w:rStyle w:val="s0"/>
        </w:rPr>
        <w:t>ударственных обязательств по проектам государственно-частного партнерства, в том числе государственных концессионных обязательств, местного исполнительного органа на трехлетний период;</w:t>
      </w:r>
    </w:p>
    <w:p w:rsidR="00000000" w:rsidRDefault="00DE4A06">
      <w:pPr>
        <w:pStyle w:val="pj"/>
      </w:pPr>
      <w:r>
        <w:rPr>
          <w:rStyle w:val="s0"/>
        </w:rPr>
        <w:t>227) утверждение правил ведения реестра заключенных договоров концессии</w:t>
      </w:r>
      <w:r>
        <w:rPr>
          <w:rStyle w:val="s0"/>
        </w:rPr>
        <w:t xml:space="preserve"> и предоставленных государственных гарантий и поручительств государства по согласованию с уполномоченным органом по государственному планированию;</w:t>
      </w:r>
    </w:p>
    <w:p w:rsidR="00000000" w:rsidRDefault="00DE4A06">
      <w:pPr>
        <w:pStyle w:val="pj"/>
      </w:pPr>
      <w:r>
        <w:rPr>
          <w:rStyle w:val="s0"/>
        </w:rPr>
        <w:t>228) утверждение правил выплат компенсации эксплуатационных затрат по согласованию с уполномоченным органом п</w:t>
      </w:r>
      <w:r>
        <w:rPr>
          <w:rStyle w:val="s0"/>
        </w:rPr>
        <w:t>о государственному планированию;</w:t>
      </w:r>
    </w:p>
    <w:p w:rsidR="00000000" w:rsidRDefault="00DE4A06">
      <w:pPr>
        <w:pStyle w:val="pj"/>
      </w:pPr>
      <w:r>
        <w:rPr>
          <w:rStyle w:val="s0"/>
        </w:rPr>
        <w:t>228-1) согласование представленного уполномоченным органом в области регулирования торговой деятельности правил оптовой реализации нефтепродуктов через товарные биржи;</w:t>
      </w:r>
    </w:p>
    <w:p w:rsidR="00000000" w:rsidRDefault="00DE4A06">
      <w:pPr>
        <w:pStyle w:val="pj"/>
      </w:pPr>
      <w:r>
        <w:rPr>
          <w:rStyle w:val="s0"/>
        </w:rPr>
        <w:t>229) утверждение правил предоставления компенсации инве</w:t>
      </w:r>
      <w:r>
        <w:rPr>
          <w:rStyle w:val="s0"/>
        </w:rPr>
        <w:t>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DE4A06">
      <w:pPr>
        <w:pStyle w:val="pj"/>
      </w:pPr>
      <w:r>
        <w:rPr>
          <w:rStyle w:val="s0"/>
        </w:rPr>
        <w:t>230) утверждение правил выплаты вознаграждения за осуществление управления объектом концессии по согласованию с уполномоченным органом по государственному планированию;</w:t>
      </w:r>
    </w:p>
    <w:p w:rsidR="00000000" w:rsidRDefault="00DE4A06">
      <w:pPr>
        <w:pStyle w:val="pj"/>
      </w:pPr>
      <w:r>
        <w:rPr>
          <w:rStyle w:val="s0"/>
        </w:rPr>
        <w:t>231) согласование перечня республиканских проектов государственно-частного партнерства,</w:t>
      </w:r>
      <w:r>
        <w:rPr>
          <w:rStyle w:val="s0"/>
        </w:rPr>
        <w:t xml:space="preserve"> планируемых к реализации;</w:t>
      </w:r>
    </w:p>
    <w:p w:rsidR="00000000" w:rsidRDefault="00DE4A06">
      <w:pPr>
        <w:pStyle w:val="pj"/>
      </w:pPr>
      <w:r>
        <w:rPr>
          <w:rStyle w:val="s0"/>
        </w:rPr>
        <w:t>232) согласование конкурсной документации проекта государственно-частного партнерства и проекта договора государственно-частного партнерства, в том числе при внесении в них соответствующих изменений и (или) дополнений по республи</w:t>
      </w:r>
      <w:r>
        <w:rPr>
          <w:rStyle w:val="s0"/>
        </w:rPr>
        <w:t>канским проектам государственно-частного партнерства;</w:t>
      </w:r>
    </w:p>
    <w:p w:rsidR="00000000" w:rsidRDefault="00DE4A06">
      <w:pPr>
        <w:pStyle w:val="pj"/>
      </w:pPr>
      <w:r>
        <w:rPr>
          <w:rStyle w:val="s0"/>
        </w:rPr>
        <w:t>233) обеспечение условий для развития и внедрения современных информационно-коммуникационных технологий в производственные процессы системы Министерства финансов Республики Казахстан;</w:t>
      </w:r>
    </w:p>
    <w:p w:rsidR="00000000" w:rsidRDefault="00DE4A06">
      <w:pPr>
        <w:pStyle w:val="pj"/>
      </w:pPr>
      <w:r>
        <w:rPr>
          <w:rStyle w:val="s0"/>
        </w:rPr>
        <w:t>234) утверждение п</w:t>
      </w:r>
      <w:r>
        <w:rPr>
          <w:rStyle w:val="s0"/>
        </w:rPr>
        <w:t>равил осуществления организацией, специализирующейся на улучшении качества кредитных портфелей банков второго уровня, видов деятельности, а также требований к приобретаемым (приобретенным) ею активам и правам требования;</w:t>
      </w:r>
    </w:p>
    <w:p w:rsidR="00000000" w:rsidRDefault="00DE4A06">
      <w:pPr>
        <w:pStyle w:val="pj"/>
      </w:pPr>
      <w:r>
        <w:rPr>
          <w:rStyle w:val="s0"/>
        </w:rPr>
        <w:t>235) осуществление мониторинга и ко</w:t>
      </w:r>
      <w:r>
        <w:rPr>
          <w:rStyle w:val="s0"/>
        </w:rPr>
        <w:t>нтроля за внешними и внутренними займами квазигосударственного сектора;</w:t>
      </w:r>
    </w:p>
    <w:p w:rsidR="00000000" w:rsidRDefault="00DE4A06">
      <w:pPr>
        <w:pStyle w:val="pj"/>
      </w:pPr>
      <w:r>
        <w:rPr>
          <w:rStyle w:val="s0"/>
        </w:rPr>
        <w:t>236) определение порядка планирования и реализации институциональных проектов, реализуемых за счет привлечения государственных займов, по согласованию с центральным уполномоченным орга</w:t>
      </w:r>
      <w:r>
        <w:rPr>
          <w:rStyle w:val="s0"/>
        </w:rPr>
        <w:t>ном по государственному планированию;</w:t>
      </w:r>
    </w:p>
    <w:p w:rsidR="00000000" w:rsidRDefault="00DE4A06">
      <w:pPr>
        <w:pStyle w:val="pj"/>
      </w:pPr>
      <w:r>
        <w:rPr>
          <w:rStyle w:val="s0"/>
        </w:rPr>
        <w:t>237) разработка и утверждение формы централизованного реестра получателей компенсации и порядка его представления;</w:t>
      </w:r>
    </w:p>
    <w:p w:rsidR="00000000" w:rsidRDefault="00DE4A06">
      <w:pPr>
        <w:pStyle w:val="pj"/>
      </w:pPr>
      <w:r>
        <w:rPr>
          <w:rStyle w:val="s0"/>
        </w:rPr>
        <w:t>238) разработка и утверждение правил составления и представления гражданского бюджета на стадиях бюджет</w:t>
      </w:r>
      <w:r>
        <w:rPr>
          <w:rStyle w:val="s0"/>
        </w:rPr>
        <w:t>ного планирования и исполнения бюджетов;</w:t>
      </w:r>
    </w:p>
    <w:p w:rsidR="00000000" w:rsidRDefault="00DE4A06">
      <w:pPr>
        <w:pStyle w:val="pji"/>
      </w:pPr>
      <w:bookmarkStart w:id="4" w:name="SUB239"/>
      <w:bookmarkEnd w:id="4"/>
      <w:r>
        <w:rPr>
          <w:rStyle w:val="s3"/>
        </w:rPr>
        <w:t xml:space="preserve">Подпункты 239, 240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DE4A06">
      <w:pPr>
        <w:pStyle w:val="pj"/>
      </w:pPr>
      <w:r>
        <w:rPr>
          <w:rStyle w:val="s0"/>
        </w:rPr>
        <w:t xml:space="preserve">239) разработка и утверждение правил составления прогнозной консолидированной финансовой отчетности администратора </w:t>
      </w:r>
      <w:r>
        <w:rPr>
          <w:rStyle w:val="s0"/>
        </w:rPr>
        <w:t>бюджетных программ;</w:t>
      </w:r>
    </w:p>
    <w:p w:rsidR="00000000" w:rsidRDefault="00DE4A06">
      <w:pPr>
        <w:pStyle w:val="pj"/>
      </w:pPr>
      <w:r>
        <w:rPr>
          <w:rStyle w:val="s0"/>
        </w:rPr>
        <w:t>240) разработка и утверждение правил составления прогнозной консолидированной финансовой отчетности по республиканскому бюджету по согласованию с центральным уполномоченным органом по государственному планированию;</w:t>
      </w:r>
    </w:p>
    <w:p w:rsidR="00000000" w:rsidRDefault="00DE4A06">
      <w:pPr>
        <w:pStyle w:val="pji"/>
      </w:pPr>
      <w:bookmarkStart w:id="5" w:name="SUB241"/>
      <w:bookmarkEnd w:id="5"/>
      <w:r>
        <w:rPr>
          <w:rStyle w:val="s3"/>
        </w:rPr>
        <w:t>Подпункт 241 пункта 1</w:t>
      </w:r>
      <w:r>
        <w:rPr>
          <w:rStyle w:val="s3"/>
        </w:rPr>
        <w:t xml:space="preserve">6 </w:t>
      </w:r>
      <w:hyperlink w:anchor="sub10101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DE4A06">
      <w:pPr>
        <w:pStyle w:val="pj"/>
      </w:pPr>
      <w:r>
        <w:rPr>
          <w:rStyle w:val="s19"/>
        </w:rPr>
        <w:t>241) разработка и утверждение правил составления прогнозной консолидированной финансовой отчетности по областному бюджету, бюджету города республиканского значения, столицы по соглас</w:t>
      </w:r>
      <w:r>
        <w:rPr>
          <w:rStyle w:val="s19"/>
        </w:rPr>
        <w:t>ованию с центральным уполномоченным органом по государственному планированию;</w:t>
      </w:r>
    </w:p>
    <w:p w:rsidR="00000000" w:rsidRDefault="00DE4A06">
      <w:pPr>
        <w:pStyle w:val="pj"/>
      </w:pPr>
      <w:r>
        <w:rPr>
          <w:rStyle w:val="s0"/>
        </w:rPr>
        <w:t>242) утверждение перечня категорий товаров, подвергающихся быстрой порче в отношении которых применяется первоочередной порядок совершения таможенных операций;</w:t>
      </w:r>
    </w:p>
    <w:p w:rsidR="00000000" w:rsidRDefault="00DE4A06">
      <w:pPr>
        <w:pStyle w:val="pj"/>
      </w:pPr>
      <w:r>
        <w:rPr>
          <w:rStyle w:val="s0"/>
        </w:rPr>
        <w:t>243) утверждение п</w:t>
      </w:r>
      <w:r>
        <w:rPr>
          <w:rStyle w:val="s0"/>
        </w:rPr>
        <w:t>равил применения способов обеспечения исполнения обязанностей юридического лица, осуществляющего деятельность в сфере таможенного дела, порядка замены одного способа обеспечения другим;</w:t>
      </w:r>
    </w:p>
    <w:p w:rsidR="00000000" w:rsidRDefault="00DE4A06">
      <w:pPr>
        <w:pStyle w:val="pj"/>
      </w:pPr>
      <w:r>
        <w:rPr>
          <w:rStyle w:val="s0"/>
        </w:rPr>
        <w:t>244) утверждение опознавательного знака транспортного средства междуна</w:t>
      </w:r>
      <w:r>
        <w:rPr>
          <w:rStyle w:val="s0"/>
        </w:rPr>
        <w:t>родной перевозки уполномоченного экономического оператора;</w:t>
      </w:r>
    </w:p>
    <w:p w:rsidR="00000000" w:rsidRDefault="00DE4A06">
      <w:pPr>
        <w:pStyle w:val="pj"/>
      </w:pPr>
      <w:r>
        <w:rPr>
          <w:rStyle w:val="s0"/>
        </w:rPr>
        <w:t>245) утверждение правил регистрации или отказа в регистрации пассажирской таможенной декларации;</w:t>
      </w:r>
    </w:p>
    <w:p w:rsidR="00000000" w:rsidRDefault="00DE4A06">
      <w:pPr>
        <w:pStyle w:val="pj"/>
      </w:pPr>
      <w:r>
        <w:rPr>
          <w:rStyle w:val="s0"/>
        </w:rPr>
        <w:t>246) утверждение правил совершения таможенного декларирования, иных таможенных операций и уплаты там</w:t>
      </w:r>
      <w:r>
        <w:rPr>
          <w:rStyle w:val="s0"/>
        </w:rPr>
        <w:t>оженных платежей, налогов в отношении товаров, которые незаконно перемещены через таможенную границу Евразийского экономического союза либо выпуск которых не произведен органами государственных доходов;</w:t>
      </w:r>
    </w:p>
    <w:p w:rsidR="00000000" w:rsidRDefault="00DE4A06">
      <w:pPr>
        <w:pStyle w:val="pj"/>
      </w:pPr>
      <w:r>
        <w:rPr>
          <w:rStyle w:val="s0"/>
        </w:rPr>
        <w:t>247) утверждение правил выдачи разрешения органов гос</w:t>
      </w:r>
      <w:r>
        <w:rPr>
          <w:rStyle w:val="s0"/>
        </w:rPr>
        <w:t>ударственных доходов на хранение в местах, не являющихся таможенными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DE4A06">
      <w:pPr>
        <w:pStyle w:val="pj"/>
      </w:pPr>
      <w:r>
        <w:rPr>
          <w:rStyle w:val="s0"/>
        </w:rPr>
        <w:t>248) утверждение Особенностей</w:t>
      </w:r>
      <w:r>
        <w:rPr>
          <w:rStyle w:val="s0"/>
        </w:rPr>
        <w:t xml:space="preserve"> заявления сведений в транзитной декларации и порядка ее использования при перемещении товаров по территории Республики Казахстан;</w:t>
      </w:r>
    </w:p>
    <w:p w:rsidR="00000000" w:rsidRDefault="00DE4A06">
      <w:pPr>
        <w:pStyle w:val="pj"/>
      </w:pPr>
      <w:r>
        <w:rPr>
          <w:rStyle w:val="s0"/>
        </w:rPr>
        <w:t>249) утверждение правил использования в качестве декларации на товары и транзитной декларации транспортных (перевозочных), ко</w:t>
      </w:r>
      <w:r>
        <w:rPr>
          <w:rStyle w:val="s0"/>
        </w:rPr>
        <w:t>ммерческих и (или) иных документов, в том числе предусмотренных международными договорами Республики Казахстан;</w:t>
      </w:r>
    </w:p>
    <w:p w:rsidR="00000000" w:rsidRDefault="00DE4A06">
      <w:pPr>
        <w:pStyle w:val="pj"/>
      </w:pPr>
      <w:r>
        <w:rPr>
          <w:rStyle w:val="s0"/>
        </w:rPr>
        <w:t>250) утверждение Особенностей применения таможенной процедуры таможенного транзита в отношении товаров, перевозимых по территории Республики Каз</w:t>
      </w:r>
      <w:r>
        <w:rPr>
          <w:rStyle w:val="s0"/>
        </w:rPr>
        <w:t>ахстан;</w:t>
      </w:r>
    </w:p>
    <w:p w:rsidR="00000000" w:rsidRDefault="00DE4A06">
      <w:pPr>
        <w:pStyle w:val="pj"/>
      </w:pPr>
      <w:r>
        <w:rPr>
          <w:rStyle w:val="s0"/>
        </w:rPr>
        <w:t>251) утверждение правил заполнения должностным лицом органа государственных доходов таможенных деклараций;</w:t>
      </w:r>
    </w:p>
    <w:p w:rsidR="00000000" w:rsidRDefault="00DE4A06">
      <w:pPr>
        <w:pStyle w:val="pj"/>
      </w:pPr>
      <w:r>
        <w:rPr>
          <w:rStyle w:val="s0"/>
        </w:rPr>
        <w:t>252) утверждение правил подтверждения ввоза товаров для личного пользования на таможенную территорию Евразийского экономического союза обратн</w:t>
      </w:r>
      <w:r>
        <w:rPr>
          <w:rStyle w:val="s0"/>
        </w:rPr>
        <w:t>о после их вывоза с таможенной территории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 xml:space="preserve">253) исключен в соответствии с </w:t>
      </w:r>
      <w:hyperlink r:id="rId88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89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254) утверждение правил представления железнодорожными перевозчиками информации о месте нахождения временно ввезенного железнодорожного транспортного средства</w:t>
      </w:r>
      <w:r>
        <w:rPr>
          <w:rStyle w:val="s0"/>
        </w:rPr>
        <w:t xml:space="preserve"> международной перевозки и (или) перевозимых на железнодорожных транспортных средствах контейнеров, в том числе используемых для внутренних перевозок;</w:t>
      </w:r>
    </w:p>
    <w:p w:rsidR="00000000" w:rsidRDefault="00DE4A06">
      <w:pPr>
        <w:pStyle w:val="pj"/>
      </w:pPr>
      <w:r>
        <w:rPr>
          <w:rStyle w:val="s0"/>
        </w:rPr>
        <w:t>255) утверждение перечня мест перемещения товаров через таможенную границу Евразийского экономического со</w:t>
      </w:r>
      <w:r>
        <w:rPr>
          <w:rStyle w:val="s0"/>
        </w:rPr>
        <w:t>юза, в которых применяется система двойного коридора, а также Правил формирования такого перечня;</w:t>
      </w:r>
    </w:p>
    <w:p w:rsidR="00000000" w:rsidRDefault="00DE4A06">
      <w:pPr>
        <w:pStyle w:val="pj"/>
      </w:pPr>
      <w:r>
        <w:rPr>
          <w:rStyle w:val="s0"/>
        </w:rPr>
        <w:t>256) утверждение правил подтверждения размещения товаров в местах временного хранения, совершения органами государственных доходов таможенных операций, связан</w:t>
      </w:r>
      <w:r>
        <w:rPr>
          <w:rStyle w:val="s0"/>
        </w:rPr>
        <w:t>ных с регистрацией документов, представленных для помещения товаров на временное хранение, и выдачей подтверждения об их регистрации;</w:t>
      </w:r>
    </w:p>
    <w:p w:rsidR="00000000" w:rsidRDefault="00DE4A06">
      <w:pPr>
        <w:pStyle w:val="pj"/>
      </w:pPr>
      <w:r>
        <w:rPr>
          <w:rStyle w:val="s0"/>
        </w:rPr>
        <w:t>257) утверждение правил регистрации предварительных решений о классификации товаров в журнале регистрации предварительных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DE4A06">
      <w:pPr>
        <w:pStyle w:val="pj"/>
      </w:pPr>
      <w:r>
        <w:rPr>
          <w:rStyle w:val="s0"/>
        </w:rPr>
        <w:t>258) утвержд</w:t>
      </w:r>
      <w:r>
        <w:rPr>
          <w:rStyle w:val="s0"/>
        </w:rPr>
        <w:t>ение правил принятия и формы решения о классификации товаров;</w:t>
      </w:r>
    </w:p>
    <w:p w:rsidR="00000000" w:rsidRDefault="00DE4A06">
      <w:pPr>
        <w:pStyle w:val="pj"/>
      </w:pPr>
      <w:r>
        <w:rPr>
          <w:rStyle w:val="s0"/>
        </w:rPr>
        <w:t>259) утверждение правил регистрации предварительных решений о происхождении товара в журнале регистрации предварительных решений о происхождении товара, а также формы заявления лица о принятии п</w:t>
      </w:r>
      <w:r>
        <w:rPr>
          <w:rStyle w:val="s0"/>
        </w:rPr>
        <w:t>редварительного решения о происхождении товара;</w:t>
      </w:r>
    </w:p>
    <w:p w:rsidR="00000000" w:rsidRDefault="00DE4A06">
      <w:pPr>
        <w:pStyle w:val="pj"/>
      </w:pPr>
      <w:r>
        <w:rPr>
          <w:rStyle w:val="s0"/>
        </w:rPr>
        <w:t>260) утверждение правил и сроков проведения консультаций;</w:t>
      </w:r>
    </w:p>
    <w:p w:rsidR="00000000" w:rsidRDefault="00DE4A06">
      <w:pPr>
        <w:pStyle w:val="pj"/>
      </w:pPr>
      <w:r>
        <w:rPr>
          <w:rStyle w:val="s0"/>
        </w:rPr>
        <w:t>261) утверждение правил и форм внесения авансовых платежей;</w:t>
      </w:r>
    </w:p>
    <w:p w:rsidR="00000000" w:rsidRDefault="00DE4A06">
      <w:pPr>
        <w:pStyle w:val="pj"/>
      </w:pPr>
      <w:r>
        <w:rPr>
          <w:rStyle w:val="s0"/>
        </w:rPr>
        <w:t>262) утверждение формы решения о классификации товаров, перемещаемых через таможенную гран</w:t>
      </w:r>
      <w:r>
        <w:rPr>
          <w:rStyle w:val="s0"/>
        </w:rPr>
        <w:t>ицу Евразийского экономического союза в несобранном или разобранном виде, в том числе в некомплектном или незавершенном виде;</w:t>
      </w:r>
    </w:p>
    <w:p w:rsidR="00000000" w:rsidRDefault="00DE4A06">
      <w:pPr>
        <w:pStyle w:val="pj"/>
      </w:pPr>
      <w:r>
        <w:rPr>
          <w:rStyle w:val="s0"/>
        </w:rPr>
        <w:t>263) утверждение формы заявления о принятии решения о классификации товара в несобранном или разобранном виде, в том числе в неком</w:t>
      </w:r>
      <w:r>
        <w:rPr>
          <w:rStyle w:val="s0"/>
        </w:rPr>
        <w:t xml:space="preserve">плектном или незавершенном виде, ввоз которого предполагается различными товарными партиями в течение определенного периода времени и Правил регистрации в журнале регистрации решений о классификации товара в несобранном или разобранном виде, в том числе в </w:t>
      </w:r>
      <w:r>
        <w:rPr>
          <w:rStyle w:val="s0"/>
        </w:rPr>
        <w:t>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DE4A06">
      <w:pPr>
        <w:pStyle w:val="pj"/>
      </w:pPr>
      <w:r>
        <w:rPr>
          <w:rStyle w:val="s0"/>
        </w:rPr>
        <w:t>264) определение уполномоченных органов на принятие предварительных решений о классификации товара и о происхождении т</w:t>
      </w:r>
      <w:r>
        <w:rPr>
          <w:rStyle w:val="s0"/>
        </w:rPr>
        <w:t>овара, а также случая принятия территориальным органом государственных доходов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</w:t>
      </w:r>
      <w:r>
        <w:rPr>
          <w:rStyle w:val="s0"/>
        </w:rPr>
        <w:t xml:space="preserve"> в течение определенного периода времени;</w:t>
      </w:r>
    </w:p>
    <w:p w:rsidR="00000000" w:rsidRDefault="00DE4A06">
      <w:pPr>
        <w:pStyle w:val="pj"/>
      </w:pPr>
      <w:r>
        <w:rPr>
          <w:rStyle w:val="s0"/>
        </w:rPr>
        <w:t>265) утверждение правил проведения таможенной экспертизы уполномоченным таможенным органом и формы решения органа государственных доходов о назначении таможенной экспертизы;</w:t>
      </w:r>
    </w:p>
    <w:p w:rsidR="00000000" w:rsidRDefault="00DE4A06">
      <w:pPr>
        <w:pStyle w:val="pj"/>
      </w:pPr>
      <w:r>
        <w:rPr>
          <w:rStyle w:val="s0"/>
        </w:rPr>
        <w:t>266) утверждение Особенностей предъявлен</w:t>
      </w:r>
      <w:r>
        <w:rPr>
          <w:rStyle w:val="s0"/>
        </w:rPr>
        <w:t>ия условно выпущенных товаров либо подтверждения места их нахождения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таможенных пошлин, налогов и (или) ограничени</w:t>
      </w:r>
      <w:r>
        <w:rPr>
          <w:rStyle w:val="s0"/>
        </w:rPr>
        <w:t>й по пользованию и (или) распоряжению этими товарами в связи с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после выпуска товаров в отношении условно вы</w:t>
      </w:r>
      <w:r>
        <w:rPr>
          <w:rStyle w:val="s0"/>
        </w:rPr>
        <w:t>пущенных товаров;</w:t>
      </w:r>
    </w:p>
    <w:p w:rsidR="00000000" w:rsidRDefault="00DE4A06">
      <w:pPr>
        <w:pStyle w:val="pj"/>
      </w:pPr>
      <w:r>
        <w:rPr>
          <w:rStyle w:val="s0"/>
        </w:rPr>
        <w:t xml:space="preserve">267) утверждение форм уведомлений о не уплаченных в установленный срок суммах таможенных пошлин, налогов, специальных, антидемпинговых, компенсационных пошлин, пеней, процентов и о погашении задолженности по таможенным платежам, налогам, </w:t>
      </w:r>
      <w:r>
        <w:rPr>
          <w:rStyle w:val="s0"/>
        </w:rPr>
        <w:t>специальным, антидемпинговым, компенсационным пошлинам, пеней, процентов;</w:t>
      </w:r>
    </w:p>
    <w:p w:rsidR="00000000" w:rsidRDefault="00DE4A06">
      <w:pPr>
        <w:pStyle w:val="pj"/>
      </w:pPr>
      <w:r>
        <w:rPr>
          <w:rStyle w:val="s0"/>
        </w:rPr>
        <w:t>268) утверждение 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DE4A06">
      <w:pPr>
        <w:pStyle w:val="pj"/>
      </w:pPr>
      <w:r>
        <w:rPr>
          <w:rStyle w:val="s0"/>
        </w:rPr>
        <w:t>269) утверждение правил хранения иных товаров сов</w:t>
      </w:r>
      <w:r>
        <w:rPr>
          <w:rStyle w:val="s0"/>
        </w:rPr>
        <w:t>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уполномоченного экономического оператора и принятия им товаров от перевозчика;</w:t>
      </w:r>
    </w:p>
    <w:p w:rsidR="00000000" w:rsidRDefault="00DE4A06">
      <w:pPr>
        <w:pStyle w:val="pj"/>
      </w:pPr>
      <w:r>
        <w:rPr>
          <w:rStyle w:val="s0"/>
        </w:rPr>
        <w:t>270) утверждение пра</w:t>
      </w:r>
      <w:r>
        <w:rPr>
          <w:rStyle w:val="s0"/>
        </w:rPr>
        <w:t>вил изъятия таможенных, транспортных (перевозочных), коммерческих и иных документов, средств идентификации для проведения таможенной экспертизы и формы акта об изъятии документов, средств идентификации документов и товаров;</w:t>
      </w:r>
    </w:p>
    <w:p w:rsidR="00000000" w:rsidRDefault="00DE4A06">
      <w:pPr>
        <w:pStyle w:val="pj"/>
      </w:pPr>
      <w:r>
        <w:rPr>
          <w:rStyle w:val="s0"/>
        </w:rPr>
        <w:t>271) утверждение правил назначен</w:t>
      </w:r>
      <w:r>
        <w:rPr>
          <w:rStyle w:val="s0"/>
        </w:rPr>
        <w:t>ия таможенной экспертизы для проведения иной уполномоченной экспертной организацией (экспертом) и правил привлечения для проведения таможенной экспертизы эксперта (специалиста), не являющегося должностным лицом органов государственных доходов;</w:t>
      </w:r>
    </w:p>
    <w:p w:rsidR="00000000" w:rsidRDefault="00DE4A06">
      <w:pPr>
        <w:pStyle w:val="pj"/>
      </w:pPr>
      <w:r>
        <w:rPr>
          <w:rStyle w:val="s0"/>
        </w:rPr>
        <w:t>272) утвержд</w:t>
      </w:r>
      <w:r>
        <w:rPr>
          <w:rStyle w:val="s0"/>
        </w:rPr>
        <w:t>ение форм постоянных и временных пропусков, журнала регистрации постоянных и временных пропусков;</w:t>
      </w:r>
    </w:p>
    <w:p w:rsidR="00000000" w:rsidRDefault="00DE4A06">
      <w:pPr>
        <w:pStyle w:val="pj"/>
      </w:pPr>
      <w:r>
        <w:rPr>
          <w:rStyle w:val="s0"/>
        </w:rPr>
        <w:t>273) утверждение правил взаимодействия информационной системы органа государственных доходов и информационных систем перевозчиков при предоставлении предварит</w:t>
      </w:r>
      <w:r>
        <w:rPr>
          <w:rStyle w:val="s0"/>
        </w:rPr>
        <w:t>ельной информации;</w:t>
      </w:r>
    </w:p>
    <w:p w:rsidR="00000000" w:rsidRDefault="00DE4A06">
      <w:pPr>
        <w:pStyle w:val="pj"/>
      </w:pPr>
      <w:r>
        <w:rPr>
          <w:rStyle w:val="s0"/>
        </w:rPr>
        <w:t>274) утверждение правил признания факта уничтожения и (или) безвозвратной утраты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</w:t>
      </w:r>
      <w:r>
        <w:rPr>
          <w:rStyle w:val="s0"/>
        </w:rPr>
        <w:t>ях перевозки (транспортировки) и (или) хранения;</w:t>
      </w:r>
    </w:p>
    <w:p w:rsidR="00000000" w:rsidRDefault="00DE4A06">
      <w:pPr>
        <w:pStyle w:val="pj"/>
      </w:pPr>
      <w:r>
        <w:rPr>
          <w:rStyle w:val="s0"/>
        </w:rPr>
        <w:t>275) утверждение правил реализации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 в счет налоговой задол</w:t>
      </w:r>
      <w:r>
        <w:rPr>
          <w:rStyle w:val="s0"/>
        </w:rPr>
        <w:t>женности, плательщика - в 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DE4A06">
      <w:pPr>
        <w:pStyle w:val="pj"/>
      </w:pPr>
      <w:r>
        <w:rPr>
          <w:rStyle w:val="s0"/>
        </w:rPr>
        <w:t>276) утверждение по согласованию с уполномоченным органом в сфере внешней политики дополнительных услови</w:t>
      </w:r>
      <w:r>
        <w:rPr>
          <w:rStyle w:val="s0"/>
        </w:rPr>
        <w:t>й включения в реестр владельцев магазинов беспошлинной торговли;</w:t>
      </w:r>
    </w:p>
    <w:p w:rsidR="00000000" w:rsidRDefault="00DE4A06">
      <w:pPr>
        <w:pStyle w:val="pj"/>
      </w:pPr>
      <w:r>
        <w:rPr>
          <w:rStyle w:val="s0"/>
        </w:rPr>
        <w:t xml:space="preserve">277) исключен в соответствии с </w:t>
      </w:r>
      <w:hyperlink r:id="rId9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 № 877 </w:t>
      </w:r>
      <w:r>
        <w:rPr>
          <w:rStyle w:val="s3"/>
        </w:rPr>
        <w:t>(</w:t>
      </w:r>
      <w:hyperlink r:id="rId91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278) утверждение правил совершения таможенных операций, связанных с установлением и соблюдением маршрута перевозки в отношении товаров, находящихся под таможенным контролем и перевози</w:t>
      </w:r>
      <w:r>
        <w:rPr>
          <w:rStyle w:val="s0"/>
        </w:rPr>
        <w:t>мых по таможенной территории Евразийского экономического союза без помещения под таможенную процедуру таможенного транзита;</w:t>
      </w:r>
    </w:p>
    <w:p w:rsidR="00000000" w:rsidRDefault="00DE4A06">
      <w:pPr>
        <w:pStyle w:val="pj"/>
      </w:pPr>
      <w:r>
        <w:rPr>
          <w:rStyle w:val="s0"/>
        </w:rPr>
        <w:t>279) утверждение правил доступа, получения и использования лицами информации, содержащейся в информационных системах органов государ</w:t>
      </w:r>
      <w:r>
        <w:rPr>
          <w:rStyle w:val="s0"/>
        </w:rPr>
        <w:t>ственных доходов, а также состава и порядка предоставления такой информации;</w:t>
      </w:r>
    </w:p>
    <w:p w:rsidR="00000000" w:rsidRDefault="00DE4A06">
      <w:pPr>
        <w:pStyle w:val="pj"/>
      </w:pPr>
      <w:r>
        <w:rPr>
          <w:rStyle w:val="s0"/>
        </w:rPr>
        <w:t>280) утверждение правил совершения таможенных операций, связанных с убытием с таможенной территории Евразийского экономического союза и прибытием на таможенную территорию Евразийс</w:t>
      </w:r>
      <w:r>
        <w:rPr>
          <w:rStyle w:val="s0"/>
        </w:rPr>
        <w:t>кого экономического союза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DE4A06">
      <w:pPr>
        <w:pStyle w:val="pji"/>
      </w:pPr>
      <w:bookmarkStart w:id="6" w:name="SUB281"/>
      <w:bookmarkEnd w:id="6"/>
      <w:r>
        <w:rPr>
          <w:rStyle w:val="s3"/>
        </w:rPr>
        <w:t xml:space="preserve">Подпункт 281)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2019 года</w:t>
      </w:r>
    </w:p>
    <w:p w:rsidR="00000000" w:rsidRDefault="00DE4A06">
      <w:pPr>
        <w:pStyle w:val="pj"/>
      </w:pPr>
      <w:r>
        <w:rPr>
          <w:rStyle w:val="s0"/>
        </w:rPr>
        <w:t>281) утвержд</w:t>
      </w:r>
      <w:r>
        <w:rPr>
          <w:rStyle w:val="s0"/>
        </w:rPr>
        <w:t>ение правил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DE4A06">
      <w:pPr>
        <w:pStyle w:val="pj"/>
      </w:pPr>
      <w:r>
        <w:rPr>
          <w:rStyle w:val="s0"/>
        </w:rPr>
        <w:t>282) утверждение правил ведения таможенной статистики внешней</w:t>
      </w:r>
      <w:r>
        <w:rPr>
          <w:rStyle w:val="s0"/>
        </w:rPr>
        <w:t xml:space="preserve">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>283) утверждение правил ведения специальной таможенной статистики;</w:t>
      </w:r>
    </w:p>
    <w:p w:rsidR="00000000" w:rsidRDefault="00DE4A06">
      <w:pPr>
        <w:pStyle w:val="pj"/>
      </w:pPr>
      <w:r>
        <w:rPr>
          <w:rStyle w:val="s0"/>
        </w:rPr>
        <w:t>284) утверждение образцов форменной одежды, перечня работников органов государственных доходов, имеющих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DE4A06">
      <w:pPr>
        <w:pStyle w:val="pj"/>
      </w:pPr>
      <w:r>
        <w:rPr>
          <w:rStyle w:val="s0"/>
        </w:rPr>
        <w:t>285) утверждение требований к программным продуктам, используемых декларантами или лицами, осуществляющими деятельность в сфере таможенного дела, для представления документов и сведений, предусмотренных Кодексом Республики Казахстан от 26 декабря 2017 года</w:t>
      </w:r>
      <w:r>
        <w:rPr>
          <w:rStyle w:val="s0"/>
        </w:rPr>
        <w:t xml:space="preserve"> «О таможенном регулировании в Республике Казахстан»;</w:t>
      </w:r>
    </w:p>
    <w:p w:rsidR="00000000" w:rsidRDefault="00DE4A06">
      <w:pPr>
        <w:pStyle w:val="pj"/>
      </w:pPr>
      <w:r>
        <w:rPr>
          <w:rStyle w:val="s0"/>
        </w:rPr>
        <w:t>286) утверждение правил подтверждения наличия оснований для предоставления отсрочки или рассрочки уплаты ввозных таможенных пошлин и форм решений о предоставлении отсрочки или рассрочки уплаты ввозных т</w:t>
      </w:r>
      <w:r>
        <w:rPr>
          <w:rStyle w:val="s0"/>
        </w:rPr>
        <w:t>аможенных пошлин и об отказе в их предоставлении;</w:t>
      </w:r>
    </w:p>
    <w:p w:rsidR="00000000" w:rsidRDefault="00DE4A06">
      <w:pPr>
        <w:pStyle w:val="pj"/>
      </w:pPr>
      <w:r>
        <w:rPr>
          <w:rStyle w:val="s0"/>
        </w:rPr>
        <w:t>287) утверждение правил представления документов для освобождения от обложения таможенными сборами;</w:t>
      </w:r>
    </w:p>
    <w:p w:rsidR="00000000" w:rsidRDefault="00DE4A06">
      <w:pPr>
        <w:pStyle w:val="pj"/>
      </w:pPr>
      <w:r>
        <w:rPr>
          <w:rStyle w:val="s0"/>
        </w:rPr>
        <w:t>288) утверждение типового договора страхования для целей обеспечения исполнения обязанности по уплате тамо</w:t>
      </w:r>
      <w:r>
        <w:rPr>
          <w:rStyle w:val="s0"/>
        </w:rPr>
        <w:t>женных пошлин, налогов при совершении таможенных операций;</w:t>
      </w:r>
    </w:p>
    <w:p w:rsidR="00000000" w:rsidRDefault="00DE4A06">
      <w:pPr>
        <w:pStyle w:val="pj"/>
      </w:pPr>
      <w:r>
        <w:rPr>
          <w:rStyle w:val="s0"/>
        </w:rPr>
        <w:t>289) утверждение правил регистрации в качестве пользователя информационной системы органов государственных доходов;</w:t>
      </w:r>
    </w:p>
    <w:p w:rsidR="00000000" w:rsidRDefault="00DE4A06">
      <w:pPr>
        <w:pStyle w:val="pj"/>
      </w:pPr>
      <w:r>
        <w:rPr>
          <w:rStyle w:val="s0"/>
        </w:rPr>
        <w:t>290) утверждение типового положения о консультативных советах по вопросам соверше</w:t>
      </w:r>
      <w:r>
        <w:rPr>
          <w:rStyle w:val="s0"/>
        </w:rPr>
        <w:t>нствования таможенного дела;</w:t>
      </w:r>
    </w:p>
    <w:p w:rsidR="00000000" w:rsidRDefault="00DE4A06">
      <w:pPr>
        <w:pStyle w:val="pj"/>
      </w:pPr>
      <w:r>
        <w:rPr>
          <w:rStyle w:val="s0"/>
        </w:rPr>
        <w:t>291) утверждение совместно с уполномоченным государственным органом в области транспорта правил взаимодействия органов государственных доходов с национальной железнодорожной компанией, национальным перевозчиком в сфере железнод</w:t>
      </w:r>
      <w:r>
        <w:rPr>
          <w:rStyle w:val="s0"/>
        </w:rPr>
        <w:t>орожного транспорта, международными аэропортами, морскими и речными портами Республики Казахстан;</w:t>
      </w:r>
    </w:p>
    <w:p w:rsidR="00000000" w:rsidRDefault="00DE4A06">
      <w:pPr>
        <w:pStyle w:val="pj"/>
      </w:pPr>
      <w:r>
        <w:rPr>
          <w:rStyle w:val="s0"/>
        </w:rPr>
        <w:t xml:space="preserve">292) утверждение правил подтверждения наступления обстоятельств, влекущих за собой зачет (возврат) сумм специальных, антидемпинговых, компенсационных пошлин, </w:t>
      </w:r>
      <w:r>
        <w:rPr>
          <w:rStyle w:val="s0"/>
        </w:rPr>
        <w:t>не урегулированных Кодексом Республики Казахстан от 26 декабря 2017 года «О таможенном регулировании в Республике Казахстан»;</w:t>
      </w:r>
    </w:p>
    <w:p w:rsidR="00000000" w:rsidRDefault="00DE4A06">
      <w:pPr>
        <w:pStyle w:val="pj"/>
      </w:pPr>
      <w:r>
        <w:rPr>
          <w:rStyle w:val="s0"/>
        </w:rPr>
        <w:t>293) утверждение инструкции по организации системы учета отдельных товаров при их перемещении в рамках взаимной трансграничной тор</w:t>
      </w:r>
      <w:r>
        <w:rPr>
          <w:rStyle w:val="s0"/>
        </w:rPr>
        <w:t>говли государств-членов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>294) утверждение перечня отдельных таможенных операций, Правил и мест совершения отдельных таможенных операций, а также случаев совершения отдельных таможенных операций органами государственных дох</w:t>
      </w:r>
      <w:r>
        <w:rPr>
          <w:rStyle w:val="s0"/>
        </w:rPr>
        <w:t>одов вне места нахождения и (или) вне времени работы органов государственных доходов;</w:t>
      </w:r>
    </w:p>
    <w:p w:rsidR="00000000" w:rsidRDefault="00DE4A06">
      <w:pPr>
        <w:pStyle w:val="pj"/>
      </w:pPr>
      <w:r>
        <w:rPr>
          <w:rStyle w:val="s0"/>
        </w:rPr>
        <w:t>295) определение зон деятельности органов таможенных органов (государственных доходов);</w:t>
      </w:r>
    </w:p>
    <w:p w:rsidR="00000000" w:rsidRDefault="00DE4A06">
      <w:pPr>
        <w:pStyle w:val="pj"/>
      </w:pPr>
      <w:r>
        <w:rPr>
          <w:rStyle w:val="s0"/>
        </w:rPr>
        <w:t>296) утверждение правил использования водных и воздушных судов органов государстве</w:t>
      </w:r>
      <w:r>
        <w:rPr>
          <w:rStyle w:val="s0"/>
        </w:rPr>
        <w:t>нных доходов в целях проведения таможенного контроля;</w:t>
      </w:r>
    </w:p>
    <w:p w:rsidR="00000000" w:rsidRDefault="00DE4A06">
      <w:pPr>
        <w:pStyle w:val="pj"/>
      </w:pPr>
      <w:r>
        <w:rPr>
          <w:rStyle w:val="s0"/>
        </w:rPr>
        <w:t>297) утверждение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DE4A06">
      <w:pPr>
        <w:pStyle w:val="pj"/>
      </w:pPr>
      <w:r>
        <w:rPr>
          <w:rStyle w:val="s0"/>
        </w:rPr>
        <w:t xml:space="preserve">298) утверждение классификатор кодов, подтверждающих соблюдение запретов и </w:t>
      </w:r>
      <w:r>
        <w:rPr>
          <w:rStyle w:val="s0"/>
        </w:rPr>
        <w:t>ограничений, используемых при таможенном декларировании, формирования идентификационного таможенного номера, характера сделки, особенности внешнеэкономической сделки;</w:t>
      </w:r>
    </w:p>
    <w:p w:rsidR="00000000" w:rsidRDefault="00DE4A06">
      <w:pPr>
        <w:pStyle w:val="pj"/>
      </w:pPr>
      <w:r>
        <w:rPr>
          <w:rStyle w:val="s0"/>
        </w:rPr>
        <w:t>299) утверждение структуры, формата и формы расчета таможенных пошлин, налогов, взимаемых</w:t>
      </w:r>
      <w:r>
        <w:rPr>
          <w:rStyle w:val="s0"/>
        </w:rPr>
        <w:t xml:space="preserve"> по единым ставкам, либо таможенных пошлин, налогов, взимаемых в виде совокупного таможенного платежа, а также правил ее заполнения и внесения в нее изменений (дополнений);</w:t>
      </w:r>
    </w:p>
    <w:p w:rsidR="00000000" w:rsidRDefault="00DE4A06">
      <w:pPr>
        <w:pStyle w:val="pj"/>
      </w:pPr>
      <w:r>
        <w:rPr>
          <w:rStyle w:val="s0"/>
        </w:rPr>
        <w:t>300) утверждение правил проведения таможенных досмотра и осмотра;</w:t>
      </w:r>
    </w:p>
    <w:p w:rsidR="00000000" w:rsidRDefault="00DE4A06">
      <w:pPr>
        <w:pStyle w:val="pj"/>
      </w:pPr>
      <w:r>
        <w:rPr>
          <w:rStyle w:val="s0"/>
        </w:rPr>
        <w:t xml:space="preserve">301) утверждение </w:t>
      </w:r>
      <w:r>
        <w:rPr>
          <w:rStyle w:val="s0"/>
        </w:rPr>
        <w:t>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>302) утверждение правил изменения места доставки товаров без завершения действия таможенной процедуры таможенного транзита, правил</w:t>
      </w:r>
      <w:r>
        <w:rPr>
          <w:rStyle w:val="s0"/>
        </w:rPr>
        <w:t xml:space="preserve">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DE4A06">
      <w:pPr>
        <w:pStyle w:val="pj"/>
      </w:pPr>
      <w:r>
        <w:rPr>
          <w:rStyle w:val="s0"/>
        </w:rPr>
        <w:t>303) утверждение правил совершения таможенных операций, связанных с завершением действия таможенной процедуры таможенного транзита, правил там</w:t>
      </w:r>
      <w:r>
        <w:rPr>
          <w:rStyle w:val="s0"/>
        </w:rPr>
        <w:t>оженного сопровождения товаров и транспортных средств по территории Республики Казахстан;</w:t>
      </w:r>
    </w:p>
    <w:p w:rsidR="00000000" w:rsidRDefault="00DE4A06">
      <w:pPr>
        <w:pStyle w:val="pj"/>
      </w:pPr>
      <w:r>
        <w:rPr>
          <w:rStyle w:val="s0"/>
        </w:rPr>
        <w:t xml:space="preserve">304) утверждение правил организации и ведения налогового учета индивидуальными предпринимателями, которых в соответствии с </w:t>
      </w:r>
      <w:hyperlink r:id="rId9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28 февраля 2007 года «О бухгалтерском учете и финансовой отчетности» не возложена обязанность по ведению бухгалтерского учета и составлению финансовой отчетности»;</w:t>
      </w:r>
    </w:p>
    <w:p w:rsidR="00000000" w:rsidRDefault="00DE4A06">
      <w:pPr>
        <w:pStyle w:val="pj"/>
      </w:pPr>
      <w:r>
        <w:rPr>
          <w:rStyle w:val="s40"/>
        </w:rPr>
        <w:t>305) утверждение формы налоговой учетн</w:t>
      </w:r>
      <w:r>
        <w:rPr>
          <w:rStyle w:val="s40"/>
        </w:rPr>
        <w:t>ой политики для индивидуальных предпринимателей, применяющих специальные налоговые режимы для субъектов малого бизнеса на основе патента, упрощенной декларации или с использованием специального мобильного приложения;</w:t>
      </w:r>
    </w:p>
    <w:p w:rsidR="00000000" w:rsidRDefault="00DE4A06">
      <w:pPr>
        <w:pStyle w:val="pj"/>
      </w:pPr>
      <w:r>
        <w:rPr>
          <w:rStyle w:val="s0"/>
        </w:rPr>
        <w:t>306) утверждение форм квитанции для сбо</w:t>
      </w:r>
      <w:r>
        <w:rPr>
          <w:rStyle w:val="s0"/>
        </w:rPr>
        <w:t>ра налогов на имущество, транспортные средства и земельного налога, уплачиваемых налогоплательщиком - физическим лицом и бланка строгой отчетности для принятия наличных денег в случаях, предусмотренных налоговым законодательством;</w:t>
      </w:r>
    </w:p>
    <w:p w:rsidR="00000000" w:rsidRDefault="00DE4A06">
      <w:pPr>
        <w:pStyle w:val="pj"/>
      </w:pPr>
      <w:r>
        <w:rPr>
          <w:rStyle w:val="s0"/>
        </w:rPr>
        <w:t xml:space="preserve">307) утверждение правил, </w:t>
      </w:r>
      <w:r>
        <w:rPr>
          <w:rStyle w:val="s0"/>
        </w:rPr>
        <w:t>сроков и формы предоставления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DE4A06">
      <w:pPr>
        <w:pStyle w:val="pj"/>
      </w:pPr>
      <w:r>
        <w:rPr>
          <w:rStyle w:val="s0"/>
        </w:rPr>
        <w:t>308) утверждение форм документа, подтверждающего резиденство, и справки о су</w:t>
      </w:r>
      <w:r>
        <w:rPr>
          <w:rStyle w:val="s0"/>
        </w:rPr>
        <w:t>ммах, полученных доходов из источников в Республике Казахстан и удержанных (уплаченных) налогов;</w:t>
      </w:r>
    </w:p>
    <w:p w:rsidR="00000000" w:rsidRDefault="00DE4A06">
      <w:pPr>
        <w:pStyle w:val="pji"/>
      </w:pPr>
      <w:bookmarkStart w:id="7" w:name="SUB309"/>
      <w:bookmarkEnd w:id="7"/>
      <w:r>
        <w:rPr>
          <w:rStyle w:val="s3"/>
        </w:rPr>
        <w:t xml:space="preserve">Подпункт 309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DE4A06">
      <w:pPr>
        <w:pStyle w:val="pj"/>
      </w:pPr>
      <w:r>
        <w:rPr>
          <w:rStyle w:val="s0"/>
        </w:rPr>
        <w:t>309) утверждение форм заявления физического лица о применении нало</w:t>
      </w:r>
      <w:r>
        <w:rPr>
          <w:rStyle w:val="s0"/>
        </w:rPr>
        <w:t>говых вычетов и справки о расчетах с физическим лицом;</w:t>
      </w:r>
    </w:p>
    <w:p w:rsidR="00000000" w:rsidRDefault="00DE4A06">
      <w:pPr>
        <w:pStyle w:val="pji"/>
      </w:pPr>
      <w:bookmarkStart w:id="8" w:name="SUB310"/>
      <w:bookmarkEnd w:id="8"/>
      <w:r>
        <w:rPr>
          <w:rStyle w:val="s3"/>
        </w:rPr>
        <w:t xml:space="preserve">Подпункт 310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DE4A06">
      <w:pPr>
        <w:pStyle w:val="pj"/>
      </w:pPr>
      <w:r>
        <w:rPr>
          <w:rStyle w:val="s0"/>
        </w:rPr>
        <w:t>310) утверждение правил и сроков предоставления информации Национальным банком Республики Казахстан уполномо</w:t>
      </w:r>
      <w:r>
        <w:rPr>
          <w:rStyle w:val="s0"/>
        </w:rPr>
        <w:t>ченному органу полученную от уполномоченных банков второго уровня информацию о платежах и (или) переводах денежных средств из Республики Казахстан, и в Республику Казахстан и ее формы;</w:t>
      </w:r>
    </w:p>
    <w:p w:rsidR="00000000" w:rsidRDefault="00DE4A06">
      <w:pPr>
        <w:pStyle w:val="pj"/>
      </w:pPr>
      <w:r>
        <w:rPr>
          <w:rStyle w:val="s0"/>
        </w:rPr>
        <w:t>311) утверждение правил и сроков, предоставления банками второго уровня</w:t>
      </w:r>
      <w:r>
        <w:rPr>
          <w:rStyle w:val="s0"/>
        </w:rPr>
        <w:t xml:space="preserve"> и организациями, осуществляющими отдельные виды банковских операций, сведений о наличии банковских счетов и их номерах, об остатках и движении денег на этих счетах по налогоплательщикам, состоящим на регистрационном учете по электронной торговле товарами;</w:t>
      </w:r>
    </w:p>
    <w:p w:rsidR="00000000" w:rsidRDefault="00DE4A06">
      <w:pPr>
        <w:pStyle w:val="pj"/>
      </w:pPr>
      <w:r>
        <w:rPr>
          <w:rStyle w:val="s0"/>
        </w:rPr>
        <w:t>312) утверждение правил представления уполномоченными государственными органами сведений о представленных декларациях о доходах и имуществе;</w:t>
      </w:r>
    </w:p>
    <w:p w:rsidR="00000000" w:rsidRDefault="00DE4A06">
      <w:pPr>
        <w:pStyle w:val="pji"/>
      </w:pPr>
      <w:bookmarkStart w:id="9" w:name="SUB313"/>
      <w:bookmarkEnd w:id="9"/>
      <w:r>
        <w:rPr>
          <w:rStyle w:val="s3"/>
        </w:rPr>
        <w:t xml:space="preserve">Подпункт 313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DE4A06">
      <w:pPr>
        <w:pStyle w:val="pj"/>
      </w:pPr>
      <w:r>
        <w:rPr>
          <w:rStyle w:val="s0"/>
        </w:rPr>
        <w:t>313) утверждение перечня товаров, на которые распространяется обязанность по оформлению сопроводительных накладных на товары, а также порядок оформления и их документооборот;</w:t>
      </w:r>
    </w:p>
    <w:p w:rsidR="00000000" w:rsidRDefault="00DE4A06">
      <w:pPr>
        <w:pStyle w:val="pj"/>
      </w:pPr>
      <w:r>
        <w:rPr>
          <w:rStyle w:val="s0"/>
        </w:rPr>
        <w:t xml:space="preserve">314) утверждение правил и сроков представления сведений в органы государственных </w:t>
      </w:r>
      <w:r>
        <w:rPr>
          <w:rStyle w:val="s0"/>
        </w:rPr>
        <w:t>доходов;</w:t>
      </w:r>
    </w:p>
    <w:p w:rsidR="00000000" w:rsidRDefault="00DE4A06">
      <w:pPr>
        <w:pStyle w:val="pj"/>
      </w:pPr>
      <w:r>
        <w:rPr>
          <w:rStyle w:val="s0"/>
        </w:rPr>
        <w:t>315) утверждение правил, срока и формы представления органами внутренних дел сведений о налогоплательщиках, которым выданы разрешения трудовому иммигранту, а также правил представления уполномоченным государственным органам сведений о прибывших ин</w:t>
      </w:r>
      <w:r>
        <w:rPr>
          <w:rStyle w:val="s0"/>
        </w:rPr>
        <w:t>остранцев;</w:t>
      </w:r>
    </w:p>
    <w:p w:rsidR="00000000" w:rsidRDefault="00DE4A06">
      <w:pPr>
        <w:pStyle w:val="pj"/>
      </w:pPr>
      <w:r>
        <w:rPr>
          <w:rStyle w:val="s0"/>
        </w:rPr>
        <w:t>316) утверждение правил, сроков и форм представления уполномоченными государственными органами сведений о налогоплательщиках, имеющих объекты налогообложения и (или) объекты, связанные с налогообложением, а также об объектах налогообложения и (и</w:t>
      </w:r>
      <w:r>
        <w:rPr>
          <w:rStyle w:val="s0"/>
        </w:rPr>
        <w:t>ли) объектах, связанных с налогообложением;</w:t>
      </w:r>
    </w:p>
    <w:p w:rsidR="00000000" w:rsidRDefault="00DE4A06">
      <w:pPr>
        <w:pStyle w:val="pj"/>
      </w:pPr>
      <w:r>
        <w:rPr>
          <w:rStyle w:val="s0"/>
        </w:rPr>
        <w:t>317) утверждение правил представления сведений об инвестиционных контрактах, заключенных в соответствии с законодательством Республики Казахстан в сфере предпринимательства и предусматривающих реализацию инвестиц</w:t>
      </w:r>
      <w:r>
        <w:rPr>
          <w:rStyle w:val="s0"/>
        </w:rPr>
        <w:t>ионных приоритетных проектов, а также сведений о прекращении действия данных инвестиционных контрактов и иных сведений и их формы;</w:t>
      </w:r>
    </w:p>
    <w:p w:rsidR="00000000" w:rsidRDefault="00DE4A06">
      <w:pPr>
        <w:pStyle w:val="pj"/>
      </w:pPr>
      <w:r>
        <w:rPr>
          <w:rStyle w:val="s0"/>
        </w:rPr>
        <w:t>318) утверждение правил, срока и формы предоставления сведений по суммам бюджетных субсидий, полученных заготовительными орга</w:t>
      </w:r>
      <w:r>
        <w:rPr>
          <w:rStyle w:val="s0"/>
        </w:rPr>
        <w:t>низациями по суммам налога на добавленную стоимость;</w:t>
      </w:r>
    </w:p>
    <w:p w:rsidR="00000000" w:rsidRDefault="00DE4A06">
      <w:pPr>
        <w:pStyle w:val="pj"/>
      </w:pPr>
      <w:r>
        <w:rPr>
          <w:rStyle w:val="s0"/>
        </w:rPr>
        <w:t>319) утверждение формы, Правил и сроков представления нотариусами сведений по сделкам и договорам физических лиц;</w:t>
      </w:r>
    </w:p>
    <w:p w:rsidR="00000000" w:rsidRDefault="00DE4A06">
      <w:pPr>
        <w:pStyle w:val="pji"/>
      </w:pPr>
      <w:bookmarkStart w:id="10" w:name="SUB320"/>
      <w:bookmarkEnd w:id="10"/>
      <w:r>
        <w:rPr>
          <w:rStyle w:val="s3"/>
        </w:rPr>
        <w:t xml:space="preserve">Подпункт 320)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</w:t>
      </w:r>
      <w:r>
        <w:rPr>
          <w:rStyle w:val="s3"/>
        </w:rPr>
        <w:t>года</w:t>
      </w:r>
    </w:p>
    <w:p w:rsidR="00000000" w:rsidRDefault="00DE4A06">
      <w:pPr>
        <w:pStyle w:val="pj"/>
      </w:pPr>
      <w:r>
        <w:rPr>
          <w:rStyle w:val="s0"/>
        </w:rPr>
        <w:t>320) утверждение правил применения системы управления рисками по критериям, не являющимся конфиденциальной информацией;</w:t>
      </w:r>
    </w:p>
    <w:p w:rsidR="00000000" w:rsidRDefault="00DE4A06">
      <w:pPr>
        <w:pStyle w:val="pj"/>
      </w:pPr>
      <w:r>
        <w:rPr>
          <w:rStyle w:val="s0"/>
        </w:rPr>
        <w:t>321) утверждение совместно с уполномоченным органом по регулированию, контролю и надзору финансового рынка и финансовых организаций</w:t>
      </w:r>
      <w:r>
        <w:rPr>
          <w:rStyle w:val="s0"/>
        </w:rPr>
        <w:t xml:space="preserve"> правил представления заключения о соответствии размера страховых резервов по незаработанным премиям, не произошедшим убыткам, заявленным, но неурегулированным убыткам, произошедшим, но незаявленным убыткам требованиям;</w:t>
      </w:r>
    </w:p>
    <w:p w:rsidR="00000000" w:rsidRDefault="00DE4A06">
      <w:pPr>
        <w:pStyle w:val="pj"/>
      </w:pPr>
      <w:r>
        <w:rPr>
          <w:rStyle w:val="s0"/>
        </w:rPr>
        <w:t>322) утверждение совместно с Национа</w:t>
      </w:r>
      <w:r>
        <w:rPr>
          <w:rStyle w:val="s0"/>
        </w:rPr>
        <w:t>льным Банком Республики Казахстан перечня и порядка представления Комитетом государственных доходов Министерства финансов Республики Казахстан Национальному Банку Республики Казахстан сведений, необходимых для осуществления валютного контроля и последующей</w:t>
      </w:r>
      <w:r>
        <w:rPr>
          <w:rStyle w:val="s0"/>
        </w:rPr>
        <w:t xml:space="preserve"> их передачи уполномоченным банкам, являющимся агентами валютного контроля;</w:t>
      </w:r>
    </w:p>
    <w:p w:rsidR="00000000" w:rsidRDefault="00DE4A06">
      <w:pPr>
        <w:pStyle w:val="pj"/>
      </w:pPr>
      <w:r>
        <w:rPr>
          <w:rStyle w:val="s0"/>
        </w:rPr>
        <w:t>323) утверждение совместно с Национальным Банком Республики Казахстан правил взаимодействия Комитета государственных доходов Министерства финансов Республики Казахстан и Национальн</w:t>
      </w:r>
      <w:r>
        <w:rPr>
          <w:rStyle w:val="s0"/>
        </w:rPr>
        <w:t>ого Банка Республики Казахстан для осуществления валютного контроля;</w:t>
      </w:r>
    </w:p>
    <w:p w:rsidR="00000000" w:rsidRDefault="00DE4A06">
      <w:pPr>
        <w:pStyle w:val="pji"/>
      </w:pPr>
      <w:r>
        <w:rPr>
          <w:rStyle w:val="s3"/>
        </w:rPr>
        <w:t>Подпункт 323-1 пункта 16 введен в действие с 1 января 2022 года</w:t>
      </w:r>
    </w:p>
    <w:p w:rsidR="00000000" w:rsidRDefault="00DE4A06">
      <w:pPr>
        <w:pStyle w:val="pj"/>
      </w:pPr>
      <w:r>
        <w:rPr>
          <w:rStyle w:val="s40"/>
        </w:rPr>
        <w:t xml:space="preserve">323-1) определение по согласованию с Национальным Банком Республики Казахстан порядка взаимодействия уполномоченных банков </w:t>
      </w:r>
      <w:r>
        <w:rPr>
          <w:rStyle w:val="s40"/>
        </w:rPr>
        <w:t>второго уровня, организаций, осуществляющих отдельные виды банковских операций, операторов электронных площадок с налоговыми органами для целей передачи сведений по операциям в специальное мобильное приложение;</w:t>
      </w:r>
    </w:p>
    <w:p w:rsidR="00000000" w:rsidRDefault="00DE4A06">
      <w:pPr>
        <w:pStyle w:val="pj"/>
      </w:pPr>
      <w:r>
        <w:rPr>
          <w:rStyle w:val="s0"/>
        </w:rPr>
        <w:t>324) утверждение формы представления сведений</w:t>
      </w:r>
      <w:r>
        <w:rPr>
          <w:rStyle w:val="s0"/>
        </w:rPr>
        <w:t xml:space="preserve"> по договорам уступки права требования, заключенным с коллекторскими агентствами;</w:t>
      </w:r>
    </w:p>
    <w:p w:rsidR="00000000" w:rsidRDefault="00DE4A06">
      <w:pPr>
        <w:pStyle w:val="pj"/>
      </w:pPr>
      <w:r>
        <w:rPr>
          <w:rStyle w:val="s0"/>
        </w:rPr>
        <w:t>325) утверждение описания и Правил использования символа, описания и Правил применения опознавательного флага и опознавательного знака органов государственных доходов Республ</w:t>
      </w:r>
      <w:r>
        <w:rPr>
          <w:rStyle w:val="s0"/>
        </w:rPr>
        <w:t>ики Казахстан;</w:t>
      </w:r>
    </w:p>
    <w:p w:rsidR="00000000" w:rsidRDefault="00DE4A06">
      <w:pPr>
        <w:pStyle w:val="pj"/>
      </w:pPr>
      <w:r>
        <w:rPr>
          <w:rStyle w:val="s0"/>
        </w:rPr>
        <w:t>326) утверждение правил, сроков и формы представления лицами, осуществляющими электронную торговлю товарами и применяющими нормы налогового законодательства Республики Казахстан в части уменьшения исчисленной суммы корпоративного подоходного</w:t>
      </w:r>
      <w:r>
        <w:rPr>
          <w:rStyle w:val="s0"/>
        </w:rPr>
        <w:t xml:space="preserve"> налога, уменьшения облагаемой суммы дохода индивидуального предпринимателя на облагаемый доход индивидуального предпринимателя, уменьшения облагаемого дохода физического лица на налогооблагаемый доход индивидуального предпринимателя информации по такой де</w:t>
      </w:r>
      <w:r>
        <w:rPr>
          <w:rStyle w:val="s0"/>
        </w:rPr>
        <w:t>ятельности;</w:t>
      </w:r>
    </w:p>
    <w:p w:rsidR="00000000" w:rsidRDefault="00DE4A06">
      <w:pPr>
        <w:pStyle w:val="pj"/>
      </w:pPr>
      <w:r>
        <w:rPr>
          <w:rStyle w:val="s0"/>
        </w:rPr>
        <w:t>327) определение уполномоченного юридического лица в сфере реализации имущества, заложенного налогоплательщиком (налоговым агентом) и (или) третьим лицом, а также ограниченного в распоряжении имущества налогоплательщика (налогового агента), пла</w:t>
      </w:r>
      <w:r>
        <w:rPr>
          <w:rStyle w:val="s0"/>
        </w:rPr>
        <w:t>тельщика и (или) товаров, задержанных органами государственных доходов;</w:t>
      </w:r>
    </w:p>
    <w:p w:rsidR="00000000" w:rsidRDefault="00DE4A06">
      <w:pPr>
        <w:pStyle w:val="pj"/>
      </w:pPr>
      <w:r>
        <w:rPr>
          <w:rStyle w:val="s0"/>
        </w:rPr>
        <w:t>328) утверждение правил представления заключения о поступлении валютной выручки;</w:t>
      </w:r>
    </w:p>
    <w:p w:rsidR="00000000" w:rsidRDefault="00DE4A06">
      <w:pPr>
        <w:pStyle w:val="pj"/>
      </w:pPr>
      <w:r>
        <w:rPr>
          <w:rStyle w:val="s0"/>
        </w:rPr>
        <w:t>329) утверждение форм налоговых регистров и Правил их составления;</w:t>
      </w:r>
    </w:p>
    <w:p w:rsidR="00000000" w:rsidRDefault="00DE4A06">
      <w:pPr>
        <w:pStyle w:val="pj"/>
      </w:pPr>
      <w:r>
        <w:rPr>
          <w:rStyle w:val="s0"/>
        </w:rPr>
        <w:t xml:space="preserve">330) утверждение перечня государств </w:t>
      </w:r>
      <w:r>
        <w:rPr>
          <w:rStyle w:val="s0"/>
        </w:rPr>
        <w:t>с льготным налогообложением;</w:t>
      </w:r>
    </w:p>
    <w:p w:rsidR="00000000" w:rsidRDefault="00DE4A06">
      <w:pPr>
        <w:pStyle w:val="pj"/>
      </w:pPr>
      <w:r>
        <w:rPr>
          <w:rStyle w:val="s0"/>
        </w:rPr>
        <w:t>331) утверждение правил расчета коэффициента налоговой нагрузки налогоплательщика (налогового агента), за исключением физических лиц, не зарегистрированных в налоговых органах в качестве индивидуальных предпринимателей и не зан</w:t>
      </w:r>
      <w:r>
        <w:rPr>
          <w:rStyle w:val="s0"/>
        </w:rPr>
        <w:t>имающихся частной практикой;</w:t>
      </w:r>
    </w:p>
    <w:p w:rsidR="00000000" w:rsidRDefault="00DE4A06">
      <w:pPr>
        <w:pStyle w:val="pj"/>
      </w:pPr>
      <w:r>
        <w:rPr>
          <w:rStyle w:val="s0"/>
        </w:rPr>
        <w:t>332) утверждение порядка установления норм фактических расходов на проживание и выплату суммы денег обучаемому лицу;</w:t>
      </w:r>
    </w:p>
    <w:p w:rsidR="00000000" w:rsidRDefault="00DE4A06">
      <w:pPr>
        <w:pStyle w:val="pj"/>
      </w:pPr>
      <w:r>
        <w:rPr>
          <w:rStyle w:val="s0"/>
        </w:rPr>
        <w:t>333) утверждение правил освобождения от налога на добавленную стоимость импорта товаров;</w:t>
      </w:r>
    </w:p>
    <w:p w:rsidR="00000000" w:rsidRDefault="00DE4A06">
      <w:pPr>
        <w:pStyle w:val="pj"/>
      </w:pPr>
      <w:r>
        <w:rPr>
          <w:rStyle w:val="s0"/>
        </w:rPr>
        <w:t>334) утверждение крит</w:t>
      </w:r>
      <w:r>
        <w:rPr>
          <w:rStyle w:val="s0"/>
        </w:rPr>
        <w:t>ериев оценки степени риска для отбора проверяемых субъектов (объектов) при проведении выборочной налоговой проверки;</w:t>
      </w:r>
    </w:p>
    <w:p w:rsidR="00000000" w:rsidRDefault="00DE4A06">
      <w:pPr>
        <w:pStyle w:val="pj"/>
      </w:pPr>
      <w:r>
        <w:rPr>
          <w:rStyle w:val="s0"/>
        </w:rPr>
        <w:t>335) утверждение перечня налогоплательщиков, подлежащих мониторингу крупных налогоплательщиков;</w:t>
      </w:r>
    </w:p>
    <w:p w:rsidR="00000000" w:rsidRDefault="00DE4A06">
      <w:pPr>
        <w:pStyle w:val="pji"/>
      </w:pPr>
      <w:bookmarkStart w:id="11" w:name="SUB336"/>
      <w:bookmarkEnd w:id="11"/>
      <w:r>
        <w:rPr>
          <w:rStyle w:val="s3"/>
        </w:rPr>
        <w:t xml:space="preserve">Подпункты 336 - 341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DE4A06">
      <w:pPr>
        <w:pStyle w:val="pj"/>
      </w:pPr>
      <w:r>
        <w:rPr>
          <w:rStyle w:val="s0"/>
        </w:rPr>
        <w:t>336) утверждение правил проведения горизонтального мониторинга;</w:t>
      </w:r>
    </w:p>
    <w:p w:rsidR="00000000" w:rsidRDefault="00DE4A06">
      <w:pPr>
        <w:pStyle w:val="pj"/>
      </w:pPr>
      <w:r>
        <w:rPr>
          <w:rStyle w:val="s0"/>
        </w:rPr>
        <w:t>337) утверждение формы соглашения о горизонтальном мониторинге;</w:t>
      </w:r>
    </w:p>
    <w:p w:rsidR="00000000" w:rsidRDefault="00DE4A06">
      <w:pPr>
        <w:pStyle w:val="pj"/>
      </w:pPr>
      <w:r>
        <w:rPr>
          <w:rStyle w:val="s0"/>
        </w:rPr>
        <w:t>338) утверждение правил заключения и расторжения соглашения о горизонтальном мониторинге;</w:t>
      </w:r>
    </w:p>
    <w:p w:rsidR="00000000" w:rsidRDefault="00DE4A06">
      <w:pPr>
        <w:pStyle w:val="pj"/>
      </w:pPr>
      <w:r>
        <w:rPr>
          <w:rStyle w:val="s0"/>
        </w:rPr>
        <w:t>339) утверждение категорий налогоплательщиков, с которыми заключается соглашение о горизонтальном мониторинге;</w:t>
      </w:r>
    </w:p>
    <w:p w:rsidR="00000000" w:rsidRDefault="00DE4A06">
      <w:pPr>
        <w:pStyle w:val="pj"/>
      </w:pPr>
      <w:r>
        <w:rPr>
          <w:rStyle w:val="s0"/>
        </w:rPr>
        <w:t xml:space="preserve">340) утверждение формы стандартного файла и правил его </w:t>
      </w:r>
      <w:r>
        <w:rPr>
          <w:rStyle w:val="s0"/>
        </w:rPr>
        <w:t>составления;</w:t>
      </w:r>
    </w:p>
    <w:p w:rsidR="00000000" w:rsidRDefault="00DE4A06">
      <w:pPr>
        <w:pStyle w:val="pj"/>
      </w:pPr>
      <w:r>
        <w:rPr>
          <w:rStyle w:val="s0"/>
        </w:rPr>
        <w:t>341) утверждение формы о представлении местной и (или) основной отчетности;</w:t>
      </w:r>
    </w:p>
    <w:p w:rsidR="00000000" w:rsidRDefault="00DE4A06">
      <w:pPr>
        <w:pStyle w:val="pj"/>
      </w:pPr>
      <w:r>
        <w:rPr>
          <w:rStyle w:val="s0"/>
        </w:rPr>
        <w:t>342) утверждение форм межстрановой отчетности и заявления об участии в международной группе и Правил их заполнения;</w:t>
      </w:r>
    </w:p>
    <w:p w:rsidR="00000000" w:rsidRDefault="00DE4A06">
      <w:pPr>
        <w:pStyle w:val="pj"/>
      </w:pPr>
      <w:r>
        <w:rPr>
          <w:rStyle w:val="s0"/>
        </w:rPr>
        <w:t>343) утверждение правил применения системы управлен</w:t>
      </w:r>
      <w:r>
        <w:rPr>
          <w:rStyle w:val="s0"/>
        </w:rPr>
        <w:t>ия рисками для определения лиц, имеющих право на применение изменения срока уплаты по косвенным налогам;</w:t>
      </w:r>
    </w:p>
    <w:p w:rsidR="00000000" w:rsidRDefault="00DE4A06">
      <w:pPr>
        <w:pStyle w:val="pj"/>
      </w:pPr>
      <w:r>
        <w:rPr>
          <w:rStyle w:val="s0"/>
        </w:rPr>
        <w:t>344) утверждение правил применения системы управления рисками в целях подтверждения достоверности суммы превышения налога на добавленную стоимость и кр</w:t>
      </w:r>
      <w:r>
        <w:rPr>
          <w:rStyle w:val="s0"/>
        </w:rPr>
        <w:t>итериев степени риска;</w:t>
      </w:r>
    </w:p>
    <w:p w:rsidR="00000000" w:rsidRDefault="00DE4A06">
      <w:pPr>
        <w:pStyle w:val="pj"/>
      </w:pPr>
      <w:r>
        <w:rPr>
          <w:rStyle w:val="s0"/>
        </w:rPr>
        <w:t>345) утверждение правил возврата превышения налога на добавленную стоимость;</w:t>
      </w:r>
    </w:p>
    <w:p w:rsidR="00000000" w:rsidRDefault="00DE4A06">
      <w:pPr>
        <w:pStyle w:val="pj"/>
      </w:pPr>
      <w:r>
        <w:rPr>
          <w:rStyle w:val="s0"/>
        </w:rPr>
        <w:t>346) утверждение правил применения контрольно-кассовых машин;</w:t>
      </w:r>
    </w:p>
    <w:p w:rsidR="00000000" w:rsidRDefault="00DE4A06">
      <w:pPr>
        <w:pStyle w:val="pj"/>
      </w:pPr>
      <w:r>
        <w:rPr>
          <w:rStyle w:val="s0"/>
        </w:rPr>
        <w:t>347) утверждение правил приема, хранения сведений с контрольно-кассовых машин с функцией фиксации и (или) передачи данных о денежных расчетах, осуществляемых при реализации товаров, выполнении работ, оказании услуг, а также их передачи в органы государстве</w:t>
      </w:r>
      <w:r>
        <w:rPr>
          <w:rStyle w:val="s0"/>
        </w:rPr>
        <w:t>нных доходов оператором фискальных; данных;</w:t>
      </w:r>
    </w:p>
    <w:p w:rsidR="00000000" w:rsidRDefault="00DE4A06">
      <w:pPr>
        <w:pStyle w:val="pj"/>
      </w:pPr>
      <w:r>
        <w:rPr>
          <w:rStyle w:val="s0"/>
        </w:rPr>
        <w:t>348) утверждение совместно с уполномоченным органом в сфере информатизации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DE4A06">
      <w:pPr>
        <w:pStyle w:val="pj"/>
      </w:pPr>
      <w:r>
        <w:rPr>
          <w:rStyle w:val="s0"/>
        </w:rPr>
        <w:t xml:space="preserve">349) утверждение кодов органов </w:t>
      </w:r>
      <w:r>
        <w:rPr>
          <w:rStyle w:val="s0"/>
        </w:rPr>
        <w:t>государственных доходов Республики Казахстан;</w:t>
      </w:r>
    </w:p>
    <w:p w:rsidR="00000000" w:rsidRDefault="00DE4A06">
      <w:pPr>
        <w:pStyle w:val="pj"/>
      </w:pPr>
      <w:r>
        <w:rPr>
          <w:rStyle w:val="s0"/>
        </w:rPr>
        <w:t>350) утверждение формы сведений об использовании налогоплательщиками билетов в части оказания услуг населению по перевозкам в общественном городском транспорте;</w:t>
      </w:r>
    </w:p>
    <w:p w:rsidR="00000000" w:rsidRDefault="00DE4A06">
      <w:pPr>
        <w:pStyle w:val="pj"/>
      </w:pPr>
      <w:r>
        <w:rPr>
          <w:rStyle w:val="s0"/>
        </w:rPr>
        <w:t>351) утверждение правил представления банкам втор</w:t>
      </w:r>
      <w:r>
        <w:rPr>
          <w:rStyle w:val="s0"/>
        </w:rPr>
        <w:t>ого уровня и организациям, осуществляющим отдельные виды банковских операций, информации о налогоплательщиках, в том числе физических лицах, состоящих на регистрационном учете в качестве индивидуального предпринимателя, лица, занимающегося частной практико</w:t>
      </w:r>
      <w:r>
        <w:rPr>
          <w:rStyle w:val="s0"/>
        </w:rPr>
        <w:t>й;</w:t>
      </w:r>
    </w:p>
    <w:p w:rsidR="00000000" w:rsidRDefault="00DE4A06">
      <w:pPr>
        <w:pStyle w:val="pj"/>
      </w:pPr>
      <w:r>
        <w:rPr>
          <w:rStyle w:val="s0"/>
        </w:rPr>
        <w:t>352) утверждение порядка определения юридического лица, обеспечивающего передачу сведений о денежных расчетах в оперативном режиме в органы государственных доходов по сетям телекоммуникаций общего пользования;</w:t>
      </w:r>
    </w:p>
    <w:p w:rsidR="00000000" w:rsidRDefault="00DE4A06">
      <w:pPr>
        <w:pStyle w:val="pj"/>
      </w:pPr>
      <w:r>
        <w:rPr>
          <w:rStyle w:val="s0"/>
        </w:rPr>
        <w:t>353) разработка правил использования резерв</w:t>
      </w:r>
      <w:r>
        <w:rPr>
          <w:rStyle w:val="s0"/>
        </w:rPr>
        <w:t>ов Правительства Республики Казахстан и местных исполнительных органов;</w:t>
      </w:r>
    </w:p>
    <w:p w:rsidR="00000000" w:rsidRDefault="00DE4A06">
      <w:pPr>
        <w:pStyle w:val="pj"/>
      </w:pPr>
      <w:r>
        <w:rPr>
          <w:rStyle w:val="s0"/>
        </w:rPr>
        <w:t xml:space="preserve">354) исключен в соответствии с </w:t>
      </w:r>
      <w:hyperlink r:id="rId9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23.06.20 г № 382 </w:t>
      </w:r>
      <w:r>
        <w:rPr>
          <w:rStyle w:val="s3"/>
        </w:rPr>
        <w:t>(</w:t>
      </w:r>
      <w:hyperlink r:id="rId9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355) разработка и утверждение Методики по проведению мониторинга за использованием бюджетных средств, выделенных на решение вопросов местного значения, и доходных источников местного самоуправл</w:t>
      </w:r>
      <w:r>
        <w:rPr>
          <w:rStyle w:val="s0"/>
        </w:rPr>
        <w:t>ения;</w:t>
      </w:r>
    </w:p>
    <w:p w:rsidR="00000000" w:rsidRDefault="00DE4A06">
      <w:pPr>
        <w:pStyle w:val="pj"/>
      </w:pPr>
      <w:r>
        <w:rPr>
          <w:rStyle w:val="s0"/>
        </w:rPr>
        <w:t xml:space="preserve">356) разработка и утверждение </w:t>
      </w:r>
      <w:hyperlink r:id="rId95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использования средств, предусмотренных на представительские затраты, и норм представительских затрат;</w:t>
      </w:r>
    </w:p>
    <w:p w:rsidR="00000000" w:rsidRDefault="00DE4A06">
      <w:pPr>
        <w:pStyle w:val="pji"/>
      </w:pPr>
      <w:bookmarkStart w:id="12" w:name="SUB163561"/>
      <w:bookmarkEnd w:id="12"/>
      <w:r>
        <w:rPr>
          <w:rStyle w:val="s3"/>
        </w:rPr>
        <w:t xml:space="preserve">Подпункты 356-1 - 356-7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11 апреля 2019 года</w:t>
      </w:r>
    </w:p>
    <w:p w:rsidR="00000000" w:rsidRDefault="00DE4A06">
      <w:pPr>
        <w:pStyle w:val="pj"/>
      </w:pPr>
      <w:r>
        <w:rPr>
          <w:rStyle w:val="s0"/>
        </w:rPr>
        <w:t>356-1) утверждение перечней измерений,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DE4A06">
      <w:pPr>
        <w:pStyle w:val="pj"/>
      </w:pPr>
      <w:r>
        <w:rPr>
          <w:rStyle w:val="s0"/>
        </w:rPr>
        <w:t>356-2) осуществляет подгото</w:t>
      </w:r>
      <w:r>
        <w:rPr>
          <w:rStyle w:val="s0"/>
        </w:rPr>
        <w:t>вку и внесение предложений о разработке, внесении изменений, пересмотре и отмене национальных, межгосударственных стандартов, национальных классификаторов технико-экономической информации, рекомендаций по стандартизации в уполномоченный орган в порядке, ус</w:t>
      </w:r>
      <w:r>
        <w:rPr>
          <w:rStyle w:val="s0"/>
        </w:rPr>
        <w:t>тановленном законодательством Республики Казахстан;</w:t>
      </w:r>
    </w:p>
    <w:p w:rsidR="00000000" w:rsidRDefault="00DE4A06">
      <w:pPr>
        <w:pStyle w:val="pj"/>
      </w:pPr>
      <w:r>
        <w:rPr>
          <w:rStyle w:val="s0"/>
        </w:rPr>
        <w:t>356-3) осуществляет разработку национальных стандартов и национальных классификаторов технико-экономической информации по согласованию с уполномоченным органом в сфере стандартизации;</w:t>
      </w:r>
    </w:p>
    <w:p w:rsidR="00000000" w:rsidRDefault="00DE4A06">
      <w:pPr>
        <w:pStyle w:val="pj"/>
      </w:pPr>
      <w:r>
        <w:rPr>
          <w:rStyle w:val="s0"/>
        </w:rPr>
        <w:t>356-4) рассматривает</w:t>
      </w:r>
      <w:r>
        <w:rPr>
          <w:rStyle w:val="s0"/>
        </w:rPr>
        <w:t xml:space="preserve"> проекты документов по стандартизации и национальный план стандартизации;</w:t>
      </w:r>
    </w:p>
    <w:p w:rsidR="00000000" w:rsidRDefault="00DE4A06">
      <w:pPr>
        <w:pStyle w:val="pj"/>
      </w:pPr>
      <w:r>
        <w:rPr>
          <w:rStyle w:val="s0"/>
        </w:rPr>
        <w:t>356-5) осуществляет подготовку предложений по созданию технических комитетов по стандартизации;</w:t>
      </w:r>
    </w:p>
    <w:p w:rsidR="00000000" w:rsidRDefault="00DE4A06">
      <w:pPr>
        <w:pStyle w:val="pj"/>
      </w:pPr>
      <w:r>
        <w:rPr>
          <w:rStyle w:val="s0"/>
        </w:rPr>
        <w:t>356-6) участвует в работе технических комитетов по стандартизации и национального орга</w:t>
      </w:r>
      <w:r>
        <w:rPr>
          <w:rStyle w:val="s0"/>
        </w:rPr>
        <w:t>на по стандартизации, международных организаций по стандартизации;</w:t>
      </w:r>
    </w:p>
    <w:p w:rsidR="00000000" w:rsidRDefault="00DE4A06">
      <w:pPr>
        <w:pStyle w:val="pj"/>
      </w:pPr>
      <w:r>
        <w:rPr>
          <w:rStyle w:val="s0"/>
        </w:rPr>
        <w:t>356-7) участвует в реализации единой государственной политики в области обеспечения единства измерений;</w:t>
      </w:r>
    </w:p>
    <w:p w:rsidR="00000000" w:rsidRDefault="00DE4A06">
      <w:pPr>
        <w:pStyle w:val="pj"/>
      </w:pPr>
      <w:r>
        <w:rPr>
          <w:rStyle w:val="s0"/>
        </w:rPr>
        <w:t>357) составление и представление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орган по государственному планированию и органы государственного аудита и фи</w:t>
      </w:r>
      <w:r>
        <w:rPr>
          <w:rStyle w:val="s0"/>
        </w:rPr>
        <w:t>нансового контроля; организация обеспечения защиты годового отчета об исполнении республиканского бюджета за отчетный финансовый год при рассмотрении в Парламенте Республики Казахстан;</w:t>
      </w:r>
    </w:p>
    <w:p w:rsidR="00000000" w:rsidRDefault="00DE4A06">
      <w:pPr>
        <w:pStyle w:val="pj"/>
      </w:pPr>
      <w:r>
        <w:rPr>
          <w:rStyle w:val="s0"/>
        </w:rPr>
        <w:t>358) утверждение перечня товаров, работ, услуг, по которым разделение н</w:t>
      </w:r>
      <w:r>
        <w:rPr>
          <w:rStyle w:val="s0"/>
        </w:rPr>
        <w:t>а лоты по их однородным видам и месту их поставки (выполнения, оказания) не требуется;</w:t>
      </w:r>
    </w:p>
    <w:p w:rsidR="00000000" w:rsidRDefault="00DE4A06">
      <w:pPr>
        <w:pStyle w:val="pj"/>
      </w:pPr>
      <w:r>
        <w:rPr>
          <w:rStyle w:val="s0"/>
        </w:rPr>
        <w:t>359) утверждение перечня товаров, работ, услуг, по которым способ осуществления государственных закупок определяется уполномоченным органом;</w:t>
      </w:r>
    </w:p>
    <w:p w:rsidR="00000000" w:rsidRDefault="00DE4A06">
      <w:pPr>
        <w:pStyle w:val="pj"/>
      </w:pPr>
      <w:r>
        <w:rPr>
          <w:rStyle w:val="s0"/>
        </w:rPr>
        <w:t>360) разработка и утверждени</w:t>
      </w:r>
      <w:r>
        <w:rPr>
          <w:rStyle w:val="s0"/>
        </w:rPr>
        <w:t>е перечня отдельных товаров, работ, услуг, при государственных закупках которых к потенциальным поставщикам и поставщикам могут быть установлены дополнительные требования;</w:t>
      </w:r>
    </w:p>
    <w:p w:rsidR="00000000" w:rsidRDefault="00DE4A06">
      <w:pPr>
        <w:pStyle w:val="pj"/>
      </w:pPr>
      <w:r>
        <w:rPr>
          <w:rStyle w:val="s0"/>
        </w:rPr>
        <w:t>361) обеспечение интеграции информационной системы государственных закупок с информа</w:t>
      </w:r>
      <w:r>
        <w:rPr>
          <w:rStyle w:val="s0"/>
        </w:rPr>
        <w:t>ционной системой Национальной палаты предпринимателей Республики Казахстан в целях формирования единой точки доступа к закупкам, проводимым в соответствии с законодательством Республики Казахстан;</w:t>
      </w:r>
    </w:p>
    <w:p w:rsidR="00000000" w:rsidRDefault="00DE4A06">
      <w:pPr>
        <w:pStyle w:val="pj"/>
      </w:pPr>
      <w:r>
        <w:rPr>
          <w:rStyle w:val="s0"/>
        </w:rPr>
        <w:t xml:space="preserve">362) разработка и утверждение методических рекомендаций по </w:t>
      </w:r>
      <w:r>
        <w:rPr>
          <w:rStyle w:val="s0"/>
        </w:rPr>
        <w:t>вопросам государственных закупок, в том числе по согласованию с уполномоченными органами соответствующей отрасли;</w:t>
      </w:r>
    </w:p>
    <w:p w:rsidR="00000000" w:rsidRDefault="00DE4A06">
      <w:pPr>
        <w:pStyle w:val="pj"/>
      </w:pPr>
      <w:r>
        <w:rPr>
          <w:rStyle w:val="s0"/>
        </w:rPr>
        <w:t>363) утверждение перечня товаров, работ, услуг, по которым государственные закупки осуществляются способом конкурса с использованием двухэтапн</w:t>
      </w:r>
      <w:r>
        <w:rPr>
          <w:rStyle w:val="s0"/>
        </w:rPr>
        <w:t>ых процедур;</w:t>
      </w:r>
    </w:p>
    <w:p w:rsidR="00000000" w:rsidRDefault="00DE4A06">
      <w:pPr>
        <w:pStyle w:val="pj"/>
      </w:pPr>
      <w:r>
        <w:rPr>
          <w:rStyle w:val="s0"/>
        </w:rPr>
        <w:t>364) разработка и утверждение правил осуществления закупок отдельными субъектами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DE4A06">
      <w:pPr>
        <w:pStyle w:val="pj"/>
      </w:pPr>
      <w:r>
        <w:rPr>
          <w:rStyle w:val="s0"/>
        </w:rPr>
        <w:t>364-1) разработка и утверждение</w:t>
      </w:r>
      <w:r>
        <w:rPr>
          <w:rStyle w:val="s0"/>
        </w:rPr>
        <w:t xml:space="preserve"> правил проведения контроля, осуществляемого централизованной службой по контролю за закупками, за исключением централизованной службы по контролю за закупками Фонда национального благосостояния;</w:t>
      </w:r>
    </w:p>
    <w:p w:rsidR="00000000" w:rsidRDefault="00DE4A06">
      <w:pPr>
        <w:pStyle w:val="pj"/>
      </w:pPr>
      <w:r>
        <w:rPr>
          <w:rStyle w:val="s0"/>
        </w:rPr>
        <w:t>364-2) разработка и утверждение правил заключения и исполнен</w:t>
      </w:r>
      <w:r>
        <w:rPr>
          <w:rStyle w:val="s0"/>
        </w:rPr>
        <w:t>ия офтейк-контракта для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DE4A06">
      <w:pPr>
        <w:pStyle w:val="pj"/>
      </w:pPr>
      <w:r>
        <w:rPr>
          <w:rStyle w:val="s0"/>
        </w:rPr>
        <w:t>364-3) разработка и утверждение методических рекомендаций по вопросам закупок для</w:t>
      </w:r>
      <w:r>
        <w:rPr>
          <w:rStyle w:val="s0"/>
        </w:rPr>
        <w:t xml:space="preserve">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благосостояния, в том числе по согласованию с уполномоченными органами соответствующих отраслей;</w:t>
      </w:r>
    </w:p>
    <w:p w:rsidR="00000000" w:rsidRDefault="00DE4A06">
      <w:pPr>
        <w:pStyle w:val="pji"/>
      </w:pPr>
      <w:r>
        <w:rPr>
          <w:rStyle w:val="s3"/>
        </w:rPr>
        <w:t>Подпункт 364-4 вводится</w:t>
      </w:r>
      <w:r>
        <w:rPr>
          <w:rStyle w:val="s3"/>
        </w:rPr>
        <w:t xml:space="preserve"> в действие с 1 января 2023 г.</w:t>
      </w:r>
    </w:p>
    <w:p w:rsidR="00000000" w:rsidRDefault="00DE4A06">
      <w:pPr>
        <w:pStyle w:val="pj"/>
      </w:pPr>
      <w:r>
        <w:rPr>
          <w:rStyle w:val="s19"/>
        </w:rPr>
        <w:t>364-4) разработка и утверждение перечня идентичных товаров для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DE4A06">
      <w:pPr>
        <w:pStyle w:val="pj"/>
      </w:pPr>
      <w:r>
        <w:rPr>
          <w:rStyle w:val="s0"/>
        </w:rPr>
        <w:t>364-5) согласование порядка заключения и исполнения Фондом национального благосостояния и организациями Фонда национального благосостояния офтейк-контракта;</w:t>
      </w:r>
    </w:p>
    <w:p w:rsidR="00000000" w:rsidRDefault="00DE4A06">
      <w:pPr>
        <w:pStyle w:val="pj"/>
      </w:pPr>
      <w:r>
        <w:rPr>
          <w:rStyle w:val="s0"/>
        </w:rPr>
        <w:t>364-6) согласование порядка осуществления закупок Фондом национального благосостояния и организация</w:t>
      </w:r>
      <w:r>
        <w:rPr>
          <w:rStyle w:val="s0"/>
        </w:rPr>
        <w:t>ми Фонда национального благосостояния;</w:t>
      </w:r>
    </w:p>
    <w:p w:rsidR="00000000" w:rsidRDefault="00DE4A06">
      <w:pPr>
        <w:pStyle w:val="pj"/>
      </w:pPr>
      <w:r>
        <w:rPr>
          <w:rStyle w:val="s0"/>
        </w:rPr>
        <w:t>365) утверждение перечня имущества, которым обеспечивает уполномоченный орган по государственному имуществу территориальные подразделения центральных государственных органов, за исключением государственного материальн</w:t>
      </w:r>
      <w:r>
        <w:rPr>
          <w:rStyle w:val="s0"/>
        </w:rPr>
        <w:t>ого резерва и имущества, находящегося в оперативном управлении, специальных государственных и правоохранительных органов, Вооруженных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DE4A06">
      <w:pPr>
        <w:pStyle w:val="pj"/>
      </w:pPr>
      <w:r>
        <w:rPr>
          <w:rStyle w:val="s0"/>
        </w:rPr>
        <w:t>366) утве</w:t>
      </w:r>
      <w:r>
        <w:rPr>
          <w:rStyle w:val="s0"/>
        </w:rPr>
        <w:t>рждение перечня активов территориальных подразделений уполномоченного органа по государственному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DE4A06">
      <w:pPr>
        <w:pStyle w:val="pj"/>
      </w:pPr>
      <w:r>
        <w:rPr>
          <w:rStyle w:val="s0"/>
        </w:rPr>
        <w:t xml:space="preserve">367) установление по согласованию с центральным </w:t>
      </w:r>
      <w:r>
        <w:rPr>
          <w:rStyle w:val="s0"/>
        </w:rPr>
        <w:t>государственным органом в области государственного планирования, уполномоченным государственным органом, осуществляющим реализацию государственной политики в области связи, и Национальным Банком Республики Казахстан требований к трёхкомпонентной интегриров</w:t>
      </w:r>
      <w:r>
        <w:rPr>
          <w:rStyle w:val="s0"/>
        </w:rPr>
        <w:t>анной системе и ее учету, правил ее установки и применения;</w:t>
      </w:r>
    </w:p>
    <w:p w:rsidR="00000000" w:rsidRDefault="00DE4A06">
      <w:pPr>
        <w:pStyle w:val="pj"/>
      </w:pPr>
      <w:r>
        <w:rPr>
          <w:rStyle w:val="s0"/>
        </w:rPr>
        <w:t xml:space="preserve">368) установление по согласованию с Национальным Банком Республики Казахстан правил и сроков передачи банками второго уровня и организациями, осуществляющими отдельные виды банковских операций, в </w:t>
      </w:r>
      <w:r>
        <w:rPr>
          <w:rStyle w:val="s0"/>
        </w:rPr>
        <w:t>уполномоченный орган сведений об открытии и закрытии текущих счетов для учета налога на добавленную стоимость, а также об остатках и движении денег по таким счетам;</w:t>
      </w:r>
    </w:p>
    <w:p w:rsidR="00000000" w:rsidRDefault="00DE4A06">
      <w:pPr>
        <w:pStyle w:val="pji"/>
      </w:pPr>
      <w:r>
        <w:rPr>
          <w:rStyle w:val="s3"/>
        </w:rPr>
        <w:t>Подпункт 369 введен в действие с 1 января 2020 года</w:t>
      </w:r>
    </w:p>
    <w:p w:rsidR="00000000" w:rsidRDefault="00DE4A06">
      <w:pPr>
        <w:pStyle w:val="pj"/>
      </w:pPr>
      <w:r>
        <w:rPr>
          <w:rStyle w:val="s0"/>
        </w:rPr>
        <w:t>369) установление по согласованию с Нац</w:t>
      </w:r>
      <w:r>
        <w:rPr>
          <w:rStyle w:val="s0"/>
        </w:rPr>
        <w:t>иональным Банком Республики Казахстан категорий и списка налогоплательщиков - физических лиц, состоящих на регистрационном учете в качестве индивидуальных предпринимателей, или лиц, занимающихся частной практикой, юридических лиц, правил, формы и сроков пр</w:t>
      </w:r>
      <w:r>
        <w:rPr>
          <w:rStyle w:val="s0"/>
        </w:rPr>
        <w:t xml:space="preserve">едставления банками второго уровня и организациями, осуществляющими отдельные виды банковских операций, сведений по итоговым суммам платежей за календарный год, поступивших на текущий счет посредством применения оборудования (устройства), предназначенного </w:t>
      </w:r>
      <w:r>
        <w:rPr>
          <w:rStyle w:val="s0"/>
        </w:rPr>
        <w:t>для осуществления платежей с использованием платежных карточек;</w:t>
      </w:r>
    </w:p>
    <w:p w:rsidR="00000000" w:rsidRDefault="00DE4A06">
      <w:pPr>
        <w:pStyle w:val="pj"/>
      </w:pPr>
      <w:r>
        <w:rPr>
          <w:rStyle w:val="s0"/>
        </w:rPr>
        <w:t>370) определение правил представления сведений организациями, оказывающими услуги водоснабжения, водоотведения, канализации, газоснабжения, электроснабжения, теплоснабжения, сбора отходов (мус</w:t>
      </w:r>
      <w:r>
        <w:rPr>
          <w:rStyle w:val="s0"/>
        </w:rPr>
        <w:t>ороудаления), обслуживания лифтов и (или) услуги в сфере перевозок, о предоставленных услугах третьим лицам;</w:t>
      </w:r>
    </w:p>
    <w:p w:rsidR="00000000" w:rsidRDefault="00DE4A06">
      <w:pPr>
        <w:pStyle w:val="pj"/>
      </w:pPr>
      <w:r>
        <w:rPr>
          <w:rStyle w:val="s0"/>
        </w:rPr>
        <w:t>371) определение категорий налогоплательщиков, на которых будет распространяться пилотный проект, права и обязанности налогоплательщиков, налоговых</w:t>
      </w:r>
      <w:r>
        <w:rPr>
          <w:rStyle w:val="s0"/>
        </w:rPr>
        <w:t xml:space="preserve"> и иных уполномоченных государственных органов, а также организаций, территорий (участков) и (или) регионов осуществления реализации (внедрения) пилотных проектов, правил и сроков реализации (внедрения) пилотных проектов;</w:t>
      </w:r>
    </w:p>
    <w:p w:rsidR="00000000" w:rsidRDefault="00DE4A06">
      <w:pPr>
        <w:pStyle w:val="pji"/>
      </w:pPr>
      <w:r>
        <w:rPr>
          <w:rStyle w:val="s3"/>
        </w:rPr>
        <w:t>Подпункт 372 введен в действие с 1</w:t>
      </w:r>
      <w:r>
        <w:rPr>
          <w:rStyle w:val="s3"/>
        </w:rPr>
        <w:t xml:space="preserve"> января 2020 года</w:t>
      </w:r>
    </w:p>
    <w:p w:rsidR="00000000" w:rsidRDefault="00DE4A06">
      <w:pPr>
        <w:pStyle w:val="pj"/>
      </w:pPr>
      <w:r>
        <w:rPr>
          <w:rStyle w:val="s0"/>
        </w:rPr>
        <w:t>372) установление формы решения о признании уведомления об устранении нарушений, выявленных органами государственных доходов по результатам камерального контроля, не исполненным и сроков его вынесения;</w:t>
      </w:r>
    </w:p>
    <w:p w:rsidR="00000000" w:rsidRDefault="00DE4A06">
      <w:pPr>
        <w:pStyle w:val="pj"/>
      </w:pPr>
      <w:r>
        <w:rPr>
          <w:rStyle w:val="s0"/>
        </w:rPr>
        <w:t>373) определение по согласованию с у</w:t>
      </w:r>
      <w:r>
        <w:rPr>
          <w:rStyle w:val="s0"/>
        </w:rPr>
        <w:t>полномоченным органом в сфере информатизации правил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фискальных данных;</w:t>
      </w:r>
    </w:p>
    <w:p w:rsidR="00000000" w:rsidRDefault="00DE4A06">
      <w:pPr>
        <w:pStyle w:val="pj"/>
      </w:pPr>
      <w:r>
        <w:rPr>
          <w:rStyle w:val="s0"/>
        </w:rPr>
        <w:t>374) утверждение перечня това</w:t>
      </w:r>
      <w:r>
        <w:rPr>
          <w:rStyle w:val="s0"/>
        </w:rPr>
        <w:t>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DE4A06">
      <w:pPr>
        <w:pStyle w:val="pj"/>
      </w:pPr>
      <w:r>
        <w:rPr>
          <w:rStyle w:val="s0"/>
        </w:rPr>
        <w:t>375) определение по согласованию с уполномоченным органом в сфере таможенной политики правил совершения таможенн</w:t>
      </w:r>
      <w:r>
        <w:rPr>
          <w:rStyle w:val="s0"/>
        </w:rPr>
        <w:t>ых операций в отношении иностранных товаров, ввозимых с территории сопредельного иностранного государства, связанных с формированием из указанных товаров партий международных почтовых отправлений, оформлением документов, предусмотренных актами Всемирного п</w:t>
      </w:r>
      <w:r>
        <w:rPr>
          <w:rStyle w:val="s0"/>
        </w:rPr>
        <w:t xml:space="preserve">очтового союза, при вывозе сформированных международных почтовых отправлений с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</w:t>
      </w:r>
      <w:r>
        <w:rPr>
          <w:rStyle w:val="s0"/>
        </w:rPr>
        <w:t xml:space="preserve">в соответствии с </w:t>
      </w:r>
      <w:hyperlink r:id="rId96" w:anchor="sub_id=291070100" w:history="1">
        <w:r>
          <w:rPr>
            <w:rStyle w:val="a4"/>
          </w:rPr>
          <w:t>пунктом 7-1 статьи 291</w:t>
        </w:r>
      </w:hyperlink>
      <w:r>
        <w:rPr>
          <w:rStyle w:val="s0"/>
        </w:rPr>
        <w:t xml:space="preserve"> Кодекса Республика Казахстан от 26 декабря 2017 года «О таможенном регулировании в Республике Казахстан»;</w:t>
      </w:r>
    </w:p>
    <w:p w:rsidR="00000000" w:rsidRDefault="00DE4A06">
      <w:pPr>
        <w:pStyle w:val="pj"/>
      </w:pPr>
      <w:r>
        <w:rPr>
          <w:rStyle w:val="s0"/>
        </w:rPr>
        <w:t>376) утверждение правил</w:t>
      </w:r>
      <w:r>
        <w:rPr>
          <w:rStyle w:val="s0"/>
        </w:rPr>
        <w:t xml:space="preserve"> и формы уведомления о начале проведения камеральной таможенной проверки;</w:t>
      </w:r>
    </w:p>
    <w:p w:rsidR="00000000" w:rsidRDefault="00DE4A06">
      <w:pPr>
        <w:pStyle w:val="pj"/>
      </w:pPr>
      <w:r>
        <w:rPr>
          <w:rStyle w:val="s0"/>
        </w:rPr>
        <w:t xml:space="preserve">377) утверждение формы требования по представлению документов и (или) сведений, предусмотренных </w:t>
      </w:r>
      <w:hyperlink r:id="rId97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от 26 декабря 2017 года «О таможенном регулировании в Республике Казахстан», направляемого проверяемому лицу в ходе проведения камеральной таможенной проверки;</w:t>
      </w:r>
    </w:p>
    <w:p w:rsidR="00000000" w:rsidRDefault="00DE4A06">
      <w:pPr>
        <w:pStyle w:val="pj"/>
      </w:pPr>
      <w:r>
        <w:rPr>
          <w:rStyle w:val="s0"/>
        </w:rPr>
        <w:t>378) определение правил маркировки и прослеживаемости т</w:t>
      </w:r>
      <w:r>
        <w:rPr>
          <w:rStyle w:val="s0"/>
        </w:rPr>
        <w:t>оваров;</w:t>
      </w:r>
    </w:p>
    <w:p w:rsidR="00000000" w:rsidRDefault="00DE4A06">
      <w:pPr>
        <w:pStyle w:val="pj"/>
      </w:pPr>
      <w:r>
        <w:rPr>
          <w:rStyle w:val="s0"/>
        </w:rPr>
        <w:t>379) утверждение образцов форменной одежды, натуральных норм обеспечения ею и знаков различия, правил ее ношения, а также перечня работников, имеющих право ношения форменной одежды, осуществляющих контроль на Государственной границе Республики Каза</w:t>
      </w:r>
      <w:r>
        <w:rPr>
          <w:rStyle w:val="s0"/>
        </w:rPr>
        <w:t>хстан, не совпадающей с таможенной границей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>380) определение правил осуществления контроля за соблюдением запретов и ограничений в отношении отдельных видов товаров, перемещаемых через Государственную границу Республики К</w:t>
      </w:r>
      <w:r>
        <w:rPr>
          <w:rStyle w:val="s0"/>
        </w:rPr>
        <w:t>азахстан, не совпадающую с таможенной границей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>381) согласование перечня приоритетных видов деятельности, на которые распространяется специальный правовой режим специальной экономической зоны;</w:t>
      </w:r>
    </w:p>
    <w:p w:rsidR="00000000" w:rsidRDefault="00DE4A06">
      <w:pPr>
        <w:pStyle w:val="pj"/>
      </w:pPr>
      <w:r>
        <w:rPr>
          <w:rStyle w:val="s0"/>
        </w:rPr>
        <w:t xml:space="preserve">382) предоставление расчета </w:t>
      </w:r>
      <w:r>
        <w:rPr>
          <w:rStyle w:val="s0"/>
        </w:rPr>
        <w:t>предельного размера стоимости контрольного (идентификационного) знака, средства идентификации, применяемых в маркировке товаров, на утверждение в Правительство Республики Казахстан по согласованию с координирующим государственным органом в области маркиров</w:t>
      </w:r>
      <w:r>
        <w:rPr>
          <w:rStyle w:val="s0"/>
        </w:rPr>
        <w:t>ки и прослеживаемости товаров и Национальной палатой предпринимателей Республики Казахстан;</w:t>
      </w:r>
    </w:p>
    <w:p w:rsidR="00000000" w:rsidRDefault="00DE4A06">
      <w:pPr>
        <w:pStyle w:val="pj"/>
      </w:pPr>
      <w:r>
        <w:rPr>
          <w:rStyle w:val="s0"/>
        </w:rPr>
        <w:t xml:space="preserve">383) утверждение правил проведения экспертиз, не предусмотренных </w:t>
      </w:r>
      <w:hyperlink r:id="rId98" w:anchor="sub_id=4650000" w:history="1">
        <w:r>
          <w:rPr>
            <w:rStyle w:val="a4"/>
          </w:rPr>
          <w:t>главой 54</w:t>
        </w:r>
      </w:hyperlink>
      <w:r>
        <w:rPr>
          <w:rStyle w:val="s0"/>
        </w:rPr>
        <w:t xml:space="preserve"> Коде</w:t>
      </w:r>
      <w:r>
        <w:rPr>
          <w:rStyle w:val="s0"/>
        </w:rPr>
        <w:t>кса Республики Казахстан «О таможенном регулировании в Республике Казахстан», для решения задач, возложенных на уполномоченный орган;</w:t>
      </w:r>
    </w:p>
    <w:p w:rsidR="00000000" w:rsidRDefault="00DE4A06">
      <w:pPr>
        <w:pStyle w:val="pj"/>
      </w:pPr>
      <w:r>
        <w:rPr>
          <w:rStyle w:val="s0"/>
        </w:rPr>
        <w:t xml:space="preserve">384) утверждение особенностей совершения таможенных операций в отношении товаров, предусмотренных </w:t>
      </w:r>
      <w:hyperlink r:id="rId99" w:anchor="sub_id=1470000" w:history="1">
        <w:r>
          <w:rPr>
            <w:rStyle w:val="a4"/>
          </w:rPr>
          <w:t>статьей 147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DE4A06">
      <w:pPr>
        <w:pStyle w:val="pj"/>
      </w:pPr>
      <w:r>
        <w:rPr>
          <w:rStyle w:val="s0"/>
        </w:rPr>
        <w:t>385) утверждение формы выписки из уведомления о результатах проверки и акта таможенной проверки;</w:t>
      </w:r>
    </w:p>
    <w:p w:rsidR="00000000" w:rsidRDefault="00DE4A06">
      <w:pPr>
        <w:pStyle w:val="pj"/>
      </w:pPr>
      <w:r>
        <w:rPr>
          <w:rStyle w:val="s0"/>
        </w:rPr>
        <w:t>386)</w:t>
      </w:r>
      <w:r>
        <w:rPr>
          <w:rStyle w:val="s0"/>
        </w:rPr>
        <w:t xml:space="preserve"> утверждение формы уведомления об устранении нарушений с приложением описания выявленных нарушений при проведении камеральной таможенной проверки;</w:t>
      </w:r>
    </w:p>
    <w:p w:rsidR="00000000" w:rsidRDefault="00DE4A06">
      <w:pPr>
        <w:pStyle w:val="pj"/>
      </w:pPr>
      <w:r>
        <w:rPr>
          <w:rStyle w:val="s0"/>
        </w:rPr>
        <w:t>387) утверждение формы извещения проверяемого лица при проведении камеральной таможенной проверки;</w:t>
      </w:r>
    </w:p>
    <w:p w:rsidR="00000000" w:rsidRDefault="00DE4A06">
      <w:pPr>
        <w:pStyle w:val="pj"/>
      </w:pPr>
      <w:r>
        <w:rPr>
          <w:rStyle w:val="s0"/>
        </w:rPr>
        <w:t>388) утвер</w:t>
      </w:r>
      <w:r>
        <w:rPr>
          <w:rStyle w:val="s0"/>
        </w:rPr>
        <w:t>ждение формы решения о признании уведомления об устранении нарушений не исполненным;</w:t>
      </w:r>
    </w:p>
    <w:p w:rsidR="00000000" w:rsidRDefault="00DE4A06">
      <w:pPr>
        <w:pStyle w:val="pj"/>
      </w:pPr>
      <w:r>
        <w:rPr>
          <w:rStyle w:val="s0"/>
        </w:rPr>
        <w:t>389) утверждение формы предварительного акта камеральной таможенной проверки;</w:t>
      </w:r>
    </w:p>
    <w:p w:rsidR="00000000" w:rsidRDefault="00DE4A06">
      <w:pPr>
        <w:pStyle w:val="pj"/>
      </w:pPr>
      <w:r>
        <w:rPr>
          <w:rStyle w:val="s0"/>
        </w:rPr>
        <w:t xml:space="preserve">390) утверждение правил и сроков направления или вручения проверяемому лицу предварительного </w:t>
      </w:r>
      <w:r>
        <w:rPr>
          <w:rStyle w:val="s0"/>
        </w:rPr>
        <w:t>акта камеральной таможенной проверки, представления проверяемым лицом письменного возражения к предварительному акту камеральной таможенной проверки, а также рассмотрения такого возражения;</w:t>
      </w:r>
    </w:p>
    <w:p w:rsidR="00000000" w:rsidRDefault="00DE4A06">
      <w:pPr>
        <w:pStyle w:val="pj"/>
      </w:pPr>
      <w:r>
        <w:rPr>
          <w:rStyle w:val="s0"/>
        </w:rPr>
        <w:t>391) определение порядка выбора проверяемых лиц с применением сист</w:t>
      </w:r>
      <w:r>
        <w:rPr>
          <w:rStyle w:val="s0"/>
        </w:rPr>
        <w:t>емы управления рисками для назначения комплексных выездных таможенных проверок;</w:t>
      </w:r>
    </w:p>
    <w:p w:rsidR="00000000" w:rsidRDefault="00DE4A06">
      <w:pPr>
        <w:pStyle w:val="pj"/>
      </w:pPr>
      <w:r>
        <w:rPr>
          <w:rStyle w:val="s0"/>
        </w:rPr>
        <w:t>392) утверждение формы полугодовых графиков комплексных выездных таможенных проверок;</w:t>
      </w:r>
    </w:p>
    <w:p w:rsidR="00000000" w:rsidRDefault="00DE4A06">
      <w:pPr>
        <w:pStyle w:val="pj"/>
      </w:pPr>
      <w:r>
        <w:rPr>
          <w:rStyle w:val="s0"/>
        </w:rPr>
        <w:t>393) размещение на своем интернет-ресурсе полугодовых графиков комплексных выездных таможе</w:t>
      </w:r>
      <w:r>
        <w:rPr>
          <w:rStyle w:val="s0"/>
        </w:rPr>
        <w:t>нных проверок;</w:t>
      </w:r>
    </w:p>
    <w:p w:rsidR="00000000" w:rsidRDefault="00DE4A06">
      <w:pPr>
        <w:pStyle w:val="pj"/>
      </w:pPr>
      <w:r>
        <w:rPr>
          <w:rStyle w:val="s0"/>
        </w:rPr>
        <w:t>394) утверждение формы извещения о проведении комплексной выездной таможенной проверки;</w:t>
      </w:r>
    </w:p>
    <w:p w:rsidR="00000000" w:rsidRDefault="00DE4A06">
      <w:pPr>
        <w:pStyle w:val="pj"/>
      </w:pPr>
      <w:r>
        <w:rPr>
          <w:rStyle w:val="s0"/>
        </w:rPr>
        <w:t>395) утверждение правил и сроков направления или вручения проверяемому лицу предварительного акта выездной таможенной проверки, представления проверяемым лицом письменного возражения к предварительному акту выездной таможенной проверки и рассмотрения таког</w:t>
      </w:r>
      <w:r>
        <w:rPr>
          <w:rStyle w:val="s0"/>
        </w:rPr>
        <w:t>о возражения;</w:t>
      </w:r>
    </w:p>
    <w:p w:rsidR="00000000" w:rsidRDefault="00DE4A06">
      <w:pPr>
        <w:pStyle w:val="pj"/>
      </w:pPr>
      <w:r>
        <w:rPr>
          <w:rStyle w:val="s0"/>
        </w:rPr>
        <w:t>396) определение порядка применения электронного таможенного сопровождения транспортных средств, а также взаимодействия таможенного органа, декларанта, национального оператора информационной системы отслеживания международных автомобильных пе</w:t>
      </w:r>
      <w:r>
        <w:rPr>
          <w:rStyle w:val="s0"/>
        </w:rPr>
        <w:t>ревозок и перевозчика при электронном таможенном сопровождении;</w:t>
      </w:r>
    </w:p>
    <w:p w:rsidR="00000000" w:rsidRDefault="00DE4A06">
      <w:pPr>
        <w:pStyle w:val="pj"/>
      </w:pPr>
      <w:r>
        <w:rPr>
          <w:rStyle w:val="s0"/>
        </w:rPr>
        <w:t>397) определение критериев степени риска, не являющихся конфиденциальной информацией;</w:t>
      </w:r>
    </w:p>
    <w:p w:rsidR="00000000" w:rsidRDefault="00DE4A06">
      <w:pPr>
        <w:pStyle w:val="pj"/>
      </w:pPr>
      <w:r>
        <w:rPr>
          <w:rStyle w:val="s0"/>
        </w:rPr>
        <w:t>398) утверждение методики формирования стоимостных индикаторов рисков, используемых при контроле таможенно</w:t>
      </w:r>
      <w:r>
        <w:rPr>
          <w:rStyle w:val="s0"/>
        </w:rPr>
        <w:t>й стоимости товаров;</w:t>
      </w:r>
    </w:p>
    <w:p w:rsidR="00000000" w:rsidRDefault="00DE4A06">
      <w:pPr>
        <w:pStyle w:val="pj"/>
      </w:pPr>
      <w:r>
        <w:rPr>
          <w:rStyle w:val="s0"/>
        </w:rPr>
        <w:t>399) утверждение методики формирования ценовой информации, используемой при контроле таможенной стоимости товаров;</w:t>
      </w:r>
    </w:p>
    <w:p w:rsidR="00000000" w:rsidRDefault="00DE4A06">
      <w:pPr>
        <w:pStyle w:val="pj"/>
      </w:pPr>
      <w:r>
        <w:rPr>
          <w:rStyle w:val="s0"/>
        </w:rPr>
        <w:t>400) установление порогового значения коэффициента налоговой нагрузки за последние три года на день регистрации заявлени</w:t>
      </w:r>
      <w:r>
        <w:rPr>
          <w:rStyle w:val="s0"/>
        </w:rPr>
        <w:t>я;</w:t>
      </w:r>
    </w:p>
    <w:p w:rsidR="00000000" w:rsidRDefault="00DE4A06">
      <w:pPr>
        <w:pStyle w:val="pj"/>
      </w:pPr>
      <w:r>
        <w:rPr>
          <w:rStyle w:val="s0"/>
        </w:rPr>
        <w:t>401) утверждение формы уведомления об итогах рассмотрения жалобы на уведомление о результатах проверки;</w:t>
      </w:r>
    </w:p>
    <w:p w:rsidR="00000000" w:rsidRDefault="00DE4A06">
      <w:pPr>
        <w:pStyle w:val="pj"/>
      </w:pPr>
      <w:r>
        <w:rPr>
          <w:rStyle w:val="s0"/>
        </w:rPr>
        <w:t>402) утверждение состава и положения об Апелляционной комиссии;</w:t>
      </w:r>
    </w:p>
    <w:p w:rsidR="00000000" w:rsidRDefault="00DE4A06">
      <w:pPr>
        <w:pStyle w:val="pj"/>
      </w:pPr>
      <w:r>
        <w:rPr>
          <w:rStyle w:val="s0"/>
        </w:rPr>
        <w:t>403) утверждение нормативных правовых актов в сфере функционирования механизма просле</w:t>
      </w:r>
      <w:r>
        <w:rPr>
          <w:rStyle w:val="s0"/>
        </w:rPr>
        <w:t>живаемости товаров, ввезенных на таможенную территорию Евразийского экономического союза, в пределах компетенции;</w:t>
      </w:r>
    </w:p>
    <w:p w:rsidR="00000000" w:rsidRDefault="00DE4A06">
      <w:pPr>
        <w:pStyle w:val="pj"/>
      </w:pPr>
      <w:r>
        <w:rPr>
          <w:rStyle w:val="s0"/>
        </w:rPr>
        <w:t>404) утверждение формы заявлений о включении юридических лиц в реестры лиц, осуществляющих деятельность в сфере таможенного дела, за исключени</w:t>
      </w:r>
      <w:r>
        <w:rPr>
          <w:rStyle w:val="s0"/>
        </w:rPr>
        <w:t>ем заявления о включении в реестр уполномоченных экономических операторов.</w:t>
      </w:r>
    </w:p>
    <w:p w:rsidR="00000000" w:rsidRDefault="00DE4A06">
      <w:pPr>
        <w:pStyle w:val="pji"/>
      </w:pPr>
      <w:r>
        <w:rPr>
          <w:rStyle w:val="s3"/>
        </w:rPr>
        <w:t>Подпункт 405 пункта 16 введен в действие с 1 января 2022 г.</w:t>
      </w:r>
    </w:p>
    <w:p w:rsidR="00000000" w:rsidRDefault="00DE4A06">
      <w:pPr>
        <w:pStyle w:val="pj"/>
      </w:pPr>
      <w:r>
        <w:rPr>
          <w:rStyle w:val="s0"/>
        </w:rPr>
        <w:t>405) определение перечня аудиторских организаций (аудиторов) и оплаты их услуг из республиканского бюджета в пределах выделенных средств для участия в проверке и дачи заключения по соответствующим требованию или запросу органа прокуратуры, постановлению, в</w:t>
      </w:r>
      <w:r>
        <w:rPr>
          <w:rStyle w:val="s0"/>
        </w:rPr>
        <w:t xml:space="preserve">ынесенному в рамках начатого досудебного расследования, а также определению суда в соответствии с </w:t>
      </w:r>
      <w:hyperlink r:id="rId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DE4A06">
      <w:pPr>
        <w:pStyle w:val="pj"/>
      </w:pPr>
      <w:r>
        <w:rPr>
          <w:rStyle w:val="s0"/>
        </w:rPr>
        <w:t>функции ведомств:</w:t>
      </w:r>
    </w:p>
    <w:p w:rsidR="00000000" w:rsidRDefault="00DE4A06">
      <w:pPr>
        <w:pStyle w:val="pj"/>
      </w:pPr>
      <w:r>
        <w:rPr>
          <w:rStyle w:val="s0"/>
        </w:rPr>
        <w:t xml:space="preserve">1) составление, </w:t>
      </w:r>
      <w:r>
        <w:rPr>
          <w:rStyle w:val="s0"/>
        </w:rPr>
        <w:t>утверждение и ведение сводного плана финансирования по обязательствам, сводного плана поступлений и финансирования по платежам по республиканскому бюджету;</w:t>
      </w:r>
    </w:p>
    <w:p w:rsidR="00000000" w:rsidRDefault="00DE4A06">
      <w:pPr>
        <w:pStyle w:val="pj"/>
      </w:pPr>
      <w:r>
        <w:rPr>
          <w:rStyle w:val="s0"/>
        </w:rPr>
        <w:t xml:space="preserve">2) внесение изменений и дополнений в сводный план поступлений и финансирования по платежам, сводный </w:t>
      </w:r>
      <w:r>
        <w:rPr>
          <w:rStyle w:val="s0"/>
        </w:rPr>
        <w:t>план финансирования по обязательствам, включая годовые суммы;</w:t>
      </w:r>
    </w:p>
    <w:p w:rsidR="00000000" w:rsidRDefault="00DE4A06">
      <w:pPr>
        <w:pStyle w:val="pj"/>
      </w:pPr>
      <w:r>
        <w:rPr>
          <w:rStyle w:val="s0"/>
        </w:rPr>
        <w:t>3) составление данных об исполнении республиканского и местных бюджетов;</w:t>
      </w:r>
    </w:p>
    <w:p w:rsidR="00000000" w:rsidRDefault="00DE4A06">
      <w:pPr>
        <w:pStyle w:val="pj"/>
      </w:pPr>
      <w:r>
        <w:rPr>
          <w:rStyle w:val="s0"/>
        </w:rPr>
        <w:t>4) составление отчетов об исполнении планов поступлений и расходов денег от реализации товаров (работ, услуг), о поступле</w:t>
      </w:r>
      <w:r>
        <w:rPr>
          <w:rStyle w:val="s0"/>
        </w:rPr>
        <w:t>нии и расходовании денег от филантропической деятельности и (или) спонсорской деятельности, и (или) меценатской деятельности по республиканскому и местным бюджетам;</w:t>
      </w:r>
    </w:p>
    <w:p w:rsidR="00000000" w:rsidRDefault="00DE4A06">
      <w:pPr>
        <w:pStyle w:val="pj"/>
      </w:pPr>
      <w:r>
        <w:rPr>
          <w:rStyle w:val="s0"/>
        </w:rPr>
        <w:t>5) составление отчетов о кредиторской и дебиторской задолженностях республиканского и местн</w:t>
      </w:r>
      <w:r>
        <w:rPr>
          <w:rStyle w:val="s0"/>
        </w:rPr>
        <w:t>ых бюджетов;</w:t>
      </w:r>
    </w:p>
    <w:p w:rsidR="00000000" w:rsidRDefault="00DE4A06">
      <w:pPr>
        <w:pStyle w:val="pj"/>
      </w:pPr>
      <w:r>
        <w:rPr>
          <w:rStyle w:val="s0"/>
        </w:rPr>
        <w:t>6) составление отчета о поступлениях и использовании Национального фонда Республики Казахстан;</w:t>
      </w:r>
    </w:p>
    <w:p w:rsidR="00000000" w:rsidRDefault="00DE4A06">
      <w:pPr>
        <w:pStyle w:val="pj"/>
      </w:pPr>
      <w:r>
        <w:rPr>
          <w:rStyle w:val="s0"/>
        </w:rPr>
        <w:t>7) составление годового отчета о формировании и использовании Национального фонда Республики Казахстан;</w:t>
      </w:r>
    </w:p>
    <w:p w:rsidR="00000000" w:rsidRDefault="00DE4A06">
      <w:pPr>
        <w:pStyle w:val="pj"/>
      </w:pPr>
      <w:r>
        <w:rPr>
          <w:rStyle w:val="s0"/>
        </w:rPr>
        <w:t>8) составление годовой консолидированной фин</w:t>
      </w:r>
      <w:r>
        <w:rPr>
          <w:rStyle w:val="s0"/>
        </w:rPr>
        <w:t>ансовой отчетности об исполнении республиканского бюджета;</w:t>
      </w:r>
    </w:p>
    <w:p w:rsidR="00000000" w:rsidRDefault="00DE4A06">
      <w:pPr>
        <w:pStyle w:val="pj"/>
      </w:pPr>
      <w:r>
        <w:rPr>
          <w:rStyle w:val="s0"/>
        </w:rPr>
        <w:t>9) составление консолидированной финансовой отчетности государственного бюджета;</w:t>
      </w:r>
    </w:p>
    <w:p w:rsidR="00000000" w:rsidRDefault="00DE4A06">
      <w:pPr>
        <w:pStyle w:val="pj"/>
      </w:pPr>
      <w:r>
        <w:rPr>
          <w:rStyle w:val="s0"/>
        </w:rPr>
        <w:t>10) выпуск государственных эмиссионных ценных бумаг Правительства Республики Казахстан в виде государственных казнач</w:t>
      </w:r>
      <w:r>
        <w:rPr>
          <w:rStyle w:val="s0"/>
        </w:rPr>
        <w:t>ейских обязательств на внутреннем рынке капитала, за исключением специальных среднесрочных казначейских обязательств для физических лиц - резидентов Республики Казахстан;</w:t>
      </w:r>
    </w:p>
    <w:p w:rsidR="00000000" w:rsidRDefault="00DE4A06">
      <w:pPr>
        <w:pStyle w:val="pj"/>
      </w:pPr>
      <w:r>
        <w:rPr>
          <w:rStyle w:val="s0"/>
        </w:rPr>
        <w:t>11) осуществление бюджетного мониторинга в части регулярного и систематического сбора</w:t>
      </w:r>
      <w:r>
        <w:rPr>
          <w:rStyle w:val="s0"/>
        </w:rPr>
        <w:t>, с целью выявления причин несвоевременного принятия обязательств, несвоевременного проведения платежей по бюджетным программам;</w:t>
      </w:r>
    </w:p>
    <w:p w:rsidR="00000000" w:rsidRDefault="00DE4A06">
      <w:pPr>
        <w:pStyle w:val="pj"/>
      </w:pPr>
      <w:r>
        <w:rPr>
          <w:rStyle w:val="s0"/>
        </w:rPr>
        <w:t>12) открытие, ведение и закрытие контрольных счетов наличности и счетов, предусмотренных бюджетным законодательством;</w:t>
      </w:r>
    </w:p>
    <w:p w:rsidR="00000000" w:rsidRDefault="00DE4A06">
      <w:pPr>
        <w:pStyle w:val="pj"/>
      </w:pPr>
      <w:r>
        <w:rPr>
          <w:rStyle w:val="s0"/>
        </w:rPr>
        <w:t>13) регис</w:t>
      </w:r>
      <w:r>
        <w:rPr>
          <w:rStyle w:val="s0"/>
        </w:rPr>
        <w:t>трация гражданско-правовых сделок государственных учреждений;</w:t>
      </w:r>
    </w:p>
    <w:p w:rsidR="00000000" w:rsidRDefault="00DE4A06">
      <w:pPr>
        <w:pStyle w:val="pj"/>
      </w:pPr>
      <w:r>
        <w:rPr>
          <w:rStyle w:val="s0"/>
        </w:rPr>
        <w:t>14) ведение бюджетного учета;</w:t>
      </w:r>
    </w:p>
    <w:p w:rsidR="00000000" w:rsidRDefault="00DE4A06">
      <w:pPr>
        <w:pStyle w:val="pj"/>
      </w:pPr>
      <w:r>
        <w:rPr>
          <w:rStyle w:val="s0"/>
        </w:rPr>
        <w:t>15) зачисление поступлений на единый казначейский счет;</w:t>
      </w:r>
    </w:p>
    <w:p w:rsidR="00000000" w:rsidRDefault="00DE4A06">
      <w:pPr>
        <w:pStyle w:val="pj"/>
      </w:pPr>
      <w:r>
        <w:rPr>
          <w:rStyle w:val="s0"/>
        </w:rPr>
        <w:t>16) обеспечение полноты и своевременности зачисления поступлений в бюджет;</w:t>
      </w:r>
    </w:p>
    <w:p w:rsidR="00000000" w:rsidRDefault="00DE4A06">
      <w:pPr>
        <w:pStyle w:val="pj"/>
      </w:pPr>
      <w:r>
        <w:rPr>
          <w:rStyle w:val="s0"/>
        </w:rPr>
        <w:t>17) зачисление поступлений, напра</w:t>
      </w:r>
      <w:r>
        <w:rPr>
          <w:rStyle w:val="s0"/>
        </w:rPr>
        <w:t>вляемых в Национальный фонд Республики Казахстан, и их перевод на счета Правительства Республики Казахстан в Национальном Банке Республики Казахстан;</w:t>
      </w:r>
    </w:p>
    <w:p w:rsidR="00000000" w:rsidRDefault="00DE4A06">
      <w:pPr>
        <w:pStyle w:val="pj"/>
      </w:pPr>
      <w:r>
        <w:rPr>
          <w:rStyle w:val="s0"/>
        </w:rPr>
        <w:t>18) распределение сумм поступлений между уровнями бюджетов, Национальным фондом Республики Казахстан и кон</w:t>
      </w:r>
      <w:r>
        <w:rPr>
          <w:rStyle w:val="s0"/>
        </w:rPr>
        <w:t>трольными счетами наличности государств-членов Евразийского экономического союза с последующим зачислением на соответствующие контрольные счета наличности;</w:t>
      </w:r>
    </w:p>
    <w:p w:rsidR="00000000" w:rsidRDefault="00DE4A06">
      <w:pPr>
        <w:pStyle w:val="pj"/>
      </w:pPr>
      <w:r>
        <w:rPr>
          <w:rStyle w:val="s0"/>
        </w:rPr>
        <w:t>19) перевод денежных средств с контрольного счета наличности Евразийского экономического союза на сч</w:t>
      </w:r>
      <w:r>
        <w:rPr>
          <w:rStyle w:val="s0"/>
        </w:rPr>
        <w:t>ета государств-членов Евразийского экономического союза, открытые в Национальном Банке Республики Казахстан;</w:t>
      </w:r>
    </w:p>
    <w:p w:rsidR="00000000" w:rsidRDefault="00DE4A06">
      <w:pPr>
        <w:pStyle w:val="pj"/>
      </w:pPr>
      <w:r>
        <w:rPr>
          <w:rStyle w:val="s0"/>
        </w:rPr>
        <w:t>20) подготовка и направление информации по суммам таможенных пошлин в уполномоченные органы государств-членов Евразийского экономического союза и Е</w:t>
      </w:r>
      <w:r>
        <w:rPr>
          <w:rStyle w:val="s0"/>
        </w:rPr>
        <w:t>вразийскую экономическую комиссию;</w:t>
      </w:r>
    </w:p>
    <w:p w:rsidR="00000000" w:rsidRDefault="00DE4A06">
      <w:pPr>
        <w:pStyle w:val="pj"/>
      </w:pPr>
      <w:r>
        <w:rPr>
          <w:rStyle w:val="s0"/>
        </w:rPr>
        <w:t>21) осуществление операций в иностранной валюте и ведение их учета;</w:t>
      </w:r>
    </w:p>
    <w:p w:rsidR="00000000" w:rsidRDefault="00DE4A06">
      <w:pPr>
        <w:pStyle w:val="pj"/>
      </w:pPr>
      <w:r>
        <w:rPr>
          <w:rStyle w:val="s0"/>
        </w:rPr>
        <w:t>22) осуществление регистрации и учета государственных займов (кроме краткосрочных нот Национального Банка Республики Казахстан), государственных гарантий</w:t>
      </w:r>
      <w:r>
        <w:rPr>
          <w:rStyle w:val="s0"/>
        </w:rPr>
        <w:t>, государственных гарантий по поддержке экспорта, гарантированных государством займов, поручительств государства, займов под поручительства государства, сделок по хеджированию займов, бюджетных кредитов;</w:t>
      </w:r>
    </w:p>
    <w:p w:rsidR="00000000" w:rsidRDefault="00DE4A06">
      <w:pPr>
        <w:pStyle w:val="pj"/>
      </w:pPr>
      <w:r>
        <w:rPr>
          <w:rStyle w:val="s0"/>
        </w:rPr>
        <w:t>23) осуществление процедур проведения и учета платеж</w:t>
      </w:r>
      <w:r>
        <w:rPr>
          <w:rStyle w:val="s0"/>
        </w:rPr>
        <w:t>ей по долговым обязательствам Правительства Республики Казахстан;</w:t>
      </w:r>
    </w:p>
    <w:p w:rsidR="00000000" w:rsidRDefault="00DE4A06">
      <w:pPr>
        <w:pStyle w:val="pj"/>
      </w:pPr>
      <w:r>
        <w:rPr>
          <w:rStyle w:val="s0"/>
        </w:rPr>
        <w:t>24) обеспечение учета долговых обязательств по правительственным требованиям, возникающих в результате бюджетного кредитования, в том числе по требованиям, связанным с исполнением государств</w:t>
      </w:r>
      <w:r>
        <w:rPr>
          <w:rStyle w:val="s0"/>
        </w:rPr>
        <w:t>ом обязательств по его гарантиям и поручительствам;</w:t>
      </w:r>
    </w:p>
    <w:p w:rsidR="00000000" w:rsidRDefault="00DE4A06">
      <w:pPr>
        <w:pStyle w:val="pj"/>
      </w:pPr>
      <w:r>
        <w:rPr>
          <w:rStyle w:val="s0"/>
        </w:rPr>
        <w:t>25) осуществление финансовых процедур по снятию средств со счетов правительственных внешних займов, специальных счетов внешних займов, связанных грантов и средств софинансирования;</w:t>
      </w:r>
    </w:p>
    <w:p w:rsidR="00000000" w:rsidRDefault="00DE4A06">
      <w:pPr>
        <w:pStyle w:val="pj"/>
      </w:pPr>
      <w:r>
        <w:rPr>
          <w:rStyle w:val="s0"/>
        </w:rPr>
        <w:t>26) исполнение платежны</w:t>
      </w:r>
      <w:r>
        <w:rPr>
          <w:rStyle w:val="s0"/>
        </w:rPr>
        <w:t>х документов органов государственных доходов и уполномоченных органов по возврату из бюджета сумм поступлений либо их зачета в счет погашения налоговой задолженности;</w:t>
      </w:r>
    </w:p>
    <w:p w:rsidR="00000000" w:rsidRDefault="00DE4A06">
      <w:pPr>
        <w:pStyle w:val="pj"/>
      </w:pPr>
      <w:r>
        <w:rPr>
          <w:rStyle w:val="s0"/>
        </w:rPr>
        <w:t>27) обслуживание исполнения инкассовых распоряжений;</w:t>
      </w:r>
    </w:p>
    <w:p w:rsidR="00000000" w:rsidRDefault="00DE4A06">
      <w:pPr>
        <w:pStyle w:val="pj"/>
      </w:pPr>
      <w:r>
        <w:rPr>
          <w:rStyle w:val="s0"/>
        </w:rPr>
        <w:t>28) управление бюджетными деньгами;</w:t>
      </w:r>
    </w:p>
    <w:p w:rsidR="00000000" w:rsidRDefault="00DE4A06">
      <w:pPr>
        <w:pStyle w:val="pj"/>
      </w:pPr>
      <w:r>
        <w:rPr>
          <w:rStyle w:val="s0"/>
        </w:rPr>
        <w:t>29) размещение временно свободных бюджетных денег республиканского и областных бюджетов, бюджетов городов республиканского значения, столицы во вклады (депозиты) Национального Банка Республики Казахстан и прогнозирование объема вознаграждений (интереса) по</w:t>
      </w:r>
      <w:r>
        <w:rPr>
          <w:rStyle w:val="s0"/>
        </w:rPr>
        <w:t xml:space="preserve"> депозитам Правительства Республики Казахстан в республиканский бюджет;</w:t>
      </w:r>
    </w:p>
    <w:p w:rsidR="00000000" w:rsidRDefault="00DE4A06">
      <w:pPr>
        <w:pStyle w:val="pj"/>
      </w:pPr>
      <w:r>
        <w:rPr>
          <w:rStyle w:val="s0"/>
        </w:rPr>
        <w:t>30) осуществление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DE4A06">
      <w:pPr>
        <w:pStyle w:val="pj"/>
      </w:pPr>
      <w:r>
        <w:rPr>
          <w:rStyle w:val="s0"/>
        </w:rPr>
        <w:t>31) осуществление проверки представляемых государст</w:t>
      </w:r>
      <w:r>
        <w:rPr>
          <w:rStyle w:val="s0"/>
        </w:rPr>
        <w:t>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сводны</w:t>
      </w:r>
      <w:r>
        <w:rPr>
          <w:rStyle w:val="s0"/>
        </w:rPr>
        <w:t>е планы поступлений и финансирования, сводный план финансирования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DE4A06">
      <w:pPr>
        <w:pStyle w:val="pj"/>
      </w:pPr>
      <w:r>
        <w:rPr>
          <w:rStyle w:val="s0"/>
        </w:rPr>
        <w:t>32) осуществление проверки представляемых субъектами квазигосударственного сектора платежных поручений;</w:t>
      </w:r>
    </w:p>
    <w:p w:rsidR="00000000" w:rsidRDefault="00DE4A06">
      <w:pPr>
        <w:pStyle w:val="pj"/>
      </w:pPr>
      <w:r>
        <w:rPr>
          <w:rStyle w:val="s0"/>
        </w:rPr>
        <w:t>33) осуществление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DE4A06">
      <w:pPr>
        <w:pStyle w:val="pj"/>
      </w:pPr>
      <w:r>
        <w:rPr>
          <w:rStyle w:val="s0"/>
        </w:rPr>
        <w:t>34) осуществл</w:t>
      </w:r>
      <w:r>
        <w:rPr>
          <w:rStyle w:val="s0"/>
        </w:rPr>
        <w:t>ение контроля за правильностью зачисления денег от реализации товаров (работ, услуг) на контрольные счета наличности платных услуг государственных учреждений;</w:t>
      </w:r>
    </w:p>
    <w:p w:rsidR="00000000" w:rsidRDefault="00DE4A06">
      <w:pPr>
        <w:pStyle w:val="pj"/>
      </w:pPr>
      <w:r>
        <w:rPr>
          <w:rStyle w:val="s0"/>
        </w:rPr>
        <w:t>35) осуществление контроля за проведением операций по расходам денег от реализации товаров (работ</w:t>
      </w:r>
      <w:r>
        <w:rPr>
          <w:rStyle w:val="s0"/>
        </w:rPr>
        <w:t>, услуг);</w:t>
      </w:r>
    </w:p>
    <w:p w:rsidR="00000000" w:rsidRDefault="00DE4A06">
      <w:pPr>
        <w:pStyle w:val="pj"/>
      </w:pPr>
      <w:r>
        <w:rPr>
          <w:rStyle w:val="s0"/>
        </w:rPr>
        <w:t>36) осуществление приема и проверки квартальной, полугодовой, годовой бюджетной и полугодовой, годовой консолидированной финансовой отчетности администраторов республиканских бюджетных программ и местных уполномоченных органов по исполнению бюдже</w:t>
      </w:r>
      <w:r>
        <w:rPr>
          <w:rStyle w:val="s0"/>
        </w:rPr>
        <w:t>та;</w:t>
      </w:r>
    </w:p>
    <w:p w:rsidR="00000000" w:rsidRDefault="00DE4A06">
      <w:pPr>
        <w:pStyle w:val="pj"/>
      </w:pPr>
      <w:r>
        <w:rPr>
          <w:rStyle w:val="s0"/>
        </w:rPr>
        <w:t>37) приостановление осуществляемых платежей государственных учреждений при нарушении требований Бюджетного кодекса Республики Казахстан и других нормативных правовых актов, определяющих порядок исполнения бюджета, принятие которых предусмотрено Бюджетн</w:t>
      </w:r>
      <w:r>
        <w:rPr>
          <w:rStyle w:val="s0"/>
        </w:rPr>
        <w:t>ым кодексом Республики Казахстан;</w:t>
      </w:r>
    </w:p>
    <w:p w:rsidR="00000000" w:rsidRDefault="00DE4A06">
      <w:pPr>
        <w:pStyle w:val="pji"/>
      </w:pPr>
      <w:bookmarkStart w:id="13" w:name="SUB38"/>
      <w:bookmarkEnd w:id="13"/>
      <w:r>
        <w:rPr>
          <w:rStyle w:val="s3"/>
        </w:rPr>
        <w:t xml:space="preserve">Подпункты 38, 39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2020 года</w:t>
      </w:r>
    </w:p>
    <w:p w:rsidR="00000000" w:rsidRDefault="00DE4A06">
      <w:pPr>
        <w:pStyle w:val="pj"/>
      </w:pPr>
      <w:r>
        <w:rPr>
          <w:rStyle w:val="s0"/>
        </w:rPr>
        <w:t>38) формирование платежных документов на основании централизованного реестра получателей компенсации;</w:t>
      </w:r>
    </w:p>
    <w:p w:rsidR="00000000" w:rsidRDefault="00DE4A06">
      <w:pPr>
        <w:pStyle w:val="pj"/>
      </w:pPr>
      <w:r>
        <w:rPr>
          <w:rStyle w:val="s0"/>
        </w:rPr>
        <w:t>39) осуществление выплат</w:t>
      </w:r>
      <w:r>
        <w:rPr>
          <w:rStyle w:val="s0"/>
        </w:rPr>
        <w:t>ы компенсации из Фонда в порядке, установленном законодательством Республики Казахстан о Фонде компенсации потерпевшим;</w:t>
      </w:r>
    </w:p>
    <w:p w:rsidR="00000000" w:rsidRDefault="00DE4A06">
      <w:pPr>
        <w:pStyle w:val="pj"/>
      </w:pPr>
      <w:r>
        <w:rPr>
          <w:rStyle w:val="s0"/>
        </w:rPr>
        <w:t>40) осуществление текущего контроля при проведении платежей со счетов государственных закупок в рамках казначейского сопровождения;</w:t>
      </w:r>
    </w:p>
    <w:p w:rsidR="00000000" w:rsidRDefault="00DE4A06">
      <w:pPr>
        <w:pStyle w:val="pj"/>
      </w:pPr>
      <w:r>
        <w:rPr>
          <w:rStyle w:val="s0"/>
        </w:rPr>
        <w:t xml:space="preserve">41) </w:t>
      </w:r>
      <w:r>
        <w:rPr>
          <w:rStyle w:val="s0"/>
        </w:rPr>
        <w:t>участие в совершенствовании и реализации таможенного регулирования в Республике Казахстан;</w:t>
      </w:r>
    </w:p>
    <w:p w:rsidR="00000000" w:rsidRDefault="00DE4A06">
      <w:pPr>
        <w:pStyle w:val="pj"/>
      </w:pPr>
      <w:r>
        <w:rPr>
          <w:rStyle w:val="s0"/>
        </w:rPr>
        <w:t>42)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DE4A06">
      <w:pPr>
        <w:pStyle w:val="pj"/>
      </w:pPr>
      <w:r>
        <w:rPr>
          <w:rStyle w:val="s0"/>
        </w:rPr>
        <w:t>43) принятие решения о включении в реестры</w:t>
      </w:r>
      <w:r>
        <w:rPr>
          <w:rStyle w:val="s0"/>
        </w:rPr>
        <w:t xml:space="preserve"> лиц, осуществляющих деятельности в сфере таможенного дела, а также реестр уполномоченных экономических операторов;</w:t>
      </w:r>
    </w:p>
    <w:p w:rsidR="00000000" w:rsidRDefault="00DE4A06">
      <w:pPr>
        <w:pStyle w:val="pj"/>
      </w:pPr>
      <w:r>
        <w:rPr>
          <w:rStyle w:val="s0"/>
        </w:rPr>
        <w:t>44) обеспечение защиты прав на объекты интеллектуальной собственности на таможенной территории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>45) принят</w:t>
      </w:r>
      <w:r>
        <w:rPr>
          <w:rStyle w:val="s0"/>
        </w:rPr>
        <w:t>ие решения о включении в таможенный реестр объектов интеллектуальной собственности;</w:t>
      </w:r>
    </w:p>
    <w:p w:rsidR="00000000" w:rsidRDefault="00DE4A06">
      <w:pPr>
        <w:pStyle w:val="pj"/>
      </w:pPr>
      <w:r>
        <w:rPr>
          <w:rStyle w:val="s0"/>
        </w:rPr>
        <w:t>46) разработка формы и правил ведения таможенного реестра объектов интеллектуальной собственности;</w:t>
      </w:r>
    </w:p>
    <w:p w:rsidR="00000000" w:rsidRDefault="00DE4A06">
      <w:pPr>
        <w:pStyle w:val="pj"/>
      </w:pPr>
      <w:r>
        <w:rPr>
          <w:rStyle w:val="s0"/>
        </w:rPr>
        <w:t>47) осуществление таможенного администрирования в соответствии с таможенн</w:t>
      </w:r>
      <w:r>
        <w:rPr>
          <w:rStyle w:val="s0"/>
        </w:rPr>
        <w:t>ым законодательством Республики Казахстан;</w:t>
      </w:r>
    </w:p>
    <w:p w:rsidR="00000000" w:rsidRDefault="00DE4A06">
      <w:pPr>
        <w:pStyle w:val="pj"/>
      </w:pPr>
      <w:r>
        <w:rPr>
          <w:rStyle w:val="s0"/>
        </w:rPr>
        <w:t>48) разработка форм заявлений и иных документов, предусмотренных налоговым и таможенным законодательством;</w:t>
      </w:r>
    </w:p>
    <w:p w:rsidR="00000000" w:rsidRDefault="00DE4A06">
      <w:pPr>
        <w:pStyle w:val="pj"/>
      </w:pPr>
      <w:r>
        <w:rPr>
          <w:rStyle w:val="s0"/>
        </w:rPr>
        <w:t xml:space="preserve">49) разработка правил реализации, использования и уничтожения задержанных товаров, возмещения расходов по </w:t>
      </w:r>
      <w:r>
        <w:rPr>
          <w:rStyle w:val="s0"/>
        </w:rPr>
        <w:t>их перевозке (транспортировке), перегрузке (погрузке, выгрузке), хранению, иных расходов, связанных с подготовкой к реализации и реализацией задержанных товаров, а также возврата сумм полученных от их реализации;</w:t>
      </w:r>
    </w:p>
    <w:p w:rsidR="00000000" w:rsidRDefault="00DE4A06">
      <w:pPr>
        <w:pStyle w:val="pj"/>
      </w:pPr>
      <w:r>
        <w:rPr>
          <w:rStyle w:val="s0"/>
        </w:rPr>
        <w:t>50) разработка правил подтверждения размеще</w:t>
      </w:r>
      <w:r>
        <w:rPr>
          <w:rStyle w:val="s0"/>
        </w:rPr>
        <w:t>ния товаров в местах временного хранения, совершения органами государственных доходов таможенных операций, связанных с регистрацией документов, представленных для помещения товаров на временное хранение, и выдачей подтверждения об их регистрации;</w:t>
      </w:r>
    </w:p>
    <w:p w:rsidR="00000000" w:rsidRDefault="00DE4A06">
      <w:pPr>
        <w:pStyle w:val="pj"/>
      </w:pPr>
      <w:r>
        <w:rPr>
          <w:rStyle w:val="s0"/>
        </w:rPr>
        <w:t>51) разра</w:t>
      </w:r>
      <w:r>
        <w:rPr>
          <w:rStyle w:val="s0"/>
        </w:rPr>
        <w:t>ботка правил регистрации или отказа в регистрации пассажирской таможенной декларации;</w:t>
      </w:r>
    </w:p>
    <w:p w:rsidR="00000000" w:rsidRDefault="00DE4A06">
      <w:pPr>
        <w:pStyle w:val="pj"/>
      </w:pPr>
      <w:r>
        <w:rPr>
          <w:rStyle w:val="s0"/>
        </w:rPr>
        <w:t>52) разработка Особенностей заявления сведений в транзитной декларации и порядка ее использования при перемещении товаров по территории Республики Казахстан;</w:t>
      </w:r>
    </w:p>
    <w:p w:rsidR="00000000" w:rsidRDefault="00DE4A06">
      <w:pPr>
        <w:pStyle w:val="pj"/>
      </w:pPr>
      <w:r>
        <w:rPr>
          <w:rStyle w:val="s0"/>
        </w:rPr>
        <w:t>53) разработ</w:t>
      </w:r>
      <w:r>
        <w:rPr>
          <w:rStyle w:val="s0"/>
        </w:rPr>
        <w:t>ка правил использования в качестве декларации на товары и транзитной декларации транспортных (перевозочных), коммерческих и (или) иных документов, в том числе предусмотренных международными договорами Республики Казахстан;</w:t>
      </w:r>
    </w:p>
    <w:p w:rsidR="00000000" w:rsidRDefault="00DE4A06">
      <w:pPr>
        <w:pStyle w:val="pj"/>
      </w:pPr>
      <w:r>
        <w:rPr>
          <w:rStyle w:val="s0"/>
        </w:rPr>
        <w:t>54) разработка Особенностей приме</w:t>
      </w:r>
      <w:r>
        <w:rPr>
          <w:rStyle w:val="s0"/>
        </w:rPr>
        <w:t>нения таможенной процедуры таможенного транзита в отношении товаров, перевозимых по территории Республики Казахстан;</w:t>
      </w:r>
    </w:p>
    <w:p w:rsidR="00000000" w:rsidRDefault="00DE4A06">
      <w:pPr>
        <w:pStyle w:val="pj"/>
      </w:pPr>
      <w:r>
        <w:rPr>
          <w:rStyle w:val="s0"/>
        </w:rPr>
        <w:t>55) разработка правил заполнения должностным лицом органа государственных доходов таможенных деклараций;</w:t>
      </w:r>
    </w:p>
    <w:p w:rsidR="00000000" w:rsidRDefault="00DE4A06">
      <w:pPr>
        <w:pStyle w:val="pj"/>
      </w:pPr>
      <w:r>
        <w:rPr>
          <w:rStyle w:val="s0"/>
        </w:rPr>
        <w:t>56) разработка правил подтверждения ввоза товаров для личного пользования на таможенную территорию Евразийского экономического союза обратно после их вывоза с таможенной территории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 xml:space="preserve">57) исключен в соответствии с </w:t>
      </w:r>
      <w:hyperlink r:id="rId101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0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58) разработка правил представления</w:t>
      </w:r>
      <w:r>
        <w:rPr>
          <w:rStyle w:val="s0"/>
        </w:rPr>
        <w:t xml:space="preserve"> железнодорожными перевозчиками информации о месте нахождения временно ввезенного железнодорожного транспортного средства международной перевозки и (или) перевозимых на железнодорожных транспортных средствах контейнеров, в том числе используемых для внутре</w:t>
      </w:r>
      <w:r>
        <w:rPr>
          <w:rStyle w:val="s0"/>
        </w:rPr>
        <w:t>нних перевозок;</w:t>
      </w:r>
    </w:p>
    <w:p w:rsidR="00000000" w:rsidRDefault="00DE4A06">
      <w:pPr>
        <w:pStyle w:val="pj"/>
      </w:pPr>
      <w:r>
        <w:rPr>
          <w:rStyle w:val="s0"/>
        </w:rPr>
        <w:t>59) разработка перечня мест перемещения товаров через таможенную границу Евразийского экономического союза, в которых применяется система двойного коридора, а также Правил формирования такого перечня;</w:t>
      </w:r>
    </w:p>
    <w:p w:rsidR="00000000" w:rsidRDefault="00DE4A06">
      <w:pPr>
        <w:pStyle w:val="pj"/>
      </w:pPr>
      <w:r>
        <w:rPr>
          <w:rStyle w:val="s0"/>
        </w:rPr>
        <w:t>60) разработка правил регистрации предв</w:t>
      </w:r>
      <w:r>
        <w:rPr>
          <w:rStyle w:val="s0"/>
        </w:rPr>
        <w:t>арительных решений о классификации товаров в журнале регистрации предварительных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DE4A06">
      <w:pPr>
        <w:pStyle w:val="pj"/>
      </w:pPr>
      <w:r>
        <w:rPr>
          <w:rStyle w:val="s0"/>
        </w:rPr>
        <w:t>61) разработка правил принятия и формы решения о клас</w:t>
      </w:r>
      <w:r>
        <w:rPr>
          <w:rStyle w:val="s0"/>
        </w:rPr>
        <w:t>сификации товаров;</w:t>
      </w:r>
    </w:p>
    <w:p w:rsidR="00000000" w:rsidRDefault="00DE4A06">
      <w:pPr>
        <w:pStyle w:val="pj"/>
      </w:pPr>
      <w:r>
        <w:rPr>
          <w:rStyle w:val="s0"/>
        </w:rPr>
        <w:t>62) разработка правил регистрации предварительных решений о происхождении товара в журнале регистрации предварительных решений о происхождении товара, а также формы заявления лица о принятии предварительного решения о происхождении товар</w:t>
      </w:r>
      <w:r>
        <w:rPr>
          <w:rStyle w:val="s0"/>
        </w:rPr>
        <w:t>а;</w:t>
      </w:r>
    </w:p>
    <w:p w:rsidR="00000000" w:rsidRDefault="00DE4A06">
      <w:pPr>
        <w:pStyle w:val="pj"/>
      </w:pPr>
      <w:r>
        <w:rPr>
          <w:rStyle w:val="s0"/>
        </w:rPr>
        <w:t>63) разработка правил и сроков проведения консультаций;</w:t>
      </w:r>
    </w:p>
    <w:p w:rsidR="00000000" w:rsidRDefault="00DE4A06">
      <w:pPr>
        <w:pStyle w:val="pj"/>
      </w:pPr>
      <w:r>
        <w:rPr>
          <w:rStyle w:val="s0"/>
        </w:rPr>
        <w:t>64) разработка правил и форм внесения авансовых платежей;</w:t>
      </w:r>
    </w:p>
    <w:p w:rsidR="00000000" w:rsidRDefault="00DE4A06">
      <w:pPr>
        <w:pStyle w:val="pj"/>
      </w:pPr>
      <w:r>
        <w:rPr>
          <w:rStyle w:val="s0"/>
        </w:rPr>
        <w:t>65) разработка формы решения о классификации товаров, перемещаемых через таможенную границу Евразийского экономического союза в несобранном или разобранном виде, в том числе в некомплектном или незавершенном виде;</w:t>
      </w:r>
    </w:p>
    <w:p w:rsidR="00000000" w:rsidRDefault="00DE4A06">
      <w:pPr>
        <w:pStyle w:val="pj"/>
      </w:pPr>
      <w:r>
        <w:rPr>
          <w:rStyle w:val="s0"/>
        </w:rPr>
        <w:t xml:space="preserve">66) разработка формы заявления о принятии </w:t>
      </w:r>
      <w:r>
        <w:rPr>
          <w:rStyle w:val="s0"/>
        </w:rPr>
        <w:t>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 и Правил регистрации в журнале регистр</w:t>
      </w:r>
      <w:r>
        <w:rPr>
          <w:rStyle w:val="s0"/>
        </w:rPr>
        <w:t>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DE4A06">
      <w:pPr>
        <w:pStyle w:val="pji"/>
      </w:pPr>
      <w:bookmarkStart w:id="14" w:name="SUB67"/>
      <w:bookmarkEnd w:id="14"/>
      <w:r>
        <w:rPr>
          <w:rStyle w:val="s3"/>
        </w:rPr>
        <w:t xml:space="preserve">Подпункт 67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2019 года</w:t>
      </w:r>
    </w:p>
    <w:p w:rsidR="00000000" w:rsidRDefault="00DE4A06">
      <w:pPr>
        <w:pStyle w:val="pj"/>
      </w:pPr>
      <w:r>
        <w:rPr>
          <w:rStyle w:val="s0"/>
        </w:rPr>
        <w:t>67) разработка правил выдачи предварительного решения по вопросам применения методов определения таможенной стоимости ввозимых товаров, а также порядка и сроков применения такого предварительного ре</w:t>
      </w:r>
      <w:r>
        <w:rPr>
          <w:rStyle w:val="s0"/>
        </w:rPr>
        <w:t>шения;</w:t>
      </w:r>
    </w:p>
    <w:p w:rsidR="00000000" w:rsidRDefault="00DE4A06">
      <w:pPr>
        <w:pStyle w:val="pj"/>
      </w:pPr>
      <w:r>
        <w:rPr>
          <w:rStyle w:val="s0"/>
        </w:rPr>
        <w:t>68) разработка совместно с уполномоченным органом в области транспорта правил осуществления должностными лицами органов государственных доходов транспортного контроля в автомобильных пунктах пропуска через таможенную границу Евразийского экономическ</w:t>
      </w:r>
      <w:r>
        <w:rPr>
          <w:rStyle w:val="s0"/>
        </w:rPr>
        <w:t>ого союза;</w:t>
      </w:r>
    </w:p>
    <w:p w:rsidR="00000000" w:rsidRDefault="00DE4A06">
      <w:pPr>
        <w:pStyle w:val="pj"/>
      </w:pPr>
      <w:r>
        <w:rPr>
          <w:rStyle w:val="s0"/>
        </w:rPr>
        <w:t>69) разработка правил создания, категорирования, классификации, а также норм положенности и типовых требований к обустройству и материально-техническому оснащению таможен, таможенных постов и контрольно-пропускных пунктов в части, не урегулирова</w:t>
      </w:r>
      <w:r>
        <w:rPr>
          <w:rStyle w:val="s0"/>
        </w:rPr>
        <w:t>нной таможенным законодательством Евразийского экономического союза, а также требований к обустройству и техническому оснащению элементов таможенной инфраструктуры, расположенных в местах размещения органов государственных доходов и специализированных госу</w:t>
      </w:r>
      <w:r>
        <w:rPr>
          <w:rStyle w:val="s0"/>
        </w:rPr>
        <w:t>дарственных учреждений, входящих в систему органов государственных доходов и в иных местах, на территории которых могут совершаться таможенные операции и может проводиться таможенный контроль;</w:t>
      </w:r>
    </w:p>
    <w:p w:rsidR="00000000" w:rsidRDefault="00DE4A06">
      <w:pPr>
        <w:pStyle w:val="pj"/>
      </w:pPr>
      <w:r>
        <w:rPr>
          <w:rStyle w:val="s0"/>
        </w:rPr>
        <w:t>70) разработка правил признания отходов, образовавшихся в резул</w:t>
      </w:r>
      <w:r>
        <w:rPr>
          <w:rStyle w:val="s0"/>
        </w:rPr>
        <w:t>ьтате уничтожения товаров, непригодными для их дальнейшего коммерческого использования;</w:t>
      </w:r>
    </w:p>
    <w:p w:rsidR="00000000" w:rsidRDefault="00DE4A06">
      <w:pPr>
        <w:pStyle w:val="pj"/>
      </w:pPr>
      <w:r>
        <w:rPr>
          <w:rStyle w:val="s0"/>
        </w:rPr>
        <w:t>71) разработка форм уведомлений о не уплаченных в установленный срок суммах таможенных пошлин, налогов, специальных, антидемпинговых, компенсационных пошлин, пеней, про</w:t>
      </w:r>
      <w:r>
        <w:rPr>
          <w:rStyle w:val="s0"/>
        </w:rPr>
        <w:t>центов и о погашении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DE4A06">
      <w:pPr>
        <w:pStyle w:val="pj"/>
      </w:pPr>
      <w:r>
        <w:rPr>
          <w:rStyle w:val="s0"/>
        </w:rPr>
        <w:t xml:space="preserve">72) разработка правил назначения таможенной экспертизы для проведения иной уполномоченной экспертной организацией </w:t>
      </w:r>
      <w:r>
        <w:rPr>
          <w:rStyle w:val="s0"/>
        </w:rPr>
        <w:t>(экспертом) и правил привлечения для проведения таможенной экспертизы эксперта (специалиста), не являющегося должностным лицом органов государственных доходов;</w:t>
      </w:r>
    </w:p>
    <w:p w:rsidR="00000000" w:rsidRDefault="00DE4A06">
      <w:pPr>
        <w:pStyle w:val="pj"/>
      </w:pPr>
      <w:r>
        <w:rPr>
          <w:rStyle w:val="s0"/>
        </w:rPr>
        <w:t>73) разработка правил изъятия таможенных, транспортных (перевозочных), коммерческих и иных докум</w:t>
      </w:r>
      <w:r>
        <w:rPr>
          <w:rStyle w:val="s0"/>
        </w:rPr>
        <w:t>ентов, средств идентификации для проведения таможенной экспертизы и формы акта об изъятии документов, средств идентификации документов и товаров;</w:t>
      </w:r>
    </w:p>
    <w:p w:rsidR="00000000" w:rsidRDefault="00DE4A06">
      <w:pPr>
        <w:pStyle w:val="pj"/>
      </w:pPr>
      <w:r>
        <w:rPr>
          <w:rStyle w:val="s0"/>
        </w:rPr>
        <w:t>74) разработка правил проведения таможенной экспертизы уполномоченным таможенным органом и формы решения орган</w:t>
      </w:r>
      <w:r>
        <w:rPr>
          <w:rStyle w:val="s0"/>
        </w:rPr>
        <w:t>а государственных доходов о назначении таможенной экспертизы;</w:t>
      </w:r>
    </w:p>
    <w:p w:rsidR="00000000" w:rsidRDefault="00DE4A06">
      <w:pPr>
        <w:pStyle w:val="pj"/>
      </w:pPr>
      <w:r>
        <w:rPr>
          <w:rStyle w:val="s0"/>
        </w:rPr>
        <w:t>75) разработка перечня отдельных категорий товаров Евразийского экономического союза, подлежащих обязательному помещению под таможенную процедуру свободного склада, для размещения на свободном с</w:t>
      </w:r>
      <w:r>
        <w:rPr>
          <w:rStyle w:val="s0"/>
        </w:rPr>
        <w:t>кладе, учрежденном на территории Республики Казахстан;</w:t>
      </w:r>
    </w:p>
    <w:p w:rsidR="00000000" w:rsidRDefault="00DE4A06">
      <w:pPr>
        <w:pStyle w:val="pj"/>
      </w:pPr>
      <w:r>
        <w:rPr>
          <w:rStyle w:val="s0"/>
        </w:rPr>
        <w:t>76) разработка особенностей совершения таможенных операций в случаях, когда товары, помещенные под таможенную процедуру свободного склада, могут размещаться и находиться на территориях нескольких свобо</w:t>
      </w:r>
      <w:r>
        <w:rPr>
          <w:rStyle w:val="s0"/>
        </w:rPr>
        <w:t>дных складов, владельцем которых является юридическое лицо, являющееся декларантом товаров, помещенных под таможенную процедуру свободного склада, перемещение таких товаров и товаров, изготовленных (полученных) из товаров, помещенных под таможенную процеду</w:t>
      </w:r>
      <w:r>
        <w:rPr>
          <w:rStyle w:val="s0"/>
        </w:rPr>
        <w:t>ру свободного склада, между такими складами, а также особенности совершения таможенных операций в этих случаях и особенности проведения таможенного контроля в отношении таких товаров;</w:t>
      </w:r>
    </w:p>
    <w:p w:rsidR="00000000" w:rsidRDefault="00DE4A06">
      <w:pPr>
        <w:pStyle w:val="pj"/>
      </w:pPr>
      <w:r>
        <w:rPr>
          <w:rStyle w:val="s0"/>
        </w:rPr>
        <w:t>77) разработка перечня иностранных товаров и (или) категорий иностранных</w:t>
      </w:r>
      <w:r>
        <w:rPr>
          <w:rStyle w:val="s0"/>
        </w:rPr>
        <w:t xml:space="preserve"> товаров, в отношении которых на территории Республики Казахстан не применяется таможенная процедура свободного склада;</w:t>
      </w:r>
    </w:p>
    <w:p w:rsidR="00000000" w:rsidRDefault="00DE4A06">
      <w:pPr>
        <w:pStyle w:val="pj"/>
      </w:pPr>
      <w:r>
        <w:rPr>
          <w:rStyle w:val="s0"/>
        </w:rPr>
        <w:t>78) разработка правил выдачи органами государственных доходов разрешения на вывоз товаров, помещенных под таможенную процедуру свободног</w:t>
      </w:r>
      <w:r>
        <w:rPr>
          <w:rStyle w:val="s0"/>
        </w:rPr>
        <w:t>о склада, и (или) товаров, изготовленных (полученных) из товаров, помещенных под таможенную процедуру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DE4A06">
      <w:pPr>
        <w:pStyle w:val="pj"/>
      </w:pPr>
      <w:r>
        <w:rPr>
          <w:rStyle w:val="s0"/>
        </w:rPr>
        <w:t>79) разработка правил обеспечения контро</w:t>
      </w:r>
      <w:r>
        <w:rPr>
          <w:rStyle w:val="s0"/>
        </w:rPr>
        <w:t>льно-пропускного режима на территории свободного склада, включая определение порядка доступа лиц на такую территорию;</w:t>
      </w:r>
    </w:p>
    <w:p w:rsidR="00000000" w:rsidRDefault="00DE4A06">
      <w:pPr>
        <w:pStyle w:val="pj"/>
      </w:pPr>
      <w:r>
        <w:rPr>
          <w:rStyle w:val="s0"/>
        </w:rPr>
        <w:t>80) разработка правил завершения действия таможенной процедуры свободного склада в случае полного или частичного расходования (потребления</w:t>
      </w:r>
      <w:r>
        <w:rPr>
          <w:rStyle w:val="s0"/>
        </w:rPr>
        <w:t>) товаров (производственные потери), помещенных под таможенную процедуру свободного склада, участвующих или содействующих изготовлению (получению) товаров, безвозвратно утраченных в процессе изготовления (получения) товара, обеспечения производственных про</w:t>
      </w:r>
      <w:r>
        <w:rPr>
          <w:rStyle w:val="s0"/>
        </w:rPr>
        <w:t>цессов, содержания и эксплуатации оборудования, машин и агрегатов, используемых на территории свободного склада, а также в целях строительства объектов недвижимости;</w:t>
      </w:r>
    </w:p>
    <w:p w:rsidR="00000000" w:rsidRDefault="00DE4A06">
      <w:pPr>
        <w:pStyle w:val="pj"/>
      </w:pPr>
      <w:r>
        <w:rPr>
          <w:rStyle w:val="s0"/>
        </w:rPr>
        <w:t>81) разработка правил завершения действия таможенной процедуры свободного склада в отношен</w:t>
      </w:r>
      <w:r>
        <w:rPr>
          <w:rStyle w:val="s0"/>
        </w:rPr>
        <w:t>ии товаров, помещенных под таможенную процедуру свободного склада и являющихся оборудованием, введенным в эксплуатацию и используемым владельцем свободного склада, или товарами, использованными владельцем свободного склада для создания объектов недвижимост</w:t>
      </w:r>
      <w:r>
        <w:rPr>
          <w:rStyle w:val="s0"/>
        </w:rPr>
        <w:t>и на территории свободного склада и являющимися составной частью таких объектов недвижимости, без помещения указанных товаров под таможенные процедуры, при прекращении функционирования свободного склада;</w:t>
      </w:r>
    </w:p>
    <w:p w:rsidR="00000000" w:rsidRDefault="00DE4A06">
      <w:pPr>
        <w:pStyle w:val="pj"/>
      </w:pPr>
      <w:r>
        <w:rPr>
          <w:rStyle w:val="s0"/>
        </w:rPr>
        <w:t xml:space="preserve">82) разработка правил и условий совершения операций </w:t>
      </w:r>
      <w:r>
        <w:rPr>
          <w:rStyle w:val="s0"/>
        </w:rPr>
        <w:t>по хранению, операции по погрузке (разгрузке) товаров и иные грузовые операции, связанные с хранением, операции, необходимые для обеспечения сохранности товаров, а также обычные операции по подготовке товаров к перевозке (транспортировке) и продаже, включа</w:t>
      </w:r>
      <w:r>
        <w:rPr>
          <w:rStyle w:val="s0"/>
        </w:rPr>
        <w:t>я дробление партии, формирование отправок, сортировку, упаковку, переупаковку, маркировку, операции по улучшению товарных качеств, использованию (эксплуатации) оборудования, машин и агрегатов, запасных частей к ним в целях совершения операций по переработк</w:t>
      </w:r>
      <w:r>
        <w:rPr>
          <w:rStyle w:val="s0"/>
        </w:rPr>
        <w:t>е товаров, помещенных под таможенную процедуру свободного склада, а также иных операций, связанных с эксплуатацией и функционированием свободного склада, иными лицами, чем владелец свободного склада;</w:t>
      </w:r>
    </w:p>
    <w:p w:rsidR="00000000" w:rsidRDefault="00DE4A06">
      <w:pPr>
        <w:pStyle w:val="pj"/>
      </w:pPr>
      <w:r>
        <w:rPr>
          <w:rStyle w:val="s0"/>
        </w:rPr>
        <w:t>83) разработка правил осуществления идентификации иностр</w:t>
      </w:r>
      <w:r>
        <w:rPr>
          <w:rStyle w:val="s0"/>
        </w:rPr>
        <w:t>анных товаров, помещенных под таможенную процедуру свободного склада, в товарах, изготовленных (полученных) из иностранных товаров, помещенных под таможенную процедуру свободного склада;</w:t>
      </w:r>
    </w:p>
    <w:p w:rsidR="00000000" w:rsidRDefault="00DE4A06">
      <w:pPr>
        <w:pStyle w:val="pj"/>
      </w:pPr>
      <w:r>
        <w:rPr>
          <w:rStyle w:val="s0"/>
        </w:rPr>
        <w:t>84) разработка правил 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вследствие аварии или действия непреодолимой силы либо безвозвратной утраты в ре</w:t>
      </w:r>
      <w:r>
        <w:rPr>
          <w:rStyle w:val="s0"/>
        </w:rPr>
        <w:t>зультате естественной 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DE4A06">
      <w:pPr>
        <w:pStyle w:val="pj"/>
      </w:pPr>
      <w:r>
        <w:rPr>
          <w:rStyle w:val="s0"/>
        </w:rPr>
        <w:t>85) разработка правил завершения действия таможенной процедуры свободного с</w:t>
      </w:r>
      <w:r>
        <w:rPr>
          <w:rStyle w:val="s0"/>
        </w:rPr>
        <w:t>клада при ликвидации владельца свободного склада;</w:t>
      </w:r>
    </w:p>
    <w:p w:rsidR="00000000" w:rsidRDefault="00DE4A06">
      <w:pPr>
        <w:pStyle w:val="pj"/>
      </w:pPr>
      <w:r>
        <w:rPr>
          <w:rStyle w:val="s0"/>
        </w:rPr>
        <w:t>86) разработка требований к обустройству территории свободной (специальной, особой) экономической зоны, включая требования по ограждению и оснащению периметра такой территории системой видеонаблюдения;</w:t>
      </w:r>
    </w:p>
    <w:p w:rsidR="00000000" w:rsidRDefault="00DE4A06">
      <w:pPr>
        <w:pStyle w:val="pj"/>
      </w:pPr>
      <w:r>
        <w:rPr>
          <w:rStyle w:val="s0"/>
        </w:rPr>
        <w:t xml:space="preserve">87) </w:t>
      </w:r>
      <w:r>
        <w:rPr>
          <w:rStyle w:val="s0"/>
        </w:rPr>
        <w:t>разработка правил обеспечения контрольно-пропускного режима на территории свободной (специальной, особой) экономической зоны, включая доступ лиц на такую территорию;</w:t>
      </w:r>
    </w:p>
    <w:p w:rsidR="00000000" w:rsidRDefault="00DE4A06">
      <w:pPr>
        <w:pStyle w:val="pj"/>
      </w:pPr>
      <w:r>
        <w:rPr>
          <w:rStyle w:val="s0"/>
        </w:rPr>
        <w:t>88) разработка правил подачи уведомления о ввозе товаров на территорию свободной (специаль</w:t>
      </w:r>
      <w:r>
        <w:rPr>
          <w:rStyle w:val="s0"/>
        </w:rPr>
        <w:t>ной, особой) экономической зоны и выдачи разрешений на вывоз товаров с территории свободной (специальной, особой) экономической зоны и на ввоз товаров в портовую свободную (специальную, особую) экономическую зону или логистическую свободную (специальную, о</w:t>
      </w:r>
      <w:r>
        <w:rPr>
          <w:rStyle w:val="s0"/>
        </w:rPr>
        <w:t>собую) экономическую зону;</w:t>
      </w:r>
    </w:p>
    <w:p w:rsidR="00000000" w:rsidRDefault="00DE4A06">
      <w:pPr>
        <w:pStyle w:val="pj"/>
      </w:pPr>
      <w:r>
        <w:rPr>
          <w:rStyle w:val="s0"/>
        </w:rPr>
        <w:t>89) разработка правил осуществления органом государственных доходов идентификации товаров, ввозимых на территорию свободной (специальной, особой) экономической зоны;</w:t>
      </w:r>
    </w:p>
    <w:p w:rsidR="00000000" w:rsidRDefault="00DE4A06">
      <w:pPr>
        <w:pStyle w:val="pj"/>
      </w:pPr>
      <w:r>
        <w:rPr>
          <w:rStyle w:val="s0"/>
        </w:rPr>
        <w:t>90) разработка правил ведения учета товаров, помещенных под там</w:t>
      </w:r>
      <w:r>
        <w:rPr>
          <w:rStyle w:val="s0"/>
        </w:rPr>
        <w:t>оженную процедуру свободной таможенной зоны, и товаров, изготовленных (полученных) из товаров, помещенных под таможенную процедуру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DE4A06">
      <w:pPr>
        <w:pStyle w:val="pj"/>
      </w:pPr>
      <w:r>
        <w:rPr>
          <w:rStyle w:val="s0"/>
        </w:rPr>
        <w:t>91) разработка пр</w:t>
      </w:r>
      <w:r>
        <w:rPr>
          <w:rStyle w:val="s0"/>
        </w:rPr>
        <w:t>авил выдачи органом государственных доходов разрешения на вывоз товаров, помещенных под таможенную процедуру свободной таможенной зоны, и (или) товаров, изготовленных (полученных) из товаров, помещенных под таможенную процедуру свободной таможенной зоны, с</w:t>
      </w:r>
      <w:r>
        <w:rPr>
          <w:rStyle w:val="s0"/>
        </w:rPr>
        <w:t xml:space="preserve"> территории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DE4A06">
      <w:pPr>
        <w:pStyle w:val="pj"/>
      </w:pPr>
      <w:r>
        <w:rPr>
          <w:rStyle w:val="s0"/>
        </w:rPr>
        <w:t>92) разработка случаев, в которых допускается передача участником свободной (специальной, особой) экономической зоны прав</w:t>
      </w:r>
      <w:r>
        <w:rPr>
          <w:rStyle w:val="s0"/>
        </w:rPr>
        <w:t xml:space="preserve"> владения, пользования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участнику </w:t>
      </w:r>
      <w:r>
        <w:rPr>
          <w:rStyle w:val="s0"/>
        </w:rPr>
        <w:t>этой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DE4A06">
      <w:pPr>
        <w:pStyle w:val="pj"/>
      </w:pPr>
      <w:r>
        <w:rPr>
          <w:rStyle w:val="s0"/>
        </w:rPr>
        <w:t>93) разработка правил и условий передачи товаров участником свободной (специальной, особой) экономической зоны прав владения, по</w:t>
      </w:r>
      <w:r>
        <w:rPr>
          <w:rStyle w:val="s0"/>
        </w:rPr>
        <w:t>льзования 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участнику этой свободно</w:t>
      </w:r>
      <w:r>
        <w:rPr>
          <w:rStyle w:val="s0"/>
        </w:rPr>
        <w:t>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DE4A06">
      <w:pPr>
        <w:pStyle w:val="pj"/>
      </w:pPr>
      <w:r>
        <w:rPr>
          <w:rStyle w:val="s0"/>
        </w:rPr>
        <w:t>94) разработка правил осуществления идентификации иностранных товаров, помещенных под таможенную процедуру свободной таможенной зоны, в товар</w:t>
      </w:r>
      <w:r>
        <w:rPr>
          <w:rStyle w:val="s0"/>
        </w:rPr>
        <w:t>ах, изготовленных (полученных) из иностранных товаров, помещенных под таможенную процедуру свободной таможенной зоны;</w:t>
      </w:r>
    </w:p>
    <w:p w:rsidR="00000000" w:rsidRDefault="00DE4A06">
      <w:pPr>
        <w:pStyle w:val="pj"/>
      </w:pPr>
      <w:r>
        <w:rPr>
          <w:rStyle w:val="s0"/>
        </w:rPr>
        <w:t>95) разработка правил завершения действия таможенной процедуры свободной таможенной зоны без помещения товаров под таможенные процедуры;</w:t>
      </w:r>
    </w:p>
    <w:p w:rsidR="00000000" w:rsidRDefault="00DE4A06">
      <w:pPr>
        <w:pStyle w:val="pj"/>
      </w:pPr>
      <w:r>
        <w:rPr>
          <w:rStyle w:val="s0"/>
        </w:rPr>
        <w:t>9</w:t>
      </w:r>
      <w:r>
        <w:rPr>
          <w:rStyle w:val="s0"/>
        </w:rPr>
        <w:t>6) разработка правил завершения действия таможенной процедуры свободной таможенной зоны при ликвидации (прекращении деятельности) лица, являющегося участником свободной (специальной, особой) экономической зоны;</w:t>
      </w:r>
    </w:p>
    <w:p w:rsidR="00000000" w:rsidRDefault="00DE4A06">
      <w:pPr>
        <w:pStyle w:val="pj"/>
      </w:pPr>
      <w:r>
        <w:rPr>
          <w:rStyle w:val="s0"/>
        </w:rPr>
        <w:t>97) разработка правил определения зон таможен</w:t>
      </w:r>
      <w:r>
        <w:rPr>
          <w:rStyle w:val="s0"/>
        </w:rPr>
        <w:t>ного контроля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являющимися частями территории свободной (специальной, особой) экономическо</w:t>
      </w:r>
      <w:r>
        <w:rPr>
          <w:rStyle w:val="s0"/>
        </w:rPr>
        <w:t>й зоны, пределы которой полностью или частично совпадают с участками таможенной границы Евразийского экономического союза, предназначенными для совершения таможенных операций и (или) для использования (хранения) товаров, помещенных под таможенную процедуру</w:t>
      </w:r>
      <w:r>
        <w:rPr>
          <w:rStyle w:val="s0"/>
        </w:rPr>
        <w:t xml:space="preserve"> свободной таможенной зоны;</w:t>
      </w:r>
    </w:p>
    <w:p w:rsidR="00000000" w:rsidRDefault="00DE4A06">
      <w:pPr>
        <w:pStyle w:val="pj"/>
      </w:pPr>
      <w:r>
        <w:rPr>
          <w:rStyle w:val="s0"/>
        </w:rPr>
        <w:t>98) разработка особенностей обустройства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т</w:t>
      </w:r>
      <w:r>
        <w:rPr>
          <w:rStyle w:val="s0"/>
        </w:rPr>
        <w:t>ребования по ограждению и оснащению такой территории системой видеонаблюдения;</w:t>
      </w:r>
    </w:p>
    <w:p w:rsidR="00000000" w:rsidRDefault="00DE4A06">
      <w:pPr>
        <w:pStyle w:val="pj"/>
      </w:pPr>
      <w:r>
        <w:rPr>
          <w:rStyle w:val="s0"/>
        </w:rPr>
        <w:t>99) разработка правил обеспечения контрольно-пропускного режима на территории свободной (специальной, особой) экономической зоны, пределы которой полностью или частично совпадаю</w:t>
      </w:r>
      <w:r>
        <w:rPr>
          <w:rStyle w:val="s0"/>
        </w:rPr>
        <w:t>т с участками таможенной границы Евразийского экономического союза, включая доступ лиц на такую территорию;</w:t>
      </w:r>
    </w:p>
    <w:p w:rsidR="00000000" w:rsidRDefault="00DE4A06">
      <w:pPr>
        <w:pStyle w:val="pj"/>
      </w:pPr>
      <w:r>
        <w:rPr>
          <w:rStyle w:val="s0"/>
        </w:rPr>
        <w:t>100) разработка перечня и категорий товаров, которые не подлежат помещению под таможенную процедуру свободной таможенной зоны, при ввозе в свободную</w:t>
      </w:r>
      <w:r>
        <w:rPr>
          <w:rStyle w:val="s0"/>
        </w:rPr>
        <w:t xml:space="preserve"> (специальную, особую) экономическую зону,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>101) разработка правил предоставления отчетности при завершении таможенной процедуры свободной там</w:t>
      </w:r>
      <w:r>
        <w:rPr>
          <w:rStyle w:val="s0"/>
        </w:rPr>
        <w:t>оженной зоны в случаях потребления товаров в соответствии с договором об осуществлении деятельности в свободной (специальной, особой) экономической зоне, реализации участником свободной (специальной, особой) экономической зоны товаров Евразийского экономич</w:t>
      </w:r>
      <w:r>
        <w:rPr>
          <w:rStyle w:val="s0"/>
        </w:rPr>
        <w:t>еского союза физическим лицам, реализации участником свободной (специальной, особой) экономической зоны иностранных товаров физическим лицам, за исключением случаев, когда реализация таких товаров является основной предпринимательской деятельностью участни</w:t>
      </w:r>
      <w:r>
        <w:rPr>
          <w:rStyle w:val="s0"/>
        </w:rPr>
        <w:t>ка свободной (специальной, особой) экономической зоны в соответствии с договором об осуществлении деятельности в свободной (специальной, особой) экономической зоне;</w:t>
      </w:r>
    </w:p>
    <w:p w:rsidR="00000000" w:rsidRDefault="00DE4A06">
      <w:pPr>
        <w:pStyle w:val="pj"/>
      </w:pPr>
      <w:r>
        <w:rPr>
          <w:rStyle w:val="s0"/>
        </w:rPr>
        <w:t>102) разработка случаев, когда декларантами товаров, помещаемых под таможенную процедуру св</w:t>
      </w:r>
      <w:r>
        <w:rPr>
          <w:rStyle w:val="s0"/>
        </w:rPr>
        <w:t>ободной таможенной зоны для размещения и (или) использования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могут выступат</w:t>
      </w:r>
      <w:r>
        <w:rPr>
          <w:rStyle w:val="s0"/>
        </w:rPr>
        <w:t>ь юридические лица Республики Казахстан, не являющиеся участниками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>103) разработка требов</w:t>
      </w:r>
      <w:r>
        <w:rPr>
          <w:rStyle w:val="s0"/>
        </w:rPr>
        <w:t>аний к системе учета товаров с использованием информационной системы и порядка ее применения при реализации товаров на территории свободной (специальной, особой) экономической зоны, пределы которой полностью или частично совпадают с участками таможенной гр</w:t>
      </w:r>
      <w:r>
        <w:rPr>
          <w:rStyle w:val="s0"/>
        </w:rPr>
        <w:t>аницы Евразийского экономического союза для целей таможенного контроля;</w:t>
      </w:r>
    </w:p>
    <w:p w:rsidR="00000000" w:rsidRDefault="00DE4A06">
      <w:pPr>
        <w:pStyle w:val="pj"/>
      </w:pPr>
      <w:r>
        <w:rPr>
          <w:rStyle w:val="s0"/>
        </w:rPr>
        <w:t>103-1) реализация в пределах своей компетенции государственной политики в сфере создания и функционирования специальных экономических и индустриальных зон;</w:t>
      </w:r>
    </w:p>
    <w:p w:rsidR="00000000" w:rsidRDefault="00DE4A06">
      <w:pPr>
        <w:pStyle w:val="pj"/>
      </w:pPr>
      <w:r>
        <w:rPr>
          <w:rStyle w:val="s0"/>
        </w:rPr>
        <w:t>103-2) участие в работе спец</w:t>
      </w:r>
      <w:r>
        <w:rPr>
          <w:rStyle w:val="s0"/>
        </w:rPr>
        <w:t>иальной комиссии, осуществляющей рассмотрение заявлений управляющих компаний и потенциальных участников специальных экономических зон о включении видов деятельности, не предусмотренных таким перечнем или не соответствующих целям создания специальной эконом</w:t>
      </w:r>
      <w:r>
        <w:rPr>
          <w:rStyle w:val="s0"/>
        </w:rPr>
        <w:t>ической зоны, в перечень приоритетных видов деятельности;</w:t>
      </w:r>
    </w:p>
    <w:p w:rsidR="00000000" w:rsidRDefault="00DE4A06">
      <w:pPr>
        <w:pStyle w:val="pj"/>
      </w:pPr>
      <w:r>
        <w:rPr>
          <w:rStyle w:val="s0"/>
        </w:rPr>
        <w:t>103-3) разработка по согласованию с центральным государственным органом в области государственного планирования, уполномоченным государственным органом, осуществляющим реализацию государственной пол</w:t>
      </w:r>
      <w:r>
        <w:rPr>
          <w:rStyle w:val="s0"/>
        </w:rPr>
        <w:t>итики в области связи, и Национальным Банком Республики Казахстан требований к трёхкомпонентной интегрированной системе и ее учету, правил ее установки и применения;</w:t>
      </w:r>
    </w:p>
    <w:p w:rsidR="00000000" w:rsidRDefault="00DE4A06">
      <w:pPr>
        <w:pStyle w:val="pj"/>
      </w:pPr>
      <w:r>
        <w:rPr>
          <w:rStyle w:val="s0"/>
        </w:rPr>
        <w:t>104) разработка перечня категорий товаров, подвергающихся быстрой порче в отношении которых применяется первоочередной порядок совершения таможенных операций;</w:t>
      </w:r>
    </w:p>
    <w:p w:rsidR="00000000" w:rsidRDefault="00DE4A06">
      <w:pPr>
        <w:pStyle w:val="pj"/>
      </w:pPr>
      <w:r>
        <w:rPr>
          <w:rStyle w:val="s0"/>
        </w:rPr>
        <w:t>105) разработка правил совершения таможенного декларирования, иных таможенных операций и уплаты т</w:t>
      </w:r>
      <w:r>
        <w:rPr>
          <w:rStyle w:val="s0"/>
        </w:rPr>
        <w:t>аможенных платежей, налогов в отношении товаров, которые незаконно перемещены через таможенную границу Евразийского экономического союза либо выпуск которых не произведен органами государственных доходов;</w:t>
      </w:r>
    </w:p>
    <w:p w:rsidR="00000000" w:rsidRDefault="00DE4A06">
      <w:pPr>
        <w:pStyle w:val="pj"/>
      </w:pPr>
      <w:r>
        <w:rPr>
          <w:rStyle w:val="s0"/>
        </w:rPr>
        <w:t>106) разработка правил выдачи разрешения органов го</w:t>
      </w:r>
      <w:r>
        <w:rPr>
          <w:rStyle w:val="s0"/>
        </w:rPr>
        <w:t>сударственных доходов на хранение в местах, не являющихся таможенными складами товаров, которые из-за своих больших габаритов или особых условий погрузки, разгрузки и (или) хранения не могут быть размещены на таможенном складе;</w:t>
      </w:r>
    </w:p>
    <w:p w:rsidR="00000000" w:rsidRDefault="00DE4A06">
      <w:pPr>
        <w:pStyle w:val="pj"/>
      </w:pPr>
      <w:r>
        <w:rPr>
          <w:rStyle w:val="s0"/>
        </w:rPr>
        <w:t>107) разработка правил взаим</w:t>
      </w:r>
      <w:r>
        <w:rPr>
          <w:rStyle w:val="s0"/>
        </w:rPr>
        <w:t>одействия органов государственных доходов и уполномоченных экономических операторов;</w:t>
      </w:r>
    </w:p>
    <w:p w:rsidR="00000000" w:rsidRDefault="00DE4A06">
      <w:pPr>
        <w:pStyle w:val="pj"/>
      </w:pPr>
      <w:r>
        <w:rPr>
          <w:rStyle w:val="s0"/>
        </w:rPr>
        <w:t>108) разработка инструкции по совершению отдельных таможенных операций;</w:t>
      </w:r>
    </w:p>
    <w:p w:rsidR="00000000" w:rsidRDefault="00DE4A06">
      <w:pPr>
        <w:pStyle w:val="pj"/>
      </w:pPr>
      <w:r>
        <w:rPr>
          <w:rStyle w:val="s0"/>
        </w:rPr>
        <w:t>109) разработка образцов форменной одежды, перечня работников органов государственных доходов, имею</w:t>
      </w:r>
      <w:r>
        <w:rPr>
          <w:rStyle w:val="s0"/>
        </w:rPr>
        <w:t>щих право ношения форменной одежды, натуральных норм обеспечения ею и знаков различия, а также Правил ее ношения;</w:t>
      </w:r>
    </w:p>
    <w:p w:rsidR="00000000" w:rsidRDefault="00DE4A06">
      <w:pPr>
        <w:pStyle w:val="pj"/>
      </w:pPr>
      <w:r>
        <w:rPr>
          <w:rStyle w:val="s0"/>
        </w:rPr>
        <w:t>110) разработка требований к программным продуктам, используемых декларантами или лицами, осущест</w:t>
      </w:r>
      <w:r>
        <w:rPr>
          <w:rStyle w:val="s0"/>
        </w:rPr>
        <w:t>вляющими деятельность в сфере таможенного дела, для представления документов и сведений, предусмотренных Кодексом Республики Казахстан от 26 декабря 2017 года «О таможенном регулировании в Республике Казахстан»;</w:t>
      </w:r>
    </w:p>
    <w:p w:rsidR="00000000" w:rsidRDefault="00DE4A06">
      <w:pPr>
        <w:pStyle w:val="pj"/>
      </w:pPr>
      <w:r>
        <w:rPr>
          <w:rStyle w:val="s0"/>
        </w:rPr>
        <w:t xml:space="preserve">111) разработка правил доступа, получения и </w:t>
      </w:r>
      <w:r>
        <w:rPr>
          <w:rStyle w:val="s0"/>
        </w:rPr>
        <w:t>использования лицами информации, содержащейся в информационных системах органов государственных доходов, а также состава и порядка предоставления такой информации;</w:t>
      </w:r>
    </w:p>
    <w:p w:rsidR="00000000" w:rsidRDefault="00DE4A06">
      <w:pPr>
        <w:pStyle w:val="pj"/>
      </w:pPr>
      <w:r>
        <w:rPr>
          <w:rStyle w:val="s0"/>
        </w:rPr>
        <w:t xml:space="preserve">112) разработка правил применения генерального обеспечения исполнения обязанности по уплате </w:t>
      </w:r>
      <w:r>
        <w:rPr>
          <w:rStyle w:val="s0"/>
        </w:rPr>
        <w:t>таможенных пошлин, налогов;</w:t>
      </w:r>
    </w:p>
    <w:p w:rsidR="00000000" w:rsidRDefault="00DE4A06">
      <w:pPr>
        <w:pStyle w:val="pj"/>
      </w:pPr>
      <w:r>
        <w:rPr>
          <w:rStyle w:val="s0"/>
        </w:rPr>
        <w:t>113) разработка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DE4A06">
      <w:pPr>
        <w:pStyle w:val="pj"/>
      </w:pPr>
      <w:r>
        <w:rPr>
          <w:rStyle w:val="s0"/>
        </w:rPr>
        <w:t xml:space="preserve">114) разработка правил применения способов обеспечения исполнения обязанностей юридического </w:t>
      </w:r>
      <w:r>
        <w:rPr>
          <w:rStyle w:val="s0"/>
        </w:rPr>
        <w:t>лица, осуществляющего деятельность в сфере таможенного дела, порядка замены одного способа обеспечения другим;</w:t>
      </w:r>
    </w:p>
    <w:p w:rsidR="00000000" w:rsidRDefault="00DE4A06">
      <w:pPr>
        <w:pStyle w:val="pj"/>
      </w:pPr>
      <w:r>
        <w:rPr>
          <w:rStyle w:val="s0"/>
        </w:rPr>
        <w:t>115) разработка правил применения способов обеспечения исполнения обязанностей уполномоченного экономического оператора, порядка замены одного сп</w:t>
      </w:r>
      <w:r>
        <w:rPr>
          <w:rStyle w:val="s0"/>
        </w:rPr>
        <w:t>особа обеспечения другим, порядка снижения размера обеспечения исполнения обязанности уполномоченного экономического оператора;</w:t>
      </w:r>
    </w:p>
    <w:p w:rsidR="00000000" w:rsidRDefault="00DE4A06">
      <w:pPr>
        <w:pStyle w:val="pj"/>
      </w:pPr>
      <w:r>
        <w:rPr>
          <w:rStyle w:val="s0"/>
        </w:rPr>
        <w:t>116) разработка правил о составлении сведении об отсутствии (наличии) задолженности, учет по которой ведется в органе государств</w:t>
      </w:r>
      <w:r>
        <w:rPr>
          <w:rStyle w:val="s0"/>
        </w:rPr>
        <w:t>енных доходов;</w:t>
      </w:r>
    </w:p>
    <w:p w:rsidR="00000000" w:rsidRDefault="00DE4A06">
      <w:pPr>
        <w:pStyle w:val="pj"/>
      </w:pPr>
      <w:r>
        <w:rPr>
          <w:rStyle w:val="s0"/>
        </w:rPr>
        <w:t>117) разработка правил подтверждения наличия оснований для предоставления отсрочки или рассрочки уплаты ввозных таможенных пошлин и форм решений о предоставлении отсрочки или рассрочки уплаты ввозных таможенных пошлин и об отказе в их предос</w:t>
      </w:r>
      <w:r>
        <w:rPr>
          <w:rStyle w:val="s0"/>
        </w:rPr>
        <w:t>тавлении;</w:t>
      </w:r>
    </w:p>
    <w:p w:rsidR="00000000" w:rsidRDefault="00DE4A06">
      <w:pPr>
        <w:pStyle w:val="pj"/>
      </w:pPr>
      <w:r>
        <w:rPr>
          <w:rStyle w:val="s0"/>
        </w:rPr>
        <w:t>118) разработка правил представления документов для освобождения от обложения таможенными сборами;</w:t>
      </w:r>
    </w:p>
    <w:p w:rsidR="00000000" w:rsidRDefault="00DE4A06">
      <w:pPr>
        <w:pStyle w:val="pj"/>
      </w:pPr>
      <w:r>
        <w:rPr>
          <w:rStyle w:val="s0"/>
        </w:rPr>
        <w:t>119) разработка типового договора страхования для целей обеспечения исполнения обязанности по уплате таможенных пошлин, налогов при совершении тамо</w:t>
      </w:r>
      <w:r>
        <w:rPr>
          <w:rStyle w:val="s0"/>
        </w:rPr>
        <w:t>женных операций;</w:t>
      </w:r>
    </w:p>
    <w:p w:rsidR="00000000" w:rsidRDefault="00DE4A06">
      <w:pPr>
        <w:pStyle w:val="pj"/>
      </w:pPr>
      <w:r>
        <w:rPr>
          <w:rStyle w:val="s0"/>
        </w:rPr>
        <w:t>120) разработка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DE4A06">
      <w:pPr>
        <w:pStyle w:val="pj"/>
      </w:pPr>
      <w:r>
        <w:rPr>
          <w:rStyle w:val="s0"/>
        </w:rPr>
        <w:t>121) разработка правил регистрации в качестве пользователя информационной системы органов государственных доход</w:t>
      </w:r>
      <w:r>
        <w:rPr>
          <w:rStyle w:val="s0"/>
        </w:rPr>
        <w:t>ов;</w:t>
      </w:r>
    </w:p>
    <w:p w:rsidR="00000000" w:rsidRDefault="00DE4A06">
      <w:pPr>
        <w:pStyle w:val="pj"/>
      </w:pPr>
      <w:r>
        <w:rPr>
          <w:rStyle w:val="s0"/>
        </w:rPr>
        <w:t>122) разработка стратегии и тактики применения органами государственных доходов системы управления рисками, а также Правил ее функционирования;</w:t>
      </w:r>
    </w:p>
    <w:p w:rsidR="00000000" w:rsidRDefault="00DE4A06">
      <w:pPr>
        <w:pStyle w:val="pj"/>
      </w:pPr>
      <w:r>
        <w:rPr>
          <w:rStyle w:val="s0"/>
        </w:rPr>
        <w:t>123) разработка правил совершения таможенных операций, связанных с установлением и соблюдением маршрута пере</w:t>
      </w:r>
      <w:r>
        <w:rPr>
          <w:rStyle w:val="s0"/>
        </w:rPr>
        <w:t>возки в отношении товаров, находящихся под таможенным контролем и перевозимых по таможенной территории Евразийского экономического союза без помещения под таможенную процедуру таможенного транзита;</w:t>
      </w:r>
    </w:p>
    <w:p w:rsidR="00000000" w:rsidRDefault="00DE4A06">
      <w:pPr>
        <w:pStyle w:val="pj"/>
      </w:pPr>
      <w:r>
        <w:rPr>
          <w:rStyle w:val="s0"/>
        </w:rPr>
        <w:t>124) утверждение типового положения о консультативных сове</w:t>
      </w:r>
      <w:r>
        <w:rPr>
          <w:rStyle w:val="s0"/>
        </w:rPr>
        <w:t>тах по вопросам совершенствования таможенного дела;</w:t>
      </w:r>
    </w:p>
    <w:p w:rsidR="00000000" w:rsidRDefault="00DE4A06">
      <w:pPr>
        <w:pStyle w:val="pj"/>
      </w:pPr>
      <w:r>
        <w:rPr>
          <w:rStyle w:val="s0"/>
        </w:rPr>
        <w:t>125) разработка совместно с уполномоченным государственным органом в области транспорта правил взаимодействия органов государственных доходов с национальной железнодорожной компанией, национальным перевоз</w:t>
      </w:r>
      <w:r>
        <w:rPr>
          <w:rStyle w:val="s0"/>
        </w:rPr>
        <w:t>чиком в сфере железнодорожного транспорта, международными аэропортами, морскими и речными портами Республики Казахстан;</w:t>
      </w:r>
    </w:p>
    <w:p w:rsidR="00000000" w:rsidRDefault="00DE4A06">
      <w:pPr>
        <w:pStyle w:val="pj"/>
      </w:pPr>
      <w:r>
        <w:rPr>
          <w:rStyle w:val="s0"/>
        </w:rPr>
        <w:t>126) разработка правил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DE4A06">
      <w:pPr>
        <w:pStyle w:val="pj"/>
      </w:pPr>
      <w:r>
        <w:rPr>
          <w:rStyle w:val="s0"/>
        </w:rPr>
        <w:t>127)</w:t>
      </w:r>
      <w:r>
        <w:rPr>
          <w:rStyle w:val="s0"/>
        </w:rPr>
        <w:t xml:space="preserve"> разработка правил хранения иных товаров совместно с товарами, находящимися на временном хранении, в сооружениях, помещениях (частях помещений) и (или) на открытых площадках (частях открытых площадок) уполномоченного экономического оператора и принятия им </w:t>
      </w:r>
      <w:r>
        <w:rPr>
          <w:rStyle w:val="s0"/>
        </w:rPr>
        <w:t>товаров от перевозчика;</w:t>
      </w:r>
    </w:p>
    <w:p w:rsidR="00000000" w:rsidRDefault="00DE4A06">
      <w:pPr>
        <w:pStyle w:val="pj"/>
      </w:pPr>
      <w:r>
        <w:rPr>
          <w:rStyle w:val="s0"/>
        </w:rPr>
        <w:t>128) разработка правил создания (в том числе по заявлению заинтересованного лица), прекращения функционирования временных зон таможенного контроля, требований к ним, а также правового режима временной зоны таможенного контроля;</w:t>
      </w:r>
    </w:p>
    <w:p w:rsidR="00000000" w:rsidRDefault="00DE4A06">
      <w:pPr>
        <w:pStyle w:val="pj"/>
      </w:pPr>
      <w:r>
        <w:rPr>
          <w:rStyle w:val="s0"/>
        </w:rPr>
        <w:t>129)</w:t>
      </w:r>
      <w:r>
        <w:rPr>
          <w:rStyle w:val="s0"/>
        </w:rPr>
        <w:t xml:space="preserve"> разработка требований к расположению (кроме свободного склада), обустройству и оборудованию сооружений, помещений (частей помещений) и (или) открытых площадок, предназначенных для использования или используемых в качестве склада временного хранения, тамож</w:t>
      </w:r>
      <w:r>
        <w:rPr>
          <w:rStyle w:val="s0"/>
        </w:rPr>
        <w:t>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DE4A06">
      <w:pPr>
        <w:pStyle w:val="pj"/>
      </w:pPr>
      <w:r>
        <w:rPr>
          <w:rStyle w:val="s0"/>
        </w:rPr>
        <w:t>130) разработка требований к расположению, обустройству и оборудованию магазинов беспошлинной торговли, в том чис</w:t>
      </w:r>
      <w:r>
        <w:rPr>
          <w:rStyle w:val="s0"/>
        </w:rPr>
        <w:t>ле оснащению системой видеонаблюдения, правил их учреждения и функционирования;</w:t>
      </w:r>
    </w:p>
    <w:p w:rsidR="00000000" w:rsidRDefault="00DE4A06">
      <w:pPr>
        <w:pStyle w:val="pj"/>
      </w:pPr>
      <w:r>
        <w:rPr>
          <w:rStyle w:val="s0"/>
        </w:rPr>
        <w:t>131) разработка правил реализации товаров в магазинах беспошлинной торговли;</w:t>
      </w:r>
    </w:p>
    <w:p w:rsidR="00000000" w:rsidRDefault="00DE4A06">
      <w:pPr>
        <w:pStyle w:val="pj"/>
      </w:pPr>
      <w:r>
        <w:rPr>
          <w:rStyle w:val="s0"/>
        </w:rPr>
        <w:t xml:space="preserve">132) разработка правил признания факта уничтожения и (или) безвозвратной утраты товаров вследствие </w:t>
      </w:r>
      <w:r>
        <w:rPr>
          <w:rStyle w:val="s0"/>
        </w:rPr>
        <w:t>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(транспортировки) и (или) хранения;</w:t>
      </w:r>
    </w:p>
    <w:p w:rsidR="00000000" w:rsidRDefault="00DE4A06">
      <w:pPr>
        <w:pStyle w:val="pj"/>
      </w:pPr>
      <w:r>
        <w:rPr>
          <w:rStyle w:val="s0"/>
        </w:rPr>
        <w:t>133) разработка перечня отдельных таможенных операций, правил и мест с</w:t>
      </w:r>
      <w:r>
        <w:rPr>
          <w:rStyle w:val="s0"/>
        </w:rPr>
        <w:t>овершения отдельных таможенных операций, а также случаев совершения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DE4A06">
      <w:pPr>
        <w:pStyle w:val="pj"/>
      </w:pPr>
      <w:r>
        <w:rPr>
          <w:rStyle w:val="s0"/>
        </w:rPr>
        <w:t>134) разработка правил определения зон деяте</w:t>
      </w:r>
      <w:r>
        <w:rPr>
          <w:rStyle w:val="s0"/>
        </w:rPr>
        <w:t>льности органов государственных доходов;</w:t>
      </w:r>
    </w:p>
    <w:p w:rsidR="00000000" w:rsidRDefault="00DE4A06">
      <w:pPr>
        <w:pStyle w:val="pj"/>
      </w:pPr>
      <w:r>
        <w:rPr>
          <w:rStyle w:val="s0"/>
        </w:rPr>
        <w:t>135) разработка правил и сроки представления отчетности, в том числе случаи, когда отчетность о хранящихся, перевозимых, реализуемых, перерабатываемых и (или) используемых товарах, а также о совершенных таможенных о</w:t>
      </w:r>
      <w:r>
        <w:rPr>
          <w:rStyle w:val="s0"/>
        </w:rPr>
        <w:t>перациях, представляется только по требованию органа государственных доходов, ведения учета товаров и транспортных средств, способ представления отчетности, структура и формат представляемых отчетов в виде электронного документа, порядок их заполнения;</w:t>
      </w:r>
    </w:p>
    <w:p w:rsidR="00000000" w:rsidRDefault="00DE4A06">
      <w:pPr>
        <w:pStyle w:val="pj"/>
      </w:pPr>
      <w:r>
        <w:rPr>
          <w:rStyle w:val="s0"/>
        </w:rPr>
        <w:t>136</w:t>
      </w:r>
      <w:r>
        <w:rPr>
          <w:rStyle w:val="s0"/>
        </w:rPr>
        <w:t xml:space="preserve">) исключен в соответствии с </w:t>
      </w:r>
      <w:hyperlink r:id="rId10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 № 877 </w:t>
      </w:r>
      <w:r>
        <w:rPr>
          <w:rStyle w:val="s3"/>
        </w:rPr>
        <w:t>(</w:t>
      </w:r>
      <w:hyperlink r:id="rId104" w:anchor="sub_id=16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137) разработка перечня мест нахождения приборов учета, показания которых используются при таможенном декларировании товаров;</w:t>
      </w:r>
    </w:p>
    <w:p w:rsidR="00000000" w:rsidRDefault="00DE4A06">
      <w:pPr>
        <w:pStyle w:val="pj"/>
      </w:pPr>
      <w:r>
        <w:rPr>
          <w:rStyle w:val="s0"/>
        </w:rPr>
        <w:t>138) разработка правил взаимодействия информационной системы органа государственных доходов и информационных систем перевозчи</w:t>
      </w:r>
      <w:r>
        <w:rPr>
          <w:rStyle w:val="s0"/>
        </w:rPr>
        <w:t>ков при предоставлении предварительной информации;</w:t>
      </w:r>
    </w:p>
    <w:p w:rsidR="00000000" w:rsidRDefault="00DE4A06">
      <w:pPr>
        <w:pStyle w:val="pj"/>
      </w:pPr>
      <w:r>
        <w:rPr>
          <w:rStyle w:val="s0"/>
        </w:rPr>
        <w:t>139) разработка классификатор кодов, подтверждающих соблюдение запретов и ограничений, используемых при таможенном декларировании, формирования идентификационного таможенного номера, характера сделки, особенности внешнеэкономической сделки;</w:t>
      </w:r>
    </w:p>
    <w:p w:rsidR="00000000" w:rsidRDefault="00DE4A06">
      <w:pPr>
        <w:pStyle w:val="pj"/>
      </w:pPr>
      <w:r>
        <w:rPr>
          <w:rStyle w:val="s0"/>
        </w:rPr>
        <w:t>140) разработка</w:t>
      </w:r>
      <w:r>
        <w:rPr>
          <w:rStyle w:val="s0"/>
        </w:rPr>
        <w:t xml:space="preserve">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таможенного платежа, а также правил ее заполнения и внесения в нее изменений (дополнений);</w:t>
      </w:r>
    </w:p>
    <w:p w:rsidR="00000000" w:rsidRDefault="00DE4A06">
      <w:pPr>
        <w:pStyle w:val="pj"/>
      </w:pPr>
      <w:r>
        <w:rPr>
          <w:rStyle w:val="s0"/>
        </w:rPr>
        <w:t>141) разработка правил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сумм авансовых платежей, не урегулированных Кодексом Респу</w:t>
      </w:r>
      <w:r>
        <w:rPr>
          <w:rStyle w:val="s0"/>
        </w:rPr>
        <w:t>блики Казахстан от 26 декабря 2017 года «О таможенном регулировании в Республике Казахстан»;</w:t>
      </w:r>
    </w:p>
    <w:p w:rsidR="00000000" w:rsidRDefault="00DE4A06">
      <w:pPr>
        <w:pStyle w:val="pj"/>
      </w:pPr>
      <w:r>
        <w:rPr>
          <w:rStyle w:val="s0"/>
        </w:rPr>
        <w:t>142) разработка правил ведения лицевого счета плательщика;</w:t>
      </w:r>
    </w:p>
    <w:p w:rsidR="00000000" w:rsidRDefault="00DE4A06">
      <w:pPr>
        <w:pStyle w:val="pj"/>
      </w:pPr>
      <w:r>
        <w:rPr>
          <w:rStyle w:val="s0"/>
        </w:rPr>
        <w:t>143) разработка правил подтверждения наступления обстоятельств, влекущих за собой зачет (возврат) сумм с</w:t>
      </w:r>
      <w:r>
        <w:rPr>
          <w:rStyle w:val="s0"/>
        </w:rPr>
        <w:t>пециальных, антидемпинговых, компенсационных пошлин, не урегулированных Кодексом Республики Казахстан 26 декабря 2017 года «О таможенном регулировании в Республике Казахстан»;</w:t>
      </w:r>
    </w:p>
    <w:p w:rsidR="00000000" w:rsidRDefault="00DE4A06">
      <w:pPr>
        <w:pStyle w:val="pj"/>
      </w:pPr>
      <w:r>
        <w:rPr>
          <w:rStyle w:val="s0"/>
        </w:rPr>
        <w:t>144) разработка инструкции по организации системы учета отдельных товаров при их</w:t>
      </w:r>
      <w:r>
        <w:rPr>
          <w:rStyle w:val="s0"/>
        </w:rPr>
        <w:t xml:space="preserve"> перемещении в рамках взаимной трансграничной торговли государств-членов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 xml:space="preserve">145) разработка правил совершения таможенных операций, связанных с убытием с таможенной территории Евразийского экономического союза и прибытием на </w:t>
      </w:r>
      <w:r>
        <w:rPr>
          <w:rStyle w:val="s0"/>
        </w:rPr>
        <w:t>таможенную территорию Евразийского экономического союза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DE4A06">
      <w:pPr>
        <w:pStyle w:val="pj"/>
      </w:pPr>
      <w:r>
        <w:rPr>
          <w:rStyle w:val="s0"/>
        </w:rPr>
        <w:t>146) разработка правил проведения таможенных досмотра и осмотра;</w:t>
      </w:r>
    </w:p>
    <w:p w:rsidR="00000000" w:rsidRDefault="00DE4A06">
      <w:pPr>
        <w:pStyle w:val="pj"/>
      </w:pPr>
      <w:r>
        <w:rPr>
          <w:rStyle w:val="s0"/>
        </w:rPr>
        <w:t>147) разр</w:t>
      </w:r>
      <w:r>
        <w:rPr>
          <w:rStyle w:val="s0"/>
        </w:rPr>
        <w:t>аботка правил фиксирования даты и времени уведомления о прибытии товаров на таможенную территорию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 xml:space="preserve">148) разработка правил изменения места доставки товаров без завершения действия таможенной процедуры таможенного транзита, </w:t>
      </w:r>
      <w:r>
        <w:rPr>
          <w:rStyle w:val="s0"/>
        </w:rPr>
        <w:t>правил регистрации подачи документов, представляемых для завершения действия таможенной процедуры таможенного транзита;</w:t>
      </w:r>
    </w:p>
    <w:p w:rsidR="00000000" w:rsidRDefault="00DE4A06">
      <w:pPr>
        <w:pStyle w:val="pj"/>
      </w:pPr>
      <w:r>
        <w:rPr>
          <w:rStyle w:val="s0"/>
        </w:rPr>
        <w:t>149) разработка правил совершения таможенных операций, связанных с завершением действия таможенной процедуры таможенного транзита, прави</w:t>
      </w:r>
      <w:r>
        <w:rPr>
          <w:rStyle w:val="s0"/>
        </w:rPr>
        <w:t>л таможенного сопровождения товаров и транспортных средств по территории Республики Казахстан;</w:t>
      </w:r>
    </w:p>
    <w:p w:rsidR="00000000" w:rsidRDefault="00DE4A06">
      <w:pPr>
        <w:pStyle w:val="pj"/>
      </w:pPr>
      <w:r>
        <w:rPr>
          <w:rStyle w:val="s0"/>
        </w:rPr>
        <w:t>150) разработка форм постоянных и временных пропусков, журнала регистрации постоянных и временных пропусков;</w:t>
      </w:r>
    </w:p>
    <w:p w:rsidR="00000000" w:rsidRDefault="00DE4A06">
      <w:pPr>
        <w:pStyle w:val="pj"/>
      </w:pPr>
      <w:r>
        <w:rPr>
          <w:rStyle w:val="s0"/>
        </w:rPr>
        <w:t>151) разработка правил ведения таможенной статистики</w:t>
      </w:r>
      <w:r>
        <w:rPr>
          <w:rStyle w:val="s0"/>
        </w:rPr>
        <w:t xml:space="preserve"> внешней торговли товарами Республики Казахстан с государствами, не являющимися членами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>152) разработка правил ведения специальной таможенной статистики;</w:t>
      </w:r>
    </w:p>
    <w:p w:rsidR="00000000" w:rsidRDefault="00DE4A06">
      <w:pPr>
        <w:pStyle w:val="pj"/>
      </w:pPr>
      <w:r>
        <w:rPr>
          <w:rStyle w:val="s0"/>
        </w:rPr>
        <w:t>153) ведение таможенной статистики;</w:t>
      </w:r>
    </w:p>
    <w:p w:rsidR="00000000" w:rsidRDefault="00DE4A06">
      <w:pPr>
        <w:pStyle w:val="pj"/>
      </w:pPr>
      <w:r>
        <w:rPr>
          <w:rStyle w:val="s0"/>
        </w:rPr>
        <w:t>154) участие в разработке право</w:t>
      </w:r>
      <w:r>
        <w:rPr>
          <w:rStyle w:val="s0"/>
        </w:rPr>
        <w:t>вых актов в сфере экспортного контроля;</w:t>
      </w:r>
    </w:p>
    <w:p w:rsidR="00000000" w:rsidRDefault="00DE4A06">
      <w:pPr>
        <w:pStyle w:val="pj"/>
      </w:pPr>
      <w:r>
        <w:rPr>
          <w:rStyle w:val="s0"/>
        </w:rPr>
        <w:t>154-1) остановка на Государственной границе Республики Казахстан, не совпадающей с таможенной границей Евразийского экономического союза, транспортных средств, в том числе осуществляющих международные перевозки товар</w:t>
      </w:r>
      <w:r>
        <w:rPr>
          <w:rStyle w:val="s0"/>
        </w:rPr>
        <w:t>ов;</w:t>
      </w:r>
    </w:p>
    <w:p w:rsidR="00000000" w:rsidRDefault="00DE4A06">
      <w:pPr>
        <w:pStyle w:val="pj"/>
      </w:pPr>
      <w:r>
        <w:rPr>
          <w:rStyle w:val="s0"/>
        </w:rPr>
        <w:t>154-2) запрос и получение от перевозчика или от лица, осуществляющего перемещение товаров через Государственную границу Республики Казахстан, не совпадающую с таможенной границей Евразийского экономического союза, необходимой информации, а также докуме</w:t>
      </w:r>
      <w:r>
        <w:rPr>
          <w:rStyle w:val="s0"/>
        </w:rPr>
        <w:t>нтов и сведений, касающихся перемещаемых товаров;</w:t>
      </w:r>
    </w:p>
    <w:p w:rsidR="00000000" w:rsidRDefault="00DE4A06">
      <w:pPr>
        <w:pStyle w:val="pj"/>
      </w:pPr>
      <w:r>
        <w:rPr>
          <w:rStyle w:val="s0"/>
        </w:rPr>
        <w:t>154-3) документирование, видео- и аудиозапись, кино- и фотосъемку фактов и событий в соответствии с нормативными правовыми актами Республики Казахстан;</w:t>
      </w:r>
    </w:p>
    <w:p w:rsidR="00000000" w:rsidRDefault="00DE4A06">
      <w:pPr>
        <w:pStyle w:val="pj"/>
      </w:pPr>
      <w:r>
        <w:rPr>
          <w:rStyle w:val="s0"/>
        </w:rPr>
        <w:t>154-4) разработка образцов форменной одежды, натуральн</w:t>
      </w:r>
      <w:r>
        <w:rPr>
          <w:rStyle w:val="s0"/>
        </w:rPr>
        <w:t>ых норм обеспечения ею и знаков различия, правил ее ношения, а также перечня работников, имеющих право ношения форменной одежды, осуществляющих контроль на Государственной границе Республики Казахстан, не совпадающей с таможенной границей Евразийского экон</w:t>
      </w:r>
      <w:r>
        <w:rPr>
          <w:rStyle w:val="s0"/>
        </w:rPr>
        <w:t>омического союза;</w:t>
      </w:r>
    </w:p>
    <w:p w:rsidR="00000000" w:rsidRDefault="00DE4A06">
      <w:pPr>
        <w:pStyle w:val="pj"/>
      </w:pPr>
      <w:r>
        <w:rPr>
          <w:rStyle w:val="s0"/>
        </w:rPr>
        <w:t>154-5) осуществление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</w:t>
      </w:r>
      <w:r>
        <w:rPr>
          <w:rStyle w:val="s0"/>
        </w:rPr>
        <w:t>за;</w:t>
      </w:r>
    </w:p>
    <w:p w:rsidR="00000000" w:rsidRDefault="00DE4A06">
      <w:pPr>
        <w:pStyle w:val="pj"/>
      </w:pPr>
      <w:r>
        <w:rPr>
          <w:rStyle w:val="s0"/>
        </w:rPr>
        <w:t>154-6) разработка правил осуществления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</w:t>
      </w:r>
      <w:r>
        <w:rPr>
          <w:rStyle w:val="s0"/>
        </w:rPr>
        <w:t xml:space="preserve"> союза;</w:t>
      </w:r>
    </w:p>
    <w:p w:rsidR="00000000" w:rsidRDefault="00DE4A06">
      <w:pPr>
        <w:pStyle w:val="pj"/>
      </w:pPr>
      <w:r>
        <w:rPr>
          <w:rStyle w:val="s0"/>
        </w:rPr>
        <w:t>155) представление информации, в том числе предварительной информации, государственным органам Республики Казахстан, если такая информация необходима указанным органам для выполнения задач и осуществления функций, возложенных на них законодательств</w:t>
      </w:r>
      <w:r>
        <w:rPr>
          <w:rStyle w:val="s0"/>
        </w:rPr>
        <w:t>ом Республики Казахстан, в порядке и с соблюдением требований законодательства Республики Казахстан по защите государственной, коммерческой, банковской, налоговой и иной охраняемой законами тайны (секретов), а также другой конфиденциальной информации, межд</w:t>
      </w:r>
      <w:r>
        <w:rPr>
          <w:rStyle w:val="s0"/>
        </w:rPr>
        <w:t>ународных договоров Республики Казахстан;</w:t>
      </w:r>
    </w:p>
    <w:p w:rsidR="00000000" w:rsidRDefault="00DE4A06">
      <w:pPr>
        <w:pStyle w:val="pj"/>
      </w:pPr>
      <w:r>
        <w:rPr>
          <w:rStyle w:val="s0"/>
        </w:rPr>
        <w:t>156) информирование о таможенном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</w:t>
      </w:r>
      <w:r>
        <w:rPr>
          <w:rStyle w:val="s0"/>
        </w:rPr>
        <w:t xml:space="preserve"> Казахстан в средствах массовой информации, а также с использованием информационно-коммуникационных технологий;</w:t>
      </w:r>
    </w:p>
    <w:p w:rsidR="00000000" w:rsidRDefault="00DE4A06">
      <w:pPr>
        <w:pStyle w:val="pj"/>
      </w:pPr>
      <w:r>
        <w:rPr>
          <w:rStyle w:val="s0"/>
        </w:rPr>
        <w:t xml:space="preserve">157) обеспечение на постоянной основе своевременное информирование участников внешнеэкономической и иной деятельности в сфере таможенного дела, </w:t>
      </w:r>
      <w:r>
        <w:rPr>
          <w:rStyle w:val="s0"/>
        </w:rPr>
        <w:t>в том числе об изменениях и дополнениях в таможенное законодательство Евразийского экономического союза и (или) Республики Казахстан;</w:t>
      </w:r>
    </w:p>
    <w:p w:rsidR="00000000" w:rsidRDefault="00DE4A06">
      <w:pPr>
        <w:pStyle w:val="pj"/>
      </w:pPr>
      <w:r>
        <w:rPr>
          <w:rStyle w:val="s0"/>
        </w:rPr>
        <w:t>158) осуществление контроля за недопущением вывоза товаров, ввозимых на территорию Республики Казахстан из третьих стран;</w:t>
      </w:r>
    </w:p>
    <w:p w:rsidR="00000000" w:rsidRDefault="00DE4A06">
      <w:pPr>
        <w:pStyle w:val="pj"/>
      </w:pPr>
      <w:r>
        <w:rPr>
          <w:rStyle w:val="s0"/>
        </w:rPr>
        <w:t>159) создание информационных систем, систем связи и систем передач данных, технических средств таможенного контроля, а также средств защиты информации;</w:t>
      </w:r>
    </w:p>
    <w:p w:rsidR="00000000" w:rsidRDefault="00DE4A06">
      <w:pPr>
        <w:pStyle w:val="pji"/>
      </w:pPr>
      <w:r>
        <w:rPr>
          <w:rStyle w:val="s3"/>
        </w:rPr>
        <w:t>Подпункт 159-1 пункта 16 введен в действие с 1 января 2022 года</w:t>
      </w:r>
    </w:p>
    <w:p w:rsidR="00000000" w:rsidRDefault="00DE4A06">
      <w:pPr>
        <w:pStyle w:val="pj"/>
      </w:pPr>
      <w:r>
        <w:rPr>
          <w:rStyle w:val="s40"/>
        </w:rPr>
        <w:t xml:space="preserve">159-1) разработка порядка использования </w:t>
      </w:r>
      <w:r>
        <w:rPr>
          <w:rStyle w:val="s40"/>
        </w:rPr>
        <w:t>специального мобильного приложения;</w:t>
      </w:r>
    </w:p>
    <w:p w:rsidR="00000000" w:rsidRDefault="00DE4A06">
      <w:pPr>
        <w:pStyle w:val="pj"/>
      </w:pPr>
      <w:r>
        <w:rPr>
          <w:rStyle w:val="s0"/>
        </w:rPr>
        <w:t>160) разработка порядка совершения таможенной очистки товаров должностными лицами органов государственных доходов;</w:t>
      </w:r>
    </w:p>
    <w:p w:rsidR="00000000" w:rsidRDefault="00DE4A06">
      <w:pPr>
        <w:pStyle w:val="pj"/>
      </w:pPr>
      <w:r>
        <w:rPr>
          <w:rStyle w:val="s0"/>
        </w:rPr>
        <w:t>161) осуществление и совершенствование таможенного декларирования, таможенного контроля, а также создание условий, способствующих упрощению проведения таможенных операций в отношении товаров и транспортных средств, перемещаемых через таможенную границу Евр</w:t>
      </w:r>
      <w:r>
        <w:rPr>
          <w:rStyle w:val="s0"/>
        </w:rPr>
        <w:t>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>162) осуществление таможенный контроль за соблюдением условий использования товаров в соответствии с таможенной процедурой;</w:t>
      </w:r>
    </w:p>
    <w:p w:rsidR="00000000" w:rsidRDefault="00DE4A06">
      <w:pPr>
        <w:pStyle w:val="pj"/>
      </w:pPr>
      <w:r>
        <w:rPr>
          <w:rStyle w:val="s0"/>
        </w:rPr>
        <w:t>163) рассмотрение жалоб на решения, действия (бездействие) органа государственных доходов и (или) до</w:t>
      </w:r>
      <w:r>
        <w:rPr>
          <w:rStyle w:val="s0"/>
        </w:rPr>
        <w:t>лжностных лиц органа государственных доходов в порядке и сроки, которые установлены законодательством Республики Казахстан;</w:t>
      </w:r>
    </w:p>
    <w:p w:rsidR="00000000" w:rsidRDefault="00DE4A06">
      <w:pPr>
        <w:pStyle w:val="pj"/>
      </w:pPr>
      <w:r>
        <w:rPr>
          <w:rStyle w:val="s0"/>
        </w:rPr>
        <w:t>164) задержание и доставка в служебные помещения органов государственных доходов или иных органов Республики Казахстан лиц, совершив</w:t>
      </w:r>
      <w:r>
        <w:rPr>
          <w:rStyle w:val="s0"/>
        </w:rPr>
        <w:t>ших правонарушение, преступление или подозреваемых в совершении правонарушения, преступления в сфере таможенного дела, в соответствии с законодательными актами Республики Казахстан;</w:t>
      </w:r>
    </w:p>
    <w:p w:rsidR="00000000" w:rsidRDefault="00DE4A06">
      <w:pPr>
        <w:pStyle w:val="pj"/>
      </w:pPr>
      <w:r>
        <w:rPr>
          <w:rStyle w:val="s0"/>
        </w:rPr>
        <w:t>165) разработка ставок таможенных сборов, взимаемых органами государственн</w:t>
      </w:r>
      <w:r>
        <w:rPr>
          <w:rStyle w:val="s0"/>
        </w:rPr>
        <w:t>ых доходов;</w:t>
      </w:r>
    </w:p>
    <w:p w:rsidR="00000000" w:rsidRDefault="00DE4A06">
      <w:pPr>
        <w:pStyle w:val="pj"/>
      </w:pPr>
      <w:r>
        <w:rPr>
          <w:rStyle w:val="s0"/>
        </w:rPr>
        <w:t>166) обеспечение в пределах своей компетенции охраны таможенной границы Евразийского экономического союза и контроля за соблюдением таможенного законодательства и иного законодательства Республики Казахстан;</w:t>
      </w:r>
    </w:p>
    <w:p w:rsidR="00000000" w:rsidRDefault="00DE4A06">
      <w:pPr>
        <w:pStyle w:val="pj"/>
      </w:pPr>
      <w:r>
        <w:rPr>
          <w:rStyle w:val="s0"/>
        </w:rPr>
        <w:t>167) осуществление контроля таможенн</w:t>
      </w:r>
      <w:r>
        <w:rPr>
          <w:rStyle w:val="s0"/>
        </w:rPr>
        <w:t>ой стоимости товаров;</w:t>
      </w:r>
    </w:p>
    <w:p w:rsidR="00000000" w:rsidRDefault="00DE4A06">
      <w:pPr>
        <w:pStyle w:val="pj"/>
      </w:pPr>
      <w:r>
        <w:rPr>
          <w:rStyle w:val="s0"/>
        </w:rPr>
        <w:t>168) принятие предварительных решений по вопросам применения методов определения таможенной стоимости ввозимых товаров;</w:t>
      </w:r>
    </w:p>
    <w:p w:rsidR="00000000" w:rsidRDefault="00DE4A06">
      <w:pPr>
        <w:pStyle w:val="pj"/>
      </w:pPr>
      <w:r>
        <w:rPr>
          <w:rStyle w:val="s0"/>
        </w:rPr>
        <w:t xml:space="preserve">169) осуществление контроля за правильностью классификации товаров в соответствии с </w:t>
      </w:r>
      <w:hyperlink r:id="rId105" w:history="1">
        <w:r>
          <w:rPr>
            <w:rStyle w:val="a4"/>
          </w:rPr>
          <w:t>Единой товарной номенклатурой внешнеэкономической деятельности</w:t>
        </w:r>
      </w:hyperlink>
      <w:r>
        <w:rPr>
          <w:rStyle w:val="s0"/>
        </w:rPr>
        <w:t xml:space="preserve">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>170) принятие решений и дача разъяснений о классификации отдельных видов товаров, обеспечение публикации решений о классифи</w:t>
      </w:r>
      <w:r>
        <w:rPr>
          <w:rStyle w:val="s0"/>
        </w:rPr>
        <w:t>кации отдельных видов товаров;</w:t>
      </w:r>
    </w:p>
    <w:p w:rsidR="00000000" w:rsidRDefault="00DE4A06">
      <w:pPr>
        <w:pStyle w:val="pj"/>
      </w:pPr>
      <w:r>
        <w:rPr>
          <w:rStyle w:val="s0"/>
        </w:rPr>
        <w:t xml:space="preserve">171) принятие решения о классификации товаров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</w:t>
      </w:r>
      <w:r>
        <w:rPr>
          <w:rStyle w:val="s0"/>
        </w:rPr>
        <w:t>времени;</w:t>
      </w:r>
    </w:p>
    <w:p w:rsidR="00000000" w:rsidRDefault="00DE4A06">
      <w:pPr>
        <w:pStyle w:val="pj"/>
      </w:pPr>
      <w:r>
        <w:rPr>
          <w:rStyle w:val="s0"/>
        </w:rPr>
        <w:t xml:space="preserve">172) рассмотрение документов, определенных </w:t>
      </w:r>
      <w:hyperlink r:id="rId106" w:history="1">
        <w:r>
          <w:rPr>
            <w:rStyle w:val="a4"/>
          </w:rPr>
          <w:t>таможенным законодательством</w:t>
        </w:r>
      </w:hyperlink>
      <w:r>
        <w:rPr>
          <w:rStyle w:val="s0"/>
        </w:rPr>
        <w:t xml:space="preserve"> Евразийского экономического союза и Республики Казахстан, на основании которых предоставляется освобождение от</w:t>
      </w:r>
      <w:r>
        <w:rPr>
          <w:rStyle w:val="s0"/>
        </w:rPr>
        <w:t xml:space="preserve"> таможенных платежей и налогов;</w:t>
      </w:r>
    </w:p>
    <w:p w:rsidR="00000000" w:rsidRDefault="00DE4A06">
      <w:pPr>
        <w:pStyle w:val="pj"/>
      </w:pPr>
      <w:r>
        <w:rPr>
          <w:rStyle w:val="s0"/>
        </w:rPr>
        <w:t>173) осуществление контроля за уплатой таможенных пошлин, таможенных сборов, налогов, специальных, антидемпинговых, компенсационных пошлин, пеней, процентов;</w:t>
      </w:r>
    </w:p>
    <w:p w:rsidR="00000000" w:rsidRDefault="00DE4A06">
      <w:pPr>
        <w:pStyle w:val="pj"/>
      </w:pPr>
      <w:r>
        <w:rPr>
          <w:rStyle w:val="s0"/>
        </w:rPr>
        <w:t>174) проведение транспортного контроля в автомобильных, морских пунктах пропуска и в иных местах перемещения товаров через таможенную границу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>175) осуществление таможенного контроля за перемещением через таможенную границ</w:t>
      </w:r>
      <w:r>
        <w:rPr>
          <w:rStyle w:val="s0"/>
        </w:rPr>
        <w:t>у Евразийского экономического союза товаров и транспортных средств;</w:t>
      </w:r>
    </w:p>
    <w:p w:rsidR="00000000" w:rsidRDefault="00DE4A06">
      <w:pPr>
        <w:pStyle w:val="pj"/>
      </w:pPr>
      <w:r>
        <w:rPr>
          <w:rStyle w:val="s0"/>
        </w:rPr>
        <w:t>176) совершение таможенных операций и проведение таможенного контроля, в том числе в рамках оказания взаимной административной помощи;</w:t>
      </w:r>
    </w:p>
    <w:p w:rsidR="00000000" w:rsidRDefault="00DE4A06">
      <w:pPr>
        <w:pStyle w:val="pj"/>
      </w:pPr>
      <w:r>
        <w:rPr>
          <w:rStyle w:val="s0"/>
        </w:rPr>
        <w:t xml:space="preserve">177) взимание таможенных платежей и налогов, а также </w:t>
      </w:r>
      <w:r>
        <w:rPr>
          <w:rStyle w:val="s0"/>
        </w:rPr>
        <w:t>специальных, антидемпинговых и компенсационных пошлин, контроль правильности их исчисления и своевременности уплаты, зачет (возврат) и принятие мер по их принудительному взысканию;</w:t>
      </w:r>
    </w:p>
    <w:p w:rsidR="00000000" w:rsidRDefault="00DE4A06">
      <w:pPr>
        <w:pStyle w:val="pj"/>
      </w:pPr>
      <w:r>
        <w:rPr>
          <w:rStyle w:val="s0"/>
        </w:rPr>
        <w:t>178) обеспечение соблюдения мер таможенно-тарифного регулирования, запретов</w:t>
      </w:r>
      <w:r>
        <w:rPr>
          <w:rStyle w:val="s0"/>
        </w:rPr>
        <w:t xml:space="preserve"> и ограничений, мер защиты внутреннего рынка в отношении товаров, перемещаемых через таможенную границу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>179) обеспечение соблюдения прав и законных интересов лиц при перемещении такими лицами товаров через таможенную гран</w:t>
      </w:r>
      <w:r>
        <w:rPr>
          <w:rStyle w:val="s0"/>
        </w:rPr>
        <w:t>ицу Евразийского экономического союза и создание условий для ускорения товарооборота через таможенную границу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 xml:space="preserve">180) исключен в соответствии с </w:t>
      </w:r>
      <w:hyperlink r:id="rId107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08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181) выявление, предупреждение и пресечение административных правонарушений в соответствии с законодатель</w:t>
      </w:r>
      <w:r>
        <w:rPr>
          <w:rStyle w:val="s0"/>
        </w:rPr>
        <w:t>ством Республики Казахстан;</w:t>
      </w:r>
    </w:p>
    <w:p w:rsidR="00000000" w:rsidRDefault="00DE4A06">
      <w:pPr>
        <w:pStyle w:val="pj"/>
      </w:pPr>
      <w:r>
        <w:rPr>
          <w:rStyle w:val="s0"/>
        </w:rPr>
        <w:t>182) содействие реализации единой торговой политики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>183) осуществление и совершенствование таможенного декларирования, таможенного контроля, а также создание условий, способствующих упрощению п</w:t>
      </w:r>
      <w:r>
        <w:rPr>
          <w:rStyle w:val="s0"/>
        </w:rPr>
        <w:t>роведения таможенных операций в отношении товаров и транспортных средств, перемещаемых через таможенную границу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>184) осуществление таможенного контроля после выпуска товаров, а также принятие мер по взысканию задолженност</w:t>
      </w:r>
      <w:r>
        <w:rPr>
          <w:rStyle w:val="s0"/>
        </w:rPr>
        <w:t>и по таможенным платежам, налогам, специальным, антидемпинговым, компенсационным пошлинам, пеней, процентов;</w:t>
      </w:r>
    </w:p>
    <w:p w:rsidR="00000000" w:rsidRDefault="00DE4A06">
      <w:pPr>
        <w:pStyle w:val="pj"/>
      </w:pPr>
      <w:r>
        <w:rPr>
          <w:rStyle w:val="s0"/>
        </w:rPr>
        <w:t>185) обеспечение выполнения международных обязательств Республики Казахстан и участие в разработке международных договоров Республики Казахстан в с</w:t>
      </w:r>
      <w:r>
        <w:rPr>
          <w:rStyle w:val="s0"/>
        </w:rPr>
        <w:t>фере таможенного дела;</w:t>
      </w:r>
    </w:p>
    <w:p w:rsidR="00000000" w:rsidRDefault="00DE4A06">
      <w:pPr>
        <w:pStyle w:val="pj"/>
      </w:pPr>
      <w:r>
        <w:rPr>
          <w:rStyle w:val="s0"/>
        </w:rPr>
        <w:t>186) участие в развитии материально-технической и социальной базы таможенных органов;</w:t>
      </w:r>
    </w:p>
    <w:p w:rsidR="00000000" w:rsidRDefault="00DE4A06">
      <w:pPr>
        <w:pStyle w:val="pj"/>
      </w:pPr>
      <w:r>
        <w:rPr>
          <w:rStyle w:val="s0"/>
        </w:rPr>
        <w:t>187) сотрудничество с таможенными органами и иными органами иностранных государств и международными организациями в соответствии с международными д</w:t>
      </w:r>
      <w:r>
        <w:rPr>
          <w:rStyle w:val="s0"/>
        </w:rPr>
        <w:t>оговорами Республики Казахстан;</w:t>
      </w:r>
    </w:p>
    <w:p w:rsidR="00000000" w:rsidRDefault="00DE4A06">
      <w:pPr>
        <w:pStyle w:val="pj"/>
      </w:pPr>
      <w:r>
        <w:rPr>
          <w:rStyle w:val="s0"/>
        </w:rPr>
        <w:t>188) осуществление экспортного контроля в соответствии с законодательством Республики Казахстан;</w:t>
      </w:r>
    </w:p>
    <w:p w:rsidR="00000000" w:rsidRDefault="00DE4A06">
      <w:pPr>
        <w:pStyle w:val="pj"/>
      </w:pPr>
      <w:r>
        <w:rPr>
          <w:rStyle w:val="s0"/>
        </w:rPr>
        <w:t>189) организация и проведение подготовки, переподготовки и повышения квалификации кадров таможенных органов;</w:t>
      </w:r>
    </w:p>
    <w:p w:rsidR="00000000" w:rsidRDefault="00DE4A06">
      <w:pPr>
        <w:pStyle w:val="pj"/>
      </w:pPr>
      <w:r>
        <w:rPr>
          <w:rStyle w:val="s0"/>
        </w:rPr>
        <w:t>190) обеспечение защиты территории Республики Казахстан от заноса заразных и экзотических болезней животных и карантинных объектов из других государств путем проведения государственного ветеринарно-санитарного контроля и государственного карантинного фитос</w:t>
      </w:r>
      <w:r>
        <w:rPr>
          <w:rStyle w:val="s0"/>
        </w:rPr>
        <w:t>анитарного контроля в автомобильных пунктах пропуска через таможенную границу Евразийского экономического союза, за исключением лабораторного контроля и лабораторной экспертизы;</w:t>
      </w:r>
    </w:p>
    <w:p w:rsidR="00000000" w:rsidRDefault="00DE4A06">
      <w:pPr>
        <w:pStyle w:val="pj"/>
      </w:pPr>
      <w:r>
        <w:rPr>
          <w:rStyle w:val="s0"/>
        </w:rPr>
        <w:t xml:space="preserve">191) - 193) исключены в соответствии с </w:t>
      </w:r>
      <w:hyperlink r:id="rId109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10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194) осуществление таможенного контроля после выпуска товаров;</w:t>
      </w:r>
    </w:p>
    <w:p w:rsidR="00000000" w:rsidRDefault="00DE4A06">
      <w:pPr>
        <w:pStyle w:val="pj"/>
      </w:pPr>
      <w:r>
        <w:rPr>
          <w:rStyle w:val="s0"/>
        </w:rPr>
        <w:t>1</w:t>
      </w:r>
      <w:r>
        <w:rPr>
          <w:rStyle w:val="s0"/>
        </w:rPr>
        <w:t>95) обеспечение безопасности деятельности органов государственных доходов, защита должностных лиц органов государственных доходов и членов их семей от противоправных действий в соответствии с законодательством Республики Казахстан;</w:t>
      </w:r>
    </w:p>
    <w:p w:rsidR="00000000" w:rsidRDefault="00DE4A06">
      <w:pPr>
        <w:pStyle w:val="pj"/>
      </w:pPr>
      <w:r>
        <w:rPr>
          <w:rStyle w:val="s0"/>
        </w:rPr>
        <w:t>196) осуществление во вз</w:t>
      </w:r>
      <w:r>
        <w:rPr>
          <w:rStyle w:val="s0"/>
        </w:rPr>
        <w:t>аимодействии с органами национальной безопасности и другими соответствующими государственными органами мер по обеспечению защиты таможенной границы Евразийского экономического союза;</w:t>
      </w:r>
    </w:p>
    <w:p w:rsidR="00000000" w:rsidRDefault="00DE4A06">
      <w:pPr>
        <w:pStyle w:val="pj"/>
      </w:pPr>
      <w:r>
        <w:rPr>
          <w:rStyle w:val="s0"/>
        </w:rPr>
        <w:t>197) осуществление сбора и анализа информации о совершении правонарушений</w:t>
      </w:r>
      <w:r>
        <w:rPr>
          <w:rStyle w:val="s0"/>
        </w:rPr>
        <w:t xml:space="preserve"> в сфере таможенного дела;</w:t>
      </w:r>
    </w:p>
    <w:p w:rsidR="00000000" w:rsidRDefault="00DE4A06">
      <w:pPr>
        <w:pStyle w:val="pj"/>
      </w:pPr>
      <w:r>
        <w:rPr>
          <w:rStyle w:val="s0"/>
        </w:rPr>
        <w:t>198) оказание государственных услуг в соответствии с подзаконными нормативными правовыми актами, определяющими порядок оказания государственных услуг;</w:t>
      </w:r>
    </w:p>
    <w:p w:rsidR="00000000" w:rsidRDefault="00DE4A06">
      <w:pPr>
        <w:pStyle w:val="pj"/>
      </w:pPr>
      <w:r>
        <w:rPr>
          <w:rStyle w:val="s0"/>
        </w:rPr>
        <w:t>199) осуществление деятельности по оценке и управлению рисками;</w:t>
      </w:r>
    </w:p>
    <w:p w:rsidR="00000000" w:rsidRDefault="00DE4A06">
      <w:pPr>
        <w:pStyle w:val="pj"/>
      </w:pPr>
      <w:r>
        <w:rPr>
          <w:rStyle w:val="s0"/>
        </w:rPr>
        <w:t>200) консульти</w:t>
      </w:r>
      <w:r>
        <w:rPr>
          <w:rStyle w:val="s0"/>
        </w:rPr>
        <w:t>рование заинтересованных лиц по вопросам, применения таможенного законодательства Евразийского экономического союза и (или) Республики Казахстан и иным вопросам, входящим в компетенцию органов государственных доходов, на безвозмездной основе;</w:t>
      </w:r>
    </w:p>
    <w:p w:rsidR="00000000" w:rsidRDefault="00DE4A06">
      <w:pPr>
        <w:pStyle w:val="pj"/>
      </w:pPr>
      <w:r>
        <w:rPr>
          <w:rStyle w:val="s0"/>
        </w:rPr>
        <w:t>201) обеспече</w:t>
      </w:r>
      <w:r>
        <w:rPr>
          <w:rStyle w:val="s0"/>
        </w:rPr>
        <w:t>ние своевременного, объективного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 в сфере таможенного дела;</w:t>
      </w:r>
    </w:p>
    <w:p w:rsidR="00000000" w:rsidRDefault="00DE4A06">
      <w:pPr>
        <w:pStyle w:val="pj"/>
      </w:pPr>
      <w:r>
        <w:rPr>
          <w:rStyle w:val="s0"/>
        </w:rPr>
        <w:t xml:space="preserve">202) - 207) исключены в соответствии с </w:t>
      </w:r>
      <w:hyperlink r:id="rId111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1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208) взаимодействие с другими государственными органами по обеспечению экономической безопасности Республики Казахстан;</w:t>
      </w:r>
    </w:p>
    <w:p w:rsidR="00000000" w:rsidRDefault="00DE4A06">
      <w:pPr>
        <w:pStyle w:val="pj"/>
      </w:pPr>
      <w:r>
        <w:rPr>
          <w:rStyle w:val="s0"/>
        </w:rPr>
        <w:t xml:space="preserve">209) осуществление разъяснения и дача комментариев по возникновению, исполнению и прекращению налогового обязательства в пределах своей </w:t>
      </w:r>
      <w:r>
        <w:rPr>
          <w:rStyle w:val="s0"/>
        </w:rPr>
        <w:t>компетенции;</w:t>
      </w:r>
    </w:p>
    <w:p w:rsidR="00000000" w:rsidRDefault="00DE4A06">
      <w:pPr>
        <w:pStyle w:val="pj"/>
      </w:pPr>
      <w:r>
        <w:rPr>
          <w:rStyle w:val="s0"/>
        </w:rPr>
        <w:t>210) осуществление налогового контроля;</w:t>
      </w:r>
    </w:p>
    <w:p w:rsidR="00000000" w:rsidRDefault="00DE4A06">
      <w:pPr>
        <w:pStyle w:val="pj"/>
      </w:pPr>
      <w:r>
        <w:rPr>
          <w:rStyle w:val="s0"/>
        </w:rPr>
        <w:t>211) использование системы управления рисками;</w:t>
      </w:r>
    </w:p>
    <w:p w:rsidR="00000000" w:rsidRDefault="00DE4A06">
      <w:pPr>
        <w:pStyle w:val="pj"/>
      </w:pPr>
      <w:r>
        <w:rPr>
          <w:rStyle w:val="s0"/>
        </w:rPr>
        <w:t>212)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</w:t>
      </w:r>
      <w:r>
        <w:rPr>
          <w:rStyle w:val="s0"/>
        </w:rPr>
        <w:t>т, расходов), в случае нарушения порядка ведения учета;</w:t>
      </w:r>
    </w:p>
    <w:p w:rsidR="00000000" w:rsidRDefault="00DE4A06">
      <w:pPr>
        <w:pStyle w:val="pj"/>
      </w:pPr>
      <w:r>
        <w:rPr>
          <w:rStyle w:val="s0"/>
        </w:rPr>
        <w:t>213) осуществление внеплановых проверок в порядке, предусмотренном законодательством Республики Казахстан;</w:t>
      </w:r>
    </w:p>
    <w:p w:rsidR="00000000" w:rsidRDefault="00DE4A06">
      <w:pPr>
        <w:pStyle w:val="pj"/>
      </w:pPr>
      <w:r>
        <w:rPr>
          <w:rStyle w:val="s0"/>
        </w:rPr>
        <w:t>214) формирование государственной базы данных налогоплательщиков;</w:t>
      </w:r>
    </w:p>
    <w:p w:rsidR="00000000" w:rsidRDefault="00DE4A06">
      <w:pPr>
        <w:pStyle w:val="pj"/>
      </w:pPr>
      <w:r>
        <w:rPr>
          <w:rStyle w:val="s0"/>
        </w:rPr>
        <w:t>215) ведение государственно</w:t>
      </w:r>
      <w:r>
        <w:rPr>
          <w:rStyle w:val="s0"/>
        </w:rPr>
        <w:t>го реестра контрольно-кассовых машин путем включения (исключения) моделей контрольно-кассовых машин в (из) государственный (государственного) реестр (реестра);</w:t>
      </w:r>
    </w:p>
    <w:p w:rsidR="00000000" w:rsidRDefault="00DE4A06">
      <w:pPr>
        <w:pStyle w:val="pj"/>
      </w:pPr>
      <w:r>
        <w:rPr>
          <w:rStyle w:val="s0"/>
        </w:rPr>
        <w:t>216) осуществление модернизации и ре-инжиниринга бизнес-процессов налогового администрирования;</w:t>
      </w:r>
    </w:p>
    <w:p w:rsidR="00000000" w:rsidRDefault="00DE4A06">
      <w:pPr>
        <w:pStyle w:val="pj"/>
      </w:pPr>
      <w:r>
        <w:rPr>
          <w:rStyle w:val="s0"/>
        </w:rPr>
        <w:t>217) организация и обеспечение работы по принудительному взысканию налоговой задолженности, задолженности по таможенным платежам и налогам, специальным, антидемпинговым, компенсационным пошлинам, пеней, процентов, а также социальным платежам;</w:t>
      </w:r>
    </w:p>
    <w:p w:rsidR="00000000" w:rsidRDefault="00DE4A06">
      <w:pPr>
        <w:pStyle w:val="pj"/>
      </w:pPr>
      <w:r>
        <w:rPr>
          <w:rStyle w:val="s0"/>
        </w:rPr>
        <w:t>218) обеспече</w:t>
      </w:r>
      <w:r>
        <w:rPr>
          <w:rStyle w:val="s0"/>
        </w:rPr>
        <w:t>ние полноты взимания и своевременности перечисления в бюджет таможенных платежей, налогов, специальных, антидемпинговых, компенсационных пошлин;</w:t>
      </w:r>
    </w:p>
    <w:p w:rsidR="00000000" w:rsidRDefault="00DE4A06">
      <w:pPr>
        <w:pStyle w:val="pj"/>
      </w:pPr>
      <w:r>
        <w:rPr>
          <w:rStyle w:val="s0"/>
        </w:rPr>
        <w:t xml:space="preserve">219) осуществление контроля за изменением сроков исполнения налогового обязательства по уплате налогов и (или) </w:t>
      </w:r>
      <w:r>
        <w:rPr>
          <w:rStyle w:val="s0"/>
        </w:rPr>
        <w:t>плат в соответствии с законодательством Республики Казахстан;</w:t>
      </w:r>
    </w:p>
    <w:p w:rsidR="00000000" w:rsidRDefault="00DE4A06">
      <w:pPr>
        <w:pStyle w:val="pj"/>
      </w:pPr>
      <w:r>
        <w:rPr>
          <w:rStyle w:val="s0"/>
        </w:rPr>
        <w:t xml:space="preserve">220) применение положений международных договоров в порядке, установленном </w:t>
      </w:r>
      <w:hyperlink r:id="rId11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от 25 декабря 2017 года </w:t>
      </w:r>
      <w:r>
        <w:rPr>
          <w:rStyle w:val="s0"/>
        </w:rPr>
        <w:t>«О налогах и других обязательных платежах в бюджет» (Налоговый кодекс) и соответствующим международным договором;</w:t>
      </w:r>
    </w:p>
    <w:p w:rsidR="00000000" w:rsidRDefault="00DE4A06">
      <w:pPr>
        <w:pStyle w:val="pj"/>
      </w:pPr>
      <w:r>
        <w:rPr>
          <w:rStyle w:val="s0"/>
        </w:rPr>
        <w:t>221) исполнение международных обязательств Республики Казахстан по вопросам борьбы с налоговыми правонарушениями;</w:t>
      </w:r>
    </w:p>
    <w:p w:rsidR="00000000" w:rsidRDefault="00DE4A06">
      <w:pPr>
        <w:pStyle w:val="pj"/>
      </w:pPr>
      <w:r>
        <w:rPr>
          <w:rStyle w:val="s0"/>
        </w:rPr>
        <w:t xml:space="preserve">222) рассмотрение заявления </w:t>
      </w:r>
      <w:r>
        <w:rPr>
          <w:rStyle w:val="s0"/>
        </w:rPr>
        <w:t>участника сделки на заключение соглашения по применению трансфертного ценообразования;</w:t>
      </w:r>
    </w:p>
    <w:p w:rsidR="00000000" w:rsidRDefault="00DE4A06">
      <w:pPr>
        <w:pStyle w:val="pj"/>
      </w:pPr>
      <w:r>
        <w:rPr>
          <w:rStyle w:val="s0"/>
        </w:rPr>
        <w:t xml:space="preserve">223) предъявление в суды исков о признании сделок недействительными, ликвидации юридического лица по основаниям, предусмотренным </w:t>
      </w:r>
      <w:hyperlink r:id="rId114" w:anchor="sub_id=490200" w:history="1">
        <w:r>
          <w:rPr>
            <w:rStyle w:val="a4"/>
          </w:rPr>
          <w:t>подпунктами 1), 2), 3) и 4) пункта 2 статьи 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компетенцией и задачами, установленными законодательством Республики Казахстан;</w:t>
      </w:r>
    </w:p>
    <w:p w:rsidR="00000000" w:rsidRDefault="00DE4A06">
      <w:pPr>
        <w:pStyle w:val="pj"/>
      </w:pPr>
      <w:r>
        <w:rPr>
          <w:rStyle w:val="s0"/>
        </w:rPr>
        <w:t>224) осу</w:t>
      </w:r>
      <w:r>
        <w:rPr>
          <w:rStyle w:val="s0"/>
        </w:rPr>
        <w:t>ществление зачета и/или возврата налоговых и неналоговых поступлений в пределах компетенции, установленной нормативными правовыми актами;</w:t>
      </w:r>
    </w:p>
    <w:p w:rsidR="00000000" w:rsidRDefault="00DE4A06">
      <w:pPr>
        <w:pStyle w:val="pj"/>
      </w:pPr>
      <w:r>
        <w:rPr>
          <w:rStyle w:val="s0"/>
        </w:rPr>
        <w:t>225)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DE4A06">
      <w:pPr>
        <w:pStyle w:val="pj"/>
      </w:pPr>
      <w:r>
        <w:rPr>
          <w:rStyle w:val="s0"/>
        </w:rPr>
        <w:t>226) рассмотрение жалоб налогоплательщика и налогового агента на действия (бездействие) должностных лиц налоговых</w:t>
      </w:r>
      <w:r>
        <w:rPr>
          <w:rStyle w:val="s0"/>
        </w:rPr>
        <w:t xml:space="preserve"> органов в порядке и сроки, установленные налоговым законодательством;</w:t>
      </w:r>
    </w:p>
    <w:p w:rsidR="00000000" w:rsidRDefault="00DE4A06">
      <w:pPr>
        <w:pStyle w:val="pj"/>
      </w:pPr>
      <w:r>
        <w:rPr>
          <w:rStyle w:val="s0"/>
        </w:rPr>
        <w:t>227)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DE4A06">
      <w:pPr>
        <w:pStyle w:val="pj"/>
      </w:pPr>
      <w:r>
        <w:rPr>
          <w:rStyle w:val="s0"/>
        </w:rPr>
        <w:t xml:space="preserve">228) реализация государственной политики в </w:t>
      </w:r>
      <w:r>
        <w:rPr>
          <w:rStyle w:val="s0"/>
        </w:rPr>
        <w:t>области государственного регулирования производства и оборота этилового спирта, алкогольной продукции и табачных изделий, государственного регулирования производства и оборота отдельных видов нефтепродуктов и биотоплива, а также реализация налоговой полити</w:t>
      </w:r>
      <w:r>
        <w:rPr>
          <w:rStyle w:val="s0"/>
        </w:rPr>
        <w:t>ки и политики в области таможенного дела Республики Казахстан;</w:t>
      </w:r>
    </w:p>
    <w:p w:rsidR="00000000" w:rsidRDefault="00DE4A06">
      <w:pPr>
        <w:pStyle w:val="pj"/>
      </w:pPr>
      <w:r>
        <w:rPr>
          <w:rStyle w:val="s0"/>
        </w:rPr>
        <w:t xml:space="preserve">229) осуществление контроля за соблюдением </w:t>
      </w:r>
      <w:hyperlink r:id="rId115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разрешениях и уведомлениях при осуществлении </w:t>
      </w:r>
      <w:r>
        <w:rPr>
          <w:rStyle w:val="s0"/>
        </w:rPr>
        <w:t>деятельности в сфере производства и оборота этилового спирта и алкогольной продукции, табачных изделий;</w:t>
      </w:r>
    </w:p>
    <w:p w:rsidR="00000000" w:rsidRDefault="00DE4A06">
      <w:pPr>
        <w:pStyle w:val="pj"/>
      </w:pPr>
      <w:r>
        <w:rPr>
          <w:rStyle w:val="s0"/>
        </w:rPr>
        <w:t>230) лицензирование деятельности по производству и обороту этилового спирта и алкогольной продукции, производству табачных изделий;</w:t>
      </w:r>
    </w:p>
    <w:p w:rsidR="00000000" w:rsidRDefault="00DE4A06">
      <w:pPr>
        <w:pStyle w:val="pj"/>
      </w:pPr>
      <w:r>
        <w:rPr>
          <w:rStyle w:val="s0"/>
        </w:rPr>
        <w:t>231) осуществление к</w:t>
      </w:r>
      <w:r>
        <w:rPr>
          <w:rStyle w:val="s0"/>
        </w:rPr>
        <w:t>онтроля за соблюдением минимальных цен при реализации алкогольной продукции и табачных изделий;</w:t>
      </w:r>
    </w:p>
    <w:p w:rsidR="00000000" w:rsidRDefault="00DE4A06">
      <w:pPr>
        <w:pStyle w:val="pj"/>
      </w:pPr>
      <w:r>
        <w:rPr>
          <w:rStyle w:val="s0"/>
        </w:rPr>
        <w:t xml:space="preserve">232) отнесение алкогольной продукции к тому или иному виду в соответствии с </w:t>
      </w:r>
      <w:hyperlink r:id="rId11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</w:t>
      </w:r>
      <w:r>
        <w:rPr>
          <w:rStyle w:val="s0"/>
        </w:rPr>
        <w:t>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DE4A06">
      <w:pPr>
        <w:pStyle w:val="pj"/>
      </w:pPr>
      <w:r>
        <w:rPr>
          <w:rStyle w:val="s0"/>
        </w:rPr>
        <w:t>233) ведение контроля, учета и анализа балансов объемов производства и оборота табачных изделий;</w:t>
      </w:r>
    </w:p>
    <w:p w:rsidR="00000000" w:rsidRDefault="00DE4A06">
      <w:pPr>
        <w:pStyle w:val="pj"/>
      </w:pPr>
      <w:r>
        <w:rPr>
          <w:rStyle w:val="s0"/>
        </w:rPr>
        <w:t>234) осуществление контроля за производство</w:t>
      </w:r>
      <w:r>
        <w:rPr>
          <w:rStyle w:val="s0"/>
        </w:rPr>
        <w:t>м и оборотом этилового спирта и алкогольной продукции;</w:t>
      </w:r>
    </w:p>
    <w:p w:rsidR="00000000" w:rsidRDefault="00DE4A06">
      <w:pPr>
        <w:pStyle w:val="pj"/>
      </w:pPr>
      <w:r>
        <w:rPr>
          <w:rStyle w:val="s0"/>
        </w:rPr>
        <w:t>235) осуществление государственного контроля в области оборота нефтепродуктов и биотоплива;</w:t>
      </w:r>
    </w:p>
    <w:p w:rsidR="00000000" w:rsidRDefault="00DE4A06">
      <w:pPr>
        <w:pStyle w:val="pj"/>
      </w:pPr>
      <w:r>
        <w:rPr>
          <w:rStyle w:val="s0"/>
        </w:rPr>
        <w:t>236) разработка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DE4A06">
      <w:pPr>
        <w:pStyle w:val="pj"/>
      </w:pPr>
      <w:r>
        <w:rPr>
          <w:rStyle w:val="s0"/>
        </w:rPr>
        <w:t>237) согласование представленного уполномоченным органом в области производства нефтепродуктов перечня продуктов переработки;</w:t>
      </w:r>
    </w:p>
    <w:p w:rsidR="00000000" w:rsidRDefault="00DE4A06">
      <w:pPr>
        <w:pStyle w:val="pj"/>
      </w:pPr>
      <w:r>
        <w:rPr>
          <w:rStyle w:val="s0"/>
        </w:rPr>
        <w:t>2</w:t>
      </w:r>
      <w:r>
        <w:rPr>
          <w:rStyle w:val="s0"/>
        </w:rPr>
        <w:t>38) предоставление в пределах своей компетенции для сверки в уполномоченный орган в области производства нефтепродуктов информации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DE4A06">
      <w:pPr>
        <w:pStyle w:val="pj"/>
      </w:pPr>
      <w:r>
        <w:rPr>
          <w:rStyle w:val="s0"/>
        </w:rPr>
        <w:t>239) разрабо</w:t>
      </w:r>
      <w:r>
        <w:rPr>
          <w:rStyle w:val="s0"/>
        </w:rPr>
        <w:t>тка порядка формирования и ведения единой базы данных по производству и обороту нефтепродуктов;</w:t>
      </w:r>
    </w:p>
    <w:p w:rsidR="00000000" w:rsidRDefault="00DE4A06">
      <w:pPr>
        <w:pStyle w:val="pj"/>
      </w:pPr>
      <w:r>
        <w:rPr>
          <w:rStyle w:val="s0"/>
        </w:rPr>
        <w:t>240) осуществление ведения единой базы данных по производству и обороту нефтепродуктов;</w:t>
      </w:r>
    </w:p>
    <w:p w:rsidR="00000000" w:rsidRDefault="00DE4A06">
      <w:pPr>
        <w:pStyle w:val="pj"/>
      </w:pPr>
      <w:r>
        <w:rPr>
          <w:rStyle w:val="s0"/>
        </w:rPr>
        <w:t>241) осуществление камерального контроля за оборотом нефтепродуктов;</w:t>
      </w:r>
    </w:p>
    <w:p w:rsidR="00000000" w:rsidRDefault="00DE4A06">
      <w:pPr>
        <w:pStyle w:val="pj"/>
      </w:pPr>
      <w:r>
        <w:rPr>
          <w:rStyle w:val="s0"/>
        </w:rPr>
        <w:t>242</w:t>
      </w:r>
      <w:r>
        <w:rPr>
          <w:rStyle w:val="s0"/>
        </w:rPr>
        <w:t>) разработка правил присвоения персональных идентификационных номеров-кодов на нефтепродукты;</w:t>
      </w:r>
    </w:p>
    <w:p w:rsidR="00000000" w:rsidRDefault="00DE4A06">
      <w:pPr>
        <w:pStyle w:val="pj"/>
      </w:pPr>
      <w:r>
        <w:rPr>
          <w:rStyle w:val="s0"/>
        </w:rPr>
        <w:t>243) разработка формы уведомления об устранении нарушений в области оборота нефтепродуктов;</w:t>
      </w:r>
    </w:p>
    <w:p w:rsidR="00000000" w:rsidRDefault="00DE4A06">
      <w:pPr>
        <w:pStyle w:val="pj"/>
      </w:pPr>
      <w:r>
        <w:rPr>
          <w:rStyle w:val="s0"/>
        </w:rPr>
        <w:t>244) реализация государственной политики в области государственного ре</w:t>
      </w:r>
      <w:r>
        <w:rPr>
          <w:rStyle w:val="s0"/>
        </w:rPr>
        <w:t>гулирования оборота нефтепродуктов в пределах своей компетенции;</w:t>
      </w:r>
    </w:p>
    <w:p w:rsidR="00000000" w:rsidRDefault="00DE4A06">
      <w:pPr>
        <w:pStyle w:val="pj"/>
      </w:pPr>
      <w:r>
        <w:rPr>
          <w:rStyle w:val="s0"/>
        </w:rPr>
        <w:t>245) разработка правил оформления, получения, выдачи, учета, хранения и представления сопроводительных накладных на нефтепродукты;</w:t>
      </w:r>
    </w:p>
    <w:p w:rsidR="00000000" w:rsidRDefault="00DE4A06">
      <w:pPr>
        <w:pStyle w:val="pj"/>
      </w:pPr>
      <w:r>
        <w:rPr>
          <w:rStyle w:val="s0"/>
        </w:rPr>
        <w:t>246) разработка форм, правил представления и составления дек</w:t>
      </w:r>
      <w:r>
        <w:rPr>
          <w:rStyle w:val="s0"/>
        </w:rPr>
        <w:t>лараций по обороту нефтепродуктов;</w:t>
      </w:r>
    </w:p>
    <w:p w:rsidR="00000000" w:rsidRDefault="00DE4A06">
      <w:pPr>
        <w:pStyle w:val="pj"/>
      </w:pPr>
      <w:r>
        <w:rPr>
          <w:rStyle w:val="s0"/>
        </w:rPr>
        <w:t>247) разработка порядка и требований по оснащению резервуаров производственных объектов производителей нефтепродуктов и автозаправочных станций (кроме автозаправочных станций передвижного типа) контрольными приборами учет</w:t>
      </w:r>
      <w:r>
        <w:rPr>
          <w:rStyle w:val="s0"/>
        </w:rPr>
        <w:t>а;</w:t>
      </w:r>
    </w:p>
    <w:p w:rsidR="00000000" w:rsidRDefault="00DE4A06">
      <w:pPr>
        <w:pStyle w:val="pj"/>
      </w:pPr>
      <w:r>
        <w:rPr>
          <w:rStyle w:val="s0"/>
        </w:rPr>
        <w:t>248) разработка правил маркировки (перемаркировки) алкогольной продукции, за исключением виноматериала, пива и пивного напитка, учетно-контрольными марками и табачных изделий акцизными марками, а также форм, содержания и элементов защиты акцизных и учет</w:t>
      </w:r>
      <w:r>
        <w:rPr>
          <w:rStyle w:val="s0"/>
        </w:rPr>
        <w:t>но-контрольных марок;</w:t>
      </w:r>
    </w:p>
    <w:p w:rsidR="00000000" w:rsidRDefault="00DE4A06">
      <w:pPr>
        <w:pStyle w:val="pj"/>
      </w:pPr>
      <w:r>
        <w:rPr>
          <w:rStyle w:val="s0"/>
        </w:rPr>
        <w:t>249) разработка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</w:t>
      </w:r>
      <w:r>
        <w:rPr>
          <w:rStyle w:val="s0"/>
        </w:rPr>
        <w:t>лику Казахстан, а также порядка учета и размера обеспечения такого обязательства;</w:t>
      </w:r>
    </w:p>
    <w:p w:rsidR="00000000" w:rsidRDefault="00DE4A06">
      <w:pPr>
        <w:pStyle w:val="pj"/>
      </w:pPr>
      <w:r>
        <w:rPr>
          <w:rStyle w:val="s0"/>
        </w:rPr>
        <w:t>250) разработка правил оформления и использования сопроводительных накладных на этиловый спирт и (или) алкогольную продукцию;</w:t>
      </w:r>
    </w:p>
    <w:p w:rsidR="00000000" w:rsidRDefault="00DE4A06">
      <w:pPr>
        <w:pStyle w:val="pj"/>
      </w:pPr>
      <w:r>
        <w:rPr>
          <w:rStyle w:val="s0"/>
        </w:rPr>
        <w:t>251) разработка правил оснащения технологических</w:t>
      </w:r>
      <w:r>
        <w:rPr>
          <w:rStyle w:val="s0"/>
        </w:rPr>
        <w:t xml:space="preserve"> 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виноматериала, а также пива и пивного напитка, производственные мощности которых ниже четырехсот </w:t>
      </w:r>
      <w:r>
        <w:rPr>
          <w:rStyle w:val="s0"/>
        </w:rPr>
        <w:t>тысяч декалитров в год;</w:t>
      </w:r>
    </w:p>
    <w:p w:rsidR="00000000" w:rsidRDefault="00DE4A06">
      <w:pPr>
        <w:pStyle w:val="pj"/>
      </w:pPr>
      <w:r>
        <w:rPr>
          <w:rStyle w:val="s0"/>
        </w:rPr>
        <w:t>252) разработка перечня необходимых сведений для паспорта производства этилового спирта и алкогольной продукции;</w:t>
      </w:r>
    </w:p>
    <w:p w:rsidR="00000000" w:rsidRDefault="00DE4A06">
      <w:pPr>
        <w:pStyle w:val="pj"/>
      </w:pPr>
      <w:r>
        <w:rPr>
          <w:rStyle w:val="s0"/>
        </w:rPr>
        <w:t>253) разработка порядка представления деклараций по производству и обороту этилового спирта и алкогольной продукции;</w:t>
      </w:r>
    </w:p>
    <w:p w:rsidR="00000000" w:rsidRDefault="00DE4A06">
      <w:pPr>
        <w:pStyle w:val="pj"/>
      </w:pPr>
      <w:r>
        <w:rPr>
          <w:rStyle w:val="s0"/>
        </w:rPr>
        <w:t>254) разработка правил хранения и реализации (отгрузки, приемки) этилового спирта;</w:t>
      </w:r>
    </w:p>
    <w:p w:rsidR="00000000" w:rsidRDefault="00DE4A06">
      <w:pPr>
        <w:pStyle w:val="pj"/>
      </w:pPr>
      <w:r>
        <w:rPr>
          <w:rStyle w:val="s0"/>
        </w:rPr>
        <w:t>255) разработка минимальных розничных цен на водки и водки особые, крепкие ликероводочные изделия;</w:t>
      </w:r>
    </w:p>
    <w:p w:rsidR="00000000" w:rsidRDefault="00DE4A06">
      <w:pPr>
        <w:pStyle w:val="pj"/>
      </w:pPr>
      <w:r>
        <w:rPr>
          <w:rStyle w:val="s0"/>
        </w:rPr>
        <w:t>256) разработка правил присвоения персональных идентификационных номеров-к</w:t>
      </w:r>
      <w:r>
        <w:rPr>
          <w:rStyle w:val="s0"/>
        </w:rPr>
        <w:t>одов на производимые и импортируемые этиловый спирт и алкогольную продукцию (кроме пива и пивного напитка);</w:t>
      </w:r>
    </w:p>
    <w:p w:rsidR="00000000" w:rsidRDefault="00DE4A06">
      <w:pPr>
        <w:pStyle w:val="pj"/>
      </w:pPr>
      <w:r>
        <w:rPr>
          <w:rStyle w:val="s0"/>
        </w:rPr>
        <w:t>257) разработка правил оформления и использования сопроводительных накладных на табачные изделия;</w:t>
      </w:r>
    </w:p>
    <w:p w:rsidR="00000000" w:rsidRDefault="00DE4A06">
      <w:pPr>
        <w:pStyle w:val="pj"/>
      </w:pPr>
      <w:r>
        <w:rPr>
          <w:rStyle w:val="s0"/>
        </w:rPr>
        <w:t>258) разработка формы, порядка и сроков представле</w:t>
      </w:r>
      <w:r>
        <w:rPr>
          <w:rStyle w:val="s0"/>
        </w:rPr>
        <w:t>ния сведений, необходимых для осуществления мониторинга производства и оборота табачных изделий;</w:t>
      </w:r>
    </w:p>
    <w:p w:rsidR="00000000" w:rsidRDefault="00DE4A06">
      <w:pPr>
        <w:pStyle w:val="pj"/>
      </w:pPr>
      <w:r>
        <w:rPr>
          <w:rStyle w:val="s0"/>
        </w:rPr>
        <w:t>259) разработка порядка и формы представления деклараций об остатках и (или) обороте табачных изделий;</w:t>
      </w:r>
    </w:p>
    <w:p w:rsidR="00000000" w:rsidRDefault="00DE4A06">
      <w:pPr>
        <w:pStyle w:val="pj"/>
      </w:pPr>
      <w:r>
        <w:rPr>
          <w:rStyle w:val="s0"/>
        </w:rPr>
        <w:t>260) разработка правил присвоения персональных идентифик</w:t>
      </w:r>
      <w:r>
        <w:rPr>
          <w:rStyle w:val="s0"/>
        </w:rPr>
        <w:t>ационных номеров-кодов на табачные изделия;</w:t>
      </w:r>
    </w:p>
    <w:p w:rsidR="00000000" w:rsidRDefault="00DE4A06">
      <w:pPr>
        <w:pStyle w:val="pj"/>
      </w:pPr>
      <w:r>
        <w:rPr>
          <w:rStyle w:val="s0"/>
        </w:rPr>
        <w:t>261) осуществление камерального контроля оборота биотоплива;</w:t>
      </w:r>
    </w:p>
    <w:p w:rsidR="00000000" w:rsidRDefault="00DE4A06">
      <w:pPr>
        <w:pStyle w:val="pj"/>
      </w:pPr>
      <w:r>
        <w:rPr>
          <w:rStyle w:val="s0"/>
        </w:rPr>
        <w:t>262) разработка формы, порядка и сроков представления деклараций по обороту биотоплива;</w:t>
      </w:r>
    </w:p>
    <w:p w:rsidR="00000000" w:rsidRDefault="00DE4A06">
      <w:pPr>
        <w:pStyle w:val="pj"/>
      </w:pPr>
      <w:r>
        <w:rPr>
          <w:rStyle w:val="s0"/>
        </w:rPr>
        <w:t xml:space="preserve">263) разработка формы уведомления об устранении правонарушений </w:t>
      </w:r>
      <w:r>
        <w:rPr>
          <w:rStyle w:val="s0"/>
        </w:rPr>
        <w:t>в области оборота биотоплива;</w:t>
      </w:r>
    </w:p>
    <w:p w:rsidR="00000000" w:rsidRDefault="00DE4A06">
      <w:pPr>
        <w:pStyle w:val="pji"/>
      </w:pPr>
      <w:r>
        <w:rPr>
          <w:rStyle w:val="s3"/>
        </w:rPr>
        <w:t xml:space="preserve">Пункт дополнен подпунктом 263-1 в соответствии с </w:t>
      </w:r>
      <w:hyperlink r:id="rId117" w:anchor="sub_id=9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(введены в действие с 1 января 2020 г.)</w:t>
      </w:r>
    </w:p>
    <w:p w:rsidR="00000000" w:rsidRDefault="00DE4A06">
      <w:pPr>
        <w:pStyle w:val="pj"/>
      </w:pPr>
      <w:r>
        <w:rPr>
          <w:rStyle w:val="s0"/>
        </w:rPr>
        <w:t>263-</w:t>
      </w:r>
      <w:r>
        <w:rPr>
          <w:rStyle w:val="s0"/>
        </w:rPr>
        <w:t>1) разработка формы решения о признании уведомления об устранении нарушений, выявленных органами государственных доходов по результатам камерального контроля, не исполненным и сроков его вынесения;</w:t>
      </w:r>
    </w:p>
    <w:p w:rsidR="00000000" w:rsidRDefault="00DE4A06">
      <w:pPr>
        <w:pStyle w:val="pj"/>
      </w:pPr>
      <w:r>
        <w:rPr>
          <w:rStyle w:val="s0"/>
        </w:rPr>
        <w:t>264) разработка порядка оформления сопроводительных наклад</w:t>
      </w:r>
      <w:r>
        <w:rPr>
          <w:rStyle w:val="s0"/>
        </w:rPr>
        <w:t>ных на биотопливо;</w:t>
      </w:r>
    </w:p>
    <w:p w:rsidR="00000000" w:rsidRDefault="00DE4A06">
      <w:pPr>
        <w:pStyle w:val="pj"/>
      </w:pPr>
      <w:r>
        <w:rPr>
          <w:rStyle w:val="s0"/>
        </w:rPr>
        <w:t>265) взаимодействие с центральными государственными и местными государственными органами по осуществлению контроля над производством и оборотом этилового спирта, алкогольной продукции, табачных изделий, а также оборотом отдельных видов н</w:t>
      </w:r>
      <w:r>
        <w:rPr>
          <w:rStyle w:val="s0"/>
        </w:rPr>
        <w:t>ефтепродуктов и биотоплива;</w:t>
      </w:r>
    </w:p>
    <w:p w:rsidR="00000000" w:rsidRDefault="00DE4A06">
      <w:pPr>
        <w:pStyle w:val="pj"/>
      </w:pPr>
      <w:r>
        <w:rPr>
          <w:rStyle w:val="s0"/>
        </w:rPr>
        <w:t>266) осуществление в пределах своей компетенции разъяснений и дача комментариев по вопросам трансфертного ценообразования;</w:t>
      </w:r>
    </w:p>
    <w:p w:rsidR="00000000" w:rsidRDefault="00DE4A06">
      <w:pPr>
        <w:pStyle w:val="pj"/>
      </w:pPr>
      <w:r>
        <w:rPr>
          <w:rStyle w:val="s0"/>
        </w:rPr>
        <w:t>267) проведение проверок по вопросам трансфертного ценообразования в порядке, предусмотренном законами Ре</w:t>
      </w:r>
      <w:r>
        <w:rPr>
          <w:rStyle w:val="s0"/>
        </w:rPr>
        <w:t>спублики Казахстан;</w:t>
      </w:r>
    </w:p>
    <w:p w:rsidR="00000000" w:rsidRDefault="00DE4A06">
      <w:pPr>
        <w:pStyle w:val="pj"/>
      </w:pPr>
      <w:r>
        <w:rPr>
          <w:rStyle w:val="s0"/>
        </w:rPr>
        <w:t xml:space="preserve">268) разработка правил организации и ведения налогового учета индивидуальными предпринимателями, на которых в соответствии с </w:t>
      </w:r>
      <w:hyperlink r:id="rId1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28 февраля 200</w:t>
      </w:r>
      <w:r>
        <w:rPr>
          <w:rStyle w:val="s0"/>
        </w:rPr>
        <w:t>7 года «О бухгалтерском учете и финансовой отчетности» не возложена обязанность по ведению бухгалтерского учета и составлению финансовой отчетности»;</w:t>
      </w:r>
    </w:p>
    <w:p w:rsidR="00000000" w:rsidRDefault="00DE4A06">
      <w:pPr>
        <w:pStyle w:val="pj"/>
      </w:pPr>
      <w:r>
        <w:rPr>
          <w:rStyle w:val="s40"/>
        </w:rPr>
        <w:t>269) разработка формы налоговой учетной политики для индивидуальных предпринимателей, применяющих специаль</w:t>
      </w:r>
      <w:r>
        <w:rPr>
          <w:rStyle w:val="s40"/>
        </w:rPr>
        <w:t>ные налоговые режимы для субъектов малого бизнеса на основе патента, упрощенной декларации или с использованием специального мобильного приложения;</w:t>
      </w:r>
    </w:p>
    <w:p w:rsidR="00000000" w:rsidRDefault="00DE4A06">
      <w:pPr>
        <w:pStyle w:val="pj"/>
      </w:pPr>
      <w:r>
        <w:rPr>
          <w:rStyle w:val="s0"/>
        </w:rPr>
        <w:t>270) разработка форм квитанции для сбора налогов на имущество, транспортные средства и земельного налога, уплачиваемых налогоплательщиком - физическим лицом и бланка строгой отчетности для принятия наличных денег в случаях, предусмотренных налоговым законо</w:t>
      </w:r>
      <w:r>
        <w:rPr>
          <w:rStyle w:val="s0"/>
        </w:rPr>
        <w:t>дательством;</w:t>
      </w:r>
    </w:p>
    <w:p w:rsidR="00000000" w:rsidRDefault="00DE4A06">
      <w:pPr>
        <w:pStyle w:val="pj"/>
      </w:pPr>
      <w:r>
        <w:rPr>
          <w:rStyle w:val="s0"/>
        </w:rPr>
        <w:t>271) разработка правил ввоза товаров, за исключением подакцизных, в качестве гуманитарной помощи;</w:t>
      </w:r>
    </w:p>
    <w:p w:rsidR="00000000" w:rsidRDefault="00DE4A06">
      <w:pPr>
        <w:pStyle w:val="pj"/>
      </w:pPr>
      <w:r>
        <w:rPr>
          <w:rStyle w:val="s0"/>
        </w:rPr>
        <w:t>272) разработка совместно с уполномоченным органом по регулированию, контролю и надзору финансового рынка и финансовых организаций правил предста</w:t>
      </w:r>
      <w:r>
        <w:rPr>
          <w:rStyle w:val="s0"/>
        </w:rPr>
        <w:t>вления заключения о соответствии размера страховых резервов по незаработанным премиям, непроизошедшим убыткам, заявленным, но неурегулированным убыткам, произошедшим, но незаявленным убыткам требованиям;</w:t>
      </w:r>
    </w:p>
    <w:p w:rsidR="00000000" w:rsidRDefault="00DE4A06">
      <w:pPr>
        <w:pStyle w:val="pj"/>
      </w:pPr>
      <w:r>
        <w:rPr>
          <w:rStyle w:val="s0"/>
        </w:rPr>
        <w:t>273) разработка совместно с Национальным Банком Респ</w:t>
      </w:r>
      <w:r>
        <w:rPr>
          <w:rStyle w:val="s0"/>
        </w:rPr>
        <w:t>ублики Казахстан перечня и правил представления Комитетом государственных доходов Министерства финансов Республики Казахстан Национальному Банку Республики Казахстан сведений, необходимых для осуществления валютного контроля и последующей их передачи уполн</w:t>
      </w:r>
      <w:r>
        <w:rPr>
          <w:rStyle w:val="s0"/>
        </w:rPr>
        <w:t>омоченным банкам, являющимся агентами валютного контроля;</w:t>
      </w:r>
    </w:p>
    <w:p w:rsidR="00000000" w:rsidRDefault="00DE4A06">
      <w:pPr>
        <w:pStyle w:val="pj"/>
      </w:pPr>
      <w:r>
        <w:rPr>
          <w:rStyle w:val="s0"/>
        </w:rPr>
        <w:t>274) разработка совместно с Национальным Банком Республики Казахстан правил взаимодействия Комитета государственных доходов Министерства финансов Республики Казахстан и Национального Банка Республик</w:t>
      </w:r>
      <w:r>
        <w:rPr>
          <w:rStyle w:val="s0"/>
        </w:rPr>
        <w:t>и Казахстан для осуществления валютного контроля;</w:t>
      </w:r>
    </w:p>
    <w:p w:rsidR="00000000" w:rsidRDefault="00DE4A06">
      <w:pPr>
        <w:pStyle w:val="pji"/>
      </w:pPr>
      <w:r>
        <w:rPr>
          <w:rStyle w:val="s3"/>
        </w:rPr>
        <w:t>Подпункт 274-1 пункта 16 введен в действие с 1 января 2022 года</w:t>
      </w:r>
    </w:p>
    <w:p w:rsidR="00000000" w:rsidRDefault="00DE4A06">
      <w:pPr>
        <w:pStyle w:val="pj"/>
      </w:pPr>
      <w:r>
        <w:rPr>
          <w:rStyle w:val="s40"/>
        </w:rPr>
        <w:t>274-1) разработка порядка взаимодействия уполномоченных банков второго уровня, организаций, осуществляющих отдельные виды банковских операций,</w:t>
      </w:r>
      <w:r>
        <w:rPr>
          <w:rStyle w:val="s40"/>
        </w:rPr>
        <w:t xml:space="preserve"> операторов электронных площадок с налоговыми органами для целей передачи сведений по операциям в специальное мобильное приложение;</w:t>
      </w:r>
    </w:p>
    <w:p w:rsidR="00000000" w:rsidRDefault="00DE4A06">
      <w:pPr>
        <w:pStyle w:val="pj"/>
      </w:pPr>
      <w:r>
        <w:rPr>
          <w:rStyle w:val="s0"/>
        </w:rPr>
        <w:t>275) разработка описания и Правил использования символа, описания и Правил применения опознавательного флага и опознавательн</w:t>
      </w:r>
      <w:r>
        <w:rPr>
          <w:rStyle w:val="s0"/>
        </w:rPr>
        <w:t>ого знака органов государственных доходов Республики Казахстан;</w:t>
      </w:r>
    </w:p>
    <w:p w:rsidR="00000000" w:rsidRDefault="00DE4A06">
      <w:pPr>
        <w:pStyle w:val="pj"/>
      </w:pPr>
      <w:r>
        <w:rPr>
          <w:rStyle w:val="s0"/>
        </w:rPr>
        <w:t>276) разработка правил реализации имущества, заложенного налогоплательщиком и (или) третьим лицом, а также ограниченного в распоряжении имущества налогоплательщика (налогового агента) в счет н</w:t>
      </w:r>
      <w:r>
        <w:rPr>
          <w:rStyle w:val="s0"/>
        </w:rPr>
        <w:t>алоговой задолженности, плательщика - в 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DE4A06">
      <w:pPr>
        <w:pStyle w:val="pj"/>
      </w:pPr>
      <w:r>
        <w:rPr>
          <w:rStyle w:val="s0"/>
        </w:rPr>
        <w:t>277) разработка перечня государств с льготным налогообложением;</w:t>
      </w:r>
    </w:p>
    <w:p w:rsidR="00000000" w:rsidRDefault="00DE4A06">
      <w:pPr>
        <w:pStyle w:val="pj"/>
      </w:pPr>
      <w:r>
        <w:rPr>
          <w:rStyle w:val="s0"/>
        </w:rPr>
        <w:t>278) разработка правил, ср</w:t>
      </w:r>
      <w:r>
        <w:rPr>
          <w:rStyle w:val="s0"/>
        </w:rPr>
        <w:t>ока и формы представления органами внутренних дел сведений о налогоплательщиках, которым выданы разрешения трудовому иммигранту, а также Правил представления уполномоченным государственным органам сведений о прибывших иностранцев;</w:t>
      </w:r>
    </w:p>
    <w:p w:rsidR="00000000" w:rsidRDefault="00DE4A06">
      <w:pPr>
        <w:pStyle w:val="pj"/>
      </w:pPr>
      <w:r>
        <w:rPr>
          <w:rStyle w:val="s0"/>
        </w:rPr>
        <w:t>279) разработка правил предоставления уполномоченным государственным органам сведений о представленных декларациях о доходах и имуществе;</w:t>
      </w:r>
    </w:p>
    <w:p w:rsidR="00000000" w:rsidRDefault="00DE4A06">
      <w:pPr>
        <w:pStyle w:val="pj"/>
      </w:pPr>
      <w:r>
        <w:rPr>
          <w:rStyle w:val="s0"/>
        </w:rPr>
        <w:t>280) разработка правил определения первоначальной стоимости фиксированных активов, получаемых концессионером (правопре</w:t>
      </w:r>
      <w:r>
        <w:rPr>
          <w:rStyle w:val="s0"/>
        </w:rPr>
        <w:t>емником или юридическим лицом, специально созданным исключительно концессионером для реализации договора концессии) по договору концессии, а также стоимости, уменьшающей стоимостные балансы концессионера II, III и IV групп при передаче фиксированных активо</w:t>
      </w:r>
      <w:r>
        <w:rPr>
          <w:rStyle w:val="s0"/>
        </w:rPr>
        <w:t>в концеденту при прекращении договора концессии;</w:t>
      </w:r>
    </w:p>
    <w:p w:rsidR="00000000" w:rsidRDefault="00DE4A06">
      <w:pPr>
        <w:pStyle w:val="pj"/>
      </w:pPr>
      <w:r>
        <w:rPr>
          <w:rStyle w:val="s0"/>
        </w:rPr>
        <w:t>281) разработка порядка установления норм фактических расходов на проживание и выплату суммы денег обучаемому лицу;</w:t>
      </w:r>
    </w:p>
    <w:p w:rsidR="00000000" w:rsidRDefault="00DE4A06">
      <w:pPr>
        <w:pStyle w:val="pj"/>
      </w:pPr>
      <w:r>
        <w:rPr>
          <w:rStyle w:val="s0"/>
        </w:rPr>
        <w:t>282) разработка правил освобождения от налога на добавленную стоимость импорта товаров;</w:t>
      </w:r>
    </w:p>
    <w:p w:rsidR="00000000" w:rsidRDefault="00DE4A06">
      <w:pPr>
        <w:pStyle w:val="pj"/>
      </w:pPr>
      <w:r>
        <w:rPr>
          <w:rStyle w:val="s0"/>
        </w:rPr>
        <w:t>283</w:t>
      </w:r>
      <w:r>
        <w:rPr>
          <w:rStyle w:val="s0"/>
        </w:rPr>
        <w:t>) разработка правил выписки счет-фактуры в электронной форме в информационной системе электронных счетов-фактур;</w:t>
      </w:r>
    </w:p>
    <w:p w:rsidR="00000000" w:rsidRDefault="00DE4A06">
      <w:pPr>
        <w:pStyle w:val="pj"/>
      </w:pPr>
      <w:r>
        <w:rPr>
          <w:rStyle w:val="s0"/>
        </w:rPr>
        <w:t>284) разработка правил представления сведений об инвестиционных контрактах, заключенных в соответствии с законодательством Республики Казахстан</w:t>
      </w:r>
      <w:r>
        <w:rPr>
          <w:rStyle w:val="s0"/>
        </w:rPr>
        <w:t xml:space="preserve"> в сфере предпринимательства и предусматривающих реализацию инвестиционных приоритетных проектов, а также сведений о прекращении действия данных инвестиционных контрактов и иных сведений и их формы;</w:t>
      </w:r>
    </w:p>
    <w:p w:rsidR="00000000" w:rsidRDefault="00DE4A06">
      <w:pPr>
        <w:pStyle w:val="pj"/>
      </w:pPr>
      <w:r>
        <w:rPr>
          <w:rStyle w:val="s0"/>
        </w:rPr>
        <w:t>284-1) разработка по согласованию с Национальным Банком Р</w:t>
      </w:r>
      <w:r>
        <w:rPr>
          <w:rStyle w:val="s0"/>
        </w:rPr>
        <w:t>еспублики Казахстан правил и сроков передачи банками второго уровня и организациями, осуществляющими отдельные виды банковских операций, в уполномоченный орган сведений об открытии и закрытии текущих счетов для учета налога на добавленную стоимость, а такж</w:t>
      </w:r>
      <w:r>
        <w:rPr>
          <w:rStyle w:val="s0"/>
        </w:rPr>
        <w:t>е об остатках и движении денег по таким счетам;</w:t>
      </w:r>
    </w:p>
    <w:p w:rsidR="00000000" w:rsidRDefault="00DE4A06">
      <w:pPr>
        <w:pStyle w:val="pj"/>
      </w:pPr>
      <w:r>
        <w:rPr>
          <w:rStyle w:val="s0"/>
        </w:rPr>
        <w:t>284-2) разработка правил представления сведений организациями, оказывающими услуги водоснабжения, водоотведения, канализации, газоснабжения, электроснабжения, теплоснабжения, сбора отходов (мусороудаления), о</w:t>
      </w:r>
      <w:r>
        <w:rPr>
          <w:rStyle w:val="s0"/>
        </w:rPr>
        <w:t>бслуживания лифтов и (или) услуги в сфере перевозок, о предоставленных услугах третьим лицам;</w:t>
      </w:r>
    </w:p>
    <w:p w:rsidR="00000000" w:rsidRDefault="00DE4A06">
      <w:pPr>
        <w:pStyle w:val="pj"/>
      </w:pPr>
      <w:r>
        <w:rPr>
          <w:rStyle w:val="s0"/>
        </w:rPr>
        <w:t>285) разработка перечня налогоплательщиков, подлежащих мониторингу крупных налогоплательщиков;</w:t>
      </w:r>
    </w:p>
    <w:p w:rsidR="00000000" w:rsidRDefault="00DE4A06">
      <w:pPr>
        <w:pStyle w:val="pji"/>
      </w:pPr>
      <w:r>
        <w:rPr>
          <w:rStyle w:val="s3"/>
        </w:rPr>
        <w:t>Подпункт 285-1 введен в действие с 1 января 2020 года</w:t>
      </w:r>
    </w:p>
    <w:p w:rsidR="00000000" w:rsidRDefault="00DE4A06">
      <w:pPr>
        <w:pStyle w:val="pj"/>
      </w:pPr>
      <w:r>
        <w:rPr>
          <w:rStyle w:val="s0"/>
        </w:rPr>
        <w:t>285-1) разраб</w:t>
      </w:r>
      <w:r>
        <w:rPr>
          <w:rStyle w:val="s0"/>
        </w:rPr>
        <w:t>отка по согласованию с Национальным Банком Республики Казахстан категорий и списка налогоплательщиков - физических лиц, состоящих на регистрационном учете в качестве индивидуальных предпринимателей, или лиц, занимающихся частной практикой, юридических лиц,</w:t>
      </w:r>
      <w:r>
        <w:rPr>
          <w:rStyle w:val="s0"/>
        </w:rPr>
        <w:t xml:space="preserve">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платежей за календарный год, поступивших на текущий счет посредством применения оборудования (устр</w:t>
      </w:r>
      <w:r>
        <w:rPr>
          <w:rStyle w:val="s0"/>
        </w:rPr>
        <w:t>ойства), предназначенного для осуществления платежей с использованием платежных карточек;</w:t>
      </w:r>
    </w:p>
    <w:p w:rsidR="00000000" w:rsidRDefault="00DE4A06">
      <w:pPr>
        <w:pStyle w:val="pj"/>
      </w:pPr>
      <w:r>
        <w:rPr>
          <w:rStyle w:val="s0"/>
        </w:rPr>
        <w:t>285-2) разработка категорий налогоплательщиков, на которых будет распространяться пилотный проект, права и обязанности налогоплательщиков, налоговых и иных уполномоче</w:t>
      </w:r>
      <w:r>
        <w:rPr>
          <w:rStyle w:val="s0"/>
        </w:rPr>
        <w:t>нных государственных органов, а также организаций, территорий (участков) и (или) регионов осуществления реализации (внедрения) пилотных проектов, правил и сроков реализации (внедрения) пилотных проектов;</w:t>
      </w:r>
    </w:p>
    <w:p w:rsidR="00000000" w:rsidRDefault="00DE4A06">
      <w:pPr>
        <w:pStyle w:val="pj"/>
      </w:pPr>
      <w:r>
        <w:rPr>
          <w:rStyle w:val="s0"/>
        </w:rPr>
        <w:t>285-3) разработка по согласованию с уполномоченным о</w:t>
      </w:r>
      <w:r>
        <w:rPr>
          <w:rStyle w:val="s0"/>
        </w:rPr>
        <w:t>рганом в сфере информатизации правил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оператору фискальных данных;</w:t>
      </w:r>
    </w:p>
    <w:p w:rsidR="00000000" w:rsidRDefault="00DE4A06">
      <w:pPr>
        <w:pStyle w:val="pj"/>
      </w:pPr>
      <w:r>
        <w:rPr>
          <w:rStyle w:val="s0"/>
        </w:rPr>
        <w:t>285-4) разработка перечня товаров, по которы</w:t>
      </w:r>
      <w:r>
        <w:rPr>
          <w:rStyle w:val="s0"/>
        </w:rPr>
        <w:t>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DE4A06">
      <w:pPr>
        <w:pStyle w:val="pj"/>
      </w:pPr>
      <w:r>
        <w:rPr>
          <w:rStyle w:val="s0"/>
        </w:rPr>
        <w:t>285-5) размещение на интернет-ресурсе перечня товаров, по которым электронные счета-фактуры выписываются посредством модуля «В</w:t>
      </w:r>
      <w:r>
        <w:rPr>
          <w:rStyle w:val="s0"/>
        </w:rPr>
        <w:t>иртуальный склад» информационной системы электронных счетов-фактур;</w:t>
      </w:r>
    </w:p>
    <w:p w:rsidR="00000000" w:rsidRDefault="00DE4A06">
      <w:pPr>
        <w:pStyle w:val="pj"/>
      </w:pPr>
      <w:r>
        <w:rPr>
          <w:rStyle w:val="s0"/>
        </w:rPr>
        <w:t>285-6) разработка по согласованию с уполномоченным органом в сфере таможенной политики правил совершения таможенных операций в отношении иностранных товаров, ввозимых с территории сопредел</w:t>
      </w:r>
      <w:r>
        <w:rPr>
          <w:rStyle w:val="s0"/>
        </w:rPr>
        <w:t>ьного иностранного государства, связанных с формированием из указанных товаров партий международных почтовых отправлений, оформлением документов, предусмотренных актами Всемирного почтового союза, при вывозе сформированных международных почтовых отправлени</w:t>
      </w:r>
      <w:r>
        <w:rPr>
          <w:rStyle w:val="s0"/>
        </w:rPr>
        <w:t xml:space="preserve">й с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в соответствии с пунктом 7-1 статьи 291 Кодекса Республики Казахстан от 26 </w:t>
      </w:r>
      <w:r>
        <w:rPr>
          <w:rStyle w:val="s0"/>
        </w:rPr>
        <w:t>декабря 2017 года «О таможенном регулировании в Республике Казахстан»;</w:t>
      </w:r>
    </w:p>
    <w:p w:rsidR="00000000" w:rsidRDefault="00DE4A06">
      <w:pPr>
        <w:pStyle w:val="pj"/>
      </w:pPr>
      <w:r>
        <w:rPr>
          <w:rStyle w:val="s0"/>
        </w:rPr>
        <w:t>285-7) разработка правил и формы уведомления о начале проведения камеральной таможенной проверки;</w:t>
      </w:r>
    </w:p>
    <w:p w:rsidR="00000000" w:rsidRDefault="00DE4A06">
      <w:pPr>
        <w:pStyle w:val="pj"/>
      </w:pPr>
      <w:r>
        <w:rPr>
          <w:rStyle w:val="s0"/>
        </w:rPr>
        <w:t>285-8) разработка формы требования по представлению документов и (или) сведений, предус</w:t>
      </w:r>
      <w:r>
        <w:rPr>
          <w:rStyle w:val="s0"/>
        </w:rPr>
        <w:t xml:space="preserve">мотренных </w:t>
      </w:r>
      <w:hyperlink r:id="rId119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от 26 декабря 2017 года «О таможенном регулировании в Республике Казахстан», направляемого проверяемому лицу в ходе пров</w:t>
      </w:r>
      <w:r>
        <w:rPr>
          <w:rStyle w:val="s0"/>
        </w:rPr>
        <w:t>едения камеральной таможенной проверки;</w:t>
      </w:r>
    </w:p>
    <w:p w:rsidR="00000000" w:rsidRDefault="00DE4A06">
      <w:pPr>
        <w:pStyle w:val="pji"/>
      </w:pPr>
      <w:bookmarkStart w:id="15" w:name="SUB286"/>
      <w:bookmarkEnd w:id="15"/>
      <w:r>
        <w:rPr>
          <w:rStyle w:val="s3"/>
        </w:rPr>
        <w:t xml:space="preserve">Подпункты 286), 287), 288), 289), 290), 291) пункта 16 </w:t>
      </w:r>
      <w:hyperlink w:anchor="sub10101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DE4A06">
      <w:pPr>
        <w:pStyle w:val="pj"/>
      </w:pPr>
      <w:r>
        <w:rPr>
          <w:rStyle w:val="s0"/>
        </w:rPr>
        <w:t>286) разработка правил проведения горизонтального мониторинга;</w:t>
      </w:r>
    </w:p>
    <w:p w:rsidR="00000000" w:rsidRDefault="00DE4A06">
      <w:pPr>
        <w:pStyle w:val="pj"/>
      </w:pPr>
      <w:r>
        <w:rPr>
          <w:rStyle w:val="s0"/>
        </w:rPr>
        <w:t>287) разработка формы согла</w:t>
      </w:r>
      <w:r>
        <w:rPr>
          <w:rStyle w:val="s0"/>
        </w:rPr>
        <w:t>шения о горизонтальном мониторинге;</w:t>
      </w:r>
    </w:p>
    <w:p w:rsidR="00000000" w:rsidRDefault="00DE4A06">
      <w:pPr>
        <w:pStyle w:val="pj"/>
      </w:pPr>
      <w:r>
        <w:rPr>
          <w:rStyle w:val="s0"/>
        </w:rPr>
        <w:t>288) разработка правил заключения и расторжения соглашения о горизонтальном мониторинге;</w:t>
      </w:r>
    </w:p>
    <w:p w:rsidR="00000000" w:rsidRDefault="00DE4A06">
      <w:pPr>
        <w:pStyle w:val="pj"/>
      </w:pPr>
      <w:r>
        <w:rPr>
          <w:rStyle w:val="s0"/>
        </w:rPr>
        <w:t>289) разработка категорий налогоплательщиков, с которыми заключается соглашение о горизонтальном мониторинге;</w:t>
      </w:r>
    </w:p>
    <w:p w:rsidR="00000000" w:rsidRDefault="00DE4A06">
      <w:pPr>
        <w:pStyle w:val="pj"/>
      </w:pPr>
      <w:r>
        <w:rPr>
          <w:rStyle w:val="s0"/>
        </w:rPr>
        <w:t>290) разработка формы</w:t>
      </w:r>
      <w:r>
        <w:rPr>
          <w:rStyle w:val="s0"/>
        </w:rPr>
        <w:t xml:space="preserve"> стандартного файла и правил его составления;</w:t>
      </w:r>
    </w:p>
    <w:p w:rsidR="00000000" w:rsidRDefault="00DE4A06">
      <w:pPr>
        <w:pStyle w:val="pj"/>
      </w:pPr>
      <w:r>
        <w:rPr>
          <w:rStyle w:val="s0"/>
        </w:rPr>
        <w:t>291) разработка формы о представлении местной и (или) основной отчетности;</w:t>
      </w:r>
    </w:p>
    <w:p w:rsidR="00000000" w:rsidRDefault="00DE4A06">
      <w:pPr>
        <w:pStyle w:val="pj"/>
      </w:pPr>
      <w:r>
        <w:rPr>
          <w:rStyle w:val="s0"/>
        </w:rPr>
        <w:t>292) разработка форм межстрановой отчетности и заявления об участии в международной группе и Правил их заполнения;</w:t>
      </w:r>
    </w:p>
    <w:p w:rsidR="00000000" w:rsidRDefault="00DE4A06">
      <w:pPr>
        <w:pStyle w:val="pj"/>
      </w:pPr>
      <w:r>
        <w:rPr>
          <w:rStyle w:val="s0"/>
        </w:rPr>
        <w:t>293) разработка правил применения системы управления рисками для определения лиц, имеющих право на применение изменения срока уплаты по косвенным налогам;</w:t>
      </w:r>
    </w:p>
    <w:p w:rsidR="00000000" w:rsidRDefault="00DE4A06">
      <w:pPr>
        <w:pStyle w:val="pj"/>
      </w:pPr>
      <w:r>
        <w:rPr>
          <w:rStyle w:val="s0"/>
        </w:rPr>
        <w:t>294) разработка правил применения системы управления рисками в целях подтверждения достоверности сумм</w:t>
      </w:r>
      <w:r>
        <w:rPr>
          <w:rStyle w:val="s0"/>
        </w:rPr>
        <w:t>ы превышения налога на добавленную стоимость и критериев степени риска;</w:t>
      </w:r>
    </w:p>
    <w:p w:rsidR="00000000" w:rsidRDefault="00DE4A06">
      <w:pPr>
        <w:pStyle w:val="pj"/>
      </w:pPr>
      <w:r>
        <w:rPr>
          <w:rStyle w:val="s0"/>
        </w:rPr>
        <w:t>295) разработка правил возврата превышения налога на добавленную стоимость;</w:t>
      </w:r>
    </w:p>
    <w:p w:rsidR="00000000" w:rsidRDefault="00DE4A06">
      <w:pPr>
        <w:pStyle w:val="pji"/>
      </w:pPr>
      <w:bookmarkStart w:id="16" w:name="SUB296"/>
      <w:bookmarkEnd w:id="16"/>
      <w:r>
        <w:rPr>
          <w:rStyle w:val="s3"/>
        </w:rPr>
        <w:t xml:space="preserve">Подпункт 296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DE4A06">
      <w:pPr>
        <w:pStyle w:val="pj"/>
      </w:pPr>
      <w:r>
        <w:rPr>
          <w:rStyle w:val="s0"/>
        </w:rPr>
        <w:t>296) разработка форм заявления физического лица о применении налоговых вычетов и справки о расчетах с физическим лицом;</w:t>
      </w:r>
    </w:p>
    <w:p w:rsidR="00000000" w:rsidRDefault="00DE4A06">
      <w:pPr>
        <w:pStyle w:val="pji"/>
      </w:pPr>
      <w:bookmarkStart w:id="17" w:name="SUB297"/>
      <w:bookmarkEnd w:id="17"/>
      <w:r>
        <w:rPr>
          <w:rStyle w:val="s3"/>
        </w:rPr>
        <w:t xml:space="preserve">Подпункт 297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DE4A06">
      <w:pPr>
        <w:pStyle w:val="pj"/>
      </w:pPr>
      <w:r>
        <w:rPr>
          <w:rStyle w:val="s0"/>
        </w:rPr>
        <w:t>297) разработка правил и сроков предоставле</w:t>
      </w:r>
      <w:r>
        <w:rPr>
          <w:rStyle w:val="s0"/>
        </w:rPr>
        <w:t>ния информации Национальным банком Республики Казахстан уполномоченному органу полученную от уполномоченных банков второго уровня информацию о платежах и (или) переводах денежных средств из Республики Казахстан, и в Республику Казахстан и ее формы;</w:t>
      </w:r>
    </w:p>
    <w:p w:rsidR="00000000" w:rsidRDefault="00DE4A06">
      <w:pPr>
        <w:pStyle w:val="pj"/>
      </w:pPr>
      <w:r>
        <w:rPr>
          <w:rStyle w:val="s0"/>
        </w:rPr>
        <w:t>298) ут</w:t>
      </w:r>
      <w:r>
        <w:rPr>
          <w:rStyle w:val="s0"/>
        </w:rPr>
        <w:t>верждение правил и сроков, предоставления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об остатках и движении денег на этих счетах по налогоплательщикам, сост</w:t>
      </w:r>
      <w:r>
        <w:rPr>
          <w:rStyle w:val="s0"/>
        </w:rPr>
        <w:t>оящим на регистрационном учете по электронной торговле товарами;</w:t>
      </w:r>
    </w:p>
    <w:p w:rsidR="00000000" w:rsidRDefault="00DE4A06">
      <w:pPr>
        <w:pStyle w:val="pj"/>
      </w:pPr>
      <w:r>
        <w:rPr>
          <w:rStyle w:val="s0"/>
        </w:rPr>
        <w:t>299) разработка форм документа, подтверждающего резиденство, и справки о суммах, полученных доходов из источников в Республике Казахстан и удержанных (уплаченных) налогов;</w:t>
      </w:r>
    </w:p>
    <w:p w:rsidR="00000000" w:rsidRDefault="00DE4A06">
      <w:pPr>
        <w:pStyle w:val="pj"/>
      </w:pPr>
      <w:r>
        <w:rPr>
          <w:rStyle w:val="s0"/>
        </w:rPr>
        <w:t>300) разработка фор</w:t>
      </w:r>
      <w:r>
        <w:rPr>
          <w:rStyle w:val="s0"/>
        </w:rPr>
        <w:t>мы заявления об участии (контроле) в контролируемой иностранной компании;</w:t>
      </w:r>
    </w:p>
    <w:p w:rsidR="00000000" w:rsidRDefault="00DE4A06">
      <w:pPr>
        <w:pStyle w:val="pj"/>
      </w:pPr>
      <w:r>
        <w:rPr>
          <w:rStyle w:val="s0"/>
        </w:rPr>
        <w:t xml:space="preserve">301) разработка формы сведений об участниках и параметрах сделки при реализации имущества, находящегося в Республике Казахстан, и акций, долей участия, связанных с недропользованием </w:t>
      </w:r>
      <w:r>
        <w:rPr>
          <w:rStyle w:val="s0"/>
        </w:rPr>
        <w:t>в Республике Казахстан, включая сведения о нерезиденте, являющимся налоговым агентом;</w:t>
      </w:r>
    </w:p>
    <w:p w:rsidR="00000000" w:rsidRDefault="00DE4A06">
      <w:pPr>
        <w:pStyle w:val="pj"/>
      </w:pPr>
      <w:r>
        <w:rPr>
          <w:rStyle w:val="s0"/>
        </w:rPr>
        <w:t>302) разработка правил и сроков предоставления сведений в органы государственных доходов;</w:t>
      </w:r>
    </w:p>
    <w:p w:rsidR="00000000" w:rsidRDefault="00DE4A06">
      <w:pPr>
        <w:pStyle w:val="pj"/>
      </w:pPr>
      <w:r>
        <w:rPr>
          <w:rStyle w:val="s0"/>
        </w:rPr>
        <w:t>303) разработка Особенностей предъявления условно выпущенных товаров либо подтве</w:t>
      </w:r>
      <w:r>
        <w:rPr>
          <w:rStyle w:val="s0"/>
        </w:rPr>
        <w:t>рждения места их нахождения при проведении таможенного контроля после выпуска товаров для подтверждения соблюдения целей и условий предоставления льгот по уплате ввозных таможенных пошлин, налогов и (или) ограничений по пользованию и (или) распоряжению эти</w:t>
      </w:r>
      <w:r>
        <w:rPr>
          <w:rStyle w:val="s0"/>
        </w:rPr>
        <w:t>ми товарами в связи с применением льгот по уплате ввозных таможенных пошлин, налогов, а также периодичности проведения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DE4A06">
      <w:pPr>
        <w:pStyle w:val="pj"/>
      </w:pPr>
      <w:r>
        <w:rPr>
          <w:rStyle w:val="s0"/>
        </w:rPr>
        <w:t>304) разработка критери</w:t>
      </w:r>
      <w:r>
        <w:rPr>
          <w:rStyle w:val="s0"/>
        </w:rPr>
        <w:t>ев оценки степени риска для отбора проверяемых субъектов (объектов) при проведении выборочной налоговой проверки;</w:t>
      </w:r>
    </w:p>
    <w:p w:rsidR="00000000" w:rsidRDefault="00DE4A06">
      <w:pPr>
        <w:pStyle w:val="pji"/>
      </w:pPr>
      <w:bookmarkStart w:id="18" w:name="SUB305"/>
      <w:bookmarkEnd w:id="18"/>
      <w:r>
        <w:rPr>
          <w:rStyle w:val="s3"/>
        </w:rPr>
        <w:t xml:space="preserve">Подпункт 305) пункта 16 </w:t>
      </w:r>
      <w:hyperlink w:anchor="sub10101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2019 года</w:t>
      </w:r>
    </w:p>
    <w:p w:rsidR="00000000" w:rsidRDefault="00DE4A06">
      <w:pPr>
        <w:pStyle w:val="pj"/>
      </w:pPr>
      <w:r>
        <w:rPr>
          <w:rStyle w:val="s0"/>
        </w:rPr>
        <w:t>305) разработка правил применения системы управл</w:t>
      </w:r>
      <w:r>
        <w:rPr>
          <w:rStyle w:val="s0"/>
        </w:rPr>
        <w:t>ения рисками по критериям, не являющимся конфиденциальной информацией;</w:t>
      </w:r>
    </w:p>
    <w:p w:rsidR="00000000" w:rsidRDefault="00DE4A06">
      <w:pPr>
        <w:pStyle w:val="pj"/>
      </w:pPr>
      <w:r>
        <w:rPr>
          <w:rStyle w:val="s0"/>
        </w:rPr>
        <w:t>306) разработка по согласованию с уполномоченным органом в сфере внешней политики дополнительных условий включения в реестр владельцев магазинов беспошлинной торговли;</w:t>
      </w:r>
    </w:p>
    <w:p w:rsidR="00000000" w:rsidRDefault="00DE4A06">
      <w:pPr>
        <w:pStyle w:val="pj"/>
      </w:pPr>
      <w:r>
        <w:rPr>
          <w:rStyle w:val="s0"/>
        </w:rPr>
        <w:t>307) разработка п</w:t>
      </w:r>
      <w:r>
        <w:rPr>
          <w:rStyle w:val="s0"/>
        </w:rPr>
        <w:t>равил, сроков и формы предоставления сведений лицами, осуществляющими пересылку, перевозку, доставку товаров при электронной торговле товарами по запросу органов государственных доходов;</w:t>
      </w:r>
    </w:p>
    <w:p w:rsidR="00000000" w:rsidRDefault="00DE4A06">
      <w:pPr>
        <w:pStyle w:val="pj"/>
      </w:pPr>
      <w:r>
        <w:rPr>
          <w:rStyle w:val="s0"/>
        </w:rPr>
        <w:t>308) разработка форм налоговых регистров и Правил их составления;</w:t>
      </w:r>
    </w:p>
    <w:p w:rsidR="00000000" w:rsidRDefault="00DE4A06">
      <w:pPr>
        <w:pStyle w:val="pj"/>
      </w:pPr>
      <w:r>
        <w:rPr>
          <w:rStyle w:val="s0"/>
        </w:rPr>
        <w:t>309</w:t>
      </w:r>
      <w:r>
        <w:rPr>
          <w:rStyle w:val="s0"/>
        </w:rPr>
        <w:t>) разработка перечня товаров, на которые распространяется обязанность по оформлению сопроводительных накладных на товары, а также порядок оформления и их документооборот;</w:t>
      </w:r>
    </w:p>
    <w:p w:rsidR="00000000" w:rsidRDefault="00DE4A06">
      <w:pPr>
        <w:pStyle w:val="pj"/>
      </w:pPr>
      <w:r>
        <w:rPr>
          <w:rStyle w:val="s0"/>
        </w:rPr>
        <w:t>310) разработка правил, срока и формы предоставления сведений по суммам бюджетных суб</w:t>
      </w:r>
      <w:r>
        <w:rPr>
          <w:rStyle w:val="s0"/>
        </w:rPr>
        <w:t>сидий, полученных заготовительными организациями по суммам налога на добавленную стоимость;</w:t>
      </w:r>
    </w:p>
    <w:p w:rsidR="00000000" w:rsidRDefault="00DE4A06">
      <w:pPr>
        <w:pStyle w:val="pj"/>
      </w:pPr>
      <w:r>
        <w:rPr>
          <w:rStyle w:val="s0"/>
        </w:rPr>
        <w:t>311) разработка формы представления сведений по договорам уступки права требования, заключенным с коллекторскими агентствами;</w:t>
      </w:r>
    </w:p>
    <w:p w:rsidR="00000000" w:rsidRDefault="00DE4A06">
      <w:pPr>
        <w:pStyle w:val="pj"/>
      </w:pPr>
      <w:r>
        <w:rPr>
          <w:rStyle w:val="s0"/>
        </w:rPr>
        <w:t>312) разработка правил выписки счет-фа</w:t>
      </w:r>
      <w:r>
        <w:rPr>
          <w:rStyle w:val="s0"/>
        </w:rPr>
        <w:t>ктуры в электронной форме в информационной системе электронных счетов-фактур;</w:t>
      </w:r>
    </w:p>
    <w:p w:rsidR="00000000" w:rsidRDefault="00DE4A06">
      <w:pPr>
        <w:pStyle w:val="pj"/>
      </w:pPr>
      <w:r>
        <w:rPr>
          <w:rStyle w:val="s0"/>
        </w:rPr>
        <w:t>313) разработка правил, сроков и форм представления уполномоченными государственными органами сведений о налогоплательщиках, имеющих объекты налогообложения и (или) объекты, связ</w:t>
      </w:r>
      <w:r>
        <w:rPr>
          <w:rStyle w:val="s0"/>
        </w:rPr>
        <w:t>анные с налогообложением, а также об объектах налогообложения и (или) объектах, связанных с налогообложением;</w:t>
      </w:r>
    </w:p>
    <w:p w:rsidR="00000000" w:rsidRDefault="00DE4A06">
      <w:pPr>
        <w:pStyle w:val="pj"/>
      </w:pPr>
      <w:r>
        <w:rPr>
          <w:rStyle w:val="s0"/>
        </w:rPr>
        <w:t>314) разработка правил применения контрольно-кассовых машин;</w:t>
      </w:r>
    </w:p>
    <w:p w:rsidR="00000000" w:rsidRDefault="00DE4A06">
      <w:pPr>
        <w:pStyle w:val="pj"/>
      </w:pPr>
      <w:r>
        <w:rPr>
          <w:rStyle w:val="s0"/>
        </w:rPr>
        <w:t>315) разработка правил приема, хранения сведений с контрольно-кассовых машин с функци</w:t>
      </w:r>
      <w:r>
        <w:rPr>
          <w:rStyle w:val="s0"/>
        </w:rPr>
        <w:t>ей фиксации и (или) передачи данных о денежных расчетах, осуществляемых при реализации товаров, выполнении работ, оказании услуг, а также их передачи в органы государственных доходов оператором фискальных; данных;</w:t>
      </w:r>
    </w:p>
    <w:p w:rsidR="00000000" w:rsidRDefault="00DE4A06">
      <w:pPr>
        <w:pStyle w:val="pj"/>
      </w:pPr>
      <w:r>
        <w:rPr>
          <w:rStyle w:val="s0"/>
        </w:rPr>
        <w:t>316) разработка совместно с уполномоченным</w:t>
      </w:r>
      <w:r>
        <w:rPr>
          <w:rStyle w:val="s0"/>
        </w:rPr>
        <w:t xml:space="preserve"> органом в сфере информатизации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DE4A06">
      <w:pPr>
        <w:pStyle w:val="pj"/>
      </w:pPr>
      <w:r>
        <w:rPr>
          <w:rStyle w:val="s0"/>
        </w:rPr>
        <w:t>317) разработка кодов органов государственных доходов Республики Казахстан;</w:t>
      </w:r>
    </w:p>
    <w:p w:rsidR="00000000" w:rsidRDefault="00DE4A06">
      <w:pPr>
        <w:pStyle w:val="pj"/>
      </w:pPr>
      <w:r>
        <w:rPr>
          <w:rStyle w:val="s0"/>
        </w:rPr>
        <w:t>318) разработка формы сведений об использо</w:t>
      </w:r>
      <w:r>
        <w:rPr>
          <w:rStyle w:val="s0"/>
        </w:rPr>
        <w:t>вании налогоплательщиками билетов в части оказания услуг населению по перевозкам в общественном городском транспорте;</w:t>
      </w:r>
    </w:p>
    <w:p w:rsidR="00000000" w:rsidRDefault="00DE4A06">
      <w:pPr>
        <w:pStyle w:val="pj"/>
      </w:pPr>
      <w:r>
        <w:rPr>
          <w:rStyle w:val="s0"/>
        </w:rPr>
        <w:t>319) разработка правил представления банкам второго уровня и организациям, осуществляющим отдельные виды банковских операций, информации о</w:t>
      </w:r>
      <w:r>
        <w:rPr>
          <w:rStyle w:val="s0"/>
        </w:rPr>
        <w:t xml:space="preserve"> налогоплательщиках, в том числе физических лицах, состоящих на регистрационном учете в качестве индивидуального предпринимателя, лица, занимающегося частной практикой;</w:t>
      </w:r>
    </w:p>
    <w:p w:rsidR="00000000" w:rsidRDefault="00DE4A06">
      <w:pPr>
        <w:pStyle w:val="pj"/>
      </w:pPr>
      <w:r>
        <w:rPr>
          <w:rStyle w:val="s0"/>
        </w:rPr>
        <w:t>320) разработка порядка определения юридического лица, обеспечивающего передачу сведени</w:t>
      </w:r>
      <w:r>
        <w:rPr>
          <w:rStyle w:val="s0"/>
        </w:rPr>
        <w:t>й о денежных расчетах в оперативном режиме в органы государственных доходов по сетям телекоммуникаций общего пользования;</w:t>
      </w:r>
    </w:p>
    <w:p w:rsidR="00000000" w:rsidRDefault="00DE4A06">
      <w:pPr>
        <w:pStyle w:val="pj"/>
      </w:pPr>
      <w:r>
        <w:rPr>
          <w:rStyle w:val="s0"/>
        </w:rPr>
        <w:t>321) осуществление аудита соответствия:</w:t>
      </w:r>
    </w:p>
    <w:p w:rsidR="00000000" w:rsidRDefault="00DE4A06">
      <w:pPr>
        <w:pStyle w:val="pj"/>
      </w:pPr>
      <w:r>
        <w:rPr>
          <w:rStyle w:val="s0"/>
        </w:rPr>
        <w:t>расходов, связанных с увеличением сметной стоимости бюджетных инвестиционных проектов;</w:t>
      </w:r>
    </w:p>
    <w:p w:rsidR="00000000" w:rsidRDefault="00DE4A06">
      <w:pPr>
        <w:pStyle w:val="pj"/>
      </w:pPr>
      <w:r>
        <w:rPr>
          <w:rStyle w:val="s0"/>
        </w:rPr>
        <w:t>использования средств республиканского и местных бюджетов, кредитов, связанных грантов, государственных и гарантированных государством займов, а также займов, привлекаемых под поручительство государства, активов государства и субъектов квазигосударственног</w:t>
      </w:r>
      <w:r>
        <w:rPr>
          <w:rStyle w:val="s0"/>
        </w:rPr>
        <w:t>о сектора по поручениям Президента Республики Казахстан, Правительства Республики Казахстан, депутатским запросам, а также по результатам мониторинга данных информационных систем центрального уполномоченного органа по исполнению бюджета;</w:t>
      </w:r>
    </w:p>
    <w:p w:rsidR="00000000" w:rsidRDefault="00DE4A06">
      <w:pPr>
        <w:pStyle w:val="pj"/>
      </w:pPr>
      <w:r>
        <w:rPr>
          <w:rStyle w:val="s0"/>
        </w:rPr>
        <w:t>соблюдения условий</w:t>
      </w:r>
      <w:r>
        <w:rPr>
          <w:rStyle w:val="s0"/>
        </w:rPr>
        <w:t xml:space="preserve"> и процедур передачи объектов для целей реализации государственно-частного партнерства, предоставления бюджетных кредитов, финансирования исполнения государственных обязательств по проектам государственно-частного партнерства, в том числе государственных к</w:t>
      </w:r>
      <w:r>
        <w:rPr>
          <w:rStyle w:val="s0"/>
        </w:rPr>
        <w:t>онцессионных обязательств, государственных гарантий и поручительств государства, а также их использования;</w:t>
      </w:r>
    </w:p>
    <w:p w:rsidR="00000000" w:rsidRDefault="00DE4A06">
      <w:pPr>
        <w:pStyle w:val="pj"/>
      </w:pPr>
      <w:r>
        <w:rPr>
          <w:rStyle w:val="s0"/>
        </w:rPr>
        <w:t>соблюдения условий и процедур предоставления, использования государственных займов в случаях, предусмотренных международными договорами Республики Ка</w:t>
      </w:r>
      <w:r>
        <w:rPr>
          <w:rStyle w:val="s0"/>
        </w:rPr>
        <w:t>захстан;</w:t>
      </w:r>
    </w:p>
    <w:p w:rsidR="00000000" w:rsidRDefault="00DE4A06">
      <w:pPr>
        <w:pStyle w:val="pj"/>
      </w:pPr>
      <w:r>
        <w:rPr>
          <w:rStyle w:val="s0"/>
        </w:rPr>
        <w:t>соблюдения законодательства Республики Казахстан о государственных закупках, государственном имуществе, бухгалтерском учете и финансовой отчетности, аудиторской деятельности на основе системы управления рисками;</w:t>
      </w:r>
    </w:p>
    <w:p w:rsidR="00000000" w:rsidRDefault="00DE4A06">
      <w:pPr>
        <w:pStyle w:val="pj"/>
      </w:pPr>
      <w:r>
        <w:rPr>
          <w:rStyle w:val="s0"/>
        </w:rPr>
        <w:t xml:space="preserve">322) осуществление камерального контроля в порядке, определенном </w:t>
      </w:r>
      <w:hyperlink r:id="rId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финансовом контроле» и </w:t>
      </w:r>
      <w:hyperlink r:id="rId121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камерального контроля;</w:t>
      </w:r>
    </w:p>
    <w:p w:rsidR="00000000" w:rsidRDefault="00DE4A06">
      <w:pPr>
        <w:pStyle w:val="pj"/>
      </w:pPr>
      <w:r>
        <w:rPr>
          <w:rStyle w:val="s0"/>
        </w:rPr>
        <w:t>323) организация деятельности по подтверждению знаний кандидатов в государственные аудиторы, которые будут осуществлять внутренний государственный аудит в</w:t>
      </w:r>
      <w:r>
        <w:rPr>
          <w:rStyle w:val="s0"/>
        </w:rPr>
        <w:t xml:space="preserve">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DE4A06">
      <w:pPr>
        <w:pStyle w:val="pj"/>
      </w:pPr>
      <w:r>
        <w:rPr>
          <w:rStyle w:val="s0"/>
        </w:rPr>
        <w:t>324) организация деятельности по подготовке, переподготовке и повышению квалификации государственных аудиторов, осуществляющих внутренний государ</w:t>
      </w:r>
      <w:r>
        <w:rPr>
          <w:rStyle w:val="s0"/>
        </w:rPr>
        <w:t>ственный аудит;</w:t>
      </w:r>
    </w:p>
    <w:p w:rsidR="00000000" w:rsidRDefault="00DE4A06">
      <w:pPr>
        <w:pStyle w:val="pj"/>
      </w:pPr>
      <w:r>
        <w:rPr>
          <w:rStyle w:val="s0"/>
        </w:rPr>
        <w:t>325) проведение ежегодного аудита финансовой отчетности администраторов бюджетных программ и государственных учреждений, за исключением Национального Банка Республики Казахстан;</w:t>
      </w:r>
    </w:p>
    <w:p w:rsidR="00000000" w:rsidRDefault="00DE4A06">
      <w:pPr>
        <w:pStyle w:val="pj"/>
      </w:pPr>
      <w:r>
        <w:rPr>
          <w:rStyle w:val="s0"/>
        </w:rPr>
        <w:t>326) осуществление на системной основе мониторинга данных в ау</w:t>
      </w:r>
      <w:r>
        <w:rPr>
          <w:rStyle w:val="s0"/>
        </w:rPr>
        <w:t>диторском заключении рекомендаций и направленных для обязательного исполнения предписаний;</w:t>
      </w:r>
    </w:p>
    <w:p w:rsidR="00000000" w:rsidRDefault="00DE4A06">
      <w:pPr>
        <w:pStyle w:val="pj"/>
      </w:pPr>
      <w:r>
        <w:rPr>
          <w:rStyle w:val="s0"/>
        </w:rPr>
        <w:t>327) осуществление внепланового аудита в соответствии с законодательством о государственном аудите и финансовом контроле;</w:t>
      </w:r>
    </w:p>
    <w:p w:rsidR="00000000" w:rsidRDefault="00DE4A06">
      <w:pPr>
        <w:pStyle w:val="pj"/>
      </w:pPr>
      <w:r>
        <w:rPr>
          <w:rStyle w:val="s0"/>
        </w:rPr>
        <w:t xml:space="preserve">328) осуществление контроля соблюдения </w:t>
      </w:r>
      <w:hyperlink r:id="rId122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закупках;</w:t>
      </w:r>
    </w:p>
    <w:p w:rsidR="00000000" w:rsidRDefault="00DE4A06">
      <w:pPr>
        <w:pStyle w:val="pj"/>
      </w:pPr>
      <w:r>
        <w:rPr>
          <w:rStyle w:val="s0"/>
        </w:rPr>
        <w:t>329) рассмотрение обращений физических и юридических лиц в пределах компетенции в установленном законодательством порядке;</w:t>
      </w:r>
    </w:p>
    <w:p w:rsidR="00000000" w:rsidRDefault="00DE4A06">
      <w:pPr>
        <w:pStyle w:val="pj"/>
      </w:pPr>
      <w:r>
        <w:rPr>
          <w:rStyle w:val="s0"/>
        </w:rPr>
        <w:t>330) п</w:t>
      </w:r>
      <w:r>
        <w:rPr>
          <w:rStyle w:val="s0"/>
        </w:rPr>
        <w:t xml:space="preserve">ринятие решения об отмене либо отказе в отмене итогов государственных закупок в соответствии с </w:t>
      </w:r>
      <w:hyperlink r:id="rId1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закупках»;</w:t>
      </w:r>
    </w:p>
    <w:p w:rsidR="00000000" w:rsidRDefault="00DE4A06">
      <w:pPr>
        <w:pStyle w:val="pj"/>
      </w:pPr>
      <w:r>
        <w:rPr>
          <w:rStyle w:val="s0"/>
        </w:rPr>
        <w:t>331) вынесение</w:t>
      </w:r>
      <w:r>
        <w:rPr>
          <w:rStyle w:val="s0"/>
        </w:rPr>
        <w:t xml:space="preserve"> обязательного для исполнения всеми государственными органами, организациями и должностными лицами предписания об устранении выявленных нарушений и о рассмотрении ответственности лиц их допустивших;</w:t>
      </w:r>
    </w:p>
    <w:p w:rsidR="00000000" w:rsidRDefault="00DE4A06">
      <w:pPr>
        <w:pStyle w:val="pj"/>
      </w:pPr>
      <w:r>
        <w:rPr>
          <w:rStyle w:val="s0"/>
        </w:rPr>
        <w:t>332) направление требования объектам государственного ауд</w:t>
      </w:r>
      <w:r>
        <w:rPr>
          <w:rStyle w:val="s0"/>
        </w:rPr>
        <w:t xml:space="preserve">ита о предоставлении сведений и необходимых материалов в соответствии с </w:t>
      </w:r>
      <w:hyperlink r:id="rId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12 ноября 2015 года «О государственном аудите и финансовом контроле»;</w:t>
      </w:r>
    </w:p>
    <w:p w:rsidR="00000000" w:rsidRDefault="00DE4A06">
      <w:pPr>
        <w:pStyle w:val="pj"/>
      </w:pPr>
      <w:r>
        <w:rPr>
          <w:rStyle w:val="s0"/>
        </w:rPr>
        <w:t>333) в случаях вы</w:t>
      </w:r>
      <w:r>
        <w:rPr>
          <w:rStyle w:val="s0"/>
        </w:rPr>
        <w:t>явления признаков уголовных или административных правонарушений в действиях должностных лиц объекта государственного аудита и финансового контроля, передача материалов с соответствующими аудиторскими доказательствами в правоохранительные органы или органы,</w:t>
      </w:r>
      <w:r>
        <w:rPr>
          <w:rStyle w:val="s0"/>
        </w:rPr>
        <w:t xml:space="preserve"> уполномоченные возбуждать и (или) рассматривать дела об административных правонарушениях;</w:t>
      </w:r>
    </w:p>
    <w:p w:rsidR="00000000" w:rsidRDefault="00DE4A06">
      <w:pPr>
        <w:pStyle w:val="pj"/>
      </w:pPr>
      <w:r>
        <w:rPr>
          <w:rStyle w:val="s0"/>
        </w:rPr>
        <w:t>334) размещение материалов государственного аудита и финансового контроля, отчетности в единой базе данных по государственному аудиту и финансовому контролю, а также</w:t>
      </w:r>
      <w:r>
        <w:rPr>
          <w:rStyle w:val="s0"/>
        </w:rPr>
        <w:t xml:space="preserve"> в согласованные сроки осуществление обмена информацией о перечнях объектов государственного аудита и финансового контроля на соответствующий год до их утверждения;</w:t>
      </w:r>
    </w:p>
    <w:p w:rsidR="00000000" w:rsidRDefault="00DE4A06">
      <w:pPr>
        <w:pStyle w:val="pj"/>
      </w:pPr>
      <w:r>
        <w:rPr>
          <w:rStyle w:val="s0"/>
        </w:rPr>
        <w:t xml:space="preserve">335) в целях координации деятельности служб внутреннего аудита, входящих в систему органов </w:t>
      </w:r>
      <w:r>
        <w:rPr>
          <w:rStyle w:val="s0"/>
        </w:rPr>
        <w:t>государственного аудита и финансового контроля:</w:t>
      </w:r>
    </w:p>
    <w:p w:rsidR="00000000" w:rsidRDefault="00DE4A06">
      <w:pPr>
        <w:pStyle w:val="pj"/>
      </w:pPr>
      <w:r>
        <w:rPr>
          <w:rStyle w:val="s0"/>
        </w:rPr>
        <w:t>обеспечение предоставления службам внутреннего аудита методологической и консультационной помощи;</w:t>
      </w:r>
    </w:p>
    <w:p w:rsidR="00000000" w:rsidRDefault="00DE4A06">
      <w:pPr>
        <w:pStyle w:val="pj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государственному аудиту и фина</w:t>
      </w:r>
      <w:r>
        <w:rPr>
          <w:rStyle w:val="s0"/>
        </w:rPr>
        <w:t>нсовому контролю;</w:t>
      </w:r>
    </w:p>
    <w:p w:rsidR="00000000" w:rsidRDefault="00DE4A06">
      <w:pPr>
        <w:pStyle w:val="pj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DE4A06">
      <w:pPr>
        <w:pStyle w:val="pj"/>
      </w:pPr>
      <w:r>
        <w:rPr>
          <w:rStyle w:val="s0"/>
        </w:rPr>
        <w:t>направление информации в службы внутреннего аудита по рисковым объектам, рекомендованным системой управления рисками для проведения государственного аудита и финансово</w:t>
      </w:r>
      <w:r>
        <w:rPr>
          <w:rStyle w:val="s0"/>
        </w:rPr>
        <w:t>го контроля;</w:t>
      </w:r>
    </w:p>
    <w:p w:rsidR="00000000" w:rsidRDefault="00DE4A06">
      <w:pPr>
        <w:pStyle w:val="pj"/>
      </w:pPr>
      <w:r>
        <w:rPr>
          <w:rStyle w:val="s0"/>
        </w:rPr>
        <w:t>представление Правительству Республики Казахстан ежегодного отчета о деятельности служб внутреннего аудита;</w:t>
      </w:r>
    </w:p>
    <w:p w:rsidR="00000000" w:rsidRDefault="00DE4A06">
      <w:pPr>
        <w:pStyle w:val="pj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аудита и финансового контроля и Правил пр</w:t>
      </w:r>
      <w:r>
        <w:rPr>
          <w:rStyle w:val="s0"/>
        </w:rPr>
        <w:t>оведения внутреннего государственного аудита и финансового контроля;</w:t>
      </w:r>
    </w:p>
    <w:p w:rsidR="00000000" w:rsidRDefault="00DE4A06">
      <w:pPr>
        <w:pStyle w:val="pj"/>
      </w:pPr>
      <w:r>
        <w:rPr>
          <w:rStyle w:val="s0"/>
        </w:rPr>
        <w:t>внесение руководителям государственных органов предложений о рассмотрении ответственности руководителей, государственных аудиторов служб внутреннего аудита;</w:t>
      </w:r>
    </w:p>
    <w:p w:rsidR="00000000" w:rsidRDefault="00DE4A06">
      <w:pPr>
        <w:pStyle w:val="pj"/>
      </w:pPr>
      <w:r>
        <w:rPr>
          <w:rStyle w:val="s0"/>
        </w:rPr>
        <w:t>336) принимает правовые акты п</w:t>
      </w:r>
      <w:r>
        <w:rPr>
          <w:rStyle w:val="s0"/>
        </w:rPr>
        <w:t>о согласованию со Счетным комитетом для координации работы уполномоченных органов по внутреннему государственному аудиту и финансовому контролю, в том числе по взаимодействию с другими государственными органами или организациями;</w:t>
      </w:r>
    </w:p>
    <w:p w:rsidR="00000000" w:rsidRDefault="00DE4A06">
      <w:pPr>
        <w:pStyle w:val="pj"/>
      </w:pPr>
      <w:r>
        <w:rPr>
          <w:rStyle w:val="s0"/>
        </w:rPr>
        <w:t xml:space="preserve">337) рассмотрение споров, </w:t>
      </w:r>
      <w:r>
        <w:rPr>
          <w:rStyle w:val="s0"/>
        </w:rPr>
        <w:t>возникающих при обжаловании документов, принимаемых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органа уполномоченного органа по внутреннему государственном</w:t>
      </w:r>
      <w:r>
        <w:rPr>
          <w:rStyle w:val="s0"/>
        </w:rPr>
        <w:t>у аудиту;</w:t>
      </w:r>
    </w:p>
    <w:p w:rsidR="00000000" w:rsidRDefault="00DE4A06">
      <w:pPr>
        <w:pStyle w:val="pj"/>
      </w:pPr>
      <w:r>
        <w:rPr>
          <w:rStyle w:val="s0"/>
        </w:rPr>
        <w:t xml:space="preserve">338) исключен в соответствии с </w:t>
      </w:r>
      <w:hyperlink r:id="rId12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23.06.20 г № 382</w:t>
      </w:r>
      <w:r>
        <w:rPr>
          <w:rStyle w:val="s3"/>
        </w:rPr>
        <w:t xml:space="preserve"> (</w:t>
      </w:r>
      <w:hyperlink r:id="rId12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339) направление исков в суд:</w:t>
      </w:r>
    </w:p>
    <w:p w:rsidR="00000000" w:rsidRDefault="00DE4A06">
      <w:pPr>
        <w:pStyle w:val="pj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отражения по учету выявленных сумм нарушений и исполнения предписания;</w:t>
      </w:r>
    </w:p>
    <w:p w:rsidR="00000000" w:rsidRDefault="00DE4A06">
      <w:pPr>
        <w:pStyle w:val="pj"/>
      </w:pPr>
      <w:r>
        <w:rPr>
          <w:rStyle w:val="s0"/>
        </w:rPr>
        <w:t>о признании недействительными вступивших в силу договоров о государственных закупках, заключенных с нарушением законодательства Республики Казахстан о государственных закупках, за исключением договоров о государственных закупках, по которым обязательства и</w:t>
      </w:r>
      <w:r>
        <w:rPr>
          <w:rStyle w:val="s0"/>
        </w:rPr>
        <w:t>сполнены надлежащим образом;</w:t>
      </w:r>
    </w:p>
    <w:p w:rsidR="00000000" w:rsidRDefault="00DE4A06">
      <w:pPr>
        <w:pStyle w:val="pj"/>
      </w:pPr>
      <w:r>
        <w:rPr>
          <w:rStyle w:val="s0"/>
        </w:rPr>
        <w:t>340) осуществление государственного контроля в пределах компетенции в области аудиторской деятельности и деятельности аккредитованных профессиональных аудиторских организаций и аудиторских организаций, в области оценочной деяте</w:t>
      </w:r>
      <w:r>
        <w:rPr>
          <w:rStyle w:val="s0"/>
        </w:rPr>
        <w:t xml:space="preserve">льности, за соблюдением палатами оценщиков требований, предусмотренных </w:t>
      </w:r>
      <w:hyperlink r:id="rId1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10 января 2018 года «Об оценочной деятельности в Республике Казахстан», устава палаты оц</w:t>
      </w:r>
      <w:r>
        <w:rPr>
          <w:rStyle w:val="s0"/>
        </w:rPr>
        <w:t>енщиков и принятых ею правил стандартов;</w:t>
      </w:r>
    </w:p>
    <w:p w:rsidR="00000000" w:rsidRDefault="00DE4A06">
      <w:pPr>
        <w:pStyle w:val="pj"/>
      </w:pPr>
      <w:r>
        <w:rPr>
          <w:rStyle w:val="s0"/>
        </w:rPr>
        <w:t>340-1) разработка проверочных листов в области аудиторской деятельности и деятельности профессиональных аудиторских организаций, в области бухгалтерского учета и финансовой отчетности, в области оценочной деятельнос</w:t>
      </w:r>
      <w:r>
        <w:rPr>
          <w:rStyle w:val="s0"/>
        </w:rPr>
        <w:t xml:space="preserve">ти в соответствии с </w:t>
      </w:r>
      <w:hyperlink r:id="rId128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DE4A06">
      <w:pPr>
        <w:pStyle w:val="pj"/>
      </w:pPr>
      <w:r>
        <w:rPr>
          <w:rStyle w:val="s0"/>
        </w:rPr>
        <w:t xml:space="preserve">341) осуществление государственного контроля за выполнением аудиторскими организациями требований </w:t>
      </w:r>
      <w:hyperlink r:id="rId129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от 13 июня 2003 года «Об обязательном страховании гражданско-правовой ответственности аудиторских организаций» в части, касающейся обязательности заключения ими договора обязательного ст</w:t>
      </w:r>
      <w:r>
        <w:rPr>
          <w:rStyle w:val="s0"/>
        </w:rPr>
        <w:t>рахования ответственности аудиторских организаций, и принятие мер к аудиторским организациям, нарушившим данное требование;</w:t>
      </w:r>
    </w:p>
    <w:p w:rsidR="00000000" w:rsidRDefault="00DE4A06">
      <w:pPr>
        <w:pStyle w:val="pj"/>
      </w:pPr>
      <w:r>
        <w:rPr>
          <w:rStyle w:val="s0"/>
        </w:rPr>
        <w:t>341-1) публикация в средствах массовой информации на казахском и русском языках сведений о выдаче, приостановлении, лишении и прекра</w:t>
      </w:r>
      <w:r>
        <w:rPr>
          <w:rStyle w:val="s0"/>
        </w:rPr>
        <w:t>щении действия лицензии на осуществление аудиторской деятельности;</w:t>
      </w:r>
    </w:p>
    <w:p w:rsidR="00000000" w:rsidRDefault="00DE4A06">
      <w:pPr>
        <w:pStyle w:val="pj"/>
      </w:pPr>
      <w:r>
        <w:rPr>
          <w:rStyle w:val="s0"/>
        </w:rPr>
        <w:t>341-2) направление профессиональным организациям и публикация на казахском и русском языках в средствах массовой информации решения о лишении квалификационного свидетельства «аудитор»;</w:t>
      </w:r>
    </w:p>
    <w:p w:rsidR="00000000" w:rsidRDefault="00DE4A06">
      <w:pPr>
        <w:pStyle w:val="pj"/>
      </w:pPr>
      <w:r>
        <w:rPr>
          <w:rStyle w:val="s0"/>
        </w:rPr>
        <w:t>341-</w:t>
      </w:r>
      <w:r>
        <w:rPr>
          <w:rStyle w:val="s0"/>
        </w:rPr>
        <w:t>3) привлечение службы внутреннего аудита по согласованию с первым руководителем центрального государственного органа, акимом области, города республиканского значения, столицы для участия в проведении ежегодного аудита финансовой отчетности администраторов</w:t>
      </w:r>
      <w:r>
        <w:rPr>
          <w:rStyle w:val="s0"/>
        </w:rPr>
        <w:t xml:space="preserve"> бюджетных программ, в том числе консолидированной финансовой отчетности, и государственных учреждений, за исключением Национального Банка Республики Казахстан;</w:t>
      </w:r>
    </w:p>
    <w:p w:rsidR="00000000" w:rsidRDefault="00DE4A06">
      <w:pPr>
        <w:pStyle w:val="pj"/>
      </w:pPr>
      <w:r>
        <w:rPr>
          <w:rStyle w:val="s0"/>
        </w:rPr>
        <w:t>342) осуществление государственного контроля в области бухгалтерского учета и финансовой отчетн</w:t>
      </w:r>
      <w:r>
        <w:rPr>
          <w:rStyle w:val="s0"/>
        </w:rPr>
        <w:t>ости и за деятельностью профессиональных организаций и организаций по сертификации;</w:t>
      </w:r>
    </w:p>
    <w:p w:rsidR="00000000" w:rsidRDefault="00DE4A06">
      <w:pPr>
        <w:pStyle w:val="pj"/>
      </w:pPr>
      <w:r>
        <w:rPr>
          <w:rStyle w:val="s0"/>
        </w:rPr>
        <w:t>343) лицензирование аудиторской деятельности;</w:t>
      </w:r>
    </w:p>
    <w:p w:rsidR="00000000" w:rsidRDefault="00DE4A06">
      <w:pPr>
        <w:pStyle w:val="pj"/>
      </w:pPr>
      <w:r>
        <w:rPr>
          <w:rStyle w:val="s0"/>
        </w:rPr>
        <w:t xml:space="preserve">344) проведение аккредитации профессиональных организаций бухгалтеров и профессиональных аудиторских организаций, организаций </w:t>
      </w:r>
      <w:r>
        <w:rPr>
          <w:rStyle w:val="s0"/>
        </w:rPr>
        <w:t>по профессиональной сертификации бухгалтеров;</w:t>
      </w:r>
    </w:p>
    <w:p w:rsidR="00000000" w:rsidRDefault="00DE4A06">
      <w:pPr>
        <w:pStyle w:val="pj"/>
      </w:pPr>
      <w:r>
        <w:rPr>
          <w:rStyle w:val="s0"/>
        </w:rPr>
        <w:t>345) вынесение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аккредитации;</w:t>
      </w:r>
    </w:p>
    <w:p w:rsidR="00000000" w:rsidRDefault="00DE4A06">
      <w:pPr>
        <w:pStyle w:val="pj"/>
      </w:pPr>
      <w:r>
        <w:rPr>
          <w:rStyle w:val="s0"/>
        </w:rPr>
        <w:t>346) ведение реестра аудиторо</w:t>
      </w:r>
      <w:r>
        <w:rPr>
          <w:rStyle w:val="s0"/>
        </w:rPr>
        <w:t>в, реестра аккредитованных профессиональных организаций аудиторов, реестра аудиторских организаций;</w:t>
      </w:r>
    </w:p>
    <w:p w:rsidR="00000000" w:rsidRDefault="00DE4A06">
      <w:pPr>
        <w:pStyle w:val="pj"/>
      </w:pPr>
      <w:r>
        <w:rPr>
          <w:rStyle w:val="s0"/>
        </w:rPr>
        <w:t>347) запрашивание информации о деятельности палат оценщиков;</w:t>
      </w:r>
    </w:p>
    <w:p w:rsidR="00000000" w:rsidRDefault="00DE4A06">
      <w:pPr>
        <w:pStyle w:val="pj"/>
      </w:pPr>
      <w:r>
        <w:rPr>
          <w:rStyle w:val="s0"/>
        </w:rPr>
        <w:t>348) делегирование представителей в состав квалификационной комиссии;</w:t>
      </w:r>
    </w:p>
    <w:p w:rsidR="00000000" w:rsidRDefault="00DE4A06">
      <w:pPr>
        <w:pStyle w:val="pj"/>
      </w:pPr>
      <w:r>
        <w:rPr>
          <w:rStyle w:val="s0"/>
        </w:rPr>
        <w:t xml:space="preserve">349) подача иска в суд о </w:t>
      </w:r>
      <w:r>
        <w:rPr>
          <w:rStyle w:val="s0"/>
        </w:rPr>
        <w:t xml:space="preserve">принудительной ликвидации палаты оценщиков по основаниям, предусмотренным </w:t>
      </w:r>
      <w:hyperlink r:id="rId1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10 января 2018 года «Об оценочной деятельности в Республике Казахстан»;</w:t>
      </w:r>
    </w:p>
    <w:p w:rsidR="00000000" w:rsidRDefault="00DE4A06">
      <w:pPr>
        <w:pStyle w:val="pj"/>
      </w:pPr>
      <w:r>
        <w:rPr>
          <w:rStyle w:val="s0"/>
        </w:rPr>
        <w:t xml:space="preserve">350) ведение </w:t>
      </w:r>
      <w:r>
        <w:rPr>
          <w:rStyle w:val="s0"/>
        </w:rPr>
        <w:t>реестра саморегулируемых организаций оценщиков;</w:t>
      </w:r>
    </w:p>
    <w:p w:rsidR="00000000" w:rsidRDefault="00DE4A06">
      <w:pPr>
        <w:pStyle w:val="pj"/>
      </w:pPr>
      <w:r>
        <w:rPr>
          <w:rStyle w:val="s0"/>
        </w:rPr>
        <w:t>350-1) разработка и согласование с координирующим органом в области маркировки и прослеживаемости товаров функциональных требований к информационной системе маркировки и прослеживаемости товаров;</w:t>
      </w:r>
    </w:p>
    <w:p w:rsidR="00000000" w:rsidRDefault="00DE4A06">
      <w:pPr>
        <w:pStyle w:val="pj"/>
      </w:pPr>
      <w:r>
        <w:rPr>
          <w:rStyle w:val="s0"/>
        </w:rPr>
        <w:t>350-2) осуще</w:t>
      </w:r>
      <w:r>
        <w:rPr>
          <w:rStyle w:val="s0"/>
        </w:rPr>
        <w:t>ствление в пределах компетенции маркировки и прослеживаемости товаров;</w:t>
      </w:r>
    </w:p>
    <w:p w:rsidR="00000000" w:rsidRDefault="00DE4A06">
      <w:pPr>
        <w:pStyle w:val="pj"/>
      </w:pPr>
      <w:r>
        <w:rPr>
          <w:rStyle w:val="s0"/>
        </w:rPr>
        <w:t>350-3) разработка правил маркировки и прослеживаемости товаров;</w:t>
      </w:r>
    </w:p>
    <w:p w:rsidR="00000000" w:rsidRDefault="00DE4A06">
      <w:pPr>
        <w:pStyle w:val="pj"/>
      </w:pPr>
      <w:r>
        <w:rPr>
          <w:rStyle w:val="s0"/>
        </w:rPr>
        <w:t>350-4) внесение по итогам пилотного проекта по маркировке и прослеживаемости отдельных групп товаров с анализом целесообр</w:t>
      </w:r>
      <w:r>
        <w:rPr>
          <w:rStyle w:val="s0"/>
        </w:rPr>
        <w:t>азности введения маркировки и прослеживаемости предложений о включении в перечень товаров, подлежащих маркировке и прослеживаемости, в уполномоченный орган в области регулирования торговой деятельности по согласованию с координирующим государственным орган</w:t>
      </w:r>
      <w:r>
        <w:rPr>
          <w:rStyle w:val="s0"/>
        </w:rPr>
        <w:t>ом в области маркировки и прослеживаемости товаров и Национальной палатой предпринимателей Республики Казахстан;</w:t>
      </w:r>
    </w:p>
    <w:p w:rsidR="00000000" w:rsidRDefault="00DE4A06">
      <w:pPr>
        <w:pStyle w:val="pj"/>
      </w:pPr>
      <w:r>
        <w:rPr>
          <w:rStyle w:val="s0"/>
        </w:rPr>
        <w:t>350-5) проведение анализа регуляторного воздействия на товары, подлежащие маркировке и прослеживаемости;</w:t>
      </w:r>
    </w:p>
    <w:p w:rsidR="00000000" w:rsidRDefault="00DE4A06">
      <w:pPr>
        <w:pStyle w:val="pj"/>
      </w:pPr>
      <w:r>
        <w:rPr>
          <w:rStyle w:val="s0"/>
        </w:rPr>
        <w:t>350-6) ведение реестров участников обо</w:t>
      </w:r>
      <w:r>
        <w:rPr>
          <w:rStyle w:val="s0"/>
        </w:rPr>
        <w:t>рота товаров, подлежащих маркировке и прослеживаемости;</w:t>
      </w:r>
    </w:p>
    <w:p w:rsidR="00000000" w:rsidRDefault="00DE4A06">
      <w:pPr>
        <w:pStyle w:val="pj"/>
      </w:pPr>
      <w:r>
        <w:rPr>
          <w:rStyle w:val="s0"/>
        </w:rPr>
        <w:t>350-7) в пределах своей компетенции осуществление мониторинга оборота товаров, подлежащих маркировке и прослеживаемости, в том числе во взаимной торговле с государствами-членами Евразийского экономиче</w:t>
      </w:r>
      <w:r>
        <w:rPr>
          <w:rStyle w:val="s0"/>
        </w:rPr>
        <w:t>ского союза;</w:t>
      </w:r>
    </w:p>
    <w:p w:rsidR="00000000" w:rsidRDefault="00DE4A06">
      <w:pPr>
        <w:pStyle w:val="pj"/>
      </w:pPr>
      <w:r>
        <w:rPr>
          <w:rStyle w:val="s0"/>
        </w:rPr>
        <w:t>350-8) расчет предельного размера стоимости контрольного (идентификационного) знака, средства идентификации, применяемых в маркировке товаров;</w:t>
      </w:r>
    </w:p>
    <w:p w:rsidR="00000000" w:rsidRDefault="00DE4A06">
      <w:pPr>
        <w:pStyle w:val="pj"/>
      </w:pPr>
      <w:r>
        <w:rPr>
          <w:rStyle w:val="s0"/>
        </w:rPr>
        <w:t>351) принятие решения о лишении свидетельства об аккредитации профессиональных организаций бухгалтер</w:t>
      </w:r>
      <w:r>
        <w:rPr>
          <w:rStyle w:val="s0"/>
        </w:rPr>
        <w:t>ов, профессиональных аудиторских организаций, организаций по профессиональной сертификации бухгалтеров;</w:t>
      </w:r>
    </w:p>
    <w:p w:rsidR="00000000" w:rsidRDefault="00DE4A06">
      <w:pPr>
        <w:pStyle w:val="pj"/>
      </w:pPr>
      <w:r>
        <w:rPr>
          <w:rStyle w:val="s0"/>
        </w:rPr>
        <w:t>352) обеспечение публикации в периодических печатных изданиях, распространяемых на всей территории Республики Казахстан, получивших в установленном поря</w:t>
      </w:r>
      <w:r>
        <w:rPr>
          <w:rStyle w:val="s0"/>
        </w:rPr>
        <w:t xml:space="preserve">дке право официального опубликования нормативных правовых актов, на государственном и русском языках перечня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</w:t>
      </w:r>
      <w:r>
        <w:rPr>
          <w:rStyle w:val="s0"/>
        </w:rPr>
        <w:t>прекращении действия лицензии на осуществление аудиторской деятельности;</w:t>
      </w:r>
    </w:p>
    <w:p w:rsidR="00000000" w:rsidRDefault="00DE4A06">
      <w:pPr>
        <w:pStyle w:val="pj"/>
      </w:pPr>
      <w:r>
        <w:rPr>
          <w:rStyle w:val="s0"/>
        </w:rPr>
        <w:t>353) участие в составе квалификационных комиссий по аттестации кандидатов в аудиторы;</w:t>
      </w:r>
    </w:p>
    <w:p w:rsidR="00000000" w:rsidRDefault="00DE4A06">
      <w:pPr>
        <w:pStyle w:val="pj"/>
      </w:pPr>
      <w:r>
        <w:rPr>
          <w:rStyle w:val="s0"/>
        </w:rPr>
        <w:t>354) взаимодействие с органами государственного аудита и финансового контроля и правоохранительными органами по вопросам контроля за соблюдением законодательства Республики Казахстан о государственных закупках;</w:t>
      </w:r>
    </w:p>
    <w:p w:rsidR="00000000" w:rsidRDefault="00DE4A06">
      <w:pPr>
        <w:pStyle w:val="pj"/>
      </w:pPr>
      <w:r>
        <w:rPr>
          <w:rStyle w:val="s0"/>
        </w:rPr>
        <w:t>355) оценка эффективности исполнения бюджетны</w:t>
      </w:r>
      <w:r>
        <w:rPr>
          <w:rStyle w:val="s0"/>
        </w:rPr>
        <w:t>х программ и их взаимосвязь с целями стратегического плана центральных государственных органов, эффективности местных исполнительных органов по достижению показателей бюджетных программ, качества и содержания публикаций гражданского бюджета центральных гос</w:t>
      </w:r>
      <w:r>
        <w:rPr>
          <w:rStyle w:val="s0"/>
        </w:rPr>
        <w:t>ударственных и местных исполнительных органов, оценка использования новых практик бюджетирования (бюджета народного участия) местных исполнительных органов, а также перепроверка отчетных данных центральных государственных и местных исполнительных органов п</w:t>
      </w:r>
      <w:r>
        <w:rPr>
          <w:rStyle w:val="s0"/>
        </w:rPr>
        <w:t>о реализации бюджетных программ;</w:t>
      </w:r>
    </w:p>
    <w:p w:rsidR="00000000" w:rsidRDefault="00DE4A06">
      <w:pPr>
        <w:pStyle w:val="pj"/>
      </w:pPr>
      <w:r>
        <w:rPr>
          <w:rStyle w:val="s0"/>
        </w:rPr>
        <w:t>356) ведение реестра уведомлений лиц, имеющих право осуществлять деятельность временного администратора, реабилитационного, временного и банкротного управляющих;</w:t>
      </w:r>
    </w:p>
    <w:p w:rsidR="00000000" w:rsidRDefault="00DE4A06">
      <w:pPr>
        <w:pStyle w:val="pj"/>
      </w:pPr>
      <w:r>
        <w:rPr>
          <w:rStyle w:val="s0"/>
        </w:rPr>
        <w:t>356-1) размещение на интернет-ресурсе списка лиц, имеющих пра</w:t>
      </w:r>
      <w:r>
        <w:rPr>
          <w:rStyle w:val="s0"/>
        </w:rPr>
        <w:t>во осуществлять деятельность администратора;</w:t>
      </w:r>
    </w:p>
    <w:p w:rsidR="00000000" w:rsidRDefault="00DE4A06">
      <w:pPr>
        <w:pStyle w:val="pj"/>
      </w:pPr>
      <w:r>
        <w:rPr>
          <w:rStyle w:val="s0"/>
        </w:rPr>
        <w:t>356-2) назначение временным управляющим лица, которое выбрано кредитором по налогам и таможенным платежам, государственным органом или юридическим лицом с участием государства;</w:t>
      </w:r>
    </w:p>
    <w:p w:rsidR="00000000" w:rsidRDefault="00DE4A06">
      <w:pPr>
        <w:pStyle w:val="pj"/>
      </w:pPr>
      <w:r>
        <w:rPr>
          <w:rStyle w:val="s0"/>
        </w:rPr>
        <w:t>357) назначение реабилитационным или банкротным управляющим кандидатуры, представленной собранием кредиторов;</w:t>
      </w:r>
    </w:p>
    <w:p w:rsidR="00000000" w:rsidRDefault="00DE4A06">
      <w:pPr>
        <w:pStyle w:val="pj"/>
      </w:pPr>
      <w:r>
        <w:rPr>
          <w:rStyle w:val="s0"/>
        </w:rPr>
        <w:t>358) размещение на интернет-ресурсе реестра требований кредиторов;</w:t>
      </w:r>
    </w:p>
    <w:p w:rsidR="00000000" w:rsidRDefault="00DE4A06">
      <w:pPr>
        <w:pStyle w:val="pj"/>
      </w:pPr>
      <w:r>
        <w:rPr>
          <w:rStyle w:val="s0"/>
        </w:rPr>
        <w:t>359) разработка предложений по установлению особых условий и порядка реализации</w:t>
      </w:r>
      <w:r>
        <w:rPr>
          <w:rStyle w:val="s0"/>
        </w:rPr>
        <w:t xml:space="preserve"> имущественной массы и дополнительных требований к покупателям объектов имущественной массы при банкротстве организаций и индивидуальных предпринимателей, являющихся субъектами естественной монополии либо имеющих важное стратегическое значение для экономик</w:t>
      </w:r>
      <w:r>
        <w:rPr>
          <w:rStyle w:val="s0"/>
        </w:rPr>
        <w:t>и республики, способных оказать влияние на жизнь, здоровье граждан, национальную безопасность или окружающую среду, в том числе организаций, пакеты акций (доли участия в уставном капитале) которых отнесены к стратегическим объектам в соответствии с законод</w:t>
      </w:r>
      <w:r>
        <w:rPr>
          <w:rStyle w:val="s0"/>
        </w:rPr>
        <w:t xml:space="preserve">ательством Республики Казахстан, а также признанных банкротами по инициативе государства, для которых подобный порядок предусмотрен </w:t>
      </w:r>
      <w:hyperlink r:id="rId1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</w:t>
      </w:r>
      <w:r>
        <w:rPr>
          <w:rStyle w:val="s0"/>
        </w:rPr>
        <w:t>итации и банкротстве»;</w:t>
      </w:r>
    </w:p>
    <w:p w:rsidR="00000000" w:rsidRDefault="00DE4A06">
      <w:pPr>
        <w:pStyle w:val="pj"/>
      </w:pPr>
      <w:r>
        <w:rPr>
          <w:rStyle w:val="s0"/>
        </w:rPr>
        <w:t>360) рассмотрение текущей информации реабилитационного управляющего о ходе осуществления реабилитационной процедуры, временного управляющего, банкротного управляющего о ходе проведения процедуры банкротства;</w:t>
      </w:r>
    </w:p>
    <w:p w:rsidR="00000000" w:rsidRDefault="00DE4A06">
      <w:pPr>
        <w:pStyle w:val="pj"/>
      </w:pPr>
      <w:r>
        <w:rPr>
          <w:rStyle w:val="s0"/>
        </w:rPr>
        <w:t>361) обращение в суд с за</w:t>
      </w:r>
      <w:r>
        <w:rPr>
          <w:rStyle w:val="s0"/>
        </w:rPr>
        <w:t>явлением о ликвидации без возбуждения процедуры банкротства отсутствующего должника;</w:t>
      </w:r>
    </w:p>
    <w:p w:rsidR="00000000" w:rsidRDefault="00DE4A06">
      <w:pPr>
        <w:pStyle w:val="pj"/>
      </w:pPr>
      <w:r>
        <w:rPr>
          <w:rStyle w:val="s0"/>
        </w:rPr>
        <w:t>361-1) подача ходатайства о выплате основного вознаграждения временному и банкротному управляющим, а также возмещении иных административных расходов по решению комитета кр</w:t>
      </w:r>
      <w:r>
        <w:rPr>
          <w:rStyle w:val="s0"/>
        </w:rPr>
        <w:t xml:space="preserve">едиторов в случае, предусмотренном </w:t>
      </w:r>
      <w:hyperlink r:id="rId1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DE4A06">
      <w:pPr>
        <w:pStyle w:val="pj"/>
      </w:pPr>
      <w:r>
        <w:rPr>
          <w:rStyle w:val="s0"/>
        </w:rPr>
        <w:t>362) проведение процедуры ликвидации должника без возбуждения процедуры ба</w:t>
      </w:r>
      <w:r>
        <w:rPr>
          <w:rStyle w:val="s0"/>
        </w:rPr>
        <w:t xml:space="preserve">нкротства в порядке, установленном </w:t>
      </w:r>
      <w:hyperlink r:id="rId133" w:anchor="sub_id=118010000" w:history="1">
        <w:r>
          <w:rPr>
            <w:rStyle w:val="a4"/>
          </w:rPr>
          <w:t>статьей 118-1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банкротстве»;</w:t>
      </w:r>
    </w:p>
    <w:p w:rsidR="00000000" w:rsidRDefault="00DE4A06">
      <w:pPr>
        <w:pStyle w:val="pj"/>
      </w:pPr>
      <w:r>
        <w:rPr>
          <w:rStyle w:val="s0"/>
        </w:rPr>
        <w:t>363) осуществление контроля за соблюден</w:t>
      </w:r>
      <w:r>
        <w:rPr>
          <w:rStyle w:val="s0"/>
        </w:rPr>
        <w:t>ием порядка проведения электронного аукциона по продаже имущества должника;</w:t>
      </w:r>
    </w:p>
    <w:p w:rsidR="00000000" w:rsidRDefault="00DE4A06">
      <w:pPr>
        <w:pStyle w:val="pj"/>
      </w:pPr>
      <w:r>
        <w:rPr>
          <w:rStyle w:val="s0"/>
        </w:rPr>
        <w:t>364) сообщение в правоохранительные органы об имеющихся данных, указывающих на наличие признаков преднамеренного банкротства;</w:t>
      </w:r>
    </w:p>
    <w:p w:rsidR="00000000" w:rsidRDefault="00DE4A06">
      <w:pPr>
        <w:pStyle w:val="pj"/>
      </w:pPr>
      <w:r>
        <w:rPr>
          <w:rStyle w:val="s0"/>
        </w:rPr>
        <w:t>365) принятие мер по выявлению сделок, совершенных при</w:t>
      </w:r>
      <w:r>
        <w:rPr>
          <w:rStyle w:val="s0"/>
        </w:rPr>
        <w:t xml:space="preserve"> обстоятельствах, в соответствии со </w:t>
      </w:r>
      <w:hyperlink r:id="rId134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Республики Казахстан от 7 марта 2014 года «О реабилитации и банкротстве»;</w:t>
      </w:r>
    </w:p>
    <w:p w:rsidR="00000000" w:rsidRDefault="00DE4A06">
      <w:pPr>
        <w:pStyle w:val="pj"/>
      </w:pPr>
      <w:r>
        <w:rPr>
          <w:rStyle w:val="s0"/>
        </w:rPr>
        <w:t>366) осуществление государственного контроля з</w:t>
      </w:r>
      <w:r>
        <w:rPr>
          <w:rStyle w:val="s0"/>
        </w:rPr>
        <w:t>а соблюдением законодательства Республики Казахстан о реабилитации и банкротстве;</w:t>
      </w:r>
    </w:p>
    <w:p w:rsidR="00000000" w:rsidRDefault="00DE4A06">
      <w:pPr>
        <w:pStyle w:val="pj"/>
      </w:pPr>
      <w:r>
        <w:rPr>
          <w:rStyle w:val="s0"/>
        </w:rPr>
        <w:t>367) разработка порядка проведения и определения организатора электронного аукциона по продаже имущества банкрота;</w:t>
      </w:r>
    </w:p>
    <w:p w:rsidR="00000000" w:rsidRDefault="00DE4A06">
      <w:pPr>
        <w:pStyle w:val="pj"/>
      </w:pPr>
      <w:r>
        <w:rPr>
          <w:rStyle w:val="s0"/>
        </w:rPr>
        <w:t>368) разработка минимального предела основного вознагражден</w:t>
      </w:r>
      <w:r>
        <w:rPr>
          <w:rStyle w:val="s0"/>
        </w:rPr>
        <w:t>ия временного администратора или временного управляющего;</w:t>
      </w:r>
    </w:p>
    <w:p w:rsidR="00000000" w:rsidRDefault="00DE4A06">
      <w:pPr>
        <w:pStyle w:val="pj"/>
      </w:pPr>
      <w:r>
        <w:rPr>
          <w:rStyle w:val="s0"/>
        </w:rPr>
        <w:t>368-1) разработка минимального и максимального пределов основного вознаграждения банкротного управляющего;</w:t>
      </w:r>
    </w:p>
    <w:p w:rsidR="00000000" w:rsidRDefault="00DE4A06">
      <w:pPr>
        <w:pStyle w:val="pj"/>
      </w:pPr>
      <w:r>
        <w:rPr>
          <w:rStyle w:val="s0"/>
        </w:rPr>
        <w:t>368-2) разработка форм, правил и сроков представления администратором текущей и запрашиваем</w:t>
      </w:r>
      <w:r>
        <w:rPr>
          <w:rStyle w:val="s0"/>
        </w:rPr>
        <w:t>ой информации о ходе осуществления реабилитационной процедуры или процедуры банкротства;</w:t>
      </w:r>
    </w:p>
    <w:p w:rsidR="00000000" w:rsidRDefault="00DE4A06">
      <w:pPr>
        <w:pStyle w:val="pj"/>
      </w:pPr>
      <w:r>
        <w:rPr>
          <w:rStyle w:val="s0"/>
        </w:rPr>
        <w:t>369) разработка формы, правил и сроков представления администратором текущей и запрашиваемой информации о ходе осуществления реабилитационной процедуры и процедуры бан</w:t>
      </w:r>
      <w:r>
        <w:rPr>
          <w:rStyle w:val="s0"/>
        </w:rPr>
        <w:t>кротства;</w:t>
      </w:r>
    </w:p>
    <w:p w:rsidR="00000000" w:rsidRDefault="00DE4A06">
      <w:pPr>
        <w:pStyle w:val="pj"/>
      </w:pPr>
      <w:r>
        <w:rPr>
          <w:rStyle w:val="s0"/>
        </w:rPr>
        <w:t>370) разработка правил выплаты основного вознаграждения временному и банкротному управляющим, а также порядка и размера возмещения иных административных расходов;</w:t>
      </w:r>
    </w:p>
    <w:p w:rsidR="00000000" w:rsidRDefault="00DE4A06">
      <w:pPr>
        <w:pStyle w:val="pj"/>
      </w:pPr>
      <w:r>
        <w:rPr>
          <w:rStyle w:val="s0"/>
        </w:rPr>
        <w:t>370-1) разработка правил выбора временного управляющего, если заявителем является к</w:t>
      </w:r>
      <w:r>
        <w:rPr>
          <w:rStyle w:val="s0"/>
        </w:rPr>
        <w:t>редитор по налогам и таможенным платежам, государственный орган или юридическое лицо с участием государства;</w:t>
      </w:r>
    </w:p>
    <w:p w:rsidR="00000000" w:rsidRDefault="00DE4A06">
      <w:pPr>
        <w:pStyle w:val="pj"/>
      </w:pPr>
      <w:r>
        <w:rPr>
          <w:rStyle w:val="s0"/>
        </w:rPr>
        <w:t xml:space="preserve">370-2) разработка форм уведомления об устранении нарушений, выявленных по результатам профилактического контроля без посещения субъекта контроля и </w:t>
      </w:r>
      <w:r>
        <w:rPr>
          <w:rStyle w:val="s0"/>
        </w:rPr>
        <w:t>извещения о нарушениях, выявленных по результатам профилактического контроля без посещения субъекта контроля, которые невозможно устранить;</w:t>
      </w:r>
    </w:p>
    <w:p w:rsidR="00000000" w:rsidRDefault="00DE4A06">
      <w:pPr>
        <w:pStyle w:val="pj"/>
      </w:pPr>
      <w:r>
        <w:rPr>
          <w:rStyle w:val="s0"/>
        </w:rPr>
        <w:t>370-3) разработка форм, правил и сроков формирования реестра требований кредиторов;</w:t>
      </w:r>
    </w:p>
    <w:p w:rsidR="00000000" w:rsidRDefault="00DE4A06">
      <w:pPr>
        <w:pStyle w:val="pj"/>
      </w:pPr>
      <w:r>
        <w:rPr>
          <w:rStyle w:val="s0"/>
        </w:rPr>
        <w:t>370-4) разработка правил внесени</w:t>
      </w:r>
      <w:r>
        <w:rPr>
          <w:rStyle w:val="s0"/>
        </w:rPr>
        <w:t>я изменений и дополнений в сформированный реестр требований кредиторов;</w:t>
      </w:r>
    </w:p>
    <w:p w:rsidR="00000000" w:rsidRDefault="00DE4A06">
      <w:pPr>
        <w:pStyle w:val="pj"/>
      </w:pPr>
      <w:r>
        <w:rPr>
          <w:rStyle w:val="s0"/>
        </w:rPr>
        <w:t>370-5) разработка правил составления и формы документа, подтверждающего невозможность установления места нахождения должника, а также его учредителей (участников) и должностных лиц;</w:t>
      </w:r>
    </w:p>
    <w:p w:rsidR="00000000" w:rsidRDefault="00DE4A06">
      <w:pPr>
        <w:pStyle w:val="pj"/>
      </w:pPr>
      <w:r>
        <w:rPr>
          <w:rStyle w:val="s0"/>
        </w:rPr>
        <w:t>37</w:t>
      </w:r>
      <w:r>
        <w:rPr>
          <w:rStyle w:val="s0"/>
        </w:rPr>
        <w:t>1) опубликование на интернет-ресурсе списка должников, в отношении которых вступило в законную силу решение суда о признании их банкротами, применении реабилитационной процедуры, ликвидации без возбуждения процедуры банкротства, а также списка индивидуальн</w:t>
      </w:r>
      <w:r>
        <w:rPr>
          <w:rStyle w:val="s0"/>
        </w:rPr>
        <w:t>ых предпринимателей и юридических лиц, в отношении которых вступило в законную силу определение суда о прекращении реабилитационной процедуры;</w:t>
      </w:r>
    </w:p>
    <w:p w:rsidR="00000000" w:rsidRDefault="00DE4A06">
      <w:pPr>
        <w:pStyle w:val="pj"/>
      </w:pPr>
      <w:r>
        <w:rPr>
          <w:rStyle w:val="s0"/>
        </w:rPr>
        <w:t>372) разработка формы заключительного отчета реабилитационного и банкротного управляющих;</w:t>
      </w:r>
    </w:p>
    <w:p w:rsidR="00000000" w:rsidRDefault="00DE4A06">
      <w:pPr>
        <w:pStyle w:val="pj"/>
      </w:pPr>
      <w:r>
        <w:rPr>
          <w:rStyle w:val="s0"/>
        </w:rPr>
        <w:t>373) разработка правил размещения на интернет-ресурсе уполномоченного органа списка лиц, имеющих право осуществлять деятельность администратора, назначения и отстранения реабилитационного и банкротного управляющих;</w:t>
      </w:r>
    </w:p>
    <w:p w:rsidR="00000000" w:rsidRDefault="00DE4A06">
      <w:pPr>
        <w:pStyle w:val="pj"/>
      </w:pPr>
      <w:r>
        <w:rPr>
          <w:rStyle w:val="s0"/>
        </w:rPr>
        <w:t>373-1) разработка правил повышения квалиф</w:t>
      </w:r>
      <w:r>
        <w:rPr>
          <w:rStyle w:val="s0"/>
        </w:rPr>
        <w:t>икации администратора;</w:t>
      </w:r>
    </w:p>
    <w:p w:rsidR="00000000" w:rsidRDefault="00DE4A06">
      <w:pPr>
        <w:pStyle w:val="pj"/>
      </w:pPr>
      <w:r>
        <w:rPr>
          <w:rStyle w:val="s0"/>
        </w:rPr>
        <w:t>373-2) разработка правил осуществления взаимодействия администратора с уполномоченным органом и иными лицами электронным способом;</w:t>
      </w:r>
    </w:p>
    <w:p w:rsidR="00000000" w:rsidRDefault="00DE4A06">
      <w:pPr>
        <w:pStyle w:val="pj"/>
      </w:pPr>
      <w:r>
        <w:rPr>
          <w:rStyle w:val="s0"/>
        </w:rPr>
        <w:t>374) разработка правил расчета коэффициентов и определения границ классов финансовой устойчивости;</w:t>
      </w:r>
    </w:p>
    <w:p w:rsidR="00000000" w:rsidRDefault="00DE4A06">
      <w:pPr>
        <w:pStyle w:val="pj"/>
      </w:pPr>
      <w:r>
        <w:rPr>
          <w:rStyle w:val="s0"/>
        </w:rPr>
        <w:t>375</w:t>
      </w:r>
      <w:r>
        <w:rPr>
          <w:rStyle w:val="s0"/>
        </w:rPr>
        <w:t>) разработка типовых форм заключения временного администратора, временного управляющего и реабилитационного управляющего о финансовой устойчивости должника, а также банкротного управляющего о финансовой устойчивости должника с учетом реализации мероприятий</w:t>
      </w:r>
      <w:r>
        <w:rPr>
          <w:rStyle w:val="s0"/>
        </w:rPr>
        <w:t>, предусмотренных планом реабилитации;</w:t>
      </w:r>
    </w:p>
    <w:p w:rsidR="00000000" w:rsidRDefault="00DE4A06">
      <w:pPr>
        <w:pStyle w:val="pj"/>
      </w:pPr>
      <w:r>
        <w:rPr>
          <w:rStyle w:val="s0"/>
        </w:rPr>
        <w:t>375-2) разработка типовой формы плана реабилитации;</w:t>
      </w:r>
    </w:p>
    <w:p w:rsidR="00000000" w:rsidRDefault="00DE4A06">
      <w:pPr>
        <w:pStyle w:val="pj"/>
      </w:pPr>
      <w:r>
        <w:rPr>
          <w:rStyle w:val="s0"/>
        </w:rPr>
        <w:t>376) разработка порядка проведения квалификационного экзамена;</w:t>
      </w:r>
    </w:p>
    <w:p w:rsidR="00000000" w:rsidRDefault="00DE4A06">
      <w:pPr>
        <w:pStyle w:val="pj"/>
      </w:pPr>
      <w:r>
        <w:rPr>
          <w:rStyle w:val="s0"/>
        </w:rPr>
        <w:t>377) осуществление запроса у участника санации подтверждающих документов;</w:t>
      </w:r>
    </w:p>
    <w:p w:rsidR="00000000" w:rsidRDefault="00DE4A06">
      <w:pPr>
        <w:pStyle w:val="pj"/>
      </w:pPr>
      <w:r>
        <w:rPr>
          <w:rStyle w:val="s0"/>
        </w:rPr>
        <w:t>378) согласование продажи вр</w:t>
      </w:r>
      <w:r>
        <w:rPr>
          <w:rStyle w:val="s0"/>
        </w:rPr>
        <w:t xml:space="preserve">еменным управляющим имущества банкрота в случае, предусмотренном </w:t>
      </w:r>
      <w:hyperlink r:id="rId1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банкротстве»;</w:t>
      </w:r>
    </w:p>
    <w:p w:rsidR="00000000" w:rsidRDefault="00DE4A06">
      <w:pPr>
        <w:pStyle w:val="pj"/>
      </w:pPr>
      <w:r>
        <w:rPr>
          <w:rStyle w:val="s0"/>
        </w:rPr>
        <w:t>379) рассмотрение жалоб на действия временного администратора, реабилитационного, временного и банкротного управляющих;</w:t>
      </w:r>
    </w:p>
    <w:p w:rsidR="00000000" w:rsidRDefault="00DE4A06">
      <w:pPr>
        <w:pStyle w:val="pj"/>
      </w:pPr>
      <w:r>
        <w:rPr>
          <w:rStyle w:val="s0"/>
        </w:rPr>
        <w:t xml:space="preserve">380) осуществление запроса и получение от государственных органов, юридических лиц и их должностных лиц информации о неплатежеспособных </w:t>
      </w:r>
      <w:r>
        <w:rPr>
          <w:rStyle w:val="s0"/>
        </w:rPr>
        <w:t>и несостоятельных должниках;</w:t>
      </w:r>
    </w:p>
    <w:p w:rsidR="00000000" w:rsidRDefault="00DE4A06">
      <w:pPr>
        <w:pStyle w:val="pj"/>
      </w:pPr>
      <w:r>
        <w:rPr>
          <w:rStyle w:val="s0"/>
        </w:rPr>
        <w:t>381) представление временному и банкротному управляющим информации о наличии и номерах банковских счетов лица, по которому имеется вступившее в законную силу решение суда о признании банкротом, остатках и движении денег на этих</w:t>
      </w:r>
      <w:r>
        <w:rPr>
          <w:rStyle w:val="s0"/>
        </w:rPr>
        <w:t xml:space="preserve"> счетах;</w:t>
      </w:r>
    </w:p>
    <w:p w:rsidR="00000000" w:rsidRDefault="00DE4A06">
      <w:pPr>
        <w:pStyle w:val="pj"/>
      </w:pPr>
      <w:r>
        <w:rPr>
          <w:rStyle w:val="s0"/>
        </w:rPr>
        <w:t xml:space="preserve">382) оспаривание в суде решений и действий (бездействия) временного администратора, реабилитационного, временного и банкротного управляющих в случае выявления нарушений </w:t>
      </w:r>
      <w:hyperlink r:id="rId136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от 7 марта 2014 года «О реабилитации и банкротстве»;</w:t>
      </w:r>
    </w:p>
    <w:p w:rsidR="00000000" w:rsidRDefault="00DE4A06">
      <w:pPr>
        <w:pStyle w:val="pj"/>
      </w:pPr>
      <w:r>
        <w:rPr>
          <w:rStyle w:val="s0"/>
        </w:rPr>
        <w:t>383) оказание электронных услуг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DE4A06">
      <w:pPr>
        <w:pStyle w:val="pj"/>
      </w:pPr>
      <w:r>
        <w:rPr>
          <w:rStyle w:val="s0"/>
        </w:rPr>
        <w:t>384) дача разъяснений и комментариев по введе</w:t>
      </w:r>
      <w:r>
        <w:rPr>
          <w:rStyle w:val="s0"/>
        </w:rPr>
        <w:t>нию, проведению и прекращению процедур реабилитации и банкротства в пределах своей компетенции;</w:t>
      </w:r>
    </w:p>
    <w:p w:rsidR="00000000" w:rsidRDefault="00DE4A06">
      <w:pPr>
        <w:pStyle w:val="pj"/>
      </w:pPr>
      <w:r>
        <w:rPr>
          <w:rStyle w:val="s0"/>
        </w:rPr>
        <w:t>385) осуществление взаимодействия с государственными органами электронным способом в порядке, установленном законодательством Республики Казахстан;</w:t>
      </w:r>
    </w:p>
    <w:p w:rsidR="00000000" w:rsidRDefault="00DE4A06">
      <w:pPr>
        <w:pStyle w:val="pj"/>
      </w:pPr>
      <w:r>
        <w:rPr>
          <w:rStyle w:val="s0"/>
        </w:rPr>
        <w:t>386) в соотв</w:t>
      </w:r>
      <w:r>
        <w:rPr>
          <w:rStyle w:val="s0"/>
        </w:rPr>
        <w:t xml:space="preserve">етствии с </w:t>
      </w:r>
      <w:hyperlink r:id="rId1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7 марта 2014 года «О реабилитации и банкротстве» размещение на интернет-ресурсе:</w:t>
      </w:r>
    </w:p>
    <w:p w:rsidR="00000000" w:rsidRDefault="00DE4A06">
      <w:pPr>
        <w:pStyle w:val="pj"/>
      </w:pPr>
      <w:r>
        <w:rPr>
          <w:rStyle w:val="s0"/>
        </w:rPr>
        <w:t>уведомления о проведении собрания кредиторов;</w:t>
      </w:r>
    </w:p>
    <w:p w:rsidR="00000000" w:rsidRDefault="00DE4A06">
      <w:pPr>
        <w:pStyle w:val="pj"/>
      </w:pPr>
      <w:r>
        <w:rPr>
          <w:rStyle w:val="s0"/>
        </w:rPr>
        <w:t>объявления о возбужден</w:t>
      </w:r>
      <w:r>
        <w:rPr>
          <w:rStyle w:val="s0"/>
        </w:rPr>
        <w:t>ии дела о банкротстве и порядке заявления требований кредиторами;</w:t>
      </w:r>
    </w:p>
    <w:p w:rsidR="00000000" w:rsidRDefault="00DE4A06">
      <w:pPr>
        <w:pStyle w:val="pj"/>
      </w:pPr>
      <w:r>
        <w:rPr>
          <w:rStyle w:val="s0"/>
        </w:rPr>
        <w:t>объявления о признании должника банкротом и его ликвидации с возбуждением процедуры банкротства;</w:t>
      </w:r>
    </w:p>
    <w:p w:rsidR="00000000" w:rsidRDefault="00DE4A06">
      <w:pPr>
        <w:pStyle w:val="pj"/>
      </w:pPr>
      <w:r>
        <w:rPr>
          <w:rStyle w:val="s0"/>
        </w:rPr>
        <w:t>объявления о возбуждении производства по делу о реабилитации и порядке заявления требований к</w:t>
      </w:r>
      <w:r>
        <w:rPr>
          <w:rStyle w:val="s0"/>
        </w:rPr>
        <w:t>редиторами;</w:t>
      </w:r>
    </w:p>
    <w:p w:rsidR="00000000" w:rsidRDefault="00DE4A06">
      <w:pPr>
        <w:pStyle w:val="pj"/>
      </w:pPr>
      <w:r>
        <w:rPr>
          <w:rStyle w:val="s0"/>
        </w:rPr>
        <w:t>сформированного реестра требований кредиторов;</w:t>
      </w:r>
    </w:p>
    <w:p w:rsidR="00000000" w:rsidRDefault="00DE4A06">
      <w:pPr>
        <w:pStyle w:val="pj"/>
      </w:pPr>
      <w:r>
        <w:rPr>
          <w:rStyle w:val="s0"/>
        </w:rPr>
        <w:t>объявления о ликвидации должника без возбуждения процедуры банкротства и порядке заявления требований кредиторами;</w:t>
      </w:r>
    </w:p>
    <w:p w:rsidR="00000000" w:rsidRDefault="00DE4A06">
      <w:pPr>
        <w:pStyle w:val="pj"/>
      </w:pPr>
      <w:r>
        <w:rPr>
          <w:rStyle w:val="s0"/>
        </w:rPr>
        <w:t>387) направление собранию кредиторов информации об исключении реабилитационного ли</w:t>
      </w:r>
      <w:r>
        <w:rPr>
          <w:rStyle w:val="s0"/>
        </w:rPr>
        <w:t>бо банкротного управляющего из реестра уведомлений лиц, имеющих право осуществлять деятельность администратора;</w:t>
      </w:r>
    </w:p>
    <w:p w:rsidR="00000000" w:rsidRDefault="00DE4A06">
      <w:pPr>
        <w:pStyle w:val="pj"/>
      </w:pPr>
      <w:r>
        <w:rPr>
          <w:rStyle w:val="s0"/>
        </w:rPr>
        <w:t>388) отстранение реабилитационного и банкротного управляющих;</w:t>
      </w:r>
    </w:p>
    <w:p w:rsidR="00000000" w:rsidRDefault="00DE4A06">
      <w:pPr>
        <w:pStyle w:val="pj"/>
      </w:pPr>
      <w:r>
        <w:rPr>
          <w:rStyle w:val="s0"/>
        </w:rPr>
        <w:t>389) утверждение плана и программы проведения государственного мониторинга собстве</w:t>
      </w:r>
      <w:r>
        <w:rPr>
          <w:rStyle w:val="s0"/>
        </w:rPr>
        <w:t>нности;</w:t>
      </w:r>
    </w:p>
    <w:p w:rsidR="00000000" w:rsidRDefault="00DE4A06">
      <w:pPr>
        <w:pStyle w:val="pj"/>
      </w:pPr>
      <w:r>
        <w:rPr>
          <w:rStyle w:val="s0"/>
        </w:rPr>
        <w:t>390) осуществление координации работ по ведению государственного мониторинга собственности;</w:t>
      </w:r>
    </w:p>
    <w:p w:rsidR="00000000" w:rsidRDefault="00DE4A06">
      <w:pPr>
        <w:pStyle w:val="pj"/>
      </w:pPr>
      <w:r>
        <w:rPr>
          <w:rStyle w:val="s0"/>
        </w:rPr>
        <w:t>391) согласование осуществления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DE4A06">
      <w:pPr>
        <w:pStyle w:val="pj"/>
      </w:pPr>
      <w:r>
        <w:rPr>
          <w:rStyle w:val="s0"/>
        </w:rPr>
        <w:t>392) ведение р</w:t>
      </w:r>
      <w:r>
        <w:rPr>
          <w:rStyle w:val="s0"/>
        </w:rPr>
        <w:t>еестра государственного имущества в порядке, определяемом Правительством Республики Казахстан, и представление информации пользователям реестра государственного имущества;</w:t>
      </w:r>
    </w:p>
    <w:p w:rsidR="00000000" w:rsidRDefault="00DE4A06">
      <w:pPr>
        <w:pStyle w:val="pj"/>
      </w:pPr>
      <w:r>
        <w:rPr>
          <w:rStyle w:val="s0"/>
        </w:rPr>
        <w:t>393) осуществление не реже одного раза в три года контроля целевого использования государственного имущества и изъятие излишнего, неиспользуемого либо используемого не по назначению имущества в отношении республиканского имущества;</w:t>
      </w:r>
    </w:p>
    <w:p w:rsidR="00000000" w:rsidRDefault="00DE4A06">
      <w:pPr>
        <w:pStyle w:val="pj"/>
      </w:pPr>
      <w:r>
        <w:rPr>
          <w:rStyle w:val="s0"/>
        </w:rPr>
        <w:t xml:space="preserve">394) принятие решения о </w:t>
      </w:r>
      <w:r>
        <w:rPr>
          <w:rStyle w:val="s0"/>
        </w:rPr>
        <w:t>заключении договора дарения по имуществу негосударственных юридических и физических лиц, передаваемому в республиканскую собственность, в порядке, определяемом Правительством Республики Казахстан;</w:t>
      </w:r>
    </w:p>
    <w:p w:rsidR="00000000" w:rsidRDefault="00DE4A06">
      <w:pPr>
        <w:pStyle w:val="pj"/>
      </w:pPr>
      <w:r>
        <w:rPr>
          <w:rStyle w:val="s0"/>
        </w:rPr>
        <w:t xml:space="preserve">395) ведение учета имущества, права на которое приобретены </w:t>
      </w:r>
      <w:r>
        <w:rPr>
          <w:rStyle w:val="s0"/>
        </w:rPr>
        <w:t>государством по договору дарения, путем внесения сведений о нем в реестр государственного имущества;</w:t>
      </w:r>
    </w:p>
    <w:p w:rsidR="00000000" w:rsidRDefault="00DE4A06">
      <w:pPr>
        <w:pStyle w:val="pj"/>
      </w:pPr>
      <w:r>
        <w:rPr>
          <w:rStyle w:val="s0"/>
        </w:rPr>
        <w:t>396) осуществление контроля за сохранностью и условиями эксплуатации объектов комплекса «Байконур»;</w:t>
      </w:r>
    </w:p>
    <w:p w:rsidR="00000000" w:rsidRDefault="00DE4A06">
      <w:pPr>
        <w:pStyle w:val="pj"/>
      </w:pPr>
      <w:r>
        <w:rPr>
          <w:rStyle w:val="s0"/>
        </w:rPr>
        <w:t>397) согласование проектов решений, предлагаемых для пр</w:t>
      </w:r>
      <w:r>
        <w:rPr>
          <w:rStyle w:val="s0"/>
        </w:rPr>
        <w:t xml:space="preserve">инятия на общих собраниях акционеров (участников товариществ с ограниченной ответственностью) акционерных обществ (товариществ с ограниченной ответственностью) с участием государства по перечню вопросов, установленных </w:t>
      </w:r>
      <w:hyperlink r:id="rId138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DE4A06">
      <w:pPr>
        <w:pStyle w:val="pj"/>
      </w:pPr>
      <w:r>
        <w:rPr>
          <w:rStyle w:val="s0"/>
        </w:rPr>
        <w:t>398) осуществление мониторинга договоров концессии по объектам концессии и государственно-частного партнерства, относ</w:t>
      </w:r>
      <w:r>
        <w:rPr>
          <w:rStyle w:val="s0"/>
        </w:rPr>
        <w:t>ящимся к республиканской собственности, в пределах своей компетенции и направление результатов мониторинга в центральный уполномоченный орган по государственному планированию;</w:t>
      </w:r>
    </w:p>
    <w:p w:rsidR="00000000" w:rsidRDefault="00DE4A06">
      <w:pPr>
        <w:pStyle w:val="pj"/>
      </w:pPr>
      <w:r>
        <w:rPr>
          <w:rStyle w:val="s0"/>
        </w:rPr>
        <w:t xml:space="preserve">399) принятие созданных на основе договоров концессии и государственно-частного </w:t>
      </w:r>
      <w:r>
        <w:rPr>
          <w:rStyle w:val="s0"/>
        </w:rPr>
        <w:t>партнерства объектов в республиканскую собственность;</w:t>
      </w:r>
    </w:p>
    <w:p w:rsidR="00000000" w:rsidRDefault="00DE4A06">
      <w:pPr>
        <w:pStyle w:val="pj"/>
      </w:pPr>
      <w:r>
        <w:rPr>
          <w:rStyle w:val="s0"/>
        </w:rPr>
        <w:t xml:space="preserve">400) согласование концессионных проектов в случае, предусмотренном </w:t>
      </w:r>
      <w:hyperlink r:id="rId139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DE4A06">
      <w:pPr>
        <w:pStyle w:val="pj"/>
      </w:pPr>
      <w:r>
        <w:rPr>
          <w:rStyle w:val="s0"/>
        </w:rPr>
        <w:t>401) ведение реестра</w:t>
      </w:r>
      <w:r>
        <w:rPr>
          <w:rStyle w:val="s0"/>
        </w:rPr>
        <w:t xml:space="preserve"> заключенных договоров концессии по объектам концессии и государственно-частного партнерства, относящимся к республиканской государственной собственности;</w:t>
      </w:r>
    </w:p>
    <w:p w:rsidR="00000000" w:rsidRDefault="00DE4A06">
      <w:pPr>
        <w:pStyle w:val="pj"/>
      </w:pPr>
      <w:r>
        <w:rPr>
          <w:rStyle w:val="s0"/>
        </w:rPr>
        <w:t>402) разработка и согласование с уполномоченным органом проекты нормативных правовых актов по вопроса</w:t>
      </w:r>
      <w:r>
        <w:rPr>
          <w:rStyle w:val="s0"/>
        </w:rPr>
        <w:t>м саморегулирования;</w:t>
      </w:r>
    </w:p>
    <w:p w:rsidR="00000000" w:rsidRDefault="00DE4A06">
      <w:pPr>
        <w:pStyle w:val="pj"/>
      </w:pPr>
      <w:r>
        <w:rPr>
          <w:rStyle w:val="s0"/>
        </w:rPr>
        <w:t>403) осуществление анализа регуляторного воздействия;</w:t>
      </w:r>
    </w:p>
    <w:p w:rsidR="00000000" w:rsidRDefault="00DE4A06">
      <w:pPr>
        <w:pStyle w:val="pj"/>
      </w:pPr>
      <w:r>
        <w:rPr>
          <w:rStyle w:val="s0"/>
        </w:rPr>
        <w:t>404) ведение реестра саморегулируемых организаций в соответствующей сфере (отрасли);</w:t>
      </w:r>
    </w:p>
    <w:p w:rsidR="00000000" w:rsidRDefault="00DE4A06">
      <w:pPr>
        <w:pStyle w:val="pj"/>
      </w:pPr>
      <w:r>
        <w:rPr>
          <w:rStyle w:val="s0"/>
        </w:rPr>
        <w:t>405) согласование правил и стандартов саморегулируемых организаций, основанных на обязательном ч</w:t>
      </w:r>
      <w:r>
        <w:rPr>
          <w:rStyle w:val="s0"/>
        </w:rPr>
        <w:t>ленстве (участии);</w:t>
      </w:r>
    </w:p>
    <w:p w:rsidR="00000000" w:rsidRDefault="00DE4A06">
      <w:pPr>
        <w:pStyle w:val="pj"/>
      </w:pPr>
      <w:r>
        <w:rPr>
          <w:rStyle w:val="s0"/>
        </w:rPr>
        <w:t>406) осуществление от имени Республики Казахстан права субъекта права республиканской собственности по отношению к республиканским юридическим лицам;</w:t>
      </w:r>
    </w:p>
    <w:p w:rsidR="00000000" w:rsidRDefault="00DE4A06">
      <w:pPr>
        <w:pStyle w:val="pj"/>
      </w:pPr>
      <w:r>
        <w:rPr>
          <w:rStyle w:val="s0"/>
        </w:rPr>
        <w:t>407)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(на праве хозяйственного ведения или казенное предприятие), осуществляющего такую деятельность, и утверж</w:t>
      </w:r>
      <w:r>
        <w:rPr>
          <w:rStyle w:val="s0"/>
        </w:rPr>
        <w:t>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соответствующей отрасли;</w:t>
      </w:r>
    </w:p>
    <w:p w:rsidR="00000000" w:rsidRDefault="00DE4A06">
      <w:pPr>
        <w:pStyle w:val="pj"/>
      </w:pPr>
      <w:r>
        <w:rPr>
          <w:rStyle w:val="s0"/>
        </w:rPr>
        <w:t>408) установление республиканскому государственному предприятию срока содержания и обеспечени</w:t>
      </w:r>
      <w:r>
        <w:rPr>
          <w:rStyle w:val="s0"/>
        </w:rPr>
        <w:t>я сохранности изъятого имущества до его передачи иному лицу с последующим списанием с баланса;</w:t>
      </w:r>
    </w:p>
    <w:p w:rsidR="00000000" w:rsidRDefault="00DE4A06">
      <w:pPr>
        <w:pStyle w:val="pj"/>
      </w:pPr>
      <w:r>
        <w:rPr>
          <w:rStyle w:val="s0"/>
        </w:rPr>
        <w:t>409) осуществление по согласованию с уполномоченным органом соответствующей отрасли изъятия или перераспределения имущества, переданного республиканскому юридиче</w:t>
      </w:r>
      <w:r>
        <w:rPr>
          <w:rStyle w:val="s0"/>
        </w:rPr>
        <w:t>скому лицу или приобретенного им в результате собственной хозяйственной деятельности;</w:t>
      </w:r>
    </w:p>
    <w:p w:rsidR="00000000" w:rsidRDefault="00DE4A06">
      <w:pPr>
        <w:pStyle w:val="pj"/>
      </w:pPr>
      <w:r>
        <w:rPr>
          <w:rStyle w:val="s0"/>
        </w:rPr>
        <w:t>410) осуществление изъятия излишнего, неиспользуемого либо используемого не по назначению имущества республиканских юридических лиц, выявленных по результатам контроля це</w:t>
      </w:r>
      <w:r>
        <w:rPr>
          <w:rStyle w:val="s0"/>
        </w:rPr>
        <w:t>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соответствующей отрасли;</w:t>
      </w:r>
    </w:p>
    <w:p w:rsidR="00000000" w:rsidRDefault="00DE4A06">
      <w:pPr>
        <w:pStyle w:val="pj"/>
      </w:pPr>
      <w:r>
        <w:rPr>
          <w:rStyle w:val="s0"/>
        </w:rPr>
        <w:t xml:space="preserve">411) перераспределение имущества ликвидированного республиканского юридического </w:t>
      </w:r>
      <w:r>
        <w:rPr>
          <w:rStyle w:val="s0"/>
        </w:rPr>
        <w:t>лица, оставшегося после удовлетворения требований кредиторов;</w:t>
      </w:r>
    </w:p>
    <w:p w:rsidR="00000000" w:rsidRDefault="00DE4A06">
      <w:pPr>
        <w:pStyle w:val="pj"/>
      </w:pPr>
      <w:r>
        <w:rPr>
          <w:rStyle w:val="s0"/>
        </w:rPr>
        <w:t xml:space="preserve">412) согласование республиканскому государственному предприятию, осуществляющему деятельность на праве хозяйственного ведения, вопросов, предусмотренных </w:t>
      </w:r>
      <w:hyperlink r:id="rId140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DE4A06">
      <w:pPr>
        <w:pStyle w:val="pj"/>
      </w:pPr>
      <w:r>
        <w:rPr>
          <w:rStyle w:val="s0"/>
        </w:rPr>
        <w:t>413) согласование республиканскому государственному казенному предприятию отчуждения или иным способом распоряжения имущ</w:t>
      </w:r>
      <w:r>
        <w:rPr>
          <w:rStyle w:val="s0"/>
        </w:rPr>
        <w:t>ества, относящегося к основным средствам, передачи и списания дебиторской задолженности;</w:t>
      </w:r>
    </w:p>
    <w:p w:rsidR="00000000" w:rsidRDefault="00DE4A06">
      <w:pPr>
        <w:pStyle w:val="pj"/>
      </w:pPr>
      <w:r>
        <w:rPr>
          <w:rStyle w:val="s0"/>
        </w:rPr>
        <w:t>414) предоставление республиканского имущества в имущественный наем (аренду), доверительное управление физическим лицам и негосударственным юридическим лицам без права</w:t>
      </w:r>
      <w:r>
        <w:rPr>
          <w:rStyle w:val="s0"/>
        </w:rPr>
        <w:t xml:space="preserve">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DE4A06">
      <w:pPr>
        <w:pStyle w:val="pj"/>
      </w:pPr>
      <w:r>
        <w:rPr>
          <w:rStyle w:val="s0"/>
        </w:rPr>
        <w:t>415) взимание в республиканский бюджет доходов от аренды имущества, находящегося в республиканс</w:t>
      </w:r>
      <w:r>
        <w:rPr>
          <w:rStyle w:val="s0"/>
        </w:rPr>
        <w:t>кой собственности;</w:t>
      </w:r>
    </w:p>
    <w:p w:rsidR="00000000" w:rsidRDefault="00DE4A06">
      <w:pPr>
        <w:pStyle w:val="pj"/>
      </w:pPr>
      <w:r>
        <w:rPr>
          <w:rStyle w:val="s0"/>
        </w:rPr>
        <w:t>416)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DE4A06">
      <w:pPr>
        <w:pStyle w:val="pj"/>
      </w:pPr>
      <w:r>
        <w:rPr>
          <w:rStyle w:val="s0"/>
        </w:rPr>
        <w:t>417) в случае наличия на объекте приватизации материальных ценностей государственного материального ре</w:t>
      </w:r>
      <w:r>
        <w:rPr>
          <w:rStyle w:val="s0"/>
        </w:rPr>
        <w:t>зерва уведомление уполномоченного органа в области государственного материального резерва и соответствующих центральных исполнительных органов в течение пяти рабочих дней после принятия решения о продаже, для принятия им решения о дальнейшем размещении эти</w:t>
      </w:r>
      <w:r>
        <w:rPr>
          <w:rStyle w:val="s0"/>
        </w:rPr>
        <w:t>х материальных ценностей до приватизации объекта;</w:t>
      </w:r>
    </w:p>
    <w:p w:rsidR="00000000" w:rsidRDefault="00DE4A06">
      <w:pPr>
        <w:pStyle w:val="pj"/>
      </w:pPr>
      <w:r>
        <w:rPr>
          <w:rStyle w:val="s0"/>
        </w:rPr>
        <w:t>417-1) принятие решения по передаче материальных ценностей государственного резерва, подлежащих освежению, и разбронированных материальных ценностей при изменении номенклатуры на баланс других государственн</w:t>
      </w:r>
      <w:r>
        <w:rPr>
          <w:rStyle w:val="s0"/>
        </w:rPr>
        <w:t>ых органов на безвозмездной основе по согласованию с государственными органами-получателями и уполномоченным органом в области государственного материального резерва;</w:t>
      </w:r>
    </w:p>
    <w:p w:rsidR="00000000" w:rsidRDefault="00DE4A06">
      <w:pPr>
        <w:pStyle w:val="pj"/>
      </w:pPr>
      <w:r>
        <w:rPr>
          <w:rStyle w:val="s0"/>
        </w:rPr>
        <w:t>417-2) согласование решения уполномоченного органа в области государственного материально</w:t>
      </w:r>
      <w:r>
        <w:rPr>
          <w:rStyle w:val="s0"/>
        </w:rPr>
        <w:t>го резерва об утилизации материальных ценностей государственного резерва;</w:t>
      </w:r>
    </w:p>
    <w:p w:rsidR="00000000" w:rsidRDefault="00DE4A06">
      <w:pPr>
        <w:pStyle w:val="pj"/>
      </w:pPr>
      <w:r>
        <w:rPr>
          <w:rStyle w:val="s0"/>
        </w:rPr>
        <w:t>418) осуществление подготовки и представления по требованию покупателя информации об обременениях объектов приватизации, а также сумме кредиторской и дебиторской задолженности, заклю</w:t>
      </w:r>
      <w:r>
        <w:rPr>
          <w:rStyle w:val="s0"/>
        </w:rPr>
        <w:t>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DE4A06">
      <w:pPr>
        <w:pStyle w:val="pj"/>
      </w:pPr>
      <w:r>
        <w:rPr>
          <w:rStyle w:val="s0"/>
        </w:rPr>
        <w:t>419) осуществление приватизации республиканского имущества, в том числе принятие решения о приватизации республиканского имущества, а</w:t>
      </w:r>
      <w:r>
        <w:rPr>
          <w:rStyle w:val="s0"/>
        </w:rPr>
        <w:t xml:space="preserve"> также предприятий как имущественного комплекса, не являющихся субъектами естественной монополии или субъектами рынка, занимающими доминирующее или монопольное положение на рынке, обеспечение сохранности республиканского имущества в процессе подготовки объ</w:t>
      </w:r>
      <w:r>
        <w:rPr>
          <w:rStyle w:val="s0"/>
        </w:rPr>
        <w:t>екта к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договоров купли-продажи объекта приватизации и контроль за соблюдением условий договоров купли</w:t>
      </w:r>
      <w:r>
        <w:rPr>
          <w:rStyle w:val="s0"/>
        </w:rPr>
        <w:t>-продажи;</w:t>
      </w:r>
    </w:p>
    <w:p w:rsidR="00000000" w:rsidRDefault="00DE4A06">
      <w:pPr>
        <w:pStyle w:val="pj"/>
      </w:pPr>
      <w:r>
        <w:rPr>
          <w:rStyle w:val="s0"/>
        </w:rPr>
        <w:t>420) привлечение к работе экспертов, а также консультационные, оценочные, аудиторские и иные организации при осуществлении контроля, связанного с исполнением договора купли-продажи, в том числе прекратившего свое действие;</w:t>
      </w:r>
    </w:p>
    <w:p w:rsidR="00000000" w:rsidRDefault="00DE4A06">
      <w:pPr>
        <w:pStyle w:val="pj"/>
      </w:pPr>
      <w:r>
        <w:rPr>
          <w:rStyle w:val="s0"/>
        </w:rPr>
        <w:t>421) выступление учредителем акционерных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Казахстан;</w:t>
      </w:r>
    </w:p>
    <w:p w:rsidR="00000000" w:rsidRDefault="00DE4A06">
      <w:pPr>
        <w:pStyle w:val="pj"/>
      </w:pPr>
      <w:r>
        <w:rPr>
          <w:rStyle w:val="s0"/>
        </w:rPr>
        <w:t>422) осуществление организации и проведения мониторинга функц</w:t>
      </w:r>
      <w:r>
        <w:rPr>
          <w:rStyle w:val="s0"/>
        </w:rPr>
        <w:t>ионирования и эффективности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Казахстан;</w:t>
      </w:r>
    </w:p>
    <w:p w:rsidR="00000000" w:rsidRDefault="00DE4A06">
      <w:pPr>
        <w:pStyle w:val="pj"/>
      </w:pPr>
      <w:r>
        <w:rPr>
          <w:rStyle w:val="s0"/>
        </w:rPr>
        <w:t xml:space="preserve">423) осуществление от лица Правительства Республики Казахстан </w:t>
      </w:r>
      <w:r>
        <w:rPr>
          <w:rStyle w:val="s0"/>
        </w:rPr>
        <w:t>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DE4A06">
      <w:pPr>
        <w:pStyle w:val="pj"/>
      </w:pPr>
      <w:r>
        <w:rPr>
          <w:rStyle w:val="s0"/>
        </w:rPr>
        <w:t>424) передача прав владения и пользования государственным пакетом акций (долей участия в уставном капитале), находящи</w:t>
      </w:r>
      <w:r>
        <w:rPr>
          <w:rStyle w:val="s0"/>
        </w:rPr>
        <w:t>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DE4A06">
      <w:pPr>
        <w:pStyle w:val="pj"/>
      </w:pPr>
      <w:r>
        <w:rPr>
          <w:rStyle w:val="s0"/>
        </w:rPr>
        <w:t xml:space="preserve">425) осуществление контроля за своевременностью и полнотой начисления дивидендов на принадлежащие Республике Казахстан акции </w:t>
      </w:r>
      <w:r>
        <w:rPr>
          <w:rStyle w:val="s0"/>
        </w:rPr>
        <w:t>и их выплатой, а также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Казахстан;</w:t>
      </w:r>
    </w:p>
    <w:p w:rsidR="00000000" w:rsidRDefault="00DE4A06">
      <w:pPr>
        <w:pStyle w:val="pj"/>
      </w:pPr>
      <w:r>
        <w:rPr>
          <w:rStyle w:val="s0"/>
        </w:rPr>
        <w:t>426) осуществление оплаты размещаемых акций акционерных обще</w:t>
      </w:r>
      <w:r>
        <w:rPr>
          <w:rStyle w:val="s0"/>
        </w:rPr>
        <w:t xml:space="preserve">ств и внесения вклада в уставный капитал товариществ с ограниченной ответственностью путем внесения денег в соответствии с </w:t>
      </w:r>
      <w:hyperlink r:id="rId141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</w:t>
      </w:r>
      <w:r>
        <w:rPr>
          <w:rStyle w:val="s0"/>
        </w:rPr>
        <w:t>ущества, в том числе акций, долей участия в уставном капитале по решению Правительства Республики Казахстан;</w:t>
      </w:r>
    </w:p>
    <w:p w:rsidR="00000000" w:rsidRDefault="00DE4A06">
      <w:pPr>
        <w:pStyle w:val="pj"/>
      </w:pPr>
      <w:r>
        <w:rPr>
          <w:rStyle w:val="s0"/>
        </w:rPr>
        <w:t>427) осуществление анализа информации по предмету государственного мониторинга собственности с целью выявления факторов, оказывающих неблагоприятно</w:t>
      </w:r>
      <w:r>
        <w:rPr>
          <w:rStyle w:val="s0"/>
        </w:rPr>
        <w:t>е воздействие на социально-экономическое развитие регионов и республики в целом;</w:t>
      </w:r>
    </w:p>
    <w:p w:rsidR="00000000" w:rsidRDefault="00DE4A06">
      <w:pPr>
        <w:pStyle w:val="pj"/>
      </w:pPr>
      <w:r>
        <w:rPr>
          <w:rStyle w:val="s0"/>
        </w:rPr>
        <w:t>428) представление интересов государства по вопросам республиканского имущества, осуществление защиты имущественных прав, принадлежащих Республике Казахстан;</w:t>
      </w:r>
    </w:p>
    <w:p w:rsidR="00000000" w:rsidRDefault="00DE4A06">
      <w:pPr>
        <w:pStyle w:val="pj"/>
      </w:pPr>
      <w:r>
        <w:rPr>
          <w:rStyle w:val="s0"/>
        </w:rPr>
        <w:t>429) осуществлени</w:t>
      </w:r>
      <w:r>
        <w:rPr>
          <w:rStyle w:val="s0"/>
        </w:rPr>
        <w:t xml:space="preserve">е государственного мониторинга собственности в отраслях экономики, имеющих стратегическое значение, в соответствии с </w:t>
      </w:r>
      <w:hyperlink r:id="rId1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ноября 2003 года «О государственном монит</w:t>
      </w:r>
      <w:r>
        <w:rPr>
          <w:rStyle w:val="s0"/>
        </w:rPr>
        <w:t>оринге собственности в отраслях экономики, имеющих стратегическое значение»;</w:t>
      </w:r>
    </w:p>
    <w:p w:rsidR="00000000" w:rsidRDefault="00DE4A06">
      <w:pPr>
        <w:pStyle w:val="pj"/>
      </w:pPr>
      <w:r>
        <w:rPr>
          <w:rStyle w:val="s0"/>
        </w:rPr>
        <w:t>430) ведение единой республиканской базы данных государственного мониторинга собственности;</w:t>
      </w:r>
    </w:p>
    <w:p w:rsidR="00000000" w:rsidRDefault="00DE4A06">
      <w:pPr>
        <w:pStyle w:val="pj"/>
      </w:pPr>
      <w:r>
        <w:rPr>
          <w:rStyle w:val="s0"/>
        </w:rPr>
        <w:t>431) осуществление запроса и получение информации по предмету государственного монитори</w:t>
      </w:r>
      <w:r>
        <w:rPr>
          <w:rStyle w:val="s0"/>
        </w:rPr>
        <w:t>нга собственности, необходимой для достоверного и объективного анализа;</w:t>
      </w:r>
    </w:p>
    <w:p w:rsidR="00000000" w:rsidRDefault="00DE4A06">
      <w:pPr>
        <w:pStyle w:val="pj"/>
      </w:pPr>
      <w:r>
        <w:rPr>
          <w:rStyle w:val="s0"/>
        </w:rPr>
        <w:t>432) 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DE4A06">
      <w:pPr>
        <w:pStyle w:val="pj"/>
      </w:pPr>
      <w:r>
        <w:rPr>
          <w:rStyle w:val="s0"/>
        </w:rPr>
        <w:t>433) привлечение для участия в непосредственном обсле</w:t>
      </w:r>
      <w:r>
        <w:rPr>
          <w:rStyle w:val="s0"/>
        </w:rPr>
        <w:t>довании объектов мониторинга,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Казахстан;</w:t>
      </w:r>
    </w:p>
    <w:p w:rsidR="00000000" w:rsidRDefault="00DE4A06">
      <w:pPr>
        <w:pStyle w:val="pj"/>
      </w:pPr>
      <w:r>
        <w:rPr>
          <w:rStyle w:val="s0"/>
        </w:rPr>
        <w:t>434) осуществление запроса и получение от централ</w:t>
      </w:r>
      <w:r>
        <w:rPr>
          <w:rStyle w:val="s0"/>
        </w:rPr>
        <w:t>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DE4A06">
      <w:pPr>
        <w:pStyle w:val="pj"/>
      </w:pPr>
      <w:r>
        <w:rPr>
          <w:rStyle w:val="s0"/>
        </w:rPr>
        <w:t>435) уведомление руководителей объекта мониторинга о проведении обслед</w:t>
      </w:r>
      <w:r>
        <w:rPr>
          <w:rStyle w:val="s0"/>
        </w:rPr>
        <w:t>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DE4A06">
      <w:pPr>
        <w:pStyle w:val="pj"/>
      </w:pPr>
      <w:r>
        <w:rPr>
          <w:rStyle w:val="s0"/>
        </w:rPr>
        <w:t>436) ознакомление с результатами обследования объектов мониторинга лиц, в собственности или управлении которых находятся эти объ</w:t>
      </w:r>
      <w:r>
        <w:rPr>
          <w:rStyle w:val="s0"/>
        </w:rPr>
        <w:t>екты;</w:t>
      </w:r>
    </w:p>
    <w:p w:rsidR="00000000" w:rsidRDefault="00DE4A06">
      <w:pPr>
        <w:pStyle w:val="pj"/>
      </w:pPr>
      <w:r>
        <w:rPr>
          <w:rStyle w:val="s0"/>
        </w:rPr>
        <w:t>437)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прогноза развития производительных сил в отраслях экономики,</w:t>
      </w:r>
      <w:r>
        <w:rPr>
          <w:rStyle w:val="s0"/>
        </w:rPr>
        <w:t xml:space="preserve"> имеющих стратегическое значение;</w:t>
      </w:r>
    </w:p>
    <w:p w:rsidR="00000000" w:rsidRDefault="00DE4A06">
      <w:pPr>
        <w:pStyle w:val="pj"/>
      </w:pPr>
      <w:r>
        <w:rPr>
          <w:rStyle w:val="s0"/>
        </w:rPr>
        <w:t>438)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мониторинга собственности;</w:t>
      </w:r>
    </w:p>
    <w:p w:rsidR="00000000" w:rsidRDefault="00DE4A06">
      <w:pPr>
        <w:pStyle w:val="pj"/>
      </w:pPr>
      <w:r>
        <w:rPr>
          <w:rStyle w:val="s0"/>
        </w:rPr>
        <w:t>439) осуществление контроля за целевым и эфф</w:t>
      </w:r>
      <w:r>
        <w:rPr>
          <w:rStyle w:val="s0"/>
        </w:rPr>
        <w:t>ективным использованием республиканского имущества;</w:t>
      </w:r>
    </w:p>
    <w:p w:rsidR="00000000" w:rsidRDefault="00DE4A06">
      <w:pPr>
        <w:pStyle w:val="pj"/>
      </w:pPr>
      <w:r>
        <w:rPr>
          <w:rStyle w:val="s0"/>
        </w:rPr>
        <w:t>440) назначение своего представителя в состав соответствующего совета директоров (наблюдательного совета) акционерных обществ (товариществ с ограниченной ответственностью), в которых единственным акционер</w:t>
      </w:r>
      <w:r>
        <w:rPr>
          <w:rStyle w:val="s0"/>
        </w:rPr>
        <w:t>ом (участником) является Республика Казахстан, а в иных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акционеров или участников товарищества с ограниченной</w:t>
      </w:r>
      <w:r>
        <w:rPr>
          <w:rStyle w:val="s0"/>
        </w:rPr>
        <w:t xml:space="preserve"> ответственностью кандидатуры в советы директоров или наблюдательные советы;</w:t>
      </w:r>
    </w:p>
    <w:p w:rsidR="00000000" w:rsidRDefault="00DE4A06">
      <w:pPr>
        <w:pStyle w:val="pj"/>
      </w:pPr>
      <w:r>
        <w:rPr>
          <w:rStyle w:val="s0"/>
        </w:rPr>
        <w:t xml:space="preserve">441) осуществление выплаты возмещения за национализируемое имущество в случаях и на условиях, установленных </w:t>
      </w:r>
      <w:hyperlink r:id="rId143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Республики Казахстан от 1 марта 2011 года «О государственном имуществе»;</w:t>
      </w:r>
    </w:p>
    <w:p w:rsidR="00000000" w:rsidRDefault="00DE4A06">
      <w:pPr>
        <w:pStyle w:val="pj"/>
      </w:pPr>
      <w:r>
        <w:rPr>
          <w:rStyle w:val="s0"/>
        </w:rPr>
        <w:t xml:space="preserve">442) проведение конкурса в соответствии с </w:t>
      </w:r>
      <w:hyperlink r:id="rId1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4 декабря 2015 года «О государственных закупках» по определению периодического печатного издания для опубликования извещения о проведении торгов по приватизации республиканского имущества;</w:t>
      </w:r>
    </w:p>
    <w:p w:rsidR="00000000" w:rsidRDefault="00DE4A06">
      <w:pPr>
        <w:pStyle w:val="pj"/>
      </w:pPr>
      <w:r>
        <w:rPr>
          <w:rStyle w:val="s0"/>
        </w:rPr>
        <w:t>443) осуществление координации и организаци</w:t>
      </w:r>
      <w:r>
        <w:rPr>
          <w:rStyle w:val="s0"/>
        </w:rPr>
        <w:t>и работы по обеспечению единого учета государственного имущества в реестре государственного имущества;</w:t>
      </w:r>
    </w:p>
    <w:p w:rsidR="00000000" w:rsidRDefault="00DE4A06">
      <w:pPr>
        <w:pStyle w:val="pj"/>
      </w:pPr>
      <w:r>
        <w:rPr>
          <w:rStyle w:val="s0"/>
        </w:rPr>
        <w:t>444) участие в разработке совместно с центральным уполномоченным органом по государственному планированию порядка разработки, утверждения стратегий разви</w:t>
      </w:r>
      <w:r>
        <w:rPr>
          <w:rStyle w:val="s0"/>
        </w:rPr>
        <w:t>тия и планов развития национальных управляющих холдингов, национальных холдингов, национальных компаний, акционером которых является государство, а также мониторинга и оценки их реализации;</w:t>
      </w:r>
    </w:p>
    <w:p w:rsidR="00000000" w:rsidRDefault="00DE4A06">
      <w:pPr>
        <w:pStyle w:val="pj"/>
      </w:pPr>
      <w:r>
        <w:rPr>
          <w:rStyle w:val="s0"/>
        </w:rPr>
        <w:t>445) участие в разработке совместно с центральным уполномоченным о</w:t>
      </w:r>
      <w:r>
        <w:rPr>
          <w:rStyle w:val="s0"/>
        </w:rPr>
        <w:t>рганом по государственному планированию порядка разработки и представления отчетов по исполнению стратегий развития и планов развития национальных управляющих холдингов, национальных холдингов, национальных компаний, акционером которых является государство</w:t>
      </w:r>
      <w:r>
        <w:rPr>
          <w:rStyle w:val="s0"/>
        </w:rPr>
        <w:t>;</w:t>
      </w:r>
    </w:p>
    <w:p w:rsidR="00000000" w:rsidRDefault="00DE4A06">
      <w:pPr>
        <w:pStyle w:val="pj"/>
      </w:pPr>
      <w:r>
        <w:rPr>
          <w:rStyle w:val="s0"/>
        </w:rPr>
        <w:t>446) осуществление полномочий по передаче республиканского имущества в пользование;</w:t>
      </w:r>
    </w:p>
    <w:p w:rsidR="00000000" w:rsidRDefault="00DE4A06">
      <w:pPr>
        <w:pStyle w:val="pj"/>
      </w:pPr>
      <w:r>
        <w:rPr>
          <w:rStyle w:val="s0"/>
        </w:rPr>
        <w:t>447)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</w:t>
      </w:r>
      <w:r>
        <w:rPr>
          <w:rStyle w:val="s0"/>
        </w:rPr>
        <w:t xml:space="preserve"> стратегическое значение, в отношении которых осуществляется государственный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DE4A06">
      <w:pPr>
        <w:pStyle w:val="pj"/>
      </w:pPr>
      <w:r>
        <w:rPr>
          <w:rStyle w:val="s0"/>
        </w:rPr>
        <w:t>448) организация работы по учету, хранению, оценке и дальнейшему использо</w:t>
      </w:r>
      <w:r>
        <w:rPr>
          <w:rStyle w:val="s0"/>
        </w:rPr>
        <w:t>ванию имущества, обращенного (поступившего) в республиканскую собственность;</w:t>
      </w:r>
    </w:p>
    <w:p w:rsidR="00000000" w:rsidRDefault="00DE4A06">
      <w:pPr>
        <w:pStyle w:val="pj"/>
      </w:pPr>
      <w:r>
        <w:rPr>
          <w:rStyle w:val="s0"/>
        </w:rPr>
        <w:t>448-1) обеспечение территориальных подразделений центральных государственных органов, за исключением государственного материального резерва и имущества, находящегося в оперативном управлении, специальных государственных и правоохранительных органов, Вооруж</w:t>
      </w:r>
      <w:r>
        <w:rPr>
          <w:rStyle w:val="s0"/>
        </w:rPr>
        <w:t>енных сил Республики Казахстан, других войск и воинских формирований имуществом, необходимым для выполнения возложенных функций;</w:t>
      </w:r>
    </w:p>
    <w:p w:rsidR="00000000" w:rsidRDefault="00DE4A06">
      <w:pPr>
        <w:pStyle w:val="pj"/>
      </w:pPr>
      <w:r>
        <w:rPr>
          <w:rStyle w:val="s0"/>
        </w:rPr>
        <w:t>448-2) передача в доверительное управление единому оператору в сфере учета государственного имущества активов территориальных п</w:t>
      </w:r>
      <w:r>
        <w:rPr>
          <w:rStyle w:val="s0"/>
        </w:rPr>
        <w:t>одразделений уполномоченного органа по государственному имуществу;</w:t>
      </w:r>
    </w:p>
    <w:p w:rsidR="00000000" w:rsidRDefault="00DE4A06">
      <w:pPr>
        <w:pStyle w:val="pj"/>
      </w:pPr>
      <w:r>
        <w:rPr>
          <w:rStyle w:val="s0"/>
        </w:rPr>
        <w:t xml:space="preserve">448-3) осуществление финансирования единого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</w:t>
      </w:r>
      <w:r>
        <w:rPr>
          <w:rStyle w:val="s0"/>
        </w:rPr>
        <w:t>государственному имуществу;</w:t>
      </w:r>
    </w:p>
    <w:p w:rsidR="00000000" w:rsidRDefault="00DE4A06">
      <w:pPr>
        <w:pStyle w:val="pj"/>
      </w:pPr>
      <w:r>
        <w:rPr>
          <w:rStyle w:val="s0"/>
        </w:rPr>
        <w:t>448-4) разработка перечня имущества, которым обеспечивает уполномоченный орган по государственному имуществу территориальные подразделения центральных государственных органов, за исключением государственного материального резерв</w:t>
      </w:r>
      <w:r>
        <w:rPr>
          <w:rStyle w:val="s0"/>
        </w:rPr>
        <w:t>а и имущества, находящегося в оперативном управлении, специальных государственных и правоохранительных органов, Вооруженных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DE4A06">
      <w:pPr>
        <w:pStyle w:val="pj"/>
      </w:pPr>
      <w:r>
        <w:rPr>
          <w:rStyle w:val="s0"/>
        </w:rPr>
        <w:t>448-5) разработка п</w:t>
      </w:r>
      <w:r>
        <w:rPr>
          <w:rStyle w:val="s0"/>
        </w:rPr>
        <w:t>еречня активов территориальных подразделений уполномоченного органа по государственному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DE4A06">
      <w:pPr>
        <w:pStyle w:val="pj"/>
      </w:pPr>
      <w:r>
        <w:rPr>
          <w:rStyle w:val="s0"/>
        </w:rPr>
        <w:t xml:space="preserve">449) - 465) исключены в соответствии с </w:t>
      </w:r>
      <w:hyperlink r:id="rId145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46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 xml:space="preserve">466) исключен в соответствии с </w:t>
      </w:r>
      <w:hyperlink r:id="rId147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03.11.20 г. № 733 </w:t>
      </w:r>
      <w:r>
        <w:rPr>
          <w:rStyle w:val="s3"/>
        </w:rPr>
        <w:t>(введено в действие с 15 ноября 2020 г.) (</w:t>
      </w:r>
      <w:hyperlink r:id="rId148" w:anchor="sub_id=16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 xml:space="preserve">467) исключен в соответствии с </w:t>
      </w:r>
      <w:hyperlink r:id="rId14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20.06.19 г. № 422 </w:t>
      </w:r>
      <w:r>
        <w:rPr>
          <w:rStyle w:val="s3"/>
        </w:rPr>
        <w:t>(</w:t>
      </w:r>
      <w:hyperlink r:id="rId150" w:anchor="sub_id=16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 xml:space="preserve">468) - 487-13) исключены в соответствии с </w:t>
      </w:r>
      <w:hyperlink r:id="rId151" w:anchor="sub_id=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52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 xml:space="preserve">488) исключен в соответствии с </w:t>
      </w:r>
      <w:hyperlink r:id="rId153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26.11.19 г.</w:t>
      </w:r>
      <w:r>
        <w:rPr>
          <w:rStyle w:val="s0"/>
        </w:rPr>
        <w:t xml:space="preserve"> № 877 </w:t>
      </w:r>
      <w:r>
        <w:rPr>
          <w:rStyle w:val="s3"/>
        </w:rPr>
        <w:t>(</w:t>
      </w:r>
      <w:hyperlink r:id="rId15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489)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DE4A06">
      <w:pPr>
        <w:pStyle w:val="pj"/>
      </w:pPr>
      <w:r>
        <w:rPr>
          <w:rStyle w:val="s0"/>
        </w:rPr>
        <w:t>490) рассмотрение экономического об</w:t>
      </w:r>
      <w:r>
        <w:rPr>
          <w:rStyle w:val="s0"/>
        </w:rPr>
        <w:t>основания применяемой цены, в том числе документов, подтверждающих цену сделки и дифференциал, информацию о применении одного из методов определения рыночной цены и другую информацию, подтверждающую обоснованность применяемой цены;</w:t>
      </w:r>
    </w:p>
    <w:p w:rsidR="00000000" w:rsidRDefault="00DE4A06">
      <w:pPr>
        <w:pStyle w:val="pj"/>
      </w:pPr>
      <w:r>
        <w:rPr>
          <w:rStyle w:val="s0"/>
        </w:rPr>
        <w:t>491) организация и прове</w:t>
      </w:r>
      <w:r>
        <w:rPr>
          <w:rStyle w:val="s0"/>
        </w:rPr>
        <w:t>дение централизованных государственных закупок по перечню товаров, работ, услуг, определяемому уполномоченным органом;</w:t>
      </w:r>
    </w:p>
    <w:p w:rsidR="00000000" w:rsidRDefault="00DE4A06">
      <w:pPr>
        <w:pStyle w:val="pj"/>
      </w:pPr>
      <w:r>
        <w:rPr>
          <w:rStyle w:val="s0"/>
        </w:rPr>
        <w:t xml:space="preserve">492) в соответствии с </w:t>
      </w:r>
      <w:hyperlink r:id="rId1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</w:t>
      </w:r>
      <w:r>
        <w:rPr>
          <w:rStyle w:val="s0"/>
        </w:rPr>
        <w:t>а «О государственных закупках»:</w:t>
      </w:r>
    </w:p>
    <w:p w:rsidR="00000000" w:rsidRDefault="00DE4A06">
      <w:pPr>
        <w:pStyle w:val="pj"/>
      </w:pPr>
      <w:r>
        <w:rPr>
          <w:rStyle w:val="s0"/>
        </w:rPr>
        <w:t>рассмотрение задания на организацию и проведение государственных закупок, содержащего документы, установленные Правилами осуществления государственных закупок;</w:t>
      </w:r>
    </w:p>
    <w:p w:rsidR="00000000" w:rsidRDefault="00DE4A06">
      <w:pPr>
        <w:pStyle w:val="pj"/>
      </w:pPr>
      <w:r>
        <w:rPr>
          <w:rStyle w:val="s0"/>
        </w:rPr>
        <w:t>разработка и утверждение проекта конкурсной документации (аукцио</w:t>
      </w:r>
      <w:r>
        <w:rPr>
          <w:rStyle w:val="s0"/>
        </w:rPr>
        <w:t>нной документации) на основании представленного заказчиком задания, содержащего документы, установленные Правилами осуществления государственных закупок;</w:t>
      </w:r>
    </w:p>
    <w:p w:rsidR="00000000" w:rsidRDefault="00DE4A06">
      <w:pPr>
        <w:pStyle w:val="pj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DE4A06">
      <w:pPr>
        <w:pStyle w:val="pj"/>
      </w:pPr>
      <w:r>
        <w:rPr>
          <w:rStyle w:val="s0"/>
        </w:rPr>
        <w:t>внесение изменений и (или</w:t>
      </w:r>
      <w:r>
        <w:rPr>
          <w:rStyle w:val="s0"/>
        </w:rPr>
        <w:t>) дополнений в конкурсную документацию (аукционную документацию);</w:t>
      </w:r>
    </w:p>
    <w:p w:rsidR="00000000" w:rsidRDefault="00DE4A06">
      <w:pPr>
        <w:pStyle w:val="pj"/>
      </w:pPr>
      <w:r>
        <w:rPr>
          <w:rStyle w:val="s0"/>
        </w:rPr>
        <w:t>размещение на веб-портале государственных закупок объявления о проведении государственных закупок;</w:t>
      </w:r>
    </w:p>
    <w:p w:rsidR="00000000" w:rsidRDefault="00DE4A06">
      <w:pPr>
        <w:pStyle w:val="pj"/>
      </w:pPr>
      <w:r>
        <w:rPr>
          <w:rStyle w:val="s0"/>
        </w:rPr>
        <w:t>направление заказчику запросов и замечаний со стороны лиц, автоматически зарегистрированных</w:t>
      </w:r>
      <w:r>
        <w:rPr>
          <w:rStyle w:val="s0"/>
        </w:rPr>
        <w:t xml:space="preserve"> на веб-портале государственных закупок, получивших конкурсную документацию (аукционную документацию) к проекту договора о государственных закупках и (или) технической спецификации конкурсной документации (аукционной документации);</w:t>
      </w:r>
    </w:p>
    <w:p w:rsidR="00000000" w:rsidRDefault="00DE4A06">
      <w:pPr>
        <w:pStyle w:val="pj"/>
      </w:pPr>
      <w:r>
        <w:rPr>
          <w:rStyle w:val="s0"/>
        </w:rPr>
        <w:t>определение победителя г</w:t>
      </w:r>
      <w:r>
        <w:rPr>
          <w:rStyle w:val="s0"/>
        </w:rPr>
        <w:t>осударственных закупок способом конкурса (аукциона);</w:t>
      </w:r>
    </w:p>
    <w:p w:rsidR="00000000" w:rsidRDefault="00DE4A06">
      <w:pPr>
        <w:pStyle w:val="pj"/>
      </w:pPr>
      <w:r>
        <w:rPr>
          <w:rStyle w:val="s0"/>
        </w:rPr>
        <w:t>493) осуществление формирования и ведение республиканских реестров в сфере государственных закупок;</w:t>
      </w:r>
    </w:p>
    <w:p w:rsidR="00000000" w:rsidRDefault="00DE4A06">
      <w:pPr>
        <w:pStyle w:val="pj"/>
      </w:pPr>
      <w:r>
        <w:rPr>
          <w:rStyle w:val="s0"/>
        </w:rPr>
        <w:t>494) участие в разработке проектов нормативных правовых актов и международных договоров Республики Каза</w:t>
      </w:r>
      <w:r>
        <w:rPr>
          <w:rStyle w:val="s0"/>
        </w:rPr>
        <w:t>хстан в пределах компетенции Министерства финансов Республики Казахстан;</w:t>
      </w:r>
    </w:p>
    <w:p w:rsidR="00000000" w:rsidRDefault="00DE4A06">
      <w:pPr>
        <w:pStyle w:val="pj"/>
      </w:pPr>
      <w:r>
        <w:rPr>
          <w:rStyle w:val="s0"/>
        </w:rPr>
        <w:t>495) утверждение нормативных правовых актов по вопросам, входящим в компетенцию ведомств, и при наличии прямой компетенции по их утверждению в актах министерства, и не могут затрагива</w:t>
      </w:r>
      <w:r>
        <w:rPr>
          <w:rStyle w:val="s0"/>
        </w:rPr>
        <w:t>ть права и свободы человека и гражданина;</w:t>
      </w:r>
    </w:p>
    <w:p w:rsidR="00000000" w:rsidRDefault="00DE4A06">
      <w:pPr>
        <w:pStyle w:val="pj"/>
      </w:pPr>
      <w:r>
        <w:rPr>
          <w:rStyle w:val="s0"/>
        </w:rPr>
        <w:t>496) осуществление контроля за деятельностью физических и юридических лиц в пределах компетенции;</w:t>
      </w:r>
    </w:p>
    <w:p w:rsidR="00000000" w:rsidRDefault="00DE4A06">
      <w:pPr>
        <w:pStyle w:val="pj"/>
      </w:pPr>
      <w:r>
        <w:rPr>
          <w:rStyle w:val="s0"/>
        </w:rPr>
        <w:t>497) осуществление контрольных функций за деятельностью местных исполнительных органов по вопросам, относящимся к по</w:t>
      </w:r>
      <w:r>
        <w:rPr>
          <w:rStyle w:val="s0"/>
        </w:rPr>
        <w:t>лномочиям ведомств;</w:t>
      </w:r>
    </w:p>
    <w:p w:rsidR="00000000" w:rsidRDefault="00DE4A06">
      <w:pPr>
        <w:pStyle w:val="pj"/>
      </w:pPr>
      <w:r>
        <w:rPr>
          <w:rStyle w:val="s0"/>
        </w:rPr>
        <w:t>498) принятие решений о признании потенциальных поставщиков недобросовестными участниками государственных закупок в соответствии с Законом Республики Казахстан от 4 декабря 2015 года «О государственных закупках»;</w:t>
      </w:r>
    </w:p>
    <w:p w:rsidR="00000000" w:rsidRDefault="00DE4A06">
      <w:pPr>
        <w:pStyle w:val="pji"/>
      </w:pPr>
      <w:r>
        <w:rPr>
          <w:rStyle w:val="s3"/>
        </w:rPr>
        <w:t xml:space="preserve">Подпункт 498-1 </w:t>
      </w:r>
      <w:hyperlink r:id="rId156" w:anchor="sub_id=5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DE4A06">
      <w:pPr>
        <w:pStyle w:val="pj"/>
      </w:pPr>
      <w:r>
        <w:rPr>
          <w:rStyle w:val="s0"/>
        </w:rPr>
        <w:t>498-1) возбуждение и рассмотрение дел об административных правонарушениях в сфере закупок товаров, работ, услуг национальными управляющими холди</w:t>
      </w:r>
      <w:r>
        <w:rPr>
          <w:rStyle w:val="s0"/>
        </w:rPr>
        <w:t xml:space="preserve">нгами, национальными холдингами, национальными компаниями и организациями, пятьдесят и более процентов голосующих акций (долей участия в уставном капитале) которых прямо или косвенно принадлежат национальному управляющему холдингу, национальному холдингу, </w:t>
      </w:r>
      <w:r>
        <w:rPr>
          <w:rStyle w:val="s0"/>
        </w:rPr>
        <w:t xml:space="preserve">национальной компании, и наложение административных взысканий в порядке, установленном </w:t>
      </w:r>
      <w:hyperlink r:id="rId15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DE4A06">
      <w:pPr>
        <w:pStyle w:val="pj"/>
      </w:pPr>
      <w:r>
        <w:rPr>
          <w:rStyle w:val="s0"/>
        </w:rPr>
        <w:t xml:space="preserve">498-2) разработка правил проведения экспертиз, не предусмотренных </w:t>
      </w:r>
      <w:hyperlink r:id="rId158" w:anchor="sub_id=4650000" w:history="1">
        <w:r>
          <w:rPr>
            <w:rStyle w:val="a4"/>
          </w:rPr>
          <w:t>главой 54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для решения з</w:t>
      </w:r>
      <w:r>
        <w:rPr>
          <w:rStyle w:val="s0"/>
        </w:rPr>
        <w:t>адач, возложенных на уполномоченный орган;</w:t>
      </w:r>
    </w:p>
    <w:p w:rsidR="00000000" w:rsidRDefault="00DE4A06">
      <w:pPr>
        <w:pStyle w:val="pj"/>
      </w:pPr>
      <w:r>
        <w:rPr>
          <w:rStyle w:val="s0"/>
        </w:rPr>
        <w:t xml:space="preserve">498-3) разработка особенностей совершения таможенных операций в отношении товаров, предусмотренных </w:t>
      </w:r>
      <w:hyperlink r:id="rId159" w:anchor="sub_id=1470000" w:history="1">
        <w:r>
          <w:rPr>
            <w:rStyle w:val="a4"/>
          </w:rPr>
          <w:t>статьей 147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«О таможенном регулировании в Республике Казахстан»;</w:t>
      </w:r>
    </w:p>
    <w:p w:rsidR="00000000" w:rsidRDefault="00DE4A06">
      <w:pPr>
        <w:pStyle w:val="pj"/>
      </w:pPr>
      <w:r>
        <w:rPr>
          <w:rStyle w:val="s0"/>
        </w:rPr>
        <w:t>498-4) разработка формы выписки из уведомления о результатах проверки и акта таможенной проверки;</w:t>
      </w:r>
    </w:p>
    <w:p w:rsidR="00000000" w:rsidRDefault="00DE4A06">
      <w:pPr>
        <w:pStyle w:val="pj"/>
      </w:pPr>
      <w:r>
        <w:rPr>
          <w:rStyle w:val="s0"/>
        </w:rPr>
        <w:t>498-5) разработка формы уведомления об устранении нарушений с приложением оп</w:t>
      </w:r>
      <w:r>
        <w:rPr>
          <w:rStyle w:val="s0"/>
        </w:rPr>
        <w:t>исания выявленных нарушений при проведении камеральной таможенной проверки;</w:t>
      </w:r>
    </w:p>
    <w:p w:rsidR="00000000" w:rsidRDefault="00DE4A06">
      <w:pPr>
        <w:pStyle w:val="pj"/>
      </w:pPr>
      <w:r>
        <w:rPr>
          <w:rStyle w:val="s0"/>
        </w:rPr>
        <w:t>498-6) разработка формы извещения проверяемого лица при проведении камеральной таможенной проверки;</w:t>
      </w:r>
    </w:p>
    <w:p w:rsidR="00000000" w:rsidRDefault="00DE4A06">
      <w:pPr>
        <w:pStyle w:val="pj"/>
      </w:pPr>
      <w:r>
        <w:rPr>
          <w:rStyle w:val="s0"/>
        </w:rPr>
        <w:t xml:space="preserve">498-7) разработка формы решения о признании уведомления об устранении нарушений </w:t>
      </w:r>
      <w:r>
        <w:rPr>
          <w:rStyle w:val="s0"/>
        </w:rPr>
        <w:t>не исполненным;</w:t>
      </w:r>
    </w:p>
    <w:p w:rsidR="00000000" w:rsidRDefault="00DE4A06">
      <w:pPr>
        <w:pStyle w:val="pj"/>
      </w:pPr>
      <w:r>
        <w:rPr>
          <w:rStyle w:val="s0"/>
        </w:rPr>
        <w:t>498-8) разработка формы предварительного акта камеральной таможенной проверки;</w:t>
      </w:r>
    </w:p>
    <w:p w:rsidR="00000000" w:rsidRDefault="00DE4A06">
      <w:pPr>
        <w:pStyle w:val="pj"/>
      </w:pPr>
      <w:r>
        <w:rPr>
          <w:rStyle w:val="s0"/>
        </w:rPr>
        <w:t>498-9) разработка правил и сроков направления или вручения проверяемому лицу предварительного акта камеральной таможенной проверки, представления проверяемым лиц</w:t>
      </w:r>
      <w:r>
        <w:rPr>
          <w:rStyle w:val="s0"/>
        </w:rPr>
        <w:t>ом письменного возражения к предварительному акту камеральной таможенной проверки, а также рассмотрения такого возражения;</w:t>
      </w:r>
    </w:p>
    <w:p w:rsidR="00000000" w:rsidRDefault="00DE4A06">
      <w:pPr>
        <w:pStyle w:val="pj"/>
      </w:pPr>
      <w:r>
        <w:rPr>
          <w:rStyle w:val="s0"/>
        </w:rPr>
        <w:t>498-10) разработка порядка выбора проверяемых лиц с применением системы управления рисками для назначения комплексных выездных таможе</w:t>
      </w:r>
      <w:r>
        <w:rPr>
          <w:rStyle w:val="s0"/>
        </w:rPr>
        <w:t>нных проверок;</w:t>
      </w:r>
    </w:p>
    <w:p w:rsidR="00000000" w:rsidRDefault="00DE4A06">
      <w:pPr>
        <w:pStyle w:val="pj"/>
      </w:pPr>
      <w:r>
        <w:rPr>
          <w:rStyle w:val="s0"/>
        </w:rPr>
        <w:t>498-11) разработка формы полугодовых графиков комплексных выездных таможенных проверок;</w:t>
      </w:r>
    </w:p>
    <w:p w:rsidR="00000000" w:rsidRDefault="00DE4A06">
      <w:pPr>
        <w:pStyle w:val="pj"/>
      </w:pPr>
      <w:r>
        <w:rPr>
          <w:rStyle w:val="s0"/>
        </w:rPr>
        <w:t>498-12) разработка формы извещения о проведении комплексной выездной таможенной проверки;</w:t>
      </w:r>
    </w:p>
    <w:p w:rsidR="00000000" w:rsidRDefault="00DE4A06">
      <w:pPr>
        <w:pStyle w:val="pj"/>
      </w:pPr>
      <w:r>
        <w:rPr>
          <w:rStyle w:val="s0"/>
        </w:rPr>
        <w:t>498-13) разработка правил и сроков направления или вручения про</w:t>
      </w:r>
      <w:r>
        <w:rPr>
          <w:rStyle w:val="s0"/>
        </w:rPr>
        <w:t>веряемому лицу предварительного акта выездной таможенной проверки, представления проверяемым лицом письменного возражения к предварительному акту выездной таможенной проверки и рассмотрения такого возражения;</w:t>
      </w:r>
    </w:p>
    <w:p w:rsidR="00000000" w:rsidRDefault="00DE4A06">
      <w:pPr>
        <w:pStyle w:val="pj"/>
      </w:pPr>
      <w:r>
        <w:rPr>
          <w:rStyle w:val="s0"/>
        </w:rPr>
        <w:t>498-14) разработка порядка применения электронн</w:t>
      </w:r>
      <w:r>
        <w:rPr>
          <w:rStyle w:val="s0"/>
        </w:rPr>
        <w:t>ого таможенного сопровождения транспортных средств, а также взаимодействия таможенного органа, декларанта, национального оператора информационной системы отслеживания международных автомобильных перевозок и перевозчика при электронном таможенном сопровожде</w:t>
      </w:r>
      <w:r>
        <w:rPr>
          <w:rStyle w:val="s0"/>
        </w:rPr>
        <w:t>нии;</w:t>
      </w:r>
    </w:p>
    <w:p w:rsidR="00000000" w:rsidRDefault="00DE4A06">
      <w:pPr>
        <w:pStyle w:val="pj"/>
      </w:pPr>
      <w:r>
        <w:rPr>
          <w:rStyle w:val="s0"/>
        </w:rPr>
        <w:t>498-15) разработка критериев степени риска, не являющихся конфиденциальной информацией;</w:t>
      </w:r>
    </w:p>
    <w:p w:rsidR="00000000" w:rsidRDefault="00DE4A06">
      <w:pPr>
        <w:pStyle w:val="pj"/>
      </w:pPr>
      <w:r>
        <w:rPr>
          <w:rStyle w:val="s0"/>
        </w:rPr>
        <w:t>498-16) разработка методики формирования стоимостных индикаторов рисков, используемых при контроле таможенной стоимости товаров;</w:t>
      </w:r>
    </w:p>
    <w:p w:rsidR="00000000" w:rsidRDefault="00DE4A06">
      <w:pPr>
        <w:pStyle w:val="pj"/>
      </w:pPr>
      <w:r>
        <w:rPr>
          <w:rStyle w:val="s0"/>
        </w:rPr>
        <w:t>498-17) разработка методики формир</w:t>
      </w:r>
      <w:r>
        <w:rPr>
          <w:rStyle w:val="s0"/>
        </w:rPr>
        <w:t>ования ценовой информации, используемой при контроле таможенной стоимости товаров;</w:t>
      </w:r>
    </w:p>
    <w:p w:rsidR="00000000" w:rsidRDefault="00DE4A06">
      <w:pPr>
        <w:pStyle w:val="pj"/>
      </w:pPr>
      <w:r>
        <w:rPr>
          <w:rStyle w:val="s0"/>
        </w:rPr>
        <w:t>498-18) расчет порогового значения коэффициента налоговой нагрузки за последние три года на день регистрации заявления;</w:t>
      </w:r>
    </w:p>
    <w:p w:rsidR="00000000" w:rsidRDefault="00DE4A06">
      <w:pPr>
        <w:pStyle w:val="pj"/>
      </w:pPr>
      <w:r>
        <w:rPr>
          <w:rStyle w:val="s0"/>
        </w:rPr>
        <w:t>498-19) разработка и утверждение критериев степени ри</w:t>
      </w:r>
      <w:r>
        <w:rPr>
          <w:rStyle w:val="s0"/>
        </w:rPr>
        <w:t>ска, являющихся конфиденциальной информацией;</w:t>
      </w:r>
    </w:p>
    <w:p w:rsidR="00000000" w:rsidRDefault="00DE4A06">
      <w:pPr>
        <w:pStyle w:val="pj"/>
      </w:pPr>
      <w:r>
        <w:rPr>
          <w:rStyle w:val="s0"/>
        </w:rPr>
        <w:t>498-20) разработка формы уведомления об итогах рассмотрения жалобы на уведомление о результатах проверки;</w:t>
      </w:r>
    </w:p>
    <w:p w:rsidR="00000000" w:rsidRDefault="00DE4A06">
      <w:pPr>
        <w:pStyle w:val="pj"/>
      </w:pPr>
      <w:r>
        <w:rPr>
          <w:rStyle w:val="s0"/>
        </w:rPr>
        <w:t>498-21) разработка нормативных правовых актов в сфере функционирования механизма прослеживаемости товаро</w:t>
      </w:r>
      <w:r>
        <w:rPr>
          <w:rStyle w:val="s0"/>
        </w:rPr>
        <w:t>в, ввезенных на таможенную территорию Евразийского экономического союза, в пределах компетенции;</w:t>
      </w:r>
    </w:p>
    <w:p w:rsidR="00000000" w:rsidRDefault="00DE4A06">
      <w:pPr>
        <w:pStyle w:val="pj"/>
      </w:pPr>
      <w:r>
        <w:rPr>
          <w:rStyle w:val="s0"/>
        </w:rPr>
        <w:t>498-22) обеспечение сбора, учета, хранения и обработки сведений, включаемых в национальную систему прослеживаемости, и (или) реализации механизма прослеживаемо</w:t>
      </w:r>
      <w:r>
        <w:rPr>
          <w:rStyle w:val="s0"/>
        </w:rPr>
        <w:t>сти;</w:t>
      </w:r>
    </w:p>
    <w:p w:rsidR="00000000" w:rsidRDefault="00DE4A06">
      <w:pPr>
        <w:pStyle w:val="pj"/>
      </w:pPr>
      <w:r>
        <w:rPr>
          <w:rStyle w:val="s0"/>
        </w:rPr>
        <w:t>498-23) разработка формы заявлений о включении юридических лиц в реестры лиц, осуществляющих деятельность в сфере таможенного дела, за исключением заявления о включении в реестр уполномоченных экономических операторов;</w:t>
      </w:r>
    </w:p>
    <w:p w:rsidR="00000000" w:rsidRDefault="00DE4A06">
      <w:pPr>
        <w:pStyle w:val="pj"/>
      </w:pPr>
      <w:r>
        <w:rPr>
          <w:rStyle w:val="s0"/>
        </w:rPr>
        <w:t>499) осуществление иных функций,</w:t>
      </w:r>
      <w:r>
        <w:rPr>
          <w:rStyle w:val="s0"/>
        </w:rPr>
        <w:t xml:space="preserve"> предусмотренных законодательством Республики Казахстан.</w:t>
      </w:r>
    </w:p>
    <w:p w:rsidR="00000000" w:rsidRDefault="00DE4A06">
      <w:pPr>
        <w:pStyle w:val="pji"/>
      </w:pPr>
      <w:r>
        <w:rPr>
          <w:rStyle w:val="s3"/>
        </w:rPr>
        <w:t xml:space="preserve">В пункт 17 внесены изменения в соответствии с </w:t>
      </w:r>
      <w:hyperlink r:id="rId160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 (</w:t>
      </w:r>
      <w:hyperlink r:id="rId161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2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63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17. Права и обязанности:</w:t>
      </w:r>
    </w:p>
    <w:p w:rsidR="00000000" w:rsidRDefault="00DE4A06">
      <w:pPr>
        <w:pStyle w:val="pj"/>
      </w:pPr>
      <w:r>
        <w:rPr>
          <w:rStyle w:val="s0"/>
        </w:rPr>
        <w:t>1) запрашивать, получать в установленном законодательством порядке от государственных органов, их должностных лиц и иных лиц, компетентных органов иностранного государства и п</w:t>
      </w:r>
      <w:r>
        <w:rPr>
          <w:rStyle w:val="s0"/>
        </w:rPr>
        <w:t>ередавать им необходимую информацию и материалы;</w:t>
      </w:r>
    </w:p>
    <w:p w:rsidR="00000000" w:rsidRDefault="00DE4A06">
      <w:pPr>
        <w:pStyle w:val="pj"/>
      </w:pPr>
      <w:r>
        <w:rPr>
          <w:rStyle w:val="s0"/>
        </w:rPr>
        <w:t>1-1) осуществлять в целях модернизации и совершенствования налогового администрирования реализацию (внедрение) пилотных проектов, предусматривающих иной порядок налогового администрирования и исполнения нало</w:t>
      </w:r>
      <w:r>
        <w:rPr>
          <w:rStyle w:val="s0"/>
        </w:rPr>
        <w:t>говых обязательств налогоплательщиками;</w:t>
      </w:r>
    </w:p>
    <w:p w:rsidR="00000000" w:rsidRDefault="00DE4A06">
      <w:pPr>
        <w:pStyle w:val="pj"/>
      </w:pPr>
      <w:r>
        <w:rPr>
          <w:rStyle w:val="s0"/>
        </w:rPr>
        <w:t>2) давать разъяснения и комментарии по применению действующего законодательства по вопросам, входящим в компетенцию Министерства финансов Республики Казахстан;</w:t>
      </w:r>
    </w:p>
    <w:p w:rsidR="00000000" w:rsidRDefault="00DE4A06">
      <w:pPr>
        <w:pStyle w:val="pj"/>
      </w:pPr>
      <w:r>
        <w:rPr>
          <w:rStyle w:val="s0"/>
        </w:rPr>
        <w:t>3) привлекать специалистов соответствующих государственн</w:t>
      </w:r>
      <w:r>
        <w:rPr>
          <w:rStyle w:val="s0"/>
        </w:rPr>
        <w:t>ых органов, консультантов и независимых экспертов из числа физических и юридических лиц Республики Казахстан и других государств для проведения экспертиз, проверок и консультаций, разработки программ обучения, методических материалов, программного и информ</w:t>
      </w:r>
      <w:r>
        <w:rPr>
          <w:rStyle w:val="s0"/>
        </w:rPr>
        <w:t>ационного обеспечения, создания информационных систем с соблюдением требований по защите государственной, служебной, коммерческой, банковской и иной охраняемой законом тайны;</w:t>
      </w:r>
    </w:p>
    <w:p w:rsidR="00000000" w:rsidRDefault="00DE4A06">
      <w:pPr>
        <w:pStyle w:val="pj"/>
      </w:pPr>
      <w:r>
        <w:rPr>
          <w:rStyle w:val="s0"/>
        </w:rPr>
        <w:t>4) осуществлять повышение квалификации и переподготовки сотрудников Министерства финансов Республики Казахстан;</w:t>
      </w:r>
    </w:p>
    <w:p w:rsidR="00000000" w:rsidRDefault="00DE4A06">
      <w:pPr>
        <w:pStyle w:val="pj"/>
      </w:pPr>
      <w:r>
        <w:rPr>
          <w:rStyle w:val="s0"/>
        </w:rPr>
        <w:t>5) поощрять работников, налагать дисциплинарные взыскания, привлекать работников к материальной ответственности в случаях и порядке, предусмотренных Трудовым кодексом и законодательством о государственной службе;</w:t>
      </w:r>
    </w:p>
    <w:p w:rsidR="00000000" w:rsidRDefault="00DE4A06">
      <w:pPr>
        <w:pStyle w:val="pj"/>
      </w:pPr>
      <w:r>
        <w:rPr>
          <w:rStyle w:val="s0"/>
        </w:rPr>
        <w:t>6) участвовать в пределах компетенции в раз</w:t>
      </w:r>
      <w:r>
        <w:rPr>
          <w:rStyle w:val="s0"/>
        </w:rPr>
        <w:t>работке проектов нормативных правовых актов и международных договоров Республики Казахстан;</w:t>
      </w:r>
    </w:p>
    <w:p w:rsidR="00000000" w:rsidRDefault="00DE4A06">
      <w:pPr>
        <w:pStyle w:val="pj"/>
      </w:pPr>
      <w:r>
        <w:rPr>
          <w:rStyle w:val="s0"/>
        </w:rPr>
        <w:t>7) участвовать в деятельности международных организаций в сфере деятельности, отнесенной к компетенции Министерства финансов Республики Казахстан;</w:t>
      </w:r>
    </w:p>
    <w:p w:rsidR="00000000" w:rsidRDefault="00DE4A06">
      <w:pPr>
        <w:pStyle w:val="pj"/>
      </w:pPr>
      <w:r>
        <w:rPr>
          <w:rStyle w:val="s0"/>
        </w:rPr>
        <w:t>8) давать обязате</w:t>
      </w:r>
      <w:r>
        <w:rPr>
          <w:rStyle w:val="s0"/>
        </w:rPr>
        <w:t>льные для исполнения указания территориальным подразделениям ведомств;</w:t>
      </w:r>
    </w:p>
    <w:p w:rsidR="00000000" w:rsidRDefault="00DE4A06">
      <w:pPr>
        <w:pStyle w:val="pj"/>
      </w:pPr>
      <w:r>
        <w:rPr>
          <w:rStyle w:val="s0"/>
        </w:rPr>
        <w:t>9) рассматривать дела об административных правонарушениях, составлять по ним протокола и налагать административные взыскания в порядке, предусмотренном законодательством Республики Каза</w:t>
      </w:r>
      <w:r>
        <w:rPr>
          <w:rStyle w:val="s0"/>
        </w:rPr>
        <w:t>хстан об административных правонарушениях;</w:t>
      </w:r>
    </w:p>
    <w:p w:rsidR="00000000" w:rsidRDefault="00DE4A06">
      <w:pPr>
        <w:pStyle w:val="pj"/>
      </w:pPr>
      <w:r>
        <w:rPr>
          <w:rStyle w:val="s0"/>
        </w:rPr>
        <w:t>10) обращаться в суд, предъявлять иски в целях защиты прав и интересов Министерства финансов Республики Казахстан в соответствии с законодательством Республики Казахстан;</w:t>
      </w:r>
    </w:p>
    <w:p w:rsidR="00000000" w:rsidRDefault="00DE4A06">
      <w:pPr>
        <w:pStyle w:val="pj"/>
      </w:pPr>
      <w:r>
        <w:rPr>
          <w:rStyle w:val="s0"/>
        </w:rPr>
        <w:t xml:space="preserve">11), 12) исключены в соответствии с </w:t>
      </w:r>
      <w:hyperlink r:id="rId164" w:anchor="sub_id=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65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13) осуществлять иные права, пр</w:t>
      </w:r>
      <w:r>
        <w:rPr>
          <w:rStyle w:val="s0"/>
        </w:rPr>
        <w:t>едусмотренные действующими законодательными актами;</w:t>
      </w:r>
    </w:p>
    <w:p w:rsidR="00000000" w:rsidRDefault="00DE4A06">
      <w:pPr>
        <w:pStyle w:val="pj"/>
      </w:pPr>
      <w:r>
        <w:rPr>
          <w:rStyle w:val="s0"/>
        </w:rPr>
        <w:t>14) рассматривать обращения, заявления и жалобы физических и юридических лиц по вопросам, входящим в компетенцию Министерства финансов Республики Казахстан, в порядке, установленном законодательством Респ</w:t>
      </w:r>
      <w:r>
        <w:rPr>
          <w:rStyle w:val="s0"/>
        </w:rPr>
        <w:t>ублики Казахстан;</w:t>
      </w:r>
    </w:p>
    <w:p w:rsidR="00000000" w:rsidRDefault="00DE4A06">
      <w:pPr>
        <w:pStyle w:val="pj"/>
      </w:pPr>
      <w:r>
        <w:rPr>
          <w:rStyle w:val="s0"/>
        </w:rPr>
        <w:t>15) требовать от физических и юридических лиц, дочерних компаний, расположенных за пределами Республики Казахстан в случаях, определенных законодательством представление необходимых документов, отчетностей по установленным формам;</w:t>
      </w:r>
    </w:p>
    <w:p w:rsidR="00000000" w:rsidRDefault="00DE4A06">
      <w:pPr>
        <w:pStyle w:val="pj"/>
      </w:pPr>
      <w:r>
        <w:rPr>
          <w:rStyle w:val="s0"/>
        </w:rPr>
        <w:t>16) вза</w:t>
      </w:r>
      <w:r>
        <w:rPr>
          <w:rStyle w:val="s0"/>
        </w:rPr>
        <w:t>имодействовать с другими государственными органами, международными организациями, участниками внешнеэкономической и иной деятельности в порядке, определенном законодательными актами Республики Казахстан, а также на основании совместных актов соответствующи</w:t>
      </w:r>
      <w:r>
        <w:rPr>
          <w:rStyle w:val="s0"/>
        </w:rPr>
        <w:t>х государственных органов по согласованию с ними;</w:t>
      </w:r>
    </w:p>
    <w:p w:rsidR="00000000" w:rsidRDefault="00DE4A06">
      <w:pPr>
        <w:pStyle w:val="pj"/>
      </w:pPr>
      <w:r>
        <w:rPr>
          <w:rStyle w:val="s0"/>
        </w:rPr>
        <w:t>17) представлять по запросу соответствующего уполномоченного органа 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DE4A06">
      <w:pPr>
        <w:pStyle w:val="pj"/>
      </w:pPr>
      <w:r>
        <w:rPr>
          <w:rStyle w:val="s0"/>
        </w:rPr>
        <w:t>18) осуществлять обмен инфор</w:t>
      </w:r>
      <w:r>
        <w:rPr>
          <w:rStyle w:val="s0"/>
        </w:rPr>
        <w:t>мацией с государственными органами иностранного государства, международными организациями на основании международных договоров и в случаях, установленных законодательством Республики Казахстан;</w:t>
      </w:r>
    </w:p>
    <w:p w:rsidR="00000000" w:rsidRDefault="00DE4A06">
      <w:pPr>
        <w:pStyle w:val="pj"/>
      </w:pPr>
      <w:r>
        <w:rPr>
          <w:rStyle w:val="s0"/>
        </w:rPr>
        <w:t>19) направлять в пределах компетенции запрос производителям та</w:t>
      </w:r>
      <w:r>
        <w:rPr>
          <w:rStyle w:val="s0"/>
        </w:rPr>
        <w:t>бачных изделий о предоставлении необходимых сведений для осуществления государственного регулирования производства и оборота табачных изделий;</w:t>
      </w:r>
    </w:p>
    <w:p w:rsidR="00000000" w:rsidRDefault="00DE4A06">
      <w:pPr>
        <w:pStyle w:val="pj"/>
      </w:pPr>
      <w:r>
        <w:rPr>
          <w:rStyle w:val="s0"/>
        </w:rPr>
        <w:t>20) привлекать к проверкам специалистов государственных органов;</w:t>
      </w:r>
    </w:p>
    <w:p w:rsidR="00000000" w:rsidRDefault="00DE4A06">
      <w:pPr>
        <w:pStyle w:val="pj"/>
      </w:pPr>
      <w:r>
        <w:rPr>
          <w:rStyle w:val="s0"/>
        </w:rPr>
        <w:t>21) направлять мотивированный отказ собранию кре</w:t>
      </w:r>
      <w:r>
        <w:rPr>
          <w:rStyle w:val="s0"/>
        </w:rPr>
        <w:t>диторов в назначении кандидатуры реабилитационного управляющего либо сообщение о снятии реабилитационного управляющего с регистрации;</w:t>
      </w:r>
    </w:p>
    <w:p w:rsidR="00000000" w:rsidRDefault="00DE4A06">
      <w:pPr>
        <w:pStyle w:val="pj"/>
      </w:pPr>
      <w:r>
        <w:rPr>
          <w:rStyle w:val="s0"/>
        </w:rPr>
        <w:t xml:space="preserve">22) - 25) исключены в соответствии с </w:t>
      </w:r>
      <w:hyperlink r:id="rId166" w:anchor="sub_id=17" w:history="1">
        <w:r>
          <w:rPr>
            <w:rStyle w:val="a4"/>
          </w:rPr>
          <w:t>поста</w:t>
        </w:r>
        <w:r>
          <w:rPr>
            <w:rStyle w:val="a4"/>
          </w:rPr>
          <w:t>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67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26) составлять протоколы и рассматривать дела об административных правонарушениях, осуществлять административн</w:t>
      </w:r>
      <w:r>
        <w:rPr>
          <w:rStyle w:val="s0"/>
        </w:rPr>
        <w:t>ое задержание, а также применять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DE4A06">
      <w:pPr>
        <w:pStyle w:val="pj"/>
      </w:pPr>
      <w:r>
        <w:rPr>
          <w:rStyle w:val="s0"/>
        </w:rPr>
        <w:t xml:space="preserve">27) - 29) исключены в соответствии с </w:t>
      </w:r>
      <w:hyperlink r:id="rId168" w:anchor="sub_id=17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169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30) при несоответствии бюджетной заявки требованиям бюджетного законодательства Республики Казахстан возвр</w:t>
      </w:r>
      <w:r>
        <w:rPr>
          <w:rStyle w:val="s0"/>
        </w:rPr>
        <w:t>атить ее администратору бюджетной программы без рассмотрения;</w:t>
      </w:r>
    </w:p>
    <w:p w:rsidR="00000000" w:rsidRDefault="00DE4A06">
      <w:pPr>
        <w:pStyle w:val="pj"/>
      </w:pPr>
      <w:r>
        <w:rPr>
          <w:rStyle w:val="s0"/>
        </w:rPr>
        <w:t>31) осуществлять иные обязанности в соответствии с законодательством Республики Казахстан.</w:t>
      </w:r>
    </w:p>
    <w:p w:rsidR="00000000" w:rsidRDefault="00DE4A06">
      <w:pPr>
        <w:pStyle w:val="pj"/>
      </w:pPr>
      <w:r>
        <w:rPr>
          <w:rStyle w:val="s0"/>
        </w:rPr>
        <w:t> 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c"/>
      </w:pPr>
      <w:r>
        <w:rPr>
          <w:rStyle w:val="s1"/>
        </w:rPr>
        <w:t>Глава 3. Организация деятельности Министерства финансов Республики Казахстан</w:t>
      </w:r>
    </w:p>
    <w:p w:rsidR="00000000" w:rsidRDefault="00DE4A06">
      <w:pPr>
        <w:pStyle w:val="pj"/>
      </w:pPr>
      <w:r>
        <w:rPr>
          <w:rStyle w:val="s0"/>
        </w:rPr>
        <w:t> </w:t>
      </w:r>
    </w:p>
    <w:p w:rsidR="00000000" w:rsidRDefault="00DE4A06">
      <w:pPr>
        <w:pStyle w:val="pj"/>
      </w:pPr>
      <w:r>
        <w:rPr>
          <w:rStyle w:val="s0"/>
        </w:rPr>
        <w:t>18. Руководство Министерства финансов Республики Казахстан осуществляется Министром финансов, который несет персональную ответственность за выполнение возложенных на Министерство финансов Республики Казахстан задач и осуществление им своих функций.</w:t>
      </w:r>
    </w:p>
    <w:p w:rsidR="00000000" w:rsidRDefault="00DE4A06">
      <w:pPr>
        <w:pStyle w:val="pj"/>
      </w:pPr>
      <w:r>
        <w:rPr>
          <w:rStyle w:val="s0"/>
        </w:rPr>
        <w:t>19. Мин</w:t>
      </w:r>
      <w:r>
        <w:rPr>
          <w:rStyle w:val="s0"/>
        </w:rPr>
        <w:t>истр финансов назначается на должность Президентом Республики Казахстан по представлению Премьер-Министра Республики Казахстан, внесенному после консультаций с Мажилисом Парламента Республики Казахстан, и освобождается от должности Президентом Республики К</w:t>
      </w:r>
      <w:r>
        <w:rPr>
          <w:rStyle w:val="s0"/>
        </w:rPr>
        <w:t>азахстан.</w:t>
      </w:r>
    </w:p>
    <w:p w:rsidR="00000000" w:rsidRDefault="00DE4A06">
      <w:pPr>
        <w:pStyle w:val="pj"/>
      </w:pPr>
      <w:r>
        <w:rPr>
          <w:rStyle w:val="s0"/>
        </w:rPr>
        <w:t>20. Министр финансов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DE4A06">
      <w:pPr>
        <w:pStyle w:val="pj"/>
      </w:pPr>
      <w:r>
        <w:rPr>
          <w:rStyle w:val="s0"/>
        </w:rPr>
        <w:t>21. Полномочия Министра финансов:</w:t>
      </w:r>
    </w:p>
    <w:p w:rsidR="00000000" w:rsidRDefault="00DE4A06">
      <w:pPr>
        <w:pStyle w:val="pj"/>
      </w:pPr>
      <w:r>
        <w:rPr>
          <w:rStyle w:val="s0"/>
        </w:rPr>
        <w:t>1) определяет обязанности своих заместителей;</w:t>
      </w:r>
    </w:p>
    <w:p w:rsidR="00000000" w:rsidRDefault="00DE4A06">
      <w:pPr>
        <w:pStyle w:val="pj"/>
      </w:pPr>
      <w:r>
        <w:rPr>
          <w:rStyle w:val="s0"/>
        </w:rPr>
        <w:t>2) в соответствии с законодательством назначает и освобождает от должностей работников системы Министерства финансов Республики Казахстан, вопросы трудовых отношений с которыми отнесены к его компетенции;</w:t>
      </w:r>
    </w:p>
    <w:p w:rsidR="00000000" w:rsidRDefault="00DE4A06">
      <w:pPr>
        <w:pStyle w:val="pj"/>
      </w:pPr>
      <w:r>
        <w:rPr>
          <w:rStyle w:val="s0"/>
        </w:rPr>
        <w:t>3) подписывает приказы Министерства финансов Респуб</w:t>
      </w:r>
      <w:r>
        <w:rPr>
          <w:rStyle w:val="s0"/>
        </w:rPr>
        <w:t>лики Казахстан;</w:t>
      </w:r>
    </w:p>
    <w:p w:rsidR="00000000" w:rsidRDefault="00DE4A06">
      <w:pPr>
        <w:pStyle w:val="pj"/>
      </w:pPr>
      <w:r>
        <w:rPr>
          <w:rStyle w:val="s0"/>
        </w:rPr>
        <w:t>4) представляет Министерство финансов Республики Казахстан во всех государственных органах и иных организациях;</w:t>
      </w:r>
    </w:p>
    <w:p w:rsidR="00000000" w:rsidRDefault="00DE4A06">
      <w:pPr>
        <w:pStyle w:val="pj"/>
      </w:pPr>
      <w:r>
        <w:rPr>
          <w:rStyle w:val="s0"/>
        </w:rPr>
        <w:t>5) утверждает регламент работы Министерства финансов Республики Казахстан;</w:t>
      </w:r>
    </w:p>
    <w:p w:rsidR="00000000" w:rsidRDefault="00DE4A06">
      <w:pPr>
        <w:pStyle w:val="pj"/>
      </w:pPr>
      <w:r>
        <w:rPr>
          <w:rStyle w:val="s0"/>
        </w:rPr>
        <w:t>6) вносит Президенту Республики Казахстан представлен</w:t>
      </w:r>
      <w:r>
        <w:rPr>
          <w:rStyle w:val="s0"/>
        </w:rPr>
        <w:t>ия о присвоении должностным лицам таможенных органов специальных званий высшего начальствующего состава;</w:t>
      </w:r>
    </w:p>
    <w:p w:rsidR="00000000" w:rsidRDefault="00DE4A06">
      <w:pPr>
        <w:pStyle w:val="pj"/>
      </w:pPr>
      <w:r>
        <w:rPr>
          <w:rStyle w:val="s0"/>
        </w:rPr>
        <w:t>7) несет персональную ответственность по противодействию коррупции;</w:t>
      </w:r>
    </w:p>
    <w:p w:rsidR="00000000" w:rsidRDefault="00DE4A06">
      <w:pPr>
        <w:pStyle w:val="pj"/>
      </w:pPr>
      <w:r>
        <w:rPr>
          <w:rStyle w:val="s0"/>
        </w:rPr>
        <w:t>8) осуществляет иные полномочия, предусмотренные законодательством Республики Казах</w:t>
      </w:r>
      <w:r>
        <w:rPr>
          <w:rStyle w:val="s0"/>
        </w:rPr>
        <w:t>стан.</w:t>
      </w:r>
    </w:p>
    <w:p w:rsidR="00000000" w:rsidRDefault="00DE4A06">
      <w:pPr>
        <w:pStyle w:val="pj"/>
      </w:pPr>
      <w:r>
        <w:rPr>
          <w:rStyle w:val="s0"/>
        </w:rPr>
        <w:t>Исполнение полномочий Министра финансов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DE4A06">
      <w:pPr>
        <w:pStyle w:val="pj"/>
      </w:pPr>
      <w:r>
        <w:rPr>
          <w:rStyle w:val="s0"/>
        </w:rPr>
        <w:t>22. Министр финансов определяет полномочия своих заместителей в соответствии с действующим законодате</w:t>
      </w:r>
      <w:r>
        <w:rPr>
          <w:rStyle w:val="s0"/>
        </w:rPr>
        <w:t>льством.</w:t>
      </w:r>
    </w:p>
    <w:p w:rsidR="00000000" w:rsidRDefault="00DE4A06">
      <w:pPr>
        <w:pStyle w:val="pji"/>
      </w:pPr>
      <w:r>
        <w:rPr>
          <w:rStyle w:val="s3"/>
        </w:rPr>
        <w:t xml:space="preserve">Пункт 23 изложен в редакции </w:t>
      </w:r>
      <w:hyperlink r:id="rId170" w:anchor="sub_id=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26.02.21 г. № 98 (</w:t>
      </w:r>
      <w:hyperlink r:id="rId171" w:anchor="sub_id=23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23. Аппарат Министерства финансов Республики Казахстан возглавляется руководителем аппарата, назначаемым на должность и освобождаемым от должности в соответствии с действующим законодательством Республики Казахстан.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c"/>
      </w:pPr>
      <w:r>
        <w:rPr>
          <w:rStyle w:val="s1"/>
        </w:rPr>
        <w:t>Глава 4. Имущество Минист</w:t>
      </w:r>
      <w:r>
        <w:rPr>
          <w:rStyle w:val="s1"/>
        </w:rPr>
        <w:t>ерства финансов Республики Казахстан</w:t>
      </w:r>
    </w:p>
    <w:p w:rsidR="00000000" w:rsidRDefault="00DE4A06">
      <w:pPr>
        <w:pStyle w:val="pj"/>
      </w:pPr>
      <w:r>
        <w:rPr>
          <w:rStyle w:val="s0"/>
        </w:rPr>
        <w:t> </w:t>
      </w:r>
    </w:p>
    <w:p w:rsidR="00000000" w:rsidRDefault="00DE4A06">
      <w:pPr>
        <w:pStyle w:val="pj"/>
      </w:pPr>
      <w:r>
        <w:rPr>
          <w:rStyle w:val="s0"/>
        </w:rPr>
        <w:t>24. Министерство финансов Республики Казахстан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DE4A06">
      <w:pPr>
        <w:pStyle w:val="pj"/>
      </w:pPr>
      <w:r>
        <w:rPr>
          <w:rStyle w:val="s0"/>
        </w:rPr>
        <w:t>Имущество Министерства финансов Республики Казахстан фор</w:t>
      </w:r>
      <w:r>
        <w:rPr>
          <w:rStyle w:val="s0"/>
        </w:rPr>
        <w:t>мируется за счет 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DE4A06">
      <w:pPr>
        <w:pStyle w:val="pj"/>
      </w:pPr>
      <w:r>
        <w:rPr>
          <w:rStyle w:val="s0"/>
        </w:rPr>
        <w:t>25. Имущество, закрепленн</w:t>
      </w:r>
      <w:r>
        <w:rPr>
          <w:rStyle w:val="s0"/>
        </w:rPr>
        <w:t>ое за Министерством финансов Республики Казахстан, относится к республиканской собственности.</w:t>
      </w:r>
    </w:p>
    <w:p w:rsidR="00000000" w:rsidRDefault="00DE4A06">
      <w:pPr>
        <w:pStyle w:val="pj"/>
      </w:pPr>
      <w:r>
        <w:rPr>
          <w:rStyle w:val="s0"/>
        </w:rPr>
        <w:t>26. Министерство финансов Республики Казахстан не вправе самостоятельно отчуждать или иным способом распоряжаться закрепленным за ним имуществом и имуществом, при</w:t>
      </w:r>
      <w:r>
        <w:rPr>
          <w:rStyle w:val="s0"/>
        </w:rPr>
        <w:t>обретенным за счет средств, выделенных ему по плану финансирования, если иное не установлено законодательством.</w:t>
      </w:r>
    </w:p>
    <w:p w:rsidR="00000000" w:rsidRDefault="00DE4A06">
      <w:pPr>
        <w:pStyle w:val="pj"/>
      </w:pPr>
      <w:r>
        <w:rPr>
          <w:rStyle w:val="s0"/>
        </w:rPr>
        <w:t> 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c"/>
      </w:pPr>
      <w:r>
        <w:rPr>
          <w:rStyle w:val="s1"/>
        </w:rPr>
        <w:t>Глава 5. Реорганизация и упразднение Министерства финансов Республики Казахстан</w:t>
      </w:r>
    </w:p>
    <w:p w:rsidR="00000000" w:rsidRDefault="00DE4A06">
      <w:pPr>
        <w:pStyle w:val="pj"/>
      </w:pPr>
      <w:r>
        <w:rPr>
          <w:rStyle w:val="s0"/>
        </w:rPr>
        <w:t> </w:t>
      </w:r>
    </w:p>
    <w:p w:rsidR="00000000" w:rsidRDefault="00DE4A06">
      <w:pPr>
        <w:pStyle w:val="pj"/>
      </w:pPr>
      <w:r>
        <w:rPr>
          <w:rStyle w:val="s0"/>
        </w:rPr>
        <w:t>27. Реорганизация и упразднение Министерства финансов Респ</w:t>
      </w:r>
      <w:r>
        <w:rPr>
          <w:rStyle w:val="s0"/>
        </w:rPr>
        <w:t>ублики Казахстан осуществляются в соответствии с законодательством Республики Казахстан.</w:t>
      </w:r>
    </w:p>
    <w:p w:rsidR="00000000" w:rsidRDefault="00DE4A06">
      <w:pPr>
        <w:pStyle w:val="pj"/>
      </w:pPr>
      <w:r>
        <w:rPr>
          <w:rStyle w:val="s0"/>
        </w:rPr>
        <w:t> 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7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28.11.18 г. № 792</w:t>
      </w:r>
      <w:r>
        <w:rPr>
          <w:rStyle w:val="s3"/>
        </w:rPr>
        <w:t xml:space="preserve"> (</w:t>
      </w:r>
      <w:hyperlink r:id="rId173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174" w:anchor="sub_id=3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20.10.20 г. № 681 (</w:t>
      </w:r>
      <w:hyperlink r:id="rId175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04.06.21 г. № 378 (</w:t>
      </w:r>
      <w:hyperlink r:id="rId177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c"/>
      </w:pPr>
      <w:r>
        <w:rPr>
          <w:rStyle w:val="s1"/>
        </w:rPr>
        <w:t>Перечень организаций, находящихся в ведении Министерства финансов Республики Казахстан и его ведомств</w:t>
      </w:r>
    </w:p>
    <w:p w:rsidR="00000000" w:rsidRDefault="00DE4A06">
      <w:pPr>
        <w:pStyle w:val="pc"/>
      </w:pPr>
      <w:r>
        <w:rPr>
          <w:rStyle w:val="s1"/>
        </w:rPr>
        <w:t> </w:t>
      </w:r>
    </w:p>
    <w:p w:rsidR="00000000" w:rsidRDefault="00DE4A06">
      <w:pPr>
        <w:pStyle w:val="pj"/>
      </w:pPr>
      <w:r>
        <w:rPr>
          <w:rStyle w:val="s0"/>
        </w:rPr>
        <w:t xml:space="preserve">1. Исключена в соответствии с </w:t>
      </w:r>
      <w:hyperlink r:id="rId17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16.11.18 г. № 766 </w:t>
      </w:r>
      <w:r>
        <w:rPr>
          <w:rStyle w:val="s3"/>
        </w:rPr>
        <w:t>(</w:t>
      </w:r>
      <w:hyperlink r:id="rId179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 xml:space="preserve">2. Акционерное общество </w:t>
      </w:r>
      <w:r>
        <w:rPr>
          <w:rStyle w:val="s0"/>
        </w:rPr>
        <w:t>«Информационно-учетный центр».</w:t>
      </w:r>
    </w:p>
    <w:p w:rsidR="00000000" w:rsidRDefault="00DE4A06">
      <w:pPr>
        <w:pStyle w:val="pj"/>
      </w:pPr>
      <w:r>
        <w:rPr>
          <w:rStyle w:val="s0"/>
        </w:rPr>
        <w:t xml:space="preserve">3. Исключена в соответствии с </w:t>
      </w:r>
      <w:hyperlink r:id="rId180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03.12.20 г. № 817 </w:t>
      </w:r>
      <w:r>
        <w:rPr>
          <w:rStyle w:val="s3"/>
        </w:rPr>
        <w:t>(</w:t>
      </w:r>
      <w:hyperlink r:id="rId181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 xml:space="preserve">4. Исключена в соответствии с </w:t>
      </w:r>
      <w:hyperlink r:id="rId182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28.11.19 г. № 890 </w:t>
      </w:r>
      <w:r>
        <w:rPr>
          <w:rStyle w:val="s3"/>
        </w:rPr>
        <w:t>(</w:t>
      </w:r>
      <w:hyperlink r:id="rId183" w:anchor="sub_id=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5. Акционерное общество «Фонд проблемных кредитов».</w:t>
      </w:r>
    </w:p>
    <w:p w:rsidR="00000000" w:rsidRDefault="00DE4A06">
      <w:pPr>
        <w:pStyle w:val="pj"/>
      </w:pPr>
      <w:r>
        <w:rPr>
          <w:rStyle w:val="s0"/>
        </w:rPr>
        <w:t>6. Акционерное общество «Центр электронных финансов».</w:t>
      </w:r>
    </w:p>
    <w:p w:rsidR="00000000" w:rsidRDefault="00DE4A06">
      <w:pPr>
        <w:pStyle w:val="pj"/>
      </w:pPr>
      <w:r>
        <w:rPr>
          <w:rStyle w:val="s0"/>
          <w:lang w:val="en-US"/>
        </w:rPr>
        <w:t xml:space="preserve">7. </w:t>
      </w:r>
      <w:r>
        <w:rPr>
          <w:rStyle w:val="s0"/>
        </w:rPr>
        <w:t>Частная компания</w:t>
      </w:r>
      <w:r>
        <w:rPr>
          <w:rStyle w:val="s0"/>
          <w:lang w:val="en-US"/>
        </w:rPr>
        <w:t xml:space="preserve"> «Direct Investment Fund «Kazakhstan Investment Development Fund (KIDF)» Ltd.</w:t>
      </w:r>
    </w:p>
    <w:p w:rsidR="00000000" w:rsidRDefault="00DE4A06">
      <w:pPr>
        <w:pStyle w:val="pj"/>
      </w:pPr>
      <w:r>
        <w:rPr>
          <w:rStyle w:val="s0"/>
          <w:lang w:val="en-US"/>
        </w:rPr>
        <w:t xml:space="preserve">8. </w:t>
      </w:r>
      <w:r>
        <w:rPr>
          <w:rStyle w:val="s0"/>
        </w:rPr>
        <w:t>Частная</w:t>
      </w:r>
      <w:r>
        <w:rPr>
          <w:rStyle w:val="s0"/>
        </w:rPr>
        <w:t xml:space="preserve"> компания </w:t>
      </w:r>
      <w:r>
        <w:rPr>
          <w:rStyle w:val="s0"/>
          <w:lang w:val="en-US"/>
        </w:rPr>
        <w:t>«Kazakhstan Investment Development Fund (KIDF) Management Company» Ltd.</w:t>
      </w:r>
    </w:p>
    <w:p w:rsidR="00000000" w:rsidRDefault="00DE4A06">
      <w:pPr>
        <w:pStyle w:val="pj"/>
      </w:pPr>
      <w:r>
        <w:rPr>
          <w:rStyle w:val="s0"/>
        </w:rPr>
        <w:t>9. Товарищество с ограниченной ответственностью «АЭС Усть-Каменогорская ГЭС».</w:t>
      </w:r>
    </w:p>
    <w:p w:rsidR="00000000" w:rsidRDefault="00DE4A06">
      <w:pPr>
        <w:pStyle w:val="pj"/>
      </w:pPr>
      <w:r>
        <w:rPr>
          <w:rStyle w:val="s0"/>
        </w:rPr>
        <w:t>10. Товарищество с ограниченной ответственностью «АЭС Шульбинская ГЭС».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c"/>
        <w:spacing w:after="240"/>
      </w:pPr>
      <w:r>
        <w:rPr>
          <w:rStyle w:val="s1"/>
        </w:rPr>
        <w:t>Перечень территориал</w:t>
      </w:r>
      <w:r>
        <w:rPr>
          <w:rStyle w:val="s1"/>
        </w:rPr>
        <w:t>ьных органов, находящихся в ведении Министерства финансов Республики Казахстан и его ведомств</w:t>
      </w:r>
    </w:p>
    <w:p w:rsidR="00000000" w:rsidRDefault="00DE4A06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184" w:anchor="sub_id=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29.12.18 г. № 931 (</w:t>
      </w:r>
      <w:hyperlink r:id="rId185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1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</w:t>
      </w:r>
      <w:r>
        <w:rPr>
          <w:rStyle w:val="s3"/>
        </w:rPr>
        <w:t>04.19 г. № 208 (</w:t>
      </w:r>
      <w:hyperlink r:id="rId187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189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26.11.19 г. № 877 (</w:t>
      </w:r>
      <w:hyperlink r:id="rId191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2" w:anchor="sub_id=4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08.07.21 г. № 468 (</w:t>
      </w:r>
      <w:hyperlink r:id="rId193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13.10.21 г. № 735 (</w:t>
      </w:r>
      <w:hyperlink r:id="rId195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c"/>
      </w:pPr>
      <w:r>
        <w:rPr>
          <w:rStyle w:val="s1"/>
        </w:rPr>
        <w:t>Перечень республиканских государственных учреждений - территориальных органов Комитета казначейства Министерства финансов Республики Казахстан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DE4A06">
      <w:pPr>
        <w:pStyle w:val="pj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3. Аршалынское районное управление казначейства Департамента казначейст</w:t>
      </w:r>
      <w:r>
        <w:rPr>
          <w:rStyle w:val="s0"/>
        </w:rPr>
        <w:t>ва по Акмолинской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4. Астраханское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7. Зерендинское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8. Управление казначе</w:t>
      </w:r>
      <w:r>
        <w:rPr>
          <w:rStyle w:val="s0"/>
        </w:rPr>
        <w:t>йства района Биржан сал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9. Ерейментауское районное управление казначейства Департам</w:t>
      </w:r>
      <w:r>
        <w:rPr>
          <w:rStyle w:val="s0"/>
        </w:rPr>
        <w:t>ента казначейства по Акмолинской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Комитета казначейства Министерства финансов Респ</w:t>
      </w:r>
      <w:r>
        <w:rPr>
          <w:rStyle w:val="s0"/>
        </w:rPr>
        <w:t>ублики Казахстан.</w:t>
      </w:r>
    </w:p>
    <w:p w:rsidR="00000000" w:rsidRDefault="00DE4A06">
      <w:pPr>
        <w:pStyle w:val="pj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12. Жаксинское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14-1. Управление ка</w:t>
      </w:r>
      <w:r>
        <w:rPr>
          <w:rStyle w:val="s0"/>
        </w:rPr>
        <w:t>значейства по городу Косшы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15. Сандыктауское районное управление казначейства Департамента казначейства по Акмолинской области Комитета казна</w:t>
      </w:r>
      <w:r>
        <w:rPr>
          <w:rStyle w:val="s0"/>
        </w:rPr>
        <w:t>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16. Степногорское городское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17. Шортандинское районное управление</w:t>
      </w:r>
      <w:r>
        <w:rPr>
          <w:rStyle w:val="s0"/>
        </w:rPr>
        <w:t xml:space="preserve">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18. Бурабайское районное управление казначейства Департамента казначейства по Акмолинской области Комитета казначейства Министе</w:t>
      </w:r>
      <w:r>
        <w:rPr>
          <w:rStyle w:val="s0"/>
        </w:rPr>
        <w:t>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19. Целиноградское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20. Департамент казначейства по Актюбинской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21.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22. Айтекебийское районное у</w:t>
      </w:r>
      <w:r>
        <w:rPr>
          <w:rStyle w:val="s0"/>
        </w:rPr>
        <w:t>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23. Байганинское районное управление казначейства Департамента казначейства по Актюбинской области Комитета казначейст</w:t>
      </w:r>
      <w:r>
        <w:rPr>
          <w:rStyle w:val="s0"/>
        </w:rPr>
        <w:t>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24. Иргизское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25. Каргалинское районное управление казначейст</w:t>
      </w:r>
      <w:r>
        <w:rPr>
          <w:rStyle w:val="s0"/>
        </w:rPr>
        <w:t>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26. Мугалжарское районное управление казначейства Департамента казначейства по Актюбинской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27. Мартукское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28. Темирское районное управление казначейства Департамента казнач</w:t>
      </w:r>
      <w:r>
        <w:rPr>
          <w:rStyle w:val="s0"/>
        </w:rPr>
        <w:t>ейства по Актюбинской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29. Уилское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30. Хромтауское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31. Хобдинское районное управление казначейства Департамента казначейства по Актюбинской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32. Шалкарское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33. Департамент казнач</w:t>
      </w:r>
      <w:r>
        <w:rPr>
          <w:rStyle w:val="s0"/>
        </w:rPr>
        <w:t>ейства по Алматинской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34. Алакольское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</w:t>
      </w:r>
      <w:r>
        <w:rPr>
          <w:rStyle w:val="s0"/>
        </w:rPr>
        <w:t>ан.</w:t>
      </w:r>
    </w:p>
    <w:p w:rsidR="00000000" w:rsidRDefault="00DE4A06">
      <w:pPr>
        <w:pStyle w:val="pj"/>
      </w:pPr>
      <w:r>
        <w:rPr>
          <w:rStyle w:val="s0"/>
        </w:rPr>
        <w:t>35. Аксуское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36. Балхашское районное управление казначейства Департамента казначейства по Алматинской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37. Енбекшиказахское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38. Жамбылское </w:t>
      </w:r>
      <w:r>
        <w:rPr>
          <w:rStyle w:val="s0"/>
        </w:rPr>
        <w:t>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39. Илийское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40. Карасайское районное управление казначейства Департамента казначейства по Алматинской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41. Капшагайское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42. Каратальское райо</w:t>
      </w:r>
      <w:r>
        <w:rPr>
          <w:rStyle w:val="s0"/>
        </w:rPr>
        <w:t>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43. Кербулакское районное управление казначейства Департамента казначейства по Алматинской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44. Коксуское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45. Панфиловское районное управление казн</w:t>
      </w:r>
      <w:r>
        <w:rPr>
          <w:rStyle w:val="s0"/>
        </w:rPr>
        <w:t>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46. Кегенское районное управление казначейства Департамента казначейства по Алматинской области Комитета казначейства Министерства ф</w:t>
      </w:r>
      <w:r>
        <w:rPr>
          <w:rStyle w:val="s0"/>
        </w:rPr>
        <w:t>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47. Саркандское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48. Талгарское районное управление казначейства Департамента к</w:t>
      </w:r>
      <w:r>
        <w:rPr>
          <w:rStyle w:val="s0"/>
        </w:rPr>
        <w:t>азначейства по Алматинской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49. Ескельдинское районное управление казначейства Департамента казначейства по Алматинской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DE4A06">
      <w:pPr>
        <w:pStyle w:val="pj"/>
      </w:pPr>
      <w:r>
        <w:rPr>
          <w:rStyle w:val="s0"/>
        </w:rPr>
        <w:t>50. Текелийское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51. Уйгурское районное управление казначейства Департамента казначейства по Алма</w:t>
      </w:r>
      <w:r>
        <w:rPr>
          <w:rStyle w:val="s0"/>
        </w:rPr>
        <w:t>тинской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51-1. Райымбекское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52. Деп</w:t>
      </w:r>
      <w:r>
        <w:rPr>
          <w:rStyle w:val="s0"/>
        </w:rPr>
        <w:t>артамент казначейства по Атырауской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53. Жылыойское районное управление казначейства Департамента казначейства по Атырауской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DE4A06">
      <w:pPr>
        <w:pStyle w:val="pj"/>
      </w:pPr>
      <w:r>
        <w:rPr>
          <w:rStyle w:val="s0"/>
        </w:rPr>
        <w:t>54.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55. Исатайское районное управление казначейства Департамента казначейства по Ат</w:t>
      </w:r>
      <w:r>
        <w:rPr>
          <w:rStyle w:val="s0"/>
        </w:rPr>
        <w:t>ырауской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56. Кзылкогинское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57. Курмангазинское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58. Макатское районное управление казначейства Департамента казначейства по Атырауской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59. Махамбетское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60. Департамент казн</w:t>
      </w:r>
      <w:r>
        <w:rPr>
          <w:rStyle w:val="s0"/>
        </w:rPr>
        <w:t>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61. Абайское районное управление казначейства Департамента казначейства по Восточно-Казахстанской области Комитета казначейства Министерства финанс</w:t>
      </w:r>
      <w:r>
        <w:rPr>
          <w:rStyle w:val="s0"/>
        </w:rPr>
        <w:t>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62. Аягузское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63. Бескарагайское районное управление казначейства Депар</w:t>
      </w:r>
      <w:r>
        <w:rPr>
          <w:rStyle w:val="s0"/>
        </w:rPr>
        <w:t>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64. Бородулихинское районное управление казначейства Департамента казначейства по Восточно-Казахстанской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65. Глубоковское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66. Жарминское районное управление к</w:t>
      </w:r>
      <w:r>
        <w:rPr>
          <w:rStyle w:val="s0"/>
        </w:rPr>
        <w:t>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67. Зайсанское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68. Управление казначейства города Алтай Департамента казначейства по Восточно-Каз</w:t>
      </w:r>
      <w:r>
        <w:rPr>
          <w:rStyle w:val="s0"/>
        </w:rPr>
        <w:t>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69. Катон-Карагайское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DE4A06">
      <w:pPr>
        <w:pStyle w:val="pj"/>
      </w:pPr>
      <w:r>
        <w:rPr>
          <w:rStyle w:val="s0"/>
        </w:rPr>
        <w:t>70. Кокпектинское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71. Курчатовское городское управление казначейства Департамента казна</w:t>
      </w:r>
      <w:r>
        <w:rPr>
          <w:rStyle w:val="s0"/>
        </w:rPr>
        <w:t>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72. Курчумское районное управление казначейства Департамента казначейства по Восточно-Казахстанской области Комитета казначейства Министерства финан</w:t>
      </w:r>
      <w:r>
        <w:rPr>
          <w:rStyle w:val="s0"/>
        </w:rPr>
        <w:t>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73. Риддерское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74. Управление казначейства города Семей Департамента к</w:t>
      </w:r>
      <w:r>
        <w:rPr>
          <w:rStyle w:val="s0"/>
        </w:rPr>
        <w:t>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75. Тарбагатайское районное управление казначейства Департамента казначейства по Восточно-Казахстанской области Комитета казначейства Министерст</w:t>
      </w:r>
      <w:r>
        <w:rPr>
          <w:rStyle w:val="s0"/>
        </w:rPr>
        <w:t>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76. Урджарское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77. Уланское районное управление казначейства Де</w:t>
      </w:r>
      <w:r>
        <w:rPr>
          <w:rStyle w:val="s0"/>
        </w:rPr>
        <w:t>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78. Шемонайхинское районное управление казначейства Департамента казначейства по Восточно-Казахстанской области Комитета казначейств</w:t>
      </w:r>
      <w:r>
        <w:rPr>
          <w:rStyle w:val="s0"/>
        </w:rPr>
        <w:t>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79.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80. Байзакское районное управление казначейства Департамента казначейства по Жамбылской облас</w:t>
      </w:r>
      <w:r>
        <w:rPr>
          <w:rStyle w:val="s0"/>
        </w:rPr>
        <w:t>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81. Жамбылское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82. Жуалынское районное у</w:t>
      </w:r>
      <w:r>
        <w:rPr>
          <w:rStyle w:val="s0"/>
        </w:rPr>
        <w:t>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83. Кордайское районное управление казначейства Департамента казначейства по Жамбылской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84. Управление казначейства района имени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85. Меркенское районное управление казнач</w:t>
      </w:r>
      <w:r>
        <w:rPr>
          <w:rStyle w:val="s0"/>
        </w:rPr>
        <w:t>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86. Мойынкумское районное управление казначейства Департамента казначейства по Жамбылской области Комитета казначейства Министерства фи</w:t>
      </w:r>
      <w:r>
        <w:rPr>
          <w:rStyle w:val="s0"/>
        </w:rPr>
        <w:t>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87. Сарысуское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88. Таласское районное управление казначейства Департамента казна</w:t>
      </w:r>
      <w:r>
        <w:rPr>
          <w:rStyle w:val="s0"/>
        </w:rPr>
        <w:t>чейства по Жамбылской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89. Шуское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90</w:t>
      </w:r>
      <w:r>
        <w:rPr>
          <w:rStyle w:val="s0"/>
        </w:rPr>
        <w:t>. Департамент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91. Акжаикское районное управление казначейства Департамента казначейства по Западно-Казахстанской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92. Бурлинское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93. Жангалинское районное управление каз</w:t>
      </w:r>
      <w:r>
        <w:rPr>
          <w:rStyle w:val="s0"/>
        </w:rPr>
        <w:t>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94. Жанибекское районное управление казначейства Департамента казначейства по Западно-Казахстанской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95. Управление казначейства района Бәйтерек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96. Каратобинское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97. Казталовское районное управление казначейства Департамента казначейства по З</w:t>
      </w:r>
      <w:r>
        <w:rPr>
          <w:rStyle w:val="s0"/>
        </w:rPr>
        <w:t>ападно-Казахстанской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98.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DE4A06">
      <w:pPr>
        <w:pStyle w:val="pj"/>
      </w:pPr>
      <w:r>
        <w:rPr>
          <w:rStyle w:val="s0"/>
        </w:rPr>
        <w:t>99. Таскалинское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100. Теректинское районное управление казначейства Департамента казнач</w:t>
      </w:r>
      <w:r>
        <w:rPr>
          <w:rStyle w:val="s0"/>
        </w:rPr>
        <w:t>ейства по Западно-Казахстанской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101. Бокейординское районное управление казначейства Департамента казначейства по Западно-Казахстанской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102. Чингирлауское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103. Департамент казначейства по Карагандинской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104. Абайское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105. Актогайское рай</w:t>
      </w:r>
      <w:r>
        <w:rPr>
          <w:rStyle w:val="s0"/>
        </w:rPr>
        <w:t>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106. Балхашское городское управление казначейства Департамента казначейства по Карагандинской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107. Бухар-Жырауское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108. Жанааркинское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109. Жезказганское городское управление казначейства Департамента казначейства по Кара</w:t>
      </w:r>
      <w:r>
        <w:rPr>
          <w:rStyle w:val="s0"/>
        </w:rPr>
        <w:t>гандинской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110. Каркаралинское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111. Каражалское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112. Нуринское районное управление казначейства Департамента казначейства по Карагандин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113. Осакаровское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114. Иск</w:t>
      </w:r>
      <w:r>
        <w:rPr>
          <w:rStyle w:val="s0"/>
        </w:rPr>
        <w:t xml:space="preserve">лючен в соответствии с </w:t>
      </w:r>
      <w:hyperlink r:id="rId196" w:anchor="sub_id=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931 </w:t>
      </w:r>
      <w:r>
        <w:rPr>
          <w:rStyle w:val="s3"/>
        </w:rPr>
        <w:t>(</w:t>
      </w:r>
      <w:hyperlink r:id="rId197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11</w:t>
      </w:r>
      <w:r>
        <w:rPr>
          <w:rStyle w:val="s0"/>
        </w:rPr>
        <w:t>5. Приозерское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116. Саранское городское управление казначейства Департамента казначейства по Карагандинс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117. Сатпаевское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118. Теми</w:t>
      </w:r>
      <w:r>
        <w:rPr>
          <w:rStyle w:val="s0"/>
        </w:rPr>
        <w:t>ртауское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119. Улытауское районное управление казначейства Департамента казначейства по Карагандинской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120. Шахтинское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121. Шетское рай</w:t>
      </w:r>
      <w:r>
        <w:rPr>
          <w:rStyle w:val="s0"/>
        </w:rPr>
        <w:t>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122. Департамент казначейства по Кызылординской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DE4A06">
      <w:pPr>
        <w:pStyle w:val="pj"/>
      </w:pPr>
      <w:r>
        <w:rPr>
          <w:rStyle w:val="s0"/>
        </w:rPr>
        <w:t>123. Аральское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124. Байконырское городское управление казначейства Департамента казначейств</w:t>
      </w:r>
      <w:r>
        <w:rPr>
          <w:rStyle w:val="s0"/>
        </w:rPr>
        <w:t>а по Кызылординской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125.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126. Жанакорганское районное управление казначейства Департамента казначейства по Кызыло</w:t>
      </w:r>
      <w:r>
        <w:rPr>
          <w:rStyle w:val="s0"/>
        </w:rPr>
        <w:t>рдинской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127.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128. </w:t>
      </w:r>
      <w:r>
        <w:rPr>
          <w:rStyle w:val="s0"/>
        </w:rPr>
        <w:t>Кармакшинское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129. Сырдарьинское районное управление казначейства Департамента казначейства по Кызылордин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130.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131. Депар</w:t>
      </w:r>
      <w:r>
        <w:rPr>
          <w:rStyle w:val="s0"/>
        </w:rPr>
        <w:t>тамент казначейства по Костанайской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132. Алтынсаринское районное управление казначейства Департамента казначейства по Костанайской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133. Амангельдинское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134. Аркалыкское городское управление казначейства Департамента</w:t>
      </w:r>
      <w:r>
        <w:rPr>
          <w:rStyle w:val="s0"/>
        </w:rPr>
        <w:t xml:space="preserve"> казначейства по Костанайской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135. Аулиекольское районное управление казначейства Департамента казначейства по Костанайской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DE4A06">
      <w:pPr>
        <w:pStyle w:val="pj"/>
      </w:pPr>
      <w:r>
        <w:rPr>
          <w:rStyle w:val="s0"/>
        </w:rPr>
        <w:t>136. Денисовское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137. Жангельдинское районное управление казначейства Департамента казначей</w:t>
      </w:r>
      <w:r>
        <w:rPr>
          <w:rStyle w:val="s0"/>
        </w:rPr>
        <w:t>ства по Костанайской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138. Житикаринское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DE4A06">
      <w:pPr>
        <w:pStyle w:val="pj"/>
      </w:pPr>
      <w:r>
        <w:rPr>
          <w:rStyle w:val="s0"/>
        </w:rPr>
        <w:t>139. Камыстинское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140. Карабалыкское районное управление казначейства Департамента казначейства по К</w:t>
      </w:r>
      <w:r>
        <w:rPr>
          <w:rStyle w:val="s0"/>
        </w:rPr>
        <w:t>останайской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141. Карасуское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142. </w:t>
      </w:r>
      <w:r>
        <w:rPr>
          <w:rStyle w:val="s0"/>
        </w:rPr>
        <w:t>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143. Лисаковское городское управление казначейства Департамента казначейства по Костанайской о</w:t>
      </w:r>
      <w:r>
        <w:rPr>
          <w:rStyle w:val="s0"/>
        </w:rPr>
        <w:t>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144. Мендыгаринское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145. Наурзумское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146. Рудненское городское управление казначейства Департамента казначейства по Костанайско</w:t>
      </w:r>
      <w:r>
        <w:rPr>
          <w:rStyle w:val="s0"/>
        </w:rPr>
        <w:t>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147. Сарыкольское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148. Управлен</w:t>
      </w:r>
      <w:r>
        <w:rPr>
          <w:rStyle w:val="s0"/>
        </w:rPr>
        <w:t>ие казначейства района Беимбета Майлина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149. Узынкольское районное управление казначейства Департамента казначейства по Костанайской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150. Федоровское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151. Департамент казнач</w:t>
      </w:r>
      <w:r>
        <w:rPr>
          <w:rStyle w:val="s0"/>
        </w:rPr>
        <w:t>ейства по Мангистауской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152. Бейнеуское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DE4A06">
      <w:pPr>
        <w:pStyle w:val="pj"/>
      </w:pPr>
      <w:r>
        <w:rPr>
          <w:rStyle w:val="s0"/>
        </w:rPr>
        <w:t>153.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154. Каракиянское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155. Мангистауское районное управление казначейства Департамента казначейства по Мангист</w:t>
      </w:r>
      <w:r>
        <w:rPr>
          <w:rStyle w:val="s0"/>
        </w:rPr>
        <w:t>ауской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156. Мунайлинское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157. Ту</w:t>
      </w:r>
      <w:r>
        <w:rPr>
          <w:rStyle w:val="s0"/>
        </w:rPr>
        <w:t>пкараганское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158. Департамент казначейства по Павлодарской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159. Аксуское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160. Актогайское районное управление казначейства Департамента ка</w:t>
      </w:r>
      <w:r>
        <w:rPr>
          <w:rStyle w:val="s0"/>
        </w:rPr>
        <w:t>значейства по Павлодарской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161. Баянаульское районное управление казначейства Департамента казначейства по Павлодарской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DE4A06">
      <w:pPr>
        <w:pStyle w:val="pj"/>
      </w:pPr>
      <w:r>
        <w:rPr>
          <w:rStyle w:val="s0"/>
        </w:rPr>
        <w:t>162. Железинское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163. Иртышское районное управление казначейства Департамента казначейства по П</w:t>
      </w:r>
      <w:r>
        <w:rPr>
          <w:rStyle w:val="s0"/>
        </w:rPr>
        <w:t>авлодарской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164. Управление казначейства района Тереңкөл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165. Упра</w:t>
      </w:r>
      <w:r>
        <w:rPr>
          <w:rStyle w:val="s0"/>
        </w:rPr>
        <w:t>вление казначейства района Аққулы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166. Майское районное управление казначейства Департамента казначейства по Павлодарской области Комитета к</w:t>
      </w:r>
      <w:r>
        <w:rPr>
          <w:rStyle w:val="s0"/>
        </w:rPr>
        <w:t>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167. Павлодарское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168. Успенское районное управлени</w:t>
      </w:r>
      <w:r>
        <w:rPr>
          <w:rStyle w:val="s0"/>
        </w:rPr>
        <w:t>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169. Щербактинское районное управление казначейства Департамента казначейства по Павлодарской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170.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171. Департамент казначейства по Северо-Каза</w:t>
      </w:r>
      <w:r>
        <w:rPr>
          <w:rStyle w:val="s0"/>
        </w:rPr>
        <w:t>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172.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173. Аккайынское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174. Айыртауское районное управление казначейства Департамента казначейства по Сев</w:t>
      </w:r>
      <w:r>
        <w:rPr>
          <w:rStyle w:val="s0"/>
        </w:rPr>
        <w:t>еро-Казахстанской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175.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DE4A06">
      <w:pPr>
        <w:pStyle w:val="pj"/>
      </w:pPr>
      <w:r>
        <w:rPr>
          <w:rStyle w:val="s0"/>
        </w:rPr>
        <w:t>176. Есильское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177. Жамбылское районное управление казначейства Департамента казначей</w:t>
      </w:r>
      <w:r>
        <w:rPr>
          <w:rStyle w:val="s0"/>
        </w:rPr>
        <w:t>ства по Северо-Казахстанской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178. Кызылжарское районное управление казначейства Департамента казначейства по Северо-Казахстанской области Комитета казначейства Министерства финансов </w:t>
      </w:r>
      <w:r>
        <w:rPr>
          <w:rStyle w:val="s0"/>
        </w:rPr>
        <w:t>Республики Казахстан.</w:t>
      </w:r>
    </w:p>
    <w:p w:rsidR="00000000" w:rsidRDefault="00DE4A06">
      <w:pPr>
        <w:pStyle w:val="pj"/>
      </w:pPr>
      <w:r>
        <w:rPr>
          <w:rStyle w:val="s0"/>
        </w:rPr>
        <w:t>179.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180. Управление казначейства района имени Шал акына Департаме</w:t>
      </w:r>
      <w:r>
        <w:rPr>
          <w:rStyle w:val="s0"/>
        </w:rPr>
        <w:t>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181. Тимирязевское районное управление казначейства Департамента казначейства по Северо-Казахстанской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182.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183. Уалихановское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184. Управление казначейства района имени Габита Мусрепова Департамента казначей</w:t>
      </w:r>
      <w:r>
        <w:rPr>
          <w:rStyle w:val="s0"/>
        </w:rPr>
        <w:t>ства по Северо-Казахстанской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185. Департамент казначейства по Туркестанской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186. Департамент казначейства по</w:t>
      </w:r>
      <w:r>
        <w:rPr>
          <w:rStyle w:val="s0"/>
        </w:rPr>
        <w:t xml:space="preserve"> городу Шымкент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187. Арысское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188. Байд</w:t>
      </w:r>
      <w:r>
        <w:rPr>
          <w:rStyle w:val="s0"/>
        </w:rPr>
        <w:t>ибекское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189. Казыгуртское районное управление казначейства Департамента казначейства по Туркестанской обл</w:t>
      </w:r>
      <w:r>
        <w:rPr>
          <w:rStyle w:val="s0"/>
        </w:rPr>
        <w:t>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190. Кентауское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191. Жетысайское р</w:t>
      </w:r>
      <w:r>
        <w:rPr>
          <w:rStyle w:val="s0"/>
        </w:rPr>
        <w:t>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192. Ордабасынское районное управление казначейства Департамента казначейства по Туркестанской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193. Отрарское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194. Сайрамское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195. Сарыагашское районное управление казначейства Департамента казначейства по Туркестанс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196. Созакское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197. Толебийс</w:t>
      </w:r>
      <w:r>
        <w:rPr>
          <w:rStyle w:val="s0"/>
        </w:rPr>
        <w:t>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198. Туркестанское городское управление казначейства Департамента казначейства по Туркестанской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199. Тюлькубасское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200. Шардаринское р</w:t>
      </w:r>
      <w:r>
        <w:rPr>
          <w:rStyle w:val="s0"/>
        </w:rPr>
        <w:t>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200-1. Мактааральское районное управление казначейства Департамента казначейства по Туркестанской области К</w:t>
      </w:r>
      <w:r>
        <w:rPr>
          <w:rStyle w:val="s0"/>
        </w:rPr>
        <w:t>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200-2. Келесское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201. Департамент казначе</w:t>
      </w:r>
      <w:r>
        <w:rPr>
          <w:rStyle w:val="s0"/>
        </w:rPr>
        <w:t>йства по городу Алматы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202, 203. Исключены в соответствии с </w:t>
      </w:r>
      <w:hyperlink r:id="rId198" w:anchor="sub_id=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29.12.18 г. № 9</w:t>
      </w:r>
      <w:r>
        <w:rPr>
          <w:rStyle w:val="s0"/>
        </w:rPr>
        <w:t xml:space="preserve">31 </w:t>
      </w:r>
      <w:r>
        <w:rPr>
          <w:rStyle w:val="s3"/>
        </w:rPr>
        <w:t>(</w:t>
      </w:r>
      <w:hyperlink r:id="rId199" w:anchor="sub_id=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200-3. Управление казначейства по району Сауран Департамента казначейства по Туркестанской области Комитета казначейства Министерства финансов Республики К</w:t>
      </w:r>
      <w:r>
        <w:rPr>
          <w:rStyle w:val="s0"/>
        </w:rPr>
        <w:t>азахстан.</w:t>
      </w:r>
    </w:p>
    <w:p w:rsidR="00000000" w:rsidRDefault="00DE4A06">
      <w:pPr>
        <w:pStyle w:val="pj"/>
      </w:pPr>
      <w:r>
        <w:rPr>
          <w:rStyle w:val="s0"/>
        </w:rPr>
        <w:t>204.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205. Департамент казначейства по городу Нур-Султану Комитета казначейства Министерства </w:t>
      </w:r>
      <w:r>
        <w:rPr>
          <w:rStyle w:val="s0"/>
        </w:rPr>
        <w:t>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 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00" w:anchor="sub_id=4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29.12.18 г. № 931 (</w:t>
      </w:r>
      <w:hyperlink r:id="rId201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11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18.04.19 г. № 208 (</w:t>
      </w:r>
      <w:hyperlink r:id="rId203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2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205" w:anchor="sub_id=1113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206" w:anchor="sub_id=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26.11.19 г. № 877 (</w:t>
      </w:r>
      <w:hyperlink r:id="rId207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4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08.07.21 г. № 468 (</w:t>
      </w:r>
      <w:hyperlink r:id="rId209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13.10.21 г. № 735 (</w:t>
      </w:r>
      <w:hyperlink r:id="rId211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c"/>
      </w:pPr>
      <w:r>
        <w:rPr>
          <w:rStyle w:val="s1"/>
        </w:rPr>
        <w:t>Перечень республиканских государственных учрежд</w:t>
      </w:r>
      <w:r>
        <w:rPr>
          <w:rStyle w:val="s1"/>
        </w:rPr>
        <w:t>ений Комитета государственных доходов Министерства финансов Республики Казахстан</w:t>
      </w:r>
    </w:p>
    <w:p w:rsidR="00000000" w:rsidRDefault="00DE4A06">
      <w:pPr>
        <w:pStyle w:val="pj"/>
      </w:pPr>
      <w:r>
        <w:rPr>
          <w:rStyle w:val="s0"/>
        </w:rPr>
        <w:t> </w:t>
      </w:r>
    </w:p>
    <w:p w:rsidR="00000000" w:rsidRDefault="00DE4A06">
      <w:pPr>
        <w:pStyle w:val="pc"/>
      </w:pPr>
      <w:r>
        <w:rPr>
          <w:rStyle w:val="s1"/>
        </w:rPr>
        <w:t>1. Перечень государственных учреждений - территориальных органов Комитета государственных доходов Министерства финансов Республики Казахстан</w:t>
      </w:r>
    </w:p>
    <w:p w:rsidR="00000000" w:rsidRDefault="00DE4A06">
      <w:pPr>
        <w:pStyle w:val="pc"/>
      </w:pPr>
      <w:r>
        <w:t> </w:t>
      </w:r>
    </w:p>
    <w:p w:rsidR="00000000" w:rsidRDefault="00DE4A06">
      <w:pPr>
        <w:pStyle w:val="pj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2. Управление государственных доходов по городу Кокшетау Департамента государственных доходов по Акмолинской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2-1. Управление государственных доходов по городу Косшы Департамента государственных доходов по Акмолинской области Комитета государственных доходов Министерства финансов Республи</w:t>
      </w:r>
      <w:r>
        <w:rPr>
          <w:rStyle w:val="s0"/>
        </w:rPr>
        <w:t>ки Казахстан.</w:t>
      </w:r>
    </w:p>
    <w:p w:rsidR="00000000" w:rsidRDefault="00DE4A06">
      <w:pPr>
        <w:pStyle w:val="pj"/>
      </w:pPr>
      <w:r>
        <w:rPr>
          <w:rStyle w:val="s0"/>
        </w:rPr>
        <w:t>3. Управление государственных доходов по городу Степногорску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4. Управление государственных доходов по Акк</w:t>
      </w:r>
      <w:r>
        <w:rPr>
          <w:rStyle w:val="s0"/>
        </w:rPr>
        <w:t>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5. Управление государственных доходов по Астраханскому району Департамента государственных доходов по А</w:t>
      </w:r>
      <w:r>
        <w:rPr>
          <w:rStyle w:val="s0"/>
        </w:rPr>
        <w:t>кмолинской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6. Управление государственных доходов по Атбасарскому району Департамента государственных доходов по Акмолинской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7. Управление государственных доходов по Сандыктаускому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8. Управление госу</w:t>
      </w:r>
      <w:r>
        <w:rPr>
          <w:rStyle w:val="s0"/>
        </w:rPr>
        <w:t>дарственных доходов по Аршалынскому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9. Управление государственных доходов по Ерейментаускому району Департамента</w:t>
      </w:r>
      <w:r>
        <w:rPr>
          <w:rStyle w:val="s0"/>
        </w:rPr>
        <w:t xml:space="preserve">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10. Управление государственных доходов по Егиндыкольскому району Департамента государственных доходов по Акмолинской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11. Управление государственных доходов по Коргалджинскому району Департамента государственных доходов по Акмолинской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DE4A06">
      <w:pPr>
        <w:pStyle w:val="pj"/>
      </w:pPr>
      <w:r>
        <w:rPr>
          <w:rStyle w:val="s0"/>
        </w:rPr>
        <w:t>12. Управление государственных доходов по Буландынскому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13. Управление государственных доходов </w:t>
      </w:r>
      <w:r>
        <w:rPr>
          <w:rStyle w:val="s0"/>
        </w:rPr>
        <w:t>по Целиноградскому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14. Управление государственных доходов по Шортандинскому району Департамента государственных </w:t>
      </w:r>
      <w:r>
        <w:rPr>
          <w:rStyle w:val="s0"/>
        </w:rPr>
        <w:t>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15. Управление государственных доходов по Жаркаинскому району Департамента государственных доходов по Акмолинской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16. Управление государственных доходов по Есильскому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17. Упра</w:t>
      </w:r>
      <w:r>
        <w:rPr>
          <w:rStyle w:val="s0"/>
        </w:rPr>
        <w:t>вление государственных доходов по Жаксынскому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18. Управление государственных доходов по Зерендинскому району Деп</w:t>
      </w:r>
      <w:r>
        <w:rPr>
          <w:rStyle w:val="s0"/>
        </w:rPr>
        <w:t>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19. Управление государственных доходов по району Биржан сал Департамента государственных доходов по Акмолинской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20. Управление государственных доходов по Бурабайскому району Департамента государственных доходов по Акмолинской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DE4A06">
      <w:pPr>
        <w:pStyle w:val="pj"/>
      </w:pPr>
      <w:r>
        <w:rPr>
          <w:rStyle w:val="s0"/>
        </w:rPr>
        <w:t>21. Департамент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22. Управление государственных доходов по району Астана города Актобе Департамента государственных</w:t>
      </w:r>
      <w:r>
        <w:rPr>
          <w:rStyle w:val="s0"/>
        </w:rPr>
        <w:t xml:space="preserve">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22-1. Управление государственных доходов по району Алматы города Актобе Департамента государственных доходов по Актюбинской области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23. Управление государственных доходов по Алгинскому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DE4A06">
      <w:pPr>
        <w:pStyle w:val="pj"/>
      </w:pPr>
      <w:r>
        <w:rPr>
          <w:rStyle w:val="s0"/>
        </w:rPr>
        <w:t>24. Управление государственных доходов по Байганинскому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25. Управление государственных доходов по Айтекебийскому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26. Управление государственных доходов по Иргизскому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27. Управление государственных доходов по Каргалинскому рай</w:t>
      </w:r>
      <w:r>
        <w:rPr>
          <w:rStyle w:val="s0"/>
        </w:rPr>
        <w:t>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28. Управление государственных доходов по Мартукскому району Департамента государственных доходов по Актюбинской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29. Управление государственных доходов по Мугалжарскому району Департамента государственных доходов по Актюбинской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30. Управление государственных доходов по Темирскому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31. Управление государственных д</w:t>
      </w:r>
      <w:r>
        <w:rPr>
          <w:rStyle w:val="s0"/>
        </w:rPr>
        <w:t>оходов по Уилскому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32. Управление государственных доходов по Хобдинскому району Департамента государственных дох</w:t>
      </w:r>
      <w:r>
        <w:rPr>
          <w:rStyle w:val="s0"/>
        </w:rPr>
        <w:t>одов по Актюбинской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33. Управление государственных доходов по Хромтаускому району Департамента государственных доходов по Актюбинской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34. Управление государственных доходов по Шалкарскому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35. Департ</w:t>
      </w:r>
      <w:r>
        <w:rPr>
          <w:rStyle w:val="s0"/>
        </w:rPr>
        <w:t>амент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36. Управление государственных доходов по городу Талдыкорган Департамента государственных доходов по Алматинской области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37. Управление государственных доходов по городу Капшагай Департамента государственных доходов по Алматинской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DE4A06">
      <w:pPr>
        <w:pStyle w:val="pj"/>
      </w:pPr>
      <w:r>
        <w:rPr>
          <w:rStyle w:val="s0"/>
        </w:rPr>
        <w:t>38. Управление государственных доходов по городу Текели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39. Управление государственных доходов по Балхашском</w:t>
      </w:r>
      <w:r>
        <w:rPr>
          <w:rStyle w:val="s0"/>
        </w:rPr>
        <w:t>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40. Управление государственных доходов по Жамбылскому району Департамента государственных доходов по Алматинск</w:t>
      </w:r>
      <w:r>
        <w:rPr>
          <w:rStyle w:val="s0"/>
        </w:rPr>
        <w:t>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41. Управление государственных доходов по Илийскому району Департамента государственных доходов по Алматинской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42. Управление государственных доходов по Карасайскому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43. Управление государственны</w:t>
      </w:r>
      <w:r>
        <w:rPr>
          <w:rStyle w:val="s0"/>
        </w:rPr>
        <w:t>х доходов по Райымбекскому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44. Управление государственных доходов по Кегенскому району Департамента государствен</w:t>
      </w:r>
      <w:r>
        <w:rPr>
          <w:rStyle w:val="s0"/>
        </w:rPr>
        <w:t>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45. Управление государственных доходов по Талгарскому району Департамента государственных доходов по Алматинской области Комитета государственны</w:t>
      </w:r>
      <w:r>
        <w:rPr>
          <w:rStyle w:val="s0"/>
        </w:rPr>
        <w:t>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46. Управление государственных доходов по Уйгурскому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47. У</w:t>
      </w:r>
      <w:r>
        <w:rPr>
          <w:rStyle w:val="s0"/>
        </w:rPr>
        <w:t>правление государственных доходов по Енбекшиказахскому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48. Управление государственных доходов по Аксускому район</w:t>
      </w:r>
      <w:r>
        <w:rPr>
          <w:rStyle w:val="s0"/>
        </w:rPr>
        <w:t>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49. Управление государственных доходов по Алакольскому району Департамента государственных доходов по Алматинской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50. Управление государственных доходов по Каратальскому району Департамента государственных доходов по Алматинской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51. Управление государственных доходов по Кербулакскому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52. Управление государственных</w:t>
      </w:r>
      <w:r>
        <w:rPr>
          <w:rStyle w:val="s0"/>
        </w:rPr>
        <w:t xml:space="preserve"> доходов по Коксускому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53. Управление государственных доходов по Панфиловскому району Департамента государственн</w:t>
      </w:r>
      <w:r>
        <w:rPr>
          <w:rStyle w:val="s0"/>
        </w:rPr>
        <w:t>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54. Управление государственных доходов по Саркандскому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55. Управление государственных доходов по Ескельдинскому </w:t>
      </w:r>
      <w:r>
        <w:rPr>
          <w:rStyle w:val="s0"/>
        </w:rPr>
        <w:t>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56. Исключен в соответствии с </w:t>
      </w:r>
      <w:hyperlink r:id="rId212" w:anchor="sub_id=401" w:history="1">
        <w:r>
          <w:rPr>
            <w:rStyle w:val="a4"/>
          </w:rPr>
          <w:t>п</w:t>
        </w:r>
        <w:r>
          <w:rPr>
            <w:rStyle w:val="a4"/>
          </w:rPr>
          <w:t>остановлением</w:t>
        </w:r>
      </w:hyperlink>
      <w:r>
        <w:rPr>
          <w:rStyle w:val="s0"/>
        </w:rPr>
        <w:t xml:space="preserve"> Правительства РК от 08.07.21 г. № 468 </w:t>
      </w:r>
      <w:r>
        <w:rPr>
          <w:rStyle w:val="s3"/>
        </w:rPr>
        <w:t>(</w:t>
      </w:r>
      <w:hyperlink r:id="rId213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57. Департамент государственных доходов по Атырауской области Комитета государственных доходов Министерст</w:t>
      </w:r>
      <w:r>
        <w:rPr>
          <w:rStyle w:val="s0"/>
        </w:rPr>
        <w:t>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58. Управление государственных доходов по городу Атырау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59. Управление государственных</w:t>
      </w:r>
      <w:r>
        <w:rPr>
          <w:rStyle w:val="s0"/>
        </w:rPr>
        <w:t xml:space="preserve"> доходов по Курмангазинскому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60. Управление государственных доходов по Индерскому району Департамента государстве</w:t>
      </w:r>
      <w:r>
        <w:rPr>
          <w:rStyle w:val="s0"/>
        </w:rPr>
        <w:t>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61. Управление государственных доходов по Исатайскому району Департамента государственных доходов по Атырауской области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62. Управление государственных доходов по Кызылкугинскому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63. Управление государственных доходов по Макатскому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64. Управление государственных доходов по Махамбетскому райо</w:t>
      </w:r>
      <w:r>
        <w:rPr>
          <w:rStyle w:val="s0"/>
        </w:rPr>
        <w:t>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65. Управление государственных доходов по Жылыойскому району Департамента государственных доходов по Атырауской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66. Департамент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67. Управление государстве</w:t>
      </w:r>
      <w:r>
        <w:rPr>
          <w:rStyle w:val="s0"/>
        </w:rPr>
        <w:t>нных доходов по городу Уральск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68. Управление государственных доходов по Бурлинскому району Департамента госу</w:t>
      </w:r>
      <w:r>
        <w:rPr>
          <w:rStyle w:val="s0"/>
        </w:rPr>
        <w:t>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69. Управление государственных доходов по Жанибекскому району Департамента государственных доходов по Западно-Казахстанской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70. Управление государственных доходов по Жангалинскому району Департамента государственных доходов по Западно-Казахстанской области Комитета государственных доходов Министе</w:t>
      </w:r>
      <w:r>
        <w:rPr>
          <w:rStyle w:val="s0"/>
        </w:rPr>
        <w:t>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71. Управление государственных доходов по району Бәйтерек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72. Управление</w:t>
      </w:r>
      <w:r>
        <w:rPr>
          <w:rStyle w:val="s0"/>
        </w:rPr>
        <w:t xml:space="preserve"> государственных доходов по Казталовскому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73. Управление государственных доходов по Сырымскому району </w:t>
      </w:r>
      <w:r>
        <w:rPr>
          <w:rStyle w:val="s0"/>
        </w:rPr>
        <w:t>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74. Управление государственных доходов по Таскалинскому району Департамента государственных доходов по Западн</w:t>
      </w:r>
      <w:r>
        <w:rPr>
          <w:rStyle w:val="s0"/>
        </w:rPr>
        <w:t>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75. Управление государственных доходов по Теректинскому району Департамента государственных доходов по Западно-Казахстанской области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76. Управление государственных доходов по Бокейординскому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DE4A06">
      <w:pPr>
        <w:pStyle w:val="pj"/>
      </w:pPr>
      <w:r>
        <w:rPr>
          <w:rStyle w:val="s0"/>
        </w:rPr>
        <w:t>77. Управление государственных доходов по Акжаикскому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78. Управление государственных доходо</w:t>
      </w:r>
      <w:r>
        <w:rPr>
          <w:rStyle w:val="s0"/>
        </w:rPr>
        <w:t>в по Чингирлаускому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79. Управление государственных доходов по Каратюбинскому району Департамента госуд</w:t>
      </w:r>
      <w:r>
        <w:rPr>
          <w:rStyle w:val="s0"/>
        </w:rPr>
        <w:t>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80. Департамент государственных доходов по Жамбылской области Комитета государственных доходов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DE4A06">
      <w:pPr>
        <w:pStyle w:val="pj"/>
      </w:pPr>
      <w:r>
        <w:rPr>
          <w:rStyle w:val="s0"/>
        </w:rPr>
        <w:t>81. Управление государственных доходов по городу Тараз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82. Управление государственных доходов по Жамбылскому</w:t>
      </w:r>
      <w:r>
        <w:rPr>
          <w:rStyle w:val="s0"/>
        </w:rPr>
        <w:t xml:space="preserve">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83. Управление государственных доходов по Жуалынскому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84. Управление государственных доходов по Кордайскому район</w:t>
      </w:r>
      <w:r>
        <w:rPr>
          <w:rStyle w:val="s0"/>
        </w:rPr>
        <w:t>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85. Управление государственных доходов по району имени Турара Рыскулова Департамента государственных доходов по Жамбыл</w:t>
      </w:r>
      <w:r>
        <w:rPr>
          <w:rStyle w:val="s0"/>
        </w:rPr>
        <w:t>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86. Управление государственных доходов по Меркенскому району Департамента государственных доходов по Жамбылской области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87. Управление государственных доходов по Мойынкумскому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88. Управление государстве</w:t>
      </w:r>
      <w:r>
        <w:rPr>
          <w:rStyle w:val="s0"/>
        </w:rPr>
        <w:t>нных доходов по Байзакскому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89. Управление государственных доходов по Шускому району Департамента государственных</w:t>
      </w:r>
      <w:r>
        <w:rPr>
          <w:rStyle w:val="s0"/>
        </w:rPr>
        <w:t xml:space="preserve">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90. Управление государственных доходов по Сарысускому району Департамента государственных доходов по Жамбылской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91. Управление государственных доходов по Таласскому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92. Департа</w:t>
      </w:r>
      <w:r>
        <w:rPr>
          <w:rStyle w:val="s0"/>
        </w:rPr>
        <w:t>мент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93. Исключен в соответствии с </w:t>
      </w:r>
      <w:hyperlink r:id="rId214" w:anchor="sub_id=1113" w:history="1">
        <w:r>
          <w:rPr>
            <w:rStyle w:val="a4"/>
          </w:rPr>
          <w:t>постановлени</w:t>
        </w:r>
        <w:r>
          <w:rPr>
            <w:rStyle w:val="a4"/>
          </w:rPr>
          <w:t>ем</w:t>
        </w:r>
      </w:hyperlink>
      <w:r>
        <w:rPr>
          <w:rStyle w:val="s0"/>
        </w:rPr>
        <w:t xml:space="preserve"> Правительства РК от 18.04.19 г. № 208 </w:t>
      </w:r>
      <w:r>
        <w:rPr>
          <w:rStyle w:val="s3"/>
        </w:rPr>
        <w:t>(</w:t>
      </w:r>
      <w:hyperlink r:id="rId215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94. Управление государственных доходов по городу Жезказган Департамента государственных доходов по Карагандинской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95. Управление государственных доходов по городу Сарань Департамента государственных доходов по Карагандинской области Комитета государственных доходов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DE4A06">
      <w:pPr>
        <w:pStyle w:val="pj"/>
      </w:pPr>
      <w:r>
        <w:rPr>
          <w:rStyle w:val="s0"/>
        </w:rPr>
        <w:t>96. Управление государственных доходов по городу Темиртау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97. Управление государственных дохо</w:t>
      </w:r>
      <w:r>
        <w:rPr>
          <w:rStyle w:val="s0"/>
        </w:rPr>
        <w:t>дов по городу Шахтинску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98. Управление государственных доходов по городу Балхаш Департамента государственных доходов</w:t>
      </w:r>
      <w:r>
        <w:rPr>
          <w:rStyle w:val="s0"/>
        </w:rPr>
        <w:t xml:space="preserve"> по Карагандинской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99. Управление государственных доходов по городу Приозерск Департамента государственных доходов по Карагандинской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100. Управление государственных доходов по городу Каражал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101. Управление государственных доходов по городу Сатпаев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102. Управление государственных доходов по району имени Ка</w:t>
      </w:r>
      <w:r>
        <w:rPr>
          <w:rStyle w:val="s0"/>
        </w:rPr>
        <w:t>зыбек би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103. Управление государственных доходов по Октябрьскому району Департамента государственных доходов по Кара</w:t>
      </w:r>
      <w:r>
        <w:rPr>
          <w:rStyle w:val="s0"/>
        </w:rPr>
        <w:t>гандинской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104. Управление государственных доходов по Каркаралинскому району Департамента государственных доходов по Карагандинской области Комитета государственных доходо</w:t>
      </w:r>
      <w:r>
        <w:rPr>
          <w:rStyle w:val="s0"/>
        </w:rPr>
        <w:t>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105. Управление государственных доходов по Нуринскому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106. Упра</w:t>
      </w:r>
      <w:r>
        <w:rPr>
          <w:rStyle w:val="s0"/>
        </w:rPr>
        <w:t>вление государственных доходов по Осакаровскому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107. Управление государственных доходов по Бухар-Жыраускому р</w:t>
      </w:r>
      <w:r>
        <w:rPr>
          <w:rStyle w:val="s0"/>
        </w:rPr>
        <w:t>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108. Управление государственных доходов по Актогайскому району Департамента государственных доходов по Караган</w:t>
      </w:r>
      <w:r>
        <w:rPr>
          <w:rStyle w:val="s0"/>
        </w:rPr>
        <w:t>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109. Управление государственных доходов по Жанааркинскому району Департамента государственных доходов по Карагандинской области Комитета государственных доходов Ми</w:t>
      </w:r>
      <w:r>
        <w:rPr>
          <w:rStyle w:val="s0"/>
        </w:rPr>
        <w:t>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110. Управление государственных доходов по Улытаускому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111. Управле</w:t>
      </w:r>
      <w:r>
        <w:rPr>
          <w:rStyle w:val="s0"/>
        </w:rPr>
        <w:t>ние государственных доходов по Шетскому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112. Управление государственных доходов по Абайскому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113. Департамент государственных доходов по Костанайской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114. Управление государственных доходов по городу Костанай Департамента государственных доходов по Костанайской области Комитета государственных доходов Министерства фина</w:t>
      </w:r>
      <w:r>
        <w:rPr>
          <w:rStyle w:val="s0"/>
        </w:rPr>
        <w:t>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115. Управление государственных доходов по городу Лисаковску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116. Управление государственны</w:t>
      </w:r>
      <w:r>
        <w:rPr>
          <w:rStyle w:val="s0"/>
        </w:rPr>
        <w:t>х доходов по городу Рудному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117. Управление государственных доходов по городу Аркалыку Департамента государственных до</w:t>
      </w:r>
      <w:r>
        <w:rPr>
          <w:rStyle w:val="s0"/>
        </w:rPr>
        <w:t>ходов по Костанайской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118. Управление государственных доходов по Алтынсаринскому району Департамента государственных доходов по Костанайской области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119. Управление государственных доходов по Мендыкаринскому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DE4A06">
      <w:pPr>
        <w:pStyle w:val="pj"/>
      </w:pPr>
      <w:r>
        <w:rPr>
          <w:rStyle w:val="s0"/>
        </w:rPr>
        <w:t>120. Управление государственных доходов по Житикаринскому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121. Управление государственных доходов по Камысти</w:t>
      </w:r>
      <w:r>
        <w:rPr>
          <w:rStyle w:val="s0"/>
        </w:rPr>
        <w:t>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122. Управление государственных доходов по Карасускому району Департамента государственных доходов по Ко</w:t>
      </w:r>
      <w:r>
        <w:rPr>
          <w:rStyle w:val="s0"/>
        </w:rPr>
        <w:t>станайской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123. Управление государственных доходов по Карабалыкскому району Департамента государственных доходов по Костанайской области Комитета государственных доходов М</w:t>
      </w:r>
      <w:r>
        <w:rPr>
          <w:rStyle w:val="s0"/>
        </w:rPr>
        <w:t>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124. Управление государственных доходов по Костанайскому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125. Управл</w:t>
      </w:r>
      <w:r>
        <w:rPr>
          <w:rStyle w:val="s0"/>
        </w:rPr>
        <w:t>ение государственных доходов по Узункольскому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126. Управление государственных доходов по Наурзумскому району Де</w:t>
      </w:r>
      <w:r>
        <w:rPr>
          <w:rStyle w:val="s0"/>
        </w:rPr>
        <w:t>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127. Управление государственных доходов по Денисовскому району Департамента государственных доходов по Костанайской обла</w:t>
      </w:r>
      <w:r>
        <w:rPr>
          <w:rStyle w:val="s0"/>
        </w:rPr>
        <w:t>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128. Управление государственных доходов по Аулиекольскому району Департамента государственных доходов по Костанайской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129. Управление государственных доходов по району Беимбета Майлина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130. Управление государ</w:t>
      </w:r>
      <w:r>
        <w:rPr>
          <w:rStyle w:val="s0"/>
        </w:rPr>
        <w:t>ственных доходов по Сарыкольскому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131. Управление государственных доходов по Федоровскому району Департамента г</w:t>
      </w:r>
      <w:r>
        <w:rPr>
          <w:rStyle w:val="s0"/>
        </w:rPr>
        <w:t>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132. Управление государственных доходов по Амангельдинскому району Департамента государственных доходов по Костанайской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133. Управление государственных доходов по Жангильдинскому району Департамента государственных доходов по Костанайской области Комитета государственных доходов Министерства финансов Р</w:t>
      </w:r>
      <w:r>
        <w:rPr>
          <w:rStyle w:val="s0"/>
        </w:rPr>
        <w:t>еспублики Казахстан.</w:t>
      </w:r>
    </w:p>
    <w:p w:rsidR="00000000" w:rsidRDefault="00DE4A06">
      <w:pPr>
        <w:pStyle w:val="pj"/>
      </w:pPr>
      <w:r>
        <w:rPr>
          <w:rStyle w:val="s0"/>
        </w:rPr>
        <w:t>134. Департамент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135. Управление государственных доходов по городу Кызылорде Департамента государственных до</w:t>
      </w:r>
      <w:r>
        <w:rPr>
          <w:rStyle w:val="s0"/>
        </w:rPr>
        <w:t>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136. Управление государственных доходов по Аральскому району Департамента государственных доходов по Кызылординской области Комитета государственны</w:t>
      </w:r>
      <w:r>
        <w:rPr>
          <w:rStyle w:val="s0"/>
        </w:rPr>
        <w:t>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137. Управление государственных доходов по Казалинскому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138. Управление государственных доходов по Кармакшинскому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139. Управление государственных доходов по Жалагаш</w:t>
      </w:r>
      <w:r>
        <w:rPr>
          <w:rStyle w:val="s0"/>
        </w:rPr>
        <w:t>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140. Управление государственных доходов по Сырдарьинскому району Департамента государственных доходов п</w:t>
      </w:r>
      <w:r>
        <w:rPr>
          <w:rStyle w:val="s0"/>
        </w:rPr>
        <w:t>о Кызылординской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141. Управление государственных доходов по Шиелийскому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142. Управление государственных доходов по Жанакорганс</w:t>
      </w:r>
      <w:r>
        <w:rPr>
          <w:rStyle w:val="s0"/>
        </w:rPr>
        <w:t>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143. Департамент государственных доходов по Мангистауской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144. Управление государственных доходов по городу Актау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145. Управление госуда</w:t>
      </w:r>
      <w:r>
        <w:rPr>
          <w:rStyle w:val="s0"/>
        </w:rPr>
        <w:t>рственных доходов по городу Жанаозену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146. Управление государственных доходов по Бейнеускому району Департамента госу</w:t>
      </w:r>
      <w:r>
        <w:rPr>
          <w:rStyle w:val="s0"/>
        </w:rPr>
        <w:t>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147. Управление государственных доходов по Каракиянскому району Департамента государственных доходов по Мангистауской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148. Управление государственных доходов по Мангистаускому району Департамента государственных доходов по Мангистауской области Комитета государственных доходов Министерства финансов Респу</w:t>
      </w:r>
      <w:r>
        <w:rPr>
          <w:rStyle w:val="s0"/>
        </w:rPr>
        <w:t>блики Казахстан.</w:t>
      </w:r>
    </w:p>
    <w:p w:rsidR="00000000" w:rsidRDefault="00DE4A06">
      <w:pPr>
        <w:pStyle w:val="pj"/>
      </w:pPr>
      <w:r>
        <w:rPr>
          <w:rStyle w:val="s0"/>
        </w:rPr>
        <w:t>149. Управление государственных доходов по Мунайлинскому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150. Управление государственных доходов по Тупкараганскому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151. Управление государственных доходов «Морпорт Ак</w:t>
      </w:r>
      <w:r>
        <w:rPr>
          <w:rStyle w:val="s0"/>
        </w:rPr>
        <w:t>тау»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152. Департамент государственных доходов по Туркестанской области Комитета государственных доходов Министерства </w:t>
      </w:r>
      <w:r>
        <w:rPr>
          <w:rStyle w:val="s0"/>
        </w:rPr>
        <w:t>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153.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154. Исключен в соответствии с </w:t>
      </w:r>
      <w:hyperlink r:id="rId216" w:anchor="sub_id=11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18.04.19 г. № 208 </w:t>
      </w:r>
      <w:r>
        <w:rPr>
          <w:rStyle w:val="s3"/>
        </w:rPr>
        <w:t>(</w:t>
      </w:r>
      <w:hyperlink r:id="rId217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155. Управление государственных доходов по городу Арыс Департамента государстве</w:t>
      </w:r>
      <w:r>
        <w:rPr>
          <w:rStyle w:val="s0"/>
        </w:rPr>
        <w:t>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156. Управление государственных доходов по городу Кентау Департамента государственных доходов по Туркестанской области Комитета государственн</w:t>
      </w:r>
      <w:r>
        <w:rPr>
          <w:rStyle w:val="s0"/>
        </w:rPr>
        <w:t>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157. Управление государственных доходов по городу Туркестан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</w:t>
      </w:r>
      <w:r>
        <w:rPr>
          <w:rStyle w:val="s0"/>
        </w:rPr>
        <w:t>8. Управление государственных доходов по Абайскому району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159. Управление государственных доходов по Аль-Фарабийскому району</w:t>
      </w:r>
      <w:r>
        <w:rPr>
          <w:rStyle w:val="s0"/>
        </w:rPr>
        <w:t xml:space="preserve">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160. Управление государственных доходов по Байдибекскому району Департамента государственных доходов по Туркестанской облас</w:t>
      </w:r>
      <w:r>
        <w:rPr>
          <w:rStyle w:val="s0"/>
        </w:rPr>
        <w:t>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161. Управление государственных доходов по Енбекшинскому району Департамента государственных доходов по городу Шымкент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DE4A06">
      <w:pPr>
        <w:pStyle w:val="pj"/>
      </w:pPr>
      <w:r>
        <w:rPr>
          <w:rStyle w:val="s0"/>
        </w:rPr>
        <w:t>162. Управление государственных доходов по Ордабасинскому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163. Управление государственных </w:t>
      </w:r>
      <w:r>
        <w:rPr>
          <w:rStyle w:val="s0"/>
        </w:rPr>
        <w:t>доходов по Мактааральскому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164. Управление государственных доходов по Жетысайскому району Департамента государ</w:t>
      </w:r>
      <w:r>
        <w:rPr>
          <w:rStyle w:val="s0"/>
        </w:rPr>
        <w:t>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165. Управление государственных доходов по Отрарскому району Департамента государственных доходов по Туркестанской области Комитета госуд</w:t>
      </w:r>
      <w:r>
        <w:rPr>
          <w:rStyle w:val="s0"/>
        </w:rPr>
        <w:t>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166. Управление государственных доходов по Казгуртскому району Департамента государственных доходов по Туркестанской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DE4A06">
      <w:pPr>
        <w:pStyle w:val="pj"/>
      </w:pPr>
      <w:r>
        <w:rPr>
          <w:rStyle w:val="s0"/>
        </w:rPr>
        <w:t>167. Управление государственных доходов по Толебийскому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168. Управление государственных доходов по Са</w:t>
      </w:r>
      <w:r>
        <w:rPr>
          <w:rStyle w:val="s0"/>
        </w:rPr>
        <w:t>йрамскому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169. Управление государственных доходов по Сарыагашскому району Департамента государственных доходов</w:t>
      </w:r>
      <w:r>
        <w:rPr>
          <w:rStyle w:val="s0"/>
        </w:rPr>
        <w:t xml:space="preserve"> по Туркестанской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170. Управление государственных доходов по Келесскому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171. Управление государственных доходов по Сузакскому ра</w:t>
      </w:r>
      <w:r>
        <w:rPr>
          <w:rStyle w:val="s0"/>
        </w:rPr>
        <w:t>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172. Управление государственных доходов по Тюлькубасскому району Департамента государственных доходов по Туркест</w:t>
      </w:r>
      <w:r>
        <w:rPr>
          <w:rStyle w:val="s0"/>
        </w:rPr>
        <w:t>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173. Управление государственных доходов по Шардаринскому району Департамента государственных доходов по Туркестанской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173-1. Управление государственных доходов по району Сауран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174. Управление гос</w:t>
      </w:r>
      <w:r>
        <w:rPr>
          <w:rStyle w:val="s0"/>
        </w:rPr>
        <w:t>ударственных доходов «Оңтүстік» Департамента государственных доходов по городу Шымкент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175. Управление государственных доходов по Каратаускому району Департамента государственных </w:t>
      </w:r>
      <w:r>
        <w:rPr>
          <w:rStyle w:val="s0"/>
        </w:rPr>
        <w:t>доходов по городу Шымкент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176. Департамент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177. Управл</w:t>
      </w:r>
      <w:r>
        <w:rPr>
          <w:rStyle w:val="s0"/>
        </w:rPr>
        <w:t>ение государственных доходов по городу Павлодар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178. Управление государственных доходов по городу Аксу Департамента го</w:t>
      </w:r>
      <w:r>
        <w:rPr>
          <w:rStyle w:val="s0"/>
        </w:rPr>
        <w:t>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179. Управление государственных доходов по городу Экибастуз Департамента государственных доходов по Павлодарской области Комитета гос</w:t>
      </w:r>
      <w:r>
        <w:rPr>
          <w:rStyle w:val="s0"/>
        </w:rPr>
        <w:t>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180. Управление государственных доходов по Актогайскому району Департамента государственных доходов по Павлодарской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DE4A06">
      <w:pPr>
        <w:pStyle w:val="pj"/>
      </w:pPr>
      <w:r>
        <w:rPr>
          <w:rStyle w:val="s0"/>
        </w:rPr>
        <w:t>181. Управление государственных доходов по Баянаульскому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182. Управление государственных доходов по Ж</w:t>
      </w:r>
      <w:r>
        <w:rPr>
          <w:rStyle w:val="s0"/>
        </w:rPr>
        <w:t>елезинскому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183. Управление государственных доходов по Иртышскому району Департамента государственных доходов п</w:t>
      </w:r>
      <w:r>
        <w:rPr>
          <w:rStyle w:val="s0"/>
        </w:rPr>
        <w:t>о Павлодарской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184. Управление государственных доходов района Тереңкөл Департамента государственных доходов по Павлодарской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185. Управление государственных доходов района Аққулы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186. Управление государственных доходов по Майскому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187. Управление государственных доходов по Павлодарскому ра</w:t>
      </w:r>
      <w:r>
        <w:rPr>
          <w:rStyle w:val="s0"/>
        </w:rPr>
        <w:t>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188. Управление государственных доходов по Успенскому району Департамента государственных доходов по Павлодарской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189. Управление государственных доходов по Щербактинскому району Департамента государственных доходов по Павлодарской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190. Департамент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191. Управление государственных доходов по Кызылжарскому району Департаме</w:t>
      </w:r>
      <w:r>
        <w:rPr>
          <w:rStyle w:val="s0"/>
        </w:rPr>
        <w:t>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192. Управление государственных доходов по району имени Магжана Жумабаева Департамента государственных доходов по Север</w:t>
      </w:r>
      <w:r>
        <w:rPr>
          <w:rStyle w:val="s0"/>
        </w:rPr>
        <w:t>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193. Управление государственных доходов по Жамбылскому району Департамента государственных доходов по Северо-Казахстанской области Комитета государственных</w:t>
      </w:r>
      <w:r>
        <w:rPr>
          <w:rStyle w:val="s0"/>
        </w:rPr>
        <w:t xml:space="preserve">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194. Управление государственных доходов по Есильскому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</w:t>
      </w:r>
      <w:r>
        <w:rPr>
          <w:rStyle w:val="s0"/>
        </w:rPr>
        <w:t>ан.</w:t>
      </w:r>
    </w:p>
    <w:p w:rsidR="00000000" w:rsidRDefault="00DE4A06">
      <w:pPr>
        <w:pStyle w:val="pj"/>
      </w:pPr>
      <w:r>
        <w:rPr>
          <w:rStyle w:val="s0"/>
        </w:rPr>
        <w:t>195. Управление государственных доходов по Мамлютскому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196. Управление государственных доходов по р</w:t>
      </w:r>
      <w:r>
        <w:rPr>
          <w:rStyle w:val="s0"/>
        </w:rPr>
        <w:t>айону Шал акына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197. Управление государственных доходов по Аккайынскому району Департамента государственных до</w:t>
      </w:r>
      <w:r>
        <w:rPr>
          <w:rStyle w:val="s0"/>
        </w:rPr>
        <w:t>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198. Управление государственных доходов по Тимирязевскому району Департ</w:t>
      </w:r>
      <w:r>
        <w:rPr>
          <w:rStyle w:val="s0"/>
        </w:rPr>
        <w:t>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199. Управление государственных доходов по Айыртаускому району Департамента государственных доходов по Северо-Казахс</w:t>
      </w:r>
      <w:r>
        <w:rPr>
          <w:rStyle w:val="s0"/>
        </w:rPr>
        <w:t>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200. Управление государственных доходов по Акжарскому району Департамента государственных доходов по Северо-Казахстанской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201. Управление государственных доходов по Тайыншинскому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20</w:t>
      </w:r>
      <w:r>
        <w:rPr>
          <w:rStyle w:val="s0"/>
        </w:rPr>
        <w:t>2. Управление государственных доходов по Уалихановскому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203. Управление государственных доходов по райо</w:t>
      </w:r>
      <w:r>
        <w:rPr>
          <w:rStyle w:val="s0"/>
        </w:rPr>
        <w:t>ну имени Габита Мусрепова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204. Управление государственных доходов по городу Петропавловск Департамента государ</w:t>
      </w:r>
      <w:r>
        <w:rPr>
          <w:rStyle w:val="s0"/>
        </w:rPr>
        <w:t>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205. Департамент государственных доходов по Восточно-Казахстанской области Комитета государственных доходов Министерства финансов </w:t>
      </w:r>
      <w:r>
        <w:rPr>
          <w:rStyle w:val="s0"/>
        </w:rPr>
        <w:t>Республики Казахстан.</w:t>
      </w:r>
    </w:p>
    <w:p w:rsidR="00000000" w:rsidRDefault="00DE4A06">
      <w:pPr>
        <w:pStyle w:val="pj"/>
      </w:pPr>
      <w:r>
        <w:rPr>
          <w:rStyle w:val="s0"/>
        </w:rPr>
        <w:t>206. Управление государственных доходов по городу Усть-Каменогорск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207. Управление гос</w:t>
      </w:r>
      <w:r>
        <w:rPr>
          <w:rStyle w:val="s0"/>
        </w:rPr>
        <w:t>ударственных доходов по району Алтай - городу Алтай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208. Управление государственных доходов по городу Риддер</w:t>
      </w:r>
      <w:r>
        <w:rPr>
          <w:rStyle w:val="s0"/>
        </w:rPr>
        <w:t xml:space="preserve">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209. Управление государственных доходов по городу Курчатову Департамента государственных доходов по Восточн</w:t>
      </w:r>
      <w:r>
        <w:rPr>
          <w:rStyle w:val="s0"/>
        </w:rPr>
        <w:t>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210. Управление государственных доходов по городу Семей Департамента государственных доходов по Восточно-Казахстанской области Комитета государственных дох</w:t>
      </w:r>
      <w:r>
        <w:rPr>
          <w:rStyle w:val="s0"/>
        </w:rPr>
        <w:t>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DE4A06">
      <w:pPr>
        <w:pStyle w:val="pj"/>
      </w:pPr>
      <w:r>
        <w:rPr>
          <w:rStyle w:val="s0"/>
        </w:rPr>
        <w:t>212. Управление государственных доходов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213. Управление государственных до</w:t>
      </w:r>
      <w:r>
        <w:rPr>
          <w:rStyle w:val="s0"/>
        </w:rPr>
        <w:t>ходов по Зайсанскому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214. Управление государственных доходов по Курчумскому району Департамента госуд</w:t>
      </w:r>
      <w:r>
        <w:rPr>
          <w:rStyle w:val="s0"/>
        </w:rPr>
        <w:t>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215. Управление государственных доходов по Уланскому району Департамента государственных доходов по Восточно-Казахстанской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216. Управление государственных доходов по Шемонайхинскому району Департамента государственных доходов по Восточно-Казахстанской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217. Управление государственных доходов по Абайскому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218. Упр</w:t>
      </w:r>
      <w:r>
        <w:rPr>
          <w:rStyle w:val="s0"/>
        </w:rPr>
        <w:t>авление государственных доходов по Аягузскому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219. Управление государственных доходов по Бескарагайск</w:t>
      </w:r>
      <w:r>
        <w:rPr>
          <w:rStyle w:val="s0"/>
        </w:rPr>
        <w:t>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220. Управление государственных доходов по Бородулихинскому району Департамента государственных д</w:t>
      </w:r>
      <w:r>
        <w:rPr>
          <w:rStyle w:val="s0"/>
        </w:rPr>
        <w:t>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221. Управление государственных доходов по Жарминскому району Департамента государственных доходов по Восточно-Казахстанской области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222. Управление государственных доходов по Кокпектинскому району Департамента государственных доходов по Восточно-Казахстанской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223. Управление государственных доходов по Урджарскому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224. Управление г</w:t>
      </w:r>
      <w:r>
        <w:rPr>
          <w:rStyle w:val="s0"/>
        </w:rPr>
        <w:t>осударственных доходов по Тарбагатайскому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225. Департамент государственных доходов по городу Нур-Султ</w:t>
      </w:r>
      <w:r>
        <w:rPr>
          <w:rStyle w:val="s0"/>
        </w:rPr>
        <w:t>ану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226. Управление государственных доходов по Алматинскому району Департамента государственных доходов по городу Нур-Султану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227. Управление государственных доходов по Сарыаркинскому району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228. Управление государственных доходов по Есильскому району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229. Управление государственных доходов «Астана - жаңа қала</w:t>
      </w:r>
      <w:r>
        <w:rPr>
          <w:rStyle w:val="s0"/>
        </w:rPr>
        <w:t>»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230. Управление государственных доходов по району Байқоңыр Департамента государственных доходов по городу Нур-Султану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231. Департамент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232. Управление государственных доходов по А</w:t>
      </w:r>
      <w:r>
        <w:rPr>
          <w:rStyle w:val="s0"/>
        </w:rPr>
        <w:t>лмалинскому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233. Управление государственных доходов по Алатаускому району Департамента государственных доходов по горо</w:t>
      </w:r>
      <w:r>
        <w:rPr>
          <w:rStyle w:val="s0"/>
        </w:rPr>
        <w:t>ду Алматы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234. Управление государственных доходов по Ауэзовскому району Департамента государственных доходов по городу Алматы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235. Управление государственных доходов по Бостандыкскому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236. Управление государственных доходов по Жетысускому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237. Управление государственных доходов по Медеускому району Де</w:t>
      </w:r>
      <w:r>
        <w:rPr>
          <w:rStyle w:val="s0"/>
        </w:rPr>
        <w:t>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238. Управление государственных доходов по Турксибскому району Департамента государственных доходов по городу Алматы Комитета г</w:t>
      </w:r>
      <w:r>
        <w:rPr>
          <w:rStyle w:val="s0"/>
        </w:rPr>
        <w:t>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239. Управление государственных доходов по Наурызбайскому району Департамента государственных доходов по городу Алматы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DE4A06">
      <w:pPr>
        <w:pStyle w:val="pj"/>
      </w:pPr>
      <w:r>
        <w:rPr>
          <w:rStyle w:val="s0"/>
        </w:rPr>
        <w:t>240. Управление государственных доходов «Парк информационных технологий»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 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c"/>
      </w:pPr>
      <w:r>
        <w:rPr>
          <w:rStyle w:val="s1"/>
        </w:rPr>
        <w:t>2. Перечень специализированных государств</w:t>
      </w:r>
      <w:r>
        <w:rPr>
          <w:rStyle w:val="s1"/>
        </w:rPr>
        <w:t>енных учреждений</w:t>
      </w:r>
    </w:p>
    <w:p w:rsidR="00000000" w:rsidRDefault="00DE4A06">
      <w:pPr>
        <w:pStyle w:val="pj"/>
      </w:pPr>
      <w:r>
        <w:rPr>
          <w:rStyle w:val="s0"/>
        </w:rPr>
        <w:t> </w:t>
      </w:r>
    </w:p>
    <w:p w:rsidR="00000000" w:rsidRDefault="00DE4A06">
      <w:pPr>
        <w:pStyle w:val="pj"/>
      </w:pPr>
      <w:r>
        <w:rPr>
          <w:rStyle w:val="s0"/>
        </w:rPr>
        <w:t xml:space="preserve">1. Исключен в соответствии с </w:t>
      </w:r>
      <w:hyperlink r:id="rId218" w:anchor="sub_id=11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18.04.19 г. № 208 </w:t>
      </w:r>
      <w:r>
        <w:rPr>
          <w:rStyle w:val="s3"/>
        </w:rPr>
        <w:t>(</w:t>
      </w:r>
      <w:hyperlink r:id="rId219" w:anchor="sub_id=1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>2. «Центральная таможенная лаборатория»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3. Учебно-методический центр Комитета государственных доходов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 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еречень внесены изменения в соответствии с </w:t>
      </w:r>
      <w:hyperlink r:id="rId220" w:anchor="sub_id=3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221" w:anchor="sub_id=1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c"/>
      </w:pPr>
      <w:r>
        <w:rPr>
          <w:rStyle w:val="s1"/>
        </w:rPr>
        <w:t>Перечень государственных учреждений -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DE4A06">
      <w:pPr>
        <w:pStyle w:val="pj"/>
      </w:pPr>
      <w:r>
        <w:rPr>
          <w:rStyle w:val="s0"/>
        </w:rPr>
        <w:t> </w:t>
      </w:r>
    </w:p>
    <w:p w:rsidR="00000000" w:rsidRDefault="00DE4A06">
      <w:pPr>
        <w:pStyle w:val="pj"/>
      </w:pPr>
      <w:r>
        <w:rPr>
          <w:rStyle w:val="s0"/>
        </w:rPr>
        <w:t>1. Департамент внутреннего государственного аудита по Акмолинской области Комитета вн</w:t>
      </w:r>
      <w:r>
        <w:rPr>
          <w:rStyle w:val="s0"/>
        </w:rPr>
        <w:t>утреннего государственного аудита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внутреннего государственного аудита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3. Департамент </w:t>
      </w:r>
      <w:r>
        <w:rPr>
          <w:rStyle w:val="s0"/>
        </w:rPr>
        <w:t>внутреннего государственного аудита по Алматинской области Комитета внутреннего государственного аудита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4. Департамент внутреннего государственного аудита по Атырауской области Комитета внутреннего государственного аудита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5. Департамент внутреннего государственного аудита по Восточно-Казахстанской области Комитета </w:t>
      </w:r>
      <w:r>
        <w:rPr>
          <w:rStyle w:val="s0"/>
        </w:rPr>
        <w:t>внутреннего государственного аудита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6. Департамент внутреннего государственного аудита по Жамбылской области Комитета внутреннего государственного аудита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7. Департамент</w:t>
      </w:r>
      <w:r>
        <w:rPr>
          <w:rStyle w:val="s0"/>
        </w:rPr>
        <w:t xml:space="preserve"> внутреннего государственного аудита по Западно-Казахстанской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8. Департамент внутреннего государственного аудита по Карагандинской области Комитета внутреннего</w:t>
      </w:r>
      <w:r>
        <w:rPr>
          <w:rStyle w:val="s0"/>
        </w:rPr>
        <w:t xml:space="preserve"> государственного аудита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9. Департамент внутреннего государственного аудита по Костанайской области Комитета внутреннего государственного аудита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10. Департамент внутрен</w:t>
      </w:r>
      <w:r>
        <w:rPr>
          <w:rStyle w:val="s0"/>
        </w:rPr>
        <w:t>него государственного аудита по Кызылординской области Комитета внутреннего государственного аудита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11. Департамент внутреннего государственного аудита по Мангистауской области Комитета внутреннего государственно</w:t>
      </w:r>
      <w:r>
        <w:rPr>
          <w:rStyle w:val="s0"/>
        </w:rPr>
        <w:t>го аудита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12. Департамент внутреннего государственного аудита по Павлодарской области Комитета внутреннего государственного аудита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13. Департамент внутреннего государст</w:t>
      </w:r>
      <w:r>
        <w:rPr>
          <w:rStyle w:val="s0"/>
        </w:rPr>
        <w:t>венного аудита по Северо-Казахстанской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14. Департамент внутреннего государственного аудита по Туркестанской области Комитета внутреннего государственного аудит</w:t>
      </w:r>
      <w:r>
        <w:rPr>
          <w:rStyle w:val="s0"/>
        </w:rPr>
        <w:t>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15. Департамент внутреннего государственного аудита по городу Алматы Комитета внутреннего государственного аудита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16. Департамент внутреннего государственного аудита </w:t>
      </w:r>
      <w:r>
        <w:rPr>
          <w:rStyle w:val="s0"/>
        </w:rPr>
        <w:t>по городу Нур-Султану Комитета внутреннего государственного аудита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17. Департамента внутреннего государственного аудита по городу Шымкент Комитета внутреннего государственного аудита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 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i"/>
      </w:pPr>
      <w:r>
        <w:rPr>
          <w:rStyle w:val="s3"/>
        </w:rPr>
        <w:t xml:space="preserve">В перечень внесены изменения в соответствии с </w:t>
      </w:r>
      <w:hyperlink r:id="rId222" w:anchor="sub_id=4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20.06.19 г. № 422 (</w:t>
      </w:r>
      <w:hyperlink r:id="rId223" w:anchor="sub_id=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c"/>
      </w:pPr>
      <w:r>
        <w:rPr>
          <w:rStyle w:val="s1"/>
        </w:rPr>
        <w:t xml:space="preserve">Перечень государственных учреждений - территориальных органов Комитета </w:t>
      </w:r>
      <w:r>
        <w:rPr>
          <w:rStyle w:val="s1"/>
        </w:rPr>
        <w:t>государственного имущества и приватизации Министерства финансов Республики Казахстан</w:t>
      </w:r>
    </w:p>
    <w:p w:rsidR="00000000" w:rsidRDefault="00DE4A06">
      <w:pPr>
        <w:pStyle w:val="pj"/>
      </w:pPr>
      <w:r>
        <w:rPr>
          <w:rStyle w:val="s0"/>
        </w:rPr>
        <w:t> </w:t>
      </w:r>
    </w:p>
    <w:p w:rsidR="00000000" w:rsidRDefault="00DE4A06">
      <w:pPr>
        <w:pStyle w:val="pj"/>
      </w:pPr>
      <w:r>
        <w:rPr>
          <w:rStyle w:val="s0"/>
        </w:rPr>
        <w:t>1. Акмолинский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2. Ак</w:t>
      </w:r>
      <w:r>
        <w:rPr>
          <w:rStyle w:val="s0"/>
        </w:rPr>
        <w:t>тюбинский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государственного им</w:t>
      </w:r>
      <w:r>
        <w:rPr>
          <w:rStyle w:val="s0"/>
        </w:rPr>
        <w:t>ущества и приватизации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5. Восточно-Казахстанский </w:t>
      </w:r>
      <w:r>
        <w:rPr>
          <w:rStyle w:val="s0"/>
        </w:rPr>
        <w:t>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6. Жамбылский департамент государственного имущества и приватизации Комитета государственного имущества и п</w:t>
      </w:r>
      <w:r>
        <w:rPr>
          <w:rStyle w:val="s0"/>
        </w:rPr>
        <w:t>риватизации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8. Карагандинский департам</w:t>
      </w:r>
      <w:r>
        <w:rPr>
          <w:rStyle w:val="s0"/>
        </w:rPr>
        <w:t>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государственного имущества и привати</w:t>
      </w:r>
      <w:r>
        <w:rPr>
          <w:rStyle w:val="s0"/>
        </w:rPr>
        <w:t>зации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12. Туркестанский департамент государственного имущества и приватизации Комитета государс</w:t>
      </w:r>
      <w:r>
        <w:rPr>
          <w:rStyle w:val="s0"/>
        </w:rPr>
        <w:t>твенного имущества и приватизации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13. Департамент государственного имущества и приватизации города Шымкент Комитета государственного имущества и приватизации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14. Павлод</w:t>
      </w:r>
      <w:r>
        <w:rPr>
          <w:rStyle w:val="s0"/>
        </w:rPr>
        <w:t>арский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15. Северо-Казахстанский департамент государственного имущества и приватизации Комитета государствен</w:t>
      </w:r>
      <w:r>
        <w:rPr>
          <w:rStyle w:val="s0"/>
        </w:rPr>
        <w:t>ного имущества и приватизации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16. Департамент государственного имущества и приватизации города Нур-Султана Комитета государственного имущества и приватизации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17. Департ</w:t>
      </w:r>
      <w:r>
        <w:rPr>
          <w:rStyle w:val="s0"/>
        </w:rPr>
        <w:t>амент государственного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18. Байконырский департамент государственного имущества и приватизации Комитета государственного им</w:t>
      </w:r>
      <w:r>
        <w:rPr>
          <w:rStyle w:val="s0"/>
        </w:rPr>
        <w:t>ущества и приватизации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 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rPr>
          <w:rStyle w:val="s1"/>
        </w:rPr>
        <w:t xml:space="preserve">Перечень республиканских государственных учреждений Комитета по финансовому мониторингу Министерства финансов Республики Казахстан. </w:t>
      </w:r>
      <w:r>
        <w:rPr>
          <w:rStyle w:val="s0"/>
        </w:rPr>
        <w:t xml:space="preserve">Исключен в соответствии с </w:t>
      </w:r>
      <w:hyperlink r:id="rId224" w:anchor="sub_id=1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26.02.21 г. № 98 </w:t>
      </w:r>
      <w:r>
        <w:rPr>
          <w:rStyle w:val="s3"/>
        </w:rPr>
        <w:t>(</w:t>
      </w:r>
      <w:hyperlink r:id="rId225" w:anchor="sub_id=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a3"/>
      </w:pPr>
      <w:r>
        <w:t> </w:t>
      </w:r>
    </w:p>
    <w:p w:rsidR="00000000" w:rsidRDefault="00DE4A06">
      <w:pPr>
        <w:pStyle w:val="pr"/>
      </w:pPr>
      <w:bookmarkStart w:id="19" w:name="SUB10"/>
      <w:bookmarkEnd w:id="19"/>
      <w:r>
        <w:rPr>
          <w:rStyle w:val="s0"/>
        </w:rPr>
        <w:t>Утверждены</w:t>
      </w:r>
    </w:p>
    <w:p w:rsidR="00000000" w:rsidRDefault="00DE4A06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DE4A06">
      <w:pPr>
        <w:pStyle w:val="pr"/>
      </w:pPr>
      <w:r>
        <w:rPr>
          <w:rStyle w:val="s0"/>
        </w:rPr>
        <w:t>Республики Казахстан</w:t>
      </w:r>
    </w:p>
    <w:p w:rsidR="00000000" w:rsidRDefault="00DE4A06">
      <w:pPr>
        <w:pStyle w:val="pr"/>
      </w:pPr>
      <w:r>
        <w:rPr>
          <w:rStyle w:val="s0"/>
        </w:rPr>
        <w:t>от 24 апреля 2008 года № 387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c"/>
      </w:pPr>
      <w:r>
        <w:rPr>
          <w:rStyle w:val="s1"/>
        </w:rPr>
        <w:t>Изменения, которые вносятся в некоторые</w:t>
      </w:r>
    </w:p>
    <w:p w:rsidR="00000000" w:rsidRDefault="00DE4A06">
      <w:pPr>
        <w:pStyle w:val="pc"/>
      </w:pPr>
      <w:r>
        <w:rPr>
          <w:rStyle w:val="s1"/>
        </w:rPr>
        <w:t>решения Правительства Республики Казахстан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226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227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 xml:space="preserve">2. В </w:t>
      </w:r>
      <w:hyperlink r:id="rId228" w:history="1">
        <w:r>
          <w:rPr>
            <w:rStyle w:val="a4"/>
          </w:rPr>
          <w:t>постановлен</w:t>
        </w:r>
        <w:r>
          <w:rPr>
            <w:rStyle w:val="a4"/>
          </w:rPr>
          <w:t>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 и приватизации Министерства финансов Республики Казахстан» (САПП Республики Казахстан, 2002 г., № 35, ст. 376):</w:t>
      </w:r>
    </w:p>
    <w:p w:rsidR="00000000" w:rsidRDefault="00DE4A06">
      <w:pPr>
        <w:pStyle w:val="pj"/>
      </w:pPr>
      <w:r>
        <w:rPr>
          <w:rStyle w:val="s0"/>
        </w:rPr>
        <w:t>абзацы четвертый, пя</w:t>
      </w:r>
      <w:r>
        <w:rPr>
          <w:rStyle w:val="s0"/>
        </w:rPr>
        <w:t>тый, шестой, седьмой, восьмой подпункта 2) пункта 6 исключить.</w:t>
      </w:r>
    </w:p>
    <w:p w:rsidR="00000000" w:rsidRDefault="00DE4A06">
      <w:pPr>
        <w:pStyle w:val="pj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229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230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rPr>
          <w:rStyle w:val="s0"/>
        </w:rPr>
        <w:t xml:space="preserve">4. Пункт 2 </w:t>
      </w:r>
      <w:hyperlink r:id="rId231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</w:t>
      </w:r>
      <w:r>
        <w:rPr>
          <w:rStyle w:val="s0"/>
        </w:rPr>
        <w:t>я делами Президента Республики Казахстан» исключить.</w:t>
      </w:r>
    </w:p>
    <w:p w:rsidR="00000000" w:rsidRDefault="00DE4A06">
      <w:pPr>
        <w:pStyle w:val="pj"/>
      </w:pPr>
      <w:r>
        <w:rPr>
          <w:rStyle w:val="s0"/>
        </w:rPr>
        <w:t xml:space="preserve">5. В </w:t>
      </w:r>
      <w:hyperlink r:id="rId232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июня 2004 года № 695 «О переименовании государственных учреждений - территориал</w:t>
      </w:r>
      <w:r>
        <w:rPr>
          <w:rStyle w:val="s0"/>
        </w:rPr>
        <w:t>ьных органов Комитета казначейства Министерства финансов Республики Казахстан, внесении изменений и дополнений и признании утратившими силу некоторых решений Правительства Республики Казахстан» (САПП Республики Казахстан, 2004 г., № 25, ст. 328):</w:t>
      </w:r>
    </w:p>
    <w:p w:rsidR="00000000" w:rsidRDefault="00DE4A06">
      <w:pPr>
        <w:pStyle w:val="pj"/>
      </w:pPr>
      <w:r>
        <w:rPr>
          <w:rStyle w:val="s0"/>
        </w:rPr>
        <w:t>в изменен</w:t>
      </w:r>
      <w:r>
        <w:rPr>
          <w:rStyle w:val="s0"/>
        </w:rPr>
        <w:t>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DE4A06">
      <w:pPr>
        <w:pStyle w:val="pj"/>
      </w:pPr>
      <w:r>
        <w:rPr>
          <w:rStyle w:val="s0"/>
        </w:rPr>
        <w:t>пункты 4 и 5 исключить;</w:t>
      </w:r>
    </w:p>
    <w:p w:rsidR="00000000" w:rsidRDefault="00DE4A06">
      <w:pPr>
        <w:pStyle w:val="pj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DE4A06">
      <w:pPr>
        <w:pStyle w:val="pj"/>
      </w:pPr>
      <w:r>
        <w:rPr>
          <w:rStyle w:val="s0"/>
        </w:rPr>
        <w:t xml:space="preserve">6. Пункт 3 </w:t>
      </w:r>
      <w:hyperlink r:id="rId233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 июля 2004 года № 730 «Вопросы государственного мониторинга собственности в отраслях экономики, имеющих стратегическое значение» (САПП Респ</w:t>
      </w:r>
      <w:r>
        <w:rPr>
          <w:rStyle w:val="s0"/>
        </w:rPr>
        <w:t>ублики Казахстан, 2004 г., № 27, ст. 348) исключить.</w:t>
      </w:r>
    </w:p>
    <w:p w:rsidR="00000000" w:rsidRDefault="00DE4A06">
      <w:pPr>
        <w:pStyle w:val="pj"/>
      </w:pPr>
      <w:r>
        <w:rPr>
          <w:rStyle w:val="s0"/>
        </w:rPr>
        <w:t xml:space="preserve">7. Подпункт 3) пункта 5 </w:t>
      </w:r>
      <w:hyperlink r:id="rId234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Республики Казахстан, 2004 г., № 50, ст. 652) исключить.</w:t>
      </w:r>
    </w:p>
    <w:p w:rsidR="00000000" w:rsidRDefault="00DE4A06">
      <w:pPr>
        <w:pStyle w:val="pj"/>
      </w:pPr>
      <w:r>
        <w:rPr>
          <w:rStyle w:val="s0"/>
        </w:rPr>
        <w:t xml:space="preserve">8. Пункт 2 изменений и </w:t>
      </w:r>
      <w:r>
        <w:rPr>
          <w:rStyle w:val="s0"/>
        </w:rPr>
        <w:t xml:space="preserve">дополнений, которые вносятся в некоторые решения Правительства Республики Казахстан, утвержденных </w:t>
      </w:r>
      <w:hyperlink r:id="rId23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апреля 2005 года № 372 «О внесении из</w:t>
      </w:r>
      <w:r>
        <w:rPr>
          <w:rStyle w:val="s0"/>
        </w:rPr>
        <w:t>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DE4A06">
      <w:pPr>
        <w:pStyle w:val="pj"/>
      </w:pPr>
      <w:r>
        <w:rPr>
          <w:rStyle w:val="s0"/>
        </w:rPr>
        <w:t xml:space="preserve">9. Подпункт 3) пункта 1 </w:t>
      </w:r>
      <w:hyperlink r:id="rId236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</w:t>
      </w:r>
      <w:r>
        <w:rPr>
          <w:rStyle w:val="s0"/>
        </w:rPr>
        <w:t xml:space="preserve">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23, ст. 290) исключить.</w:t>
      </w:r>
    </w:p>
    <w:p w:rsidR="00000000" w:rsidRDefault="00DE4A06">
      <w:pPr>
        <w:pStyle w:val="pj"/>
      </w:pPr>
      <w:r>
        <w:rPr>
          <w:rStyle w:val="s0"/>
        </w:rPr>
        <w:t xml:space="preserve">10. Подпункт 2) пункта 2 </w:t>
      </w:r>
      <w:hyperlink r:id="rId237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страхованию жизни «Государственная аннуитетная компания» (САПП Республики Казахстан</w:t>
      </w:r>
      <w:r>
        <w:rPr>
          <w:rStyle w:val="s0"/>
        </w:rPr>
        <w:t>, 2005 г., № 35, ст. 487) исключить.</w:t>
      </w:r>
    </w:p>
    <w:p w:rsidR="00000000" w:rsidRDefault="00DE4A06">
      <w:pPr>
        <w:pStyle w:val="pj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23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</w:t>
      </w:r>
      <w:r>
        <w:rPr>
          <w:rStyle w:val="s0"/>
        </w:rPr>
        <w:t>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DE4A06">
      <w:pPr>
        <w:pStyle w:val="pj"/>
      </w:pPr>
      <w:r>
        <w:rPr>
          <w:rStyle w:val="s0"/>
        </w:rPr>
        <w:t>12. Пункт 6 изменений и дополнений, которые вносятся в некоторые решения Правит</w:t>
      </w:r>
      <w:r>
        <w:rPr>
          <w:rStyle w:val="s0"/>
        </w:rPr>
        <w:t xml:space="preserve">ельства Республики Казахстан, утвержденных </w:t>
      </w:r>
      <w:hyperlink r:id="rId23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 № 25 «О внесении изменений и дополнений в некоторые решения Правительства Ре</w:t>
      </w:r>
      <w:r>
        <w:rPr>
          <w:rStyle w:val="s0"/>
        </w:rPr>
        <w:t>спублики Казахстан» (САПП Республики Казахстан, 2006 г., № 4, ст. 26) исключить.</w:t>
      </w:r>
    </w:p>
    <w:p w:rsidR="00000000" w:rsidRDefault="00DE4A06">
      <w:pPr>
        <w:pStyle w:val="pj"/>
      </w:pPr>
      <w:r>
        <w:rPr>
          <w:rStyle w:val="s0"/>
        </w:rPr>
        <w:t xml:space="preserve">13. Пункты 8, 15, 18 и 19 изменений и дополнений, которые вносятся в некоторые решения Правительства Республики Казахстан, утвержденных </w:t>
      </w:r>
      <w:hyperlink r:id="rId2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</w:t>
      </w:r>
      <w:r>
        <w:rPr>
          <w:rStyle w:val="s0"/>
        </w:rPr>
        <w:t>.</w:t>
      </w:r>
    </w:p>
    <w:p w:rsidR="00000000" w:rsidRDefault="00DE4A06">
      <w:pPr>
        <w:pStyle w:val="pj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24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</w:t>
      </w:r>
      <w:r>
        <w:rPr>
          <w:rStyle w:val="s0"/>
        </w:rPr>
        <w:t>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DE4A06">
      <w:pPr>
        <w:pStyle w:val="pj"/>
      </w:pPr>
      <w:r>
        <w:rPr>
          <w:rStyle w:val="s0"/>
        </w:rPr>
        <w:t xml:space="preserve">15. Подпункт 2) пункта 1 </w:t>
      </w:r>
      <w:hyperlink r:id="rId242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2002 года № 833 и от 29 октября 2004 года № 1129» (САПП Республики Казахстан, 2006 г., № 7, с</w:t>
      </w:r>
      <w:r>
        <w:rPr>
          <w:rStyle w:val="s0"/>
        </w:rPr>
        <w:t>т. 59) исключить.</w:t>
      </w:r>
    </w:p>
    <w:p w:rsidR="00000000" w:rsidRDefault="00DE4A06">
      <w:pPr>
        <w:pStyle w:val="pj"/>
      </w:pPr>
      <w:r>
        <w:rPr>
          <w:rStyle w:val="s0"/>
        </w:rPr>
        <w:t xml:space="preserve">16. Подпункт 2) пункта 1 </w:t>
      </w:r>
      <w:hyperlink r:id="rId243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и дополнений в постановления Правительства Респу</w:t>
      </w:r>
      <w:r>
        <w:rPr>
          <w:rStyle w:val="s0"/>
        </w:rPr>
        <w:t>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DE4A06">
      <w:pPr>
        <w:pStyle w:val="pj"/>
      </w:pPr>
      <w:r>
        <w:rPr>
          <w:rStyle w:val="s0"/>
        </w:rPr>
        <w:t>17. Пункт 5 изменений и дополнений, которые вносятся в некоторые решения Правительства Республики Казахстан, утв</w:t>
      </w:r>
      <w:r>
        <w:rPr>
          <w:rStyle w:val="s0"/>
        </w:rPr>
        <w:t xml:space="preserve">ержденных </w:t>
      </w:r>
      <w:hyperlink r:id="rId244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реорганизации Республиканского государственного казенного предприятия «Акмолинский финансово-экономич</w:t>
      </w:r>
      <w:r>
        <w:t>еский колледж» Министерства образования и науки Республики Казахстан» исключить.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r"/>
      </w:pPr>
      <w:bookmarkStart w:id="20" w:name="SUB1"/>
      <w:bookmarkEnd w:id="20"/>
      <w:r>
        <w:rPr>
          <w:rStyle w:val="s0"/>
        </w:rPr>
        <w:t>Приложение 1</w:t>
      </w:r>
    </w:p>
    <w:p w:rsidR="00000000" w:rsidRDefault="00DE4A0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E4A06">
      <w:pPr>
        <w:pStyle w:val="pr"/>
      </w:pPr>
      <w:r>
        <w:rPr>
          <w:rStyle w:val="s0"/>
        </w:rPr>
        <w:t>Республики Казахстан</w:t>
      </w:r>
    </w:p>
    <w:p w:rsidR="00000000" w:rsidRDefault="00DE4A06">
      <w:pPr>
        <w:pStyle w:val="pr"/>
      </w:pPr>
      <w:r>
        <w:rPr>
          <w:rStyle w:val="s0"/>
        </w:rPr>
        <w:t>от 24 апреля 2008 года № 387</w:t>
      </w:r>
    </w:p>
    <w:p w:rsidR="00000000" w:rsidRDefault="00DE4A06">
      <w:pPr>
        <w:pStyle w:val="pr"/>
      </w:pPr>
      <w:r>
        <w:rPr>
          <w:rStyle w:val="s0"/>
        </w:rPr>
        <w:t> </w:t>
      </w:r>
    </w:p>
    <w:p w:rsidR="00000000" w:rsidRDefault="00DE4A06">
      <w:pPr>
        <w:pStyle w:val="pc"/>
      </w:pPr>
      <w:r>
        <w:t> </w:t>
      </w:r>
    </w:p>
    <w:p w:rsidR="00000000" w:rsidRDefault="00DE4A06">
      <w:pPr>
        <w:pStyle w:val="pc"/>
      </w:pPr>
      <w:r>
        <w:rPr>
          <w:rStyle w:val="s1"/>
        </w:rPr>
        <w:t>Перечень</w:t>
      </w:r>
    </w:p>
    <w:p w:rsidR="00000000" w:rsidRDefault="00DE4A06">
      <w:pPr>
        <w:pStyle w:val="pc"/>
      </w:pPr>
      <w:r>
        <w:rPr>
          <w:rStyle w:val="s1"/>
        </w:rPr>
        <w:t>реорганизуемых государственных учреждени</w:t>
      </w:r>
      <w:r>
        <w:rPr>
          <w:rStyle w:val="s1"/>
        </w:rPr>
        <w:t>й -</w:t>
      </w:r>
    </w:p>
    <w:p w:rsidR="00000000" w:rsidRDefault="00DE4A06">
      <w:pPr>
        <w:pStyle w:val="pc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DE4A06">
      <w:pPr>
        <w:pStyle w:val="pc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DE4A06">
      <w:pPr>
        <w:pStyle w:val="pc"/>
      </w:pPr>
      <w:r>
        <w:rPr>
          <w:rStyle w:val="s1"/>
        </w:rPr>
        <w:t>государственные учреждения - межрегиональные департаменты</w:t>
      </w:r>
    </w:p>
    <w:p w:rsidR="00000000" w:rsidRDefault="00DE4A06">
      <w:pPr>
        <w:pStyle w:val="pc"/>
      </w:pPr>
      <w:r>
        <w:rPr>
          <w:rStyle w:val="s1"/>
        </w:rPr>
        <w:t>государственного имущества и приватизации</w:t>
      </w:r>
    </w:p>
    <w:p w:rsidR="00000000" w:rsidRDefault="00DE4A06">
      <w:pPr>
        <w:pStyle w:val="pc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DE4A06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</w:t>
      </w:r>
      <w:r>
        <w:rPr>
          <w:rStyle w:val="s0"/>
        </w:rPr>
        <w:t>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</w:t>
      </w:r>
      <w:r>
        <w:rPr>
          <w:rStyle w:val="s0"/>
        </w:rPr>
        <w:t>» в городе Астане.</w:t>
      </w:r>
    </w:p>
    <w:p w:rsidR="00000000" w:rsidRDefault="00DE4A06">
      <w:pPr>
        <w:pStyle w:val="pj"/>
      </w:pPr>
      <w:r>
        <w:rPr>
          <w:rStyle w:val="s0"/>
        </w:rPr>
        <w:t>2. Мангистауский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</w:t>
      </w:r>
      <w:r>
        <w:rPr>
          <w:rStyle w:val="s0"/>
        </w:rPr>
        <w:t>ватизации Комитета государственного имущества и приватизации Министерства финансов Республики Казахстан «Каспий» в городе Актау.</w:t>
      </w:r>
    </w:p>
    <w:p w:rsidR="00000000" w:rsidRDefault="00DE4A06">
      <w:pPr>
        <w:pStyle w:val="pj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</w:t>
      </w:r>
      <w:r>
        <w:rPr>
          <w:rStyle w:val="s0"/>
        </w:rPr>
        <w:t xml:space="preserve">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DE4A06">
      <w:pPr>
        <w:pStyle w:val="pj"/>
      </w:pPr>
      <w:r>
        <w:rPr>
          <w:rStyle w:val="s0"/>
        </w:rPr>
        <w:t>4. Коста</w:t>
      </w:r>
      <w:r>
        <w:rPr>
          <w:rStyle w:val="s0"/>
        </w:rPr>
        <w:t>найский территориальный комитет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</w:t>
      </w:r>
      <w:r>
        <w:rPr>
          <w:rStyle w:val="s0"/>
        </w:rPr>
        <w:t>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DE4A06">
      <w:pPr>
        <w:pStyle w:val="pj"/>
      </w:pPr>
      <w:r>
        <w:rPr>
          <w:rStyle w:val="s0"/>
        </w:rPr>
        <w:t xml:space="preserve">5. Алматинский территориальный комитет государственного имущества </w:t>
      </w:r>
      <w:r>
        <w:rPr>
          <w:rStyle w:val="s0"/>
        </w:rPr>
        <w:t>и приватизации, Территориальный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</w:t>
      </w:r>
      <w:r>
        <w:rPr>
          <w:rStyle w:val="s0"/>
        </w:rPr>
        <w:t>и Комитета государственного имущества и приватизации Министерства финансов Республики Казахстан «Жетісу» в городе Талдыкоргане.</w:t>
      </w:r>
    </w:p>
    <w:p w:rsidR="00000000" w:rsidRDefault="00DE4A06">
      <w:pPr>
        <w:pStyle w:val="pj"/>
      </w:pPr>
      <w:r>
        <w:rPr>
          <w:rStyle w:val="s0"/>
        </w:rPr>
        <w:t>6. Восточно-Казахстанский территориальный комитет государственного имущества и приватизации, Павлодарский территориальный комите</w:t>
      </w:r>
      <w:r>
        <w:rPr>
          <w:rStyle w:val="s0"/>
        </w:rPr>
        <w:t>т государственного имущества и 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</w:t>
      </w:r>
      <w:r>
        <w:rPr>
          <w:rStyle w:val="s0"/>
        </w:rPr>
        <w:t>ации Министерства финансов Республики Казахстан «Ертіс» в городе Семее.</w:t>
      </w:r>
    </w:p>
    <w:p w:rsidR="00000000" w:rsidRDefault="00DE4A06">
      <w:pPr>
        <w:pStyle w:val="pj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Южно-Казахстанский те</w:t>
      </w:r>
      <w:r>
        <w:rPr>
          <w:rStyle w:val="s0"/>
        </w:rPr>
        <w:t>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</w:t>
      </w:r>
      <w:r>
        <w:rPr>
          <w:rStyle w:val="s0"/>
        </w:rPr>
        <w:t xml:space="preserve"> городе Шымкенте.</w:t>
      </w:r>
    </w:p>
    <w:p w:rsidR="00000000" w:rsidRDefault="00DE4A06">
      <w:pPr>
        <w:pStyle w:val="pj"/>
      </w:pPr>
      <w:r>
        <w:rPr>
          <w:rStyle w:val="s0"/>
        </w:rPr>
        <w:t>8. Байконырский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</w:t>
      </w:r>
      <w:r>
        <w:rPr>
          <w:rStyle w:val="s0"/>
        </w:rPr>
        <w:t xml:space="preserve">изации Комитета государственного имущества и приватизации Министерства </w:t>
      </w:r>
      <w:r>
        <w:t>финансов Республики Казахстан.</w:t>
      </w:r>
    </w:p>
    <w:p w:rsidR="00000000" w:rsidRDefault="00DE4A06">
      <w:pPr>
        <w:pStyle w:val="pr"/>
      </w:pPr>
      <w:r>
        <w:t> </w:t>
      </w:r>
    </w:p>
    <w:p w:rsidR="00000000" w:rsidRDefault="00DE4A06">
      <w:pPr>
        <w:pStyle w:val="pr"/>
      </w:pPr>
      <w:bookmarkStart w:id="21" w:name="SUB2"/>
      <w:bookmarkEnd w:id="21"/>
      <w:r>
        <w:rPr>
          <w:rStyle w:val="s0"/>
        </w:rPr>
        <w:t>Приложение 2</w:t>
      </w:r>
    </w:p>
    <w:p w:rsidR="00000000" w:rsidRDefault="00DE4A0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E4A06">
      <w:pPr>
        <w:pStyle w:val="pr"/>
      </w:pPr>
      <w:r>
        <w:rPr>
          <w:rStyle w:val="s0"/>
        </w:rPr>
        <w:t>Республики Казахстан</w:t>
      </w:r>
    </w:p>
    <w:p w:rsidR="00000000" w:rsidRDefault="00DE4A06">
      <w:pPr>
        <w:pStyle w:val="pr"/>
      </w:pPr>
      <w:r>
        <w:rPr>
          <w:rStyle w:val="s0"/>
        </w:rPr>
        <w:t>от 24 апреля 2008 года № 387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c"/>
      </w:pPr>
      <w:r>
        <w:rPr>
          <w:rStyle w:val="s1"/>
        </w:rPr>
        <w:t>Перечень</w:t>
      </w:r>
    </w:p>
    <w:p w:rsidR="00000000" w:rsidRDefault="00DE4A06">
      <w:pPr>
        <w:pStyle w:val="pc"/>
      </w:pPr>
      <w:r>
        <w:rPr>
          <w:rStyle w:val="s1"/>
        </w:rPr>
        <w:t>реорганизуемых госу</w:t>
      </w:r>
      <w:r>
        <w:rPr>
          <w:rStyle w:val="s1"/>
        </w:rPr>
        <w:t>дарственных учреждений -</w:t>
      </w:r>
    </w:p>
    <w:p w:rsidR="00000000" w:rsidRDefault="00DE4A06">
      <w:pPr>
        <w:pStyle w:val="pc"/>
      </w:pPr>
      <w:r>
        <w:rPr>
          <w:rStyle w:val="s1"/>
        </w:rPr>
        <w:t>территориальных органов Комитета по работе</w:t>
      </w:r>
    </w:p>
    <w:p w:rsidR="00000000" w:rsidRDefault="00DE4A06">
      <w:pPr>
        <w:pStyle w:val="pc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DE4A06">
      <w:pPr>
        <w:pStyle w:val="pc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DE4A06">
      <w:pPr>
        <w:pStyle w:val="pc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DE4A06">
      <w:pPr>
        <w:pStyle w:val="pc"/>
      </w:pPr>
      <w:r>
        <w:rPr>
          <w:rStyle w:val="s1"/>
        </w:rPr>
        <w:t>Минист</w:t>
      </w:r>
      <w:r>
        <w:rPr>
          <w:rStyle w:val="s1"/>
        </w:rPr>
        <w:t>ерства финансов Республики Казахстан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Министерства финансов Рес</w:t>
      </w:r>
      <w:r>
        <w:rPr>
          <w:rStyle w:val="s0"/>
        </w:rPr>
        <w:t>публики Казахстан 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несостоятельными должника</w:t>
      </w:r>
      <w:r>
        <w:rPr>
          <w:rStyle w:val="s0"/>
        </w:rPr>
        <w:t>ми Министерства финансов Республики Казахстан «Сарыарқа» в городе Астане.</w:t>
      </w:r>
    </w:p>
    <w:p w:rsidR="00000000" w:rsidRDefault="00DE4A06">
      <w:pPr>
        <w:pStyle w:val="pj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несостоятельными дол</w:t>
      </w:r>
      <w:r>
        <w:rPr>
          <w:rStyle w:val="s0"/>
        </w:rPr>
        <w:t>жниками Министерства финансов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DE4A06">
      <w:pPr>
        <w:pStyle w:val="pj"/>
      </w:pPr>
      <w:r>
        <w:rPr>
          <w:rStyle w:val="s0"/>
        </w:rPr>
        <w:t>3. Управление Комит</w:t>
      </w:r>
      <w:r>
        <w:rPr>
          <w:rStyle w:val="s0"/>
        </w:rPr>
        <w:t>ета по работе с несостоятельными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Западно-Казахстанской области путем сл</w:t>
      </w:r>
      <w:r>
        <w:rPr>
          <w:rStyle w:val="s0"/>
        </w:rPr>
        <w:t>ияния в Межрегиональный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DE4A06">
      <w:pPr>
        <w:pStyle w:val="pj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Казахст</w:t>
      </w:r>
      <w:r>
        <w:rPr>
          <w:rStyle w:val="s0"/>
        </w:rPr>
        <w:t>ан по Костанайской области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несостоятельными должниками</w:t>
      </w:r>
      <w:r>
        <w:rPr>
          <w:rStyle w:val="s0"/>
        </w:rPr>
        <w:t xml:space="preserve"> Министерства финансов Республики Казахстан «Тобол» в городе Костанае.</w:t>
      </w:r>
    </w:p>
    <w:p w:rsidR="00000000" w:rsidRDefault="00DE4A06">
      <w:pPr>
        <w:pStyle w:val="pj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несостоятельными должниками Министерства финансов Республики Казахстан по городу Алматы путем</w:t>
      </w:r>
      <w:r>
        <w:rPr>
          <w:rStyle w:val="s0"/>
        </w:rPr>
        <w:t xml:space="preserve">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DE4A06">
      <w:pPr>
        <w:pStyle w:val="pj"/>
      </w:pPr>
      <w:r>
        <w:rPr>
          <w:rStyle w:val="s0"/>
        </w:rPr>
        <w:t>6. Управление Комитета по работе с несостоятельными должниками Министерства финансов Республи</w:t>
      </w:r>
      <w:r>
        <w:rPr>
          <w:rStyle w:val="s0"/>
        </w:rPr>
        <w:t>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области путем слияния в Межрегиональный департамент Комитета по работе с несостоятельными должни</w:t>
      </w:r>
      <w:r>
        <w:rPr>
          <w:rStyle w:val="s0"/>
        </w:rPr>
        <w:t>ками Министерства финансов Республики Казахстан «Ертіс» в городе Семее.</w:t>
      </w:r>
    </w:p>
    <w:p w:rsidR="00000000" w:rsidRDefault="00DE4A06">
      <w:pPr>
        <w:pStyle w:val="pj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по работе с несостоятельными до</w:t>
      </w:r>
      <w:r>
        <w:rPr>
          <w:rStyle w:val="s0"/>
        </w:rPr>
        <w:t xml:space="preserve">лжниками Министерства финансов Республики Казахстан по Жамбылской области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</w:t>
      </w:r>
      <w:r>
        <w:t>итета по работе с несостоятельными должниками Министерства финансов Республики Казахстан «Оңтүстік» в городе Шымкенте.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i"/>
      </w:pPr>
      <w:bookmarkStart w:id="22" w:name="SUB3"/>
      <w:bookmarkEnd w:id="22"/>
      <w:r>
        <w:rPr>
          <w:rStyle w:val="s3"/>
        </w:rPr>
        <w:t xml:space="preserve">В приложение 3 внесены изменения в соответствии с </w:t>
      </w:r>
      <w:hyperlink r:id="rId245" w:anchor="sub_id=402" w:history="1">
        <w:r>
          <w:rPr>
            <w:rStyle w:val="a4"/>
            <w:i/>
            <w:iCs/>
          </w:rPr>
          <w:t>пост</w:t>
        </w:r>
        <w:r>
          <w:rPr>
            <w:rStyle w:val="a4"/>
            <w:i/>
            <w:iCs/>
          </w:rPr>
          <w:t>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46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30.01.10 г. № 42 (</w:t>
      </w:r>
      <w:hyperlink r:id="rId248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r"/>
      </w:pPr>
      <w:r>
        <w:rPr>
          <w:rStyle w:val="s0"/>
        </w:rPr>
        <w:t>Приложение 3</w:t>
      </w:r>
    </w:p>
    <w:p w:rsidR="00000000" w:rsidRDefault="00DE4A0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E4A06">
      <w:pPr>
        <w:pStyle w:val="pr"/>
      </w:pPr>
      <w:r>
        <w:rPr>
          <w:rStyle w:val="s0"/>
        </w:rPr>
        <w:t>Республики Казахстан</w:t>
      </w:r>
    </w:p>
    <w:p w:rsidR="00000000" w:rsidRDefault="00DE4A06">
      <w:pPr>
        <w:pStyle w:val="pr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c"/>
      </w:pPr>
      <w:r>
        <w:rPr>
          <w:rStyle w:val="s1"/>
        </w:rPr>
        <w:t>Перечень</w:t>
      </w:r>
    </w:p>
    <w:p w:rsidR="00000000" w:rsidRDefault="00DE4A06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DE4A06">
      <w:pPr>
        <w:pStyle w:val="pc"/>
      </w:pPr>
      <w:r>
        <w:rPr>
          <w:rStyle w:val="s1"/>
        </w:rPr>
        <w:t>территориальных органов Налогового комитета</w:t>
      </w:r>
    </w:p>
    <w:p w:rsidR="00000000" w:rsidRDefault="00DE4A06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DE4A06">
      <w:pPr>
        <w:pStyle w:val="pc"/>
      </w:pPr>
      <w:r>
        <w:rPr>
          <w:rStyle w:val="s1"/>
        </w:rPr>
        <w:t> </w:t>
      </w:r>
    </w:p>
    <w:p w:rsidR="00000000" w:rsidRDefault="00DE4A06">
      <w:pPr>
        <w:pStyle w:val="pj"/>
      </w:pPr>
      <w:r>
        <w:rPr>
          <w:rStyle w:val="s0"/>
        </w:rPr>
        <w:t>1. Налоговый комитет по Акмолинской области Налогового комитета Министерства финансов Республики Казахстан в Н</w:t>
      </w:r>
      <w:r>
        <w:rPr>
          <w:rStyle w:val="s0"/>
        </w:rPr>
        <w:t>алоговый департамент по Акмолинской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</w:t>
      </w:r>
      <w:r>
        <w:rPr>
          <w:rStyle w:val="s0"/>
        </w:rPr>
        <w:t>н в Налоговое управление по городу Степногорску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3. Налоговый комитет по Аккольскому району Налогового комитета по Акмолинской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Аккольскому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4. Налоговый комитет по Астраханскому району Нал</w:t>
      </w:r>
      <w:r>
        <w:rPr>
          <w:rStyle w:val="s0"/>
        </w:rPr>
        <w:t>огового комитета по Акмолинской области Налогового комитета Министерства финансов Республики Казахстан в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DE4A06">
      <w:pPr>
        <w:pStyle w:val="pj"/>
      </w:pPr>
      <w:r>
        <w:rPr>
          <w:rStyle w:val="s0"/>
        </w:rPr>
        <w:t>5. Налоговый комитет по Атбасарскому району Налогового комитета по Акмолинской области Налогового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6. Налоговый комитет по Сандыктаускому району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</w:t>
      </w:r>
      <w:r>
        <w:rPr>
          <w:rStyle w:val="s0"/>
        </w:rPr>
        <w:t>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Аршалынскому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8. Налоговый комитет по Ерейментаускому району Налогового комитета по Акмолинской области Нало</w:t>
      </w:r>
      <w:r>
        <w:rPr>
          <w:rStyle w:val="s0"/>
        </w:rPr>
        <w:t>гового комитета Министерства финансов Республики Казахстан в Налоговое у правление по 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9. Налоговый комитет по Егиндыкольск</w:t>
      </w:r>
      <w:r>
        <w:rPr>
          <w:rStyle w:val="s0"/>
        </w:rPr>
        <w:t>ому району Налогового комитета по Акмолинской области Налогового комитета Министерства финансов Республики Казахстан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</w:t>
      </w:r>
      <w:r>
        <w:rPr>
          <w:rStyle w:val="s0"/>
        </w:rPr>
        <w:t>еспублики Казахстан.</w:t>
      </w:r>
    </w:p>
    <w:p w:rsidR="00000000" w:rsidRDefault="00DE4A06">
      <w:pPr>
        <w:pStyle w:val="pj"/>
      </w:pPr>
      <w:r>
        <w:rPr>
          <w:rStyle w:val="s0"/>
        </w:rPr>
        <w:t>10. Налоговый комитет по Коргалджинскому району Налогового комитета по Акмолинской области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</w:t>
      </w:r>
      <w:r>
        <w:rPr>
          <w:rStyle w:val="s0"/>
        </w:rPr>
        <w:t>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Буландынскому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12. Налоговый комитет по Целиноградскому району Налогового комитета по Акмолинской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Целиноградскому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Казахстан в Налоговое управление по Шортандинскому району Налогового департамента по Акмолинской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14. Налоговый комитет по Жаркаинскому району Налогового комитета по Акмолинской области Налогового комитета Министерства финансов Республики Казахстан в Налоговое управление по Жаркаинскому району Нал</w:t>
      </w:r>
      <w:r>
        <w:rPr>
          <w:rStyle w:val="s0"/>
        </w:rPr>
        <w:t>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Есильскому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</w:t>
      </w:r>
      <w:r>
        <w:rPr>
          <w:rStyle w:val="s0"/>
        </w:rPr>
        <w:t>митета Министерства финансов Республики Казахстан в Налоговое управление по Жаксынскому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17. Налоговый комитет по Зерендинскому району Нало</w:t>
      </w:r>
      <w:r>
        <w:rPr>
          <w:rStyle w:val="s0"/>
        </w:rPr>
        <w:t>гового комитета по Акмолинской области Налогового комитета Министерства финансов Республики Казахстан в Налоговое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DE4A06">
      <w:pPr>
        <w:pStyle w:val="pj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комитета Министерства финансов Республики Казахстан в Налоговое управление по Щучинскому району Налогового департамента по Акмолинской области Налогового к</w:t>
      </w:r>
      <w:r>
        <w:rPr>
          <w:rStyle w:val="s0"/>
        </w:rPr>
        <w:t>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19. Налоговый комитет по Енбекшильдерскому району Налогового комитета по Акмолинской области Налогового комитета Министерства финансов Республики Казахстан в Налоговое управление по Енбекшильдерскому райо</w:t>
      </w:r>
      <w:r>
        <w:rPr>
          <w:rStyle w:val="s0"/>
        </w:rPr>
        <w:t>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21. Налоговый комитет по городу Актобе Налогового комитета по Актюбинской области Налогового комитета Министерства финансов Республики Казахстан в Налоговое управление по городу А</w:t>
      </w:r>
      <w:r>
        <w:rPr>
          <w:rStyle w:val="s0"/>
        </w:rPr>
        <w:t>ктобе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22. Налоговый комитет по Алгинскому району Налогового комитета по Актюбинской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Алгинскому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23. Налоговый комитет по Байганинскому району Налогового комитета по Актюбинской области На</w:t>
      </w:r>
      <w:r>
        <w:rPr>
          <w:rStyle w:val="s0"/>
        </w:rPr>
        <w:t>логового комитета Министерства финансов Республики Казахстан в Налоговое управление по Байганинскому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24. Налоговый комитет по Айтекебийско</w:t>
      </w:r>
      <w:r>
        <w:rPr>
          <w:rStyle w:val="s0"/>
        </w:rPr>
        <w:t>му району Налогового комитета по Актюбинской области Налогового комитета Министерства финансов Республики Казахстан в Налоговое управление по Айтекебийскому району Налогового департамента по Актюбинской области Налогового комитета Министерства финансов Рес</w:t>
      </w:r>
      <w:r>
        <w:rPr>
          <w:rStyle w:val="s0"/>
        </w:rPr>
        <w:t>публики Казахстан.</w:t>
      </w:r>
    </w:p>
    <w:p w:rsidR="00000000" w:rsidRDefault="00DE4A06">
      <w:pPr>
        <w:pStyle w:val="pj"/>
      </w:pPr>
      <w:r>
        <w:rPr>
          <w:rStyle w:val="s0"/>
        </w:rPr>
        <w:t>25. Налоговый комитет по Иргизскому району Налогового комитета по Актюбинской области Налогового комитета Министерства финансов Республики Казахстан в Налоговое управление по Иргизскому району Налогового департамента по Актюбинской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26. Налоговый комитет по Каргалинскому району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</w:t>
      </w:r>
      <w:r>
        <w:rPr>
          <w:rStyle w:val="s0"/>
        </w:rPr>
        <w:t>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</w:t>
      </w:r>
      <w:r>
        <w:rPr>
          <w:rStyle w:val="s0"/>
        </w:rPr>
        <w:t>лики Казахстан в Налоговое управление по Мартукскому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28. Налоговый комитет по Мугалжарскому району Налогового комитета по Актюбинской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Мугалжарскому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29. Налоговый комитет по Темирскому району Налогового комитета по Актюбинской области Налогового комитета Министерства финансов Республики Казахстан в Налоговое управление по Темирскому району Налогового департамента по Актюбинской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30. Налоговый комитет по Уилскому району Налогового комитета по Актюбинской области Налогового комитета Министерства финансов Республики Казахстан в Налоговое управление по Уилскому району Налогового департам</w:t>
      </w:r>
      <w:r>
        <w:rPr>
          <w:rStyle w:val="s0"/>
        </w:rPr>
        <w:t>ента по Актюбинской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31. Налоговый комитет по Хобдинскому району Налогового комитета по Актюбинской области Налогового комитета Министерства финансов Республики Казахстан в Налоговое уп</w:t>
      </w:r>
      <w:r>
        <w:rPr>
          <w:rStyle w:val="s0"/>
        </w:rPr>
        <w:t>равление по Хобдинскому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Хромтаускому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33. Налоговый комитет по Шалкарскому району Налогового комитет</w:t>
      </w:r>
      <w:r>
        <w:rPr>
          <w:rStyle w:val="s0"/>
        </w:rPr>
        <w:t>а по Актюбинской области Налогового комитета Министерства финансов Республики Казахстан в Налоговое управление по Шалкарскому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34. Налоговы</w:t>
      </w:r>
      <w:r>
        <w:rPr>
          <w:rStyle w:val="s0"/>
        </w:rPr>
        <w:t>й комитет по Алматинской области Налогового комитета Министерства финансов Республики Казахстан в Налоговый департамент по Алматинской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35. Налоговый комитет по городу Капшагай Налогово</w:t>
      </w:r>
      <w:r>
        <w:rPr>
          <w:rStyle w:val="s0"/>
        </w:rPr>
        <w:t>го комитета по Алматинской области Налогового комитета Министерства финансов Республики Казахстан в Налоговое управление по городу Капшагай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36. Н</w:t>
      </w:r>
      <w:r>
        <w:rPr>
          <w:rStyle w:val="s0"/>
        </w:rPr>
        <w:t>алоговый комитет по городу Текели Налогового комитета по Алматинской области Налогового комитета Министерства финансов Республики Казахстан в Налоговое управление по городу Текели Налогового департамента по Алматинской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комитета Министерства финансов Республики Казахстан в Налоговое управление по Балхашскому району Налогового департамента по</w:t>
      </w:r>
      <w:r>
        <w:rPr>
          <w:rStyle w:val="s0"/>
        </w:rPr>
        <w:t xml:space="preserve"> Алматинской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38. Налоговый комитет по Жамбылскому району Налогового комитета по Алматинской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39. Налоговый комитет по Илийскому району Налогового комитета по Алматинской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Илийскому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40. Налоговый комитет по Карасайскому району Налогового комитета по Алматин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Карасайскому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41. Налоговый комитет п</w:t>
      </w:r>
      <w:r>
        <w:rPr>
          <w:rStyle w:val="s0"/>
        </w:rPr>
        <w:t xml:space="preserve">о Райымбекскому району Налогового комитета по Алматинской области Налогового комитета Министерства финансов Республики Казахстан в Налоговое управление по Райымбекскому району Налогового департамента по Алматинской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Министерства финансов Республики Казахстан в Налоговое управление по Талгарскому району Налогового департамента по Алматинской области Налогового ком</w:t>
      </w:r>
      <w:r>
        <w:rPr>
          <w:rStyle w:val="s0"/>
        </w:rPr>
        <w:t>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43. Налоговый комитет по Уйгурскому району Налогового комитета по Алматинской области Налогового комитета Министерства финансов Республики Казахстан в Налоговое управление по Уйгурскому району Налогового де</w:t>
      </w:r>
      <w:r>
        <w:rPr>
          <w:rStyle w:val="s0"/>
        </w:rPr>
        <w:t>партамента по Алматинской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44. Налоговый комитет по Енбекшиказахскому району Налогового комитета по Алматинской области Налогового комитета Министерства финансов Республики Казахстан в </w:t>
      </w:r>
      <w:r>
        <w:rPr>
          <w:rStyle w:val="s0"/>
        </w:rPr>
        <w:t>Налоговое управление по Енбекшиказахскому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45. Налоговый комитет по Аксускому району Налогового комитета по Алматинской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Аксускому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46. Налоговый комитет по Алакольскому району Налог</w:t>
      </w:r>
      <w:r>
        <w:rPr>
          <w:rStyle w:val="s0"/>
        </w:rPr>
        <w:t>ового комитета по Алматинской области Налогового комитета Министерства финансов Республики Казахстан в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DE4A06">
      <w:pPr>
        <w:pStyle w:val="pj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48. Налоговый комитет по Кербулакскому району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</w:t>
      </w:r>
      <w:r>
        <w:rPr>
          <w:rStyle w:val="s0"/>
        </w:rPr>
        <w:t>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Коксускому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Панфиловскому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51. Налоговый комитет по Саркандскому району</w:t>
      </w:r>
      <w:r>
        <w:rPr>
          <w:rStyle w:val="s0"/>
        </w:rPr>
        <w:t xml:space="preserve"> Налогового комитета по Алматинской области Налогового комитета Министерства финансов Республики Казахстан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DE4A06">
      <w:pPr>
        <w:pStyle w:val="pj"/>
      </w:pPr>
      <w:r>
        <w:rPr>
          <w:rStyle w:val="s0"/>
        </w:rPr>
        <w:t xml:space="preserve">52. Налоговый комитет по Ескельдинскому району Налогового комитета по Алматинской области 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53. Налоговый комитет по Атырауской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</w:t>
      </w:r>
      <w:r>
        <w:rPr>
          <w:rStyle w:val="s0"/>
        </w:rPr>
        <w:t>ов Республики Казахстан;</w:t>
      </w:r>
    </w:p>
    <w:p w:rsidR="00000000" w:rsidRDefault="00DE4A06">
      <w:pPr>
        <w:pStyle w:val="pj"/>
      </w:pPr>
      <w:r>
        <w:rPr>
          <w:rStyle w:val="s0"/>
        </w:rPr>
        <w:t xml:space="preserve">54. Налоговый комитет по Курмангазинскому району Налогового комитета по Атырауской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</w:t>
      </w:r>
      <w:r>
        <w:rPr>
          <w:rStyle w:val="s0"/>
        </w:rPr>
        <w:t>Атырауской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55. Налоговый комитет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Индерскому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Исатайскому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57. Налоговый комитет по Кызылкугинскому району Налогового комитета по Атырауск</w:t>
      </w:r>
      <w:r>
        <w:rPr>
          <w:rStyle w:val="s0"/>
        </w:rPr>
        <w:t>ой области Налогового комитета Министерства финансов Республики Казахстан в Налоговое управление по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58. Налоговый комитет п</w:t>
      </w:r>
      <w:r>
        <w:rPr>
          <w:rStyle w:val="s0"/>
        </w:rPr>
        <w:t>о Макатскому району Налогового комитета по Атырауской области Налогового комитета Министерства финансов Республики Казахстан в Налоговое управление по Макатскому району Налогового департамента по Атырауской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DE4A06">
      <w:pPr>
        <w:pStyle w:val="pj"/>
      </w:pPr>
      <w:r>
        <w:rPr>
          <w:rStyle w:val="s0"/>
        </w:rPr>
        <w:t>59. Налоговый комитет по Махамбетскому району Налогового комитета по Атырауской области Налогового комитета Министерства финансов Республики Казахстан в Налоговое управление по Махамбетскому району Налогового департамента по Атырауск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60. Налоговый комитет по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</w:t>
      </w:r>
      <w:r>
        <w:rPr>
          <w:rStyle w:val="s0"/>
        </w:rPr>
        <w:t>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</w:t>
      </w:r>
      <w:r>
        <w:rPr>
          <w:rStyle w:val="s0"/>
        </w:rPr>
        <w:t>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62. Налоговый комитет по городу Усть-Каменогорск Налогового комитета по Восточно-Казахстанской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городу Усть-Каменогорск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63. Налоговый комитет по Зыряновскому району - городу Зыряновску Н</w:t>
      </w:r>
      <w:r>
        <w:rPr>
          <w:rStyle w:val="s0"/>
        </w:rPr>
        <w:t>алогового комитета по Восточно-Казахстанской области Налогового комитета Министерства финансов Республики Казахстан в Налоговое управление по Зыряновскому району - городу Зыряновску Налогового департамента по Восточно-Казахстанской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64. Налоговый комитет по городу Риддер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Риддер Налогового д</w:t>
      </w:r>
      <w:r>
        <w:rPr>
          <w:rStyle w:val="s0"/>
        </w:rPr>
        <w:t>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65. Налоговый комитет по городу Курчатову Налогового комитета по Восточно-Казахстанской области Налогового комитета Министерства финансов Республи</w:t>
      </w:r>
      <w:r>
        <w:rPr>
          <w:rStyle w:val="s0"/>
        </w:rPr>
        <w:t>ки Казахстан в Налоговое управление по городу Курчатову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66. Налоговый комитет по городу Семипалатинск Налогового комитета по Восточно-</w:t>
      </w:r>
      <w:r>
        <w:rPr>
          <w:rStyle w:val="s0"/>
        </w:rPr>
        <w:t>Казахстанской области Налогового комитета Министерства финансов Республики Казахстан в Налоговое управление по городу Семей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67. Налого</w:t>
      </w:r>
      <w:r>
        <w:rPr>
          <w:rStyle w:val="s0"/>
        </w:rPr>
        <w:t>вый комитет по Катон-Карагайскому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Катон-Карагайскому району Налогового департамента по Восточно-Казахстанс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68. Налоговый комитет по Глубоковскому району Налогового комитета по Восточно-Казахстанской области Налогового комитета Министерства финансов Республики Казахстан в Налоговое управ</w:t>
      </w:r>
      <w:r>
        <w:rPr>
          <w:rStyle w:val="s0"/>
        </w:rPr>
        <w:t>ление по Глубоковскому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</w:t>
      </w:r>
      <w:r>
        <w:rPr>
          <w:rStyle w:val="s0"/>
        </w:rPr>
        <w:t>вого комитета Министерства финансов Республики Казахстан в Налоговое управление по Зайсанскому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70. Налоговый комитет по Курчумс</w:t>
      </w:r>
      <w:r>
        <w:rPr>
          <w:rStyle w:val="s0"/>
        </w:rPr>
        <w:t>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Курчумскому району Налогового департамента по Восточно-Казахстанской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71. Налоговый комитет по Уланскому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72. Налоговый комитет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</w:t>
      </w:r>
      <w:r>
        <w:rPr>
          <w:rStyle w:val="s0"/>
        </w:rPr>
        <w:t>по Шемонайхинскому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</w:t>
      </w:r>
      <w:r>
        <w:rPr>
          <w:rStyle w:val="s0"/>
        </w:rPr>
        <w:t>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74. Налоговый комитет по Аягузскому райо</w:t>
      </w:r>
      <w:r>
        <w:rPr>
          <w:rStyle w:val="s0"/>
        </w:rPr>
        <w:t>ну Налогового комитета по Восточно-Казахстанской области Налогового комитета Министерства финансов Республики Казахстан в Налоговое управление по Аягузскому району Налогового департамента по Восточно-Казахстанской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Бескарагайскому району Налогового д</w:t>
      </w:r>
      <w:r>
        <w:rPr>
          <w:rStyle w:val="s0"/>
        </w:rPr>
        <w:t>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76. Налоговый комитет по Бородулихинскому району Налогового комитета по Восточно-Казахстанской области Налогового комитета Министерства финансов Р</w:t>
      </w:r>
      <w:r>
        <w:rPr>
          <w:rStyle w:val="s0"/>
        </w:rPr>
        <w:t>еспублики Казахстан в Налоговое управление по Бородулихинскому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77. Налоговый комитет по Жарминскому району Налогового комитета </w:t>
      </w:r>
      <w:r>
        <w:rPr>
          <w:rStyle w:val="s0"/>
        </w:rPr>
        <w:t>по Восточно-Казахстанской области Налогового комитета Министерства финансов Республики Казахстан в Налоговое управление по Жарминскому району Налогового департамента по Восточно-Казахстанской области Налогового комитета Министерства финансов Республики Каз</w:t>
      </w:r>
      <w:r>
        <w:rPr>
          <w:rStyle w:val="s0"/>
        </w:rPr>
        <w:t>ахстан.</w:t>
      </w:r>
    </w:p>
    <w:p w:rsidR="00000000" w:rsidRDefault="00DE4A06">
      <w:pPr>
        <w:pStyle w:val="pj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Кокпектинскому району Налогового департамента по Восточно-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79. Налоговый комитет по Урджарскому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Тарбагатайскому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</w:t>
      </w:r>
      <w:r>
        <w:rPr>
          <w:rStyle w:val="s0"/>
        </w:rPr>
        <w:t>ан в Налоговый департамент по Жамбылской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82. Налоговый комитет по Жамбылскому району Налогового комитета по Жамбылской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Жамбылскому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</w:t>
      </w:r>
      <w:r>
        <w:rPr>
          <w:rStyle w:val="s0"/>
        </w:rPr>
        <w:t>о комитета Министерства финансов Республики Казахстан в Налоговое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84. Налоговый комитет по Кордайскому району Нал</w:t>
      </w:r>
      <w:r>
        <w:rPr>
          <w:rStyle w:val="s0"/>
        </w:rPr>
        <w:t>огового комитета по Жамбылской области Налогового комитета Министерства финансов Республики Казахстан в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85. Налоговый комитет по району имени Турара Рыскулова Налогового комитета по Жамбылской области Налогового комитета Министерства финансов Республики Казахстан в Налоговое управление по району имени Турара Рыскулова Налогового департамента по Жамбылской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</w:t>
      </w:r>
      <w:r>
        <w:rPr>
          <w:rStyle w:val="s0"/>
        </w:rPr>
        <w:t>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87. Налоговый комитет по Мойынкумскому району Жамбылской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Мойынкумскому району Налогового департамента по Жамбылской области Налогового комитета Министерства финансов Республики Казахстан;</w:t>
      </w:r>
    </w:p>
    <w:p w:rsidR="00000000" w:rsidRDefault="00DE4A06">
      <w:pPr>
        <w:pStyle w:val="pj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</w:t>
      </w:r>
      <w:r>
        <w:rPr>
          <w:rStyle w:val="s0"/>
        </w:rPr>
        <w:t>нистерства финансов Республики Казахстан в Налоговое управление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89. Налоговый комитет по Шускому району Налогового комитета </w:t>
      </w:r>
      <w:r>
        <w:rPr>
          <w:rStyle w:val="s0"/>
        </w:rPr>
        <w:t>по Жамбылской области Налогового комитета Министерства финансов Республики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90. Налоговый комите</w:t>
      </w:r>
      <w:r>
        <w:rPr>
          <w:rStyle w:val="s0"/>
        </w:rPr>
        <w:t>т по Сарысускому району Налогового комитета по Жамбылской области Налогового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комитета Министерства фин</w:t>
      </w:r>
      <w:r>
        <w:rPr>
          <w:rStyle w:val="s0"/>
        </w:rPr>
        <w:t>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91. Налоговый комитет по Таласскому району 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</w:t>
      </w:r>
      <w:r>
        <w:rPr>
          <w:rStyle w:val="s0"/>
        </w:rPr>
        <w:t>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93. Налоговый 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</w:t>
      </w:r>
      <w:r>
        <w:rPr>
          <w:rStyle w:val="s0"/>
        </w:rPr>
        <w:t>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</w:t>
      </w:r>
      <w:r>
        <w:rPr>
          <w:rStyle w:val="s0"/>
        </w:rPr>
        <w:t>а финансов Республики Казахстан в Налоговое управление по Жанибекскому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95. Налоговый комитет по Жангалинскому району Налогового </w:t>
      </w:r>
      <w:r>
        <w:rPr>
          <w:rStyle w:val="s0"/>
        </w:rPr>
        <w:t>комитета по Западно-Казахстанской области Налогового комитета Министерства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DE4A06">
      <w:pPr>
        <w:pStyle w:val="pj"/>
      </w:pPr>
      <w:r>
        <w:rPr>
          <w:rStyle w:val="s0"/>
        </w:rPr>
        <w:t>96. Налоговый комитет по Зеленскому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</w:t>
      </w:r>
      <w:r>
        <w:rPr>
          <w:rStyle w:val="s0"/>
        </w:rPr>
        <w:t>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</w:t>
      </w:r>
      <w:r>
        <w:rPr>
          <w:rStyle w:val="s0"/>
        </w:rPr>
        <w:t>ое управление по Казталовскому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98. Налоговый комитет по Сырымскому району Налогового комитета по Западно-Казахстанской области Н</w:t>
      </w:r>
      <w:r>
        <w:rPr>
          <w:rStyle w:val="s0"/>
        </w:rPr>
        <w:t>алогового комитета Министерства финансов Республики Казахстан в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99. Налоговый комитет по Таск</w:t>
      </w:r>
      <w:r>
        <w:rPr>
          <w:rStyle w:val="s0"/>
        </w:rPr>
        <w:t>алинскому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100. Налоговый комитет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по Западно-Казахстанск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Казахстан в Налоговое упра</w:t>
      </w:r>
      <w:r>
        <w:rPr>
          <w:rStyle w:val="s0"/>
        </w:rPr>
        <w:t>вление по Бокейординскому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</w:t>
      </w:r>
      <w:r>
        <w:rPr>
          <w:rStyle w:val="s0"/>
        </w:rPr>
        <w:t>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103. Налоговый комитет по Чинги</w:t>
      </w:r>
      <w:r>
        <w:rPr>
          <w:rStyle w:val="s0"/>
        </w:rPr>
        <w:t>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Чингирлаускому району Налогового департамента по Западно-Казахстанской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Каратюбинскому район</w:t>
      </w:r>
      <w:r>
        <w:rPr>
          <w:rStyle w:val="s0"/>
        </w:rPr>
        <w:t>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105. Налоговый комитет по Карагандинской области Налогового комитета Министерства финансов Республики Казахстан в Налоговый департаме</w:t>
      </w:r>
      <w:r>
        <w:rPr>
          <w:rStyle w:val="s0"/>
        </w:rPr>
        <w:t>нт по Карагандинской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106. Налоговый комитет по городу Караганда Налогового комитета Карагандинской области Налогового комитета Министерства финансов Республики Казахстан в Налоговое уп</w:t>
      </w:r>
      <w:r>
        <w:rPr>
          <w:rStyle w:val="s0"/>
        </w:rPr>
        <w:t>равление по городу Караганда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107. Налоговый комитет по городу Жезказган Налогового комитета по Карагандинской области Налогового комитета Министе</w:t>
      </w:r>
      <w:r>
        <w:rPr>
          <w:rStyle w:val="s0"/>
        </w:rPr>
        <w:t>рства финансов Республики Казахстан в Налоговое управление по городу Жезказган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108. Налоговый комитет по городу Сарань Налогового комитета по </w:t>
      </w:r>
      <w:r>
        <w:rPr>
          <w:rStyle w:val="s0"/>
        </w:rPr>
        <w:t>Карагандинской области Налогового комитета Министерства финансов Республики Казахстан в Налоговое управление по городу Сарань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109. Налоговый к</w:t>
      </w:r>
      <w:r>
        <w:rPr>
          <w:rStyle w:val="s0"/>
        </w:rPr>
        <w:t>омитет по городу Темиртау Налогового комитета по Карагандинской области Налогового комитета Министерства финансов Республики Казахстан в Налоговое управление по городу Темиртау Налогового департамента по Карагандинской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комитета Министерства финансов Республики Казахстан в Налоговое управление по городу Шахтинску Налогового департамента по</w:t>
      </w:r>
      <w:r>
        <w:rPr>
          <w:rStyle w:val="s0"/>
        </w:rPr>
        <w:t xml:space="preserve"> Карагандинской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городу Балхаш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городу Приозерск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113. Налоговый комитет по городу Каражал Налогового комитета по Кара</w:t>
      </w:r>
      <w:r>
        <w:rPr>
          <w:rStyle w:val="s0"/>
        </w:rPr>
        <w:t>гандинской области Налогового комитета Министерства финансов Республики Казахстан в Налоговое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114. Налоговый коми</w:t>
      </w:r>
      <w:r>
        <w:rPr>
          <w:rStyle w:val="s0"/>
        </w:rPr>
        <w:t>тет по городу Сатпаев Налогового комитета по Карагандинской области Налогового комитета Министерства финансов Республики Казахстан в Налоговое управление по городу Сатпаев Налогового департамента по Карагандинской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115. Налоговый комитет по району имени Казыбек би Налогового комитета по Карагандинской области Налогового комитета Министерства финансов Республики Казахстан в Налоговое управление по району имени Казыбек би Налогового департ</w:t>
      </w:r>
      <w:r>
        <w:rPr>
          <w:rStyle w:val="s0"/>
        </w:rPr>
        <w:t>амента по Карагандинской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финансов Республики Казахстан в На</w:t>
      </w:r>
      <w:r>
        <w:rPr>
          <w:rStyle w:val="s0"/>
        </w:rPr>
        <w:t>логовое управление по Октябрьскому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Каркалинскому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118. Налоговый комитет по Нуринскому ра</w:t>
      </w:r>
      <w:r>
        <w:rPr>
          <w:rStyle w:val="s0"/>
        </w:rPr>
        <w:t>йону Налогового комитета по Карагандинской области Налогового комитета Министерства финансов Республики Казахстан в Налоговое управление по Нуринскому району Налогового департамента по Карагандинской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DE4A06">
      <w:pPr>
        <w:pStyle w:val="pj"/>
      </w:pPr>
      <w:r>
        <w:rPr>
          <w:rStyle w:val="s0"/>
        </w:rPr>
        <w:t>119. Налоговый комитет по Осакаровскому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</w:t>
      </w:r>
      <w:r>
        <w:rPr>
          <w:rStyle w:val="s0"/>
        </w:rPr>
        <w:t>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120. Налоговый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Бухар-Жыраускому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121. Налоговый комитет по Актогайскому району Налогового комитета по Карагандинской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Актогайскому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122. Налоговый комитет по Жанааркинскому району Налог</w:t>
      </w:r>
      <w:r>
        <w:rPr>
          <w:rStyle w:val="s0"/>
        </w:rPr>
        <w:t>ового комитета по Карагандинской области Налогового комитета Министерства финансов Республики Казахстан в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DE4A06">
      <w:pPr>
        <w:pStyle w:val="pj"/>
      </w:pPr>
      <w:r>
        <w:rPr>
          <w:rStyle w:val="s0"/>
        </w:rPr>
        <w:t>123. Налоговый комитет по Улытаускому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124. Налоговый комитет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</w:t>
      </w:r>
      <w:r>
        <w:rPr>
          <w:rStyle w:val="s0"/>
        </w:rPr>
        <w:t>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</w:t>
      </w:r>
      <w:r>
        <w:rPr>
          <w:rStyle w:val="s0"/>
        </w:rPr>
        <w:t>ики Казахстан в Налоговое управление по Абайскому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126. Налоговый комитет по Кызылординской области Налогового комитета Министерства фин</w:t>
      </w:r>
      <w:r>
        <w:rPr>
          <w:rStyle w:val="s0"/>
        </w:rPr>
        <w:t>ансов Республики Казахстан в Налоговый департамент по Кызылординской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</w:t>
      </w:r>
      <w:r>
        <w:rPr>
          <w:rStyle w:val="s0"/>
        </w:rPr>
        <w:t>терства финансов Республики Казахстан в Налоговое управление по Аральскому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128. Налоговый комитет по Казалинскому району Налогового ком</w:t>
      </w:r>
      <w:r>
        <w:rPr>
          <w:rStyle w:val="s0"/>
        </w:rPr>
        <w:t>итета по Кызылординской области Налогового комитета Министерства финансов Республики Казахстан в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129. Налоговый комитет по Кармакшинскому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130. Налоговый комитет по 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</w:t>
      </w:r>
      <w:r>
        <w:rPr>
          <w:rStyle w:val="s0"/>
        </w:rPr>
        <w:t xml:space="preserve">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</w:t>
      </w:r>
      <w:r>
        <w:rPr>
          <w:rStyle w:val="s0"/>
        </w:rPr>
        <w:t>в Республики Казахстан в Налоговое управление по Сырдарьинскому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132. Налоговый комитет по Шиелийскому району Налогового комитета по Кыз</w:t>
      </w:r>
      <w:r>
        <w:rPr>
          <w:rStyle w:val="s0"/>
        </w:rPr>
        <w:t>ылординской области Налогового комитета Министерства финансов Республики Казахстан в Налоговое управление по Шиелийскому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133. Налоговый</w:t>
      </w:r>
      <w:r>
        <w:rPr>
          <w:rStyle w:val="s0"/>
        </w:rPr>
        <w:t xml:space="preserve"> комитет по Жанакорганскому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Жанакорганскому району Налогового департамента по Кызылординской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134. Налоговый комитет по Костанайской области Налогового комитета Министерства финансов Республики Казахстан в Налоговый департамент по Костанайской области Налогового комитета Министерства финансов Респу</w:t>
      </w:r>
      <w:r>
        <w:rPr>
          <w:rStyle w:val="s0"/>
        </w:rPr>
        <w:t>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135. Налоговый комитет по городу Костанай Налогового комитета по Костанайской области Налогового комитета Министерства финансов Республики Казахстан в Налоговое управление по городу Костанай Налогового депаратмента по Костанайской области </w:t>
      </w:r>
      <w:r>
        <w:rPr>
          <w:rStyle w:val="s0"/>
        </w:rPr>
        <w:t>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136. Налоговый комитет по городу Лисаковску Налогового комитета по Костанайской области Налогового комитета Министерства финансов Республики Казахстан в Налоговое управление по городу Лисаковс</w:t>
      </w:r>
      <w:r>
        <w:rPr>
          <w:rStyle w:val="s0"/>
        </w:rPr>
        <w:t>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137. Налоговый комитет по городу Рудному Налогового комитета по Костанайской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городу Рудному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138. Налоговый комитет по городу Аркалыку Налогового комитета по Костанайской области Налогового</w:t>
      </w:r>
      <w:r>
        <w:rPr>
          <w:rStyle w:val="s0"/>
        </w:rPr>
        <w:t xml:space="preserve"> комитета Министерства финансов Республики Казахстан в Налоговое управление по городу Аркалыку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139. Налоговый комитет по Алтынсаринскому району </w:t>
      </w:r>
      <w:r>
        <w:rPr>
          <w:rStyle w:val="s0"/>
        </w:rPr>
        <w:t>Налогового комитета по Костанайской области Налогового комитета Министерства финансов Республики Казахстан в Налоговое управление по Алтынсаринскому району Налогового департамента по Костанайской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DE4A06">
      <w:pPr>
        <w:pStyle w:val="pj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Мендыкаринскому району Налогового департамента по Костанайской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141. Налоговый комитет по Житикаринскому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Жи</w:t>
      </w:r>
      <w:r>
        <w:rPr>
          <w:rStyle w:val="s0"/>
        </w:rPr>
        <w:t>тикаринскому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142. Налоговый комитет по Камыстинскому району Налогового комитета по Костанайской области Налогового комитета Министерства </w:t>
      </w:r>
      <w:r>
        <w:rPr>
          <w:rStyle w:val="s0"/>
        </w:rPr>
        <w:t>финансов Республики Казахстан в Налоговое управление по Камыстинскому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143. Налоговый комитет по Карасускому району Налогового комитета по</w:t>
      </w:r>
      <w:r>
        <w:rPr>
          <w:rStyle w:val="s0"/>
        </w:rPr>
        <w:t xml:space="preserve"> Костанайской области Налогового комитета Министерства финансов Республики Казахстан в Налоговое управление по Карасускому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144. Налоговый</w:t>
      </w:r>
      <w:r>
        <w:rPr>
          <w:rStyle w:val="s0"/>
        </w:rPr>
        <w:t xml:space="preserve"> комитет по Карабалыкскому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Карабалыкскому району Налогового департамента по Костанайской области Налогового комитета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145. Налоговый комитет по Костанайскому району Налогового комитета по Костанайской области Налогового комитета Министерства финансов Республики Казахстан в Налоговое управление по Костанайскому району Налогового</w:t>
      </w:r>
      <w:r>
        <w:rPr>
          <w:rStyle w:val="s0"/>
        </w:rPr>
        <w:t xml:space="preserve"> департамента по Костанайской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146. Налоговый комитет по Узункольскому району Налогового комитета по Костанайской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Узункольскому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Наурзумскому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148. Налоговый комитет по Денисовскому рай</w:t>
      </w:r>
      <w:r>
        <w:rPr>
          <w:rStyle w:val="s0"/>
        </w:rPr>
        <w:t>ону Налогового комитета по Костанайской области Налогового комитета Министерства финансов Республики Казахстан в Налоговое управление по Денисовскому району Налогового департамента по Костанайской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149. Налоговый комитет по Аулиекольскому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Аулиекольскому району Налогового департамента по Костанайской </w:t>
      </w:r>
      <w:r>
        <w:rPr>
          <w:rStyle w:val="s0"/>
        </w:rPr>
        <w:t>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150. Налоговый комитет по Тарановскому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Таран</w:t>
      </w:r>
      <w:r>
        <w:rPr>
          <w:rStyle w:val="s0"/>
        </w:rPr>
        <w:t>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финан</w:t>
      </w:r>
      <w:r>
        <w:rPr>
          <w:rStyle w:val="s0"/>
        </w:rPr>
        <w:t>сов Республики Казахстан в Налоговое управление по Сарыкольскому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152. Налоговый комитет по Федоровскому району Налогового комитета по Кос</w:t>
      </w:r>
      <w:r>
        <w:rPr>
          <w:rStyle w:val="s0"/>
        </w:rPr>
        <w:t>танайской области Налогового комитета Министерства финансов Республики Казахстан в Налоговое управление по Федоровскому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153. Налоговый ко</w:t>
      </w:r>
      <w:r>
        <w:rPr>
          <w:rStyle w:val="s0"/>
        </w:rPr>
        <w:t>митет по Амангельдинскому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Амангельдинскому району Налогового департамента по Костанайской области Налогового комитет</w:t>
      </w:r>
      <w:r>
        <w:rPr>
          <w:rStyle w:val="s0"/>
        </w:rPr>
        <w:t>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154. Налоговый комитет по Жангильдинскому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Жангильдинскому району Налог</w:t>
      </w:r>
      <w:r>
        <w:rPr>
          <w:rStyle w:val="s0"/>
        </w:rPr>
        <w:t>ового департамента по Костанайской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155. Налоговый комитет по Мангистауской области Налогового комитета Министерства финансов Республики Казахстан в Налоговый департамент по Мангистауск</w:t>
      </w:r>
      <w:r>
        <w:rPr>
          <w:rStyle w:val="s0"/>
        </w:rPr>
        <w:t>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156. Налоговый комитет по городу Жанаозену Налогового комитета по Мангистауской области Налогового комитета Министерства финансов Республики Казахстан в Налоговое управление по горо</w:t>
      </w:r>
      <w:r>
        <w:rPr>
          <w:rStyle w:val="s0"/>
        </w:rPr>
        <w:t>ду Жанаозену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</w:t>
      </w:r>
      <w:r>
        <w:rPr>
          <w:rStyle w:val="s0"/>
        </w:rPr>
        <w:t>в Республики Казахстан в Налоговое управление по Бейнеускому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району Налогового департамента по Мангистауской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159. Налоговый комитет по Мангистаускому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Мангистаускому </w:t>
      </w:r>
      <w:r>
        <w:rPr>
          <w:rStyle w:val="s0"/>
        </w:rPr>
        <w:t>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</w:t>
      </w:r>
      <w:r>
        <w:rPr>
          <w:rStyle w:val="s0"/>
        </w:rPr>
        <w:t>спублики Казахстан в Налоговое управление по Мунайлинскому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161. Налоговый комитет по Тупкараганскому району Налогового комитета по Манги</w:t>
      </w:r>
      <w:r>
        <w:rPr>
          <w:rStyle w:val="s0"/>
        </w:rPr>
        <w:t>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162. Налоговый</w:t>
      </w:r>
      <w:r>
        <w:rPr>
          <w:rStyle w:val="s0"/>
        </w:rPr>
        <w:t xml:space="preserve">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163. Налоговый комитет по городу Павлодару Налог</w:t>
      </w:r>
      <w:r>
        <w:rPr>
          <w:rStyle w:val="s0"/>
        </w:rPr>
        <w:t>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Аксу Налогового департамента по Павлодарской области Налогового комитета Мини</w:t>
      </w:r>
      <w:r>
        <w:rPr>
          <w:rStyle w:val="s0"/>
        </w:rPr>
        <w:t>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Республики Казахстан в Налоговое управление по городу Экибастузу Налогового департамен</w:t>
      </w:r>
      <w:r>
        <w:rPr>
          <w:rStyle w:val="s0"/>
        </w:rPr>
        <w:t>та по Павлодарской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166. Налоговый комитет по Актогайскому району Налогового комитета по Павлодарской области Налогового комитета Министерства финансов Республики Казахстан в Налоговое </w:t>
      </w:r>
      <w:r>
        <w:rPr>
          <w:rStyle w:val="s0"/>
        </w:rPr>
        <w:t>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167. Налоговый комитет по Баянаульскому району Налогового комитета по Павлодарской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168. Налоговый комитет по Железинскому району Налогов</w:t>
      </w:r>
      <w:r>
        <w:rPr>
          <w:rStyle w:val="s0"/>
        </w:rPr>
        <w:t>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Павлодарской области Налогового комитета Министерства финансов Республики Казахстан</w:t>
      </w:r>
      <w:r>
        <w:rPr>
          <w:rStyle w:val="s0"/>
        </w:rPr>
        <w:t>.</w:t>
      </w:r>
    </w:p>
    <w:p w:rsidR="00000000" w:rsidRDefault="00DE4A06">
      <w:pPr>
        <w:pStyle w:val="pj"/>
      </w:pPr>
      <w:r>
        <w:rPr>
          <w:rStyle w:val="s0"/>
        </w:rPr>
        <w:t xml:space="preserve"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Иртышскому району Налогового департамента по Павлодарской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финансов Республики Казахстан в Налоговое управление по Качирскому району Налогово</w:t>
      </w:r>
      <w:r>
        <w:rPr>
          <w:rStyle w:val="s0"/>
        </w:rPr>
        <w:t>го департамента по Павлодарской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171. Налоговый комитет по Лебяжинскому району Налогового комитета по Павлодарской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172. Налоговый комитет по Майскому району Налогового комитета по Павлодарской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173. Налоговый комитет по Павлодарскому району Нал</w:t>
      </w:r>
      <w:r>
        <w:rPr>
          <w:rStyle w:val="s0"/>
        </w:rPr>
        <w:t>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Налогового департамента по Павлодарской области Налогового комитета Министерства финансов Республики Каза</w:t>
      </w:r>
      <w:r>
        <w:rPr>
          <w:rStyle w:val="s0"/>
        </w:rPr>
        <w:t>хстан.</w:t>
      </w:r>
    </w:p>
    <w:p w:rsidR="00000000" w:rsidRDefault="00DE4A06">
      <w:pPr>
        <w:pStyle w:val="pj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управление по Успенскому району Налогового департамента по Павлодарской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Министерства финансов Республики Казахстан в Налоговое управление по Шербактинскому ра</w:t>
      </w:r>
      <w:r>
        <w:rPr>
          <w:rStyle w:val="s0"/>
        </w:rPr>
        <w:t>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176. Налоговый комитет по Северо-Казахстанской области Налогового комитета Министерства финансов Республики Казахстан в Налоговый департаме</w:t>
      </w:r>
      <w:r>
        <w:rPr>
          <w:rStyle w:val="s0"/>
        </w:rPr>
        <w:t>нт по Северо-Казахстанской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177. Налоговый комитет по Кызылжарскому району Налогового комитета по Северо-Казахстанской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178. Налоговый комитет по району имени Магжана Жумабаева Налогового комитета по Севе</w:t>
      </w:r>
      <w:r>
        <w:rPr>
          <w:rStyle w:val="s0"/>
        </w:rPr>
        <w:t>ро-Казахстанской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Северо-Казахстанской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DE4A06">
      <w:pPr>
        <w:pStyle w:val="pj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Северо-Казахстанской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Ес</w:t>
      </w:r>
      <w:r>
        <w:rPr>
          <w:rStyle w:val="s0"/>
        </w:rPr>
        <w:t>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181. Налоговый комитет по Мамлютскому району Налогового комитета по Северо-Казахстанской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182. Налоговый комитет по району Шал акына Налогово</w:t>
      </w:r>
      <w:r>
        <w:rPr>
          <w:rStyle w:val="s0"/>
        </w:rPr>
        <w:t>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Налогового департамента по Северо-Казахстанской области Налогового комитета Министерства финансов Республи</w:t>
      </w:r>
      <w:r>
        <w:rPr>
          <w:rStyle w:val="s0"/>
        </w:rPr>
        <w:t>ки Казахстан.</w:t>
      </w:r>
    </w:p>
    <w:p w:rsidR="00000000" w:rsidRDefault="00DE4A06">
      <w:pPr>
        <w:pStyle w:val="pj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Аккайынскому району Налогового департамента по Северо-К</w:t>
      </w:r>
      <w:r>
        <w:rPr>
          <w:rStyle w:val="s0"/>
        </w:rPr>
        <w:t>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184. Налоговый комитет по Тимирязевскому району Налогового комитета по Северо-Казахстанской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185. Налоговый комитет по Айыртаускому району Налогового комитета по Северо-Казахстанской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Айыртаускому району Налогового департамента по Северо-Казахстанской области Налогового комитета Министерства финансов Республики Казахстан;</w:t>
      </w:r>
    </w:p>
    <w:p w:rsidR="00000000" w:rsidRDefault="00DE4A06">
      <w:pPr>
        <w:pStyle w:val="pj"/>
      </w:pPr>
      <w:r>
        <w:rPr>
          <w:rStyle w:val="s0"/>
        </w:rPr>
        <w:t>186. Налоговый комитет по</w:t>
      </w:r>
      <w:r>
        <w:rPr>
          <w:rStyle w:val="s0"/>
        </w:rPr>
        <w:t xml:space="preserve"> 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 району Налогового департамента по Северо-Казахстанской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Тайыншинскому району Налогового департамента по Северо-Казахстанской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188. Налоговый комитет по Уалихановскому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</w:t>
      </w:r>
      <w:r>
        <w:rPr>
          <w:rStyle w:val="s0"/>
        </w:rPr>
        <w:t>ие по Уалихановскому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189. Налоговый комитет по району имени Габита Мусрепова Налогового комитета по Северо-Казахстанской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району имени Габита Мусрепова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190. Налоговый ко</w:t>
      </w:r>
      <w:r>
        <w:rPr>
          <w:rStyle w:val="s0"/>
        </w:rPr>
        <w:t>митет по Южно-Казахстанской области Налогового комитета Министерства финансов Республики Казахстан в Налоговый департамент по Южно-Казахстанской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191. Налоговый комитет по городу Шымкен</w:t>
      </w:r>
      <w:r>
        <w:rPr>
          <w:rStyle w:val="s0"/>
        </w:rPr>
        <w:t>т Налогового комитета по Южно-Казахстанской области Налогового комитета Министерства финансов Республики Казахстан в Налоговое управление по городу Шымкент Налогового департамента по Южно-Казахстанской области Налогового комитета Министерства финансов Респ</w:t>
      </w:r>
      <w:r>
        <w:rPr>
          <w:rStyle w:val="s0"/>
        </w:rPr>
        <w:t>ублики Казахстан.</w:t>
      </w:r>
    </w:p>
    <w:p w:rsidR="00000000" w:rsidRDefault="00DE4A06">
      <w:pPr>
        <w:pStyle w:val="pj"/>
      </w:pPr>
      <w:r>
        <w:rPr>
          <w:rStyle w:val="s0"/>
        </w:rPr>
        <w:t>192. Налоговый комитет по городу Арыс Налогового комитета по Южно-Казахстанской области Налогового комитета Министерства финансов Республики Казахстан в Налоговое управление по городу Арыс Налогового департамента по Южно-Казахстанской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193. Налоговый комитет по городу Кентау Налогового комитета по Южно-Казахстанской области Налогового комитета Министерства финансов Республики Казахстан в Налоговое управление по городу К</w:t>
      </w:r>
      <w:r>
        <w:rPr>
          <w:rStyle w:val="s0"/>
        </w:rPr>
        <w:t>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194. Налоговый комитет по городу Туркестан Налогового комитета по Южно-Казахстанской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городу Туркестан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195. Налоговый комитет по Байдибекскому району Налогового комитета по Ю</w:t>
      </w:r>
      <w:r>
        <w:rPr>
          <w:rStyle w:val="s0"/>
        </w:rPr>
        <w:t>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</w:t>
      </w:r>
      <w:r>
        <w:rPr>
          <w:rStyle w:val="s0"/>
        </w:rPr>
        <w:t>6. Налоговый комитет по Ордабасинскому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Ордабасинскому району Налогового департамента по Южно-Казахстанской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197. Налоговый комитет по Мактааральскому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</w:t>
      </w:r>
      <w:r>
        <w:rPr>
          <w:rStyle w:val="s0"/>
        </w:rPr>
        <w:t xml:space="preserve">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198. Налоговый комитет по Отрарскому району Налогового комитета по Южно-Казахстанской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199. Налоговый комитет по Казгуртскому району Налог</w:t>
      </w:r>
      <w:r>
        <w:rPr>
          <w:rStyle w:val="s0"/>
        </w:rPr>
        <w:t>ового комитета по Южно-Казахстанской области Налогового комитета Министерства финансов Республики Казахстан в Налоговое управление по Казгуртскому району Налогового департамента по Южно-Казахстанской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DE4A06">
      <w:pPr>
        <w:pStyle w:val="pj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Толебийскому району Налогового департамента по Южно-Каз</w:t>
      </w:r>
      <w:r>
        <w:rPr>
          <w:rStyle w:val="s0"/>
        </w:rPr>
        <w:t>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201. Налоговый комитет по Сайрамскому району Налогового комитета по Южно-Казахстанской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202. Налоговый комитет по Сарыагашскому району Налогового комитета по Южно-Казахстанской области Налогового </w:t>
      </w:r>
      <w:r>
        <w:rPr>
          <w:rStyle w:val="s0"/>
        </w:rPr>
        <w:t>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203. Налоговый комитет по Сузакскому ра</w:t>
      </w:r>
      <w:r>
        <w:rPr>
          <w:rStyle w:val="s0"/>
        </w:rPr>
        <w:t>йону Налогового комитета по Южно-Казахстанской области Налогового комитета Министерства финансов Республики Казахстан в Налоговое управление по Сузакскому району Налогового департамента по Южно-Казахстанской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Тюлькубасскому району Налогового департамента</w:t>
      </w:r>
      <w:r>
        <w:rPr>
          <w:rStyle w:val="s0"/>
        </w:rPr>
        <w:t xml:space="preserve"> по Южно-Казахстанской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205. Налоговый комитет по Шардаринскому району Налогового комитета по Южно-Казахстанской области Налогового комитета Министерства финансов Республики Казахстан в</w:t>
      </w:r>
      <w:r>
        <w:rPr>
          <w:rStyle w:val="s0"/>
        </w:rPr>
        <w:t xml:space="preserve">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</w:t>
      </w:r>
      <w:r>
        <w:rPr>
          <w:rStyle w:val="s0"/>
        </w:rPr>
        <w:t xml:space="preserve">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207. Налоговый комитет по Алмалинскому району Налогового комитета по городу Алматы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Алмалинскому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Ауэзовскому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209. Налоговый комитет по Бостандыкскому району Налогового к</w:t>
      </w:r>
      <w:r>
        <w:rPr>
          <w:rStyle w:val="s0"/>
        </w:rPr>
        <w:t>омитета по городу Алматы Налогового комитета Министерства финансов Республики Казахстан в Налоговое управление по Бостандыкскому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210. Налоговый </w:t>
      </w:r>
      <w:r>
        <w:rPr>
          <w:rStyle w:val="s0"/>
        </w:rPr>
        <w:t>комитет по Жетысускому району Налогового комитета по городу Алматы Налогового комитета Министерства финансов Республики Казахстан в Налоговое управление по Жетысускому району Налогового департамента по городу Алматы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Нал</w:t>
      </w:r>
      <w:r>
        <w:rPr>
          <w:rStyle w:val="s0"/>
        </w:rPr>
        <w:t>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Нал</w:t>
      </w:r>
      <w:r>
        <w:rPr>
          <w:rStyle w:val="s0"/>
        </w:rPr>
        <w:t>огового департамента по городу Алматы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Налогового</w:t>
      </w:r>
      <w:r>
        <w:rPr>
          <w:rStyle w:val="s0"/>
        </w:rPr>
        <w:t xml:space="preserve"> департамента по городу Астана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</w:t>
      </w:r>
      <w:r>
        <w:rPr>
          <w:rStyle w:val="s0"/>
        </w:rPr>
        <w:t>правление по Сарыаркинскому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 жаңа қала»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217. Налоговый комитет «Морпорт Актау» Н</w:t>
      </w:r>
      <w:r>
        <w:rPr>
          <w:rStyle w:val="s0"/>
        </w:rPr>
        <w:t>алогового комитета Министерства финансов Республики Казахстан в Налоговый департамент «Морпорт Актау»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218. Налоговый комитет «Парк информационных технологий» Налогового комитета Министерства ф</w:t>
      </w:r>
      <w:r>
        <w:rPr>
          <w:rStyle w:val="s0"/>
        </w:rPr>
        <w:t>инансов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219. Налоговый комитет «Оңтүстік</w:t>
      </w:r>
      <w:r>
        <w:t>» Налогового комитета Министерства финансов Республики Казахстан в Налогов</w:t>
      </w:r>
      <w:r>
        <w:t>ый департамент «Оңтүстік» Налогового комитета Министерства финансов Республики Казахстан.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r"/>
      </w:pPr>
      <w:bookmarkStart w:id="23" w:name="SUB4"/>
      <w:bookmarkEnd w:id="23"/>
      <w:r>
        <w:rPr>
          <w:rStyle w:val="s0"/>
        </w:rPr>
        <w:t>Приложение 4</w:t>
      </w:r>
    </w:p>
    <w:p w:rsidR="00000000" w:rsidRDefault="00DE4A0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E4A06">
      <w:pPr>
        <w:pStyle w:val="pr"/>
      </w:pPr>
      <w:r>
        <w:rPr>
          <w:rStyle w:val="s0"/>
        </w:rPr>
        <w:t>Республики Казахстан</w:t>
      </w:r>
    </w:p>
    <w:p w:rsidR="00000000" w:rsidRDefault="00DE4A06">
      <w:pPr>
        <w:pStyle w:val="pr"/>
      </w:pPr>
      <w:r>
        <w:rPr>
          <w:rStyle w:val="s0"/>
        </w:rPr>
        <w:t>от 24 апреля 2008 года № 387</w:t>
      </w:r>
    </w:p>
    <w:p w:rsidR="00000000" w:rsidRDefault="00DE4A06">
      <w:pPr>
        <w:pStyle w:val="pr"/>
      </w:pPr>
      <w:r>
        <w:rPr>
          <w:rStyle w:val="s0"/>
        </w:rPr>
        <w:t> 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c"/>
      </w:pPr>
      <w:r>
        <w:rPr>
          <w:rStyle w:val="s1"/>
        </w:rPr>
        <w:t>Перечень</w:t>
      </w:r>
    </w:p>
    <w:p w:rsidR="00000000" w:rsidRDefault="00DE4A06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DE4A06">
      <w:pPr>
        <w:pStyle w:val="pc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DE4A06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DE4A06">
      <w:pPr>
        <w:pStyle w:val="pc"/>
      </w:pPr>
      <w:r>
        <w:rPr>
          <w:b/>
          <w:bCs/>
        </w:rPr>
        <w:t> 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rPr>
          <w:rStyle w:val="s0"/>
        </w:rPr>
        <w:t xml:space="preserve">1. Управление финансового контроля и государственных закупок по Акмолинской области Комитета финансового </w:t>
      </w:r>
      <w:r>
        <w:rPr>
          <w:rStyle w:val="s0"/>
        </w:rPr>
        <w:t>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финансового контроля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2. Управление финансового контроля и государстве</w:t>
      </w:r>
      <w:r>
        <w:rPr>
          <w:rStyle w:val="s0"/>
        </w:rPr>
        <w:t>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Актюбинской области Комитета финансового контроля Министерства финансов Республики Ка</w:t>
      </w:r>
      <w:r>
        <w:rPr>
          <w:rStyle w:val="s0"/>
        </w:rPr>
        <w:t>захстан.</w:t>
      </w:r>
    </w:p>
    <w:p w:rsidR="00000000" w:rsidRDefault="00DE4A06">
      <w:pPr>
        <w:pStyle w:val="pj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Алматинской области Комитета</w:t>
      </w:r>
      <w:r>
        <w:rPr>
          <w:rStyle w:val="s0"/>
        </w:rPr>
        <w:t xml:space="preserve"> финансового контроля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4. Управление финансового контроля и государственных закупок по Атырауской области Комитета финансового контроля и государственных закупок Министерства финансов Республики Казахстан в Инспек</w:t>
      </w:r>
      <w:r>
        <w:rPr>
          <w:rStyle w:val="s0"/>
        </w:rPr>
        <w:t>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5. Управление финансового контроля и государственных закупок по Восточно-Казахстанской области Комитета финансового контроля и государс</w:t>
      </w:r>
      <w:r>
        <w:rPr>
          <w:rStyle w:val="s0"/>
        </w:rPr>
        <w:t>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контроля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6. Управление финансового контроля и государственных зак</w:t>
      </w:r>
      <w:r>
        <w:rPr>
          <w:rStyle w:val="s0"/>
        </w:rPr>
        <w:t>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Жамбылской области Комитета финансового контроля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7</w:t>
      </w:r>
      <w:r>
        <w:rPr>
          <w:rStyle w:val="s0"/>
        </w:rPr>
        <w:t>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Западно-Казахстанской област</w:t>
      </w:r>
      <w:r>
        <w:rPr>
          <w:rStyle w:val="s0"/>
        </w:rPr>
        <w:t>и Комитета финансового контроля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государственных закупок Министерства финансов Республики Каза</w:t>
      </w:r>
      <w:r>
        <w:rPr>
          <w:rStyle w:val="s0"/>
        </w:rPr>
        <w:t>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9. Управление финансового контроля и государственных закупок по Костанайской области Комитета финансового контроля и </w:t>
      </w:r>
      <w:r>
        <w:rPr>
          <w:rStyle w:val="s0"/>
        </w:rPr>
        <w:t>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10. Управление финансового контроля и государственных заку</w:t>
      </w:r>
      <w:r>
        <w:rPr>
          <w:rStyle w:val="s0"/>
        </w:rPr>
        <w:t>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Кызылординской области Комитета финансового контроля Министерства финансов Республики Казах</w:t>
      </w:r>
      <w:r>
        <w:rPr>
          <w:rStyle w:val="s0"/>
        </w:rPr>
        <w:t>стан.</w:t>
      </w:r>
    </w:p>
    <w:p w:rsidR="00000000" w:rsidRDefault="00DE4A06">
      <w:pPr>
        <w:pStyle w:val="pj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Мангистауской области Комите</w:t>
      </w:r>
      <w:r>
        <w:rPr>
          <w:rStyle w:val="s0"/>
        </w:rPr>
        <w:t>та финансового контроля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финансового контроля и государственных закупок Министерства финансов Республики Казахстан в И</w:t>
      </w:r>
      <w:r>
        <w:rPr>
          <w:rStyle w:val="s0"/>
        </w:rPr>
        <w:t>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13. Управление финансового контроля и государственных закупок по Северо-Казахстанской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 област</w:t>
      </w:r>
      <w:r>
        <w:rPr>
          <w:rStyle w:val="s0"/>
        </w:rPr>
        <w:t>и Комитета финансового контроля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</w:t>
      </w:r>
      <w:r>
        <w:rPr>
          <w:rStyle w:val="s0"/>
        </w:rPr>
        <w:t xml:space="preserve"> Казахстан в Инспекцию финансового контроля по Южно-Казахстанской области Комитета финансового контроля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</w:t>
      </w:r>
      <w:r>
        <w:rPr>
          <w:rStyle w:val="s0"/>
        </w:rPr>
        <w:t xml:space="preserve"> и государственных закупок Министерства финансов Республики Казахстан в Инспекцию финансового контроля по городу Алматы Комитета финансового контроля Министерства финансов Республики Казахстан.</w:t>
      </w:r>
    </w:p>
    <w:p w:rsidR="00000000" w:rsidRDefault="00DE4A06">
      <w:pPr>
        <w:pStyle w:val="pj"/>
      </w:pPr>
      <w:r>
        <w:rPr>
          <w:rStyle w:val="s0"/>
        </w:rPr>
        <w:t xml:space="preserve">16. Управление финансового контроля и государственных закупок </w:t>
      </w:r>
      <w:r>
        <w:rPr>
          <w:rStyle w:val="s0"/>
        </w:rPr>
        <w:t>по городу Астане Комитета финансового контроля и государственных закупок Министерства финансов Республики Казахстан в Инспекцию финансового контроля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i"/>
      </w:pPr>
      <w:bookmarkStart w:id="24" w:name="SUB5"/>
      <w:bookmarkEnd w:id="24"/>
      <w:r>
        <w:rPr>
          <w:rStyle w:val="s3"/>
        </w:rPr>
        <w:t>В приложение 5</w:t>
      </w:r>
      <w:r>
        <w:rPr>
          <w:rStyle w:val="s3"/>
        </w:rPr>
        <w:t xml:space="preserve"> внесены изменения в соответствии с </w:t>
      </w:r>
      <w:hyperlink r:id="rId249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250" w:anchor="sub_id=5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DE4A06">
      <w:pPr>
        <w:pStyle w:val="pr"/>
      </w:pPr>
      <w:r>
        <w:rPr>
          <w:rStyle w:val="s0"/>
        </w:rPr>
        <w:t>Приложение 5</w:t>
      </w:r>
    </w:p>
    <w:p w:rsidR="00000000" w:rsidRDefault="00DE4A0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E4A06">
      <w:pPr>
        <w:pStyle w:val="pr"/>
      </w:pPr>
      <w:r>
        <w:rPr>
          <w:rStyle w:val="s0"/>
        </w:rPr>
        <w:t>Республики Казахстан</w:t>
      </w:r>
    </w:p>
    <w:p w:rsidR="00000000" w:rsidRDefault="00DE4A06">
      <w:pPr>
        <w:pStyle w:val="pr"/>
      </w:pPr>
      <w:r>
        <w:rPr>
          <w:rStyle w:val="s0"/>
        </w:rPr>
        <w:t>от 24 апреля 2008 года № 387</w:t>
      </w:r>
    </w:p>
    <w:p w:rsidR="00000000" w:rsidRDefault="00DE4A06">
      <w:pPr>
        <w:pStyle w:val="pr"/>
      </w:pPr>
      <w:r>
        <w:rPr>
          <w:rStyle w:val="s0"/>
        </w:rPr>
        <w:t> 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c"/>
      </w:pPr>
      <w:r>
        <w:rPr>
          <w:rStyle w:val="s1"/>
        </w:rPr>
        <w:t>Перечень</w:t>
      </w:r>
    </w:p>
    <w:p w:rsidR="00000000" w:rsidRDefault="00DE4A06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DE4A06">
      <w:pPr>
        <w:pStyle w:val="pc"/>
      </w:pPr>
      <w:r>
        <w:rPr>
          <w:rStyle w:val="s1"/>
        </w:rPr>
        <w:t>территориальных органов Комитет казначейства</w:t>
      </w:r>
    </w:p>
    <w:p w:rsidR="00000000" w:rsidRDefault="00DE4A06">
      <w:pPr>
        <w:pStyle w:val="pc"/>
      </w:pPr>
      <w:r>
        <w:rPr>
          <w:rStyle w:val="s1"/>
        </w:rPr>
        <w:t>Министерства финансов</w:t>
      </w:r>
      <w:r>
        <w:rPr>
          <w:rStyle w:val="s1"/>
        </w:rPr>
        <w:t xml:space="preserve"> Республики Казахстан</w:t>
      </w:r>
    </w:p>
    <w:p w:rsidR="00000000" w:rsidRDefault="00DE4A06">
      <w:pPr>
        <w:pStyle w:val="pc"/>
      </w:pPr>
      <w:r>
        <w:t> </w:t>
      </w:r>
    </w:p>
    <w:p w:rsidR="00000000" w:rsidRDefault="00DE4A06">
      <w:pPr>
        <w:pStyle w:val="pj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Казахстан:</w:t>
      </w:r>
    </w:p>
    <w:p w:rsidR="00000000" w:rsidRDefault="00DE4A06">
      <w:pPr>
        <w:pStyle w:val="pj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2) Аршалынский районны</w:t>
      </w:r>
      <w:r>
        <w:rPr>
          <w:rStyle w:val="s0"/>
        </w:rPr>
        <w:t>й отдел казначейства в Аршалынское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3) Астраханский районный отдел казначейства в Астраханское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6) Зерендинский районный отдел казначейства в Зерендинское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7) Енбекшильдерский районный отдел казначейства в Енбекшильдерское рай</w:t>
      </w:r>
      <w:r>
        <w:rPr>
          <w:rStyle w:val="s0"/>
        </w:rPr>
        <w:t>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9) Егиндыкольский районный отдел казначейства в Егиндыкольское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10) Есильский районный отдел ка</w:t>
      </w:r>
      <w:r>
        <w:rPr>
          <w:rStyle w:val="s0"/>
        </w:rPr>
        <w:t>значейства в Есильское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15) Степногорский городской отдел казначейства в Степногорское г</w:t>
      </w:r>
      <w:r>
        <w:rPr>
          <w:rStyle w:val="s0"/>
        </w:rPr>
        <w:t>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16) Шортандинский районный отдел казначейства в Шортандинское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18) Целиноградский районный отдел казн</w:t>
      </w:r>
      <w:r>
        <w:rPr>
          <w:rStyle w:val="s0"/>
        </w:rPr>
        <w:t>ачейства в Целиноградское районное управление казначейства.</w:t>
      </w:r>
    </w:p>
    <w:p w:rsidR="00000000" w:rsidRDefault="00DE4A06">
      <w:pPr>
        <w:pStyle w:val="pj"/>
      </w:pPr>
      <w:r>
        <w:rPr>
          <w:rStyle w:val="s0"/>
        </w:rPr>
        <w:t>2. По Департаменту казначейства по Актюбинской области Комитета казначейства Министерства финансов Республики Казахстан:</w:t>
      </w:r>
    </w:p>
    <w:p w:rsidR="00000000" w:rsidRDefault="00DE4A06">
      <w:pPr>
        <w:pStyle w:val="pj"/>
      </w:pPr>
      <w:r>
        <w:rPr>
          <w:rStyle w:val="s0"/>
        </w:rPr>
        <w:t>1) Алгинский районный отдел казначейства в Алгинское районное управление ка</w:t>
      </w:r>
      <w:r>
        <w:rPr>
          <w:rStyle w:val="s0"/>
        </w:rPr>
        <w:t>значейства;</w:t>
      </w:r>
    </w:p>
    <w:p w:rsidR="00000000" w:rsidRDefault="00DE4A06">
      <w:pPr>
        <w:pStyle w:val="pj"/>
      </w:pPr>
      <w:r>
        <w:rPr>
          <w:rStyle w:val="s0"/>
        </w:rPr>
        <w:t>2) Айтекебийский районный отдел казначейства в Айтекебийское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4) Иргизский районный отдел казначейства в Иргизское рай</w:t>
      </w:r>
      <w:r>
        <w:rPr>
          <w:rStyle w:val="s0"/>
        </w:rPr>
        <w:t>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5) Каргалинский районный отдел казначейства в Каргалинское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7) Мартукский районный отдел казначейст</w:t>
      </w:r>
      <w:r>
        <w:rPr>
          <w:rStyle w:val="s0"/>
        </w:rPr>
        <w:t>ва в Мартукское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8) Темирский районный отдел казначейства в Темирское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10) Хромтауский районный отдел казна</w:t>
      </w:r>
      <w:r>
        <w:rPr>
          <w:rStyle w:val="s0"/>
        </w:rPr>
        <w:t>чейства в Хромтауское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11) Хобдинский районный отдел казначейства в Хобдинское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DE4A06">
      <w:pPr>
        <w:pStyle w:val="pj"/>
      </w:pPr>
      <w:r>
        <w:rPr>
          <w:rStyle w:val="s0"/>
        </w:rPr>
        <w:t>3. По Департаменту к</w:t>
      </w:r>
      <w:r>
        <w:rPr>
          <w:rStyle w:val="s0"/>
        </w:rPr>
        <w:t>азначейства по Алматинской области Комитета казначейства Министерства финансов Республики Казахстан:</w:t>
      </w:r>
    </w:p>
    <w:p w:rsidR="00000000" w:rsidRDefault="00DE4A06">
      <w:pPr>
        <w:pStyle w:val="pj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2) Аксуский районный отдел казначейства в Аксуское районное упра</w:t>
      </w:r>
      <w:r>
        <w:rPr>
          <w:rStyle w:val="s0"/>
        </w:rPr>
        <w:t>вление казначейства;</w:t>
      </w:r>
    </w:p>
    <w:p w:rsidR="00000000" w:rsidRDefault="00DE4A06">
      <w:pPr>
        <w:pStyle w:val="pj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5) Жамбылский районный отдел казначейства в Ж</w:t>
      </w:r>
      <w:r>
        <w:rPr>
          <w:rStyle w:val="s0"/>
        </w:rPr>
        <w:t>амбылское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8) Капшагайский городской отдел казначейства в Капшагайское городское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10) Кербулакский районный отдел казначейства в Кербулакское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12) Панфиловский районный отдел казначейства в Панфиловское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13) Райымбекский районный отдел казначейства в Р</w:t>
      </w:r>
      <w:r>
        <w:rPr>
          <w:rStyle w:val="s0"/>
        </w:rPr>
        <w:t>айымбекское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15) Талгарский районный отдел казначейства в Талгарское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16) Ескельдинский районный о</w:t>
      </w:r>
      <w:r>
        <w:rPr>
          <w:rStyle w:val="s0"/>
        </w:rPr>
        <w:t>тдел казначейства в Ескельдинское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18) Уйгурский районный отдел казначейства в Уйгурское районное управление казначейства.</w:t>
      </w:r>
    </w:p>
    <w:p w:rsidR="00000000" w:rsidRDefault="00DE4A06">
      <w:pPr>
        <w:pStyle w:val="pj"/>
      </w:pPr>
      <w:r>
        <w:rPr>
          <w:rStyle w:val="s0"/>
        </w:rPr>
        <w:t xml:space="preserve">4. По </w:t>
      </w:r>
      <w:r>
        <w:rPr>
          <w:rStyle w:val="s0"/>
        </w:rPr>
        <w:t>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DE4A06">
      <w:pPr>
        <w:pStyle w:val="pj"/>
      </w:pPr>
      <w:r>
        <w:rPr>
          <w:rStyle w:val="s0"/>
        </w:rPr>
        <w:t>1) Жылыойский районный отдел казначейства в Жылыойское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4) Кзылкогинский районный отдел казначейства в Кзылкогинское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DE4A06">
      <w:pPr>
        <w:pStyle w:val="pj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7) Махамбетский районный отдел казначейства в Махамбетс</w:t>
      </w:r>
      <w:r>
        <w:rPr>
          <w:rStyle w:val="s0"/>
        </w:rPr>
        <w:t>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DE4A06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2</w:t>
      </w:r>
      <w:r>
        <w:rPr>
          <w:rStyle w:val="s0"/>
        </w:rPr>
        <w:t>) Аягузский городской отдел казначейства в Аягузское городское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4) Бородулихинский районный отдел казначейства в Бородулихинское районн</w:t>
      </w:r>
      <w:r>
        <w:rPr>
          <w:rStyle w:val="s0"/>
        </w:rPr>
        <w:t>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7) Зайсанский районный отдел казначейства в За</w:t>
      </w:r>
      <w:r>
        <w:rPr>
          <w:rStyle w:val="s0"/>
        </w:rPr>
        <w:t>йсанское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10) Кокпектинский районный отдел казначейства в Кокпектинское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12) Курчумский районный отдел казначейства в Курчумское районное</w:t>
      </w:r>
      <w:r>
        <w:rPr>
          <w:rStyle w:val="s0"/>
        </w:rPr>
        <w:t xml:space="preserve">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14) Семипалатинский городской отдел казначейства в Управление казначейства города Семей;</w:t>
      </w:r>
    </w:p>
    <w:p w:rsidR="00000000" w:rsidRDefault="00DE4A06">
      <w:pPr>
        <w:pStyle w:val="pj"/>
      </w:pPr>
      <w:r>
        <w:rPr>
          <w:rStyle w:val="s0"/>
        </w:rPr>
        <w:t xml:space="preserve">15) Тарбагатайский районный отдел казначейства в </w:t>
      </w:r>
      <w:r>
        <w:rPr>
          <w:rStyle w:val="s0"/>
        </w:rPr>
        <w:t>Тарбагатайское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17) Уланский районный отдел казначейства в Уланское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18) Шемонайхинский районный отд</w:t>
      </w:r>
      <w:r>
        <w:rPr>
          <w:rStyle w:val="s0"/>
        </w:rPr>
        <w:t>ел казначейства в Шемонайхинское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DE4A06">
      <w:pPr>
        <w:pStyle w:val="pj"/>
      </w:pPr>
      <w:r>
        <w:rPr>
          <w:rStyle w:val="s0"/>
        </w:rPr>
        <w:t>1) Байзакский районный отдел казначейства в Байзакское районное управ</w:t>
      </w:r>
      <w:r>
        <w:rPr>
          <w:rStyle w:val="s0"/>
        </w:rPr>
        <w:t>ление казначейства;</w:t>
      </w:r>
    </w:p>
    <w:p w:rsidR="00000000" w:rsidRDefault="00DE4A06">
      <w:pPr>
        <w:pStyle w:val="pj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4) Кордайский районный отдел казначейства в Кордайское рай</w:t>
      </w:r>
      <w:r>
        <w:rPr>
          <w:rStyle w:val="s0"/>
        </w:rPr>
        <w:t>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5) Отдел казначейства района Турара Рыскулова в Управление казначейства района Турара Рыскулова;</w:t>
      </w:r>
    </w:p>
    <w:p w:rsidR="00000000" w:rsidRDefault="00DE4A06">
      <w:pPr>
        <w:pStyle w:val="pj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7) Мойынкумский районный отдел казначей</w:t>
      </w:r>
      <w:r>
        <w:rPr>
          <w:rStyle w:val="s0"/>
        </w:rPr>
        <w:t>ства в Мойынкумское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8) Сарысуский районный отдел казначейства в Сарысуское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 xml:space="preserve">10) Шуский районный отдел </w:t>
      </w:r>
      <w:r>
        <w:rPr>
          <w:rStyle w:val="s0"/>
        </w:rPr>
        <w:t>казначейства в Шуское районное управление казначейства.</w:t>
      </w:r>
    </w:p>
    <w:p w:rsidR="00000000" w:rsidRDefault="00DE4A06">
      <w:pPr>
        <w:pStyle w:val="pj"/>
      </w:pPr>
      <w:r>
        <w:rPr>
          <w:rStyle w:val="s0"/>
        </w:rPr>
        <w:t>7. По Департаменту казначейства по Западно-Казахстанской области Комитета казначейства Министерства финансов Республики Казахстан:</w:t>
      </w:r>
    </w:p>
    <w:p w:rsidR="00000000" w:rsidRDefault="00DE4A06">
      <w:pPr>
        <w:pStyle w:val="pj"/>
      </w:pPr>
      <w:r>
        <w:rPr>
          <w:rStyle w:val="s0"/>
        </w:rPr>
        <w:t>1) Акжаикский районный отдел казначейства в Акжаикское районное управ</w:t>
      </w:r>
      <w:r>
        <w:rPr>
          <w:rStyle w:val="s0"/>
        </w:rPr>
        <w:t>ление казначейства;</w:t>
      </w:r>
    </w:p>
    <w:p w:rsidR="00000000" w:rsidRDefault="00DE4A06">
      <w:pPr>
        <w:pStyle w:val="pj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4) Жанибекский районный отдел казначейства в Жанибекск</w:t>
      </w:r>
      <w:r>
        <w:rPr>
          <w:rStyle w:val="s0"/>
        </w:rPr>
        <w:t>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5) Зеленовский районный отдел казначейства в Зеленовское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7) Казталовский районный отдел ка</w:t>
      </w:r>
      <w:r>
        <w:rPr>
          <w:rStyle w:val="s0"/>
        </w:rPr>
        <w:t>значейства в Казталовское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8) Сырымский районный отдел казначейства в Сырымское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12) Чингирлауский районный отдел казначейства в Чингирлауское ра</w:t>
      </w:r>
      <w:r>
        <w:rPr>
          <w:rStyle w:val="s0"/>
        </w:rPr>
        <w:t>йонное управление казначейства.</w:t>
      </w:r>
    </w:p>
    <w:p w:rsidR="00000000" w:rsidRDefault="00DE4A06">
      <w:pPr>
        <w:pStyle w:val="pj"/>
      </w:pPr>
      <w:r>
        <w:rPr>
          <w:rStyle w:val="s0"/>
        </w:rPr>
        <w:t>8. По Департаменту казначейства по Карагандинской области Комитета казначейства Министерства финансов Республики Казахстан:</w:t>
      </w:r>
    </w:p>
    <w:p w:rsidR="00000000" w:rsidRDefault="00DE4A06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3) Балхашский городской отдел казначейства в Балхашское городское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4) БухарЖирауский районный отдел казначейства в БухарЖирауское районное уп</w:t>
      </w:r>
      <w:r>
        <w:rPr>
          <w:rStyle w:val="s0"/>
        </w:rPr>
        <w:t>равление казначейства;</w:t>
      </w:r>
    </w:p>
    <w:p w:rsidR="00000000" w:rsidRDefault="00DE4A06">
      <w:pPr>
        <w:pStyle w:val="pj"/>
      </w:pPr>
      <w:r>
        <w:rPr>
          <w:rStyle w:val="s0"/>
        </w:rPr>
        <w:t>5) Жанааркинский районный отдел казначейства в Жанааркинское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7) Каркаралинский районный отдел казначей</w:t>
      </w:r>
      <w:r>
        <w:rPr>
          <w:rStyle w:val="s0"/>
        </w:rPr>
        <w:t>ства в Каркаралинское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8) Каражалский городской отдел казначейства в Каражалское городское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10) Осакаровский рай</w:t>
      </w:r>
      <w:r>
        <w:rPr>
          <w:rStyle w:val="s0"/>
        </w:rPr>
        <w:t>онный отдел казначейства в Осакаровское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11) Октябрьский районный отдел казначейства в Октябрьское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12) Приозерский городской отдел казначейства в Приозерское городское управление казначейст</w:t>
      </w:r>
      <w:r>
        <w:rPr>
          <w:rStyle w:val="s0"/>
        </w:rPr>
        <w:t>ва;</w:t>
      </w:r>
    </w:p>
    <w:p w:rsidR="00000000" w:rsidRDefault="00DE4A06">
      <w:pPr>
        <w:pStyle w:val="pj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14) Сатпаевский городской отдел казначейства в Сатпаевское городское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15) Темиртауский городской отдел казначейства в Темиртауское городск</w:t>
      </w:r>
      <w:r>
        <w:rPr>
          <w:rStyle w:val="s0"/>
        </w:rPr>
        <w:t>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16) Улытауский районный отдел казначейства в Улытауское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18) Шетский районный отдел казначейства в Шетс</w:t>
      </w:r>
      <w:r>
        <w:rPr>
          <w:rStyle w:val="s0"/>
        </w:rPr>
        <w:t>кое районное управление казначейства.</w:t>
      </w:r>
    </w:p>
    <w:p w:rsidR="00000000" w:rsidRDefault="00DE4A06">
      <w:pPr>
        <w:pStyle w:val="pj"/>
      </w:pPr>
      <w:r>
        <w:rPr>
          <w:rStyle w:val="s0"/>
        </w:rPr>
        <w:t>9. По Департаменту казначейства по Кызылординской области Комитета казначейства Министерства финансов Республики Казахстан:</w:t>
      </w:r>
    </w:p>
    <w:p w:rsidR="00000000" w:rsidRDefault="00DE4A06">
      <w:pPr>
        <w:pStyle w:val="pj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2) Байк</w:t>
      </w:r>
      <w:r>
        <w:rPr>
          <w:rStyle w:val="s0"/>
        </w:rPr>
        <w:t>онырский городской отдел казначейства в Байконырское городское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3) Жалагашский районный отдел казначейства в Жалагашское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4) Жанакорганский районный отдел казначейства в Жанакорганское районное управ</w:t>
      </w:r>
      <w:r>
        <w:rPr>
          <w:rStyle w:val="s0"/>
        </w:rPr>
        <w:t>ление казначейства;</w:t>
      </w:r>
    </w:p>
    <w:p w:rsidR="00000000" w:rsidRDefault="00DE4A06">
      <w:pPr>
        <w:pStyle w:val="pj"/>
      </w:pPr>
      <w:r>
        <w:rPr>
          <w:rStyle w:val="s0"/>
        </w:rPr>
        <w:t>5) Казалинский районный отдел казначейства в Казалинское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DE4A06">
      <w:pPr>
        <w:pStyle w:val="pj"/>
      </w:pPr>
      <w:r>
        <w:rPr>
          <w:rStyle w:val="s0"/>
        </w:rPr>
        <w:t>10. По Департаменту казначейства по Костанайской области Комитета казнач</w:t>
      </w:r>
      <w:r>
        <w:rPr>
          <w:rStyle w:val="s0"/>
        </w:rPr>
        <w:t>ейства Министерства финансов Республики Казахстан:</w:t>
      </w:r>
    </w:p>
    <w:p w:rsidR="00000000" w:rsidRDefault="00DE4A06">
      <w:pPr>
        <w:pStyle w:val="pj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3) Аркалы</w:t>
      </w:r>
      <w:r>
        <w:rPr>
          <w:rStyle w:val="s0"/>
        </w:rPr>
        <w:t>кский городской отдел казначейства в Аркалыкское городское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 xml:space="preserve">5) Денисовский районный отдел казначейства в Денисовское районное управление </w:t>
      </w:r>
      <w:r>
        <w:rPr>
          <w:rStyle w:val="s0"/>
        </w:rPr>
        <w:t>казначейства;</w:t>
      </w:r>
    </w:p>
    <w:p w:rsidR="00000000" w:rsidRDefault="00DE4A06">
      <w:pPr>
        <w:pStyle w:val="pj"/>
      </w:pPr>
      <w:r>
        <w:rPr>
          <w:rStyle w:val="s0"/>
        </w:rPr>
        <w:t>6) Жангельдинский районный отдел казначейства в Жангельдинское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8) Камыстинский районный отдел казначейства в Камы</w:t>
      </w:r>
      <w:r>
        <w:rPr>
          <w:rStyle w:val="s0"/>
        </w:rPr>
        <w:t>стинское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9) Карабалыкский районный отдел казначейства в Карабалыкское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11) Костанайский районный от</w:t>
      </w:r>
      <w:r>
        <w:rPr>
          <w:rStyle w:val="s0"/>
        </w:rPr>
        <w:t>дел казначейства в Костанайское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</w:t>
      </w:r>
      <w:r>
        <w:rPr>
          <w:rStyle w:val="s0"/>
        </w:rPr>
        <w:t>;</w:t>
      </w:r>
    </w:p>
    <w:p w:rsidR="00000000" w:rsidRDefault="00DE4A06">
      <w:pPr>
        <w:pStyle w:val="pj"/>
      </w:pPr>
      <w:r>
        <w:rPr>
          <w:rStyle w:val="s0"/>
        </w:rPr>
        <w:t>14) Наурзумский районный отдел казначейства в Наурзумское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16) Сарыкольский районный отдел казначейства в Сарыкольское районное у</w:t>
      </w:r>
      <w:r>
        <w:rPr>
          <w:rStyle w:val="s0"/>
        </w:rPr>
        <w:t>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17) Тарановский районный отдел казначейства в Тарановское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 xml:space="preserve">19) Федоровский районный отдел казначейства в </w:t>
      </w:r>
      <w:r>
        <w:rPr>
          <w:rStyle w:val="s0"/>
        </w:rPr>
        <w:t>Федоровское районное управление казначейства.</w:t>
      </w:r>
    </w:p>
    <w:p w:rsidR="00000000" w:rsidRDefault="00DE4A06">
      <w:pPr>
        <w:pStyle w:val="pj"/>
      </w:pPr>
      <w:r>
        <w:rPr>
          <w:rStyle w:val="s0"/>
        </w:rPr>
        <w:t>11. По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DE4A06">
      <w:pPr>
        <w:pStyle w:val="pj"/>
      </w:pPr>
      <w:r>
        <w:rPr>
          <w:rStyle w:val="s0"/>
        </w:rPr>
        <w:t>1) Бейнеуский районный отдел казначейства в Бейнеуское районное управление казначейств</w:t>
      </w:r>
      <w:r>
        <w:rPr>
          <w:rStyle w:val="s0"/>
        </w:rPr>
        <w:t>а;</w:t>
      </w:r>
    </w:p>
    <w:p w:rsidR="00000000" w:rsidRDefault="00DE4A06">
      <w:pPr>
        <w:pStyle w:val="pj"/>
      </w:pPr>
      <w:r>
        <w:rPr>
          <w:rStyle w:val="s0"/>
        </w:rPr>
        <w:t>2) ЖанаОзенский городской отдел казначейства в ЖанаОзенское городское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5) Мунайлинский районный отдел казначейства в Мунайлинское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DE4A06">
      <w:pPr>
        <w:pStyle w:val="pj"/>
      </w:pPr>
      <w:r>
        <w:rPr>
          <w:rStyle w:val="s0"/>
        </w:rPr>
        <w:t>12. По Департаменту казначейства по Павлодарской области Комитета казначейства Министерства финансов Республики Казахстан:</w:t>
      </w:r>
    </w:p>
    <w:p w:rsidR="00000000" w:rsidRDefault="00DE4A06">
      <w:pPr>
        <w:pStyle w:val="pj"/>
      </w:pPr>
      <w:r>
        <w:rPr>
          <w:rStyle w:val="s0"/>
        </w:rPr>
        <w:t>1) Аксуский городской отдел казначей</w:t>
      </w:r>
      <w:r>
        <w:rPr>
          <w:rStyle w:val="s0"/>
        </w:rPr>
        <w:t>ства в Аксуское городское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4) Железинский районн</w:t>
      </w:r>
      <w:r>
        <w:rPr>
          <w:rStyle w:val="s0"/>
        </w:rPr>
        <w:t>ый отдел казначейства в Железинское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5) Иртышский районный отдел казначейства в Иртышское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7) Лебяжинск</w:t>
      </w:r>
      <w:r>
        <w:rPr>
          <w:rStyle w:val="s0"/>
        </w:rPr>
        <w:t>ий районный отдел казначейства в Лебяжинское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8) Майский районный отдел казначейства в Майское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</w:t>
      </w:r>
      <w:r>
        <w:rPr>
          <w:rStyle w:val="s0"/>
        </w:rPr>
        <w:t>0) Успенский районный отдел казначейства в Успенское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11) Щербактинский районный отдел казначейства в Щербактинское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 xml:space="preserve">12) Экибастузский городской отдел казначейства в Экибастузское городское </w:t>
      </w:r>
      <w:r>
        <w:rPr>
          <w:rStyle w:val="s0"/>
        </w:rPr>
        <w:t>управление казначейства.</w:t>
      </w:r>
    </w:p>
    <w:p w:rsidR="00000000" w:rsidRDefault="00DE4A06">
      <w:pPr>
        <w:pStyle w:val="pj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Республики Казахстан:</w:t>
      </w:r>
    </w:p>
    <w:p w:rsidR="00000000" w:rsidRDefault="00DE4A06">
      <w:pPr>
        <w:pStyle w:val="pj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2) Аккайынски</w:t>
      </w:r>
      <w:r>
        <w:rPr>
          <w:rStyle w:val="s0"/>
        </w:rPr>
        <w:t>й районный отдел казначейства в Аккайынское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3) Айыртауский районный отдел казначейства в Айыртауское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4) Отдел казначейства района Магжана Жумабаева в Управление казначейства района Магжана</w:t>
      </w:r>
      <w:r>
        <w:rPr>
          <w:rStyle w:val="s0"/>
        </w:rPr>
        <w:t xml:space="preserve"> Жумабаева;</w:t>
      </w:r>
    </w:p>
    <w:p w:rsidR="00000000" w:rsidRDefault="00DE4A06">
      <w:pPr>
        <w:pStyle w:val="pj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6) Жамбылский районный отдел казначейства в Жамбылское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 xml:space="preserve">7) Кызылжарский районный отдел казначейства в Кызылжарское районное </w:t>
      </w:r>
      <w:r>
        <w:rPr>
          <w:rStyle w:val="s0"/>
        </w:rPr>
        <w:t>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9) Шал акына районный отдел казначейства в управление казначейства района имени Шал акына;</w:t>
      </w:r>
    </w:p>
    <w:p w:rsidR="00000000" w:rsidRDefault="00DE4A06">
      <w:pPr>
        <w:pStyle w:val="pj"/>
      </w:pPr>
      <w:r>
        <w:rPr>
          <w:rStyle w:val="s0"/>
        </w:rPr>
        <w:t>10) Тимирязевский районный отдел казначейства в Тим</w:t>
      </w:r>
      <w:r>
        <w:rPr>
          <w:rStyle w:val="s0"/>
        </w:rPr>
        <w:t>ирязевское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13) Отдел казначейств</w:t>
      </w:r>
      <w:r>
        <w:rPr>
          <w:rStyle w:val="s0"/>
        </w:rPr>
        <w:t>а района имени Габита Мусрепова в управление казначейства района имени Габита Мусрепова.</w:t>
      </w:r>
    </w:p>
    <w:p w:rsidR="00000000" w:rsidRDefault="00DE4A06">
      <w:pPr>
        <w:pStyle w:val="pj"/>
      </w:pPr>
      <w:r>
        <w:rPr>
          <w:rStyle w:val="s0"/>
        </w:rPr>
        <w:t>14. По Департаменту казначейства по Южно-Казахстанской области Комитета казначейства Министерства финансов Республики Казахстан:</w:t>
      </w:r>
    </w:p>
    <w:p w:rsidR="00000000" w:rsidRDefault="00DE4A06">
      <w:pPr>
        <w:pStyle w:val="pj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2) Байдибекский районный отдел казначейства в Байдибекское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3) Казыгуртский районный отдел казначейства в Казыгуртское районное управлен</w:t>
      </w:r>
      <w:r>
        <w:rPr>
          <w:rStyle w:val="s0"/>
        </w:rPr>
        <w:t>ие казначейства;</w:t>
      </w:r>
    </w:p>
    <w:p w:rsidR="00000000" w:rsidRDefault="00DE4A06">
      <w:pPr>
        <w:pStyle w:val="pj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6) Ордабасынский районный отдел казначейства в Орда</w:t>
      </w:r>
      <w:r>
        <w:rPr>
          <w:rStyle w:val="s0"/>
        </w:rPr>
        <w:t>басынское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7) Отрарский районный отдел казначейства в Отрарское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9) Сарыагашский районный отдел казна</w:t>
      </w:r>
      <w:r>
        <w:rPr>
          <w:rStyle w:val="s0"/>
        </w:rPr>
        <w:t>чейства в Сарыагашское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10) Созакский районный отдел казначейства в Созакское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12) Туркестанский г</w:t>
      </w:r>
      <w:r>
        <w:rPr>
          <w:rStyle w:val="s0"/>
        </w:rPr>
        <w:t>ородской отдел казначейства в Туркестанское городское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13) Тюлькубасский районный отдел казначейства в Тюлькубасское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14) Шардаринский районный отдел казначейства в Щардаринское районное управление к</w:t>
      </w:r>
      <w:r>
        <w:rPr>
          <w:rStyle w:val="s0"/>
        </w:rPr>
        <w:t>азначейства.</w:t>
      </w:r>
    </w:p>
    <w:p w:rsidR="00000000" w:rsidRDefault="00DE4A06">
      <w:pPr>
        <w:pStyle w:val="pj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Республики Казахстан:</w:t>
      </w:r>
    </w:p>
    <w:p w:rsidR="00000000" w:rsidRDefault="00DE4A06">
      <w:pPr>
        <w:pStyle w:val="pj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>2) Бостандыкский районный отдел казн</w:t>
      </w:r>
      <w:r>
        <w:rPr>
          <w:rStyle w:val="s0"/>
        </w:rPr>
        <w:t>ачейства в Бостандыкское районное управление казначейства;</w:t>
      </w:r>
    </w:p>
    <w:p w:rsidR="00000000" w:rsidRDefault="00DE4A06">
      <w:pPr>
        <w:pStyle w:val="pj"/>
      </w:pPr>
      <w:r>
        <w:rPr>
          <w:rStyle w:val="s0"/>
        </w:rPr>
        <w:t xml:space="preserve">3) Турксибский </w:t>
      </w:r>
      <w:r>
        <w:t>районный отдел казначейства в Турксибское районное управление.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5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13.03.13 г. № 230 </w:t>
      </w:r>
      <w:r>
        <w:rPr>
          <w:rStyle w:val="s3"/>
        </w:rPr>
        <w:t>(</w:t>
      </w:r>
      <w:hyperlink r:id="rId252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5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 xml:space="preserve">ительства РК от 13.03.13 г. № 230 </w:t>
      </w:r>
      <w:r>
        <w:rPr>
          <w:rStyle w:val="s3"/>
        </w:rPr>
        <w:t>(</w:t>
      </w:r>
      <w:hyperlink r:id="rId254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5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</w:t>
      </w:r>
      <w:r>
        <w:rPr>
          <w:rStyle w:val="s0"/>
        </w:rPr>
        <w:t xml:space="preserve">ьства РК от 13.03.13 г. № 230 </w:t>
      </w:r>
      <w:r>
        <w:rPr>
          <w:rStyle w:val="s3"/>
        </w:rPr>
        <w:t>(</w:t>
      </w:r>
      <w:hyperlink r:id="rId256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5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 xml:space="preserve">а РК от 13.03.13 г. № 230 </w:t>
      </w:r>
      <w:r>
        <w:rPr>
          <w:rStyle w:val="s3"/>
        </w:rPr>
        <w:t>(</w:t>
      </w:r>
      <w:hyperlink r:id="rId258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5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</w:t>
      </w:r>
      <w:r>
        <w:rPr>
          <w:rStyle w:val="s0"/>
        </w:rPr>
        <w:t xml:space="preserve">К от 13.03.13 г. № 230 </w:t>
      </w:r>
      <w:r>
        <w:rPr>
          <w:rStyle w:val="s3"/>
        </w:rPr>
        <w:t>(</w:t>
      </w:r>
      <w:hyperlink r:id="rId260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26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13.03.13 г. № 230 </w:t>
      </w:r>
      <w:r>
        <w:rPr>
          <w:rStyle w:val="s3"/>
        </w:rPr>
        <w:t>(</w:t>
      </w:r>
      <w:hyperlink r:id="rId262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r"/>
      </w:pPr>
      <w:bookmarkStart w:id="25" w:name="SUB6"/>
      <w:bookmarkEnd w:id="25"/>
      <w:r>
        <w:rPr>
          <w:rStyle w:val="s0"/>
        </w:rPr>
        <w:t>Приложение 6</w:t>
      </w:r>
    </w:p>
    <w:p w:rsidR="00000000" w:rsidRDefault="00DE4A0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DE4A06">
      <w:pPr>
        <w:pStyle w:val="pr"/>
      </w:pPr>
      <w:r>
        <w:rPr>
          <w:rStyle w:val="s0"/>
        </w:rPr>
        <w:t>Республики Казахстан</w:t>
      </w:r>
    </w:p>
    <w:p w:rsidR="00000000" w:rsidRDefault="00DE4A06">
      <w:pPr>
        <w:pStyle w:val="pr"/>
      </w:pPr>
      <w:r>
        <w:rPr>
          <w:rStyle w:val="s0"/>
        </w:rPr>
        <w:t>от 24 апреля 2008 года № 387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c"/>
      </w:pPr>
      <w:r>
        <w:rPr>
          <w:rStyle w:val="s1"/>
        </w:rPr>
        <w:t>Перечень утративших силу</w:t>
      </w:r>
    </w:p>
    <w:p w:rsidR="00000000" w:rsidRDefault="00DE4A06">
      <w:pPr>
        <w:pStyle w:val="pc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rPr>
          <w:rStyle w:val="s0"/>
        </w:rPr>
        <w:t xml:space="preserve">1. </w:t>
      </w:r>
      <w:hyperlink r:id="rId26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</w:t>
      </w:r>
      <w:r>
        <w:rPr>
          <w:rStyle w:val="s0"/>
        </w:rPr>
        <w:t>а Министерства финансов Республики Казахстан» (САПП Республики Казахстан, 1999 г., № 22, ст. 215), за исключением подпункта 3) пункта 1.</w:t>
      </w:r>
    </w:p>
    <w:p w:rsidR="00000000" w:rsidRDefault="00DE4A06">
      <w:pPr>
        <w:pStyle w:val="pj"/>
      </w:pPr>
      <w:r>
        <w:rPr>
          <w:rStyle w:val="s0"/>
        </w:rPr>
        <w:t xml:space="preserve">2. </w:t>
      </w:r>
      <w:hyperlink r:id="rId26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</w:t>
      </w:r>
      <w:r>
        <w:rPr>
          <w:rStyle w:val="s0"/>
        </w:rPr>
        <w:t>5 июля 1999 года № 930 «Вопросы Комитета государственного имущества и приватизации Министерства финансов Республики Казахстан» (САПП Республики Казахстан, 1999 г., № 32-33, ст. 295), за исключением подпункта 3) пункта 1 и пунктов 2 и 3.</w:t>
      </w:r>
    </w:p>
    <w:p w:rsidR="00000000" w:rsidRDefault="00DE4A06">
      <w:pPr>
        <w:pStyle w:val="pj"/>
      </w:pPr>
      <w:r>
        <w:rPr>
          <w:rStyle w:val="s0"/>
        </w:rPr>
        <w:t xml:space="preserve">3. </w:t>
      </w:r>
      <w:hyperlink r:id="rId26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 марта 2000 года № 338 «Отдельные вопросы системы Министерства финансов Республики Казахстан» (САПП Республики Казахстан, 2000 г., № 11-12, ст. 125), за ис</w:t>
      </w:r>
      <w:r>
        <w:rPr>
          <w:rStyle w:val="s0"/>
        </w:rPr>
        <w:t>ключением пункта 2.</w:t>
      </w:r>
    </w:p>
    <w:p w:rsidR="00000000" w:rsidRDefault="00DE4A06">
      <w:pPr>
        <w:pStyle w:val="pj"/>
      </w:pPr>
      <w:r>
        <w:rPr>
          <w:rStyle w:val="s0"/>
        </w:rPr>
        <w:t xml:space="preserve">4. </w:t>
      </w:r>
      <w:hyperlink r:id="rId26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 24 мая 1999 года</w:t>
      </w:r>
      <w:r>
        <w:rPr>
          <w:rStyle w:val="s0"/>
        </w:rPr>
        <w:t xml:space="preserve"> № 626 и от 5 июля 1999 года № 930» (САПП Республики Казахстан, 2000 г., № 30, ст. 369).</w:t>
      </w:r>
    </w:p>
    <w:p w:rsidR="00000000" w:rsidRDefault="00DE4A06">
      <w:pPr>
        <w:pStyle w:val="pj"/>
      </w:pPr>
      <w:r>
        <w:rPr>
          <w:rStyle w:val="s0"/>
        </w:rPr>
        <w:t xml:space="preserve">5. </w:t>
      </w:r>
      <w:hyperlink r:id="rId26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</w:t>
      </w:r>
      <w:r>
        <w:rPr>
          <w:rStyle w:val="s0"/>
        </w:rPr>
        <w:t>дополнений в некоторые решения Правительства Республики Казахстан» (САПП Республики Казахстан, 2001 г., № 22, ст. 276).</w:t>
      </w:r>
    </w:p>
    <w:p w:rsidR="00000000" w:rsidRDefault="00DE4A06">
      <w:pPr>
        <w:pStyle w:val="pj"/>
      </w:pPr>
      <w:r>
        <w:rPr>
          <w:rStyle w:val="s0"/>
        </w:rPr>
        <w:t xml:space="preserve">6. </w:t>
      </w:r>
      <w:hyperlink r:id="rId26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</w:t>
      </w:r>
      <w:r>
        <w:rPr>
          <w:rStyle w:val="s0"/>
        </w:rPr>
        <w:t>ода № 962 «Некоторые вопросы Министерства финансов Республики Казахстан» (САПП Республики Казахстан, 2002 г., № 29, ст. 322), за исключением пункта 3.</w:t>
      </w:r>
    </w:p>
    <w:p w:rsidR="00000000" w:rsidRDefault="00DE4A06">
      <w:pPr>
        <w:pStyle w:val="pj"/>
      </w:pPr>
      <w:r>
        <w:rPr>
          <w:rStyle w:val="s0"/>
        </w:rPr>
        <w:t xml:space="preserve">7. </w:t>
      </w:r>
      <w:hyperlink r:id="rId26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</w:t>
      </w:r>
      <w:r>
        <w:rPr>
          <w:rStyle w:val="s0"/>
        </w:rPr>
        <w:t xml:space="preserve"> Казахстан от 9 октября 2002 года № 1102 «Вопросы Налогового комитета Министерства финансов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DE4A06">
      <w:pPr>
        <w:pStyle w:val="pj"/>
      </w:pPr>
      <w:r>
        <w:rPr>
          <w:rStyle w:val="s0"/>
        </w:rPr>
        <w:t xml:space="preserve">8. </w:t>
      </w:r>
      <w:hyperlink r:id="rId27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октября 2002 года № 1113 «О внесении дополнений и изменений в постановление Правительства Республики Казахстан от 5 июля 1999 года № 930» (САПП Республики Казахстан, 2002 г.,</w:t>
      </w:r>
      <w:r>
        <w:rPr>
          <w:rStyle w:val="s0"/>
        </w:rPr>
        <w:t xml:space="preserve"> № 34, ст. 366).</w:t>
      </w:r>
    </w:p>
    <w:p w:rsidR="00000000" w:rsidRDefault="00DE4A06">
      <w:pPr>
        <w:pStyle w:val="pj"/>
      </w:pPr>
      <w:r>
        <w:rPr>
          <w:rStyle w:val="s0"/>
        </w:rPr>
        <w:t xml:space="preserve">9. </w:t>
      </w:r>
      <w:hyperlink r:id="rId27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</w:t>
      </w:r>
      <w:r>
        <w:rPr>
          <w:rStyle w:val="s0"/>
        </w:rPr>
        <w:t>тета Министерства финансов Республики Казахстан» (САПП Республики Казахстан, 2003 г., № 4, ст. 54), за исключением пункта 1.</w:t>
      </w:r>
    </w:p>
    <w:p w:rsidR="00000000" w:rsidRDefault="00DE4A06">
      <w:pPr>
        <w:pStyle w:val="pj"/>
      </w:pPr>
      <w:r>
        <w:rPr>
          <w:rStyle w:val="s0"/>
        </w:rPr>
        <w:t xml:space="preserve">10. </w:t>
      </w:r>
      <w:hyperlink r:id="rId27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</w:t>
      </w:r>
      <w:r>
        <w:rPr>
          <w:rStyle w:val="s0"/>
        </w:rPr>
        <w:t>2004 года № 1114 «Вопросы Комитета государственного имущества и приватизации Министерства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DE4A06">
      <w:pPr>
        <w:pStyle w:val="pj"/>
      </w:pPr>
      <w:r>
        <w:rPr>
          <w:rStyle w:val="s0"/>
        </w:rPr>
        <w:t xml:space="preserve">11. </w:t>
      </w:r>
      <w:hyperlink r:id="rId27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</w:t>
      </w:r>
      <w:r>
        <w:rPr>
          <w:rStyle w:val="s0"/>
        </w:rPr>
        <w:t>0, ст. 526), за исключением подпункта 3) пункта 1.</w:t>
      </w:r>
    </w:p>
    <w:p w:rsidR="00000000" w:rsidRDefault="00DE4A06">
      <w:pPr>
        <w:pStyle w:val="pj"/>
      </w:pPr>
      <w:r>
        <w:rPr>
          <w:rStyle w:val="s0"/>
        </w:rPr>
        <w:t xml:space="preserve">12. </w:t>
      </w:r>
      <w:hyperlink r:id="rId27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DE4A06">
      <w:pPr>
        <w:pStyle w:val="pj"/>
      </w:pPr>
      <w:r>
        <w:rPr>
          <w:rStyle w:val="s0"/>
        </w:rPr>
        <w:t xml:space="preserve">13. </w:t>
      </w:r>
      <w:hyperlink r:id="rId275" w:history="1">
        <w:r>
          <w:rPr>
            <w:rStyle w:val="a4"/>
          </w:rPr>
          <w:t>Постан</w:t>
        </w:r>
        <w:r>
          <w:rPr>
            <w:rStyle w:val="a4"/>
          </w:rPr>
          <w:t>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2004 г., № 42, ст. 536), за исключением подпункта 3) пункта 1.</w:t>
      </w:r>
    </w:p>
    <w:p w:rsidR="00000000" w:rsidRDefault="00DE4A06">
      <w:pPr>
        <w:pStyle w:val="pj"/>
      </w:pPr>
      <w:r>
        <w:rPr>
          <w:rStyle w:val="s0"/>
        </w:rPr>
        <w:t xml:space="preserve">14. </w:t>
      </w:r>
      <w:hyperlink r:id="rId27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Министерства финансов Республики Казахстан» (САПП Республики Казахстан, 200</w:t>
      </w:r>
      <w:r>
        <w:rPr>
          <w:rStyle w:val="s0"/>
        </w:rPr>
        <w:t>4 г., № 42, ст. 537).</w:t>
      </w:r>
    </w:p>
    <w:p w:rsidR="00000000" w:rsidRDefault="00DE4A06">
      <w:pPr>
        <w:pStyle w:val="pj"/>
      </w:pPr>
      <w:r>
        <w:rPr>
          <w:rStyle w:val="s0"/>
        </w:rPr>
        <w:t xml:space="preserve">15. </w:t>
      </w:r>
      <w:hyperlink r:id="rId27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Министерства финансов Республики Казахстан» (СА</w:t>
      </w:r>
      <w:r>
        <w:rPr>
          <w:rStyle w:val="s0"/>
        </w:rPr>
        <w:t>ПП Республики Казахстан, 2004 г., № 43, ст. 541), за исключением пунктов 1, 2 и подпункта 3) пункта 3.</w:t>
      </w:r>
    </w:p>
    <w:p w:rsidR="00000000" w:rsidRDefault="00DE4A06">
      <w:pPr>
        <w:pStyle w:val="pj"/>
      </w:pPr>
      <w:r>
        <w:rPr>
          <w:rStyle w:val="s0"/>
        </w:rPr>
        <w:t xml:space="preserve">16. </w:t>
      </w:r>
      <w:hyperlink r:id="rId27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1134 «Неко</w:t>
      </w:r>
      <w:r>
        <w:rPr>
          <w:rStyle w:val="s0"/>
        </w:rPr>
        <w:t>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пунктов 1, 2, 3 и подпунктов 3) и 4) пункта 4.</w:t>
      </w:r>
    </w:p>
    <w:p w:rsidR="00000000" w:rsidRDefault="00DE4A06">
      <w:pPr>
        <w:pStyle w:val="pj"/>
      </w:pPr>
      <w:r>
        <w:rPr>
          <w:rStyle w:val="s0"/>
        </w:rPr>
        <w:t xml:space="preserve">17. </w:t>
      </w:r>
      <w:hyperlink r:id="rId27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Казахстан от 31 января 2003 года № 114» (САПП Республики Казахстан, 2005 г</w:t>
      </w:r>
      <w:r>
        <w:rPr>
          <w:rStyle w:val="s0"/>
        </w:rPr>
        <w:t>., № 6, ст. 51).</w:t>
      </w:r>
    </w:p>
    <w:p w:rsidR="00000000" w:rsidRDefault="00DE4A06">
      <w:pPr>
        <w:pStyle w:val="pj"/>
      </w:pPr>
      <w:r>
        <w:rPr>
          <w:rStyle w:val="s0"/>
        </w:rPr>
        <w:t xml:space="preserve">18. </w:t>
      </w:r>
      <w:hyperlink r:id="rId28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8 апреля 2005 года № 320 «О внесении изменения в постановление Правительства Республики Казахстан от 29 октября 2004 г</w:t>
      </w:r>
      <w:r>
        <w:rPr>
          <w:rStyle w:val="s0"/>
        </w:rPr>
        <w:t>ода № 1129» (САПП Республики Казахстан, 2005 г., № 15, ст. 180).</w:t>
      </w:r>
    </w:p>
    <w:p w:rsidR="00000000" w:rsidRDefault="00DE4A06">
      <w:pPr>
        <w:pStyle w:val="pj"/>
      </w:pPr>
      <w:r>
        <w:rPr>
          <w:rStyle w:val="s0"/>
        </w:rPr>
        <w:t xml:space="preserve">19. </w:t>
      </w:r>
      <w:hyperlink r:id="rId28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DE4A06">
      <w:pPr>
        <w:pStyle w:val="pj"/>
      </w:pPr>
      <w:r>
        <w:rPr>
          <w:rStyle w:val="s0"/>
        </w:rPr>
        <w:t xml:space="preserve">20. </w:t>
      </w:r>
      <w:hyperlink r:id="rId28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DE4A06">
      <w:pPr>
        <w:pStyle w:val="pj"/>
      </w:pPr>
      <w:r>
        <w:rPr>
          <w:rStyle w:val="s0"/>
        </w:rPr>
        <w:t xml:space="preserve">21. </w:t>
      </w:r>
      <w:hyperlink r:id="rId28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 таможенного контроля Министерства финансов Республики Ка</w:t>
      </w:r>
      <w:r>
        <w:rPr>
          <w:rStyle w:val="s0"/>
        </w:rPr>
        <w:t>захстан» (САПП Республики Казахстан, 2005 г., № 44, ст. 586), за исключением пункта 1.</w:t>
      </w:r>
    </w:p>
    <w:p w:rsidR="00000000" w:rsidRDefault="00DE4A06">
      <w:pPr>
        <w:pStyle w:val="pj"/>
      </w:pPr>
      <w:r>
        <w:rPr>
          <w:rStyle w:val="s0"/>
        </w:rPr>
        <w:t xml:space="preserve">22. </w:t>
      </w:r>
      <w:hyperlink r:id="rId28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27 апреля 2006 года № 333 «О внесении изменений </w:t>
      </w:r>
      <w:r>
        <w:rPr>
          <w:rStyle w:val="s0"/>
        </w:rPr>
        <w:t xml:space="preserve">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15, ст. 147).</w:t>
      </w:r>
    </w:p>
    <w:p w:rsidR="00000000" w:rsidRDefault="00DE4A06">
      <w:pPr>
        <w:pStyle w:val="pj"/>
      </w:pPr>
      <w:r>
        <w:t> </w:t>
      </w:r>
    </w:p>
    <w:p w:rsidR="00000000" w:rsidRDefault="00DE4A06">
      <w:pPr>
        <w:pStyle w:val="pj"/>
      </w:pPr>
      <w:r>
        <w:t> </w:t>
      </w:r>
    </w:p>
    <w:sectPr w:rsidR="00000000">
      <w:headerReference w:type="even" r:id="rId285"/>
      <w:headerReference w:type="default" r:id="rId286"/>
      <w:footerReference w:type="even" r:id="rId287"/>
      <w:footerReference w:type="default" r:id="rId288"/>
      <w:headerReference w:type="first" r:id="rId289"/>
      <w:footerReference w:type="first" r:id="rId29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4A06" w:rsidRDefault="00DE4A06" w:rsidP="00DE4A06">
      <w:r>
        <w:separator/>
      </w:r>
    </w:p>
  </w:endnote>
  <w:endnote w:type="continuationSeparator" w:id="0">
    <w:p w:rsidR="00DE4A06" w:rsidRDefault="00DE4A06" w:rsidP="00DE4A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A06" w:rsidRDefault="00DE4A0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A06" w:rsidRDefault="00DE4A0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A06" w:rsidRDefault="00DE4A0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4A06" w:rsidRDefault="00DE4A06" w:rsidP="00DE4A06">
      <w:r>
        <w:separator/>
      </w:r>
    </w:p>
  </w:footnote>
  <w:footnote w:type="continuationSeparator" w:id="0">
    <w:p w:rsidR="00DE4A06" w:rsidRDefault="00DE4A06" w:rsidP="00DE4A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A06" w:rsidRDefault="00DE4A0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A06" w:rsidRDefault="00DE4A06" w:rsidP="00DE4A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4A06" w:rsidRPr="00DE4A06" w:rsidRDefault="00DE4A06" w:rsidP="00DE4A0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4A06" w:rsidRDefault="00DE4A0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4A06"/>
    <w:rsid w:val="00DE4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6">
    <w:name w:val="header"/>
    <w:basedOn w:val="a"/>
    <w:link w:val="a7"/>
    <w:uiPriority w:val="99"/>
    <w:unhideWhenUsed/>
    <w:rsid w:val="00DE4A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4A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4A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4A0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paragraph" w:styleId="a6">
    <w:name w:val="header"/>
    <w:basedOn w:val="a"/>
    <w:link w:val="a7"/>
    <w:uiPriority w:val="99"/>
    <w:unhideWhenUsed/>
    <w:rsid w:val="00DE4A0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4A0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4A0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4A0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3745763" TargetMode="External"/><Relationship Id="rId21" Type="http://schemas.openxmlformats.org/officeDocument/2006/relationships/hyperlink" Target="http://online.zakon.kz/Document/?doc_id=39869737" TargetMode="External"/><Relationship Id="rId42" Type="http://schemas.openxmlformats.org/officeDocument/2006/relationships/hyperlink" Target="http://online.zakon.kz/Document/?doc_id=34392168" TargetMode="External"/><Relationship Id="rId63" Type="http://schemas.openxmlformats.org/officeDocument/2006/relationships/hyperlink" Target="http://online.zakon.kz/Document/?doc_id=38864512" TargetMode="External"/><Relationship Id="rId84" Type="http://schemas.openxmlformats.org/officeDocument/2006/relationships/hyperlink" Target="http://online.zakon.kz/Document/?doc_id=32247863" TargetMode="External"/><Relationship Id="rId138" Type="http://schemas.openxmlformats.org/officeDocument/2006/relationships/hyperlink" Target="http://online.zakon.kz/Document/?doc_id=30947363" TargetMode="External"/><Relationship Id="rId159" Type="http://schemas.openxmlformats.org/officeDocument/2006/relationships/hyperlink" Target="http://online.zakon.kz/Document/?doc_id=39082703" TargetMode="External"/><Relationship Id="rId170" Type="http://schemas.openxmlformats.org/officeDocument/2006/relationships/hyperlink" Target="http://online.zakon.kz/Document/?doc_id=38864512" TargetMode="External"/><Relationship Id="rId191" Type="http://schemas.openxmlformats.org/officeDocument/2006/relationships/hyperlink" Target="http://online.zakon.kz/Document/?doc_id=32509931" TargetMode="External"/><Relationship Id="rId205" Type="http://schemas.openxmlformats.org/officeDocument/2006/relationships/hyperlink" Target="http://online.zakon.kz/Document/?doc_id=35952086" TargetMode="External"/><Relationship Id="rId226" Type="http://schemas.openxmlformats.org/officeDocument/2006/relationships/hyperlink" Target="http://online.zakon.kz/Document/?doc_id=31430969" TargetMode="External"/><Relationship Id="rId247" Type="http://schemas.openxmlformats.org/officeDocument/2006/relationships/hyperlink" Target="http://online.zakon.kz/Document/?doc_id=30564413" TargetMode="External"/><Relationship Id="rId107" Type="http://schemas.openxmlformats.org/officeDocument/2006/relationships/hyperlink" Target="http://online.zakon.kz/Document/?doc_id=38864512" TargetMode="External"/><Relationship Id="rId268" Type="http://schemas.openxmlformats.org/officeDocument/2006/relationships/hyperlink" Target="http://online.zakon.kz/Document/?doc_id=1033002" TargetMode="External"/><Relationship Id="rId289" Type="http://schemas.openxmlformats.org/officeDocument/2006/relationships/header" Target="header3.xm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5666391" TargetMode="External"/><Relationship Id="rId53" Type="http://schemas.openxmlformats.org/officeDocument/2006/relationships/hyperlink" Target="http://online.zakon.kz/Document/?doc_id=32744125" TargetMode="External"/><Relationship Id="rId74" Type="http://schemas.openxmlformats.org/officeDocument/2006/relationships/hyperlink" Target="http://online.zakon.kz/Document/?doc_id=37948840" TargetMode="External"/><Relationship Id="rId128" Type="http://schemas.openxmlformats.org/officeDocument/2006/relationships/hyperlink" Target="http://online.zakon.kz/Document/?doc_id=38259854" TargetMode="External"/><Relationship Id="rId149" Type="http://schemas.openxmlformats.org/officeDocument/2006/relationships/hyperlink" Target="http://online.zakon.kz/Document/?doc_id=3374576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479720" TargetMode="External"/><Relationship Id="rId160" Type="http://schemas.openxmlformats.org/officeDocument/2006/relationships/hyperlink" Target="http://online.zakon.kz/Document/?doc_id=35666391" TargetMode="External"/><Relationship Id="rId181" Type="http://schemas.openxmlformats.org/officeDocument/2006/relationships/hyperlink" Target="http://online.zakon.kz/Document/?doc_id=39963881" TargetMode="External"/><Relationship Id="rId216" Type="http://schemas.openxmlformats.org/officeDocument/2006/relationships/hyperlink" Target="http://online.zakon.kz/Document/?doc_id=35666391" TargetMode="External"/><Relationship Id="rId237" Type="http://schemas.openxmlformats.org/officeDocument/2006/relationships/hyperlink" Target="http://online.zakon.kz/Document/?doc_id=30024507" TargetMode="External"/><Relationship Id="rId258" Type="http://schemas.openxmlformats.org/officeDocument/2006/relationships/hyperlink" Target="http://online.zakon.kz/Document/?doc_id=31350987" TargetMode="External"/><Relationship Id="rId279" Type="http://schemas.openxmlformats.org/officeDocument/2006/relationships/hyperlink" Target="http://online.zakon.kz/Document/?doc_id=1052882" TargetMode="External"/><Relationship Id="rId22" Type="http://schemas.openxmlformats.org/officeDocument/2006/relationships/hyperlink" Target="http://online.zakon.kz/Document/?doc_id=30375793" TargetMode="External"/><Relationship Id="rId43" Type="http://schemas.openxmlformats.org/officeDocument/2006/relationships/hyperlink" Target="http://online.zakon.kz/Document/?doc_id=34254421" TargetMode="External"/><Relationship Id="rId64" Type="http://schemas.openxmlformats.org/officeDocument/2006/relationships/hyperlink" Target="http://online.zakon.kz/Document/?doc_id=39674713" TargetMode="External"/><Relationship Id="rId118" Type="http://schemas.openxmlformats.org/officeDocument/2006/relationships/hyperlink" Target="http://online.zakon.kz/Document/?doc_id=30092011" TargetMode="External"/><Relationship Id="rId139" Type="http://schemas.openxmlformats.org/officeDocument/2006/relationships/hyperlink" Target="http://online.zakon.kz/Document/?doc_id=30364477" TargetMode="External"/><Relationship Id="rId290" Type="http://schemas.openxmlformats.org/officeDocument/2006/relationships/footer" Target="footer3.xml"/><Relationship Id="rId85" Type="http://schemas.openxmlformats.org/officeDocument/2006/relationships/hyperlink" Target="http://online.zakon.kz/Document/?doc_id=36854771" TargetMode="External"/><Relationship Id="rId150" Type="http://schemas.openxmlformats.org/officeDocument/2006/relationships/hyperlink" Target="http://online.zakon.kz/Document/?doc_id=35952086" TargetMode="External"/><Relationship Id="rId171" Type="http://schemas.openxmlformats.org/officeDocument/2006/relationships/hyperlink" Target="http://online.zakon.kz/Document/?doc_id=39674713" TargetMode="External"/><Relationship Id="rId192" Type="http://schemas.openxmlformats.org/officeDocument/2006/relationships/hyperlink" Target="http://online.zakon.kz/Document/?doc_id=37487172" TargetMode="External"/><Relationship Id="rId206" Type="http://schemas.openxmlformats.org/officeDocument/2006/relationships/hyperlink" Target="http://online.zakon.kz/Document/?doc_id=35088790" TargetMode="External"/><Relationship Id="rId227" Type="http://schemas.openxmlformats.org/officeDocument/2006/relationships/hyperlink" Target="http://online.zakon.kz/Document/?doc_id=31437055" TargetMode="External"/><Relationship Id="rId248" Type="http://schemas.openxmlformats.org/officeDocument/2006/relationships/hyperlink" Target="http://online.zakon.kz/Document/?doc_id=30564548" TargetMode="External"/><Relationship Id="rId269" Type="http://schemas.openxmlformats.org/officeDocument/2006/relationships/hyperlink" Target="http://online.zakon.kz/Document/?doc_id=1033784" TargetMode="External"/><Relationship Id="rId12" Type="http://schemas.openxmlformats.org/officeDocument/2006/relationships/hyperlink" Target="http://online.zakon.kz/Document/?doc_id=37359416" TargetMode="External"/><Relationship Id="rId33" Type="http://schemas.openxmlformats.org/officeDocument/2006/relationships/hyperlink" Target="http://online.zakon.kz/Document/?doc_id=32148207" TargetMode="External"/><Relationship Id="rId108" Type="http://schemas.openxmlformats.org/officeDocument/2006/relationships/hyperlink" Target="http://online.zakon.kz/Document/?doc_id=39674713" TargetMode="External"/><Relationship Id="rId129" Type="http://schemas.openxmlformats.org/officeDocument/2006/relationships/hyperlink" Target="http://online.zakon.kz/Document/?doc_id=1040368" TargetMode="External"/><Relationship Id="rId280" Type="http://schemas.openxmlformats.org/officeDocument/2006/relationships/hyperlink" Target="http://online.zakon.kz/Document/?doc_id=30008201" TargetMode="External"/><Relationship Id="rId54" Type="http://schemas.openxmlformats.org/officeDocument/2006/relationships/hyperlink" Target="http://online.zakon.kz/Document/?doc_id=37756742" TargetMode="External"/><Relationship Id="rId75" Type="http://schemas.openxmlformats.org/officeDocument/2006/relationships/hyperlink" Target="http://online.zakon.kz/Document/?doc_id=31138363" TargetMode="External"/><Relationship Id="rId96" Type="http://schemas.openxmlformats.org/officeDocument/2006/relationships/hyperlink" Target="http://online.zakon.kz/Document/?doc_id=39082703" TargetMode="External"/><Relationship Id="rId140" Type="http://schemas.openxmlformats.org/officeDocument/2006/relationships/hyperlink" Target="http://online.zakon.kz/Document/?doc_id=30947363" TargetMode="External"/><Relationship Id="rId161" Type="http://schemas.openxmlformats.org/officeDocument/2006/relationships/hyperlink" Target="http://online.zakon.kz/Document/?doc_id=32148207" TargetMode="External"/><Relationship Id="rId182" Type="http://schemas.openxmlformats.org/officeDocument/2006/relationships/hyperlink" Target="http://online.zakon.kz/Document/?doc_id=35290624" TargetMode="External"/><Relationship Id="rId217" Type="http://schemas.openxmlformats.org/officeDocument/2006/relationships/hyperlink" Target="http://online.zakon.kz/Document/?doc_id=3214820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30786" TargetMode="External"/><Relationship Id="rId259" Type="http://schemas.openxmlformats.org/officeDocument/2006/relationships/hyperlink" Target="http://online.zakon.kz/Document/?doc_id=31350824" TargetMode="External"/><Relationship Id="rId23" Type="http://schemas.openxmlformats.org/officeDocument/2006/relationships/hyperlink" Target="http://online.zakon.kz/Document/?doc_id=38864512" TargetMode="External"/><Relationship Id="rId119" Type="http://schemas.openxmlformats.org/officeDocument/2006/relationships/hyperlink" Target="http://online.zakon.kz/Document/?doc_id=39082703" TargetMode="External"/><Relationship Id="rId270" Type="http://schemas.openxmlformats.org/officeDocument/2006/relationships/hyperlink" Target="http://online.zakon.kz/Document/?doc_id=1033730" TargetMode="External"/><Relationship Id="rId291" Type="http://schemas.openxmlformats.org/officeDocument/2006/relationships/fontTable" Target="fontTable.xml"/><Relationship Id="rId44" Type="http://schemas.openxmlformats.org/officeDocument/2006/relationships/hyperlink" Target="http://online.zakon.kz/Document/?doc_id=37948840" TargetMode="External"/><Relationship Id="rId65" Type="http://schemas.openxmlformats.org/officeDocument/2006/relationships/hyperlink" Target="http://online.zakon.kz/Document/?doc_id=36583075" TargetMode="External"/><Relationship Id="rId86" Type="http://schemas.openxmlformats.org/officeDocument/2006/relationships/hyperlink" Target="http://online.zakon.kz/Document/?doc_id=38864512" TargetMode="External"/><Relationship Id="rId130" Type="http://schemas.openxmlformats.org/officeDocument/2006/relationships/hyperlink" Target="http://online.zakon.kz/Document/?doc_id=33693545" TargetMode="External"/><Relationship Id="rId151" Type="http://schemas.openxmlformats.org/officeDocument/2006/relationships/hyperlink" Target="http://online.zakon.kz/Document/?doc_id=38864512" TargetMode="External"/><Relationship Id="rId172" Type="http://schemas.openxmlformats.org/officeDocument/2006/relationships/hyperlink" Target="http://online.zakon.kz/Document/?doc_id=34884100" TargetMode="External"/><Relationship Id="rId193" Type="http://schemas.openxmlformats.org/officeDocument/2006/relationships/hyperlink" Target="http://online.zakon.kz/Document/?doc_id=36795785" TargetMode="External"/><Relationship Id="rId207" Type="http://schemas.openxmlformats.org/officeDocument/2006/relationships/hyperlink" Target="http://online.zakon.kz/Document/?doc_id=32509931" TargetMode="External"/><Relationship Id="rId228" Type="http://schemas.openxmlformats.org/officeDocument/2006/relationships/hyperlink" Target="http://online.zakon.kz/Document/?doc_id=1033877" TargetMode="External"/><Relationship Id="rId249" Type="http://schemas.openxmlformats.org/officeDocument/2006/relationships/hyperlink" Target="http://online.zakon.kz/Document/?doc_id=30396546" TargetMode="External"/><Relationship Id="rId13" Type="http://schemas.openxmlformats.org/officeDocument/2006/relationships/hyperlink" Target="http://online.zakon.kz/Document/?doc_id=38331741" TargetMode="External"/><Relationship Id="rId109" Type="http://schemas.openxmlformats.org/officeDocument/2006/relationships/hyperlink" Target="http://online.zakon.kz/Document/?doc_id=38864512" TargetMode="External"/><Relationship Id="rId260" Type="http://schemas.openxmlformats.org/officeDocument/2006/relationships/hyperlink" Target="http://online.zakon.kz/Document/?doc_id=31350987" TargetMode="External"/><Relationship Id="rId281" Type="http://schemas.openxmlformats.org/officeDocument/2006/relationships/hyperlink" Target="http://online.zakon.kz/Document/?doc_id=30020544" TargetMode="External"/><Relationship Id="rId34" Type="http://schemas.openxmlformats.org/officeDocument/2006/relationships/hyperlink" Target="http://online.zakon.kz/Document/?doc_id=33745763" TargetMode="External"/><Relationship Id="rId50" Type="http://schemas.openxmlformats.org/officeDocument/2006/relationships/hyperlink" Target="http://online.zakon.kz/Document/?doc_id=35952086" TargetMode="External"/><Relationship Id="rId55" Type="http://schemas.openxmlformats.org/officeDocument/2006/relationships/hyperlink" Target="http://online.zakon.kz/Document/?doc_id=39035069" TargetMode="External"/><Relationship Id="rId76" Type="http://schemas.openxmlformats.org/officeDocument/2006/relationships/hyperlink" Target="http://online.zakon.kz/Document/?doc_id=38259854" TargetMode="External"/><Relationship Id="rId97" Type="http://schemas.openxmlformats.org/officeDocument/2006/relationships/hyperlink" Target="http://online.zakon.kz/Document/?doc_id=39082703" TargetMode="External"/><Relationship Id="rId104" Type="http://schemas.openxmlformats.org/officeDocument/2006/relationships/hyperlink" Target="http://online.zakon.kz/Document/?doc_id=32509931" TargetMode="External"/><Relationship Id="rId120" Type="http://schemas.openxmlformats.org/officeDocument/2006/relationships/hyperlink" Target="http://online.zakon.kz/Document/?doc_id=37724730" TargetMode="External"/><Relationship Id="rId125" Type="http://schemas.openxmlformats.org/officeDocument/2006/relationships/hyperlink" Target="http://online.zakon.kz/Document/?doc_id=37270163" TargetMode="External"/><Relationship Id="rId141" Type="http://schemas.openxmlformats.org/officeDocument/2006/relationships/hyperlink" Target="http://online.zakon.kz/Document/?doc_id=30364477" TargetMode="External"/><Relationship Id="rId146" Type="http://schemas.openxmlformats.org/officeDocument/2006/relationships/hyperlink" Target="http://online.zakon.kz/Document/?doc_id=39674713" TargetMode="External"/><Relationship Id="rId167" Type="http://schemas.openxmlformats.org/officeDocument/2006/relationships/hyperlink" Target="http://online.zakon.kz/Document/?doc_id=39674713" TargetMode="External"/><Relationship Id="rId188" Type="http://schemas.openxmlformats.org/officeDocument/2006/relationships/hyperlink" Target="http://online.zakon.kz/Document/?doc_id=33745763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2296470" TargetMode="External"/><Relationship Id="rId92" Type="http://schemas.openxmlformats.org/officeDocument/2006/relationships/hyperlink" Target="http://online.zakon.kz/Document/?doc_id=30092011" TargetMode="External"/><Relationship Id="rId162" Type="http://schemas.openxmlformats.org/officeDocument/2006/relationships/hyperlink" Target="http://online.zakon.kz/Document/?doc_id=33745763" TargetMode="External"/><Relationship Id="rId183" Type="http://schemas.openxmlformats.org/officeDocument/2006/relationships/hyperlink" Target="http://online.zakon.kz/Document/?doc_id=32509931" TargetMode="External"/><Relationship Id="rId213" Type="http://schemas.openxmlformats.org/officeDocument/2006/relationships/hyperlink" Target="http://online.zakon.kz/Document/?doc_id=36795785" TargetMode="External"/><Relationship Id="rId218" Type="http://schemas.openxmlformats.org/officeDocument/2006/relationships/hyperlink" Target="http://online.zakon.kz/Document/?doc_id=35666391" TargetMode="External"/><Relationship Id="rId234" Type="http://schemas.openxmlformats.org/officeDocument/2006/relationships/hyperlink" Target="http://online.zakon.kz/Document/?doc_id=1052511" TargetMode="External"/><Relationship Id="rId239" Type="http://schemas.openxmlformats.org/officeDocument/2006/relationships/hyperlink" Target="http://online.zakon.kz/Document/?doc_id=3004166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4477" TargetMode="External"/><Relationship Id="rId250" Type="http://schemas.openxmlformats.org/officeDocument/2006/relationships/hyperlink" Target="http://online.zakon.kz/Document/?doc_id=30397825" TargetMode="External"/><Relationship Id="rId255" Type="http://schemas.openxmlformats.org/officeDocument/2006/relationships/hyperlink" Target="http://online.zakon.kz/Document/?doc_id=31350824" TargetMode="External"/><Relationship Id="rId271" Type="http://schemas.openxmlformats.org/officeDocument/2006/relationships/hyperlink" Target="http://online.zakon.kz/Document/?doc_id=1036397" TargetMode="External"/><Relationship Id="rId276" Type="http://schemas.openxmlformats.org/officeDocument/2006/relationships/hyperlink" Target="http://online.zakon.kz/Document/?doc_id=1051287" TargetMode="External"/><Relationship Id="rId292" Type="http://schemas.openxmlformats.org/officeDocument/2006/relationships/theme" Target="theme/theme1.xml"/><Relationship Id="rId24" Type="http://schemas.openxmlformats.org/officeDocument/2006/relationships/hyperlink" Target="http://online.zakon.kz/Document/?doc_id=39674713" TargetMode="External"/><Relationship Id="rId40" Type="http://schemas.openxmlformats.org/officeDocument/2006/relationships/hyperlink" Target="http://online.zakon.kz/Document/?doc_id=39674713" TargetMode="External"/><Relationship Id="rId45" Type="http://schemas.openxmlformats.org/officeDocument/2006/relationships/hyperlink" Target="http://online.zakon.kz/Document/?doc_id=35991033" TargetMode="External"/><Relationship Id="rId66" Type="http://schemas.openxmlformats.org/officeDocument/2006/relationships/hyperlink" Target="http://online.zakon.kz/Document/?doc_id=31731454" TargetMode="External"/><Relationship Id="rId87" Type="http://schemas.openxmlformats.org/officeDocument/2006/relationships/hyperlink" Target="http://online.zakon.kz/Document/?doc_id=39674713" TargetMode="External"/><Relationship Id="rId110" Type="http://schemas.openxmlformats.org/officeDocument/2006/relationships/hyperlink" Target="http://online.zakon.kz/Document/?doc_id=39674713" TargetMode="External"/><Relationship Id="rId115" Type="http://schemas.openxmlformats.org/officeDocument/2006/relationships/hyperlink" Target="http://online.zakon.kz/Document/?doc_id=31548200" TargetMode="External"/><Relationship Id="rId131" Type="http://schemas.openxmlformats.org/officeDocument/2006/relationships/hyperlink" Target="http://online.zakon.kz/Document/?doc_id=31518958" TargetMode="External"/><Relationship Id="rId136" Type="http://schemas.openxmlformats.org/officeDocument/2006/relationships/hyperlink" Target="http://online.zakon.kz/Document/?doc_id=31518958" TargetMode="External"/><Relationship Id="rId157" Type="http://schemas.openxmlformats.org/officeDocument/2006/relationships/hyperlink" Target="http://online.zakon.kz/Document/?doc_id=31577399" TargetMode="External"/><Relationship Id="rId178" Type="http://schemas.openxmlformats.org/officeDocument/2006/relationships/hyperlink" Target="http://online.zakon.kz/Document/?doc_id=37821332" TargetMode="External"/><Relationship Id="rId61" Type="http://schemas.openxmlformats.org/officeDocument/2006/relationships/hyperlink" Target="http://online.zakon.kz/Document/?doc_id=38622270" TargetMode="External"/><Relationship Id="rId82" Type="http://schemas.openxmlformats.org/officeDocument/2006/relationships/hyperlink" Target="http://online.zakon.kz/Document/?doc_id=36475198" TargetMode="External"/><Relationship Id="rId152" Type="http://schemas.openxmlformats.org/officeDocument/2006/relationships/hyperlink" Target="http://online.zakon.kz/Document/?doc_id=39674713" TargetMode="External"/><Relationship Id="rId173" Type="http://schemas.openxmlformats.org/officeDocument/2006/relationships/hyperlink" Target="http://online.zakon.kz/Document/?doc_id=39695566" TargetMode="External"/><Relationship Id="rId194" Type="http://schemas.openxmlformats.org/officeDocument/2006/relationships/hyperlink" Target="http://online.zakon.kz/Document/?doc_id=32766144" TargetMode="External"/><Relationship Id="rId199" Type="http://schemas.openxmlformats.org/officeDocument/2006/relationships/hyperlink" Target="http://online.zakon.kz/Document/?doc_id=37948840" TargetMode="External"/><Relationship Id="rId203" Type="http://schemas.openxmlformats.org/officeDocument/2006/relationships/hyperlink" Target="http://online.zakon.kz/Document/?doc_id=32148207" TargetMode="External"/><Relationship Id="rId208" Type="http://schemas.openxmlformats.org/officeDocument/2006/relationships/hyperlink" Target="http://online.zakon.kz/Document/?doc_id=37487172" TargetMode="External"/><Relationship Id="rId229" Type="http://schemas.openxmlformats.org/officeDocument/2006/relationships/hyperlink" Target="http://online.zakon.kz/Document/?doc_id=31561142" TargetMode="External"/><Relationship Id="rId19" Type="http://schemas.openxmlformats.org/officeDocument/2006/relationships/hyperlink" Target="http://online.zakon.kz/Document/?doc_id=38331741" TargetMode="External"/><Relationship Id="rId224" Type="http://schemas.openxmlformats.org/officeDocument/2006/relationships/hyperlink" Target="http://online.zakon.kz/Document/?doc_id=38864512" TargetMode="External"/><Relationship Id="rId240" Type="http://schemas.openxmlformats.org/officeDocument/2006/relationships/hyperlink" Target="http://online.zakon.kz/Document/?doc_id=30047304" TargetMode="External"/><Relationship Id="rId245" Type="http://schemas.openxmlformats.org/officeDocument/2006/relationships/hyperlink" Target="http://online.zakon.kz/Document/?doc_id=30396546" TargetMode="External"/><Relationship Id="rId261" Type="http://schemas.openxmlformats.org/officeDocument/2006/relationships/hyperlink" Target="http://online.zakon.kz/Document/?doc_id=31350824" TargetMode="External"/><Relationship Id="rId266" Type="http://schemas.openxmlformats.org/officeDocument/2006/relationships/hyperlink" Target="http://online.zakon.kz/Document/?doc_id=1019031" TargetMode="External"/><Relationship Id="rId287" Type="http://schemas.openxmlformats.org/officeDocument/2006/relationships/footer" Target="footer1.xml"/><Relationship Id="rId14" Type="http://schemas.openxmlformats.org/officeDocument/2006/relationships/hyperlink" Target="http://online.zakon.kz/Document/?doc_id=35991033" TargetMode="External"/><Relationship Id="rId30" Type="http://schemas.openxmlformats.org/officeDocument/2006/relationships/hyperlink" Target="http://online.zakon.kz/Document/?doc_id=33745763" TargetMode="External"/><Relationship Id="rId35" Type="http://schemas.openxmlformats.org/officeDocument/2006/relationships/hyperlink" Target="http://online.zakon.kz/Document/?doc_id=35952086" TargetMode="External"/><Relationship Id="rId56" Type="http://schemas.openxmlformats.org/officeDocument/2006/relationships/hyperlink" Target="http://online.zakon.kz/Document/?doc_id=36475198" TargetMode="External"/><Relationship Id="rId77" Type="http://schemas.openxmlformats.org/officeDocument/2006/relationships/hyperlink" Target="http://online.zakon.kz/Document/?doc_id=37270163" TargetMode="External"/><Relationship Id="rId100" Type="http://schemas.openxmlformats.org/officeDocument/2006/relationships/hyperlink" Target="http://online.zakon.kz/Document/?doc_id=34050877" TargetMode="External"/><Relationship Id="rId105" Type="http://schemas.openxmlformats.org/officeDocument/2006/relationships/hyperlink" Target="http://online.zakon.kz/Document/?doc_id=31234212" TargetMode="External"/><Relationship Id="rId126" Type="http://schemas.openxmlformats.org/officeDocument/2006/relationships/hyperlink" Target="http://online.zakon.kz/Document/?doc_id=32247863" TargetMode="External"/><Relationship Id="rId147" Type="http://schemas.openxmlformats.org/officeDocument/2006/relationships/hyperlink" Target="http://online.zakon.kz/Document/?doc_id=38414635" TargetMode="External"/><Relationship Id="rId168" Type="http://schemas.openxmlformats.org/officeDocument/2006/relationships/hyperlink" Target="http://online.zakon.kz/Document/?doc_id=38864512" TargetMode="External"/><Relationship Id="rId282" Type="http://schemas.openxmlformats.org/officeDocument/2006/relationships/hyperlink" Target="http://online.zakon.kz/Document/?doc_id=30030786" TargetMode="Externa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5088790" TargetMode="External"/><Relationship Id="rId72" Type="http://schemas.openxmlformats.org/officeDocument/2006/relationships/hyperlink" Target="http://online.zakon.kz/Document/?doc_id=32985975" TargetMode="External"/><Relationship Id="rId93" Type="http://schemas.openxmlformats.org/officeDocument/2006/relationships/hyperlink" Target="http://online.zakon.kz/Document/?doc_id=37270163" TargetMode="External"/><Relationship Id="rId98" Type="http://schemas.openxmlformats.org/officeDocument/2006/relationships/hyperlink" Target="http://online.zakon.kz/Document/?doc_id=39082703" TargetMode="External"/><Relationship Id="rId121" Type="http://schemas.openxmlformats.org/officeDocument/2006/relationships/hyperlink" Target="http://online.zakon.kz/Document/?doc_id=34601998" TargetMode="External"/><Relationship Id="rId142" Type="http://schemas.openxmlformats.org/officeDocument/2006/relationships/hyperlink" Target="http://online.zakon.kz/Document/?doc_id=1044812" TargetMode="External"/><Relationship Id="rId163" Type="http://schemas.openxmlformats.org/officeDocument/2006/relationships/hyperlink" Target="http://online.zakon.kz/Document/?doc_id=35952086" TargetMode="External"/><Relationship Id="rId184" Type="http://schemas.openxmlformats.org/officeDocument/2006/relationships/hyperlink" Target="http://online.zakon.kz/Document/?doc_id=34254421" TargetMode="External"/><Relationship Id="rId189" Type="http://schemas.openxmlformats.org/officeDocument/2006/relationships/hyperlink" Target="http://online.zakon.kz/Document/?doc_id=35952086" TargetMode="External"/><Relationship Id="rId219" Type="http://schemas.openxmlformats.org/officeDocument/2006/relationships/hyperlink" Target="http://online.zakon.kz/Document/?doc_id=3214820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5666391" TargetMode="External"/><Relationship Id="rId230" Type="http://schemas.openxmlformats.org/officeDocument/2006/relationships/hyperlink" Target="http://online.zakon.kz/Document/?doc_id=31587034" TargetMode="External"/><Relationship Id="rId235" Type="http://schemas.openxmlformats.org/officeDocument/2006/relationships/hyperlink" Target="http://online.zakon.kz/Document/?doc_id=30009290" TargetMode="External"/><Relationship Id="rId251" Type="http://schemas.openxmlformats.org/officeDocument/2006/relationships/hyperlink" Target="http://online.zakon.kz/Document/?doc_id=31350824" TargetMode="External"/><Relationship Id="rId256" Type="http://schemas.openxmlformats.org/officeDocument/2006/relationships/hyperlink" Target="http://online.zakon.kz/Document/?doc_id=31350987" TargetMode="External"/><Relationship Id="rId277" Type="http://schemas.openxmlformats.org/officeDocument/2006/relationships/hyperlink" Target="http://online.zakon.kz/Document/?doc_id=1051399" TargetMode="External"/><Relationship Id="rId25" Type="http://schemas.openxmlformats.org/officeDocument/2006/relationships/hyperlink" Target="http://online.zakon.kz/Document/?doc_id=37503676" TargetMode="External"/><Relationship Id="rId46" Type="http://schemas.openxmlformats.org/officeDocument/2006/relationships/hyperlink" Target="http://online.zakon.kz/Document/?doc_id=37364267" TargetMode="External"/><Relationship Id="rId67" Type="http://schemas.openxmlformats.org/officeDocument/2006/relationships/hyperlink" Target="http://online.zakon.kz/Document/?doc_id=37524511" TargetMode="External"/><Relationship Id="rId116" Type="http://schemas.openxmlformats.org/officeDocument/2006/relationships/hyperlink" Target="http://online.zakon.kz/Document/?doc_id=1013922" TargetMode="External"/><Relationship Id="rId137" Type="http://schemas.openxmlformats.org/officeDocument/2006/relationships/hyperlink" Target="http://online.zakon.kz/Document/?doc_id=31518958" TargetMode="External"/><Relationship Id="rId158" Type="http://schemas.openxmlformats.org/officeDocument/2006/relationships/hyperlink" Target="http://online.zakon.kz/Document/?doc_id=39082703" TargetMode="External"/><Relationship Id="rId272" Type="http://schemas.openxmlformats.org/officeDocument/2006/relationships/hyperlink" Target="http://online.zakon.kz/Document/?doc_id=1051288" TargetMode="External"/><Relationship Id="rId20" Type="http://schemas.openxmlformats.org/officeDocument/2006/relationships/hyperlink" Target="http://online.zakon.kz/Document/?doc_id=39431705" TargetMode="External"/><Relationship Id="rId41" Type="http://schemas.openxmlformats.org/officeDocument/2006/relationships/hyperlink" Target="http://online.zakon.kz/Document/?doc_id=33983149" TargetMode="External"/><Relationship Id="rId62" Type="http://schemas.openxmlformats.org/officeDocument/2006/relationships/hyperlink" Target="http://online.zakon.kz/Document/?doc_id=39325584" TargetMode="External"/><Relationship Id="rId83" Type="http://schemas.openxmlformats.org/officeDocument/2006/relationships/hyperlink" Target="http://online.zakon.kz/Document/?doc_id=37270163" TargetMode="External"/><Relationship Id="rId88" Type="http://schemas.openxmlformats.org/officeDocument/2006/relationships/hyperlink" Target="http://online.zakon.kz/Document/?doc_id=38864512" TargetMode="External"/><Relationship Id="rId111" Type="http://schemas.openxmlformats.org/officeDocument/2006/relationships/hyperlink" Target="http://online.zakon.kz/Document/?doc_id=38864512" TargetMode="External"/><Relationship Id="rId132" Type="http://schemas.openxmlformats.org/officeDocument/2006/relationships/hyperlink" Target="http://online.zakon.kz/Document/?doc_id=31518958" TargetMode="External"/><Relationship Id="rId153" Type="http://schemas.openxmlformats.org/officeDocument/2006/relationships/hyperlink" Target="http://online.zakon.kz/Document/?doc_id=35088790" TargetMode="External"/><Relationship Id="rId174" Type="http://schemas.openxmlformats.org/officeDocument/2006/relationships/hyperlink" Target="http://online.zakon.kz/Document/?doc_id=38208815" TargetMode="External"/><Relationship Id="rId179" Type="http://schemas.openxmlformats.org/officeDocument/2006/relationships/hyperlink" Target="http://online.zakon.kz/Document/?doc_id=38646967" TargetMode="External"/><Relationship Id="rId195" Type="http://schemas.openxmlformats.org/officeDocument/2006/relationships/hyperlink" Target="http://online.zakon.kz/Document/?doc_id=32527767" TargetMode="External"/><Relationship Id="rId209" Type="http://schemas.openxmlformats.org/officeDocument/2006/relationships/hyperlink" Target="http://online.zakon.kz/Document/?doc_id=36795785" TargetMode="External"/><Relationship Id="rId190" Type="http://schemas.openxmlformats.org/officeDocument/2006/relationships/hyperlink" Target="http://online.zakon.kz/Document/?doc_id=35088790" TargetMode="External"/><Relationship Id="rId204" Type="http://schemas.openxmlformats.org/officeDocument/2006/relationships/hyperlink" Target="http://online.zakon.kz/Document/?doc_id=33745763" TargetMode="External"/><Relationship Id="rId220" Type="http://schemas.openxmlformats.org/officeDocument/2006/relationships/hyperlink" Target="http://online.zakon.kz/Document/?doc_id=33745763" TargetMode="External"/><Relationship Id="rId225" Type="http://schemas.openxmlformats.org/officeDocument/2006/relationships/hyperlink" Target="http://online.zakon.kz/Document/?doc_id=39674713" TargetMode="External"/><Relationship Id="rId241" Type="http://schemas.openxmlformats.org/officeDocument/2006/relationships/hyperlink" Target="http://online.zakon.kz/Document/?doc_id=30047304" TargetMode="External"/><Relationship Id="rId246" Type="http://schemas.openxmlformats.org/officeDocument/2006/relationships/hyperlink" Target="http://online.zakon.kz/Document/?doc_id=30397825" TargetMode="External"/><Relationship Id="rId267" Type="http://schemas.openxmlformats.org/officeDocument/2006/relationships/hyperlink" Target="http://online.zakon.kz/Document/?doc_id=1023577" TargetMode="External"/><Relationship Id="rId288" Type="http://schemas.openxmlformats.org/officeDocument/2006/relationships/footer" Target="footer2.xml"/><Relationship Id="rId15" Type="http://schemas.openxmlformats.org/officeDocument/2006/relationships/hyperlink" Target="http://online.zakon.kz/Document/?doc_id=37364267" TargetMode="External"/><Relationship Id="rId36" Type="http://schemas.openxmlformats.org/officeDocument/2006/relationships/hyperlink" Target="http://online.zakon.kz/Document/?doc_id=36583075" TargetMode="External"/><Relationship Id="rId57" Type="http://schemas.openxmlformats.org/officeDocument/2006/relationships/hyperlink" Target="http://online.zakon.kz/Document/?doc_id=37270163" TargetMode="External"/><Relationship Id="rId106" Type="http://schemas.openxmlformats.org/officeDocument/2006/relationships/hyperlink" Target="http://online.zakon.kz/Document/?doc_id=39082703" TargetMode="External"/><Relationship Id="rId127" Type="http://schemas.openxmlformats.org/officeDocument/2006/relationships/hyperlink" Target="http://online.zakon.kz/Document/?doc_id=33693545" TargetMode="External"/><Relationship Id="rId262" Type="http://schemas.openxmlformats.org/officeDocument/2006/relationships/hyperlink" Target="http://online.zakon.kz/Document/?doc_id=31350987" TargetMode="External"/><Relationship Id="rId283" Type="http://schemas.openxmlformats.org/officeDocument/2006/relationships/hyperlink" Target="http://online.zakon.kz/Document/?doc_id=30035873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5952086" TargetMode="External"/><Relationship Id="rId52" Type="http://schemas.openxmlformats.org/officeDocument/2006/relationships/hyperlink" Target="http://online.zakon.kz/Document/?doc_id=32509931" TargetMode="External"/><Relationship Id="rId73" Type="http://schemas.openxmlformats.org/officeDocument/2006/relationships/hyperlink" Target="http://online.zakon.kz/Document/?doc_id=34254421" TargetMode="External"/><Relationship Id="rId78" Type="http://schemas.openxmlformats.org/officeDocument/2006/relationships/hyperlink" Target="http://online.zakon.kz/Document/?doc_id=32247863" TargetMode="External"/><Relationship Id="rId94" Type="http://schemas.openxmlformats.org/officeDocument/2006/relationships/hyperlink" Target="http://online.zakon.kz/Document/?doc_id=32247863" TargetMode="External"/><Relationship Id="rId99" Type="http://schemas.openxmlformats.org/officeDocument/2006/relationships/hyperlink" Target="http://online.zakon.kz/Document/?doc_id=39082703" TargetMode="External"/><Relationship Id="rId101" Type="http://schemas.openxmlformats.org/officeDocument/2006/relationships/hyperlink" Target="http://online.zakon.kz/Document/?doc_id=38864512" TargetMode="External"/><Relationship Id="rId122" Type="http://schemas.openxmlformats.org/officeDocument/2006/relationships/hyperlink" Target="http://online.zakon.kz/Document/?doc_id=34050877" TargetMode="External"/><Relationship Id="rId143" Type="http://schemas.openxmlformats.org/officeDocument/2006/relationships/hyperlink" Target="http://online.zakon.kz/Document/?doc_id=30947363" TargetMode="External"/><Relationship Id="rId148" Type="http://schemas.openxmlformats.org/officeDocument/2006/relationships/hyperlink" Target="http://online.zakon.kz/Document/?doc_id=36732865" TargetMode="External"/><Relationship Id="rId164" Type="http://schemas.openxmlformats.org/officeDocument/2006/relationships/hyperlink" Target="http://online.zakon.kz/Document/?doc_id=38864512" TargetMode="External"/><Relationship Id="rId169" Type="http://schemas.openxmlformats.org/officeDocument/2006/relationships/hyperlink" Target="http://online.zakon.kz/Document/?doc_id=39674713" TargetMode="External"/><Relationship Id="rId185" Type="http://schemas.openxmlformats.org/officeDocument/2006/relationships/hyperlink" Target="http://online.zakon.kz/Document/?doc_id=379488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80" Type="http://schemas.openxmlformats.org/officeDocument/2006/relationships/hyperlink" Target="http://online.zakon.kz/Document/?doc_id=32896060" TargetMode="External"/><Relationship Id="rId210" Type="http://schemas.openxmlformats.org/officeDocument/2006/relationships/hyperlink" Target="http://online.zakon.kz/Document/?doc_id=32766144" TargetMode="External"/><Relationship Id="rId215" Type="http://schemas.openxmlformats.org/officeDocument/2006/relationships/hyperlink" Target="http://online.zakon.kz/Document/?doc_id=32148207" TargetMode="External"/><Relationship Id="rId236" Type="http://schemas.openxmlformats.org/officeDocument/2006/relationships/hyperlink" Target="http://online.zakon.kz/Document/?doc_id=30013146" TargetMode="External"/><Relationship Id="rId257" Type="http://schemas.openxmlformats.org/officeDocument/2006/relationships/hyperlink" Target="http://online.zakon.kz/Document/?doc_id=31350824" TargetMode="External"/><Relationship Id="rId278" Type="http://schemas.openxmlformats.org/officeDocument/2006/relationships/hyperlink" Target="http://online.zakon.kz/Document/?doc_id=1051372" TargetMode="External"/><Relationship Id="rId26" Type="http://schemas.openxmlformats.org/officeDocument/2006/relationships/hyperlink" Target="http://online.zakon.kz/Document/?doc_id=32509931" TargetMode="External"/><Relationship Id="rId231" Type="http://schemas.openxmlformats.org/officeDocument/2006/relationships/hyperlink" Target="http://online.zakon.kz/Document/?doc_id=1045320" TargetMode="External"/><Relationship Id="rId252" Type="http://schemas.openxmlformats.org/officeDocument/2006/relationships/hyperlink" Target="http://online.zakon.kz/Document/?doc_id=31350987" TargetMode="External"/><Relationship Id="rId273" Type="http://schemas.openxmlformats.org/officeDocument/2006/relationships/hyperlink" Target="http://online.zakon.kz/Document/?doc_id=1051264" TargetMode="External"/><Relationship Id="rId47" Type="http://schemas.openxmlformats.org/officeDocument/2006/relationships/hyperlink" Target="http://online.zakon.kz/Document/?doc_id=35666391" TargetMode="External"/><Relationship Id="rId68" Type="http://schemas.openxmlformats.org/officeDocument/2006/relationships/hyperlink" Target="http://online.zakon.kz/Document/?doc_id=35114351" TargetMode="External"/><Relationship Id="rId89" Type="http://schemas.openxmlformats.org/officeDocument/2006/relationships/hyperlink" Target="http://online.zakon.kz/Document/?doc_id=39674713" TargetMode="External"/><Relationship Id="rId112" Type="http://schemas.openxmlformats.org/officeDocument/2006/relationships/hyperlink" Target="http://online.zakon.kz/Document/?doc_id=39674713" TargetMode="External"/><Relationship Id="rId133" Type="http://schemas.openxmlformats.org/officeDocument/2006/relationships/hyperlink" Target="http://online.zakon.kz/Document/?doc_id=31518958" TargetMode="External"/><Relationship Id="rId154" Type="http://schemas.openxmlformats.org/officeDocument/2006/relationships/hyperlink" Target="http://online.zakon.kz/Document/?doc_id=32509931" TargetMode="External"/><Relationship Id="rId175" Type="http://schemas.openxmlformats.org/officeDocument/2006/relationships/hyperlink" Target="http://online.zakon.kz/Document/?doc_id=33122126" TargetMode="External"/><Relationship Id="rId196" Type="http://schemas.openxmlformats.org/officeDocument/2006/relationships/hyperlink" Target="http://online.zakon.kz/Document/?doc_id=34254421" TargetMode="External"/><Relationship Id="rId200" Type="http://schemas.openxmlformats.org/officeDocument/2006/relationships/hyperlink" Target="http://online.zakon.kz/Document/?doc_id=34254421" TargetMode="External"/><Relationship Id="rId16" Type="http://schemas.openxmlformats.org/officeDocument/2006/relationships/hyperlink" Target="http://online.zakon.kz/Document/?doc_id=38448599" TargetMode="External"/><Relationship Id="rId221" Type="http://schemas.openxmlformats.org/officeDocument/2006/relationships/hyperlink" Target="http://online.zakon.kz/Document/?doc_id=35952086" TargetMode="External"/><Relationship Id="rId242" Type="http://schemas.openxmlformats.org/officeDocument/2006/relationships/hyperlink" Target="http://online.zakon.kz/Document/?doc_id=30047317" TargetMode="External"/><Relationship Id="rId263" Type="http://schemas.openxmlformats.org/officeDocument/2006/relationships/hyperlink" Target="http://online.zakon.kz/Document/?doc_id=1013176" TargetMode="External"/><Relationship Id="rId284" Type="http://schemas.openxmlformats.org/officeDocument/2006/relationships/hyperlink" Target="http://online.zakon.kz/Document/?doc_id=30053949" TargetMode="External"/><Relationship Id="rId37" Type="http://schemas.openxmlformats.org/officeDocument/2006/relationships/hyperlink" Target="http://online.zakon.kz/Document/?doc_id=31731454" TargetMode="External"/><Relationship Id="rId58" Type="http://schemas.openxmlformats.org/officeDocument/2006/relationships/hyperlink" Target="http://online.zakon.kz/Document/?doc_id=32247863" TargetMode="External"/><Relationship Id="rId79" Type="http://schemas.openxmlformats.org/officeDocument/2006/relationships/hyperlink" Target="http://online.zakon.kz/Document/?doc_id=38259854" TargetMode="External"/><Relationship Id="rId102" Type="http://schemas.openxmlformats.org/officeDocument/2006/relationships/hyperlink" Target="http://online.zakon.kz/Document/?doc_id=39674713" TargetMode="External"/><Relationship Id="rId123" Type="http://schemas.openxmlformats.org/officeDocument/2006/relationships/hyperlink" Target="http://online.zakon.kz/Document/?doc_id=34050877" TargetMode="External"/><Relationship Id="rId144" Type="http://schemas.openxmlformats.org/officeDocument/2006/relationships/hyperlink" Target="http://online.zakon.kz/Document/?doc_id=34050877" TargetMode="External"/><Relationship Id="rId90" Type="http://schemas.openxmlformats.org/officeDocument/2006/relationships/hyperlink" Target="http://online.zakon.kz/Document/?doc_id=35088790" TargetMode="External"/><Relationship Id="rId165" Type="http://schemas.openxmlformats.org/officeDocument/2006/relationships/hyperlink" Target="http://online.zakon.kz/Document/?doc_id=39674713" TargetMode="External"/><Relationship Id="rId186" Type="http://schemas.openxmlformats.org/officeDocument/2006/relationships/hyperlink" Target="http://online.zakon.kz/Document/?doc_id=35666391" TargetMode="External"/><Relationship Id="rId211" Type="http://schemas.openxmlformats.org/officeDocument/2006/relationships/hyperlink" Target="http://online.zakon.kz/Document/?doc_id=32527767" TargetMode="External"/><Relationship Id="rId232" Type="http://schemas.openxmlformats.org/officeDocument/2006/relationships/hyperlink" Target="http://online.zakon.kz/Document/?doc_id=1049035" TargetMode="External"/><Relationship Id="rId253" Type="http://schemas.openxmlformats.org/officeDocument/2006/relationships/hyperlink" Target="http://online.zakon.kz/Document/?doc_id=31350824" TargetMode="External"/><Relationship Id="rId274" Type="http://schemas.openxmlformats.org/officeDocument/2006/relationships/hyperlink" Target="http://online.zakon.kz/Document/?doc_id=1051285" TargetMode="External"/><Relationship Id="rId27" Type="http://schemas.openxmlformats.org/officeDocument/2006/relationships/hyperlink" Target="http://online.zakon.kz/Document/?doc_id=33514533" TargetMode="External"/><Relationship Id="rId48" Type="http://schemas.openxmlformats.org/officeDocument/2006/relationships/hyperlink" Target="http://online.zakon.kz/Document/?doc_id=32148207" TargetMode="External"/><Relationship Id="rId69" Type="http://schemas.openxmlformats.org/officeDocument/2006/relationships/hyperlink" Target="http://online.zakon.kz/Document/?doc_id=32964690" TargetMode="External"/><Relationship Id="rId113" Type="http://schemas.openxmlformats.org/officeDocument/2006/relationships/hyperlink" Target="http://online.zakon.kz/Document/?doc_id=36148637" TargetMode="External"/><Relationship Id="rId134" Type="http://schemas.openxmlformats.org/officeDocument/2006/relationships/hyperlink" Target="http://online.zakon.kz/Document/?doc_id=31518958" TargetMode="External"/><Relationship Id="rId80" Type="http://schemas.openxmlformats.org/officeDocument/2006/relationships/hyperlink" Target="http://online.zakon.kz/Document/?doc_id=33693545" TargetMode="External"/><Relationship Id="rId155" Type="http://schemas.openxmlformats.org/officeDocument/2006/relationships/hyperlink" Target="http://online.zakon.kz/Document/?doc_id=34050877" TargetMode="External"/><Relationship Id="rId176" Type="http://schemas.openxmlformats.org/officeDocument/2006/relationships/hyperlink" Target="http://online.zakon.kz/Document/?doc_id=36744097" TargetMode="External"/><Relationship Id="rId197" Type="http://schemas.openxmlformats.org/officeDocument/2006/relationships/hyperlink" Target="http://online.zakon.kz/Document/?doc_id=37948840" TargetMode="External"/><Relationship Id="rId201" Type="http://schemas.openxmlformats.org/officeDocument/2006/relationships/hyperlink" Target="http://online.zakon.kz/Document/?doc_id=37948840" TargetMode="External"/><Relationship Id="rId222" Type="http://schemas.openxmlformats.org/officeDocument/2006/relationships/hyperlink" Target="http://online.zakon.kz/Document/?doc_id=33745763" TargetMode="External"/><Relationship Id="rId243" Type="http://schemas.openxmlformats.org/officeDocument/2006/relationships/hyperlink" Target="http://online.zakon.kz/Document/?doc_id=30053949" TargetMode="External"/><Relationship Id="rId264" Type="http://schemas.openxmlformats.org/officeDocument/2006/relationships/hyperlink" Target="http://online.zakon.kz/Document/?doc_id=1013735" TargetMode="External"/><Relationship Id="rId285" Type="http://schemas.openxmlformats.org/officeDocument/2006/relationships/header" Target="header1.xml"/><Relationship Id="rId17" Type="http://schemas.openxmlformats.org/officeDocument/2006/relationships/hyperlink" Target="http://online.zakon.kz/Document/?doc_id=37902500" TargetMode="External"/><Relationship Id="rId38" Type="http://schemas.openxmlformats.org/officeDocument/2006/relationships/hyperlink" Target="http://online.zakon.kz/Document/?doc_id=1044812" TargetMode="External"/><Relationship Id="rId59" Type="http://schemas.openxmlformats.org/officeDocument/2006/relationships/hyperlink" Target="http://online.zakon.kz/Document/?doc_id=38414635" TargetMode="External"/><Relationship Id="rId103" Type="http://schemas.openxmlformats.org/officeDocument/2006/relationships/hyperlink" Target="http://online.zakon.kz/Document/?doc_id=35088790" TargetMode="External"/><Relationship Id="rId124" Type="http://schemas.openxmlformats.org/officeDocument/2006/relationships/hyperlink" Target="http://online.zakon.kz/Document/?doc_id=37724730" TargetMode="External"/><Relationship Id="rId70" Type="http://schemas.openxmlformats.org/officeDocument/2006/relationships/hyperlink" Target="http://online.zakon.kz/Document/?doc_id=35114351" TargetMode="External"/><Relationship Id="rId91" Type="http://schemas.openxmlformats.org/officeDocument/2006/relationships/hyperlink" Target="http://online.zakon.kz/Document/?doc_id=32509931" TargetMode="External"/><Relationship Id="rId145" Type="http://schemas.openxmlformats.org/officeDocument/2006/relationships/hyperlink" Target="http://online.zakon.kz/Document/?doc_id=38864512" TargetMode="External"/><Relationship Id="rId166" Type="http://schemas.openxmlformats.org/officeDocument/2006/relationships/hyperlink" Target="http://online.zakon.kz/Document/?doc_id=38864512" TargetMode="External"/><Relationship Id="rId187" Type="http://schemas.openxmlformats.org/officeDocument/2006/relationships/hyperlink" Target="http://online.zakon.kz/Document/?doc_id=32148207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7487172" TargetMode="External"/><Relationship Id="rId233" Type="http://schemas.openxmlformats.org/officeDocument/2006/relationships/hyperlink" Target="http://online.zakon.kz/Document/?doc_id=1049134" TargetMode="External"/><Relationship Id="rId254" Type="http://schemas.openxmlformats.org/officeDocument/2006/relationships/hyperlink" Target="http://online.zakon.kz/Document/?doc_id=31350987" TargetMode="External"/><Relationship Id="rId28" Type="http://schemas.openxmlformats.org/officeDocument/2006/relationships/hyperlink" Target="http://online.zakon.kz/Document/?doc_id=1005029" TargetMode="External"/><Relationship Id="rId49" Type="http://schemas.openxmlformats.org/officeDocument/2006/relationships/hyperlink" Target="http://online.zakon.kz/Document/?doc_id=33745763" TargetMode="External"/><Relationship Id="rId114" Type="http://schemas.openxmlformats.org/officeDocument/2006/relationships/hyperlink" Target="http://online.zakon.kz/Document/?doc_id=1006061" TargetMode="External"/><Relationship Id="rId275" Type="http://schemas.openxmlformats.org/officeDocument/2006/relationships/hyperlink" Target="http://online.zakon.kz/Document/?doc_id=1051307" TargetMode="External"/><Relationship Id="rId60" Type="http://schemas.openxmlformats.org/officeDocument/2006/relationships/hyperlink" Target="http://online.zakon.kz/Document/?doc_id=36732865" TargetMode="External"/><Relationship Id="rId81" Type="http://schemas.openxmlformats.org/officeDocument/2006/relationships/hyperlink" Target="http://online.zakon.kz/Document/?doc_id=39035069" TargetMode="External"/><Relationship Id="rId135" Type="http://schemas.openxmlformats.org/officeDocument/2006/relationships/hyperlink" Target="http://online.zakon.kz/Document/?doc_id=31518958" TargetMode="External"/><Relationship Id="rId156" Type="http://schemas.openxmlformats.org/officeDocument/2006/relationships/hyperlink" Target="http://online.zakon.kz/Document/?doc_id=35666391" TargetMode="External"/><Relationship Id="rId177" Type="http://schemas.openxmlformats.org/officeDocument/2006/relationships/hyperlink" Target="http://online.zakon.kz/Document/?doc_id=33162857" TargetMode="External"/><Relationship Id="rId198" Type="http://schemas.openxmlformats.org/officeDocument/2006/relationships/hyperlink" Target="http://online.zakon.kz/Document/?doc_id=34254421" TargetMode="External"/><Relationship Id="rId202" Type="http://schemas.openxmlformats.org/officeDocument/2006/relationships/hyperlink" Target="http://online.zakon.kz/Document/?doc_id=35666391" TargetMode="External"/><Relationship Id="rId223" Type="http://schemas.openxmlformats.org/officeDocument/2006/relationships/hyperlink" Target="http://online.zakon.kz/Document/?doc_id=35952086" TargetMode="External"/><Relationship Id="rId244" Type="http://schemas.openxmlformats.org/officeDocument/2006/relationships/hyperlink" Target="http://online.zakon.kz/Document/?doc_id=30113579" TargetMode="External"/><Relationship Id="rId18" Type="http://schemas.openxmlformats.org/officeDocument/2006/relationships/hyperlink" Target="http://online.zakon.kz/Document/?doc_id=37359416" TargetMode="External"/><Relationship Id="rId39" Type="http://schemas.openxmlformats.org/officeDocument/2006/relationships/hyperlink" Target="http://online.zakon.kz/Document/?doc_id=38864512" TargetMode="External"/><Relationship Id="rId265" Type="http://schemas.openxmlformats.org/officeDocument/2006/relationships/hyperlink" Target="http://online.zakon.kz/Document/?doc_id=1016963" TargetMode="External"/><Relationship Id="rId286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28</Pages>
  <Words>46567</Words>
  <Characters>398430</Characters>
  <Application>Microsoft Office Word</Application>
  <DocSecurity>0</DocSecurity>
  <Lines>3320</Lines>
  <Paragraphs>888</Paragraphs>
  <ScaleCrop>false</ScaleCrop>
  <Company>SPecialiST RePack</Company>
  <LinksUpToDate>false</LinksUpToDate>
  <CharactersWithSpaces>444109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2024-04-21T10:06:00Z</dcterms:created>
  <dcterms:modified xsi:type="dcterms:W3CDTF">2024-04-21T10:06:00Z</dcterms:modified>
</cp:coreProperties>
</file>