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268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Қауіпсіздік Кеңесі туралы» Қазақстан Республикасының 2018 жылғы 5 шілдедегі № 178-VІ Заңы (2022.07.02. берілген өзгерістермен)</w:t>
      </w:r>
    </w:p>
    <w:p w:rsidR="00000000" w:rsidRDefault="00192681">
      <w:pPr>
        <w:pStyle w:val="pj"/>
      </w:pPr>
      <w:r>
        <w:rPr>
          <w:rStyle w:val="s0"/>
          <w:b/>
          <w:bCs/>
        </w:rPr>
        <w:t> </w:t>
      </w:r>
    </w:p>
    <w:p w:rsidR="00000000" w:rsidRDefault="00192681">
      <w:pPr>
        <w:pStyle w:val="pj"/>
      </w:pPr>
      <w:r>
        <w:rPr>
          <w:rStyle w:val="s0"/>
        </w:rPr>
        <w:t xml:space="preserve">Жариялануы: «Егемен Қазақстан» 2018 жылғы 12 шілде № 130 (29361); </w:t>
      </w:r>
      <w:hyperlink r:id="rId7" w:anchor="!/doc/123314/kaz" w:history="1">
        <w:r>
          <w:rPr>
            <w:rStyle w:val="a4"/>
          </w:rPr>
          <w:t>«ҚР НҚА электрондық түрдегі эталондық бақылау банкі» АЖ 2018 ж. 16 шілдеде</w:t>
        </w:r>
      </w:hyperlink>
      <w:r>
        <w:rPr>
          <w:rStyle w:val="s0"/>
        </w:rPr>
        <w:t>; ҚР Парламентінің Жаршысы 2018 ж., тамыз, № 16 (2767), 54-құжат (басылып шықты 06.08.2018 ж.)</w:t>
      </w:r>
    </w:p>
    <w:p w:rsidR="00000000" w:rsidRDefault="00192681">
      <w:pPr>
        <w:pStyle w:val="pj"/>
      </w:pPr>
      <w:r>
        <w:rPr>
          <w:rStyle w:val="s0"/>
        </w:rPr>
        <w:t> </w:t>
      </w:r>
    </w:p>
    <w:p w:rsidR="00000000" w:rsidRDefault="00192681">
      <w:pPr>
        <w:pStyle w:val="pj"/>
      </w:pPr>
      <w:r>
        <w:rPr>
          <w:rStyle w:val="s0"/>
        </w:rPr>
        <w:t>Енгізілген өзгері</w:t>
      </w:r>
      <w:r>
        <w:rPr>
          <w:rStyle w:val="s0"/>
        </w:rPr>
        <w:t>стер</w:t>
      </w:r>
      <w:r w:rsidRPr="00192681">
        <w:rPr>
          <w:rStyle w:val="s0"/>
        </w:rPr>
        <w:t>:</w:t>
      </w:r>
    </w:p>
    <w:p w:rsidR="00000000" w:rsidRDefault="00192681">
      <w:pPr>
        <w:pStyle w:val="pj"/>
      </w:pPr>
      <w:r>
        <w:rPr>
          <w:rStyle w:val="s0"/>
          <w:lang w:val="en-US"/>
        </w:rPr>
        <w:t> </w:t>
      </w:r>
    </w:p>
    <w:p w:rsidR="00000000" w:rsidRDefault="00192681">
      <w:pPr>
        <w:pStyle w:val="pj"/>
      </w:pPr>
      <w:r>
        <w:t xml:space="preserve">2022.07.02. № 106-VII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8" w:anchor="sub_id=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</w:t>
      </w:r>
      <w:r>
        <w:t>)</w:t>
      </w:r>
    </w:p>
    <w:p w:rsidR="00000000" w:rsidRDefault="00192681">
      <w:pPr>
        <w:pStyle w:val="pj"/>
      </w:pPr>
      <w:r>
        <w:rPr>
          <w:rStyle w:val="s0"/>
        </w:rPr>
        <w:t> </w:t>
      </w:r>
    </w:p>
    <w:p w:rsidR="00000000" w:rsidRDefault="00192681">
      <w:pPr>
        <w:pStyle w:val="pj"/>
      </w:pPr>
      <w:r>
        <w:rPr>
          <w:rStyle w:val="s0"/>
        </w:rPr>
        <w:t>Бұрынғы редакциялар:</w:t>
      </w:r>
    </w:p>
    <w:p w:rsidR="00000000" w:rsidRDefault="00192681">
      <w:pPr>
        <w:pStyle w:val="pj"/>
      </w:pPr>
      <w:r>
        <w:rPr>
          <w:rStyle w:val="s0"/>
        </w:rPr>
        <w:t> </w:t>
      </w:r>
    </w:p>
    <w:p w:rsidR="00000000" w:rsidRDefault="00192681">
      <w:pPr>
        <w:pStyle w:val="pj"/>
      </w:pPr>
      <w:r>
        <w:rPr>
          <w:rStyle w:val="s0"/>
        </w:rPr>
        <w:t xml:space="preserve">2022 ж. 7 ақпанға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92681">
      <w:pPr>
        <w:pStyle w:val="pj"/>
      </w:pPr>
      <w:r>
        <w:rPr>
          <w:rStyle w:val="s0"/>
        </w:rPr>
        <w:t> </w:t>
      </w:r>
    </w:p>
    <w:p w:rsidR="00000000" w:rsidRDefault="00192681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681" w:rsidRDefault="00192681" w:rsidP="00192681">
      <w:r>
        <w:separator/>
      </w:r>
    </w:p>
  </w:endnote>
  <w:endnote w:type="continuationSeparator" w:id="0">
    <w:p w:rsidR="00192681" w:rsidRDefault="00192681" w:rsidP="00192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81" w:rsidRDefault="001926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81" w:rsidRDefault="001926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81" w:rsidRDefault="001926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681" w:rsidRDefault="00192681" w:rsidP="00192681">
      <w:r>
        <w:separator/>
      </w:r>
    </w:p>
  </w:footnote>
  <w:footnote w:type="continuationSeparator" w:id="0">
    <w:p w:rsidR="00192681" w:rsidRDefault="00192681" w:rsidP="001926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81" w:rsidRDefault="001926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81" w:rsidRDefault="00192681" w:rsidP="00192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2681" w:rsidRPr="00192681" w:rsidRDefault="00192681" w:rsidP="001926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Қауіпсіздік Кеңесі туралы» Қазақстан Республикасының 2018 жылғы 5 шілдедегі № 178-VІ Заңы (2022.07.02.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681" w:rsidRDefault="001926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2681"/>
    <w:rsid w:val="00192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6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6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6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6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26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26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26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26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887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9467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696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808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Қауіпсіздік Кеңесі туралы» Қазақстан Республикасының 2018 жылғы 5 шілдедегі № 178-VІ Заңы (2022.07.02.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2023-11-29T05:26:00Z</dcterms:created>
  <dcterms:modified xsi:type="dcterms:W3CDTF">2023-11-29T05:26:00Z</dcterms:modified>
</cp:coreProperties>
</file>