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35703">
      <w:pPr>
        <w:pStyle w:val="pc"/>
      </w:pPr>
      <w:bookmarkStart w:id="0" w:name="_GoBack"/>
      <w:bookmarkEnd w:id="0"/>
      <w:r>
        <w:rPr>
          <w:rStyle w:val="s1"/>
          <w:caps/>
        </w:rPr>
        <w:t>Қазақстан</w:t>
      </w:r>
      <w:r>
        <w:rPr>
          <w:rStyle w:val="s1"/>
          <w:caps/>
        </w:rPr>
        <w:t xml:space="preserve"> Республикасының</w:t>
      </w:r>
      <w:r>
        <w:rPr>
          <w:b/>
          <w:bCs/>
          <w:caps/>
        </w:rPr>
        <w:br/>
      </w:r>
      <w:r>
        <w:rPr>
          <w:rStyle w:val="s1"/>
          <w:caps/>
        </w:rPr>
        <w:t>Әкімшілік</w:t>
      </w:r>
      <w:r>
        <w:rPr>
          <w:rStyle w:val="s1"/>
          <w:caps/>
        </w:rPr>
        <w:t xml:space="preserve"> құқық бұзушылық туралы Кодексі</w:t>
      </w:r>
    </w:p>
    <w:p w:rsidR="00000000" w:rsidRDefault="00A35703">
      <w:pPr>
        <w:pStyle w:val="pc"/>
      </w:pPr>
      <w:r>
        <w:rPr>
          <w:rStyle w:val="s3"/>
        </w:rPr>
        <w:t xml:space="preserve">(2016.01.01.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A35703">
      <w:pPr>
        <w:pStyle w:val="pc"/>
      </w:pPr>
      <w:r>
        <w:rPr>
          <w:rStyle w:val="s3"/>
        </w:rPr>
        <w:t> </w:t>
      </w:r>
    </w:p>
    <w:p w:rsidR="00000000" w:rsidRDefault="00A35703">
      <w:pPr>
        <w:pStyle w:val="pji"/>
      </w:pPr>
      <w:r>
        <w:rPr>
          <w:rStyle w:val="s3"/>
        </w:rPr>
        <w:t>Осы редакция 2016 жылғы 22 қаңтарда енгізілген өзгерістеріне дейін қолданылды</w:t>
      </w:r>
    </w:p>
    <w:p w:rsidR="00000000" w:rsidRDefault="00A35703">
      <w:pPr>
        <w:pStyle w:val="pji"/>
      </w:pPr>
      <w:r>
        <w:t> </w:t>
      </w:r>
    </w:p>
    <w:p w:rsidR="00000000" w:rsidRDefault="00A35703">
      <w:pPr>
        <w:pStyle w:val="pji"/>
      </w:pPr>
      <w:r>
        <w:rPr>
          <w:rStyle w:val="s3"/>
        </w:rPr>
        <w:t>Осы Кодекске өзгерістер енгізу туралы:</w:t>
      </w:r>
    </w:p>
    <w:p w:rsidR="00000000" w:rsidRDefault="00A35703">
      <w:pPr>
        <w:pStyle w:val="pji"/>
      </w:pPr>
      <w:r>
        <w:rPr>
          <w:rStyle w:val="s3"/>
        </w:rPr>
        <w:t xml:space="preserve">2015 жылғы 2 тамыздағы № 342-V ҚР </w:t>
      </w:r>
      <w:hyperlink r:id="rId8" w:anchor="sub_id=700" w:history="1">
        <w:r>
          <w:rPr>
            <w:rStyle w:val="a4"/>
            <w:i/>
            <w:iCs/>
          </w:rPr>
          <w:t>Заңын</w:t>
        </w:r>
      </w:hyperlink>
      <w:r>
        <w:rPr>
          <w:rStyle w:val="s3"/>
        </w:rPr>
        <w:t xml:space="preserve"> қараңыз (күшіне </w:t>
      </w:r>
      <w:r>
        <w:rPr>
          <w:rStyle w:val="s3"/>
        </w:rPr>
        <w:t xml:space="preserve">енетін </w:t>
      </w:r>
      <w:hyperlink r:id="rId9" w:anchor="sub_id=30000" w:history="1">
        <w:r>
          <w:rPr>
            <w:rStyle w:val="a4"/>
            <w:i/>
            <w:iCs/>
          </w:rPr>
          <w:t>мерзімін</w:t>
        </w:r>
      </w:hyperlink>
      <w:r>
        <w:rPr>
          <w:rStyle w:val="s3"/>
        </w:rPr>
        <w:t xml:space="preserve"> қара);</w:t>
      </w:r>
    </w:p>
    <w:p w:rsidR="00000000" w:rsidRDefault="00A35703">
      <w:pPr>
        <w:pStyle w:val="pji"/>
      </w:pPr>
      <w:r>
        <w:rPr>
          <w:rStyle w:val="s3"/>
        </w:rPr>
        <w:t xml:space="preserve">2015 жылғы 2 тамыздағы № 343-V ҚР </w:t>
      </w:r>
      <w:hyperlink r:id="rId10" w:anchor="sub_id=200" w:history="1">
        <w:r>
          <w:rPr>
            <w:rStyle w:val="a4"/>
            <w:i/>
            <w:iCs/>
          </w:rPr>
          <w:t>Заңын</w:t>
        </w:r>
      </w:hyperlink>
      <w:r>
        <w:rPr>
          <w:rStyle w:val="s3"/>
        </w:rPr>
        <w:t xml:space="preserve"> қараңыз (күшіне енетін </w:t>
      </w:r>
      <w:hyperlink r:id="rId11" w:anchor="sub_id=20000" w:history="1">
        <w:r>
          <w:rPr>
            <w:rStyle w:val="a4"/>
            <w:i/>
            <w:iCs/>
          </w:rPr>
          <w:t>мерзімін</w:t>
        </w:r>
      </w:hyperlink>
      <w:r>
        <w:rPr>
          <w:rStyle w:val="s3"/>
        </w:rPr>
        <w:t xml:space="preserve"> қара); </w:t>
      </w:r>
    </w:p>
    <w:p w:rsidR="00000000" w:rsidRDefault="00A35703">
      <w:pPr>
        <w:pStyle w:val="pji"/>
      </w:pPr>
      <w:r>
        <w:rPr>
          <w:rStyle w:val="s3"/>
        </w:rPr>
        <w:t xml:space="preserve">2015 жылғы 27 қазандағы № 364-V ҚР </w:t>
      </w:r>
      <w:hyperlink r:id="rId12" w:anchor="sub_id=300" w:history="1">
        <w:r>
          <w:rPr>
            <w:rStyle w:val="a4"/>
            <w:i/>
            <w:iCs/>
          </w:rPr>
          <w:t>Заңын</w:t>
        </w:r>
      </w:hyperlink>
      <w:r>
        <w:rPr>
          <w:rStyle w:val="s3"/>
        </w:rPr>
        <w:t xml:space="preserve"> қараңыз (күшіне енетін </w:t>
      </w:r>
      <w:hyperlink r:id="rId13" w:anchor="sub_id=20000" w:history="1">
        <w:r>
          <w:rPr>
            <w:rStyle w:val="a4"/>
            <w:i/>
            <w:iCs/>
          </w:rPr>
          <w:t>мерзімін</w:t>
        </w:r>
      </w:hyperlink>
      <w:r>
        <w:rPr>
          <w:rStyle w:val="s3"/>
        </w:rPr>
        <w:t xml:space="preserve"> қара); </w:t>
      </w:r>
    </w:p>
    <w:p w:rsidR="00000000" w:rsidRDefault="00A35703">
      <w:pPr>
        <w:pStyle w:val="pji"/>
      </w:pPr>
      <w:r>
        <w:rPr>
          <w:rStyle w:val="s3"/>
        </w:rPr>
        <w:t xml:space="preserve">2015 жылғы 13 қарашадағы № 400-V ҚР </w:t>
      </w:r>
      <w:hyperlink r:id="rId14" w:anchor="sub_id=400" w:history="1">
        <w:r>
          <w:rPr>
            <w:rStyle w:val="a4"/>
            <w:i/>
            <w:iCs/>
          </w:rPr>
          <w:t>Заңын</w:t>
        </w:r>
      </w:hyperlink>
      <w:r>
        <w:rPr>
          <w:rStyle w:val="s3"/>
        </w:rPr>
        <w:t xml:space="preserve"> қараңыз (2017 жылғы 1 қаңтардан бастап қолданысқа </w:t>
      </w:r>
      <w:r>
        <w:rPr>
          <w:rStyle w:val="s3"/>
        </w:rPr>
        <w:t>енгізіледі);</w:t>
      </w:r>
    </w:p>
    <w:p w:rsidR="00000000" w:rsidRDefault="00A35703">
      <w:pPr>
        <w:pStyle w:val="pji"/>
      </w:pPr>
      <w:r>
        <w:rPr>
          <w:rStyle w:val="s3"/>
        </w:rPr>
        <w:t xml:space="preserve">2015 жылғы 16 қарашадағы № 406-V ҚР </w:t>
      </w:r>
      <w:hyperlink r:id="rId15" w:anchor="sub_id=600" w:history="1">
        <w:r>
          <w:rPr>
            <w:rStyle w:val="a4"/>
            <w:i/>
            <w:iCs/>
          </w:rPr>
          <w:t>Заңын</w:t>
        </w:r>
      </w:hyperlink>
      <w:r>
        <w:rPr>
          <w:rStyle w:val="s3"/>
        </w:rPr>
        <w:t xml:space="preserve"> қараңыз (2017 ж. 1 қаңтардан бастап қолданысқа енгізіледі);</w:t>
      </w:r>
    </w:p>
    <w:p w:rsidR="00000000" w:rsidRDefault="00A35703">
      <w:pPr>
        <w:pStyle w:val="pji"/>
      </w:pPr>
      <w:r>
        <w:rPr>
          <w:rStyle w:val="s3"/>
        </w:rPr>
        <w:t xml:space="preserve">2015 жылғы 17 қарашадағы № 408-V ҚР </w:t>
      </w:r>
      <w:hyperlink r:id="rId16" w:anchor="sub_id=600" w:history="1">
        <w:r>
          <w:rPr>
            <w:rStyle w:val="a4"/>
            <w:i/>
            <w:iCs/>
          </w:rPr>
          <w:t>Заңын</w:t>
        </w:r>
      </w:hyperlink>
      <w:r>
        <w:rPr>
          <w:rStyle w:val="s3"/>
        </w:rPr>
        <w:t xml:space="preserve"> қараңыз (2016 жылғы 1 наурыздан бастап қолданысқа енгізіледі);</w:t>
      </w:r>
    </w:p>
    <w:p w:rsidR="00000000" w:rsidRDefault="00A35703">
      <w:pPr>
        <w:pStyle w:val="pji"/>
      </w:pPr>
      <w:r>
        <w:rPr>
          <w:rStyle w:val="s3"/>
        </w:rPr>
        <w:t xml:space="preserve">2015 жылғы 24 қарашадағы № 421-V ҚР </w:t>
      </w:r>
      <w:hyperlink r:id="rId17" w:anchor="sub_id=200" w:history="1">
        <w:r>
          <w:rPr>
            <w:rStyle w:val="a4"/>
            <w:i/>
            <w:iCs/>
          </w:rPr>
          <w:t>Заңын</w:t>
        </w:r>
      </w:hyperlink>
      <w:r>
        <w:rPr>
          <w:rStyle w:val="s3"/>
        </w:rPr>
        <w:t xml:space="preserve"> қараңыз</w:t>
      </w:r>
      <w:r>
        <w:rPr>
          <w:rStyle w:val="s3"/>
        </w:rPr>
        <w:t xml:space="preserve"> (2017 ж. 1 қаңтардан бастап қолданысқа енгізіледі);</w:t>
      </w:r>
    </w:p>
    <w:p w:rsidR="00000000" w:rsidRDefault="00A35703">
      <w:pPr>
        <w:pStyle w:val="pji"/>
      </w:pPr>
      <w:r>
        <w:rPr>
          <w:rStyle w:val="s3"/>
        </w:rPr>
        <w:t xml:space="preserve">2015 жылғы 24 қарашадағы № 422-V ҚР </w:t>
      </w:r>
      <w:hyperlink r:id="rId18" w:anchor="sub_id=800" w:history="1">
        <w:r>
          <w:rPr>
            <w:rStyle w:val="a4"/>
            <w:i/>
            <w:iCs/>
          </w:rPr>
          <w:t>Заңын</w:t>
        </w:r>
      </w:hyperlink>
      <w:r>
        <w:rPr>
          <w:rStyle w:val="s3"/>
        </w:rPr>
        <w:t xml:space="preserve"> қараңыз (күшіне енетін </w:t>
      </w:r>
      <w:hyperlink r:id="rId19" w:anchor="sub_id=20000" w:history="1">
        <w:r>
          <w:rPr>
            <w:rStyle w:val="a4"/>
            <w:i/>
            <w:iCs/>
          </w:rPr>
          <w:t>мерзімін</w:t>
        </w:r>
      </w:hyperlink>
      <w:r>
        <w:rPr>
          <w:rStyle w:val="s3"/>
        </w:rPr>
        <w:t xml:space="preserve"> қара);</w:t>
      </w:r>
    </w:p>
    <w:p w:rsidR="00000000" w:rsidRDefault="00A35703">
      <w:pPr>
        <w:pStyle w:val="pji"/>
      </w:pPr>
      <w:r>
        <w:rPr>
          <w:rStyle w:val="s3"/>
        </w:rPr>
        <w:t xml:space="preserve">2015 жылғы 27 қарашадағы № 424-V ҚР </w:t>
      </w:r>
      <w:hyperlink r:id="rId20" w:anchor="sub_id=300" w:history="1">
        <w:r>
          <w:rPr>
            <w:rStyle w:val="a4"/>
            <w:i/>
            <w:iCs/>
          </w:rPr>
          <w:t>Заңын</w:t>
        </w:r>
      </w:hyperlink>
      <w:r>
        <w:rPr>
          <w:rStyle w:val="s3"/>
        </w:rPr>
        <w:t xml:space="preserve"> қараңыз (ресми </w:t>
      </w:r>
      <w:hyperlink r:id="rId21" w:history="1">
        <w:r>
          <w:rPr>
            <w:rStyle w:val="a4"/>
            <w:i/>
            <w:iCs/>
          </w:rPr>
          <w:t>жарияланған</w:t>
        </w:r>
      </w:hyperlink>
      <w:r>
        <w:rPr>
          <w:rStyle w:val="s3"/>
        </w:rPr>
        <w:t xml:space="preserve"> күнінен кейін алты ай өткен соң қолданысқа енгізіледі);</w:t>
      </w:r>
    </w:p>
    <w:p w:rsidR="00000000" w:rsidRDefault="00A35703">
      <w:pPr>
        <w:pStyle w:val="pji"/>
      </w:pPr>
      <w:r>
        <w:rPr>
          <w:rStyle w:val="s3"/>
        </w:rPr>
        <w:t xml:space="preserve">2015 жылғы 3 желтоқсандағы № 432-V ҚР </w:t>
      </w:r>
      <w:hyperlink r:id="rId22" w:anchor="sub_id=300" w:history="1">
        <w:r>
          <w:rPr>
            <w:rStyle w:val="a4"/>
            <w:i/>
            <w:iCs/>
          </w:rPr>
          <w:t>Заңын</w:t>
        </w:r>
      </w:hyperlink>
      <w:r>
        <w:rPr>
          <w:rStyle w:val="s3"/>
        </w:rPr>
        <w:t xml:space="preserve"> қараңыз (2017 ж. </w:t>
      </w:r>
      <w:r>
        <w:rPr>
          <w:rStyle w:val="s3"/>
        </w:rPr>
        <w:t xml:space="preserve">1 қаңтардан бастап қолданысқа енгізіледі) </w:t>
      </w:r>
    </w:p>
    <w:p w:rsidR="00000000" w:rsidRDefault="00A35703">
      <w:pPr>
        <w:pStyle w:val="pji"/>
      </w:pPr>
      <w:r>
        <w:t> </w:t>
      </w:r>
    </w:p>
    <w:p w:rsidR="00000000" w:rsidRDefault="00A35703">
      <w:pPr>
        <w:pStyle w:val="pji"/>
      </w:pPr>
      <w:r>
        <w:rPr>
          <w:rStyle w:val="s3"/>
        </w:rPr>
        <w:t xml:space="preserve">2014.07.11. № 248-V ҚР </w:t>
      </w:r>
      <w:hyperlink r:id="rId23" w:anchor="sub_id=1800" w:history="1">
        <w:r>
          <w:rPr>
            <w:rStyle w:val="a4"/>
            <w:i/>
            <w:iCs/>
          </w:rPr>
          <w:t>Заңымен</w:t>
        </w:r>
      </w:hyperlink>
      <w:r>
        <w:rPr>
          <w:rStyle w:val="s3"/>
        </w:rPr>
        <w:t xml:space="preserve"> (</w:t>
      </w:r>
      <w:hyperlink r:id="rId24" w:history="1">
        <w:r>
          <w:rPr>
            <w:rStyle w:val="a4"/>
            <w:i/>
            <w:iCs/>
          </w:rPr>
          <w:t>бұр.ред.қара</w:t>
        </w:r>
      </w:hyperlink>
      <w:r>
        <w:rPr>
          <w:rStyle w:val="s3"/>
        </w:rPr>
        <w:t>); 2014.29.12. № 269</w:t>
      </w:r>
      <w:r>
        <w:rPr>
          <w:rStyle w:val="s3"/>
        </w:rPr>
        <w:t xml:space="preserve">-V ҚР </w:t>
      </w:r>
      <w:hyperlink r:id="rId25" w:anchor="sub_id=1200" w:history="1">
        <w:r>
          <w:rPr>
            <w:rStyle w:val="a4"/>
            <w:i/>
            <w:iCs/>
          </w:rPr>
          <w:t>Заңымен</w:t>
        </w:r>
      </w:hyperlink>
      <w:r>
        <w:rPr>
          <w:rStyle w:val="s3"/>
        </w:rPr>
        <w:t xml:space="preserve"> (</w:t>
      </w:r>
      <w:hyperlink r:id="rId26" w:history="1">
        <w:r>
          <w:rPr>
            <w:rStyle w:val="a4"/>
            <w:i/>
            <w:iCs/>
          </w:rPr>
          <w:t>бұр.ред.қара</w:t>
        </w:r>
      </w:hyperlink>
      <w:r>
        <w:rPr>
          <w:rStyle w:val="s3"/>
        </w:rPr>
        <w:t xml:space="preserve">); 2014.29.12. № 272-V ҚР </w:t>
      </w:r>
      <w:hyperlink r:id="rId27" w:anchor="sub_id=1" w:history="1">
        <w:r>
          <w:rPr>
            <w:rStyle w:val="a4"/>
            <w:i/>
            <w:iCs/>
          </w:rPr>
          <w:t>Заңымен</w:t>
        </w:r>
      </w:hyperlink>
      <w:r>
        <w:rPr>
          <w:rStyle w:val="s3"/>
        </w:rPr>
        <w:t xml:space="preserve"> (</w:t>
      </w:r>
      <w:hyperlink r:id="rId28" w:history="1">
        <w:r>
          <w:rPr>
            <w:rStyle w:val="a4"/>
            <w:i/>
            <w:iCs/>
          </w:rPr>
          <w:t>бұр.ред.қара</w:t>
        </w:r>
      </w:hyperlink>
      <w:r>
        <w:rPr>
          <w:rStyle w:val="s3"/>
        </w:rPr>
        <w:t xml:space="preserve">); 2015.14.01. № 279-V ҚР </w:t>
      </w:r>
      <w:hyperlink r:id="rId29" w:history="1">
        <w:r>
          <w:rPr>
            <w:rStyle w:val="a4"/>
            <w:i/>
            <w:iCs/>
          </w:rPr>
          <w:t>Заңымен</w:t>
        </w:r>
      </w:hyperlink>
      <w:r>
        <w:rPr>
          <w:rStyle w:val="s3"/>
        </w:rPr>
        <w:t xml:space="preserve"> (</w:t>
      </w:r>
      <w:hyperlink r:id="rId30" w:history="1">
        <w:r>
          <w:rPr>
            <w:rStyle w:val="a4"/>
            <w:i/>
            <w:iCs/>
          </w:rPr>
          <w:t>бұр.ред.қара</w:t>
        </w:r>
      </w:hyperlink>
      <w:r>
        <w:rPr>
          <w:rStyle w:val="s3"/>
        </w:rPr>
        <w:t xml:space="preserve">); 2015.06.04. № 299-V ҚР </w:t>
      </w:r>
      <w:hyperlink r:id="rId31" w:anchor="sub_id=400" w:history="1">
        <w:r>
          <w:rPr>
            <w:rStyle w:val="a4"/>
            <w:i/>
            <w:iCs/>
          </w:rPr>
          <w:t>Заңымен</w:t>
        </w:r>
      </w:hyperlink>
      <w:r>
        <w:rPr>
          <w:rStyle w:val="s3"/>
        </w:rPr>
        <w:t xml:space="preserve"> (</w:t>
      </w:r>
      <w:hyperlink r:id="rId32" w:history="1">
        <w:r>
          <w:rPr>
            <w:rStyle w:val="a4"/>
            <w:i/>
            <w:iCs/>
          </w:rPr>
          <w:t>бұр.ред.қара</w:t>
        </w:r>
      </w:hyperlink>
      <w:r>
        <w:rPr>
          <w:rStyle w:val="s3"/>
        </w:rPr>
        <w:t xml:space="preserve">); 2015.19.05. № 315-V ҚР </w:t>
      </w:r>
      <w:hyperlink r:id="rId33" w:anchor="sub_id=400" w:history="1">
        <w:r>
          <w:rPr>
            <w:rStyle w:val="a4"/>
            <w:i/>
            <w:iCs/>
          </w:rPr>
          <w:t>Заңымен</w:t>
        </w:r>
      </w:hyperlink>
      <w:r>
        <w:rPr>
          <w:rStyle w:val="s3"/>
        </w:rPr>
        <w:t xml:space="preserve"> (</w:t>
      </w:r>
      <w:hyperlink r:id="rId34" w:history="1">
        <w:r>
          <w:rPr>
            <w:rStyle w:val="a4"/>
            <w:i/>
            <w:iCs/>
          </w:rPr>
          <w:t>бұр.ред.қара</w:t>
        </w:r>
      </w:hyperlink>
      <w:r>
        <w:rPr>
          <w:rStyle w:val="s3"/>
        </w:rPr>
        <w:t xml:space="preserve">); 2015.08.06. № 317-V ҚР </w:t>
      </w:r>
      <w:hyperlink r:id="rId35" w:anchor="sub_id=300" w:history="1">
        <w:r>
          <w:rPr>
            <w:rStyle w:val="a4"/>
            <w:i/>
            <w:iCs/>
          </w:rPr>
          <w:t>Заңымен</w:t>
        </w:r>
      </w:hyperlink>
      <w:r>
        <w:rPr>
          <w:rStyle w:val="s3"/>
        </w:rPr>
        <w:t xml:space="preserve"> (</w:t>
      </w:r>
      <w:hyperlink r:id="rId36" w:history="1">
        <w:r>
          <w:rPr>
            <w:rStyle w:val="a4"/>
            <w:i/>
            <w:iCs/>
          </w:rPr>
          <w:t>бұр.ред.қара</w:t>
        </w:r>
      </w:hyperlink>
      <w:r>
        <w:rPr>
          <w:rStyle w:val="s3"/>
        </w:rPr>
        <w:t xml:space="preserve">); 2015.28.10. № 366-V ҚР </w:t>
      </w:r>
      <w:hyperlink r:id="rId37" w:anchor="sub_id=300" w:history="1">
        <w:r>
          <w:rPr>
            <w:rStyle w:val="a4"/>
            <w:i/>
            <w:iCs/>
          </w:rPr>
          <w:t>Заңымен</w:t>
        </w:r>
      </w:hyperlink>
      <w:r>
        <w:rPr>
          <w:rStyle w:val="s3"/>
        </w:rPr>
        <w:t xml:space="preserve"> (</w:t>
      </w:r>
      <w:hyperlink r:id="rId38" w:history="1">
        <w:r>
          <w:rPr>
            <w:rStyle w:val="a4"/>
            <w:i/>
            <w:iCs/>
          </w:rPr>
          <w:t>бұр.ред.қара</w:t>
        </w:r>
      </w:hyperlink>
      <w:r>
        <w:rPr>
          <w:rStyle w:val="s3"/>
        </w:rPr>
        <w:t xml:space="preserve">); 2015.29.10. № 376-V ҚР </w:t>
      </w:r>
      <w:hyperlink r:id="rId39" w:anchor="sub_id=1100" w:history="1">
        <w:r>
          <w:rPr>
            <w:rStyle w:val="a4"/>
            <w:i/>
            <w:iCs/>
          </w:rPr>
          <w:t>Заңымен</w:t>
        </w:r>
      </w:hyperlink>
      <w:r>
        <w:rPr>
          <w:rStyle w:val="s3"/>
        </w:rPr>
        <w:t xml:space="preserve"> (2016 ж. 1 қаңтардан бастап қолданысқа енгізілді) (</w:t>
      </w:r>
      <w:hyperlink r:id="rId40" w:history="1">
        <w:r>
          <w:rPr>
            <w:rStyle w:val="a4"/>
            <w:i/>
            <w:iCs/>
          </w:rPr>
          <w:t>бұр.ред.қара</w:t>
        </w:r>
      </w:hyperlink>
      <w:r>
        <w:rPr>
          <w:rStyle w:val="s3"/>
        </w:rPr>
        <w:t xml:space="preserve">); 2015.31.10. № 378-V ҚР </w:t>
      </w:r>
      <w:hyperlink r:id="rId41" w:anchor="sub_id=900" w:history="1">
        <w:r>
          <w:rPr>
            <w:rStyle w:val="a4"/>
            <w:i/>
            <w:iCs/>
          </w:rPr>
          <w:t>Заңымен</w:t>
        </w:r>
      </w:hyperlink>
      <w:r>
        <w:rPr>
          <w:rStyle w:val="s3"/>
        </w:rPr>
        <w:t xml:space="preserve"> (2016 ж. 1 қаңтардан бастап қолданысқа енгiзiлдi) (</w:t>
      </w:r>
      <w:hyperlink r:id="rId42" w:history="1">
        <w:r>
          <w:rPr>
            <w:rStyle w:val="a4"/>
            <w:i/>
            <w:iCs/>
          </w:rPr>
          <w:t>бұр.ред.қара</w:t>
        </w:r>
      </w:hyperlink>
      <w:r>
        <w:rPr>
          <w:rStyle w:val="s3"/>
        </w:rPr>
        <w:t xml:space="preserve">); 2015.12.11. № 393-V ҚР </w:t>
      </w:r>
      <w:hyperlink r:id="rId43" w:anchor="sub_id=300" w:history="1">
        <w:r>
          <w:rPr>
            <w:rStyle w:val="a4"/>
            <w:i/>
            <w:iCs/>
          </w:rPr>
          <w:t>Заңымен</w:t>
        </w:r>
      </w:hyperlink>
      <w:r>
        <w:rPr>
          <w:rStyle w:val="s3"/>
        </w:rPr>
        <w:t xml:space="preserve"> (</w:t>
      </w:r>
      <w:hyperlink r:id="rId44" w:history="1">
        <w:r>
          <w:rPr>
            <w:rStyle w:val="a4"/>
            <w:i/>
            <w:iCs/>
          </w:rPr>
          <w:t>бұр.ред.қара</w:t>
        </w:r>
      </w:hyperlink>
      <w:r>
        <w:rPr>
          <w:rStyle w:val="s3"/>
        </w:rPr>
        <w:t xml:space="preserve">); 2015.16.11. № 403-V ҚР </w:t>
      </w:r>
      <w:hyperlink r:id="rId45" w:anchor="sub_id=500" w:history="1">
        <w:r>
          <w:rPr>
            <w:rStyle w:val="a4"/>
            <w:i/>
            <w:iCs/>
          </w:rPr>
          <w:t>Заңымен</w:t>
        </w:r>
      </w:hyperlink>
      <w:r>
        <w:rPr>
          <w:rStyle w:val="s3"/>
        </w:rPr>
        <w:t xml:space="preserve"> (</w:t>
      </w:r>
      <w:hyperlink r:id="rId46" w:history="1">
        <w:r>
          <w:rPr>
            <w:rStyle w:val="a4"/>
            <w:i/>
            <w:iCs/>
          </w:rPr>
          <w:t>бұр.ред.қара</w:t>
        </w:r>
      </w:hyperlink>
      <w:r>
        <w:rPr>
          <w:rStyle w:val="s3"/>
        </w:rPr>
        <w:t xml:space="preserve">); 2015.16.11. № 404-V ҚР </w:t>
      </w:r>
      <w:hyperlink r:id="rId47" w:anchor="sub_id=200" w:history="1">
        <w:r>
          <w:rPr>
            <w:rStyle w:val="a4"/>
            <w:i/>
            <w:iCs/>
          </w:rPr>
          <w:t>Заң</w:t>
        </w:r>
        <w:r>
          <w:rPr>
            <w:rStyle w:val="a4"/>
            <w:i/>
            <w:iCs/>
          </w:rPr>
          <w:t>ымен</w:t>
        </w:r>
      </w:hyperlink>
      <w:r>
        <w:rPr>
          <w:rStyle w:val="s3"/>
        </w:rPr>
        <w:t xml:space="preserve"> (</w:t>
      </w:r>
      <w:hyperlink r:id="rId48" w:history="1">
        <w:r>
          <w:rPr>
            <w:rStyle w:val="a4"/>
            <w:i/>
            <w:iCs/>
          </w:rPr>
          <w:t>бұр.ред.қара</w:t>
        </w:r>
      </w:hyperlink>
      <w:r>
        <w:rPr>
          <w:rStyle w:val="s3"/>
        </w:rPr>
        <w:t xml:space="preserve">); 2015.17.11. № 407-V ҚР </w:t>
      </w:r>
      <w:hyperlink r:id="rId49" w:anchor="sub_id=500" w:history="1">
        <w:r>
          <w:rPr>
            <w:rStyle w:val="a4"/>
            <w:i/>
            <w:iCs/>
          </w:rPr>
          <w:t>Заңымен</w:t>
        </w:r>
      </w:hyperlink>
      <w:r>
        <w:rPr>
          <w:rStyle w:val="s3"/>
        </w:rPr>
        <w:t xml:space="preserve"> (2016 ж. 1 қаңтардан бастап қолданысқа енгiзiлдi) (</w:t>
      </w:r>
      <w:hyperlink r:id="rId50" w:history="1">
        <w:r>
          <w:rPr>
            <w:rStyle w:val="a4"/>
            <w:i/>
            <w:iCs/>
          </w:rPr>
          <w:t>бұр.ред.қара</w:t>
        </w:r>
      </w:hyperlink>
      <w:r>
        <w:rPr>
          <w:rStyle w:val="s3"/>
        </w:rPr>
        <w:t xml:space="preserve">); 2015.18.11. № 411-V ҚР </w:t>
      </w:r>
      <w:hyperlink r:id="rId51" w:history="1">
        <w:r>
          <w:rPr>
            <w:rStyle w:val="a4"/>
            <w:i/>
            <w:iCs/>
          </w:rPr>
          <w:t>Заңымен</w:t>
        </w:r>
      </w:hyperlink>
      <w:r>
        <w:rPr>
          <w:rStyle w:val="s3"/>
        </w:rPr>
        <w:t xml:space="preserve"> (2016 ж. 1 қаңтардан бастап қолданысқа енгiзiлдi) (</w:t>
      </w:r>
      <w:hyperlink r:id="rId52" w:history="1">
        <w:r>
          <w:rPr>
            <w:rStyle w:val="a4"/>
            <w:i/>
            <w:iCs/>
          </w:rPr>
          <w:t>бұр.ред.қара</w:t>
        </w:r>
      </w:hyperlink>
      <w:r>
        <w:rPr>
          <w:rStyle w:val="s3"/>
        </w:rPr>
        <w:t xml:space="preserve">); 2015.23.11. № 415-V ҚР </w:t>
      </w:r>
      <w:hyperlink r:id="rId53" w:history="1">
        <w:r>
          <w:rPr>
            <w:rStyle w:val="a4"/>
            <w:i/>
            <w:iCs/>
          </w:rPr>
          <w:t>Заңымен</w:t>
        </w:r>
      </w:hyperlink>
      <w:r>
        <w:rPr>
          <w:rStyle w:val="s3"/>
        </w:rPr>
        <w:t xml:space="preserve"> (2016 ж. 1 қаңтардан бастап қолданысқа енгiзiлдi) (</w:t>
      </w:r>
      <w:hyperlink r:id="rId54" w:history="1">
        <w:r>
          <w:rPr>
            <w:rStyle w:val="a4"/>
            <w:i/>
            <w:iCs/>
          </w:rPr>
          <w:t>бұр.ред.қара</w:t>
        </w:r>
      </w:hyperlink>
      <w:r>
        <w:rPr>
          <w:rStyle w:val="s3"/>
        </w:rPr>
        <w:t xml:space="preserve">); 2015.24.11. № 419-V ҚР </w:t>
      </w:r>
      <w:hyperlink r:id="rId55" w:anchor="sub_id=900" w:history="1">
        <w:r>
          <w:rPr>
            <w:rStyle w:val="a4"/>
            <w:i/>
            <w:iCs/>
          </w:rPr>
          <w:t>Заңымен</w:t>
        </w:r>
      </w:hyperlink>
      <w:r>
        <w:rPr>
          <w:rStyle w:val="s3"/>
        </w:rPr>
        <w:t xml:space="preserve"> (2016 ж. 1 қаңтардан бастап қолданысқа енгiзiлдi) (</w:t>
      </w:r>
      <w:hyperlink r:id="rId56" w:history="1">
        <w:r>
          <w:rPr>
            <w:rStyle w:val="a4"/>
            <w:i/>
            <w:iCs/>
          </w:rPr>
          <w:t>бұр.ре</w:t>
        </w:r>
        <w:r>
          <w:rPr>
            <w:rStyle w:val="a4"/>
            <w:i/>
            <w:iCs/>
          </w:rPr>
          <w:t>д.қара</w:t>
        </w:r>
      </w:hyperlink>
      <w:r>
        <w:rPr>
          <w:rStyle w:val="s3"/>
        </w:rPr>
        <w:t xml:space="preserve">); 2015.02.12. № 429-V ҚР </w:t>
      </w:r>
      <w:hyperlink r:id="rId57" w:history="1">
        <w:r>
          <w:rPr>
            <w:rStyle w:val="a4"/>
            <w:i/>
            <w:iCs/>
          </w:rPr>
          <w:t>Заңымен</w:t>
        </w:r>
      </w:hyperlink>
      <w:r>
        <w:rPr>
          <w:rStyle w:val="s3"/>
        </w:rPr>
        <w:t xml:space="preserve"> (</w:t>
      </w:r>
      <w:hyperlink r:id="rId58" w:history="1">
        <w:r>
          <w:rPr>
            <w:rStyle w:val="a4"/>
            <w:i/>
            <w:iCs/>
          </w:rPr>
          <w:t>бұр.ред.қара</w:t>
        </w:r>
      </w:hyperlink>
      <w:r>
        <w:rPr>
          <w:rStyle w:val="s3"/>
        </w:rPr>
        <w:t xml:space="preserve">); 2015.03.12. № 432-V ҚР </w:t>
      </w:r>
      <w:hyperlink r:id="rId59" w:anchor="sub_id=300" w:history="1">
        <w:r>
          <w:rPr>
            <w:rStyle w:val="a4"/>
            <w:i/>
            <w:iCs/>
          </w:rPr>
          <w:t>Заңымен</w:t>
        </w:r>
      </w:hyperlink>
      <w:r>
        <w:rPr>
          <w:rStyle w:val="s3"/>
        </w:rPr>
        <w:t xml:space="preserve"> (күшіне енетін </w:t>
      </w:r>
      <w:hyperlink r:id="rId60" w:anchor="sub_id=150000" w:history="1">
        <w:r>
          <w:rPr>
            <w:rStyle w:val="a4"/>
            <w:i/>
            <w:iCs/>
          </w:rPr>
          <w:t>мерзімін</w:t>
        </w:r>
      </w:hyperlink>
      <w:r>
        <w:rPr>
          <w:rStyle w:val="s3"/>
        </w:rPr>
        <w:t xml:space="preserve"> қара) (</w:t>
      </w:r>
      <w:hyperlink r:id="rId61" w:history="1">
        <w:r>
          <w:rPr>
            <w:rStyle w:val="a4"/>
            <w:i/>
            <w:iCs/>
          </w:rPr>
          <w:t>бұр.ред.қара</w:t>
        </w:r>
      </w:hyperlink>
      <w:r>
        <w:rPr>
          <w:rStyle w:val="s3"/>
        </w:rPr>
        <w:t>) мазмұны өзгертілді</w:t>
      </w:r>
    </w:p>
    <w:p w:rsidR="00000000" w:rsidRDefault="00A35703">
      <w:pPr>
        <w:pStyle w:val="pc"/>
      </w:pPr>
      <w:r>
        <w:rPr>
          <w:rStyle w:val="s0"/>
          <w:b/>
          <w:bCs/>
          <w:caps/>
        </w:rPr>
        <w:t>М</w:t>
      </w:r>
      <w:r>
        <w:rPr>
          <w:rStyle w:val="s0"/>
          <w:b/>
          <w:bCs/>
          <w:caps/>
        </w:rPr>
        <w:t>азмұны</w:t>
      </w:r>
    </w:p>
    <w:p w:rsidR="00000000" w:rsidRDefault="00A35703">
      <w:pPr>
        <w:pStyle w:val="pj"/>
      </w:pPr>
      <w:r>
        <w:rPr>
          <w:rStyle w:val="s0"/>
        </w:rPr>
        <w:t> </w:t>
      </w:r>
    </w:p>
    <w:p w:rsidR="00000000" w:rsidRDefault="00A35703">
      <w:pPr>
        <w:pStyle w:val="pc"/>
      </w:pPr>
      <w:hyperlink w:anchor="sub10000" w:history="1">
        <w:r>
          <w:rPr>
            <w:rStyle w:val="a4"/>
            <w:caps/>
          </w:rPr>
          <w:t>1-бөлiм. Жалпы ережелер</w:t>
        </w:r>
      </w:hyperlink>
    </w:p>
    <w:p w:rsidR="00000000" w:rsidRDefault="00A35703">
      <w:pPr>
        <w:pStyle w:val="pj"/>
      </w:pPr>
      <w:r>
        <w:t> </w:t>
      </w:r>
    </w:p>
    <w:p w:rsidR="00000000" w:rsidRDefault="00A35703">
      <w:pPr>
        <w:pStyle w:val="p"/>
      </w:pPr>
      <w:hyperlink w:anchor="sub10000" w:history="1">
        <w:r>
          <w:rPr>
            <w:rStyle w:val="a4"/>
          </w:rPr>
          <w:t xml:space="preserve">1-тарау. </w:t>
        </w:r>
        <w:r>
          <w:rPr>
            <w:rStyle w:val="a4"/>
            <w:caps/>
          </w:rPr>
          <w:t>Әкімшілік</w:t>
        </w:r>
        <w:r>
          <w:rPr>
            <w:rStyle w:val="a4"/>
            <w:caps/>
          </w:rPr>
          <w:t xml:space="preserve"> құқық бұзушылық туралы заңнама</w:t>
        </w:r>
      </w:hyperlink>
    </w:p>
    <w:p w:rsidR="00000000" w:rsidRDefault="00A35703">
      <w:pPr>
        <w:pStyle w:val="pj"/>
      </w:pPr>
      <w:hyperlink w:anchor="sub10000" w:history="1">
        <w:r>
          <w:rPr>
            <w:rStyle w:val="a4"/>
            <w:b/>
            <w:bCs/>
          </w:rPr>
          <w:t>1-бап. Қазақстан Республикасының әкiмшiлiк құқық бұзушылық туралы заңнамасы</w:t>
        </w:r>
      </w:hyperlink>
    </w:p>
    <w:p w:rsidR="00000000" w:rsidRDefault="00A35703">
      <w:pPr>
        <w:pStyle w:val="pj"/>
        <w:ind w:left="1200" w:hanging="800"/>
      </w:pPr>
      <w:hyperlink w:anchor="sub20000" w:history="1">
        <w:r>
          <w:rPr>
            <w:rStyle w:val="a4"/>
            <w:b/>
            <w:bCs/>
          </w:rPr>
          <w:t>2-бап. Әкiмшiлiк жауаптылықтың негiзi</w:t>
        </w:r>
      </w:hyperlink>
    </w:p>
    <w:p w:rsidR="00000000" w:rsidRDefault="00A35703">
      <w:pPr>
        <w:pStyle w:val="pj"/>
        <w:ind w:left="1200" w:hanging="800"/>
      </w:pPr>
      <w:hyperlink w:anchor="sub30000" w:history="1">
        <w:r>
          <w:rPr>
            <w:rStyle w:val="a4"/>
            <w:b/>
            <w:bCs/>
          </w:rPr>
          <w:t>3-бап. Қазақстан Республикасының әкiмшiлiк құқық бұзушылық үшiн жауаптылық туралы заңнамасының кеңiстiк тұрғысынан қолданылуы</w:t>
        </w:r>
      </w:hyperlink>
    </w:p>
    <w:p w:rsidR="00000000" w:rsidRDefault="00A35703">
      <w:pPr>
        <w:pStyle w:val="pj"/>
        <w:ind w:left="1200" w:hanging="800"/>
      </w:pPr>
      <w:hyperlink w:anchor="sub40000" w:history="1">
        <w:r>
          <w:rPr>
            <w:rStyle w:val="a4"/>
            <w:b/>
            <w:bCs/>
          </w:rPr>
          <w:t>4-бап. Қазақстан Республикасының әкiмшiлiк құқық бұзушылық үшiн жауаптылық туралы заңнамасының уақыт тұрғысынан қолданылуы</w:t>
        </w:r>
      </w:hyperlink>
    </w:p>
    <w:p w:rsidR="00000000" w:rsidRDefault="00A35703">
      <w:pPr>
        <w:pStyle w:val="pj"/>
        <w:ind w:left="1200" w:hanging="800"/>
      </w:pPr>
      <w:hyperlink w:anchor="sub50000" w:history="1">
        <w:r>
          <w:rPr>
            <w:rStyle w:val="a4"/>
            <w:b/>
            <w:bCs/>
          </w:rPr>
          <w:t>5-бап. Әкiмшiлiк құқық бұзушылық туралы заңның керi күшi</w:t>
        </w:r>
      </w:hyperlink>
    </w:p>
    <w:p w:rsidR="00000000" w:rsidRDefault="00A35703">
      <w:pPr>
        <w:pStyle w:val="p"/>
      </w:pPr>
      <w:hyperlink w:anchor="sub60000" w:history="1">
        <w:r>
          <w:rPr>
            <w:rStyle w:val="a4"/>
          </w:rPr>
          <w:t xml:space="preserve">2-тарау. </w:t>
        </w:r>
        <w:r>
          <w:rPr>
            <w:rStyle w:val="a4"/>
            <w:caps/>
          </w:rPr>
          <w:t>Әкімшілік</w:t>
        </w:r>
        <w:r>
          <w:rPr>
            <w:rStyle w:val="a4"/>
            <w:caps/>
          </w:rPr>
          <w:t xml:space="preserve"> құқық бұзушылық туралы заңнаманың міндеттері мен қағидаттары</w:t>
        </w:r>
      </w:hyperlink>
    </w:p>
    <w:p w:rsidR="00000000" w:rsidRDefault="00A35703">
      <w:pPr>
        <w:pStyle w:val="pj"/>
        <w:ind w:left="1200" w:hanging="800"/>
      </w:pPr>
      <w:hyperlink w:anchor="sub60000" w:history="1">
        <w:r>
          <w:rPr>
            <w:rStyle w:val="a4"/>
            <w:b/>
            <w:bCs/>
          </w:rPr>
          <w:t>6-бап. Әкiмшiлiк құқық бұзушылық туралы заңнаманың мiндеттерi</w:t>
        </w:r>
      </w:hyperlink>
    </w:p>
    <w:p w:rsidR="00000000" w:rsidRDefault="00A35703">
      <w:pPr>
        <w:pStyle w:val="pj"/>
        <w:ind w:left="1200" w:hanging="800"/>
      </w:pPr>
      <w:hyperlink w:anchor="sub70000" w:history="1">
        <w:r>
          <w:rPr>
            <w:rStyle w:val="a4"/>
            <w:b/>
            <w:bCs/>
          </w:rPr>
          <w:t>7-бап. Әкiмшiлiк құқық бұзушылық туралы заңнама қағидаттарыны</w:t>
        </w:r>
        <w:r>
          <w:rPr>
            <w:rStyle w:val="a4"/>
            <w:b/>
            <w:bCs/>
          </w:rPr>
          <w:t>ң</w:t>
        </w:r>
        <w:r>
          <w:rPr>
            <w:rStyle w:val="a4"/>
            <w:b/>
            <w:bCs/>
          </w:rPr>
          <w:t xml:space="preserve"> маңызы</w:t>
        </w:r>
      </w:hyperlink>
    </w:p>
    <w:p w:rsidR="00000000" w:rsidRDefault="00A35703">
      <w:pPr>
        <w:pStyle w:val="pj"/>
        <w:ind w:left="1200" w:hanging="800"/>
      </w:pPr>
      <w:hyperlink w:anchor="sub80000" w:history="1">
        <w:r>
          <w:rPr>
            <w:rStyle w:val="a4"/>
            <w:b/>
            <w:bCs/>
          </w:rPr>
          <w:t>8-бап. Заңдылық</w:t>
        </w:r>
      </w:hyperlink>
    </w:p>
    <w:p w:rsidR="00000000" w:rsidRDefault="00A35703">
      <w:pPr>
        <w:pStyle w:val="pj"/>
        <w:ind w:left="1200" w:hanging="800"/>
      </w:pPr>
      <w:hyperlink w:anchor="sub90000" w:history="1">
        <w:r>
          <w:rPr>
            <w:rStyle w:val="a4"/>
            <w:b/>
            <w:bCs/>
          </w:rPr>
          <w:t>9-бап. Заң мен сот алдындағы теңдiк</w:t>
        </w:r>
      </w:hyperlink>
    </w:p>
    <w:p w:rsidR="00000000" w:rsidRDefault="00A35703">
      <w:pPr>
        <w:pStyle w:val="pj"/>
        <w:ind w:left="1200" w:hanging="800"/>
      </w:pPr>
      <w:hyperlink w:anchor="sub100000" w:history="1">
        <w:r>
          <w:rPr>
            <w:rStyle w:val="a4"/>
            <w:b/>
            <w:bCs/>
          </w:rPr>
          <w:t>10-бап. Кiнәсiздiк презумпциясы</w:t>
        </w:r>
      </w:hyperlink>
    </w:p>
    <w:p w:rsidR="00000000" w:rsidRDefault="00A35703">
      <w:pPr>
        <w:pStyle w:val="pj"/>
        <w:ind w:left="1200" w:hanging="800"/>
      </w:pPr>
      <w:hyperlink w:anchor="sub110000" w:history="1">
        <w:r>
          <w:rPr>
            <w:rStyle w:val="a4"/>
            <w:b/>
            <w:bCs/>
          </w:rPr>
          <w:t>11-бап. Кiнә қағидаты</w:t>
        </w:r>
      </w:hyperlink>
    </w:p>
    <w:p w:rsidR="00000000" w:rsidRDefault="00A35703">
      <w:pPr>
        <w:pStyle w:val="pj"/>
        <w:ind w:left="1200" w:hanging="800"/>
      </w:pPr>
      <w:hyperlink w:anchor="sub120000" w:history="1">
        <w:r>
          <w:rPr>
            <w:rStyle w:val="a4"/>
            <w:b/>
            <w:bCs/>
          </w:rPr>
          <w:t>12-бап. Әкiмшiлiк жауаптылыққа қайта тартуға жол бермеу</w:t>
        </w:r>
      </w:hyperlink>
    </w:p>
    <w:p w:rsidR="00000000" w:rsidRDefault="00A35703">
      <w:pPr>
        <w:pStyle w:val="pj"/>
        <w:ind w:left="1200" w:hanging="800"/>
      </w:pPr>
      <w:hyperlink w:anchor="sub130000" w:history="1">
        <w:r>
          <w:rPr>
            <w:rStyle w:val="a4"/>
            <w:b/>
            <w:bCs/>
          </w:rPr>
          <w:t>13-бап. Iзгiлiк қағидаты</w:t>
        </w:r>
      </w:hyperlink>
    </w:p>
    <w:p w:rsidR="00000000" w:rsidRDefault="00A35703">
      <w:pPr>
        <w:pStyle w:val="pj"/>
        <w:ind w:left="1200" w:hanging="800"/>
      </w:pPr>
      <w:hyperlink w:anchor="sub140000" w:history="1">
        <w:r>
          <w:rPr>
            <w:rStyle w:val="a4"/>
            <w:b/>
            <w:bCs/>
          </w:rPr>
          <w:t>14-бап. Жеке басқа қол сұғылмаушылық</w:t>
        </w:r>
      </w:hyperlink>
    </w:p>
    <w:p w:rsidR="00000000" w:rsidRDefault="00A35703">
      <w:pPr>
        <w:pStyle w:val="pj"/>
        <w:ind w:left="1200" w:hanging="800"/>
      </w:pPr>
      <w:hyperlink w:anchor="sub150000" w:history="1">
        <w:r>
          <w:rPr>
            <w:rStyle w:val="a4"/>
            <w:b/>
            <w:bCs/>
          </w:rPr>
          <w:t>15-бап. Же</w:t>
        </w:r>
        <w:r>
          <w:rPr>
            <w:rStyle w:val="a4"/>
            <w:b/>
            <w:bCs/>
          </w:rPr>
          <w:t>ке бастың абыройы мен қадiр-қасиетiн құрметтеу</w:t>
        </w:r>
      </w:hyperlink>
    </w:p>
    <w:p w:rsidR="00000000" w:rsidRDefault="00A35703">
      <w:pPr>
        <w:pStyle w:val="pj"/>
        <w:ind w:left="1200" w:hanging="800"/>
      </w:pPr>
      <w:hyperlink w:anchor="sub160000" w:history="1">
        <w:r>
          <w:rPr>
            <w:rStyle w:val="a4"/>
            <w:b/>
            <w:bCs/>
          </w:rPr>
          <w:t>16-бап. Жеке өмiрге қол сұғылмаушылық және құпияны қорғау</w:t>
        </w:r>
      </w:hyperlink>
    </w:p>
    <w:p w:rsidR="00000000" w:rsidRDefault="00A35703">
      <w:pPr>
        <w:pStyle w:val="pj"/>
        <w:ind w:left="1200" w:hanging="800"/>
      </w:pPr>
      <w:hyperlink w:anchor="sub170000" w:history="1">
        <w:r>
          <w:rPr>
            <w:rStyle w:val="a4"/>
            <w:b/>
            <w:bCs/>
          </w:rPr>
          <w:t>17-бап. Меншiкке қол сұғылмаушылық</w:t>
        </w:r>
      </w:hyperlink>
    </w:p>
    <w:p w:rsidR="00000000" w:rsidRDefault="00A35703">
      <w:pPr>
        <w:pStyle w:val="pj"/>
        <w:ind w:left="1200" w:hanging="800"/>
      </w:pPr>
      <w:hyperlink w:anchor="sub180000" w:history="1">
        <w:r>
          <w:rPr>
            <w:rStyle w:val="a4"/>
            <w:b/>
            <w:bCs/>
          </w:rPr>
          <w:t>18-бап. Әкімшілік құ</w:t>
        </w:r>
        <w:r>
          <w:rPr>
            <w:rStyle w:val="a4"/>
            <w:b/>
            <w:bCs/>
          </w:rPr>
          <w:t>қық</w:t>
        </w:r>
        <w:r>
          <w:rPr>
            <w:rStyle w:val="a4"/>
            <w:b/>
            <w:bCs/>
          </w:rPr>
          <w:t xml:space="preserve"> бұзушылық туралы істерді қарауға уәкілеттік берілген соттың (судьяның) және органның (лауазымды адамның) тәуелсiздiгi</w:t>
        </w:r>
      </w:hyperlink>
    </w:p>
    <w:p w:rsidR="00000000" w:rsidRDefault="00A35703">
      <w:pPr>
        <w:pStyle w:val="pj"/>
        <w:ind w:left="1200" w:hanging="800"/>
      </w:pPr>
      <w:hyperlink w:anchor="sub190000" w:history="1">
        <w:r>
          <w:rPr>
            <w:rStyle w:val="a4"/>
            <w:b/>
            <w:bCs/>
          </w:rPr>
          <w:t>19-бап. Куә айғақтарын беру мiндетiнен босату</w:t>
        </w:r>
      </w:hyperlink>
    </w:p>
    <w:p w:rsidR="00000000" w:rsidRDefault="00A35703">
      <w:pPr>
        <w:pStyle w:val="pj"/>
        <w:ind w:left="1200" w:hanging="800"/>
      </w:pPr>
      <w:hyperlink w:anchor="sub200000" w:history="1">
        <w:r>
          <w:rPr>
            <w:rStyle w:val="a4"/>
            <w:b/>
            <w:bCs/>
          </w:rPr>
          <w:t>20-бап. Бiлiктi заң көме</w:t>
        </w:r>
        <w:r>
          <w:rPr>
            <w:rStyle w:val="a4"/>
            <w:b/>
            <w:bCs/>
          </w:rPr>
          <w:t>гiне құқықтарды қамтамасыз ету</w:t>
        </w:r>
      </w:hyperlink>
    </w:p>
    <w:p w:rsidR="00000000" w:rsidRDefault="00A35703">
      <w:pPr>
        <w:pStyle w:val="pj"/>
        <w:ind w:left="1200" w:hanging="800"/>
      </w:pPr>
      <w:hyperlink w:anchor="sub210000" w:history="1">
        <w:r>
          <w:rPr>
            <w:rStyle w:val="a4"/>
            <w:b/>
            <w:bCs/>
          </w:rPr>
          <w:t>21-бап. Әкiмшiлiк құқық бұзушылық туралы істер бойынша іс жүргiзудiң жариялылығы</w:t>
        </w:r>
      </w:hyperlink>
    </w:p>
    <w:p w:rsidR="00000000" w:rsidRDefault="00A35703">
      <w:pPr>
        <w:pStyle w:val="pj"/>
        <w:ind w:left="1200" w:hanging="800"/>
      </w:pPr>
      <w:hyperlink w:anchor="sub220000" w:history="1">
        <w:r>
          <w:rPr>
            <w:rStyle w:val="a4"/>
            <w:b/>
            <w:bCs/>
          </w:rPr>
          <w:t>22-бап. Iс жүргiзу барысында қауiпсiздiктi қамтамасыз ету</w:t>
        </w:r>
      </w:hyperlink>
    </w:p>
    <w:p w:rsidR="00000000" w:rsidRDefault="00A35703">
      <w:pPr>
        <w:pStyle w:val="pj"/>
        <w:ind w:left="1200" w:hanging="800"/>
      </w:pPr>
      <w:hyperlink w:anchor="sub230000" w:history="1">
        <w:r>
          <w:rPr>
            <w:rStyle w:val="a4"/>
            <w:b/>
            <w:bCs/>
          </w:rPr>
          <w:t>23-бап. Процестік шешiмдерге дау айту және процестік әрекеттерге шағым жасау еркіндігі</w:t>
        </w:r>
      </w:hyperlink>
    </w:p>
    <w:p w:rsidR="00000000" w:rsidRDefault="00A35703">
      <w:pPr>
        <w:pStyle w:val="pj"/>
        <w:ind w:left="1200" w:hanging="800"/>
      </w:pPr>
      <w:hyperlink w:anchor="sub240000" w:history="1">
        <w:r>
          <w:rPr>
            <w:rStyle w:val="a4"/>
            <w:b/>
            <w:bCs/>
          </w:rPr>
          <w:t>24-бап. Адамның құқықтарын, бостандықтары мен заңды мүдделерiн сот арқылы қорғау</w:t>
        </w:r>
      </w:hyperlink>
    </w:p>
    <w:p w:rsidR="00000000" w:rsidRDefault="00A35703">
      <w:pPr>
        <w:pStyle w:val="pj"/>
      </w:pPr>
      <w:r>
        <w:t> </w:t>
      </w:r>
    </w:p>
    <w:p w:rsidR="00000000" w:rsidRDefault="00A35703">
      <w:pPr>
        <w:pStyle w:val="pj"/>
      </w:pPr>
      <w:hyperlink w:anchor="sub250000" w:history="1">
        <w:r>
          <w:rPr>
            <w:rStyle w:val="a4"/>
            <w:caps/>
          </w:rPr>
          <w:t>2-бөлiм. Әкімшілік құқық бұзушылық және әкімшілік жауаптылық</w:t>
        </w:r>
      </w:hyperlink>
    </w:p>
    <w:p w:rsidR="00000000" w:rsidRDefault="00A35703">
      <w:pPr>
        <w:pStyle w:val="pj"/>
      </w:pPr>
      <w:r>
        <w:rPr>
          <w:rStyle w:val="s0"/>
        </w:rPr>
        <w:t> </w:t>
      </w:r>
    </w:p>
    <w:p w:rsidR="00000000" w:rsidRDefault="00A35703">
      <w:pPr>
        <w:pStyle w:val="pc"/>
      </w:pPr>
      <w:hyperlink w:anchor="sub250000" w:history="1">
        <w:r>
          <w:rPr>
            <w:rStyle w:val="a4"/>
          </w:rPr>
          <w:t>ЖАЛПЫ БӨЛІК</w:t>
        </w:r>
      </w:hyperlink>
    </w:p>
    <w:p w:rsidR="00000000" w:rsidRDefault="00A35703">
      <w:pPr>
        <w:pStyle w:val="pj"/>
      </w:pPr>
      <w:r>
        <w:rPr>
          <w:rStyle w:val="s0"/>
        </w:rPr>
        <w:t> </w:t>
      </w:r>
    </w:p>
    <w:p w:rsidR="00000000" w:rsidRDefault="00A35703">
      <w:pPr>
        <w:pStyle w:val="p"/>
      </w:pPr>
      <w:hyperlink w:anchor="sub250000" w:history="1">
        <w:r>
          <w:rPr>
            <w:rStyle w:val="a4"/>
          </w:rPr>
          <w:t xml:space="preserve">3-тарау. </w:t>
        </w:r>
        <w:r>
          <w:rPr>
            <w:rStyle w:val="a4"/>
            <w:caps/>
          </w:rPr>
          <w:t>Әкімшілік</w:t>
        </w:r>
        <w:r>
          <w:rPr>
            <w:rStyle w:val="a4"/>
            <w:caps/>
          </w:rPr>
          <w:t xml:space="preserve"> құқық бұзушылық</w:t>
        </w:r>
      </w:hyperlink>
    </w:p>
    <w:p w:rsidR="00000000" w:rsidRDefault="00A35703">
      <w:pPr>
        <w:pStyle w:val="pj"/>
        <w:ind w:left="1200" w:hanging="800"/>
      </w:pPr>
      <w:hyperlink w:anchor="sub250000" w:history="1">
        <w:r>
          <w:rPr>
            <w:rStyle w:val="a4"/>
            <w:b/>
            <w:bCs/>
          </w:rPr>
          <w:t>25-бап. Әкiмшiлiк құқық бұзушылық</w:t>
        </w:r>
      </w:hyperlink>
    </w:p>
    <w:p w:rsidR="00000000" w:rsidRDefault="00A35703">
      <w:pPr>
        <w:pStyle w:val="pj"/>
        <w:ind w:left="1200" w:hanging="800"/>
      </w:pPr>
      <w:hyperlink w:anchor="sub260000" w:history="1">
        <w:r>
          <w:rPr>
            <w:rStyle w:val="a4"/>
            <w:b/>
            <w:bCs/>
          </w:rPr>
          <w:t>26-бап. Әкiмшiлiк құқық бұзушылықты қасақана жасау</w:t>
        </w:r>
      </w:hyperlink>
    </w:p>
    <w:p w:rsidR="00000000" w:rsidRDefault="00A35703">
      <w:pPr>
        <w:pStyle w:val="pj"/>
        <w:ind w:left="1200" w:hanging="800"/>
      </w:pPr>
      <w:hyperlink w:anchor="sub270000" w:history="1">
        <w:r>
          <w:rPr>
            <w:rStyle w:val="a4"/>
            <w:b/>
            <w:bCs/>
          </w:rPr>
          <w:t>27-бап. Әкiмшiлiк құқық бұзушылықты абайсызда жасау</w:t>
        </w:r>
      </w:hyperlink>
    </w:p>
    <w:p w:rsidR="00000000" w:rsidRDefault="00A35703">
      <w:pPr>
        <w:pStyle w:val="p"/>
      </w:pPr>
      <w:hyperlink w:anchor="sub280000" w:history="1">
        <w:r>
          <w:rPr>
            <w:rStyle w:val="a4"/>
          </w:rPr>
          <w:t xml:space="preserve">4-тарау. </w:t>
        </w:r>
        <w:r>
          <w:rPr>
            <w:rStyle w:val="a4"/>
            <w:caps/>
          </w:rPr>
          <w:t>Әк</w:t>
        </w:r>
        <w:r>
          <w:rPr>
            <w:rStyle w:val="a4"/>
            <w:caps/>
          </w:rPr>
          <w:t>iмшiлiк жауаптылық</w:t>
        </w:r>
      </w:hyperlink>
    </w:p>
    <w:p w:rsidR="00000000" w:rsidRDefault="00A35703">
      <w:pPr>
        <w:pStyle w:val="pj"/>
        <w:ind w:left="1200" w:hanging="800"/>
      </w:pPr>
      <w:hyperlink w:anchor="sub280000" w:history="1">
        <w:r>
          <w:rPr>
            <w:rStyle w:val="a4"/>
            <w:b/>
            <w:bCs/>
          </w:rPr>
          <w:t xml:space="preserve">28-бап. Әкiмшiлiк жауаптылыққа жататын тұлғалар </w:t>
        </w:r>
      </w:hyperlink>
    </w:p>
    <w:p w:rsidR="00000000" w:rsidRDefault="00A35703">
      <w:pPr>
        <w:pStyle w:val="pj"/>
        <w:ind w:left="1200" w:hanging="800"/>
      </w:pPr>
      <w:hyperlink w:anchor="sub290000" w:history="1">
        <w:r>
          <w:rPr>
            <w:rStyle w:val="a4"/>
            <w:b/>
            <w:bCs/>
          </w:rPr>
          <w:t>29-бап. Ақыл-естiң дұрыс еместігі</w:t>
        </w:r>
      </w:hyperlink>
    </w:p>
    <w:p w:rsidR="00000000" w:rsidRDefault="00A35703">
      <w:pPr>
        <w:pStyle w:val="pj"/>
        <w:ind w:left="1200" w:hanging="800"/>
      </w:pPr>
      <w:hyperlink w:anchor="sub300000" w:history="1">
        <w:r>
          <w:rPr>
            <w:rStyle w:val="a4"/>
            <w:b/>
            <w:bCs/>
          </w:rPr>
          <w:t>30-бап. Лауазымды адамдардың әкiмшiлiк жауаптылығы</w:t>
        </w:r>
      </w:hyperlink>
    </w:p>
    <w:p w:rsidR="00000000" w:rsidRDefault="00A35703">
      <w:pPr>
        <w:pStyle w:val="pj"/>
        <w:ind w:left="1200" w:hanging="800"/>
      </w:pPr>
      <w:hyperlink w:anchor="sub310000" w:history="1">
        <w:r>
          <w:rPr>
            <w:rStyle w:val="a4"/>
            <w:b/>
            <w:bCs/>
          </w:rPr>
          <w:t>31-бап. Құқық бұзушыл</w:t>
        </w:r>
        <w:r>
          <w:rPr>
            <w:rStyle w:val="a4"/>
            <w:b/>
            <w:bCs/>
          </w:rPr>
          <w:t>ық арнаулы техникалық құралдармен тiркелген кездегi әкiмшiлiк жауаптылықтың ерекшелiктерi</w:t>
        </w:r>
      </w:hyperlink>
    </w:p>
    <w:p w:rsidR="00000000" w:rsidRDefault="00A35703">
      <w:pPr>
        <w:pStyle w:val="pj"/>
        <w:ind w:left="1200" w:hanging="800"/>
      </w:pPr>
      <w:hyperlink w:anchor="sub320000" w:history="1">
        <w:r>
          <w:rPr>
            <w:rStyle w:val="a4"/>
            <w:b/>
            <w:bCs/>
          </w:rPr>
          <w:t>32-бап. Әскери қызметшiнің, прокурордың және тәртіптік жарғылардың не арнайы ережелердің күші қолданылатын өзге де адамдардың өздері ә</w:t>
        </w:r>
        <w:r>
          <w:rPr>
            <w:rStyle w:val="a4"/>
            <w:b/>
            <w:bCs/>
          </w:rPr>
          <w:t>кімшілік құқық бұзушылықтар жасағаны үшін әкiмшiлiк жауаптылығы</w:t>
        </w:r>
      </w:hyperlink>
    </w:p>
    <w:p w:rsidR="00000000" w:rsidRDefault="00A35703">
      <w:pPr>
        <w:pStyle w:val="pj"/>
        <w:ind w:left="1200" w:hanging="800"/>
      </w:pPr>
      <w:hyperlink w:anchor="sub330000" w:history="1">
        <w:r>
          <w:rPr>
            <w:rStyle w:val="a4"/>
            <w:b/>
            <w:bCs/>
          </w:rPr>
          <w:t xml:space="preserve">33-бап. Жекеше нотариустардың, жеке сот орындаушыларының, адвокаттардың, дара кәсіпкерлердің және заңды тұлғалардың әкiмшiлiк жауаптылығы </w:t>
        </w:r>
      </w:hyperlink>
    </w:p>
    <w:p w:rsidR="00000000" w:rsidRDefault="00A35703">
      <w:pPr>
        <w:pStyle w:val="pj"/>
        <w:ind w:left="1200" w:hanging="800"/>
      </w:pPr>
      <w:hyperlink w:anchor="sub340000" w:history="1">
        <w:r>
          <w:rPr>
            <w:rStyle w:val="a4"/>
            <w:b/>
            <w:bCs/>
          </w:rPr>
          <w:t xml:space="preserve">34-бап. Шетелдiктердiң, шетелдiк заңды тұлғалардың және азаматтығы жоқ адамдардың әкiмшiлiк жауаптылығы </w:t>
        </w:r>
      </w:hyperlink>
    </w:p>
    <w:p w:rsidR="00000000" w:rsidRDefault="00A35703">
      <w:pPr>
        <w:pStyle w:val="p"/>
      </w:pPr>
      <w:hyperlink w:anchor="sub350000" w:history="1">
        <w:r>
          <w:rPr>
            <w:rStyle w:val="a4"/>
          </w:rPr>
          <w:t xml:space="preserve">5-тарау. </w:t>
        </w:r>
        <w:r>
          <w:rPr>
            <w:rStyle w:val="a4"/>
            <w:caps/>
          </w:rPr>
          <w:t>Әк</w:t>
        </w:r>
        <w:r>
          <w:rPr>
            <w:rStyle w:val="a4"/>
            <w:caps/>
          </w:rPr>
          <w:t>iмшiлiк жауаптылықты болғызбайтын мән-жайлар</w:t>
        </w:r>
      </w:hyperlink>
    </w:p>
    <w:p w:rsidR="00000000" w:rsidRDefault="00A35703">
      <w:pPr>
        <w:pStyle w:val="pj"/>
        <w:ind w:left="1200" w:hanging="800"/>
      </w:pPr>
      <w:hyperlink w:anchor="sub350000" w:history="1">
        <w:r>
          <w:rPr>
            <w:rStyle w:val="a4"/>
            <w:b/>
            <w:bCs/>
          </w:rPr>
          <w:t xml:space="preserve">35-бап. Қажеттi қорғану </w:t>
        </w:r>
      </w:hyperlink>
    </w:p>
    <w:p w:rsidR="00000000" w:rsidRDefault="00A35703">
      <w:pPr>
        <w:pStyle w:val="pj"/>
        <w:ind w:left="1200" w:hanging="800"/>
      </w:pPr>
      <w:hyperlink w:anchor="sub360000" w:history="1">
        <w:r>
          <w:rPr>
            <w:rStyle w:val="a4"/>
            <w:b/>
            <w:bCs/>
          </w:rPr>
          <w:t xml:space="preserve">36-бап. Қолсұғушылық жасаған адамды ұстап алу </w:t>
        </w:r>
      </w:hyperlink>
    </w:p>
    <w:p w:rsidR="00000000" w:rsidRDefault="00A35703">
      <w:pPr>
        <w:pStyle w:val="pj"/>
        <w:ind w:left="1200" w:hanging="800"/>
      </w:pPr>
      <w:hyperlink w:anchor="sub370000" w:history="1">
        <w:r>
          <w:rPr>
            <w:rStyle w:val="a4"/>
            <w:b/>
            <w:bCs/>
          </w:rPr>
          <w:t xml:space="preserve">37-бап. Аса қажеттiлiк </w:t>
        </w:r>
      </w:hyperlink>
    </w:p>
    <w:p w:rsidR="00000000" w:rsidRDefault="00A35703">
      <w:pPr>
        <w:pStyle w:val="pj"/>
        <w:ind w:left="1200" w:hanging="800"/>
      </w:pPr>
      <w:hyperlink w:anchor="sub380000" w:history="1">
        <w:r>
          <w:rPr>
            <w:rStyle w:val="a4"/>
            <w:b/>
            <w:bCs/>
          </w:rPr>
          <w:t xml:space="preserve">38-бап. Күштеп немесе психикалық мәжбүрлеу </w:t>
        </w:r>
      </w:hyperlink>
    </w:p>
    <w:p w:rsidR="00000000" w:rsidRDefault="00A35703">
      <w:pPr>
        <w:pStyle w:val="pj"/>
        <w:ind w:left="1200" w:hanging="800"/>
      </w:pPr>
      <w:hyperlink w:anchor="sub390000" w:history="1">
        <w:r>
          <w:rPr>
            <w:rStyle w:val="a4"/>
            <w:b/>
            <w:bCs/>
          </w:rPr>
          <w:t xml:space="preserve">39-бап. Бұйрықты немесе өкiмдi орындау </w:t>
        </w:r>
      </w:hyperlink>
    </w:p>
    <w:p w:rsidR="00000000" w:rsidRDefault="00A35703">
      <w:pPr>
        <w:pStyle w:val="p"/>
      </w:pPr>
      <w:hyperlink w:anchor="sub400000" w:history="1">
        <w:r>
          <w:rPr>
            <w:rStyle w:val="a4"/>
          </w:rPr>
          <w:t xml:space="preserve">6-тарау. </w:t>
        </w:r>
        <w:r>
          <w:rPr>
            <w:rStyle w:val="a4"/>
            <w:caps/>
          </w:rPr>
          <w:t>Әк</w:t>
        </w:r>
        <w:r>
          <w:rPr>
            <w:rStyle w:val="a4"/>
            <w:caps/>
          </w:rPr>
          <w:t>iмшiлiк жаза және әкiмшiлiк-құқықтық ықпал ету шаралары</w:t>
        </w:r>
      </w:hyperlink>
    </w:p>
    <w:p w:rsidR="00000000" w:rsidRDefault="00A35703">
      <w:pPr>
        <w:pStyle w:val="pj"/>
        <w:ind w:left="1200" w:hanging="800"/>
      </w:pPr>
      <w:hyperlink w:anchor="sub400000" w:history="1">
        <w:r>
          <w:rPr>
            <w:rStyle w:val="a4"/>
            <w:b/>
            <w:bCs/>
          </w:rPr>
          <w:t xml:space="preserve">40-бап. Әкiмшiлiк жаза ұғымы және мақсаттары </w:t>
        </w:r>
      </w:hyperlink>
    </w:p>
    <w:p w:rsidR="00000000" w:rsidRDefault="00A35703">
      <w:pPr>
        <w:pStyle w:val="pj"/>
        <w:ind w:left="1200" w:hanging="800"/>
      </w:pPr>
      <w:hyperlink w:anchor="sub410000" w:history="1">
        <w:r>
          <w:rPr>
            <w:rStyle w:val="a4"/>
            <w:b/>
            <w:bCs/>
          </w:rPr>
          <w:t xml:space="preserve">41-бап. Әкiмшiлiк жаза түрлерi </w:t>
        </w:r>
      </w:hyperlink>
    </w:p>
    <w:p w:rsidR="00000000" w:rsidRDefault="00A35703">
      <w:pPr>
        <w:pStyle w:val="pj"/>
        <w:ind w:left="1200" w:hanging="800"/>
      </w:pPr>
      <w:hyperlink w:anchor="sub420000" w:history="1">
        <w:r>
          <w:rPr>
            <w:rStyle w:val="a4"/>
            <w:b/>
            <w:bCs/>
          </w:rPr>
          <w:t xml:space="preserve">42-бап. Әкiмшiлiк жазалардың негiзгi және қосымша шаралары </w:t>
        </w:r>
      </w:hyperlink>
    </w:p>
    <w:p w:rsidR="00000000" w:rsidRDefault="00A35703">
      <w:pPr>
        <w:pStyle w:val="pj"/>
        <w:ind w:left="1200" w:hanging="800"/>
      </w:pPr>
      <w:hyperlink w:anchor="sub430000" w:history="1">
        <w:r>
          <w:rPr>
            <w:rStyle w:val="a4"/>
            <w:b/>
            <w:bCs/>
          </w:rPr>
          <w:t>43-бап. Ескерту жасау</w:t>
        </w:r>
      </w:hyperlink>
    </w:p>
    <w:p w:rsidR="00000000" w:rsidRDefault="00A35703">
      <w:pPr>
        <w:pStyle w:val="pj"/>
        <w:ind w:left="1200" w:hanging="800"/>
      </w:pPr>
      <w:hyperlink w:anchor="sub440000" w:history="1">
        <w:r>
          <w:rPr>
            <w:rStyle w:val="a4"/>
            <w:b/>
            <w:bCs/>
          </w:rPr>
          <w:t>44-бап. Әкiмшiлiк айыппұл</w:t>
        </w:r>
      </w:hyperlink>
    </w:p>
    <w:p w:rsidR="00000000" w:rsidRDefault="00A35703">
      <w:pPr>
        <w:pStyle w:val="pj"/>
        <w:ind w:left="1200" w:hanging="800"/>
      </w:pPr>
      <w:hyperlink w:anchor="sub450000" w:history="1">
        <w:r>
          <w:rPr>
            <w:rStyle w:val="a4"/>
            <w:b/>
            <w:bCs/>
          </w:rPr>
          <w:t xml:space="preserve">45-бап. Әкiмшiлiк құқық бұзушылық жасау құралы не нысанасы болған затты, сондай-ақ әкiмшiлiк құқық бұзушылық жасау салдарынан алынған мүлiктi тәркiлеу </w:t>
        </w:r>
      </w:hyperlink>
    </w:p>
    <w:p w:rsidR="00000000" w:rsidRDefault="00A35703">
      <w:pPr>
        <w:pStyle w:val="pj"/>
        <w:ind w:left="1200" w:hanging="800"/>
      </w:pPr>
      <w:hyperlink w:anchor="sub460000" w:history="1">
        <w:r>
          <w:rPr>
            <w:rStyle w:val="a4"/>
            <w:b/>
            <w:bCs/>
          </w:rPr>
          <w:t xml:space="preserve">46-бап. Арнайы құқықтан айыру </w:t>
        </w:r>
      </w:hyperlink>
    </w:p>
    <w:p w:rsidR="00000000" w:rsidRDefault="00A35703">
      <w:pPr>
        <w:pStyle w:val="pj"/>
        <w:ind w:left="1200" w:hanging="800"/>
      </w:pPr>
      <w:hyperlink w:anchor="sub470000" w:history="1">
        <w:r>
          <w:rPr>
            <w:rStyle w:val="a4"/>
            <w:b/>
            <w:bCs/>
          </w:rPr>
          <w:t>47-бап. Рұқсаттан айыру не оның қолданылуын тоқтата тұру, сондай-ақ тiзiлiмнен алып тастау</w:t>
        </w:r>
      </w:hyperlink>
    </w:p>
    <w:p w:rsidR="00000000" w:rsidRDefault="00A35703">
      <w:pPr>
        <w:pStyle w:val="pj"/>
        <w:ind w:left="1200" w:hanging="800"/>
      </w:pPr>
      <w:hyperlink w:anchor="sub480000" w:history="1">
        <w:r>
          <w:rPr>
            <w:rStyle w:val="a4"/>
            <w:b/>
            <w:bCs/>
          </w:rPr>
          <w:t xml:space="preserve">48-бап. Қызметті немесе оның жекелеген түрлерiн тоқтата тұру немесе оған тыйым салу </w:t>
        </w:r>
      </w:hyperlink>
    </w:p>
    <w:p w:rsidR="00000000" w:rsidRDefault="00A35703">
      <w:pPr>
        <w:pStyle w:val="pj"/>
        <w:ind w:left="1200" w:hanging="800"/>
      </w:pPr>
      <w:hyperlink w:anchor="sub490000" w:history="1">
        <w:r>
          <w:rPr>
            <w:rStyle w:val="a4"/>
            <w:b/>
            <w:bCs/>
          </w:rPr>
          <w:t>49-бап. Заңсыз тұрғызылып жатқан немесе тұрғызылған құрылысты мәжбүрлеп бұзу</w:t>
        </w:r>
      </w:hyperlink>
    </w:p>
    <w:p w:rsidR="00000000" w:rsidRDefault="00A35703">
      <w:pPr>
        <w:pStyle w:val="pj"/>
        <w:ind w:left="1200" w:hanging="800"/>
      </w:pPr>
      <w:hyperlink w:anchor="sub500000" w:history="1">
        <w:r>
          <w:rPr>
            <w:rStyle w:val="a4"/>
            <w:b/>
            <w:bCs/>
          </w:rPr>
          <w:t xml:space="preserve">50-бап. Әкiмшiлiк қамаққа алу </w:t>
        </w:r>
      </w:hyperlink>
    </w:p>
    <w:p w:rsidR="00000000" w:rsidRDefault="00A35703">
      <w:pPr>
        <w:pStyle w:val="pj"/>
        <w:ind w:left="1200" w:hanging="800"/>
      </w:pPr>
      <w:hyperlink w:anchor="sub510000" w:history="1">
        <w:r>
          <w:rPr>
            <w:rStyle w:val="a4"/>
            <w:b/>
            <w:bCs/>
          </w:rPr>
          <w:t>51-бап. Шетелдiктердi немесе азаматтығы жоқ адамдарды Қазақстан Республикасының шегiнен әкiмшiлiк жолмен шығарып жіберу</w:t>
        </w:r>
      </w:hyperlink>
    </w:p>
    <w:p w:rsidR="00000000" w:rsidRDefault="00A35703">
      <w:pPr>
        <w:pStyle w:val="pj"/>
        <w:ind w:left="1200" w:hanging="800"/>
      </w:pPr>
      <w:hyperlink w:anchor="sub520000" w:history="1">
        <w:r>
          <w:rPr>
            <w:rStyle w:val="a4"/>
            <w:b/>
            <w:bCs/>
          </w:rPr>
          <w:t xml:space="preserve">52-бап. Әкiмшiлiк-құқықтық ықпал ету шаралары </w:t>
        </w:r>
      </w:hyperlink>
    </w:p>
    <w:p w:rsidR="00000000" w:rsidRDefault="00A35703">
      <w:pPr>
        <w:pStyle w:val="pj"/>
        <w:ind w:left="1200" w:hanging="800"/>
      </w:pPr>
      <w:hyperlink w:anchor="sub530000" w:history="1">
        <w:r>
          <w:rPr>
            <w:rStyle w:val="a4"/>
            <w:b/>
            <w:bCs/>
          </w:rPr>
          <w:t>53-бап. Жол жүрiсi қағида</w:t>
        </w:r>
        <w:r>
          <w:rPr>
            <w:rStyle w:val="a4"/>
            <w:b/>
            <w:bCs/>
          </w:rPr>
          <w:t xml:space="preserve">ларын бiлуiн тексеру </w:t>
        </w:r>
      </w:hyperlink>
    </w:p>
    <w:p w:rsidR="00000000" w:rsidRDefault="00A35703">
      <w:pPr>
        <w:pStyle w:val="pj"/>
        <w:ind w:left="1200" w:hanging="800"/>
      </w:pPr>
      <w:hyperlink w:anchor="sub540000" w:history="1">
        <w:r>
          <w:rPr>
            <w:rStyle w:val="a4"/>
            <w:b/>
            <w:bCs/>
          </w:rPr>
          <w:t>54-бап. Құқық бұзушының мiнез-кұлқына ерекше талаптар белгiлеу</w:t>
        </w:r>
      </w:hyperlink>
    </w:p>
    <w:p w:rsidR="00000000" w:rsidRDefault="00A35703">
      <w:pPr>
        <w:pStyle w:val="p"/>
      </w:pPr>
      <w:hyperlink w:anchor="sub550000" w:history="1">
        <w:r>
          <w:rPr>
            <w:rStyle w:val="a4"/>
          </w:rPr>
          <w:t xml:space="preserve">7-тарау. </w:t>
        </w:r>
        <w:r>
          <w:rPr>
            <w:rStyle w:val="a4"/>
            <w:caps/>
          </w:rPr>
          <w:t>Әк</w:t>
        </w:r>
        <w:r>
          <w:rPr>
            <w:rStyle w:val="a4"/>
            <w:caps/>
          </w:rPr>
          <w:t>iмшiлiк жаза қолдану</w:t>
        </w:r>
      </w:hyperlink>
    </w:p>
    <w:p w:rsidR="00000000" w:rsidRDefault="00A35703">
      <w:pPr>
        <w:pStyle w:val="pj"/>
        <w:ind w:left="1200" w:hanging="800"/>
      </w:pPr>
      <w:hyperlink w:anchor="sub550000" w:history="1">
        <w:r>
          <w:rPr>
            <w:rStyle w:val="a4"/>
            <w:b/>
            <w:bCs/>
          </w:rPr>
          <w:t>55-бап. Әкiмшiлiк құқық бұзушылық үшiн жаза</w:t>
        </w:r>
        <w:r>
          <w:rPr>
            <w:rStyle w:val="a4"/>
            <w:b/>
            <w:bCs/>
          </w:rPr>
          <w:t xml:space="preserve"> қолданудың жалпы қағидалары</w:t>
        </w:r>
      </w:hyperlink>
    </w:p>
    <w:p w:rsidR="00000000" w:rsidRDefault="00A35703">
      <w:pPr>
        <w:pStyle w:val="pj"/>
        <w:ind w:left="1200" w:hanging="800"/>
      </w:pPr>
      <w:hyperlink w:anchor="sub560000" w:history="1">
        <w:r>
          <w:rPr>
            <w:rStyle w:val="a4"/>
            <w:b/>
            <w:bCs/>
          </w:rPr>
          <w:t xml:space="preserve">56-бап. Әкiмшiлiк құқық бұзушылық үшiн жауаптылықты жеңiлдететiн мән-жайлар </w:t>
        </w:r>
      </w:hyperlink>
    </w:p>
    <w:p w:rsidR="00000000" w:rsidRDefault="00A35703">
      <w:pPr>
        <w:pStyle w:val="pj"/>
        <w:ind w:left="1200" w:hanging="800"/>
      </w:pPr>
      <w:hyperlink w:anchor="sub570000" w:history="1">
        <w:r>
          <w:rPr>
            <w:rStyle w:val="a4"/>
            <w:b/>
            <w:bCs/>
          </w:rPr>
          <w:t xml:space="preserve">57-бап. Әкiмшiлiк құқық бұзушылық үшiн жауаптылықты ауырлататын мән-жайлар </w:t>
        </w:r>
      </w:hyperlink>
    </w:p>
    <w:p w:rsidR="00000000" w:rsidRDefault="00A35703">
      <w:pPr>
        <w:pStyle w:val="pj"/>
        <w:ind w:left="1200" w:hanging="800"/>
      </w:pPr>
      <w:hyperlink w:anchor="sub580000" w:history="1">
        <w:r>
          <w:rPr>
            <w:rStyle w:val="a4"/>
            <w:b/>
            <w:bCs/>
          </w:rPr>
          <w:t xml:space="preserve">58-бап. Бiрнеше әкiмшiлiк құқық бұзушылық жасалған кезде әкiмшiлiк жазалар қолдану </w:t>
        </w:r>
      </w:hyperlink>
    </w:p>
    <w:p w:rsidR="00000000" w:rsidRDefault="00A35703">
      <w:pPr>
        <w:pStyle w:val="pj"/>
        <w:ind w:left="1200" w:hanging="800"/>
      </w:pPr>
      <w:hyperlink w:anchor="sub590000" w:history="1">
        <w:r>
          <w:rPr>
            <w:rStyle w:val="a4"/>
            <w:b/>
            <w:bCs/>
          </w:rPr>
          <w:t>59-бап. Әкiмшiлiк құқық бұзушылықтан келтiрiлген зиянды өтеу</w:t>
        </w:r>
      </w:hyperlink>
    </w:p>
    <w:p w:rsidR="00000000" w:rsidRDefault="00A35703">
      <w:pPr>
        <w:pStyle w:val="pj"/>
        <w:ind w:left="1200" w:hanging="800"/>
      </w:pPr>
      <w:hyperlink w:anchor="sub600000" w:history="1">
        <w:r>
          <w:rPr>
            <w:rStyle w:val="a4"/>
            <w:b/>
            <w:bCs/>
          </w:rPr>
          <w:t xml:space="preserve">60-бап. Әкiмшiлiк жаза мерзiмдерiн есептеу </w:t>
        </w:r>
      </w:hyperlink>
    </w:p>
    <w:p w:rsidR="00000000" w:rsidRDefault="00A35703">
      <w:pPr>
        <w:pStyle w:val="pj"/>
        <w:ind w:left="1200" w:hanging="800"/>
      </w:pPr>
      <w:hyperlink w:anchor="sub610000" w:history="1">
        <w:r>
          <w:rPr>
            <w:rStyle w:val="a4"/>
            <w:b/>
            <w:bCs/>
          </w:rPr>
          <w:t>61-бап. Тұлға әкiмшiлiк жазаға тартылды деп есептелетiн мерзiм</w:t>
        </w:r>
      </w:hyperlink>
    </w:p>
    <w:p w:rsidR="00000000" w:rsidRDefault="00A35703">
      <w:pPr>
        <w:pStyle w:val="p"/>
      </w:pPr>
      <w:hyperlink w:anchor="sub620000" w:history="1">
        <w:r>
          <w:rPr>
            <w:rStyle w:val="a4"/>
          </w:rPr>
          <w:t xml:space="preserve">8-тарау. </w:t>
        </w:r>
        <w:r>
          <w:rPr>
            <w:rStyle w:val="a4"/>
            <w:caps/>
          </w:rPr>
          <w:t>Әк</w:t>
        </w:r>
        <w:r>
          <w:rPr>
            <w:rStyle w:val="a4"/>
            <w:caps/>
          </w:rPr>
          <w:t>iмшiлiк жауаптылықтан және әкiмшiлiк жазадан босату</w:t>
        </w:r>
      </w:hyperlink>
    </w:p>
    <w:p w:rsidR="00000000" w:rsidRDefault="00A35703">
      <w:pPr>
        <w:pStyle w:val="pj"/>
        <w:ind w:left="1200" w:hanging="800"/>
      </w:pPr>
      <w:hyperlink w:anchor="sub620000" w:history="1">
        <w:r>
          <w:rPr>
            <w:rStyle w:val="a4"/>
            <w:b/>
            <w:bCs/>
          </w:rPr>
          <w:t xml:space="preserve">62-бап. Ескіру мерзiмінiң өтуiне байланысты әкiмшiлiк жауаптылықтан босату </w:t>
        </w:r>
      </w:hyperlink>
    </w:p>
    <w:p w:rsidR="00000000" w:rsidRDefault="00A35703">
      <w:pPr>
        <w:pStyle w:val="pj"/>
        <w:ind w:left="1200" w:hanging="800"/>
      </w:pPr>
      <w:hyperlink w:anchor="sub630000" w:history="1">
        <w:r>
          <w:rPr>
            <w:rStyle w:val="a4"/>
            <w:b/>
            <w:bCs/>
          </w:rPr>
          <w:t xml:space="preserve">63-бап. Әкiмшiлiк жауаптылықтан және әкiмшiлiк жазадан рақымшылық жасау актiсi негiзiнде босату </w:t>
        </w:r>
      </w:hyperlink>
    </w:p>
    <w:p w:rsidR="00000000" w:rsidRDefault="00A35703">
      <w:pPr>
        <w:pStyle w:val="pj"/>
        <w:ind w:left="1200" w:hanging="800"/>
      </w:pPr>
      <w:hyperlink w:anchor="sub640000" w:history="1">
        <w:r>
          <w:rPr>
            <w:rStyle w:val="a4"/>
            <w:b/>
            <w:bCs/>
          </w:rPr>
          <w:t>64-бап. Ә</w:t>
        </w:r>
        <w:r>
          <w:rPr>
            <w:rStyle w:val="a4"/>
            <w:b/>
            <w:bCs/>
          </w:rPr>
          <w:t xml:space="preserve">кiмшiлiк жауаптылықтан тараптардың татуласуына байланысты босату </w:t>
        </w:r>
      </w:hyperlink>
    </w:p>
    <w:p w:rsidR="00000000" w:rsidRDefault="00A35703">
      <w:pPr>
        <w:pStyle w:val="p"/>
      </w:pPr>
      <w:hyperlink w:anchor="sub650000" w:history="1">
        <w:r>
          <w:rPr>
            <w:rStyle w:val="a4"/>
          </w:rPr>
          <w:t xml:space="preserve">9-тарау. </w:t>
        </w:r>
        <w:r>
          <w:rPr>
            <w:rStyle w:val="a4"/>
            <w:caps/>
          </w:rPr>
          <w:t>Кәмелетке толмағандардың әкiмшiлiк жауаптылығы</w:t>
        </w:r>
      </w:hyperlink>
    </w:p>
    <w:p w:rsidR="00000000" w:rsidRDefault="00A35703">
      <w:pPr>
        <w:pStyle w:val="pj"/>
        <w:ind w:left="1200" w:hanging="800"/>
      </w:pPr>
      <w:hyperlink w:anchor="sub650000" w:history="1">
        <w:r>
          <w:rPr>
            <w:rStyle w:val="a4"/>
            <w:b/>
            <w:bCs/>
          </w:rPr>
          <w:t xml:space="preserve">65-бап. Кәмелетке толмағандардың әкiмшiлiк жауаптылығы </w:t>
        </w:r>
      </w:hyperlink>
    </w:p>
    <w:p w:rsidR="00000000" w:rsidRDefault="00A35703">
      <w:pPr>
        <w:pStyle w:val="pj"/>
        <w:ind w:left="1200" w:hanging="800"/>
      </w:pPr>
      <w:hyperlink w:anchor="sub660000" w:history="1">
        <w:r>
          <w:rPr>
            <w:rStyle w:val="a4"/>
            <w:b/>
            <w:bCs/>
          </w:rPr>
          <w:t xml:space="preserve">66-бап. Кәмелетке толмағандарға әкiмшiлiк жазалар қолданудың ерекшелiктерi </w:t>
        </w:r>
      </w:hyperlink>
    </w:p>
    <w:p w:rsidR="00000000" w:rsidRDefault="00A35703">
      <w:pPr>
        <w:pStyle w:val="pj"/>
        <w:ind w:left="1200" w:hanging="800"/>
      </w:pPr>
      <w:hyperlink w:anchor="sub670000" w:history="1">
        <w:r>
          <w:rPr>
            <w:rStyle w:val="a4"/>
            <w:b/>
            <w:bCs/>
          </w:rPr>
          <w:t xml:space="preserve">67-бап. Кәмелетке толмаған адамға әкiмшiлiк жаза қолдану </w:t>
        </w:r>
      </w:hyperlink>
    </w:p>
    <w:p w:rsidR="00000000" w:rsidRDefault="00A35703">
      <w:pPr>
        <w:pStyle w:val="pj"/>
        <w:ind w:left="1200" w:hanging="800"/>
      </w:pPr>
      <w:hyperlink w:anchor="sub680000" w:history="1">
        <w:r>
          <w:rPr>
            <w:rStyle w:val="a4"/>
            <w:b/>
            <w:bCs/>
          </w:rPr>
          <w:t>68-бап. Кәмелетке толмағандарды әкiмшiлi</w:t>
        </w:r>
        <w:r>
          <w:rPr>
            <w:rStyle w:val="a4"/>
            <w:b/>
            <w:bCs/>
          </w:rPr>
          <w:t xml:space="preserve">к жауаптылықтан және әкiмшiлiк жазадан босату </w:t>
        </w:r>
      </w:hyperlink>
    </w:p>
    <w:p w:rsidR="00000000" w:rsidRDefault="00A35703">
      <w:pPr>
        <w:pStyle w:val="pj"/>
        <w:ind w:left="1200" w:hanging="800"/>
      </w:pPr>
      <w:hyperlink w:anchor="sub690000" w:history="1">
        <w:r>
          <w:rPr>
            <w:rStyle w:val="a4"/>
            <w:b/>
            <w:bCs/>
          </w:rPr>
          <w:t xml:space="preserve">69-бап. Тәрбиелiк ықпал ету шаралары </w:t>
        </w:r>
      </w:hyperlink>
    </w:p>
    <w:p w:rsidR="00000000" w:rsidRDefault="00A35703">
      <w:pPr>
        <w:pStyle w:val="pj"/>
        <w:ind w:left="1200" w:hanging="800"/>
      </w:pPr>
      <w:hyperlink w:anchor="sub700000" w:history="1">
        <w:r>
          <w:rPr>
            <w:rStyle w:val="a4"/>
            <w:b/>
            <w:bCs/>
          </w:rPr>
          <w:t>70-бап. Тәрбиелiк ықпал ету шараларының мазмұны</w:t>
        </w:r>
      </w:hyperlink>
    </w:p>
    <w:p w:rsidR="00000000" w:rsidRDefault="00A35703">
      <w:pPr>
        <w:pStyle w:val="pj"/>
        <w:ind w:left="1200" w:hanging="800"/>
      </w:pPr>
      <w:hyperlink w:anchor="sub710000" w:history="1">
        <w:r>
          <w:rPr>
            <w:rStyle w:val="a4"/>
            <w:b/>
            <w:bCs/>
          </w:rPr>
          <w:t>71-бап. Ескіру мерзімдері</w:t>
        </w:r>
      </w:hyperlink>
    </w:p>
    <w:p w:rsidR="00000000" w:rsidRDefault="00A35703">
      <w:pPr>
        <w:pStyle w:val="pj"/>
        <w:ind w:left="1200" w:hanging="800"/>
      </w:pPr>
      <w:hyperlink w:anchor="sub720000" w:history="1">
        <w:r>
          <w:rPr>
            <w:rStyle w:val="a4"/>
            <w:b/>
            <w:bCs/>
          </w:rPr>
          <w:t xml:space="preserve">72-бап. Кәмелетке толмаған адам әкiмшiлiк жазаға тартылды деп есептелетiн мерзiм </w:t>
        </w:r>
      </w:hyperlink>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hyperlink w:anchor="sub730000" w:history="1">
        <w:r>
          <w:rPr>
            <w:rStyle w:val="a4"/>
          </w:rPr>
          <w:t>ЕРЕКШЕ БӨЛIК</w:t>
        </w:r>
      </w:hyperlink>
    </w:p>
    <w:p w:rsidR="00000000" w:rsidRDefault="00A35703">
      <w:pPr>
        <w:pStyle w:val="pj"/>
      </w:pPr>
      <w:r>
        <w:rPr>
          <w:rStyle w:val="s0"/>
        </w:rPr>
        <w:t> </w:t>
      </w:r>
    </w:p>
    <w:p w:rsidR="00000000" w:rsidRDefault="00A35703">
      <w:pPr>
        <w:pStyle w:val="p"/>
      </w:pPr>
      <w:hyperlink w:anchor="sub730000" w:history="1">
        <w:r>
          <w:rPr>
            <w:rStyle w:val="a4"/>
          </w:rPr>
          <w:t xml:space="preserve">10-тарау. </w:t>
        </w:r>
        <w:r>
          <w:rPr>
            <w:rStyle w:val="a4"/>
            <w:caps/>
          </w:rPr>
          <w:t>Жеке бастың құқықтарына қол сұғатын әкiмшiлiк құқық бұзушылықтар</w:t>
        </w:r>
      </w:hyperlink>
    </w:p>
    <w:p w:rsidR="00000000" w:rsidRDefault="00A35703">
      <w:pPr>
        <w:pStyle w:val="pj"/>
        <w:ind w:left="1200" w:hanging="800"/>
      </w:pPr>
      <w:hyperlink w:anchor="sub730000" w:history="1">
        <w:r>
          <w:rPr>
            <w:rStyle w:val="a4"/>
            <w:b/>
            <w:bCs/>
          </w:rPr>
          <w:t>73-бап. Отбасы-тұрмыстық қатынастар аясындағы құқыққа қарсы әрекеттер</w:t>
        </w:r>
      </w:hyperlink>
    </w:p>
    <w:p w:rsidR="00000000" w:rsidRDefault="00A35703">
      <w:pPr>
        <w:pStyle w:val="pj"/>
        <w:ind w:left="1200" w:hanging="800"/>
      </w:pPr>
      <w:hyperlink w:anchor="sub740000" w:history="1">
        <w:r>
          <w:rPr>
            <w:rStyle w:val="a4"/>
            <w:b/>
            <w:bCs/>
          </w:rPr>
          <w:t>74-бап. Қазақстан Республикасының азаматтығын алуға кедер</w:t>
        </w:r>
        <w:r>
          <w:rPr>
            <w:rStyle w:val="a4"/>
            <w:b/>
            <w:bCs/>
          </w:rPr>
          <w:t xml:space="preserve">гi келтiру </w:t>
        </w:r>
      </w:hyperlink>
    </w:p>
    <w:p w:rsidR="00000000" w:rsidRDefault="00A35703">
      <w:pPr>
        <w:pStyle w:val="pj"/>
        <w:ind w:left="1200" w:hanging="800"/>
      </w:pPr>
      <w:hyperlink w:anchor="sub750000" w:history="1">
        <w:r>
          <w:rPr>
            <w:rStyle w:val="a4"/>
            <w:b/>
            <w:bCs/>
          </w:rPr>
          <w:t>75-бап. Қазақстан Республикасының тiл туралы заңнамасын бұзғаны үшiн жауаптылық</w:t>
        </w:r>
      </w:hyperlink>
    </w:p>
    <w:p w:rsidR="00000000" w:rsidRDefault="00A35703">
      <w:pPr>
        <w:pStyle w:val="pj"/>
        <w:ind w:left="1200" w:hanging="800"/>
      </w:pPr>
      <w:hyperlink w:anchor="sub760000" w:history="1">
        <w:r>
          <w:rPr>
            <w:rStyle w:val="a4"/>
            <w:b/>
            <w:bCs/>
          </w:rPr>
          <w:t xml:space="preserve">76-бап. Еркiн жүрiп-тұру және тұрғылықты жер таңдау құқығын шектеу </w:t>
        </w:r>
      </w:hyperlink>
    </w:p>
    <w:p w:rsidR="00000000" w:rsidRDefault="00A35703">
      <w:pPr>
        <w:pStyle w:val="pj"/>
        <w:ind w:left="1200" w:hanging="800"/>
      </w:pPr>
      <w:hyperlink w:anchor="sub770000" w:history="1">
        <w:r>
          <w:rPr>
            <w:rStyle w:val="a4"/>
            <w:b/>
            <w:bCs/>
          </w:rPr>
          <w:t>77-бап. Қоғамдық бiрлестiктердiң, қайырымдылық ұйымдарының заңды қызметiне кедергi келтіру</w:t>
        </w:r>
      </w:hyperlink>
    </w:p>
    <w:p w:rsidR="00000000" w:rsidRDefault="00A35703">
      <w:pPr>
        <w:pStyle w:val="pj"/>
        <w:ind w:left="1200" w:hanging="800"/>
      </w:pPr>
      <w:hyperlink w:anchor="sub780000" w:history="1">
        <w:r>
          <w:rPr>
            <w:rStyle w:val="a4"/>
            <w:b/>
            <w:bCs/>
          </w:rPr>
          <w:t xml:space="preserve">78-бап. Жеке тұлғаға ақпарат беруден бас тарту </w:t>
        </w:r>
      </w:hyperlink>
    </w:p>
    <w:p w:rsidR="00000000" w:rsidRDefault="00A35703">
      <w:pPr>
        <w:pStyle w:val="pj"/>
        <w:ind w:left="1200" w:hanging="800"/>
      </w:pPr>
      <w:hyperlink w:anchor="sub790000" w:history="1">
        <w:r>
          <w:rPr>
            <w:rStyle w:val="a4"/>
            <w:b/>
            <w:bCs/>
          </w:rPr>
          <w:t>79-бап. Қазақстан Республикасының дербес деректер жән</w:t>
        </w:r>
        <w:r>
          <w:rPr>
            <w:rStyle w:val="a4"/>
            <w:b/>
            <w:bCs/>
          </w:rPr>
          <w:t>е оларды қорғау туралы заңнамасын бұзу</w:t>
        </w:r>
      </w:hyperlink>
    </w:p>
    <w:p w:rsidR="00000000" w:rsidRDefault="00A35703">
      <w:pPr>
        <w:pStyle w:val="pj"/>
        <w:ind w:left="1200" w:hanging="800"/>
      </w:pPr>
      <w:hyperlink w:anchor="sub800000" w:history="1">
        <w:r>
          <w:rPr>
            <w:rStyle w:val="a4"/>
            <w:b/>
            <w:bCs/>
          </w:rPr>
          <w:t xml:space="preserve">80-бап. Медициналық көмек көрсету тәртiбiн, стандарттарын сақтамау және оны сапасыз көрсету </w:t>
        </w:r>
      </w:hyperlink>
    </w:p>
    <w:p w:rsidR="00000000" w:rsidRDefault="00A35703">
      <w:pPr>
        <w:pStyle w:val="pj"/>
        <w:ind w:left="1200" w:hanging="800"/>
      </w:pPr>
      <w:hyperlink w:anchor="sub810000" w:history="1">
        <w:r>
          <w:rPr>
            <w:rStyle w:val="a4"/>
            <w:b/>
            <w:bCs/>
          </w:rPr>
          <w:t>81-бап. Медицина қызметкерiнiң еңбекке уақытша жарамсыздық т</w:t>
        </w:r>
        <w:r>
          <w:rPr>
            <w:rStyle w:val="a4"/>
            <w:b/>
            <w:bCs/>
          </w:rPr>
          <w:t xml:space="preserve">уралы парақты немесе анықтаманы беру қағидаларын бұзуы </w:t>
        </w:r>
      </w:hyperlink>
    </w:p>
    <w:p w:rsidR="00000000" w:rsidRDefault="00A35703">
      <w:pPr>
        <w:pStyle w:val="pj"/>
        <w:ind w:left="1200" w:hanging="800"/>
      </w:pPr>
      <w:hyperlink w:anchor="sub820000" w:history="1">
        <w:r>
          <w:rPr>
            <w:rStyle w:val="a4"/>
            <w:b/>
            <w:bCs/>
          </w:rPr>
          <w:t>82-бап.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w:t>
        </w:r>
        <w:r>
          <w:rPr>
            <w:rStyle w:val="a4"/>
            <w:b/>
            <w:bCs/>
          </w:rPr>
          <w:t>уы</w:t>
        </w:r>
      </w:hyperlink>
    </w:p>
    <w:p w:rsidR="00000000" w:rsidRDefault="00A35703">
      <w:pPr>
        <w:pStyle w:val="pj"/>
      </w:pPr>
      <w:hyperlink w:anchor="sub82010000" w:history="1">
        <w:r>
          <w:rPr>
            <w:rStyle w:val="a4"/>
          </w:rPr>
          <w:t>82-1-бап. Қазақстан Республикасының ең төмен әлеуметтік стандарттар және олардың кепілдіктері туралы заңнамасын бұзу</w:t>
        </w:r>
      </w:hyperlink>
    </w:p>
    <w:p w:rsidR="00000000" w:rsidRDefault="00A35703">
      <w:pPr>
        <w:pStyle w:val="pj"/>
        <w:ind w:left="1200" w:hanging="800"/>
      </w:pPr>
      <w:hyperlink w:anchor="sub830000" w:history="1">
        <w:r>
          <w:rPr>
            <w:rStyle w:val="a4"/>
            <w:b/>
            <w:bCs/>
          </w:rPr>
          <w:t xml:space="preserve">83-бап. Қазақстан Республикасының мүгедектердi әлеуметтiк қорғау туралы заңнамасын бұзу </w:t>
        </w:r>
      </w:hyperlink>
    </w:p>
    <w:p w:rsidR="00000000" w:rsidRDefault="00A35703">
      <w:pPr>
        <w:pStyle w:val="pj"/>
        <w:ind w:left="1200" w:hanging="800"/>
      </w:pPr>
      <w:hyperlink w:anchor="sub840000" w:history="1">
        <w:r>
          <w:rPr>
            <w:rStyle w:val="a4"/>
            <w:b/>
            <w:bCs/>
          </w:rPr>
          <w:t xml:space="preserve">84-бап. Қазақстан Республикасының арнаулы әлеуметтiк қызметтер туралы заңнамасын бұзу </w:t>
        </w:r>
      </w:hyperlink>
    </w:p>
    <w:p w:rsidR="00000000" w:rsidRDefault="00A35703">
      <w:pPr>
        <w:pStyle w:val="pj"/>
        <w:ind w:left="1200" w:hanging="800"/>
      </w:pPr>
      <w:hyperlink w:anchor="sub850000" w:history="1">
        <w:r>
          <w:rPr>
            <w:rStyle w:val="a4"/>
            <w:b/>
            <w:bCs/>
          </w:rPr>
          <w:t>85-бап. Медиация</w:t>
        </w:r>
        <w:r>
          <w:rPr>
            <w:rStyle w:val="a4"/>
            <w:b/>
            <w:bCs/>
          </w:rPr>
          <w:t>ға</w:t>
        </w:r>
        <w:r>
          <w:rPr>
            <w:rStyle w:val="a4"/>
            <w:b/>
            <w:bCs/>
          </w:rPr>
          <w:t xml:space="preserve"> қатысушылардың медиацияны жүргiзу барысында белгiлi болған мәлiметтердi жария етуi</w:t>
        </w:r>
      </w:hyperlink>
    </w:p>
    <w:p w:rsidR="00000000" w:rsidRDefault="00A35703">
      <w:pPr>
        <w:pStyle w:val="pj"/>
        <w:ind w:left="1200" w:hanging="800"/>
      </w:pPr>
      <w:hyperlink w:anchor="sub860000" w:history="1">
        <w:r>
          <w:rPr>
            <w:rStyle w:val="a4"/>
            <w:b/>
            <w:bCs/>
          </w:rPr>
          <w:t>86-бап. Адамды еңбек шартын жасаспай жұмысқа жіберу</w:t>
        </w:r>
      </w:hyperlink>
    </w:p>
    <w:p w:rsidR="00000000" w:rsidRDefault="00A35703">
      <w:pPr>
        <w:pStyle w:val="pj"/>
        <w:ind w:left="1200" w:hanging="800"/>
      </w:pPr>
      <w:hyperlink w:anchor="sub870000" w:history="1">
        <w:r>
          <w:rPr>
            <w:rStyle w:val="a4"/>
            <w:b/>
            <w:bCs/>
          </w:rPr>
          <w:t>87-бап. Еңбекке ақы төлеу жөніндегі талаптарды бұзу</w:t>
        </w:r>
      </w:hyperlink>
    </w:p>
    <w:p w:rsidR="00000000" w:rsidRDefault="00A35703">
      <w:pPr>
        <w:pStyle w:val="pj"/>
        <w:ind w:left="1200" w:hanging="800"/>
      </w:pPr>
      <w:hyperlink w:anchor="sub880000" w:history="1">
        <w:r>
          <w:rPr>
            <w:rStyle w:val="a4"/>
            <w:b/>
            <w:bCs/>
          </w:rPr>
          <w:t>88-бап. Демалыс бермеу</w:t>
        </w:r>
      </w:hyperlink>
    </w:p>
    <w:p w:rsidR="00000000" w:rsidRDefault="00A35703">
      <w:pPr>
        <w:pStyle w:val="pj"/>
        <w:ind w:left="1200" w:hanging="800"/>
      </w:pPr>
      <w:hyperlink w:anchor="sub890000" w:history="1">
        <w:r>
          <w:rPr>
            <w:rStyle w:val="a4"/>
            <w:b/>
            <w:bCs/>
          </w:rPr>
          <w:t>89-бап. Жұмыс уақытының нормасын заңсыз асыру</w:t>
        </w:r>
      </w:hyperlink>
    </w:p>
    <w:p w:rsidR="00000000" w:rsidRDefault="00A35703">
      <w:pPr>
        <w:pStyle w:val="pj"/>
        <w:ind w:left="1200" w:hanging="800"/>
      </w:pPr>
      <w:hyperlink w:anchor="sub900000" w:history="1">
        <w:r>
          <w:rPr>
            <w:rStyle w:val="a4"/>
            <w:b/>
            <w:bCs/>
          </w:rPr>
          <w:t>90-бап. Еңбек саласында кемсітушілікке жол беру</w:t>
        </w:r>
      </w:hyperlink>
    </w:p>
    <w:p w:rsidR="00000000" w:rsidRDefault="00A35703">
      <w:pPr>
        <w:pStyle w:val="pj"/>
        <w:ind w:left="1200" w:hanging="800"/>
      </w:pPr>
      <w:hyperlink w:anchor="sub910000" w:history="1">
        <w:r>
          <w:rPr>
            <w:rStyle w:val="a4"/>
            <w:b/>
            <w:bCs/>
          </w:rPr>
          <w:t>91-бап. Қазақ</w:t>
        </w:r>
        <w:r>
          <w:rPr>
            <w:rStyle w:val="a4"/>
            <w:b/>
            <w:bCs/>
          </w:rPr>
          <w:t>стан Республикасының зейнетақымен қамсыздандыру туралы заңнамасын бұзу</w:t>
        </w:r>
      </w:hyperlink>
    </w:p>
    <w:p w:rsidR="00000000" w:rsidRDefault="00A35703">
      <w:pPr>
        <w:pStyle w:val="pj"/>
        <w:ind w:left="1200" w:hanging="800"/>
      </w:pPr>
      <w:hyperlink w:anchor="sub920000" w:history="1">
        <w:r>
          <w:rPr>
            <w:rStyle w:val="a4"/>
            <w:b/>
            <w:bCs/>
          </w:rPr>
          <w:t>92-бап. Қазақстан Республикасының мiндеттi әлеуметтiк сақтандыру туралы заңнамасын бұзу</w:t>
        </w:r>
      </w:hyperlink>
    </w:p>
    <w:p w:rsidR="00000000" w:rsidRDefault="00A35703">
      <w:pPr>
        <w:pStyle w:val="pj"/>
        <w:ind w:left="1200" w:hanging="800"/>
      </w:pPr>
      <w:hyperlink w:anchor="sub930000" w:history="1">
        <w:r>
          <w:rPr>
            <w:rStyle w:val="a4"/>
            <w:b/>
            <w:bCs/>
          </w:rPr>
          <w:t xml:space="preserve">93-бап. Еңбек қауiпсiздiгiн және </w:t>
        </w:r>
        <w:r>
          <w:rPr>
            <w:rStyle w:val="a4"/>
            <w:b/>
            <w:bCs/>
          </w:rPr>
          <w:t>еңбектi қорғауды қамтамасыз ету қағидаларын бұзу</w:t>
        </w:r>
      </w:hyperlink>
    </w:p>
    <w:p w:rsidR="00000000" w:rsidRDefault="00A35703">
      <w:pPr>
        <w:pStyle w:val="pj"/>
        <w:ind w:left="1200" w:hanging="800"/>
      </w:pPr>
      <w:hyperlink w:anchor="sub940000" w:history="1">
        <w:r>
          <w:rPr>
            <w:rStyle w:val="a4"/>
            <w:b/>
            <w:bCs/>
          </w:rPr>
          <w:t>94-бап. Өндірістік объектілерді еңбек жағдайлары бойынша аттестаттауды жүргізу жөніндегі заңнама талаптарын бұзу</w:t>
        </w:r>
      </w:hyperlink>
    </w:p>
    <w:p w:rsidR="00000000" w:rsidRDefault="00A35703">
      <w:pPr>
        <w:pStyle w:val="pj"/>
      </w:pPr>
      <w:hyperlink w:anchor="sub950000" w:history="1">
        <w:r>
          <w:rPr>
            <w:rStyle w:val="a4"/>
          </w:rPr>
          <w:t>95-бап. Еңбек қызметіне байлан</w:t>
        </w:r>
        <w:r>
          <w:rPr>
            <w:rStyle w:val="a4"/>
          </w:rPr>
          <w:t>ысты жазатайым оқиғаларды тергеп-тексеруді қамтамасыз етпеу</w:t>
        </w:r>
      </w:hyperlink>
    </w:p>
    <w:p w:rsidR="00000000" w:rsidRDefault="00A35703">
      <w:pPr>
        <w:pStyle w:val="pj"/>
      </w:pPr>
      <w:hyperlink w:anchor="sub960000" w:history="1">
        <w:r>
          <w:rPr>
            <w:rStyle w:val="a4"/>
          </w:rPr>
          <w:t>96-бап. Еңбек қызметіне байланысты жазатайым оқиға фактісін жасыру</w:t>
        </w:r>
      </w:hyperlink>
    </w:p>
    <w:p w:rsidR="00000000" w:rsidRDefault="00A35703">
      <w:pPr>
        <w:pStyle w:val="pj"/>
        <w:ind w:left="1200" w:hanging="800"/>
      </w:pPr>
      <w:hyperlink w:anchor="sub970000" w:history="1">
        <w:r>
          <w:rPr>
            <w:rStyle w:val="a4"/>
            <w:b/>
            <w:bCs/>
          </w:rPr>
          <w:t>97-бап. Ұжымдық шарт, келiсiм жасасу жөнiнде заңнама талаптарын бұзу</w:t>
        </w:r>
      </w:hyperlink>
    </w:p>
    <w:p w:rsidR="00000000" w:rsidRDefault="00A35703">
      <w:pPr>
        <w:pStyle w:val="pj"/>
        <w:ind w:left="1200" w:hanging="800"/>
      </w:pPr>
      <w:hyperlink w:anchor="sub980000" w:history="1">
        <w:r>
          <w:rPr>
            <w:rStyle w:val="a4"/>
            <w:b/>
            <w:bCs/>
          </w:rPr>
          <w:t xml:space="preserve">98-бап. Қазақстан Республикасының халықты жұмыспен қамту туралы заңнамасын бұзу </w:t>
        </w:r>
      </w:hyperlink>
    </w:p>
    <w:p w:rsidR="00000000" w:rsidRDefault="00A35703">
      <w:pPr>
        <w:pStyle w:val="pj"/>
        <w:ind w:left="1200" w:hanging="800"/>
      </w:pPr>
      <w:hyperlink w:anchor="sub990000" w:history="1">
        <w:r>
          <w:rPr>
            <w:rStyle w:val="a4"/>
            <w:b/>
            <w:bCs/>
          </w:rPr>
          <w:t>99-бап. Қазақстан Республикасының мемлекет</w:t>
        </w:r>
        <w:r>
          <w:rPr>
            <w:rStyle w:val="a4"/>
            <w:b/>
            <w:bCs/>
          </w:rPr>
          <w:t>тік қызмет туралы заңнамасын бұзу</w:t>
        </w:r>
      </w:hyperlink>
    </w:p>
    <w:p w:rsidR="00000000" w:rsidRDefault="00A35703">
      <w:pPr>
        <w:pStyle w:val="pj"/>
        <w:ind w:left="1200" w:hanging="800"/>
      </w:pPr>
      <w:hyperlink w:anchor="sub1000000" w:history="1">
        <w:r>
          <w:rPr>
            <w:rStyle w:val="a4"/>
            <w:b/>
            <w:bCs/>
          </w:rPr>
          <w:t>100-бап. Жеке немесе заңды тұлғаның берген шағымын оған зиянды болатындай етiп бағыттау</w:t>
        </w:r>
      </w:hyperlink>
    </w:p>
    <w:p w:rsidR="00000000" w:rsidRDefault="00A35703">
      <w:pPr>
        <w:pStyle w:val="pji"/>
      </w:pPr>
      <w:hyperlink w:anchor="sub1010000" w:history="1">
        <w:r>
          <w:rPr>
            <w:rStyle w:val="a4"/>
          </w:rPr>
          <w:t xml:space="preserve">11-тарау. </w:t>
        </w:r>
        <w:r>
          <w:rPr>
            <w:rStyle w:val="a4"/>
            <w:caps/>
          </w:rPr>
          <w:t>Сайлау құқықтарына (республикалық референдумға қатысу құқы</w:t>
        </w:r>
        <w:r>
          <w:rPr>
            <w:rStyle w:val="a4"/>
            <w:caps/>
          </w:rPr>
          <w:t>ғына</w:t>
        </w:r>
        <w:r>
          <w:rPr>
            <w:rStyle w:val="a4"/>
            <w:caps/>
          </w:rPr>
          <w:t>) қол сұғатын әкiмшiлiк құқық бұзушылықтар</w:t>
        </w:r>
      </w:hyperlink>
    </w:p>
    <w:p w:rsidR="00000000" w:rsidRDefault="00A35703">
      <w:pPr>
        <w:pStyle w:val="pj"/>
        <w:ind w:left="1200" w:hanging="800"/>
      </w:pPr>
      <w:hyperlink w:anchor="sub1010000" w:history="1">
        <w:r>
          <w:rPr>
            <w:rStyle w:val="a4"/>
            <w:b/>
            <w:bCs/>
          </w:rPr>
          <w:t>101-бап. Лауазымды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w:t>
        </w:r>
        <w:r>
          <w:rPr>
            <w:rStyle w:val="a4"/>
            <w:b/>
            <w:bCs/>
          </w:rPr>
          <w:t xml:space="preserve"> </w:t>
        </w:r>
      </w:hyperlink>
    </w:p>
    <w:p w:rsidR="00000000" w:rsidRDefault="00A35703">
      <w:pPr>
        <w:pStyle w:val="pj"/>
        <w:ind w:left="1200" w:hanging="800"/>
      </w:pPr>
      <w:hyperlink w:anchor="sub1020000" w:history="1">
        <w:r>
          <w:rPr>
            <w:rStyle w:val="a4"/>
            <w:b/>
            <w:bCs/>
          </w:rPr>
          <w:t>102-бап. Сайлау алдындағы үгiтті оған тыйым салынған кезеңде жүргiзу</w:t>
        </w:r>
      </w:hyperlink>
    </w:p>
    <w:p w:rsidR="00000000" w:rsidRDefault="00A35703">
      <w:pPr>
        <w:pStyle w:val="pj"/>
        <w:ind w:left="1200" w:hanging="800"/>
      </w:pPr>
      <w:hyperlink w:anchor="sub1030000" w:history="1">
        <w:r>
          <w:rPr>
            <w:rStyle w:val="a4"/>
            <w:b/>
            <w:bCs/>
          </w:rPr>
          <w:t>103-бап. Сайлау алдындағы үгiтті жүргiзу құқығына кедергi келтiру</w:t>
        </w:r>
      </w:hyperlink>
    </w:p>
    <w:p w:rsidR="00000000" w:rsidRDefault="00A35703">
      <w:pPr>
        <w:pStyle w:val="pj"/>
        <w:ind w:left="1200" w:hanging="800"/>
      </w:pPr>
      <w:hyperlink w:anchor="sub1040000" w:history="1">
        <w:r>
          <w:rPr>
            <w:rStyle w:val="a4"/>
            <w:b/>
            <w:bCs/>
          </w:rPr>
          <w:t>104-бап. Кандидаттар</w:t>
        </w:r>
        <w:r>
          <w:rPr>
            <w:rStyle w:val="a4"/>
            <w:b/>
            <w:bCs/>
          </w:rPr>
          <w:t>, саяси партиялар туралы көрінеу жалған мәліметтер тарату</w:t>
        </w:r>
      </w:hyperlink>
    </w:p>
    <w:p w:rsidR="00000000" w:rsidRDefault="00A35703">
      <w:pPr>
        <w:pStyle w:val="pj"/>
        <w:ind w:left="1200" w:hanging="800"/>
      </w:pPr>
      <w:hyperlink w:anchor="sub1050000" w:history="1">
        <w:r>
          <w:rPr>
            <w:rStyle w:val="a4"/>
            <w:b/>
            <w:bCs/>
          </w:rPr>
          <w:t xml:space="preserve">105-бап. Сайлау комиссиясы (республикалық референдум комиссиясы) мүшесiнiң құқықтарын бұзу </w:t>
        </w:r>
      </w:hyperlink>
    </w:p>
    <w:p w:rsidR="00000000" w:rsidRDefault="00A35703">
      <w:pPr>
        <w:pStyle w:val="pj"/>
        <w:ind w:left="1200" w:hanging="800"/>
      </w:pPr>
      <w:hyperlink w:anchor="sub1060000" w:history="1">
        <w:r>
          <w:rPr>
            <w:rStyle w:val="a4"/>
            <w:b/>
            <w:bCs/>
          </w:rPr>
          <w:t>106-бап. Азаматтардың сайлаушылар тiзiмi</w:t>
        </w:r>
        <w:r>
          <w:rPr>
            <w:rStyle w:val="a4"/>
            <w:b/>
            <w:bCs/>
          </w:rPr>
          <w:t>мен танысу құқығын бұзу</w:t>
        </w:r>
      </w:hyperlink>
    </w:p>
    <w:p w:rsidR="00000000" w:rsidRDefault="00A35703">
      <w:pPr>
        <w:pStyle w:val="pj"/>
        <w:ind w:left="1200" w:hanging="800"/>
      </w:pPr>
      <w:hyperlink w:anchor="sub1070000" w:history="1">
        <w:r>
          <w:rPr>
            <w:rStyle w:val="a4"/>
            <w:b/>
            <w:bCs/>
          </w:rPr>
          <w:t>107-бап. Сайлаушылар (республикалық референдумға қатысуға құқығы бар азаматтар) тізімін жасау үшін сайлаушылар туралы жалған мәліметтер ұсыну</w:t>
        </w:r>
      </w:hyperlink>
    </w:p>
    <w:p w:rsidR="00000000" w:rsidRDefault="00A35703">
      <w:pPr>
        <w:pStyle w:val="pj"/>
        <w:ind w:left="1200" w:hanging="800"/>
      </w:pPr>
      <w:hyperlink w:anchor="sub1080000" w:history="1">
        <w:r>
          <w:rPr>
            <w:rStyle w:val="a4"/>
            <w:b/>
            <w:bCs/>
          </w:rPr>
          <w:t>108-бап. Тең сайлау құқы</w:t>
        </w:r>
        <w:r>
          <w:rPr>
            <w:rStyle w:val="a4"/>
            <w:b/>
            <w:bCs/>
          </w:rPr>
          <w:t>ғы</w:t>
        </w:r>
        <w:r>
          <w:rPr>
            <w:rStyle w:val="a4"/>
            <w:b/>
            <w:bCs/>
          </w:rPr>
          <w:t xml:space="preserve"> туралы талапты бұзу</w:t>
        </w:r>
      </w:hyperlink>
    </w:p>
    <w:p w:rsidR="00000000" w:rsidRDefault="00A35703">
      <w:pPr>
        <w:pStyle w:val="pj"/>
        <w:ind w:left="1200" w:hanging="800"/>
      </w:pPr>
      <w:hyperlink w:anchor="sub1090000" w:history="1">
        <w:r>
          <w:rPr>
            <w:rStyle w:val="a4"/>
            <w:b/>
            <w:bCs/>
          </w:rPr>
          <w:t>109-бап.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w:t>
        </w:r>
        <w:r>
          <w:rPr>
            <w:rStyle w:val="a4"/>
            <w:b/>
            <w:bCs/>
          </w:rPr>
          <w:t xml:space="preserve">лгiлi бiр нәтижеге қол жеткiзуге кедергi келтіретін және (немесе) ықпал ететiн қызметтi жүзеге асыруы </w:t>
        </w:r>
      </w:hyperlink>
    </w:p>
    <w:p w:rsidR="00000000" w:rsidRDefault="00A35703">
      <w:pPr>
        <w:pStyle w:val="pj"/>
        <w:ind w:left="1200" w:hanging="800"/>
      </w:pPr>
      <w:hyperlink w:anchor="sub1100000" w:history="1">
        <w:r>
          <w:rPr>
            <w:rStyle w:val="a4"/>
            <w:b/>
            <w:bCs/>
          </w:rPr>
          <w:t>110-бап. Азаматтарға басқа адамдар үшiн дауыс беруге мүмкiндiк жасау мақсатында сайлау бюллетеньдерiн (дауыс беруге арналған бюллетеньдердi) беру</w:t>
        </w:r>
      </w:hyperlink>
    </w:p>
    <w:p w:rsidR="00000000" w:rsidRDefault="00A35703">
      <w:pPr>
        <w:pStyle w:val="pj"/>
        <w:ind w:left="1200" w:hanging="800"/>
      </w:pPr>
      <w:hyperlink w:anchor="sub1110000" w:history="1">
        <w:r>
          <w:rPr>
            <w:rStyle w:val="a4"/>
            <w:b/>
            <w:bCs/>
          </w:rPr>
          <w:t>111-бап. Жұмыс берушiнiң сайлауға (республикалық референдумға) қатысу үшiн де</w:t>
        </w:r>
        <w:r>
          <w:rPr>
            <w:rStyle w:val="a4"/>
            <w:b/>
            <w:bCs/>
          </w:rPr>
          <w:t>малыс беруден бас тартуы</w:t>
        </w:r>
      </w:hyperlink>
    </w:p>
    <w:p w:rsidR="00000000" w:rsidRDefault="00A35703">
      <w:pPr>
        <w:pStyle w:val="pj"/>
        <w:ind w:left="1200" w:hanging="800"/>
      </w:pPr>
      <w:hyperlink w:anchor="sub1120000" w:history="1">
        <w:r>
          <w:rPr>
            <w:rStyle w:val="a4"/>
            <w:b/>
            <w:bCs/>
          </w:rPr>
          <w:t xml:space="preserve">112-бап. Бұқаралық ақпарат құралдары арқылы сайлау алдындағы үгiтті жүргiзу шарттарын бұзу </w:t>
        </w:r>
      </w:hyperlink>
    </w:p>
    <w:p w:rsidR="00000000" w:rsidRDefault="00A35703">
      <w:pPr>
        <w:pStyle w:val="pj"/>
        <w:ind w:left="1200" w:hanging="800"/>
      </w:pPr>
      <w:hyperlink w:anchor="sub1130000" w:history="1">
        <w:r>
          <w:rPr>
            <w:rStyle w:val="a4"/>
            <w:b/>
            <w:bCs/>
          </w:rPr>
          <w:t xml:space="preserve">113-бап. Анонимдік үгiттеу материалдарын дайындау немесе тарату </w:t>
        </w:r>
      </w:hyperlink>
    </w:p>
    <w:p w:rsidR="00000000" w:rsidRDefault="00A35703">
      <w:pPr>
        <w:pStyle w:val="pj"/>
        <w:ind w:left="1200" w:hanging="800"/>
      </w:pPr>
      <w:hyperlink w:anchor="sub1140000" w:history="1">
        <w:r>
          <w:rPr>
            <w:rStyle w:val="a4"/>
            <w:b/>
            <w:bCs/>
          </w:rPr>
          <w:t>114-бап. Үгіттеу материалдарын қасақана жою, бүлдіру</w:t>
        </w:r>
      </w:hyperlink>
    </w:p>
    <w:p w:rsidR="00000000" w:rsidRDefault="00A35703">
      <w:pPr>
        <w:pStyle w:val="pj"/>
        <w:ind w:left="1200" w:hanging="800"/>
      </w:pPr>
      <w:hyperlink w:anchor="sub1150000" w:history="1">
        <w:r>
          <w:rPr>
            <w:rStyle w:val="a4"/>
            <w:b/>
            <w:bCs/>
          </w:rPr>
          <w:t xml:space="preserve">115-бап. Сайлауды (республикалық референдумды) әзiрлеу мен өткiзуге қаражаттың жұмсалғаны туралы есептердi ұсынбау немесе жарияламау </w:t>
        </w:r>
      </w:hyperlink>
    </w:p>
    <w:p w:rsidR="00000000" w:rsidRDefault="00A35703">
      <w:pPr>
        <w:pStyle w:val="pj"/>
        <w:ind w:left="1200" w:hanging="800"/>
      </w:pPr>
      <w:hyperlink w:anchor="sub1160000" w:history="1">
        <w:r>
          <w:rPr>
            <w:rStyle w:val="a4"/>
            <w:b/>
            <w:bCs/>
          </w:rPr>
          <w:t xml:space="preserve">116-бап. Сайлау науқанын сайлау қорларынан тыс қаржыландыру немесе оған өзге де материалдық көмек көрсету </w:t>
        </w:r>
      </w:hyperlink>
    </w:p>
    <w:p w:rsidR="00000000" w:rsidRDefault="00A35703">
      <w:pPr>
        <w:pStyle w:val="pj"/>
        <w:ind w:left="1200" w:hanging="800"/>
      </w:pPr>
      <w:hyperlink w:anchor="sub1170000" w:history="1">
        <w:r>
          <w:rPr>
            <w:rStyle w:val="a4"/>
            <w:b/>
            <w:bCs/>
          </w:rPr>
          <w:t>117-бап. Мемлекеттiк сайланбалы лауазымға кандидаттың не саяси партияның шетел мемлекеттерінен</w:t>
        </w:r>
        <w:r>
          <w:rPr>
            <w:rStyle w:val="a4"/>
            <w:b/>
            <w:bCs/>
          </w:rPr>
          <w:t xml:space="preserve">, ұйымдарынан, шетелдіктерден және азаматтығы жоқ адамдардан қайырмалдықтар алуы </w:t>
        </w:r>
      </w:hyperlink>
    </w:p>
    <w:p w:rsidR="00000000" w:rsidRDefault="00A35703">
      <w:pPr>
        <w:pStyle w:val="pj"/>
        <w:ind w:left="1200" w:hanging="800"/>
      </w:pPr>
      <w:hyperlink w:anchor="sub1180000" w:history="1">
        <w:r>
          <w:rPr>
            <w:rStyle w:val="a4"/>
            <w:b/>
            <w:bCs/>
          </w:rPr>
          <w:t xml:space="preserve">118-бап. Жеке және заңды тұлғалардың кандидаттарға, саяси партияларға олардың жазбаша келiсiмiнсiз қызметтер көрсетуi </w:t>
        </w:r>
      </w:hyperlink>
    </w:p>
    <w:p w:rsidR="00000000" w:rsidRDefault="00A35703">
      <w:pPr>
        <w:pStyle w:val="pj"/>
        <w:ind w:left="1200" w:hanging="800"/>
      </w:pPr>
      <w:hyperlink w:anchor="sub1190000" w:history="1">
        <w:r>
          <w:rPr>
            <w:rStyle w:val="a4"/>
            <w:b/>
            <w:bCs/>
          </w:rPr>
          <w:t xml:space="preserve">119-бап. Дауыс беру қорытындылары туралы немесе сайлау (республикалық референдум) нәтижелерi туралы мәлiметтердi ұсынбау не жарияламау </w:t>
        </w:r>
      </w:hyperlink>
    </w:p>
    <w:p w:rsidR="00000000" w:rsidRDefault="00A35703">
      <w:pPr>
        <w:pStyle w:val="pj"/>
        <w:ind w:left="1200" w:hanging="800"/>
      </w:pPr>
      <w:hyperlink w:anchor="sub1200000" w:history="1">
        <w:r>
          <w:rPr>
            <w:rStyle w:val="a4"/>
            <w:b/>
            <w:bCs/>
          </w:rPr>
          <w:t>120-бап. Сайлауға байланысты қоғамдық пiкiрге сауалнама жүргiзу шарттарын бұ</w:t>
        </w:r>
        <w:r>
          <w:rPr>
            <w:rStyle w:val="a4"/>
            <w:b/>
            <w:bCs/>
          </w:rPr>
          <w:t xml:space="preserve">зу </w:t>
        </w:r>
      </w:hyperlink>
    </w:p>
    <w:p w:rsidR="00000000" w:rsidRDefault="00A35703">
      <w:pPr>
        <w:pStyle w:val="pj"/>
        <w:ind w:left="1200" w:hanging="800"/>
      </w:pPr>
      <w:hyperlink w:anchor="sub1210000" w:history="1">
        <w:r>
          <w:rPr>
            <w:rStyle w:val="a4"/>
            <w:b/>
            <w:bCs/>
          </w:rPr>
          <w:t>121-бап. Дауыстарды санау басталғаннан кейін сайлаушылар (таңдаушылар) тізіміне өзгерістер енгізу</w:t>
        </w:r>
      </w:hyperlink>
    </w:p>
    <w:p w:rsidR="00000000" w:rsidRDefault="00A35703">
      <w:pPr>
        <w:pStyle w:val="pj"/>
        <w:ind w:left="1200" w:hanging="800"/>
      </w:pPr>
      <w:hyperlink w:anchor="sub1220000" w:history="1">
        <w:r>
          <w:rPr>
            <w:rStyle w:val="a4"/>
            <w:b/>
            <w:bCs/>
          </w:rPr>
          <w:t>122-бап. Сайлау алдындағы үгітті жүргізу шарттарын бұзу</w:t>
        </w:r>
      </w:hyperlink>
    </w:p>
    <w:p w:rsidR="00000000" w:rsidRDefault="00A35703">
      <w:pPr>
        <w:pStyle w:val="pj"/>
        <w:ind w:left="1200" w:hanging="800"/>
      </w:pPr>
      <w:hyperlink w:anchor="sub1230000" w:history="1">
        <w:r>
          <w:rPr>
            <w:rStyle w:val="a4"/>
            <w:b/>
            <w:bCs/>
          </w:rPr>
          <w:t>123-бап. Кандидаттарға сайлаушылармен кездесу үшін үй-жайлар беру шарттарын бұзу</w:t>
        </w:r>
      </w:hyperlink>
    </w:p>
    <w:p w:rsidR="00000000" w:rsidRDefault="00A35703">
      <w:pPr>
        <w:pStyle w:val="pj"/>
        <w:ind w:left="1200" w:hanging="800"/>
      </w:pPr>
      <w:hyperlink w:anchor="sub1240000" w:history="1">
        <w:r>
          <w:rPr>
            <w:rStyle w:val="a4"/>
            <w:b/>
            <w:bCs/>
          </w:rPr>
          <w:t>124-бап.Үгіт материалдарын орналастыру</w:t>
        </w:r>
      </w:hyperlink>
    </w:p>
    <w:p w:rsidR="00000000" w:rsidRDefault="00A35703">
      <w:pPr>
        <w:pStyle w:val="pj"/>
        <w:ind w:left="1200" w:hanging="800"/>
      </w:pPr>
      <w:hyperlink w:anchor="sub1250000" w:history="1">
        <w:r>
          <w:rPr>
            <w:rStyle w:val="a4"/>
            <w:b/>
            <w:bCs/>
          </w:rPr>
          <w:t>125-бап. Сайлау алдындағы үгіт жүргізуге республикалық бюджеттен бөлінген қаражатты жұмсау тәртібін бұзу</w:t>
        </w:r>
      </w:hyperlink>
    </w:p>
    <w:p w:rsidR="00000000" w:rsidRDefault="00A35703">
      <w:pPr>
        <w:pStyle w:val="pj"/>
        <w:ind w:left="1200" w:hanging="800"/>
      </w:pPr>
      <w:hyperlink w:anchor="sub1260000" w:history="1">
        <w:r>
          <w:rPr>
            <w:rStyle w:val="a4"/>
            <w:b/>
            <w:bCs/>
          </w:rPr>
          <w:t>126-бап. Сайлауда кандидаттардың, саяси партиялардың сенім білдірілген адамдарының, бұқаралық ақпарат құралдары өкілдерінің және байқаушылардың заңды қызметіне кедергі келтіру</w:t>
        </w:r>
      </w:hyperlink>
    </w:p>
    <w:p w:rsidR="00000000" w:rsidRDefault="00A35703">
      <w:pPr>
        <w:pStyle w:val="p"/>
      </w:pPr>
      <w:hyperlink w:anchor="sub1270000" w:history="1">
        <w:r>
          <w:rPr>
            <w:rStyle w:val="a4"/>
          </w:rPr>
          <w:t xml:space="preserve">12-тарау. </w:t>
        </w:r>
        <w:r>
          <w:rPr>
            <w:rStyle w:val="a4"/>
            <w:caps/>
          </w:rPr>
          <w:t>Кәмелетке толмағандардың құқығына қол</w:t>
        </w:r>
        <w:r>
          <w:rPr>
            <w:rStyle w:val="a4"/>
            <w:caps/>
          </w:rPr>
          <w:t xml:space="preserve"> сұғатын әкiмшiлiк құқық бұзушылықтар</w:t>
        </w:r>
      </w:hyperlink>
    </w:p>
    <w:p w:rsidR="00000000" w:rsidRDefault="00A35703">
      <w:pPr>
        <w:pStyle w:val="pj"/>
        <w:ind w:left="1200" w:hanging="800"/>
      </w:pPr>
      <w:hyperlink w:anchor="sub1270000" w:history="1">
        <w:r>
          <w:rPr>
            <w:rStyle w:val="a4"/>
            <w:b/>
            <w:bCs/>
          </w:rPr>
          <w:t xml:space="preserve">127-бап. Ата-ананың немесе басқа да заңды өкiлдердiң балаларды тәрбиелеу жөнiндегi мiндеттердi орындамауы </w:t>
        </w:r>
      </w:hyperlink>
    </w:p>
    <w:p w:rsidR="00000000" w:rsidRDefault="00A35703">
      <w:pPr>
        <w:pStyle w:val="pj"/>
        <w:ind w:left="1200" w:hanging="800"/>
      </w:pPr>
      <w:hyperlink w:anchor="sub1280000" w:history="1">
        <w:r>
          <w:rPr>
            <w:rStyle w:val="a4"/>
            <w:b/>
            <w:bCs/>
          </w:rPr>
          <w:t xml:space="preserve">128-бап. Кәмелетке толмаған адамды әкiмшiлiк </w:t>
        </w:r>
        <w:r>
          <w:rPr>
            <w:rStyle w:val="a4"/>
            <w:b/>
            <w:bCs/>
          </w:rPr>
          <w:t>құқық</w:t>
        </w:r>
        <w:r>
          <w:rPr>
            <w:rStyle w:val="a4"/>
            <w:b/>
            <w:bCs/>
          </w:rPr>
          <w:t xml:space="preserve"> бұзушылық жасауға тарту </w:t>
        </w:r>
      </w:hyperlink>
    </w:p>
    <w:p w:rsidR="00000000" w:rsidRDefault="00A35703">
      <w:pPr>
        <w:pStyle w:val="pj"/>
        <w:ind w:left="1200" w:hanging="800"/>
      </w:pPr>
      <w:hyperlink w:anchor="sub1290000" w:history="1">
        <w:r>
          <w:rPr>
            <w:rStyle w:val="a4"/>
            <w:b/>
            <w:bCs/>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w:t>
        </w:r>
        <w:r>
          <w:rPr>
            <w:rStyle w:val="a4"/>
            <w:b/>
            <w:bCs/>
          </w:rPr>
          <w:t>ою жөніндегі міндеттерді орындамауы</w:t>
        </w:r>
      </w:hyperlink>
    </w:p>
    <w:p w:rsidR="00000000" w:rsidRDefault="00A35703">
      <w:pPr>
        <w:pStyle w:val="pj"/>
        <w:ind w:left="1200" w:hanging="800"/>
      </w:pPr>
      <w:hyperlink w:anchor="sub1300000" w:history="1">
        <w:r>
          <w:rPr>
            <w:rStyle w:val="a4"/>
            <w:b/>
            <w:bCs/>
          </w:rPr>
          <w:t xml:space="preserve">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w:t>
        </w:r>
        <w:r>
          <w:rPr>
            <w:rStyle w:val="a4"/>
            <w:b/>
            <w:bCs/>
          </w:rPr>
          <w:t>жөніндегі міндеттерді орындамауы</w:t>
        </w:r>
      </w:hyperlink>
    </w:p>
    <w:p w:rsidR="00000000" w:rsidRDefault="00A35703">
      <w:pPr>
        <w:pStyle w:val="pj"/>
        <w:ind w:left="1200" w:hanging="800"/>
      </w:pPr>
      <w:hyperlink w:anchor="sub1310000" w:history="1">
        <w:r>
          <w:rPr>
            <w:rStyle w:val="a4"/>
            <w:b/>
            <w:bCs/>
          </w:rPr>
          <w:t>131-бап. Кәмелетке толмаған адамды масаң күйге дейiн жеткiзу</w:t>
        </w:r>
      </w:hyperlink>
    </w:p>
    <w:p w:rsidR="00000000" w:rsidRDefault="00A35703">
      <w:pPr>
        <w:pStyle w:val="pj"/>
        <w:ind w:left="1200" w:hanging="800"/>
      </w:pPr>
      <w:hyperlink w:anchor="sub1320000" w:history="1">
        <w:r>
          <w:rPr>
            <w:rStyle w:val="a4"/>
            <w:b/>
            <w:bCs/>
          </w:rPr>
          <w:t xml:space="preserve">132-бап. Кәмелетке толмағандардың түнгi уақытта ойын-сауық мекемелерiнде болуына жол беру </w:t>
        </w:r>
      </w:hyperlink>
    </w:p>
    <w:p w:rsidR="00000000" w:rsidRDefault="00A35703">
      <w:pPr>
        <w:pStyle w:val="pj"/>
        <w:ind w:left="1200" w:hanging="800"/>
      </w:pPr>
      <w:hyperlink w:anchor="sub1330000" w:history="1">
        <w:r>
          <w:rPr>
            <w:rStyle w:val="a4"/>
            <w:b/>
            <w:bCs/>
          </w:rPr>
          <w:t xml:space="preserve">133-бап. Он сегiз жасқа толмаған адамдарға темекiнi және темекi бұйымдарын сату және олардың сатуы </w:t>
        </w:r>
      </w:hyperlink>
    </w:p>
    <w:p w:rsidR="00000000" w:rsidRDefault="00A35703">
      <w:pPr>
        <w:pStyle w:val="pj"/>
        <w:ind w:left="1200" w:hanging="800"/>
      </w:pPr>
      <w:hyperlink w:anchor="sub1340000" w:history="1">
        <w:r>
          <w:rPr>
            <w:rStyle w:val="a4"/>
            <w:b/>
            <w:bCs/>
          </w:rPr>
          <w:t>134-бап. Кәмелетке толмағандарға эротикалық мазмұндағы заттар мен материалдарды сату</w:t>
        </w:r>
      </w:hyperlink>
    </w:p>
    <w:p w:rsidR="00000000" w:rsidRDefault="00A35703">
      <w:pPr>
        <w:pStyle w:val="pj"/>
        <w:ind w:left="1200" w:hanging="800"/>
      </w:pPr>
      <w:hyperlink w:anchor="sub1350000" w:history="1">
        <w:r>
          <w:rPr>
            <w:rStyle w:val="a4"/>
            <w:b/>
            <w:bCs/>
          </w:rPr>
          <w:t>135-бап. Бала асырап алуға, қорғаншылыққа (қамқоршылыққа), жеке тұлғалардың отбасына тәрбиелеуге берудi қажет ететiн кәмелетке толмағандар туралы мәлiметтердi ұсыну тәртiбi мен мерзiмдерiн бұзу</w:t>
        </w:r>
      </w:hyperlink>
    </w:p>
    <w:p w:rsidR="00000000" w:rsidRDefault="00A35703">
      <w:pPr>
        <w:pStyle w:val="p"/>
      </w:pPr>
      <w:hyperlink w:anchor="sub1360000" w:history="1">
        <w:r>
          <w:rPr>
            <w:rStyle w:val="a4"/>
          </w:rPr>
          <w:t>13-тар</w:t>
        </w:r>
        <w:r>
          <w:rPr>
            <w:rStyle w:val="a4"/>
          </w:rPr>
          <w:t xml:space="preserve">ау. </w:t>
        </w:r>
        <w:r>
          <w:rPr>
            <w:rStyle w:val="a4"/>
            <w:caps/>
          </w:rPr>
          <w:t>Меншiкке қол сұғатын әкiмшiлiк құқық бұзушылықтар</w:t>
        </w:r>
      </w:hyperlink>
    </w:p>
    <w:p w:rsidR="00000000" w:rsidRDefault="00A35703">
      <w:pPr>
        <w:pStyle w:val="pj"/>
        <w:ind w:left="1200" w:hanging="800"/>
      </w:pPr>
      <w:hyperlink w:anchor="sub1360000" w:history="1">
        <w:r>
          <w:rPr>
            <w:rStyle w:val="a4"/>
            <w:b/>
            <w:bCs/>
          </w:rPr>
          <w:t>136-бап. Жерге мемлекеттiк меншiк құқығын бұзу</w:t>
        </w:r>
      </w:hyperlink>
    </w:p>
    <w:p w:rsidR="00000000" w:rsidRDefault="00A35703">
      <w:pPr>
        <w:pStyle w:val="pj"/>
        <w:ind w:left="1200" w:hanging="800"/>
      </w:pPr>
      <w:hyperlink w:anchor="sub1370000" w:history="1">
        <w:r>
          <w:rPr>
            <w:rStyle w:val="a4"/>
            <w:b/>
            <w:bCs/>
          </w:rPr>
          <w:t>137-бап. Жер учаскесіне құқық беру кезінде және жер учаскесінің нысаналы мақсатын өзгерту</w:t>
        </w:r>
        <w:r>
          <w:rPr>
            <w:rStyle w:val="a4"/>
            <w:b/>
            <w:bCs/>
          </w:rPr>
          <w:t xml:space="preserve"> кезінде Қазақстан Республикасының жер заңнамасын бұзу</w:t>
        </w:r>
      </w:hyperlink>
    </w:p>
    <w:p w:rsidR="00000000" w:rsidRDefault="00A35703">
      <w:pPr>
        <w:pStyle w:val="pj"/>
        <w:ind w:left="1200" w:hanging="800"/>
      </w:pPr>
      <w:hyperlink w:anchor="sub1380000" w:history="1">
        <w:r>
          <w:rPr>
            <w:rStyle w:val="a4"/>
            <w:b/>
            <w:bCs/>
          </w:rPr>
          <w:t>138-бап. Арнаулы белгiлердi жою</w:t>
        </w:r>
      </w:hyperlink>
    </w:p>
    <w:p w:rsidR="00000000" w:rsidRDefault="00A35703">
      <w:pPr>
        <w:pStyle w:val="pj"/>
        <w:ind w:left="1200" w:hanging="800"/>
      </w:pPr>
      <w:hyperlink w:anchor="sub1390000" w:history="1">
        <w:r>
          <w:rPr>
            <w:rStyle w:val="a4"/>
            <w:b/>
            <w:bCs/>
          </w:rPr>
          <w:t xml:space="preserve">139-бап. Жер қойнауына мемлекеттiк меншiк құқығын бұзу </w:t>
        </w:r>
      </w:hyperlink>
    </w:p>
    <w:p w:rsidR="00000000" w:rsidRDefault="00A35703">
      <w:pPr>
        <w:pStyle w:val="pj"/>
        <w:ind w:left="1200" w:hanging="800"/>
      </w:pPr>
      <w:hyperlink w:anchor="sub1400000" w:history="1">
        <w:r>
          <w:rPr>
            <w:rStyle w:val="a4"/>
            <w:b/>
            <w:bCs/>
          </w:rPr>
          <w:t>140-бап. Кен орны учаскелерiн таңдап өңдеу</w:t>
        </w:r>
      </w:hyperlink>
    </w:p>
    <w:p w:rsidR="00000000" w:rsidRDefault="00A35703">
      <w:pPr>
        <w:pStyle w:val="pj"/>
        <w:ind w:left="1200" w:hanging="800"/>
      </w:pPr>
      <w:hyperlink w:anchor="sub1410000" w:history="1">
        <w:r>
          <w:rPr>
            <w:rStyle w:val="a4"/>
            <w:b/>
            <w:bCs/>
          </w:rPr>
          <w:t>141-бап. Суға мемлекеттiк меншiк құқығын бұзу</w:t>
        </w:r>
      </w:hyperlink>
    </w:p>
    <w:p w:rsidR="00000000" w:rsidRDefault="00A35703">
      <w:pPr>
        <w:pStyle w:val="pj"/>
        <w:ind w:left="1200" w:hanging="800"/>
      </w:pPr>
      <w:hyperlink w:anchor="sub1420000" w:history="1">
        <w:r>
          <w:rPr>
            <w:rStyle w:val="a4"/>
            <w:b/>
            <w:bCs/>
          </w:rPr>
          <w:t>142-бап. Орманға мемлекеттiк меншiк құқығын бұзу</w:t>
        </w:r>
      </w:hyperlink>
    </w:p>
    <w:p w:rsidR="00000000" w:rsidRDefault="00A35703">
      <w:pPr>
        <w:pStyle w:val="pj"/>
        <w:ind w:left="1200" w:hanging="800"/>
      </w:pPr>
      <w:hyperlink w:anchor="sub1430000" w:history="1">
        <w:r>
          <w:rPr>
            <w:rStyle w:val="a4"/>
            <w:b/>
            <w:bCs/>
          </w:rPr>
          <w:t xml:space="preserve">143-бап. Жануарлар </w:t>
        </w:r>
        <w:r>
          <w:rPr>
            <w:rStyle w:val="a4"/>
            <w:b/>
            <w:bCs/>
          </w:rPr>
          <w:t>мен өсiмдiктер дүниесiне мемлекеттiк меншiк құқығын бұзу</w:t>
        </w:r>
      </w:hyperlink>
    </w:p>
    <w:p w:rsidR="00000000" w:rsidRDefault="00A35703">
      <w:pPr>
        <w:pStyle w:val="pj"/>
        <w:ind w:left="1200" w:hanging="800"/>
      </w:pPr>
      <w:hyperlink w:anchor="sub1440000" w:history="1">
        <w:r>
          <w:rPr>
            <w:rStyle w:val="a4"/>
            <w:b/>
            <w:bCs/>
          </w:rPr>
          <w:t>144-бап. Энергияны немесе суды заңсыз қосу, пайдалану</w:t>
        </w:r>
      </w:hyperlink>
    </w:p>
    <w:p w:rsidR="00000000" w:rsidRDefault="00A35703">
      <w:pPr>
        <w:pStyle w:val="pj"/>
        <w:ind w:left="1200" w:hanging="800"/>
      </w:pPr>
      <w:hyperlink w:anchor="sub1450000" w:history="1">
        <w:r>
          <w:rPr>
            <w:rStyle w:val="a4"/>
            <w:b/>
            <w:bCs/>
          </w:rPr>
          <w:t xml:space="preserve">145-бап. Қазақстан Республикасының тарихи-мәдени мұра объектілерін қорғау және </w:t>
        </w:r>
        <w:r>
          <w:rPr>
            <w:rStyle w:val="a4"/>
            <w:b/>
            <w:bCs/>
          </w:rPr>
          <w:t>пайдалану саласындағы заңнамасын бұзу</w:t>
        </w:r>
      </w:hyperlink>
    </w:p>
    <w:p w:rsidR="00000000" w:rsidRDefault="00A35703">
      <w:pPr>
        <w:pStyle w:val="pj"/>
        <w:ind w:left="1200" w:hanging="800"/>
      </w:pPr>
      <w:hyperlink w:anchor="sub1460000" w:history="1">
        <w:r>
          <w:rPr>
            <w:rStyle w:val="a4"/>
            <w:b/>
            <w:bCs/>
          </w:rPr>
          <w:t>146-бап. Егістіктердің немесе екпелердің үстімен жүру</w:t>
        </w:r>
      </w:hyperlink>
    </w:p>
    <w:p w:rsidR="00000000" w:rsidRDefault="00A35703">
      <w:pPr>
        <w:pStyle w:val="pj"/>
        <w:ind w:left="1200" w:hanging="800"/>
      </w:pPr>
      <w:hyperlink w:anchor="sub1470000" w:history="1">
        <w:r>
          <w:rPr>
            <w:rStyle w:val="a4"/>
            <w:b/>
            <w:bCs/>
          </w:rPr>
          <w:t>147-бап. Егістіктерді, маяларды таптау, ауыл шаруашылығы дақылдарының алқапта жиналған астығын бүл</w:t>
        </w:r>
        <w:r>
          <w:rPr>
            <w:rStyle w:val="a4"/>
            <w:b/>
            <w:bCs/>
          </w:rPr>
          <w:t>діру немесе жою, екпелерді зақымдау</w:t>
        </w:r>
      </w:hyperlink>
    </w:p>
    <w:p w:rsidR="00000000" w:rsidRDefault="00A35703">
      <w:pPr>
        <w:pStyle w:val="pj"/>
        <w:ind w:left="1200" w:hanging="800"/>
      </w:pPr>
      <w:hyperlink w:anchor="sub1480000" w:history="1">
        <w:r>
          <w:rPr>
            <w:rStyle w:val="a4"/>
            <w:b/>
            <w:bCs/>
          </w:rPr>
          <w:t>148-бап. Мемлекеттiк заттай гранттарды қайтару мерзiмдерiн бұзу</w:t>
        </w:r>
      </w:hyperlink>
    </w:p>
    <w:p w:rsidR="00000000" w:rsidRDefault="00A35703">
      <w:pPr>
        <w:pStyle w:val="pj"/>
        <w:ind w:left="1200" w:hanging="800"/>
      </w:pPr>
      <w:hyperlink w:anchor="sub1490000" w:history="1">
        <w:r>
          <w:rPr>
            <w:rStyle w:val="a4"/>
            <w:b/>
            <w:bCs/>
          </w:rPr>
          <w:t>149-бап. Террористiк тұрғыдан осал объектiнiң терроризмге қарсы қорғалуын қамтамасыз ету ж</w:t>
        </w:r>
        <w:r>
          <w:rPr>
            <w:rStyle w:val="a4"/>
            <w:b/>
            <w:bCs/>
          </w:rPr>
          <w:t>әне</w:t>
        </w:r>
        <w:r>
          <w:rPr>
            <w:rStyle w:val="a4"/>
            <w:b/>
            <w:bCs/>
          </w:rPr>
          <w:t xml:space="preserve"> қауiпсiздiгiнiң тиiстi деңгейiн сақтау жөнiндегi мiндеттердi орындамау және (немесе) тиiсiнше орындамау</w:t>
        </w:r>
      </w:hyperlink>
    </w:p>
    <w:p w:rsidR="00000000" w:rsidRDefault="00A35703">
      <w:pPr>
        <w:pStyle w:val="pj"/>
        <w:ind w:left="1200" w:hanging="800"/>
      </w:pPr>
      <w:hyperlink w:anchor="sub1500000" w:history="1">
        <w:r>
          <w:rPr>
            <w:rStyle w:val="a4"/>
            <w:b/>
            <w:bCs/>
          </w:rPr>
          <w:t>150-бап. Қаржылық (инвестициялық) пирамиданың қызметiн жарнамалау</w:t>
        </w:r>
      </w:hyperlink>
    </w:p>
    <w:p w:rsidR="00000000" w:rsidRDefault="00A35703">
      <w:pPr>
        <w:pStyle w:val="p"/>
      </w:pPr>
      <w:hyperlink w:anchor="sub1510000" w:history="1">
        <w:r>
          <w:rPr>
            <w:rStyle w:val="a4"/>
          </w:rPr>
          <w:t>14-тарау. КӘСIПКЕРЛIК ҚЫЗМЕТ САЛАСЫНДАҒЫ ӘКIМШIЛIК ҚҰҚЫҚ БҰЗУШЫЛЫҚТАР</w:t>
        </w:r>
      </w:hyperlink>
    </w:p>
    <w:p w:rsidR="00000000" w:rsidRDefault="00A35703">
      <w:pPr>
        <w:pStyle w:val="pj"/>
        <w:ind w:left="1200" w:hanging="800"/>
      </w:pPr>
      <w:hyperlink w:anchor="sub1510000" w:history="1">
        <w:r>
          <w:rPr>
            <w:rStyle w:val="a4"/>
            <w:b/>
            <w:bCs/>
          </w:rPr>
          <w:t xml:space="preserve">151-бап. Шикiзатты, азық-түлiк және өнеркәсiп тауарларын Қазақстан Республикасының шегiнен тыс жерге әкету немесе жөнелту қағидаларын бұзу </w:t>
        </w:r>
      </w:hyperlink>
    </w:p>
    <w:p w:rsidR="00000000" w:rsidRDefault="00A35703">
      <w:pPr>
        <w:pStyle w:val="pj"/>
        <w:ind w:left="1200" w:hanging="800"/>
      </w:pPr>
      <w:hyperlink w:anchor="sub1520000" w:history="1">
        <w:r>
          <w:rPr>
            <w:rStyle w:val="a4"/>
            <w:b/>
            <w:bCs/>
          </w:rPr>
          <w:t xml:space="preserve">152-бап. Шикiзатты, азық-түлiк және өнеркәсiп тауарларын Қазақстан Республикасының шегiнен тыс жерге жөнелту үшiн қабылдау қағидаларын бұзу </w:t>
        </w:r>
      </w:hyperlink>
    </w:p>
    <w:p w:rsidR="00000000" w:rsidRDefault="00A35703">
      <w:pPr>
        <w:pStyle w:val="pj"/>
        <w:ind w:left="1200" w:hanging="800"/>
      </w:pPr>
      <w:hyperlink w:anchor="sub1530000" w:history="1">
        <w:r>
          <w:rPr>
            <w:rStyle w:val="a4"/>
            <w:b/>
            <w:bCs/>
          </w:rPr>
          <w:t>153-бап. Заңсыз кәсiпкерлiк</w:t>
        </w:r>
      </w:hyperlink>
    </w:p>
    <w:p w:rsidR="00000000" w:rsidRDefault="00A35703">
      <w:pPr>
        <w:pStyle w:val="pj"/>
        <w:ind w:left="1200" w:hanging="800"/>
      </w:pPr>
      <w:hyperlink w:anchor="sub1540000" w:history="1">
        <w:r>
          <w:rPr>
            <w:rStyle w:val="a4"/>
            <w:b/>
            <w:bCs/>
          </w:rPr>
          <w:t>154-бап. Қазақстан Республикасының заңнамасында кәсiпкерлiк қызметтi жүзеге асыруға тыйым салу белгiленген адамның осындай қызметпен айналысуы</w:t>
        </w:r>
      </w:hyperlink>
    </w:p>
    <w:p w:rsidR="00000000" w:rsidRDefault="00A35703">
      <w:pPr>
        <w:pStyle w:val="pj"/>
        <w:ind w:left="1200" w:hanging="800"/>
      </w:pPr>
      <w:hyperlink w:anchor="sub1550000" w:history="1">
        <w:r>
          <w:rPr>
            <w:rStyle w:val="a4"/>
            <w:b/>
            <w:bCs/>
          </w:rPr>
          <w:t>155-бап. Заңсыз банктік қызмет</w:t>
        </w:r>
      </w:hyperlink>
    </w:p>
    <w:p w:rsidR="00000000" w:rsidRDefault="00A35703">
      <w:pPr>
        <w:pStyle w:val="pj"/>
        <w:ind w:left="1200" w:hanging="800"/>
      </w:pPr>
      <w:hyperlink w:anchor="sub1560000" w:history="1">
        <w:r>
          <w:rPr>
            <w:rStyle w:val="a4"/>
            <w:b/>
            <w:bCs/>
          </w:rPr>
          <w:t>156-</w:t>
        </w:r>
        <w:r>
          <w:rPr>
            <w:rStyle w:val="a4"/>
            <w:b/>
            <w:bCs/>
          </w:rPr>
          <w:t>бап. Қазақстан Республикасының мәдениет туралы заңнамасының талаптарын бұзу</w:t>
        </w:r>
      </w:hyperlink>
    </w:p>
    <w:p w:rsidR="00000000" w:rsidRDefault="00A35703">
      <w:pPr>
        <w:pStyle w:val="pj"/>
        <w:ind w:left="1200" w:hanging="800"/>
      </w:pPr>
      <w:hyperlink w:anchor="sub1570000" w:history="1">
        <w:r>
          <w:rPr>
            <w:rStyle w:val="a4"/>
            <w:b/>
            <w:bCs/>
          </w:rPr>
          <w:t>157-бап. Көрiнеу жалған жарнама</w:t>
        </w:r>
      </w:hyperlink>
    </w:p>
    <w:p w:rsidR="00000000" w:rsidRDefault="00A35703">
      <w:pPr>
        <w:pStyle w:val="pj"/>
        <w:ind w:left="1200" w:hanging="800"/>
      </w:pPr>
      <w:hyperlink w:anchor="sub1580000" w:history="1">
        <w:r>
          <w:rPr>
            <w:rStyle w:val="a4"/>
            <w:b/>
            <w:bCs/>
          </w:rPr>
          <w:t>158-бап. Бөтен тауар белгісін, қызмет көрсету белгісін, тауар шығарылған жердің ат</w:t>
        </w:r>
        <w:r>
          <w:rPr>
            <w:rStyle w:val="a4"/>
            <w:b/>
            <w:bCs/>
          </w:rPr>
          <w:t>ауын немесе фирмалық атауды заңсыз пайдалану</w:t>
        </w:r>
      </w:hyperlink>
    </w:p>
    <w:p w:rsidR="00000000" w:rsidRDefault="00A35703">
      <w:pPr>
        <w:pStyle w:val="pj"/>
        <w:ind w:left="1200" w:hanging="800"/>
      </w:pPr>
      <w:hyperlink w:anchor="sub1590000" w:history="1">
        <w:r>
          <w:rPr>
            <w:rStyle w:val="a4"/>
            <w:b/>
            <w:bCs/>
          </w:rPr>
          <w:t>159-бап. Монополистік қызмет</w:t>
        </w:r>
      </w:hyperlink>
    </w:p>
    <w:p w:rsidR="00000000" w:rsidRDefault="00A35703">
      <w:pPr>
        <w:pStyle w:val="pj"/>
        <w:ind w:left="1200" w:hanging="800"/>
      </w:pPr>
      <w:hyperlink w:anchor="sub1600000" w:history="1">
        <w:r>
          <w:rPr>
            <w:rStyle w:val="a4"/>
            <w:b/>
            <w:bCs/>
          </w:rPr>
          <w:t>160-бап. Қазақстан Республикасының мемлекеттiк монополия туралы заңнамасын бұзу</w:t>
        </w:r>
      </w:hyperlink>
    </w:p>
    <w:p w:rsidR="00000000" w:rsidRDefault="00A35703">
      <w:pPr>
        <w:pStyle w:val="pj"/>
        <w:ind w:left="1200" w:hanging="800"/>
      </w:pPr>
      <w:hyperlink w:anchor="sub1610000" w:history="1">
        <w:r>
          <w:rPr>
            <w:rStyle w:val="a4"/>
            <w:b/>
            <w:bCs/>
          </w:rPr>
          <w:t>161</w:t>
        </w:r>
        <w:r>
          <w:rPr>
            <w:rStyle w:val="a4"/>
            <w:b/>
            <w:bCs/>
          </w:rPr>
          <w:t>-бап. Нарық субъектiлерiнiң экономикалық шоғырлану кезiндегі құқыққа сыйымсыз әрекеттерi</w:t>
        </w:r>
      </w:hyperlink>
    </w:p>
    <w:p w:rsidR="00000000" w:rsidRDefault="00A35703">
      <w:pPr>
        <w:pStyle w:val="pj"/>
        <w:ind w:left="1200" w:hanging="800"/>
      </w:pPr>
      <w:hyperlink w:anchor="sub1620000" w:history="1">
        <w:r>
          <w:rPr>
            <w:rStyle w:val="a4"/>
            <w:b/>
            <w:bCs/>
          </w:rPr>
          <w:t>162-бап. Монополияға қарсы органның нұсқамасын орындамау. Ақпарат беру жөнiндегi мiндеттемелердi бұзу және үй-жайлар мен аумаққа кiруг</w:t>
        </w:r>
        <w:r>
          <w:rPr>
            <w:rStyle w:val="a4"/>
            <w:b/>
            <w:bCs/>
          </w:rPr>
          <w:t>е кедергi жасау</w:t>
        </w:r>
      </w:hyperlink>
    </w:p>
    <w:p w:rsidR="00000000" w:rsidRDefault="00A35703">
      <w:pPr>
        <w:pStyle w:val="pj"/>
        <w:ind w:left="1200" w:hanging="800"/>
      </w:pPr>
      <w:hyperlink w:anchor="sub1630000" w:history="1">
        <w:r>
          <w:rPr>
            <w:rStyle w:val="a4"/>
            <w:b/>
            <w:bCs/>
          </w:rPr>
          <w:t>163-бап. Мемлекеттiк, жергілікті атқарушы органдардың бәсекелестікке қарсы әрекеттерi, жосықсыз бәсекелестік</w:t>
        </w:r>
      </w:hyperlink>
    </w:p>
    <w:p w:rsidR="00000000" w:rsidRDefault="00A35703">
      <w:pPr>
        <w:pStyle w:val="pj"/>
        <w:ind w:left="1200" w:hanging="800"/>
      </w:pPr>
      <w:hyperlink w:anchor="sub1640000" w:history="1">
        <w:r>
          <w:rPr>
            <w:rStyle w:val="a4"/>
            <w:b/>
            <w:bCs/>
          </w:rPr>
          <w:t>164-бап. Қазақстан Республикасының табиғи монополиялар және ретте</w:t>
        </w:r>
        <w:r>
          <w:rPr>
            <w:rStyle w:val="a4"/>
            <w:b/>
            <w:bCs/>
          </w:rPr>
          <w:t>летін нарықтар туралы заңнамасын бұзу</w:t>
        </w:r>
      </w:hyperlink>
    </w:p>
    <w:p w:rsidR="00000000" w:rsidRDefault="00A35703">
      <w:pPr>
        <w:pStyle w:val="pj"/>
        <w:ind w:left="1200" w:hanging="800"/>
      </w:pPr>
      <w:hyperlink w:anchor="sub1650000" w:history="1">
        <w:r>
          <w:rPr>
            <w:rStyle w:val="a4"/>
            <w:b/>
            <w:bCs/>
          </w:rPr>
          <w:t>165-бап. Электр энергиясын өткізу (сату) тәртібін бұзу</w:t>
        </w:r>
      </w:hyperlink>
    </w:p>
    <w:p w:rsidR="00000000" w:rsidRDefault="00A35703">
      <w:pPr>
        <w:pStyle w:val="pj"/>
        <w:ind w:left="1200" w:hanging="800"/>
      </w:pPr>
      <w:hyperlink w:anchor="sub1660000" w:history="1">
        <w:r>
          <w:rPr>
            <w:rStyle w:val="a4"/>
            <w:b/>
            <w:bCs/>
          </w:rPr>
          <w:t>166-бап. Реттелетін нарық субъектілерінің міндеттерді бұзуы</w:t>
        </w:r>
      </w:hyperlink>
    </w:p>
    <w:p w:rsidR="00000000" w:rsidRDefault="00A35703">
      <w:pPr>
        <w:pStyle w:val="pj"/>
        <w:ind w:left="1200" w:hanging="800"/>
      </w:pPr>
      <w:hyperlink w:anchor="sub1670000" w:history="1">
        <w:r>
          <w:rPr>
            <w:rStyle w:val="a4"/>
            <w:b/>
            <w:bCs/>
          </w:rPr>
          <w:t>167-бап. Реттелетін нарық субъектісінің баға белгілеу тәртібін сақтамауы</w:t>
        </w:r>
      </w:hyperlink>
    </w:p>
    <w:p w:rsidR="00000000" w:rsidRDefault="00A35703">
      <w:pPr>
        <w:pStyle w:val="pj"/>
        <w:ind w:left="1200" w:hanging="800"/>
      </w:pPr>
      <w:hyperlink w:anchor="sub1680000" w:history="1">
        <w:r>
          <w:rPr>
            <w:rStyle w:val="a4"/>
            <w:b/>
            <w:bCs/>
          </w:rPr>
          <w:t>168-бап. Энергия өндіруші ұйымның инвестициялық бағдарламаны орындамауы</w:t>
        </w:r>
      </w:hyperlink>
    </w:p>
    <w:p w:rsidR="00000000" w:rsidRDefault="00A35703">
      <w:pPr>
        <w:pStyle w:val="pj"/>
        <w:ind w:left="1200" w:hanging="800"/>
      </w:pPr>
      <w:hyperlink w:anchor="sub1690000" w:history="1">
        <w:r>
          <w:rPr>
            <w:rStyle w:val="a4"/>
            <w:b/>
            <w:bCs/>
          </w:rPr>
          <w:t>169-бап. Қазақстан Республикасының биоотын өн</w:t>
        </w:r>
        <w:r>
          <w:rPr>
            <w:rStyle w:val="a4"/>
            <w:b/>
            <w:bCs/>
          </w:rPr>
          <w:t>дірісін және айналымын мемлекеттік реттеу туралы заңнамасын бұзу</w:t>
        </w:r>
      </w:hyperlink>
    </w:p>
    <w:p w:rsidR="00000000" w:rsidRDefault="00A35703">
      <w:pPr>
        <w:pStyle w:val="pj"/>
        <w:ind w:left="1200" w:hanging="800"/>
      </w:pPr>
      <w:hyperlink w:anchor="sub1700000" w:history="1">
        <w:r>
          <w:rPr>
            <w:rStyle w:val="a4"/>
            <w:b/>
            <w:bCs/>
          </w:rPr>
          <w:t>170-бап. Қазақстан Республикасының газ және газбен жабдықтау туралы заңнамасының талаптарын бұзу</w:t>
        </w:r>
      </w:hyperlink>
    </w:p>
    <w:p w:rsidR="00000000" w:rsidRDefault="00A35703">
      <w:pPr>
        <w:pStyle w:val="pj"/>
        <w:ind w:left="1200" w:hanging="800"/>
      </w:pPr>
      <w:hyperlink w:anchor="sub1710000" w:history="1">
        <w:r>
          <w:rPr>
            <w:rStyle w:val="a4"/>
            <w:b/>
            <w:bCs/>
          </w:rPr>
          <w:t>171-бап. Бағаларына мемлекет</w:t>
        </w:r>
        <w:r>
          <w:rPr>
            <w:rStyle w:val="a4"/>
            <w:b/>
            <w:bCs/>
          </w:rPr>
          <w:t>тік реттеу белгіленген мұнай өнімдерін, тауарлық газды және сұйытылған мұнай газын өткізудің шекті бағаларын асыру</w:t>
        </w:r>
      </w:hyperlink>
    </w:p>
    <w:p w:rsidR="00000000" w:rsidRDefault="00A35703">
      <w:pPr>
        <w:pStyle w:val="pj"/>
        <w:ind w:left="1200" w:hanging="800"/>
      </w:pPr>
      <w:hyperlink w:anchor="sub1720000" w:history="1">
        <w:r>
          <w:rPr>
            <w:rStyle w:val="a4"/>
            <w:b/>
            <w:bCs/>
          </w:rPr>
          <w:t>172-бап. Қазақстан Республикасының электр энергетикасы туралы заңнамасын бұзу</w:t>
        </w:r>
      </w:hyperlink>
    </w:p>
    <w:p w:rsidR="00000000" w:rsidRDefault="00A35703">
      <w:pPr>
        <w:pStyle w:val="pj"/>
        <w:ind w:left="1200" w:hanging="800"/>
      </w:pPr>
      <w:hyperlink w:anchor="sub1730000" w:history="1">
        <w:r>
          <w:rPr>
            <w:rStyle w:val="a4"/>
            <w:b/>
            <w:bCs/>
          </w:rPr>
          <w:t>173-бап. Лауазымды адамдардың кәсiпкерлiк қызметке заңсыз араласуы</w:t>
        </w:r>
      </w:hyperlink>
    </w:p>
    <w:p w:rsidR="00000000" w:rsidRDefault="00A35703">
      <w:pPr>
        <w:pStyle w:val="pj"/>
        <w:ind w:left="1200" w:hanging="800"/>
      </w:pPr>
      <w:hyperlink w:anchor="sub1740000" w:history="1">
        <w:r>
          <w:rPr>
            <w:rStyle w:val="a4"/>
            <w:b/>
            <w:bCs/>
          </w:rPr>
          <w:t>174-бап. Кәсіпқой спорт жарыстарының және коммерциялық ойын-сауық конкурстарының қатысушылары мен ұйымдастырушыларын параға сатып алу</w:t>
        </w:r>
      </w:hyperlink>
    </w:p>
    <w:p w:rsidR="00000000" w:rsidRDefault="00A35703">
      <w:pPr>
        <w:pStyle w:val="pj"/>
        <w:ind w:left="1200" w:hanging="800"/>
      </w:pPr>
      <w:hyperlink w:anchor="sub1750000" w:history="1">
        <w:r>
          <w:rPr>
            <w:rStyle w:val="a4"/>
            <w:b/>
            <w:bCs/>
          </w:rPr>
          <w:t>175-бап. Жеке кәсіпкерлік субъектілеріне тексеру жүргізу тәртібін бұзу</w:t>
        </w:r>
      </w:hyperlink>
    </w:p>
    <w:p w:rsidR="00000000" w:rsidRDefault="00A35703">
      <w:pPr>
        <w:pStyle w:val="pj"/>
        <w:ind w:left="1200" w:hanging="800"/>
      </w:pPr>
      <w:hyperlink w:anchor="sub175010000" w:history="1">
        <w:r>
          <w:rPr>
            <w:rStyle w:val="a4"/>
            <w:b/>
            <w:bCs/>
          </w:rPr>
          <w:t>175-1-бап. Жеке кәсіпкерлік субъектілерін бару арқылы бақылаудың және қадағалаудың өзге де нысандарын негізсіз жүргізу</w:t>
        </w:r>
      </w:hyperlink>
    </w:p>
    <w:p w:rsidR="00000000" w:rsidRDefault="00A35703">
      <w:pPr>
        <w:pStyle w:val="pj"/>
        <w:ind w:left="1200" w:hanging="800"/>
      </w:pPr>
      <w:hyperlink w:anchor="sub1760000" w:history="1">
        <w:r>
          <w:rPr>
            <w:rStyle w:val="a4"/>
            <w:b/>
            <w:bCs/>
          </w:rPr>
          <w:t>176-бап. Оңалту және банкроттық кезiндегi құқыққа сыйымсыз әрекеттер</w:t>
        </w:r>
      </w:hyperlink>
    </w:p>
    <w:p w:rsidR="00000000" w:rsidRDefault="00A35703">
      <w:pPr>
        <w:pStyle w:val="pj"/>
        <w:ind w:left="1200" w:hanging="800"/>
      </w:pPr>
      <w:hyperlink w:anchor="sub1770000" w:history="1">
        <w:r>
          <w:rPr>
            <w:rStyle w:val="a4"/>
            <w:b/>
            <w:bCs/>
          </w:rPr>
          <w:t>177-бап. Қазақстан Республикасының оңалту және банкроттық туралы заңнамасын уақытша басқарушының бұзуы</w:t>
        </w:r>
      </w:hyperlink>
    </w:p>
    <w:p w:rsidR="00000000" w:rsidRDefault="00A35703">
      <w:pPr>
        <w:pStyle w:val="pj"/>
        <w:ind w:left="1200" w:hanging="800"/>
      </w:pPr>
      <w:hyperlink w:anchor="sub1780000" w:history="1">
        <w:r>
          <w:rPr>
            <w:rStyle w:val="a4"/>
            <w:b/>
            <w:bCs/>
          </w:rPr>
          <w:t>178-бап. Жария сауда-саттықтар, аукциондар мен конкурстар өткiзудiң белгiленген тәртiбiн бұзу</w:t>
        </w:r>
      </w:hyperlink>
    </w:p>
    <w:p w:rsidR="00000000" w:rsidRDefault="00A35703">
      <w:pPr>
        <w:pStyle w:val="pj"/>
        <w:ind w:left="1200" w:hanging="800"/>
      </w:pPr>
      <w:hyperlink w:anchor="sub1790000" w:history="1">
        <w:r>
          <w:rPr>
            <w:rStyle w:val="a4"/>
            <w:b/>
            <w:bCs/>
          </w:rPr>
          <w:t>179-бап. Қазақстан Республикасының оңалту және банкроттық туралы заңнамасын банкроттықты басқарушының бұзуы</w:t>
        </w:r>
      </w:hyperlink>
    </w:p>
    <w:p w:rsidR="00000000" w:rsidRDefault="00A35703">
      <w:pPr>
        <w:pStyle w:val="pj"/>
        <w:ind w:left="1200" w:hanging="800"/>
      </w:pPr>
      <w:hyperlink w:anchor="sub1800000" w:history="1">
        <w:r>
          <w:rPr>
            <w:rStyle w:val="a4"/>
            <w:b/>
            <w:bCs/>
          </w:rPr>
          <w:t>180-бап. Қазақстан Республикасының оңалту және банкроттық туралы заңнамасын уақытша әкiмшiнiң бұзуы</w:t>
        </w:r>
      </w:hyperlink>
    </w:p>
    <w:p w:rsidR="00000000" w:rsidRDefault="00A35703">
      <w:pPr>
        <w:pStyle w:val="pj"/>
        <w:ind w:left="1200" w:hanging="800"/>
      </w:pPr>
      <w:hyperlink w:anchor="sub1810000" w:history="1">
        <w:r>
          <w:rPr>
            <w:rStyle w:val="a4"/>
            <w:b/>
            <w:bCs/>
          </w:rPr>
          <w:t>181-бап. Қазақстан Республикасының оңалту және банкроттық туралы заңнамасын оңалтуды басқарушының бұзуы</w:t>
        </w:r>
      </w:hyperlink>
    </w:p>
    <w:p w:rsidR="00000000" w:rsidRDefault="00A35703">
      <w:pPr>
        <w:pStyle w:val="pj"/>
        <w:ind w:left="1200" w:hanging="800"/>
      </w:pPr>
      <w:hyperlink w:anchor="sub1820000" w:history="1">
        <w:r>
          <w:rPr>
            <w:rStyle w:val="a4"/>
            <w:b/>
            <w:bCs/>
          </w:rPr>
          <w:t>182-бап. Әдейi банкроттық</w:t>
        </w:r>
      </w:hyperlink>
    </w:p>
    <w:p w:rsidR="00000000" w:rsidRDefault="00A35703">
      <w:pPr>
        <w:pStyle w:val="pj"/>
        <w:ind w:left="1200" w:hanging="800"/>
      </w:pPr>
      <w:hyperlink w:anchor="sub1830000" w:history="1">
        <w:r>
          <w:rPr>
            <w:rStyle w:val="a4"/>
            <w:b/>
            <w:bCs/>
          </w:rPr>
          <w:t>183-бап. Жалған банкроттық</w:t>
        </w:r>
      </w:hyperlink>
    </w:p>
    <w:p w:rsidR="00000000" w:rsidRDefault="00A35703">
      <w:pPr>
        <w:pStyle w:val="pj"/>
        <w:ind w:left="1200" w:hanging="800"/>
      </w:pPr>
      <w:hyperlink w:anchor="sub1840000" w:history="1">
        <w:r>
          <w:rPr>
            <w:rStyle w:val="a4"/>
            <w:b/>
            <w:bCs/>
          </w:rPr>
          <w:t>184-бап. Қазақстан Республикасының бағалау қызметі туралы заңнамасын бұзу</w:t>
        </w:r>
      </w:hyperlink>
    </w:p>
    <w:p w:rsidR="00000000" w:rsidRDefault="00A35703">
      <w:pPr>
        <w:pStyle w:val="pj"/>
        <w:ind w:left="1200" w:hanging="800"/>
      </w:pPr>
      <w:hyperlink w:anchor="sub1850000" w:history="1">
        <w:r>
          <w:rPr>
            <w:rStyle w:val="a4"/>
            <w:b/>
            <w:bCs/>
          </w:rPr>
          <w:t>185-бап. Кредиттік бюроның кредиттік тарих дерекқорынан алынған коммерциялық, банктік құпияны, кредиттік есептердің мәліметтерін немесе ақпаратты сақ</w:t>
        </w:r>
        <w:r>
          <w:rPr>
            <w:rStyle w:val="a4"/>
            <w:b/>
            <w:bCs/>
          </w:rPr>
          <w:t>тау мiндеттерiн бұзу</w:t>
        </w:r>
      </w:hyperlink>
    </w:p>
    <w:p w:rsidR="00000000" w:rsidRDefault="00A35703">
      <w:pPr>
        <w:pStyle w:val="pj"/>
        <w:ind w:left="1200" w:hanging="800"/>
      </w:pPr>
      <w:hyperlink w:anchor="sub1860000" w:history="1">
        <w:r>
          <w:rPr>
            <w:rStyle w:val="a4"/>
            <w:b/>
            <w:bCs/>
          </w:rPr>
          <w:t>186-бап. Сақтандыру немесе зейнетақы жинақтарының құпиясын немесе микрокредит беру құпиясын сақтау мiндетiн бұзу</w:t>
        </w:r>
      </w:hyperlink>
    </w:p>
    <w:p w:rsidR="00000000" w:rsidRDefault="00A35703">
      <w:pPr>
        <w:pStyle w:val="pj"/>
        <w:ind w:left="1200" w:hanging="800"/>
      </w:pPr>
      <w:hyperlink w:anchor="sub1870000" w:history="1">
        <w:r>
          <w:rPr>
            <w:rStyle w:val="a4"/>
            <w:b/>
            <w:bCs/>
          </w:rPr>
          <w:t>187-бап. Қазақстан Республикасының туристік қызмет турал</w:t>
        </w:r>
        <w:r>
          <w:rPr>
            <w:rStyle w:val="a4"/>
            <w:b/>
            <w:bCs/>
          </w:rPr>
          <w:t>ы заңнамасын бұзу</w:t>
        </w:r>
      </w:hyperlink>
    </w:p>
    <w:p w:rsidR="00000000" w:rsidRDefault="00A35703">
      <w:pPr>
        <w:pStyle w:val="pj"/>
        <w:ind w:left="1200" w:hanging="800"/>
      </w:pPr>
      <w:hyperlink w:anchor="sub1880000" w:history="1">
        <w:r>
          <w:rPr>
            <w:rStyle w:val="a4"/>
            <w:b/>
            <w:bCs/>
          </w:rPr>
          <w:t>188-бап. Сотта корпоративтік дау бойынша іс қозғалғаны туралы ақпаратты бермеу немесе уақтылы бермеу</w:t>
        </w:r>
      </w:hyperlink>
    </w:p>
    <w:p w:rsidR="00000000" w:rsidRDefault="00A35703">
      <w:pPr>
        <w:pStyle w:val="pj"/>
        <w:ind w:left="1200" w:hanging="800"/>
      </w:pPr>
      <w:hyperlink w:anchor="sub1890000" w:history="1">
        <w:r>
          <w:rPr>
            <w:rStyle w:val="a4"/>
            <w:b/>
            <w:bCs/>
          </w:rPr>
          <w:t>189-бап. Жеке және заңды тұлғалардың өтiнiштерiн қарау тәртiбi мен мерз</w:t>
        </w:r>
        <w:r>
          <w:rPr>
            <w:rStyle w:val="a4"/>
            <w:b/>
            <w:bCs/>
          </w:rPr>
          <w:t>імдерін бұзу</w:t>
        </w:r>
      </w:hyperlink>
    </w:p>
    <w:p w:rsidR="00000000" w:rsidRDefault="00A35703">
      <w:pPr>
        <w:pStyle w:val="p"/>
      </w:pPr>
      <w:hyperlink w:anchor="sub1900000" w:history="1">
        <w:r>
          <w:rPr>
            <w:rStyle w:val="a4"/>
          </w:rPr>
          <w:t>15-тарау. САУДА ЖӘНЕ ҚАРЖЫ САЛАСЫНДАҒЫ ӘКІМШІЛІК ҚҰҚЫҚ БҰЗУШЫЛЫҚТАР</w:t>
        </w:r>
      </w:hyperlink>
    </w:p>
    <w:p w:rsidR="00000000" w:rsidRDefault="00A35703">
      <w:pPr>
        <w:pStyle w:val="pj"/>
        <w:ind w:left="1200" w:hanging="800"/>
      </w:pPr>
      <w:hyperlink w:anchor="sub1900000" w:history="1">
        <w:r>
          <w:rPr>
            <w:rStyle w:val="a4"/>
            <w:b/>
            <w:bCs/>
          </w:rPr>
          <w:t>190-бап.Тұтынушыларды алдау</w:t>
        </w:r>
      </w:hyperlink>
    </w:p>
    <w:p w:rsidR="00000000" w:rsidRDefault="00A35703">
      <w:pPr>
        <w:pStyle w:val="pj"/>
        <w:ind w:left="1200" w:hanging="800"/>
      </w:pPr>
      <w:hyperlink w:anchor="sub1910000" w:history="1">
        <w:r>
          <w:rPr>
            <w:rStyle w:val="a4"/>
            <w:b/>
            <w:bCs/>
          </w:rPr>
          <w:t>191-бап. Қаруды және оның патрондарын сату қағид</w:t>
        </w:r>
        <w:r>
          <w:rPr>
            <w:rStyle w:val="a4"/>
            <w:b/>
            <w:bCs/>
          </w:rPr>
          <w:t>аларын бұзу</w:t>
        </w:r>
      </w:hyperlink>
    </w:p>
    <w:p w:rsidR="00000000" w:rsidRDefault="00A35703">
      <w:pPr>
        <w:pStyle w:val="pj"/>
        <w:ind w:left="1200" w:hanging="800"/>
      </w:pPr>
      <w:hyperlink w:anchor="sub1920000" w:history="1">
        <w:r>
          <w:rPr>
            <w:rStyle w:val="a4"/>
            <w:b/>
            <w:bCs/>
          </w:rPr>
          <w:t>192-бап. Арнаулы техникалық құралдар сату тәртiбiн бұзу</w:t>
        </w:r>
      </w:hyperlink>
    </w:p>
    <w:p w:rsidR="00000000" w:rsidRDefault="00A35703">
      <w:pPr>
        <w:pStyle w:val="pj"/>
        <w:ind w:left="1200" w:hanging="800"/>
      </w:pPr>
      <w:hyperlink w:anchor="sub1930000" w:history="1">
        <w:r>
          <w:rPr>
            <w:rStyle w:val="a4"/>
            <w:b/>
            <w:bCs/>
          </w:rPr>
          <w:t>193-бап. Қазақстан Республикасының сауда қызметiн реттеу туралы заңнамасын бұзу</w:t>
        </w:r>
      </w:hyperlink>
    </w:p>
    <w:p w:rsidR="00000000" w:rsidRDefault="00A35703">
      <w:pPr>
        <w:pStyle w:val="pj"/>
        <w:ind w:left="1200" w:hanging="800"/>
      </w:pPr>
      <w:hyperlink w:anchor="sub1940000" w:history="1">
        <w:r>
          <w:rPr>
            <w:rStyle w:val="a4"/>
            <w:b/>
            <w:bCs/>
          </w:rPr>
          <w:t>194-бап. Төлем карточкаларын пайдалана отырып, төлемдердi қабылдаудан бас тарту</w:t>
        </w:r>
      </w:hyperlink>
    </w:p>
    <w:p w:rsidR="00000000" w:rsidRDefault="00A35703">
      <w:pPr>
        <w:pStyle w:val="pj"/>
        <w:ind w:left="1200" w:hanging="800"/>
      </w:pPr>
      <w:hyperlink w:anchor="sub1950000" w:history="1">
        <w:r>
          <w:rPr>
            <w:rStyle w:val="a4"/>
            <w:b/>
            <w:bCs/>
          </w:rPr>
          <w:t>195-бап. Дара кәсіпкерде немесе заңды тұлғада төлем карточкаларын пайдалана отырып, төлемдерді жүзеге асыруға арналған жабдықтың (құрылғының) б</w:t>
        </w:r>
        <w:r>
          <w:rPr>
            <w:rStyle w:val="a4"/>
            <w:b/>
            <w:bCs/>
          </w:rPr>
          <w:t>олмауы</w:t>
        </w:r>
      </w:hyperlink>
    </w:p>
    <w:p w:rsidR="00000000" w:rsidRDefault="00A35703">
      <w:pPr>
        <w:pStyle w:val="pj"/>
        <w:ind w:left="1200" w:hanging="800"/>
      </w:pPr>
      <w:hyperlink w:anchor="sub1960000" w:history="1">
        <w:r>
          <w:rPr>
            <w:rStyle w:val="a4"/>
            <w:b/>
            <w:bCs/>
          </w:rPr>
          <w:t>196-бап. Тауарлармен немесе өзге де заттармен заңсыз сауда жасау</w:t>
        </w:r>
      </w:hyperlink>
    </w:p>
    <w:p w:rsidR="00000000" w:rsidRDefault="00A35703">
      <w:pPr>
        <w:pStyle w:val="pj"/>
        <w:ind w:left="1200" w:hanging="800"/>
      </w:pPr>
      <w:hyperlink w:anchor="sub1970000" w:history="1">
        <w:r>
          <w:rPr>
            <w:rStyle w:val="a4"/>
            <w:b/>
            <w:bCs/>
          </w:rPr>
          <w:t>197-бап. Темекi бұйымының маркасын пайдалану</w:t>
        </w:r>
      </w:hyperlink>
    </w:p>
    <w:p w:rsidR="00000000" w:rsidRDefault="00A35703">
      <w:pPr>
        <w:pStyle w:val="pj"/>
        <w:ind w:left="1200" w:hanging="800"/>
      </w:pPr>
      <w:hyperlink w:anchor="sub1980000" w:history="1">
        <w:r>
          <w:rPr>
            <w:rStyle w:val="a4"/>
            <w:b/>
            <w:bCs/>
          </w:rPr>
          <w:t>198-бап. Темекі және темекі бұйымдары ту</w:t>
        </w:r>
        <w:r>
          <w:rPr>
            <w:rStyle w:val="a4"/>
            <w:b/>
            <w:bCs/>
          </w:rPr>
          <w:t>ралы ақпарат жөніндегі заңнама талаптарын бұзу</w:t>
        </w:r>
      </w:hyperlink>
    </w:p>
    <w:p w:rsidR="00000000" w:rsidRDefault="00A35703">
      <w:pPr>
        <w:pStyle w:val="pj"/>
        <w:ind w:left="1200" w:hanging="800"/>
      </w:pPr>
      <w:hyperlink w:anchor="sub1990000" w:history="1">
        <w:r>
          <w:rPr>
            <w:rStyle w:val="a4"/>
            <w:b/>
            <w:bCs/>
          </w:rPr>
          <w:t>199-бап. Қазақстан Республикасы заңнамасының темекi және темекi бұйымдарын сату, темекіге, темекі бұйымдарына демеушілік ету жөнiндегi, сондай-ақ темекi бұйымдарын имитациялайт</w:t>
        </w:r>
        <w:r>
          <w:rPr>
            <w:rStyle w:val="a4"/>
            <w:b/>
            <w:bCs/>
          </w:rPr>
          <w:t>ын тауарларды өндiру, сату және тарату жөнiндегi талаптарын бұзу</w:t>
        </w:r>
      </w:hyperlink>
    </w:p>
    <w:p w:rsidR="00000000" w:rsidRDefault="00A35703">
      <w:pPr>
        <w:pStyle w:val="pj"/>
        <w:ind w:left="1200" w:hanging="800"/>
      </w:pPr>
      <w:hyperlink w:anchor="sub200000" w:history="1">
        <w:r>
          <w:rPr>
            <w:rStyle w:val="a4"/>
            <w:b/>
            <w:bCs/>
          </w:rPr>
          <w:t>200-бап. Қазақстан Республикасы заңнамасының алкоголь өнімін өткізу жөніндегі талаптарын бұзу</w:t>
        </w:r>
      </w:hyperlink>
    </w:p>
    <w:p w:rsidR="00000000" w:rsidRDefault="00A35703">
      <w:pPr>
        <w:pStyle w:val="pj"/>
        <w:ind w:left="1200" w:hanging="800"/>
      </w:pPr>
      <w:hyperlink w:anchor="sub2010000" w:history="1">
        <w:r>
          <w:rPr>
            <w:rStyle w:val="a4"/>
            <w:b/>
            <w:bCs/>
          </w:rPr>
          <w:t>201-бап. Тауарларды сауда желіле</w:t>
        </w:r>
        <w:r>
          <w:rPr>
            <w:rStyle w:val="a4"/>
            <w:b/>
            <w:bCs/>
          </w:rPr>
          <w:t>ріне немесе ірі сауда объектілеріне әкелуді шектеу</w:t>
        </w:r>
      </w:hyperlink>
    </w:p>
    <w:p w:rsidR="00000000" w:rsidRDefault="00A35703">
      <w:pPr>
        <w:pStyle w:val="pj"/>
        <w:ind w:left="1200" w:hanging="800"/>
      </w:pPr>
      <w:hyperlink w:anchor="sub2020000" w:history="1">
        <w:r>
          <w:rPr>
            <w:rStyle w:val="a4"/>
            <w:b/>
            <w:bCs/>
          </w:rPr>
          <w:t>202-бап. Әлеуметтік маңызы бар азық-түлік тауарларына жол берілетін шекті бөлшек сауда бағаларын мөлшерінен асыру</w:t>
        </w:r>
      </w:hyperlink>
    </w:p>
    <w:p w:rsidR="00000000" w:rsidRDefault="00A35703">
      <w:pPr>
        <w:pStyle w:val="pj"/>
        <w:ind w:left="1200" w:hanging="800"/>
      </w:pPr>
      <w:hyperlink w:anchor="sub2030000" w:history="1">
        <w:r>
          <w:rPr>
            <w:rStyle w:val="a4"/>
            <w:b/>
            <w:bCs/>
          </w:rPr>
          <w:t>203-бап. Тауарларды құжаттарсыз сату</w:t>
        </w:r>
      </w:hyperlink>
    </w:p>
    <w:p w:rsidR="00000000" w:rsidRDefault="00A35703">
      <w:pPr>
        <w:pStyle w:val="pj"/>
        <w:ind w:left="1200" w:hanging="800"/>
      </w:pPr>
      <w:hyperlink w:anchor="sub2040000" w:history="1">
        <w:r>
          <w:rPr>
            <w:rStyle w:val="a4"/>
            <w:b/>
            <w:bCs/>
          </w:rPr>
          <w:t>204-бап. Белгiленбеген орындарда сауда жасау</w:t>
        </w:r>
      </w:hyperlink>
    </w:p>
    <w:p w:rsidR="00000000" w:rsidRDefault="00A35703">
      <w:pPr>
        <w:pStyle w:val="pj"/>
        <w:ind w:left="1200" w:hanging="800"/>
      </w:pPr>
      <w:hyperlink w:anchor="sub2050000" w:history="1">
        <w:r>
          <w:rPr>
            <w:rStyle w:val="a4"/>
            <w:b/>
            <w:bCs/>
          </w:rPr>
          <w:t xml:space="preserve">205-бап. Байланысты гранттар қаражатының түсiмдерiн қоспағанда, бюджетке төленетiн салықтық емес төлемдердi </w:t>
        </w:r>
        <w:r>
          <w:rPr>
            <w:rStyle w:val="a4"/>
            <w:b/>
            <w:bCs/>
          </w:rPr>
          <w:t>және негізгі капиталды сатудан түсетін түсімдерді толық және (немесе) уақтылы төлемеу</w:t>
        </w:r>
      </w:hyperlink>
    </w:p>
    <w:p w:rsidR="00000000" w:rsidRDefault="00A35703">
      <w:pPr>
        <w:pStyle w:val="pj"/>
        <w:ind w:left="1200" w:hanging="800"/>
      </w:pPr>
      <w:hyperlink w:anchor="sub2060000" w:history="1">
        <w:r>
          <w:rPr>
            <w:rStyle w:val="a4"/>
            <w:b/>
            <w:bCs/>
          </w:rPr>
          <w:t>206-бап. Ұлттық валюта банкноттары мен монеталарын қабылдаудан бас тарту</w:t>
        </w:r>
      </w:hyperlink>
    </w:p>
    <w:p w:rsidR="00000000" w:rsidRDefault="00A35703">
      <w:pPr>
        <w:pStyle w:val="pj"/>
        <w:ind w:left="1200" w:hanging="800"/>
      </w:pPr>
      <w:hyperlink w:anchor="sub2070000" w:history="1">
        <w:r>
          <w:rPr>
            <w:rStyle w:val="a4"/>
            <w:b/>
            <w:bCs/>
          </w:rPr>
          <w:t>207-бап. Қазақстан Республикасы</w:t>
        </w:r>
        <w:r>
          <w:rPr>
            <w:rStyle w:val="a4"/>
            <w:b/>
            <w:bCs/>
          </w:rPr>
          <w:t>ның мемлекеттiк сатып алу туралы заңнамасын бұзу</w:t>
        </w:r>
      </w:hyperlink>
    </w:p>
    <w:p w:rsidR="00000000" w:rsidRDefault="00A35703">
      <w:pPr>
        <w:pStyle w:val="pj"/>
        <w:ind w:left="1200" w:hanging="800"/>
      </w:pPr>
      <w:hyperlink w:anchor="sub2080000" w:history="1">
        <w:r>
          <w:rPr>
            <w:rStyle w:val="a4"/>
            <w:b/>
            <w:bCs/>
          </w:rPr>
          <w:t xml:space="preserve">208-бап. Қазақстан Республикасының кредиттiк бюролар және кредиттiк тарихты қалыптастыру туралы заңнамасының талаптарын бұзу </w:t>
        </w:r>
      </w:hyperlink>
    </w:p>
    <w:p w:rsidR="00000000" w:rsidRDefault="00A35703">
      <w:pPr>
        <w:pStyle w:val="pj"/>
        <w:ind w:left="1200" w:hanging="800"/>
      </w:pPr>
      <w:hyperlink w:anchor="sub2090000" w:history="1">
        <w:r>
          <w:rPr>
            <w:rStyle w:val="a4"/>
            <w:b/>
            <w:bCs/>
          </w:rPr>
          <w:t>209-бап. Қазақс</w:t>
        </w:r>
        <w:r>
          <w:rPr>
            <w:rStyle w:val="a4"/>
            <w:b/>
            <w:bCs/>
          </w:rPr>
          <w:t>тан Республикасының концессиялар туралы заңнамасын бұзу</w:t>
        </w:r>
      </w:hyperlink>
    </w:p>
    <w:p w:rsidR="00000000" w:rsidRDefault="00A35703">
      <w:pPr>
        <w:pStyle w:val="pj"/>
        <w:ind w:left="1200" w:hanging="800"/>
      </w:pPr>
      <w:hyperlink w:anchor="sub2100000" w:history="1">
        <w:r>
          <w:rPr>
            <w:rStyle w:val="a4"/>
            <w:b/>
            <w:bCs/>
          </w:rPr>
          <w:t>210-бап. Тіркеу куәлігінде көзделген жағдайларда, валюталық шартты (түпнұсқаны немесе оның көшірмелерін) ұсынбай валюталық операциялар бойынша төлемдер мен ақша аударымдарын жүргiзу</w:t>
        </w:r>
      </w:hyperlink>
    </w:p>
    <w:p w:rsidR="00000000" w:rsidRDefault="00A35703">
      <w:pPr>
        <w:pStyle w:val="pj"/>
        <w:ind w:left="1200" w:hanging="800"/>
      </w:pPr>
      <w:hyperlink w:anchor="sub2110000" w:history="1">
        <w:r>
          <w:rPr>
            <w:rStyle w:val="a4"/>
            <w:b/>
            <w:bCs/>
          </w:rPr>
          <w:t>211-бап. Қазақстан Республикасының микроқ</w:t>
        </w:r>
        <w:r>
          <w:rPr>
            <w:rStyle w:val="a4"/>
            <w:b/>
            <w:bCs/>
          </w:rPr>
          <w:t>аржы ұйымдары туралы заңнамасының талаптарын бұзу</w:t>
        </w:r>
      </w:hyperlink>
    </w:p>
    <w:p w:rsidR="00000000" w:rsidRDefault="00A35703">
      <w:pPr>
        <w:pStyle w:val="pj"/>
        <w:ind w:left="1200" w:hanging="800"/>
      </w:pPr>
      <w:hyperlink w:anchor="sub2120000" w:history="1">
        <w:r>
          <w:rPr>
            <w:rStyle w:val="a4"/>
          </w:rPr>
          <w:t>212-бап. Қаржы ұйымдарының және өзге де тұлғалардың қаржылық және өзге де есептілікті ұсыну мерзiмдерiн бұзуы</w:t>
        </w:r>
      </w:hyperlink>
    </w:p>
    <w:p w:rsidR="00000000" w:rsidRDefault="00A35703">
      <w:pPr>
        <w:pStyle w:val="pj"/>
        <w:ind w:left="1200" w:hanging="800"/>
      </w:pPr>
      <w:hyperlink w:anchor="sub2130000" w:history="1">
        <w:r>
          <w:rPr>
            <w:rStyle w:val="a4"/>
          </w:rPr>
          <w:t>213-бап. Қазақстан Республикас</w:t>
        </w:r>
        <w:r>
          <w:rPr>
            <w:rStyle w:val="a4"/>
          </w:rPr>
          <w:t>ының банк заңнамасының талаптарын бұзу</w:t>
        </w:r>
      </w:hyperlink>
    </w:p>
    <w:p w:rsidR="00000000" w:rsidRDefault="00A35703">
      <w:pPr>
        <w:pStyle w:val="pj"/>
        <w:ind w:left="1200" w:hanging="800"/>
      </w:pPr>
      <w:hyperlink w:anchor="sub2140000" w:history="1">
        <w:r>
          <w:rPr>
            <w:rStyle w:val="a4"/>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hyperlink>
    </w:p>
    <w:p w:rsidR="00000000" w:rsidRDefault="00A35703">
      <w:pPr>
        <w:pStyle w:val="pj"/>
        <w:ind w:left="1200" w:hanging="800"/>
      </w:pPr>
      <w:hyperlink w:anchor="sub2150000" w:history="1">
        <w:r>
          <w:rPr>
            <w:rStyle w:val="a4"/>
          </w:rPr>
          <w:t>215-бап. Тәуекелдерді басқару және ішкі бақылау жүйесін қалыптастыру тәртібін бұзу</w:t>
        </w:r>
      </w:hyperlink>
    </w:p>
    <w:p w:rsidR="00000000" w:rsidRDefault="00A35703">
      <w:pPr>
        <w:pStyle w:val="pj"/>
        <w:ind w:left="1200" w:hanging="800"/>
      </w:pPr>
      <w:hyperlink w:anchor="sub2160000" w:history="1">
        <w:r>
          <w:rPr>
            <w:rStyle w:val="a4"/>
          </w:rPr>
          <w:t>216-бап. Квазимемлекеттік сектор субъектілерінің бюджеттік инвестициялар нәтижелеріне қол жеткізбеуі</w:t>
        </w:r>
      </w:hyperlink>
    </w:p>
    <w:p w:rsidR="00000000" w:rsidRDefault="00A35703">
      <w:pPr>
        <w:pStyle w:val="pj"/>
        <w:ind w:left="1200" w:hanging="800"/>
      </w:pPr>
      <w:hyperlink w:anchor="sub2170000" w:history="1">
        <w:r>
          <w:rPr>
            <w:rStyle w:val="a4"/>
          </w:rPr>
          <w:t>217-бап. Валюталық бақылау агенттерінің есептілікті ұсыну тәртібі мен мерзімдерін бұзуы</w:t>
        </w:r>
      </w:hyperlink>
    </w:p>
    <w:p w:rsidR="00000000" w:rsidRDefault="00A35703">
      <w:pPr>
        <w:pStyle w:val="pj"/>
        <w:ind w:left="1200" w:hanging="800"/>
      </w:pPr>
      <w:hyperlink w:anchor="sub2180000" w:history="1">
        <w:r>
          <w:rPr>
            <w:rStyle w:val="a4"/>
          </w:rPr>
          <w:t>218-бап. Уәкілетті банктердің сұраныс пен ұсыныс көздеріне, сондай-ақ ішкі валюта нарығында шетел валютасын пайдалану бағытт</w:t>
        </w:r>
        <w:r>
          <w:rPr>
            <w:rStyle w:val="a4"/>
          </w:rPr>
          <w:t xml:space="preserve">арына мониторингті жүзеге асыру мақсаттары үшін есептілікті ұсыну тәртібі мен мерзімдерін бұзуы </w:t>
        </w:r>
      </w:hyperlink>
    </w:p>
    <w:p w:rsidR="00000000" w:rsidRDefault="00A35703">
      <w:pPr>
        <w:pStyle w:val="pj"/>
        <w:ind w:left="1200" w:hanging="800"/>
      </w:pPr>
      <w:hyperlink w:anchor="sub2190000" w:history="1">
        <w:r>
          <w:rPr>
            <w:rStyle w:val="a4"/>
          </w:rPr>
          <w:t>219-бап. Әкімшілік шығыстар бойынша заттай нормалардан асыру</w:t>
        </w:r>
      </w:hyperlink>
    </w:p>
    <w:p w:rsidR="00000000" w:rsidRDefault="00A35703">
      <w:pPr>
        <w:pStyle w:val="pj"/>
        <w:ind w:left="1200" w:hanging="800"/>
      </w:pPr>
      <w:hyperlink w:anchor="sub2200000" w:history="1">
        <w:r>
          <w:rPr>
            <w:rStyle w:val="a4"/>
          </w:rPr>
          <w:t>220-бап. Клиенттерге банк қызмет</w:t>
        </w:r>
        <w:r>
          <w:rPr>
            <w:rStyle w:val="a4"/>
          </w:rPr>
          <w:t>ін көрсетуге байланысты талаптарды бұзу</w:t>
        </w:r>
      </w:hyperlink>
    </w:p>
    <w:p w:rsidR="00000000" w:rsidRDefault="00A35703">
      <w:pPr>
        <w:pStyle w:val="pj"/>
        <w:ind w:left="1200" w:hanging="800"/>
      </w:pPr>
      <w:hyperlink w:anchor="sub2210000" w:history="1">
        <w:r>
          <w:rPr>
            <w:rStyle w:val="a4"/>
          </w:rPr>
          <w:t xml:space="preserve">221-бап. Қазақстан Республикасының аумағында достық, қола және қаржы вексельдерiн шығару </w:t>
        </w:r>
      </w:hyperlink>
    </w:p>
    <w:p w:rsidR="00000000" w:rsidRDefault="00A35703">
      <w:pPr>
        <w:pStyle w:val="pj"/>
        <w:ind w:left="1200" w:hanging="800"/>
      </w:pPr>
      <w:hyperlink w:anchor="sub2220000" w:history="1">
        <w:r>
          <w:rPr>
            <w:rStyle w:val="a4"/>
          </w:rPr>
          <w:t>222-бап. Электрондық ақшаны шығару, пайдалану және өтеу тала</w:t>
        </w:r>
        <w:r>
          <w:rPr>
            <w:rStyle w:val="a4"/>
          </w:rPr>
          <w:t>птарын бұзу</w:t>
        </w:r>
      </w:hyperlink>
    </w:p>
    <w:p w:rsidR="00000000" w:rsidRDefault="00A35703">
      <w:pPr>
        <w:pStyle w:val="pj"/>
        <w:ind w:left="1200" w:hanging="800"/>
      </w:pPr>
      <w:hyperlink w:anchor="sub2230000" w:history="1">
        <w:r>
          <w:rPr>
            <w:rStyle w:val="a4"/>
          </w:rPr>
          <w:t>223-бап. Қазақстан Республикасы Ұлттық Банкінің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hyperlink>
    </w:p>
    <w:p w:rsidR="00000000" w:rsidRDefault="00A35703">
      <w:pPr>
        <w:pStyle w:val="pj"/>
        <w:ind w:left="1200" w:hanging="800"/>
      </w:pPr>
      <w:hyperlink w:anchor="sub2240000" w:history="1">
        <w:r>
          <w:rPr>
            <w:rStyle w:val="a4"/>
            <w:b/>
            <w:bCs/>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сатып алуына байланысты бұзушылықтар</w:t>
        </w:r>
      </w:hyperlink>
    </w:p>
    <w:p w:rsidR="00000000" w:rsidRDefault="00A35703">
      <w:pPr>
        <w:pStyle w:val="pj"/>
        <w:ind w:left="1200" w:hanging="800"/>
      </w:pPr>
      <w:hyperlink w:anchor="sub2250000" w:history="1">
        <w:r>
          <w:rPr>
            <w:rStyle w:val="a4"/>
            <w:b/>
            <w:bCs/>
          </w:rPr>
          <w:t xml:space="preserve">225-бап. Зейнетақы активтерiн нысаналы пайдаланбау </w:t>
        </w:r>
      </w:hyperlink>
    </w:p>
    <w:p w:rsidR="00000000" w:rsidRDefault="00A35703">
      <w:pPr>
        <w:pStyle w:val="pj"/>
        <w:ind w:left="1200" w:hanging="800"/>
      </w:pPr>
      <w:hyperlink w:anchor="sub2260000" w:history="1">
        <w:r>
          <w:rPr>
            <w:rStyle w:val="a4"/>
            <w:b/>
            <w:bCs/>
          </w:rPr>
          <w:t>226-бап. Банктердi, сақтандыру (қайта сақтандыру) ұйымдарын таратуға байланысты талаптарды бұзу</w:t>
        </w:r>
      </w:hyperlink>
    </w:p>
    <w:p w:rsidR="00000000" w:rsidRDefault="00A35703">
      <w:pPr>
        <w:pStyle w:val="pj"/>
        <w:ind w:left="1200" w:hanging="800"/>
      </w:pPr>
      <w:hyperlink w:anchor="sub2270000" w:history="1">
        <w:r>
          <w:rPr>
            <w:rStyle w:val="a4"/>
            <w:b/>
            <w:bCs/>
          </w:rPr>
          <w:t>227-бап. Қабылданған және (</w:t>
        </w:r>
        <w:r>
          <w:rPr>
            <w:rStyle w:val="a4"/>
            <w:b/>
            <w:bCs/>
          </w:rPr>
          <w:t>немесе) шектеулi ықпал ету шараларын қолдану арқылы жүктелген мiндеттердi орындамау, уақтылы орындамау</w:t>
        </w:r>
      </w:hyperlink>
    </w:p>
    <w:p w:rsidR="00000000" w:rsidRDefault="00A35703">
      <w:pPr>
        <w:pStyle w:val="pj"/>
        <w:ind w:left="1200" w:hanging="800"/>
      </w:pPr>
      <w:hyperlink w:anchor="sub2280000" w:history="1">
        <w:r>
          <w:rPr>
            <w:rStyle w:val="a4"/>
            <w:b/>
            <w:bCs/>
          </w:rPr>
          <w:t>228-бап. Қазақстан Республикасының сақтандыру iсi және сақтандыру қызметi туралы заңнамасында белгiленген талаптарды бұз</w:t>
        </w:r>
        <w:r>
          <w:rPr>
            <w:rStyle w:val="a4"/>
            <w:b/>
            <w:bCs/>
          </w:rPr>
          <w:t>у</w:t>
        </w:r>
      </w:hyperlink>
    </w:p>
    <w:p w:rsidR="00000000" w:rsidRDefault="00A35703">
      <w:pPr>
        <w:pStyle w:val="pj"/>
        <w:ind w:left="1200" w:hanging="800"/>
      </w:pPr>
      <w:hyperlink w:anchor="sub2290000" w:history="1">
        <w:r>
          <w:rPr>
            <w:rStyle w:val="a4"/>
            <w:b/>
            <w:bCs/>
          </w:rPr>
          <w:t xml:space="preserve">229-бап. Сақтандыру ұйымының сақтандыру шарттарын жасасуға және орындауға байланысты талаптарды бұзуы </w:t>
        </w:r>
      </w:hyperlink>
    </w:p>
    <w:p w:rsidR="00000000" w:rsidRDefault="00A35703">
      <w:pPr>
        <w:pStyle w:val="pj"/>
        <w:ind w:left="1200" w:hanging="800"/>
      </w:pPr>
      <w:hyperlink w:anchor="sub2300000" w:history="1">
        <w:r>
          <w:rPr>
            <w:rStyle w:val="a4"/>
            <w:b/>
            <w:bCs/>
          </w:rPr>
          <w:t xml:space="preserve">230-бап. Қазақстан Республикасының мiндеттi сақтандыру туралы заңнамасын бұзу </w:t>
        </w:r>
      </w:hyperlink>
    </w:p>
    <w:p w:rsidR="00000000" w:rsidRDefault="00A35703">
      <w:pPr>
        <w:pStyle w:val="pj"/>
        <w:ind w:left="1200" w:hanging="800"/>
      </w:pPr>
      <w:hyperlink w:anchor="sub2310000" w:history="1">
        <w:r>
          <w:rPr>
            <w:rStyle w:val="a4"/>
            <w:b/>
            <w:bCs/>
          </w:rPr>
          <w:t>231-бап. Қаржы ұйымдарының,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hyperlink>
    </w:p>
    <w:p w:rsidR="00000000" w:rsidRDefault="00A35703">
      <w:pPr>
        <w:pStyle w:val="pj"/>
        <w:ind w:left="1200" w:hanging="800"/>
      </w:pPr>
      <w:hyperlink w:anchor="sub2320000" w:history="1">
        <w:r>
          <w:rPr>
            <w:rStyle w:val="a4"/>
            <w:b/>
            <w:bCs/>
          </w:rPr>
          <w:t xml:space="preserve">232-бап. Қазақстан Республикасының Ұлттық Банкін қаржы ұйымдары филиалдары мен өкiлдiктерiнiң ашылғаны және олардың қызметiнiң тоқтатылғаны туралы уақтылы хабардар етпеу, сондай-ақ қаржы ұйымдарының филиалдарын, өкiлдiктерiн ашу кезiнде </w:t>
        </w:r>
        <w:r>
          <w:rPr>
            <w:rStyle w:val="a4"/>
            <w:b/>
            <w:bCs/>
          </w:rPr>
          <w:t>Қазақстан</w:t>
        </w:r>
        <w:r>
          <w:rPr>
            <w:rStyle w:val="a4"/>
            <w:b/>
            <w:bCs/>
          </w:rPr>
          <w:t xml:space="preserve"> Республикасы заңнамасының талаптарын сақтамау </w:t>
        </w:r>
      </w:hyperlink>
    </w:p>
    <w:p w:rsidR="00000000" w:rsidRDefault="00A35703">
      <w:pPr>
        <w:pStyle w:val="pj"/>
        <w:ind w:left="1200" w:hanging="800"/>
      </w:pPr>
      <w:hyperlink w:anchor="sub2330000" w:history="1">
        <w:r>
          <w:rPr>
            <w:rStyle w:val="a4"/>
            <w:b/>
            <w:bCs/>
          </w:rPr>
          <w:t>233-бап. Қазақстан Республикасының заңнамасын бұза отырып кредит, қарыз алу не оларды пайдалану</w:t>
        </w:r>
      </w:hyperlink>
    </w:p>
    <w:p w:rsidR="00000000" w:rsidRDefault="00A35703">
      <w:pPr>
        <w:pStyle w:val="pj"/>
        <w:ind w:left="1200" w:hanging="800"/>
      </w:pPr>
      <w:hyperlink w:anchor="sub2340000" w:history="1">
        <w:r>
          <w:rPr>
            <w:rStyle w:val="a4"/>
            <w:b/>
            <w:bCs/>
          </w:rPr>
          <w:t>234-бап. Республикалық және жергiлiкт</w:t>
        </w:r>
        <w:r>
          <w:rPr>
            <w:rStyle w:val="a4"/>
            <w:b/>
            <w:bCs/>
          </w:rPr>
          <w:t xml:space="preserve">i бюджеттерге түсiмдердi уақтылы, толық есепке жатқызбау </w:t>
        </w:r>
      </w:hyperlink>
    </w:p>
    <w:p w:rsidR="00000000" w:rsidRDefault="00A35703">
      <w:pPr>
        <w:pStyle w:val="pj"/>
        <w:ind w:left="1200" w:hanging="800"/>
      </w:pPr>
      <w:hyperlink w:anchor="sub2350000" w:history="1">
        <w:r>
          <w:rPr>
            <w:rStyle w:val="a4"/>
            <w:b/>
            <w:bCs/>
          </w:rPr>
          <w:t xml:space="preserve">235-бап. Бюджеттiк есепке алуды жүргiзу, есептiлiктi жасау мен ұсыну қағидаларын бұзу </w:t>
        </w:r>
      </w:hyperlink>
    </w:p>
    <w:p w:rsidR="00000000" w:rsidRDefault="00A35703">
      <w:pPr>
        <w:pStyle w:val="pj"/>
        <w:ind w:left="1200" w:hanging="800"/>
      </w:pPr>
      <w:hyperlink w:anchor="sub2360000" w:history="1">
        <w:r>
          <w:rPr>
            <w:rStyle w:val="a4"/>
            <w:b/>
            <w:bCs/>
          </w:rPr>
          <w:t>236-бап. Бюджеттiк кредиттердi, мемлекеттiк к</w:t>
        </w:r>
        <w:r>
          <w:rPr>
            <w:rStyle w:val="a4"/>
            <w:b/>
            <w:bCs/>
          </w:rPr>
          <w:t xml:space="preserve">епiлдiктер мен мемлекет кепiлгерлiктерін беру шарттары мен рәсiмдерiн бұзу </w:t>
        </w:r>
      </w:hyperlink>
    </w:p>
    <w:p w:rsidR="00000000" w:rsidRDefault="00A35703">
      <w:pPr>
        <w:pStyle w:val="pj"/>
        <w:ind w:left="1200" w:hanging="800"/>
      </w:pPr>
      <w:hyperlink w:anchor="sub2370000" w:history="1">
        <w:r>
          <w:rPr>
            <w:rStyle w:val="a4"/>
            <w:b/>
            <w:bCs/>
          </w:rPr>
          <w:t xml:space="preserve">237-бап. Шығындарды өтеу қағидаларын бұзу </w:t>
        </w:r>
      </w:hyperlink>
    </w:p>
    <w:p w:rsidR="00000000" w:rsidRDefault="00A35703">
      <w:pPr>
        <w:pStyle w:val="pj"/>
        <w:ind w:left="1200" w:hanging="800"/>
      </w:pPr>
      <w:hyperlink w:anchor="sub2380000" w:history="1">
        <w:r>
          <w:rPr>
            <w:rStyle w:val="a4"/>
            <w:b/>
            <w:bCs/>
          </w:rPr>
          <w:t>238-бап. Жеке тұлғалардың және лауазымды адамдардың Қазақстан Республик</w:t>
        </w:r>
        <w:r>
          <w:rPr>
            <w:rStyle w:val="a4"/>
            <w:b/>
            <w:bCs/>
          </w:rPr>
          <w:t xml:space="preserve">асының бухгалтерлiк есеп пен қаржылық есептiлiк туралы заңнамасын бұзуы </w:t>
        </w:r>
      </w:hyperlink>
    </w:p>
    <w:p w:rsidR="00000000" w:rsidRDefault="00A35703">
      <w:pPr>
        <w:pStyle w:val="pj"/>
        <w:ind w:left="1200" w:hanging="800"/>
      </w:pPr>
      <w:hyperlink w:anchor="sub2390000" w:history="1">
        <w:r>
          <w:rPr>
            <w:rStyle w:val="a4"/>
            <w:b/>
            <w:bCs/>
          </w:rPr>
          <w:t>239-бап. Заңды тұлғаның Қазақстан Республикасының бухгалтерлiк есеп пен қаржылық есептiлiк туралы заңнамасын бұзуы</w:t>
        </w:r>
      </w:hyperlink>
    </w:p>
    <w:p w:rsidR="00000000" w:rsidRDefault="00A35703">
      <w:pPr>
        <w:pStyle w:val="pj"/>
        <w:ind w:left="1200" w:hanging="800"/>
      </w:pPr>
      <w:hyperlink w:anchor="sub239010000" w:history="1">
        <w:r>
          <w:rPr>
            <w:rStyle w:val="a4"/>
            <w:b/>
            <w:bCs/>
          </w:rPr>
          <w:t>239-1-бап. Бухгалтерлерді кәсіптік сертификаттау жөніндегі ұйымдардың емтихан өткізу тәртібін бұзуы</w:t>
        </w:r>
      </w:hyperlink>
    </w:p>
    <w:p w:rsidR="00000000" w:rsidRDefault="00A35703">
      <w:pPr>
        <w:pStyle w:val="pj"/>
        <w:ind w:left="1200" w:hanging="800"/>
      </w:pPr>
      <w:hyperlink w:anchor="sub2400000" w:history="1">
        <w:r>
          <w:rPr>
            <w:rStyle w:val="a4"/>
            <w:b/>
            <w:bCs/>
          </w:rPr>
          <w:t xml:space="preserve">240-бап. Бухгалтерлiк ақпараттың құпиясын жария ету </w:t>
        </w:r>
      </w:hyperlink>
    </w:p>
    <w:p w:rsidR="00000000" w:rsidRDefault="00A35703">
      <w:pPr>
        <w:pStyle w:val="pj"/>
        <w:ind w:left="1200" w:hanging="800"/>
      </w:pPr>
      <w:hyperlink w:anchor="sub2410000" w:history="1">
        <w:r>
          <w:rPr>
            <w:rStyle w:val="a4"/>
            <w:b/>
            <w:bCs/>
          </w:rPr>
          <w:t>241-бап. Қазақстан Республикасының бу</w:t>
        </w:r>
        <w:r>
          <w:rPr>
            <w:rStyle w:val="a4"/>
            <w:b/>
            <w:bCs/>
          </w:rPr>
          <w:t xml:space="preserve">хгалтерлiк есеп пен қаржылық есептiлiк туралы заңнамасында белгiленген аккредиттеу қағидаларын бұзу </w:t>
        </w:r>
      </w:hyperlink>
    </w:p>
    <w:p w:rsidR="00000000" w:rsidRDefault="00A35703">
      <w:pPr>
        <w:pStyle w:val="pj"/>
        <w:ind w:left="1200" w:hanging="800"/>
      </w:pPr>
      <w:hyperlink w:anchor="sub2420000" w:history="1">
        <w:r>
          <w:rPr>
            <w:rStyle w:val="a4"/>
            <w:b/>
            <w:bCs/>
          </w:rPr>
          <w:t>242-бап. Инвестициялық портфельді басқарушының пруденциялық нормативтердi және (немесе) сақталуы мiндеттi өзге де нормалар</w:t>
        </w:r>
        <w:r>
          <w:rPr>
            <w:rStyle w:val="a4"/>
            <w:b/>
            <w:bCs/>
          </w:rPr>
          <w:t xml:space="preserve"> мен лимиттердi орындамауы</w:t>
        </w:r>
      </w:hyperlink>
    </w:p>
    <w:p w:rsidR="00000000" w:rsidRDefault="00A35703">
      <w:pPr>
        <w:pStyle w:val="pj"/>
        <w:ind w:left="1200" w:hanging="800"/>
      </w:pPr>
      <w:hyperlink w:anchor="sub2430000" w:history="1">
        <w:r>
          <w:rPr>
            <w:rStyle w:val="a4"/>
            <w:b/>
            <w:bCs/>
          </w:rPr>
          <w:t>243-бап. Ресімделген тіркеу куәліктері немесе хабарлама туралы куәліктер бойынша немесе валюталық мониторинг бойынша, қолма-қол шетел валютасымен айырбастау операциялары бойынша есептілікті, сонда</w:t>
        </w:r>
        <w:r>
          <w:rPr>
            <w:rStyle w:val="a4"/>
            <w:b/>
            <w:bCs/>
          </w:rPr>
          <w:t>й-ақ ұлттық валюта мен шетел валютасын репатриациялау мерзімдеріне және шарттарына әсерін тигізетін мән-жайлардың туындағанын растайтын ақпарат пен құжаттарды беру тәртібін бұзу</w:t>
        </w:r>
      </w:hyperlink>
    </w:p>
    <w:p w:rsidR="00000000" w:rsidRDefault="00A35703">
      <w:pPr>
        <w:pStyle w:val="pj"/>
        <w:ind w:left="1200" w:hanging="800"/>
      </w:pPr>
      <w:hyperlink w:anchor="sub2440000" w:history="1">
        <w:r>
          <w:rPr>
            <w:rStyle w:val="a4"/>
            <w:b/>
            <w:bCs/>
          </w:rPr>
          <w:t>244-бап. Валюталық операциялар жөнінде хабарл</w:t>
        </w:r>
        <w:r>
          <w:rPr>
            <w:rStyle w:val="a4"/>
            <w:b/>
            <w:bCs/>
          </w:rPr>
          <w:t xml:space="preserve">ама туралы куәлікті немесе валюталық операцияларға тіркеу куәлігін алу үшін құжаттарды беру мерзімін бұзу </w:t>
        </w:r>
      </w:hyperlink>
    </w:p>
    <w:p w:rsidR="00000000" w:rsidRDefault="00A35703">
      <w:pPr>
        <w:pStyle w:val="pj"/>
        <w:ind w:left="1200" w:hanging="800"/>
      </w:pPr>
      <w:hyperlink w:anchor="sub2450000" w:history="1">
        <w:r>
          <w:rPr>
            <w:rStyle w:val="a4"/>
            <w:b/>
            <w:bCs/>
          </w:rPr>
          <w:t>245-бап. Аудитордың Қазақстан Республикасының бухгалтерлiк есеп пен қаржылық есептiлiк туралы заңнамасының бұзылу фа</w:t>
        </w:r>
        <w:r>
          <w:rPr>
            <w:rStyle w:val="a4"/>
            <w:b/>
            <w:bCs/>
          </w:rPr>
          <w:t>ктiсiн аудит жүргiзуге тапсырыс берушiлерден жасыруы</w:t>
        </w:r>
      </w:hyperlink>
    </w:p>
    <w:p w:rsidR="00000000" w:rsidRDefault="00A35703">
      <w:pPr>
        <w:pStyle w:val="pj"/>
        <w:ind w:left="1200" w:hanging="800"/>
      </w:pPr>
      <w:hyperlink w:anchor="sub2460000" w:history="1">
        <w:r>
          <w:rPr>
            <w:rStyle w:val="a4"/>
            <w:b/>
            <w:bCs/>
          </w:rPr>
          <w:t>246-бап. Аудитордың және аудиторлық ұйымның анық емес аудиторлық есеп, сондай-ақ салықтар бойынша анық емес аудиторлық қорытынды жасауы</w:t>
        </w:r>
      </w:hyperlink>
    </w:p>
    <w:p w:rsidR="00000000" w:rsidRDefault="00A35703">
      <w:pPr>
        <w:pStyle w:val="pj"/>
        <w:ind w:left="1200" w:hanging="800"/>
      </w:pPr>
      <w:hyperlink w:anchor="sub246010000" w:history="1">
        <w:r>
          <w:rPr>
            <w:rStyle w:val="a4"/>
            <w:b/>
            <w:bCs/>
          </w:rPr>
          <w:t>246-1-бап. Аудиторлық ұйымның салықтар бойынша аудит, квазимемлекеттік сектор субъектілеріне арнайы мақсаттағы аудит жүргізу тәртібін бұзуы</w:t>
        </w:r>
      </w:hyperlink>
    </w:p>
    <w:p w:rsidR="00000000" w:rsidRDefault="00A35703">
      <w:pPr>
        <w:pStyle w:val="pj"/>
        <w:ind w:left="1200" w:hanging="800"/>
      </w:pPr>
      <w:hyperlink w:anchor="sub2470000" w:history="1">
        <w:r>
          <w:rPr>
            <w:rStyle w:val="a4"/>
            <w:b/>
            <w:bCs/>
          </w:rPr>
          <w:t xml:space="preserve">247-бап. Қазақстан Республикасының аудиторлық қызмет туралы заңнамасын бұзу </w:t>
        </w:r>
      </w:hyperlink>
    </w:p>
    <w:p w:rsidR="00000000" w:rsidRDefault="00A35703">
      <w:pPr>
        <w:pStyle w:val="pj"/>
        <w:ind w:left="1200" w:hanging="800"/>
      </w:pPr>
      <w:hyperlink w:anchor="sub2480000" w:history="1">
        <w:r>
          <w:rPr>
            <w:rStyle w:val="a4"/>
            <w:b/>
            <w:bCs/>
          </w:rPr>
          <w:t xml:space="preserve">248-бап. Аудитордың жеке мөрiн пайдалануға және сақтауға байланысты бұзушылықтар </w:t>
        </w:r>
      </w:hyperlink>
    </w:p>
    <w:p w:rsidR="00000000" w:rsidRDefault="00A35703">
      <w:pPr>
        <w:pStyle w:val="pj"/>
        <w:ind w:left="1200" w:hanging="800"/>
      </w:pPr>
      <w:hyperlink w:anchor="sub2490000" w:history="1">
        <w:r>
          <w:rPr>
            <w:rStyle w:val="a4"/>
            <w:b/>
            <w:bCs/>
          </w:rPr>
          <w:t xml:space="preserve">249-бап. Аудиттелетін субъектінің аудиторлық ұйымға уақтылы, анық немесе толық ақпарат бермеуі </w:t>
        </w:r>
      </w:hyperlink>
    </w:p>
    <w:p w:rsidR="00000000" w:rsidRDefault="00A35703">
      <w:pPr>
        <w:pStyle w:val="pj"/>
        <w:ind w:left="1200" w:hanging="800"/>
      </w:pPr>
      <w:hyperlink w:anchor="sub2500000" w:history="1">
        <w:r>
          <w:rPr>
            <w:rStyle w:val="a4"/>
            <w:b/>
            <w:bCs/>
          </w:rPr>
          <w:t>250-бап. Мiндеттi аудит жүргізуден жалтару</w:t>
        </w:r>
      </w:hyperlink>
    </w:p>
    <w:p w:rsidR="00000000" w:rsidRDefault="00A35703">
      <w:pPr>
        <w:pStyle w:val="pj"/>
        <w:ind w:left="1200" w:hanging="800"/>
      </w:pPr>
      <w:hyperlink w:anchor="sub2510000" w:history="1">
        <w:r>
          <w:rPr>
            <w:rStyle w:val="a4"/>
            <w:b/>
            <w:bCs/>
          </w:rPr>
          <w:t>251-бап. Ұлттық валюта мен шетел валютасын репатриациялау талабын орындамау</w:t>
        </w:r>
      </w:hyperlink>
    </w:p>
    <w:p w:rsidR="00000000" w:rsidRDefault="00A35703">
      <w:pPr>
        <w:pStyle w:val="pj"/>
        <w:ind w:left="1200" w:hanging="800"/>
      </w:pPr>
      <w:hyperlink w:anchor="sub2520000" w:history="1">
        <w:r>
          <w:rPr>
            <w:rStyle w:val="a4"/>
            <w:b/>
            <w:bCs/>
          </w:rPr>
          <w:t>252-бап. Валюталық операцияларды Қазақстан Республикасы</w:t>
        </w:r>
        <w:r>
          <w:rPr>
            <w:rStyle w:val="a4"/>
            <w:b/>
            <w:bCs/>
          </w:rPr>
          <w:t xml:space="preserve">ның валюта заңнамасын бұза отырып жүргізу </w:t>
        </w:r>
      </w:hyperlink>
    </w:p>
    <w:p w:rsidR="00000000" w:rsidRDefault="00A35703">
      <w:pPr>
        <w:pStyle w:val="pj"/>
        <w:ind w:left="1200" w:hanging="800"/>
      </w:pPr>
      <w:hyperlink w:anchor="sub2530000" w:history="1">
        <w:r>
          <w:rPr>
            <w:rStyle w:val="a4"/>
            <w:b/>
            <w:bCs/>
          </w:rPr>
          <w:t xml:space="preserve">253-бап. Арнаулы валюталық режимді бұзу </w:t>
        </w:r>
      </w:hyperlink>
    </w:p>
    <w:p w:rsidR="00000000" w:rsidRDefault="00A35703">
      <w:pPr>
        <w:pStyle w:val="pj"/>
        <w:ind w:left="1200" w:hanging="800"/>
      </w:pPr>
      <w:hyperlink w:anchor="sub2540000" w:history="1">
        <w:r>
          <w:rPr>
            <w:rStyle w:val="a4"/>
            <w:b/>
            <w:bCs/>
          </w:rPr>
          <w:t>254-бап. Инсайдерлік ақпаратты заңсыз пайдалану</w:t>
        </w:r>
      </w:hyperlink>
    </w:p>
    <w:p w:rsidR="00000000" w:rsidRDefault="00A35703">
      <w:pPr>
        <w:pStyle w:val="pj"/>
        <w:ind w:left="1200" w:hanging="800"/>
      </w:pPr>
      <w:hyperlink w:anchor="sub2550000" w:history="1">
        <w:r>
          <w:rPr>
            <w:rStyle w:val="a4"/>
            <w:b/>
            <w:bCs/>
          </w:rPr>
          <w:t>255-бап. Бағалы қағаздар нарығындағы қызметтi жосықсыз жарнамалау</w:t>
        </w:r>
      </w:hyperlink>
    </w:p>
    <w:p w:rsidR="00000000" w:rsidRDefault="00A35703">
      <w:pPr>
        <w:pStyle w:val="pj"/>
        <w:ind w:left="1200" w:hanging="800"/>
      </w:pPr>
      <w:hyperlink w:anchor="sub2560000" w:history="1">
        <w:r>
          <w:rPr>
            <w:rStyle w:val="a4"/>
            <w:b/>
            <w:bCs/>
          </w:rPr>
          <w:t>256-бап. Бағалы қағаздар нарығы субъектісінің және өзге де тұлғалардың есептілікті, ақпаратты, мәліметтерді беру жөніндегі талаптарды бұзуы</w:t>
        </w:r>
      </w:hyperlink>
    </w:p>
    <w:p w:rsidR="00000000" w:rsidRDefault="00A35703">
      <w:pPr>
        <w:pStyle w:val="pj"/>
        <w:ind w:left="1200" w:hanging="800"/>
      </w:pPr>
      <w:hyperlink w:anchor="sub2570000" w:history="1">
        <w:r>
          <w:rPr>
            <w:rStyle w:val="a4"/>
            <w:b/>
            <w:bCs/>
          </w:rPr>
          <w:t>257-бап. Бағалы қағаздарды ұстаушылардың құқықтарын бұзуы</w:t>
        </w:r>
      </w:hyperlink>
    </w:p>
    <w:p w:rsidR="00000000" w:rsidRDefault="00A35703">
      <w:pPr>
        <w:pStyle w:val="pj"/>
        <w:ind w:left="1200" w:hanging="800"/>
      </w:pPr>
      <w:hyperlink w:anchor="sub2580000" w:history="1">
        <w:r>
          <w:rPr>
            <w:rStyle w:val="a4"/>
            <w:b/>
            <w:bCs/>
          </w:rPr>
          <w:t>258-бап. Бағалы қағаздармен және (немесе) туынды қаржы құралдарымен мәмiлелер жасау тәртібін, сондай-ақ мәмілелер жасасу шарттарын б</w:t>
        </w:r>
        <w:r>
          <w:rPr>
            <w:rStyle w:val="a4"/>
            <w:b/>
            <w:bCs/>
          </w:rPr>
          <w:t>ұзу</w:t>
        </w:r>
      </w:hyperlink>
    </w:p>
    <w:p w:rsidR="00000000" w:rsidRDefault="00A35703">
      <w:pPr>
        <w:pStyle w:val="pj"/>
      </w:pPr>
      <w:hyperlink w:anchor="sub2590000" w:history="1">
        <w:r>
          <w:rPr>
            <w:rStyle w:val="a4"/>
          </w:rPr>
          <w:t>259-бап. Бағалы қағаздар нарығында айла-шарғы жасау мақсатында мәмiлелер жасасу</w:t>
        </w:r>
      </w:hyperlink>
    </w:p>
    <w:p w:rsidR="00000000" w:rsidRDefault="00A35703">
      <w:pPr>
        <w:pStyle w:val="pj"/>
        <w:ind w:left="1200" w:hanging="800"/>
      </w:pPr>
      <w:hyperlink w:anchor="sub2600000" w:history="1">
        <w:r>
          <w:rPr>
            <w:rStyle w:val="a4"/>
            <w:b/>
            <w:bCs/>
          </w:rPr>
          <w:t>260-бап. Бағалы қағаздармен мәмiлелердi тiркеу, олар бойынша құқықтарды есепке алу және растау тәртiбiн бұ</w:t>
        </w:r>
        <w:r>
          <w:rPr>
            <w:rStyle w:val="a4"/>
            <w:b/>
            <w:bCs/>
          </w:rPr>
          <w:t xml:space="preserve">зу </w:t>
        </w:r>
      </w:hyperlink>
    </w:p>
    <w:p w:rsidR="00000000" w:rsidRDefault="00A35703">
      <w:pPr>
        <w:pStyle w:val="pj"/>
        <w:ind w:left="1200" w:hanging="800"/>
      </w:pPr>
      <w:hyperlink w:anchor="sub2610000" w:history="1">
        <w:r>
          <w:rPr>
            <w:rStyle w:val="a4"/>
            <w:b/>
            <w:bCs/>
          </w:rPr>
          <w:t xml:space="preserve">261-бап. Эмитенттiң эмиссиялық бағалы қағаздарды шығарудың және (немесе) орналастырудың шарттары мен тәртiбiн бұзуы </w:t>
        </w:r>
      </w:hyperlink>
    </w:p>
    <w:p w:rsidR="00000000" w:rsidRDefault="00A35703">
      <w:pPr>
        <w:pStyle w:val="pj"/>
        <w:ind w:left="1200" w:hanging="800"/>
      </w:pPr>
      <w:hyperlink w:anchor="sub2620000" w:history="1">
        <w:r>
          <w:rPr>
            <w:rStyle w:val="a4"/>
            <w:b/>
            <w:bCs/>
          </w:rPr>
          <w:t>262-бап. Бағалы қағаздар нарығына кәсiби қатысушының және бағалы қаға</w:t>
        </w:r>
        <w:r>
          <w:rPr>
            <w:rStyle w:val="a4"/>
            <w:b/>
            <w:bCs/>
          </w:rPr>
          <w:t xml:space="preserve">здармен сауда-саттықты ұйымдастырушының өздерінің қызметiне Қазақстан Республикасының заңнамасында белгiленген талаптарды бұзуы </w:t>
        </w:r>
      </w:hyperlink>
    </w:p>
    <w:p w:rsidR="00000000" w:rsidRDefault="00A35703">
      <w:pPr>
        <w:pStyle w:val="pj"/>
        <w:ind w:left="1200" w:hanging="800"/>
      </w:pPr>
      <w:hyperlink w:anchor="sub2630000" w:history="1">
        <w:r>
          <w:rPr>
            <w:rStyle w:val="a4"/>
            <w:b/>
            <w:bCs/>
          </w:rPr>
          <w:t>263-бап. Бағалы қағаздар нарығындағы ақпаратты ашу жөніндегі міндетті бұзу</w:t>
        </w:r>
      </w:hyperlink>
    </w:p>
    <w:p w:rsidR="00000000" w:rsidRDefault="00A35703">
      <w:pPr>
        <w:pStyle w:val="pj"/>
        <w:ind w:left="1200" w:hanging="800"/>
      </w:pPr>
      <w:hyperlink w:anchor="sub2640000" w:history="1">
        <w:r>
          <w:rPr>
            <w:rStyle w:val="a4"/>
            <w:b/>
            <w:bCs/>
          </w:rPr>
          <w:t>264-бап. 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hyperlink>
      <w:r>
        <w:rPr>
          <w:rStyle w:val="s1"/>
        </w:rPr>
        <w:t xml:space="preserve"> </w:t>
      </w:r>
    </w:p>
    <w:p w:rsidR="00000000" w:rsidRDefault="00A35703">
      <w:pPr>
        <w:pStyle w:val="pj"/>
        <w:ind w:left="1200" w:hanging="800"/>
      </w:pPr>
      <w:hyperlink w:anchor="sub2650000" w:history="1">
        <w:r>
          <w:rPr>
            <w:rStyle w:val="a4"/>
            <w:b/>
            <w:bCs/>
          </w:rPr>
          <w:t>265-б</w:t>
        </w:r>
        <w:r>
          <w:rPr>
            <w:rStyle w:val="a4"/>
            <w:b/>
            <w:bCs/>
          </w:rPr>
          <w:t>ап. «Инвестициялық қорлар туралы» Қазақстан Республикасы Заңының талаптарын бұзу</w:t>
        </w:r>
      </w:hyperlink>
    </w:p>
    <w:p w:rsidR="00000000" w:rsidRDefault="00A35703">
      <w:pPr>
        <w:pStyle w:val="pj"/>
        <w:ind w:left="1200" w:hanging="800"/>
      </w:pPr>
      <w:hyperlink w:anchor="sub2660000" w:history="1">
        <w:r>
          <w:rPr>
            <w:rStyle w:val="a4"/>
            <w:b/>
            <w:bCs/>
          </w:rPr>
          <w:t>266-бап. Қазақстан Республикасының заңнамалық актiлерiнде төлемдер жүргiзу бойынша белгiленген шектеулердi бұзу</w:t>
        </w:r>
      </w:hyperlink>
    </w:p>
    <w:p w:rsidR="00000000" w:rsidRDefault="00A35703">
      <w:pPr>
        <w:pStyle w:val="pj"/>
        <w:ind w:left="1200" w:hanging="800"/>
      </w:pPr>
      <w:hyperlink w:anchor="sub2670000" w:history="1">
        <w:r>
          <w:rPr>
            <w:rStyle w:val="a4"/>
            <w:b/>
            <w:bCs/>
          </w:rPr>
          <w:t>267-бап. Мемлекеттiк мекеменiң және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қабылдау жөнiндегi заңсыз әрекеттерi</w:t>
        </w:r>
      </w:hyperlink>
    </w:p>
    <w:p w:rsidR="00000000" w:rsidRDefault="00A35703">
      <w:pPr>
        <w:pStyle w:val="pj"/>
        <w:ind w:left="1200" w:hanging="800"/>
      </w:pPr>
      <w:hyperlink w:anchor="sub2680000" w:history="1">
        <w:r>
          <w:rPr>
            <w:rStyle w:val="a4"/>
            <w:b/>
            <w:bCs/>
          </w:rPr>
          <w:t xml:space="preserve">268-бап. Қазақстан Республикасының тауар биржалары туралы заңнамасын бұзу </w:t>
        </w:r>
      </w:hyperlink>
    </w:p>
    <w:p w:rsidR="00000000" w:rsidRDefault="00A35703">
      <w:pPr>
        <w:pStyle w:val="p"/>
      </w:pPr>
      <w:hyperlink w:anchor="sub2690000" w:history="1">
        <w:r>
          <w:rPr>
            <w:rStyle w:val="a4"/>
          </w:rPr>
          <w:t>16-тарау. САЛЫҚ САЛУ САЛАСЫНДАҒЫ ӘКІМШІЛІК ҚҰҚЫҚ БҰЗУШЫЛЫҚТАР</w:t>
        </w:r>
      </w:hyperlink>
    </w:p>
    <w:p w:rsidR="00000000" w:rsidRDefault="00A35703">
      <w:pPr>
        <w:pStyle w:val="pj"/>
        <w:ind w:left="1200" w:hanging="800"/>
      </w:pPr>
      <w:hyperlink w:anchor="sub2690000" w:history="1">
        <w:r>
          <w:rPr>
            <w:rStyle w:val="a4"/>
          </w:rPr>
          <w:t>269-бап. Мемлекеттік кіріс органында тірк</w:t>
        </w:r>
        <w:r>
          <w:rPr>
            <w:rStyle w:val="a4"/>
          </w:rPr>
          <w:t>еу есебiне қою мерзiмiн бұзу</w:t>
        </w:r>
      </w:hyperlink>
    </w:p>
    <w:p w:rsidR="00000000" w:rsidRDefault="00A35703">
      <w:pPr>
        <w:pStyle w:val="pj"/>
        <w:ind w:left="1200" w:hanging="800"/>
      </w:pPr>
      <w:hyperlink w:anchor="sub2700000" w:history="1">
        <w:r>
          <w:rPr>
            <w:rStyle w:val="a4"/>
            <w:b/>
            <w:bCs/>
          </w:rPr>
          <w:t xml:space="preserve">270-бап. Арнаулы салық режимiн қолдану кезінде қызметтi құқыққа сыйымсыз жүзеге асыру </w:t>
        </w:r>
      </w:hyperlink>
    </w:p>
    <w:p w:rsidR="00000000" w:rsidRDefault="00A35703">
      <w:pPr>
        <w:pStyle w:val="pj"/>
        <w:ind w:left="1200" w:hanging="800"/>
      </w:pPr>
      <w:hyperlink w:anchor="sub2710000" w:history="1">
        <w:r>
          <w:rPr>
            <w:rStyle w:val="a4"/>
          </w:rPr>
          <w:t>271-бап. Мемлекеттік кіріс органының салық есептілігін ұсынуды тоқтата тұр</w:t>
        </w:r>
        <w:r>
          <w:rPr>
            <w:rStyle w:val="a4"/>
          </w:rPr>
          <w:t>у туралы шешімінің қолданылуы кезеңінде қызметті жүзеге асыру</w:t>
        </w:r>
      </w:hyperlink>
    </w:p>
    <w:p w:rsidR="00000000" w:rsidRDefault="00A35703">
      <w:pPr>
        <w:pStyle w:val="pj"/>
        <w:ind w:left="1200" w:hanging="800"/>
      </w:pPr>
      <w:hyperlink w:anchor="sub2720000" w:history="1">
        <w:r>
          <w:rPr>
            <w:rStyle w:val="a4"/>
            <w:b/>
            <w:bCs/>
          </w:rPr>
          <w:t>272-бап. Салық есептiлiгiн, сондай-ақ шартты банк салымымен байланысты құжаттарды ұсынбау</w:t>
        </w:r>
      </w:hyperlink>
    </w:p>
    <w:p w:rsidR="00000000" w:rsidRDefault="00A35703">
      <w:pPr>
        <w:pStyle w:val="pj"/>
        <w:ind w:left="1200" w:hanging="800"/>
      </w:pPr>
      <w:hyperlink w:anchor="sub2730000" w:history="1">
        <w:r>
          <w:rPr>
            <w:rStyle w:val="a4"/>
            <w:b/>
            <w:bCs/>
          </w:rPr>
          <w:t>273-бап. Мәмілелер мониторингі бойынша</w:t>
        </w:r>
        <w:r>
          <w:rPr>
            <w:rStyle w:val="a4"/>
            <w:b/>
            <w:bCs/>
          </w:rPr>
          <w:t xml:space="preserve"> есептілікті, сондай-ақ трансферттік баға белгілеу кезінде бақылауды жүзеге асыру үшін қажетті құжаттарды ұсынбау</w:t>
        </w:r>
      </w:hyperlink>
    </w:p>
    <w:p w:rsidR="00000000" w:rsidRDefault="00A35703">
      <w:pPr>
        <w:pStyle w:val="pj"/>
        <w:ind w:left="1200" w:hanging="800"/>
      </w:pPr>
      <w:hyperlink w:anchor="sub2740000" w:history="1">
        <w:r>
          <w:rPr>
            <w:rStyle w:val="a4"/>
            <w:b/>
            <w:bCs/>
          </w:rPr>
          <w:t>274-бап. Қаржылық бақылау шараларын бұзу</w:t>
        </w:r>
      </w:hyperlink>
    </w:p>
    <w:p w:rsidR="00000000" w:rsidRDefault="00A35703">
      <w:pPr>
        <w:pStyle w:val="pj"/>
        <w:ind w:left="1200" w:hanging="800"/>
      </w:pPr>
      <w:hyperlink w:anchor="sub2750000" w:history="1">
        <w:r>
          <w:rPr>
            <w:rStyle w:val="a4"/>
            <w:b/>
            <w:bCs/>
          </w:rPr>
          <w:t>275-бап. Салық салу объектiлерiн жа</w:t>
        </w:r>
        <w:r>
          <w:rPr>
            <w:rStyle w:val="a4"/>
            <w:b/>
            <w:bCs/>
          </w:rPr>
          <w:t xml:space="preserve">сыру </w:t>
        </w:r>
      </w:hyperlink>
    </w:p>
    <w:p w:rsidR="00000000" w:rsidRDefault="00A35703">
      <w:pPr>
        <w:pStyle w:val="pj"/>
        <w:ind w:left="1200" w:hanging="800"/>
      </w:pPr>
      <w:hyperlink w:anchor="sub2760000" w:history="1">
        <w:r>
          <w:rPr>
            <w:rStyle w:val="a4"/>
            <w:b/>
            <w:bCs/>
          </w:rPr>
          <w:t xml:space="preserve">276-бап. Есепке алу құжаттамаларының болмауы және салықтық есепке алуды жүргізуді бұзу </w:t>
        </w:r>
      </w:hyperlink>
    </w:p>
    <w:p w:rsidR="00000000" w:rsidRDefault="00A35703">
      <w:pPr>
        <w:pStyle w:val="pj"/>
        <w:ind w:left="1200" w:hanging="800"/>
      </w:pPr>
      <w:hyperlink w:anchor="sub2770000" w:history="1">
        <w:r>
          <w:rPr>
            <w:rStyle w:val="a4"/>
            <w:b/>
            <w:bCs/>
          </w:rPr>
          <w:t>277-бап. Салықтардың және бюджетке төленетiн басқа да мiндеттi төлемдердiң есепке жазылған (есеп</w:t>
        </w:r>
        <w:r>
          <w:rPr>
            <w:rStyle w:val="a4"/>
            <w:b/>
            <w:bCs/>
          </w:rPr>
          <w:t xml:space="preserve">телген) сомаларын төлеуден жалтару </w:t>
        </w:r>
      </w:hyperlink>
    </w:p>
    <w:p w:rsidR="00000000" w:rsidRDefault="00A35703">
      <w:pPr>
        <w:pStyle w:val="pj"/>
        <w:ind w:left="1200" w:hanging="800"/>
      </w:pPr>
      <w:hyperlink w:anchor="sub2780000" w:history="1">
        <w:r>
          <w:rPr>
            <w:rStyle w:val="a4"/>
            <w:b/>
            <w:bCs/>
          </w:rPr>
          <w:t>278-бап. Салықтардың және бюджетке төленетiн басқа да мiндеттi төлемдердiң сомаларын кемiтiп көрсету</w:t>
        </w:r>
      </w:hyperlink>
    </w:p>
    <w:p w:rsidR="00000000" w:rsidRDefault="00A35703">
      <w:pPr>
        <w:pStyle w:val="pj"/>
        <w:ind w:left="1200" w:hanging="800"/>
      </w:pPr>
      <w:hyperlink w:anchor="sub2790000" w:history="1">
        <w:r>
          <w:rPr>
            <w:rStyle w:val="a4"/>
            <w:b/>
            <w:bCs/>
          </w:rPr>
          <w:t>279-бап. Салық агентiнiң салықтарды ұстап қалу және (</w:t>
        </w:r>
        <w:r>
          <w:rPr>
            <w:rStyle w:val="a4"/>
            <w:b/>
            <w:bCs/>
          </w:rPr>
          <w:t>немесе) аудару жөнiндегi мiндеттi орындамауы</w:t>
        </w:r>
      </w:hyperlink>
    </w:p>
    <w:p w:rsidR="00000000" w:rsidRDefault="00A35703">
      <w:pPr>
        <w:pStyle w:val="pj"/>
        <w:ind w:left="1200" w:hanging="800"/>
      </w:pPr>
      <w:hyperlink w:anchor="sub2800000" w:history="1">
        <w:r>
          <w:rPr>
            <w:rStyle w:val="a4"/>
            <w:b/>
            <w:bCs/>
          </w:rPr>
          <w:t xml:space="preserve">280-бап. Жалған шот-фактура жазып беру </w:t>
        </w:r>
      </w:hyperlink>
    </w:p>
    <w:p w:rsidR="00000000" w:rsidRDefault="00A35703">
      <w:pPr>
        <w:pStyle w:val="pj"/>
      </w:pPr>
      <w:hyperlink w:anchor="sub280010000" w:history="1">
        <w:r>
          <w:rPr>
            <w:rStyle w:val="a4"/>
          </w:rPr>
          <w:t>280-1-бап. Шот-фактураларды жазып беру тәртібін бұзу</w:t>
        </w:r>
      </w:hyperlink>
    </w:p>
    <w:p w:rsidR="00000000" w:rsidRDefault="00A35703">
      <w:pPr>
        <w:pStyle w:val="pj"/>
        <w:ind w:left="1200" w:hanging="800"/>
      </w:pPr>
      <w:hyperlink w:anchor="sub2810000" w:history="1">
        <w:r>
          <w:rPr>
            <w:rStyle w:val="a4"/>
            <w:b/>
            <w:bCs/>
          </w:rPr>
          <w:t>281-бап. Биоотынды, этил спирті мен алкоголь өнімін қоспағанда, Қазақстан Республикасының мұнай өнімдері мен акцизделетін тауарлардың жекелеген түрлерін өндіруді және олардың айналымын мемлекеттік реттеу саласындағы заңнамасын бұзу</w:t>
        </w:r>
      </w:hyperlink>
    </w:p>
    <w:p w:rsidR="00000000" w:rsidRDefault="00A35703">
      <w:pPr>
        <w:pStyle w:val="pj"/>
        <w:ind w:left="1200" w:hanging="800"/>
      </w:pPr>
      <w:hyperlink w:anchor="sub2820000" w:history="1">
        <w:r>
          <w:rPr>
            <w:rStyle w:val="a4"/>
            <w:b/>
            <w:bCs/>
          </w:rPr>
          <w:t>282-бап. Қазақстан Республикасының этил спирті мен алкоголь өнімін өндіруді және оның айналымын мемлекеттік реттеу туралы заңнамасын бұзу</w:t>
        </w:r>
      </w:hyperlink>
    </w:p>
    <w:p w:rsidR="00000000" w:rsidRDefault="00A35703">
      <w:pPr>
        <w:pStyle w:val="pj"/>
        <w:ind w:left="1200" w:hanging="800"/>
      </w:pPr>
      <w:hyperlink w:anchor="sub2830000" w:history="1">
        <w:r>
          <w:rPr>
            <w:rStyle w:val="a4"/>
            <w:b/>
            <w:bCs/>
          </w:rPr>
          <w:t>283-бап.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қағидаларын бұзу</w:t>
        </w:r>
      </w:hyperlink>
    </w:p>
    <w:p w:rsidR="00000000" w:rsidRDefault="00A35703">
      <w:pPr>
        <w:pStyle w:val="pj"/>
        <w:ind w:left="1200" w:hanging="800"/>
      </w:pPr>
      <w:hyperlink w:anchor="sub2840000" w:history="1">
        <w:r>
          <w:rPr>
            <w:rStyle w:val="a4"/>
            <w:b/>
            <w:bCs/>
          </w:rPr>
          <w:t>284-бап. Бақылау-кассалық машиналарды қо</w:t>
        </w:r>
        <w:r>
          <w:rPr>
            <w:rStyle w:val="a4"/>
            <w:b/>
            <w:bCs/>
          </w:rPr>
          <w:t>лдану тәртiбiн бұзу</w:t>
        </w:r>
      </w:hyperlink>
    </w:p>
    <w:p w:rsidR="00000000" w:rsidRDefault="00A35703">
      <w:pPr>
        <w:pStyle w:val="pj"/>
        <w:ind w:left="1200" w:hanging="800"/>
      </w:pPr>
      <w:hyperlink w:anchor="sub2850000" w:history="1">
        <w:r>
          <w:rPr>
            <w:rStyle w:val="a4"/>
            <w:b/>
            <w:bCs/>
          </w:rPr>
          <w:t>285-бап. Банктердiң және банк операцияларының жекелеген түрлерiн жүзеге асыратын ұйымдардың Қазақстан Республикасының салық заңнамасында белгiленген мiндеттердi орындамауы</w:t>
        </w:r>
      </w:hyperlink>
    </w:p>
    <w:p w:rsidR="00000000" w:rsidRDefault="00A35703">
      <w:pPr>
        <w:pStyle w:val="pj"/>
        <w:ind w:left="1200" w:hanging="800"/>
      </w:pPr>
      <w:hyperlink w:anchor="sub2860000" w:history="1">
        <w:r>
          <w:rPr>
            <w:rStyle w:val="a4"/>
            <w:b/>
            <w:bCs/>
          </w:rPr>
          <w:t>286-бап. Банк операциялары туралы көрiнеу жалған мәлiметтер ұсыну</w:t>
        </w:r>
      </w:hyperlink>
    </w:p>
    <w:p w:rsidR="00000000" w:rsidRDefault="00A35703">
      <w:pPr>
        <w:pStyle w:val="pj"/>
        <w:ind w:left="1200" w:hanging="800"/>
      </w:pPr>
      <w:hyperlink w:anchor="sub2870000" w:history="1">
        <w:r>
          <w:rPr>
            <w:rStyle w:val="a4"/>
            <w:b/>
            <w:bCs/>
          </w:rPr>
          <w:t xml:space="preserve">287-бап. Кеден одағында тауарларды экспорттау мен импорттау, жұмыстарды орындау, қызметтерді көрсету кезінде салық төлеушілердің Қазақстан Республикасының </w:t>
        </w:r>
        <w:r>
          <w:rPr>
            <w:rStyle w:val="a4"/>
            <w:b/>
            <w:bCs/>
          </w:rPr>
          <w:t>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hyperlink>
    </w:p>
    <w:p w:rsidR="00000000" w:rsidRDefault="00A35703">
      <w:pPr>
        <w:pStyle w:val="pj"/>
      </w:pPr>
      <w:hyperlink w:anchor="sub2880000" w:history="1">
        <w:r>
          <w:rPr>
            <w:rStyle w:val="a4"/>
          </w:rPr>
          <w:t>288-бап. Мемлекеттік кіріс органдары мен олардың лауазымды адамдарының за</w:t>
        </w:r>
        <w:r>
          <w:rPr>
            <w:rStyle w:val="a4"/>
          </w:rPr>
          <w:t>ңды</w:t>
        </w:r>
        <w:r>
          <w:rPr>
            <w:rStyle w:val="a4"/>
          </w:rPr>
          <w:t xml:space="preserve"> талаптарын орындамау</w:t>
        </w:r>
      </w:hyperlink>
    </w:p>
    <w:p w:rsidR="00000000" w:rsidRDefault="00A35703">
      <w:pPr>
        <w:pStyle w:val="p"/>
      </w:pPr>
      <w:hyperlink w:anchor="sub2890000" w:history="1">
        <w:r>
          <w:rPr>
            <w:rStyle w:val="a4"/>
          </w:rPr>
          <w:t xml:space="preserve">17-тарау. </w:t>
        </w:r>
        <w:r>
          <w:rPr>
            <w:rStyle w:val="a4"/>
            <w:caps/>
          </w:rPr>
          <w:t>Энергия үнемдеу және энергия тиімділігін арттыру саласындағы әкімшілік құқық бұзушылықтар</w:t>
        </w:r>
      </w:hyperlink>
    </w:p>
    <w:p w:rsidR="00000000" w:rsidRDefault="00A35703">
      <w:pPr>
        <w:pStyle w:val="pj"/>
        <w:ind w:left="1200" w:hanging="800"/>
      </w:pPr>
      <w:hyperlink w:anchor="sub2890000" w:history="1">
        <w:r>
          <w:rPr>
            <w:rStyle w:val="a4"/>
            <w:b/>
            <w:bCs/>
          </w:rPr>
          <w:t>289-бап. Электр желілеріндегі қуат коэффициентінің нормативтік мә</w:t>
        </w:r>
        <w:r>
          <w:rPr>
            <w:rStyle w:val="a4"/>
            <w:b/>
            <w:bCs/>
          </w:rPr>
          <w:t>ндерін сақтамау және энергия тұтынудың нормативтерін асыру</w:t>
        </w:r>
      </w:hyperlink>
    </w:p>
    <w:p w:rsidR="00000000" w:rsidRDefault="00A35703">
      <w:pPr>
        <w:pStyle w:val="pj"/>
        <w:ind w:left="1200" w:hanging="800"/>
      </w:pPr>
      <w:hyperlink w:anchor="sub2900000" w:history="1">
        <w:r>
          <w:rPr>
            <w:rStyle w:val="a4"/>
            <w:b/>
            <w:bCs/>
          </w:rPr>
          <w:t>290-бап. Энергетикалық ресурстарды, суды өндіруді және беруді жүзеге асыру кезінде олардың тікелей ысырабына жол бермеу жөніндегі міндетті орындамау</w:t>
        </w:r>
      </w:hyperlink>
    </w:p>
    <w:p w:rsidR="00000000" w:rsidRDefault="00A35703">
      <w:pPr>
        <w:pStyle w:val="pj"/>
        <w:ind w:left="1200" w:hanging="800"/>
      </w:pPr>
      <w:hyperlink w:anchor="sub2910000" w:history="1">
        <w:r>
          <w:rPr>
            <w:rStyle w:val="a4"/>
            <w:b/>
            <w:bCs/>
          </w:rPr>
          <w:t>291-бап.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hyperlink>
    </w:p>
    <w:p w:rsidR="00000000" w:rsidRDefault="00A35703">
      <w:pPr>
        <w:pStyle w:val="pj"/>
        <w:ind w:left="1200" w:hanging="800"/>
      </w:pPr>
      <w:hyperlink w:anchor="sub2920000" w:history="1">
        <w:r>
          <w:rPr>
            <w:rStyle w:val="a4"/>
            <w:b/>
            <w:bCs/>
          </w:rPr>
          <w:t xml:space="preserve">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w:t>
        </w:r>
        <w:r>
          <w:rPr>
            <w:rStyle w:val="a4"/>
            <w:b/>
            <w:bCs/>
          </w:rPr>
          <w:t>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hyperlink>
    </w:p>
    <w:p w:rsidR="00000000" w:rsidRDefault="00A35703">
      <w:pPr>
        <w:pStyle w:val="pj"/>
        <w:ind w:left="1200" w:hanging="800"/>
      </w:pPr>
      <w:hyperlink w:anchor="sub2930000" w:history="1">
        <w:r>
          <w:rPr>
            <w:rStyle w:val="a4"/>
            <w:b/>
            <w:bCs/>
          </w:rPr>
          <w:t>293-бап. Мемлекеттік энергетикалық тізілім субъектілерінің міндетті эне</w:t>
        </w:r>
        <w:r>
          <w:rPr>
            <w:rStyle w:val="a4"/>
            <w:b/>
            <w:bCs/>
          </w:rPr>
          <w:t>ргия аудитінен өтуден жалтаруы не оны жүргізуге кедергі келтіруі</w:t>
        </w:r>
      </w:hyperlink>
    </w:p>
    <w:p w:rsidR="00000000" w:rsidRDefault="00A35703">
      <w:pPr>
        <w:pStyle w:val="pj"/>
      </w:pPr>
      <w:hyperlink w:anchor="sub2940000" w:history="1">
        <w:r>
          <w:rPr>
            <w:rStyle w:val="a4"/>
          </w:rPr>
          <w:t>294-бап. Энергия үнемдеу және энергия тиімділігін арттыру саласында өнімді сату және пайдалану жөніндегі шектеулерді бұзу</w:t>
        </w:r>
      </w:hyperlink>
    </w:p>
    <w:p w:rsidR="00000000" w:rsidRDefault="00A35703">
      <w:pPr>
        <w:pStyle w:val="pj"/>
      </w:pPr>
      <w:hyperlink w:anchor="sub2950000" w:history="1">
        <w:r>
          <w:rPr>
            <w:rStyle w:val="a4"/>
            <w:b/>
            <w:bCs/>
          </w:rPr>
          <w:t>295</w:t>
        </w:r>
        <w:r>
          <w:rPr>
            <w:rStyle w:val="a4"/>
            <w:b/>
            <w:bCs/>
          </w:rPr>
          <w:t>-бап.</w:t>
        </w:r>
      </w:hyperlink>
      <w:r>
        <w:rPr>
          <w:rStyle w:val="s1"/>
        </w:rPr>
        <w:t xml:space="preserve"> </w:t>
      </w:r>
      <w:r>
        <w:rPr>
          <w:rStyle w:val="s0"/>
        </w:rPr>
        <w:t xml:space="preserve">Алып тасталды </w:t>
      </w:r>
    </w:p>
    <w:p w:rsidR="00000000" w:rsidRDefault="00A35703">
      <w:pPr>
        <w:pStyle w:val="pj"/>
        <w:ind w:left="1200" w:hanging="800"/>
      </w:pPr>
      <w:hyperlink w:anchor="sub2960000" w:history="1">
        <w:r>
          <w:rPr>
            <w:rStyle w:val="a4"/>
            <w:b/>
            <w:bCs/>
          </w:rPr>
          <w:t>296-бап. Қазақстан Республикасының энергия үнемдеу және энергия тиімділігін арттыру туралы заңнамасында белгіленген энергия аудитін жүргізу тәртібін, оқу орталықтарының қызмет тәртібін сақтамау</w:t>
        </w:r>
      </w:hyperlink>
    </w:p>
    <w:p w:rsidR="00000000" w:rsidRDefault="00A35703">
      <w:pPr>
        <w:pStyle w:val="pji"/>
      </w:pPr>
      <w:hyperlink w:anchor="sub2970000" w:history="1">
        <w:r>
          <w:rPr>
            <w:rStyle w:val="a4"/>
          </w:rPr>
          <w:t xml:space="preserve">18-тарау. </w:t>
        </w:r>
        <w:r>
          <w:rPr>
            <w:rStyle w:val="a4"/>
            <w:caps/>
          </w:rPr>
          <w:t>Өнеркәсіп</w:t>
        </w:r>
        <w:r>
          <w:rPr>
            <w:rStyle w:val="a4"/>
            <w:caps/>
          </w:rPr>
          <w:t>, жылу, электр және атом энергиясын пайдалану саласындағы әкімшілік құқық бұзушылықтар</w:t>
        </w:r>
      </w:hyperlink>
    </w:p>
    <w:p w:rsidR="00000000" w:rsidRDefault="00A35703">
      <w:pPr>
        <w:pStyle w:val="pj"/>
        <w:ind w:left="1200" w:hanging="800"/>
      </w:pPr>
      <w:hyperlink w:anchor="sub2970000" w:history="1">
        <w:r>
          <w:rPr>
            <w:rStyle w:val="a4"/>
            <w:b/>
            <w:bCs/>
          </w:rPr>
          <w:t>297-бап. Жарылғыш материалдармен, радиоактивтi және өзге де экологиялық қауiптi заттармен жұ</w:t>
        </w:r>
        <w:r>
          <w:rPr>
            <w:rStyle w:val="a4"/>
            <w:b/>
            <w:bCs/>
          </w:rPr>
          <w:t xml:space="preserve">мыс істеу кезінде қауіпсіздік талаптарын бұзу </w:t>
        </w:r>
      </w:hyperlink>
    </w:p>
    <w:p w:rsidR="00000000" w:rsidRDefault="00A35703">
      <w:pPr>
        <w:pStyle w:val="pj"/>
        <w:ind w:left="1200" w:hanging="800"/>
      </w:pPr>
      <w:hyperlink w:anchor="sub2980000" w:history="1">
        <w:r>
          <w:rPr>
            <w:rStyle w:val="a4"/>
            <w:b/>
            <w:bCs/>
          </w:rPr>
          <w:t>298-бап. Жұмыстарды қауiпсiз жүргiзу жөнiндегi қағидаларды бұзу</w:t>
        </w:r>
      </w:hyperlink>
    </w:p>
    <w:p w:rsidR="00000000" w:rsidRDefault="00A35703">
      <w:pPr>
        <w:pStyle w:val="pj"/>
        <w:ind w:left="1200" w:hanging="800"/>
      </w:pPr>
      <w:hyperlink w:anchor="sub2990000" w:history="1">
        <w:r>
          <w:rPr>
            <w:rStyle w:val="a4"/>
            <w:b/>
            <w:bCs/>
          </w:rPr>
          <w:t>299-бап. Өнеркәсіптік қауіпсіздік және бөгеттердiң қауiпсiздiгi саласындағы атт</w:t>
        </w:r>
        <w:r>
          <w:rPr>
            <w:rStyle w:val="a4"/>
            <w:b/>
            <w:bCs/>
          </w:rPr>
          <w:t>естатталатын жұмыс түрлерін жүргізу кезінде Қазақстан Республикасының заңнамасын бұзу</w:t>
        </w:r>
      </w:hyperlink>
    </w:p>
    <w:p w:rsidR="00000000" w:rsidRDefault="00A35703">
      <w:pPr>
        <w:pStyle w:val="pj"/>
        <w:ind w:left="1200" w:hanging="800"/>
      </w:pPr>
      <w:hyperlink w:anchor="sub3000000" w:history="1">
        <w:r>
          <w:rPr>
            <w:rStyle w:val="a4"/>
            <w:b/>
            <w:bCs/>
          </w:rPr>
          <w:t>300-бап. Электр станциялары мен желілерін техникалық пайдаланудың, электр станциялары мен жылу желілерінің жылу-механикалық жабдығын пайд</w:t>
        </w:r>
        <w:r>
          <w:rPr>
            <w:rStyle w:val="a4"/>
            <w:b/>
            <w:bCs/>
          </w:rPr>
          <w:t>алану кезіндегі қауіпсіздік техникасының, тұтынушылардың электр қондырғыларын техникалық пайдаланудың бекітілген қағидаларын бұзу, сондай-ақ энергия тұтынудың белгіленген режимдерін бұзу</w:t>
        </w:r>
      </w:hyperlink>
    </w:p>
    <w:p w:rsidR="00000000" w:rsidRDefault="00A35703">
      <w:pPr>
        <w:pStyle w:val="pj"/>
        <w:ind w:left="1200" w:hanging="800"/>
      </w:pPr>
      <w:hyperlink w:anchor="sub3010000" w:history="1">
        <w:r>
          <w:rPr>
            <w:rStyle w:val="a4"/>
            <w:b/>
            <w:bCs/>
          </w:rPr>
          <w:t>301-бап. Әзірлік паспортын алу мерзі</w:t>
        </w:r>
        <w:r>
          <w:rPr>
            <w:rStyle w:val="a4"/>
            <w:b/>
            <w:bCs/>
          </w:rPr>
          <w:t>мін бұзу</w:t>
        </w:r>
      </w:hyperlink>
    </w:p>
    <w:p w:rsidR="00000000" w:rsidRDefault="00A35703">
      <w:pPr>
        <w:pStyle w:val="pj"/>
        <w:ind w:left="1200" w:hanging="800"/>
      </w:pPr>
      <w:hyperlink w:anchor="sub3020000" w:history="1">
        <w:r>
          <w:rPr>
            <w:rStyle w:val="a4"/>
            <w:b/>
            <w:bCs/>
          </w:rPr>
          <w:t>302-бап. Электр желiлерiн бүлдiру</w:t>
        </w:r>
      </w:hyperlink>
    </w:p>
    <w:p w:rsidR="00000000" w:rsidRDefault="00A35703">
      <w:pPr>
        <w:pStyle w:val="pj"/>
        <w:ind w:left="1200" w:hanging="800"/>
      </w:pPr>
      <w:hyperlink w:anchor="sub3030000" w:history="1">
        <w:r>
          <w:rPr>
            <w:rStyle w:val="a4"/>
            <w:b/>
            <w:bCs/>
          </w:rPr>
          <w:t xml:space="preserve">303-бап. Қазақстан Республикасының жаңартылатын энергия көздерін пайдалануды қолдау саласындағы заңнамасын бұзу </w:t>
        </w:r>
      </w:hyperlink>
    </w:p>
    <w:p w:rsidR="00000000" w:rsidRDefault="00A35703">
      <w:pPr>
        <w:pStyle w:val="pj"/>
        <w:ind w:left="1200" w:hanging="800"/>
      </w:pPr>
      <w:hyperlink w:anchor="sub3040000" w:history="1">
        <w:r>
          <w:rPr>
            <w:rStyle w:val="a4"/>
            <w:b/>
            <w:bCs/>
          </w:rPr>
          <w:t>3</w:t>
        </w:r>
        <w:r>
          <w:rPr>
            <w:rStyle w:val="a4"/>
            <w:b/>
            <w:bCs/>
          </w:rPr>
          <w:t>04-бап. Жылу желілерін бүлдiру</w:t>
        </w:r>
      </w:hyperlink>
    </w:p>
    <w:p w:rsidR="00000000" w:rsidRDefault="00A35703">
      <w:pPr>
        <w:pStyle w:val="pj"/>
        <w:ind w:left="1200" w:hanging="800"/>
      </w:pPr>
      <w:hyperlink w:anchor="sub3050000" w:history="1">
        <w:r>
          <w:rPr>
            <w:rStyle w:val="a4"/>
            <w:b/>
            <w:bCs/>
          </w:rPr>
          <w:t>305-бап. Электр және жылу желілері жолдарының, газбен жабдықтау жүйелері объектілерінің күзет аймақтарында жұмыстар жүргiзу</w:t>
        </w:r>
      </w:hyperlink>
    </w:p>
    <w:p w:rsidR="00000000" w:rsidRDefault="00A35703">
      <w:pPr>
        <w:pStyle w:val="pj"/>
        <w:ind w:left="1200" w:hanging="800"/>
      </w:pPr>
      <w:hyperlink w:anchor="sub3060000" w:history="1">
        <w:r>
          <w:rPr>
            <w:rStyle w:val="a4"/>
            <w:b/>
            <w:bCs/>
          </w:rPr>
          <w:t>306-бап. Газ пайдалану, газбен жабдықтау жүйелерінің объектілерін пайдалану қауіпсіздігі жөніндегі талаптарды бұзу</w:t>
        </w:r>
      </w:hyperlink>
    </w:p>
    <w:p w:rsidR="00000000" w:rsidRDefault="00A35703">
      <w:pPr>
        <w:pStyle w:val="pj"/>
        <w:ind w:left="1200" w:hanging="800"/>
      </w:pPr>
      <w:hyperlink w:anchor="sub3070000" w:history="1">
        <w:r>
          <w:rPr>
            <w:rStyle w:val="a4"/>
            <w:b/>
            <w:bCs/>
          </w:rPr>
          <w:t xml:space="preserve">307-бап. Резервтiк отын шаруашылығының дайындығын қамтамасыз етуге шаралар қолданбау </w:t>
        </w:r>
      </w:hyperlink>
    </w:p>
    <w:p w:rsidR="00000000" w:rsidRDefault="00A35703">
      <w:pPr>
        <w:pStyle w:val="pj"/>
        <w:ind w:left="1200" w:hanging="800"/>
      </w:pPr>
      <w:hyperlink w:anchor="sub3080000" w:history="1">
        <w:r>
          <w:rPr>
            <w:rStyle w:val="a4"/>
            <w:b/>
            <w:bCs/>
          </w:rPr>
          <w:t>308-бап. Мұнай-газ құбырлары мен олардың жабдықтарын бүлдіру</w:t>
        </w:r>
      </w:hyperlink>
    </w:p>
    <w:p w:rsidR="00000000" w:rsidRDefault="00A35703">
      <w:pPr>
        <w:pStyle w:val="pj"/>
        <w:ind w:left="1200" w:hanging="800"/>
      </w:pPr>
      <w:hyperlink w:anchor="sub3090000" w:history="1">
        <w:r>
          <w:rPr>
            <w:rStyle w:val="a4"/>
            <w:b/>
            <w:bCs/>
          </w:rPr>
          <w:t xml:space="preserve">309-бап. Құрылыс және жөндеу жұмыстарын жүргiзу кезiнде аумақтарды бүлдiру </w:t>
        </w:r>
      </w:hyperlink>
    </w:p>
    <w:p w:rsidR="00000000" w:rsidRDefault="00A35703">
      <w:pPr>
        <w:pStyle w:val="p"/>
      </w:pPr>
      <w:hyperlink w:anchor="sub3100000" w:history="1">
        <w:r>
          <w:rPr>
            <w:rStyle w:val="a4"/>
          </w:rPr>
          <w:t xml:space="preserve">19-тарау. </w:t>
        </w:r>
        <w:r>
          <w:rPr>
            <w:rStyle w:val="a4"/>
            <w:caps/>
          </w:rPr>
          <w:t>Ғарыш</w:t>
        </w:r>
        <w:r>
          <w:rPr>
            <w:rStyle w:val="a4"/>
            <w:caps/>
          </w:rPr>
          <w:t xml:space="preserve"> қызм</w:t>
        </w:r>
        <w:r>
          <w:rPr>
            <w:rStyle w:val="a4"/>
            <w:caps/>
          </w:rPr>
          <w:t>еті саласындағы әкімшілік құқық бұзушылықтар</w:t>
        </w:r>
      </w:hyperlink>
    </w:p>
    <w:p w:rsidR="00000000" w:rsidRDefault="00A35703">
      <w:pPr>
        <w:pStyle w:val="pj"/>
        <w:ind w:left="1200" w:hanging="800"/>
      </w:pPr>
      <w:hyperlink w:anchor="sub3100000" w:history="1">
        <w:r>
          <w:rPr>
            <w:rStyle w:val="a4"/>
            <w:b/>
            <w:bCs/>
          </w:rPr>
          <w:t>310-бап. Қазақстан Республикасының ғарыш қызметі саласындағы заңнамасын бұзу</w:t>
        </w:r>
      </w:hyperlink>
    </w:p>
    <w:p w:rsidR="00000000" w:rsidRDefault="00A35703">
      <w:pPr>
        <w:pStyle w:val="pj"/>
        <w:ind w:left="1200" w:hanging="800"/>
      </w:pPr>
      <w:hyperlink w:anchor="sub3110000" w:history="1">
        <w:r>
          <w:rPr>
            <w:rStyle w:val="a4"/>
            <w:b/>
            <w:bCs/>
          </w:rPr>
          <w:t>311-бап. Қазақстан Республикасының аумағында, сондай-ақ ғарыш кеңіст</w:t>
        </w:r>
        <w:r>
          <w:rPr>
            <w:rStyle w:val="a4"/>
            <w:b/>
            <w:bCs/>
          </w:rPr>
          <w:t>ігінде ғарыш жүйелерін құру және пайдалану (қолдану) қағидаларын бұзу</w:t>
        </w:r>
      </w:hyperlink>
    </w:p>
    <w:p w:rsidR="00000000" w:rsidRDefault="00A35703">
      <w:pPr>
        <w:pStyle w:val="pj"/>
        <w:ind w:left="1200" w:hanging="800"/>
      </w:pPr>
      <w:r>
        <w:rPr>
          <w:rStyle w:val="s1"/>
          <w:b w:val="0"/>
          <w:bCs w:val="0"/>
        </w:rPr>
        <w:t> </w:t>
      </w:r>
    </w:p>
    <w:p w:rsidR="00000000" w:rsidRDefault="00A35703">
      <w:pPr>
        <w:pStyle w:val="pj"/>
        <w:ind w:left="1440" w:hanging="1040"/>
      </w:pPr>
      <w:hyperlink w:anchor="sub3120000" w:history="1">
        <w:r>
          <w:rPr>
            <w:rStyle w:val="a4"/>
          </w:rPr>
          <w:t xml:space="preserve">20-тарау. </w:t>
        </w:r>
        <w:r>
          <w:rPr>
            <w:rStyle w:val="a4"/>
            <w:caps/>
          </w:rPr>
          <w:t>Сәулет, қала құрылысы, құрылыс қызметі және тұрғын үй қатынастары саласындағы әкімшілік құқық бұзушылықтар</w:t>
        </w:r>
      </w:hyperlink>
    </w:p>
    <w:p w:rsidR="00000000" w:rsidRDefault="00A35703">
      <w:pPr>
        <w:pStyle w:val="pj"/>
        <w:ind w:left="1200" w:hanging="800"/>
      </w:pPr>
      <w:hyperlink w:anchor="sub3120000" w:history="1">
        <w:r>
          <w:rPr>
            <w:rStyle w:val="a4"/>
            <w:b/>
            <w:bCs/>
          </w:rPr>
          <w:t>3</w:t>
        </w:r>
        <w:r>
          <w:rPr>
            <w:rStyle w:val="a4"/>
            <w:b/>
            <w:bCs/>
          </w:rPr>
          <w:t xml:space="preserve">12-бап. Сәулет-құрылыс қызметі саласындағы заңнама мен мемлекеттiк нормативтердiң талаптарын бұза отырып, жобалау алдындағы, iздестіру, жобалау, құрылыс-монтаждау жұмыстарын орындау, құрылыс материалдарын, бөлшектер мен конструкцияларды шығару мен қолдану </w:t>
        </w:r>
      </w:hyperlink>
    </w:p>
    <w:p w:rsidR="00000000" w:rsidRDefault="00A35703">
      <w:pPr>
        <w:pStyle w:val="pj"/>
        <w:ind w:left="1200" w:hanging="800"/>
      </w:pPr>
      <w:hyperlink w:anchor="sub3130000" w:history="1">
        <w:r>
          <w:rPr>
            <w:rStyle w:val="a4"/>
            <w:b/>
            <w:bCs/>
          </w:rPr>
          <w:t xml:space="preserve">313-бап. Құрылыс-монтаждау және жөндеу-қалпына келтiру жұмыстарын жүргiзу кезiнде бекiтiлген құрылыс нормаларының және жобалау құжаттарының талаптарын бұзу </w:t>
        </w:r>
      </w:hyperlink>
    </w:p>
    <w:p w:rsidR="00000000" w:rsidRDefault="00A35703">
      <w:pPr>
        <w:pStyle w:val="pj"/>
        <w:ind w:left="1200" w:hanging="800"/>
      </w:pPr>
      <w:hyperlink w:anchor="sub3140000" w:history="1">
        <w:r>
          <w:rPr>
            <w:rStyle w:val="a4"/>
            <w:b/>
            <w:bCs/>
          </w:rPr>
          <w:t>314-бап. Объектiлердi тұрғызу жә</w:t>
        </w:r>
        <w:r>
          <w:rPr>
            <w:rStyle w:val="a4"/>
            <w:b/>
            <w:bCs/>
          </w:rPr>
          <w:t xml:space="preserve">не реконструкциялау кезiнде құрылыс, құрылыс-монтаждау, жөндеу-қалпына келтiру жұмыстарын белгiленген тәртiппен бекiтiлген жобалау құжаттамасынсыз жүргiзу </w:t>
        </w:r>
      </w:hyperlink>
    </w:p>
    <w:p w:rsidR="00000000" w:rsidRDefault="00A35703">
      <w:pPr>
        <w:pStyle w:val="pj"/>
        <w:ind w:left="1200" w:hanging="800"/>
      </w:pPr>
      <w:hyperlink w:anchor="sub3150000" w:history="1">
        <w:r>
          <w:rPr>
            <w:rStyle w:val="a4"/>
            <w:b/>
            <w:bCs/>
          </w:rPr>
          <w:t>315-бап. Объектiлердi тұрғызу және реконструкциялау, құрылыс матери</w:t>
        </w:r>
        <w:r>
          <w:rPr>
            <w:rStyle w:val="a4"/>
            <w:b/>
            <w:bCs/>
          </w:rPr>
          <w:t xml:space="preserve">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 </w:t>
        </w:r>
      </w:hyperlink>
    </w:p>
    <w:p w:rsidR="00000000" w:rsidRDefault="00A35703">
      <w:pPr>
        <w:pStyle w:val="pj"/>
        <w:ind w:left="1200" w:hanging="800"/>
      </w:pPr>
      <w:hyperlink w:anchor="sub3160000" w:history="1">
        <w:r>
          <w:rPr>
            <w:rStyle w:val="a4"/>
            <w:b/>
            <w:bCs/>
          </w:rPr>
          <w:t>316-бап. Объектілерді және олардың кешендерін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w:t>
        </w:r>
        <w:r>
          <w:rPr>
            <w:rStyle w:val="a4"/>
            <w:b/>
            <w:bCs/>
          </w:rPr>
          <w:t>ақтандыру, жаңғырту, күрделi жөндеу)</w:t>
        </w:r>
      </w:hyperlink>
    </w:p>
    <w:p w:rsidR="00000000" w:rsidRDefault="00A35703">
      <w:pPr>
        <w:pStyle w:val="pj"/>
        <w:ind w:left="1200" w:hanging="800"/>
      </w:pPr>
      <w:hyperlink w:anchor="sub3170000" w:history="1">
        <w:r>
          <w:rPr>
            <w:rStyle w:val="a4"/>
            <w:b/>
            <w:bCs/>
          </w:rPr>
          <w:t>317-бап. Сараптама жұмыстарын және инжинирингтiк қызметтер көрсетуді жүзеге асыру кезінде Қазақстан Республикасының заңнамасын бұзу</w:t>
        </w:r>
      </w:hyperlink>
    </w:p>
    <w:p w:rsidR="00000000" w:rsidRDefault="00A35703">
      <w:pPr>
        <w:pStyle w:val="pj"/>
        <w:ind w:left="1200" w:hanging="800"/>
      </w:pPr>
      <w:hyperlink w:anchor="sub317010000" w:history="1">
        <w:r>
          <w:rPr>
            <w:rStyle w:val="a4"/>
            <w:b/>
            <w:bCs/>
          </w:rPr>
          <w:t>317-1-бап. Аккредит</w:t>
        </w:r>
        <w:r>
          <w:rPr>
            <w:rStyle w:val="a4"/>
            <w:b/>
            <w:bCs/>
          </w:rPr>
          <w:t>телген заңды тұлғалардың инжинирингтiк қызмет көрсетулерді (техникалық қадағалау мен жобаны басқару) және сараптамалық жұмыстарды (жобаларға сараптама жүргізу және ғимараттар мен құрылыстардың сенiмдiлiгiн және орнықтылығын техникалық зерттеп-қарау) жүзеге</w:t>
        </w:r>
        <w:r>
          <w:rPr>
            <w:rStyle w:val="a4"/>
            <w:b/>
            <w:bCs/>
          </w:rPr>
          <w:t xml:space="preserve"> асыру кезінде Қазақстан Республикасының заңнамасын бұзуы</w:t>
        </w:r>
      </w:hyperlink>
    </w:p>
    <w:p w:rsidR="00000000" w:rsidRDefault="00A35703">
      <w:pPr>
        <w:pStyle w:val="pj"/>
        <w:ind w:left="1200" w:hanging="800"/>
      </w:pPr>
      <w:hyperlink w:anchor="sub317020000" w:history="1">
        <w:r>
          <w:rPr>
            <w:rStyle w:val="a4"/>
            <w:b/>
            <w:bCs/>
          </w:rPr>
          <w:t>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w:t>
        </w:r>
        <w:r>
          <w:rPr>
            <w:rStyle w:val="a4"/>
            <w:b/>
            <w:bCs/>
          </w:rPr>
          <w:t>рын бұза отырып жобалау және құрылыс процесіне қатысушы инженер-техник жұмыскерлерді аттестаттау</w:t>
        </w:r>
      </w:hyperlink>
    </w:p>
    <w:p w:rsidR="00000000" w:rsidRDefault="00A35703">
      <w:pPr>
        <w:pStyle w:val="pj"/>
      </w:pPr>
      <w:hyperlink w:anchor="sub3180000" w:history="1">
        <w:r>
          <w:rPr>
            <w:rStyle w:val="a4"/>
          </w:rPr>
          <w:t>318-бап. Объектілер мен кешендерді қабылдаудың және пайдалануға берудің белгіленген тәртібін бұзу</w:t>
        </w:r>
      </w:hyperlink>
    </w:p>
    <w:p w:rsidR="00000000" w:rsidRDefault="00A35703">
      <w:pPr>
        <w:pStyle w:val="pj"/>
        <w:ind w:left="1200" w:hanging="800"/>
      </w:pPr>
      <w:hyperlink w:anchor="sub3190000" w:history="1">
        <w:r>
          <w:rPr>
            <w:rStyle w:val="a4"/>
            <w:b/>
            <w:bCs/>
          </w:rPr>
          <w:t xml:space="preserve">319-бап. Заңсыз құрылыс </w:t>
        </w:r>
      </w:hyperlink>
    </w:p>
    <w:p w:rsidR="00000000" w:rsidRDefault="00A35703">
      <w:pPr>
        <w:pStyle w:val="pj"/>
        <w:ind w:left="1200" w:hanging="800"/>
      </w:pPr>
      <w:hyperlink w:anchor="sub3200000" w:history="1">
        <w:r>
          <w:rPr>
            <w:rStyle w:val="a4"/>
            <w:b/>
            <w:bCs/>
          </w:rPr>
          <w:t>320-бап. Қазақстан Республикасының тұрғын үй құрылысына үлестік қатысу туралы және тұрғын үй қатынастары саласындағы заңнамалық актісінің талаптарын бұзу</w:t>
        </w:r>
      </w:hyperlink>
    </w:p>
    <w:p w:rsidR="00000000" w:rsidRDefault="00A35703">
      <w:pPr>
        <w:pStyle w:val="pj"/>
        <w:ind w:left="1200" w:hanging="800"/>
      </w:pPr>
      <w:hyperlink w:anchor="sub3210000" w:history="1">
        <w:r>
          <w:rPr>
            <w:rStyle w:val="a4"/>
            <w:b/>
            <w:bCs/>
          </w:rPr>
          <w:t>321-ба</w:t>
        </w:r>
        <w:r>
          <w:rPr>
            <w:rStyle w:val="a4"/>
            <w:b/>
            <w:bCs/>
          </w:rPr>
          <w:t>п. Құрылысты техникалық және авторлық қадағалауларды қатар жүргізбей жүзеге асыру</w:t>
        </w:r>
      </w:hyperlink>
    </w:p>
    <w:p w:rsidR="00000000" w:rsidRDefault="00A35703">
      <w:pPr>
        <w:pStyle w:val="pj"/>
        <w:ind w:left="1200" w:hanging="800"/>
      </w:pPr>
      <w:hyperlink w:anchor="sub3220000" w:history="1">
        <w:r>
          <w:rPr>
            <w:rStyle w:val="a4"/>
            <w:b/>
            <w:bCs/>
          </w:rPr>
          <w:t>322-бап. Үй-жайларды заңсыз қайта жабдықтау және қайта жоспарлау</w:t>
        </w:r>
      </w:hyperlink>
    </w:p>
    <w:p w:rsidR="00000000" w:rsidRDefault="00A35703">
      <w:pPr>
        <w:pStyle w:val="pj"/>
        <w:ind w:left="1200" w:hanging="800"/>
      </w:pPr>
      <w:hyperlink w:anchor="sub3230000" w:history="1">
        <w:r>
          <w:rPr>
            <w:rStyle w:val="a4"/>
            <w:b/>
            <w:bCs/>
          </w:rPr>
          <w:t xml:space="preserve">323-бап. Белгiленген тәртiппен пайдалануға </w:t>
        </w:r>
        <w:r>
          <w:rPr>
            <w:rStyle w:val="a4"/>
            <w:b/>
            <w:bCs/>
          </w:rPr>
          <w:t>берілмеген объектiлер мен кешендердi пайдалану</w:t>
        </w:r>
      </w:hyperlink>
      <w:r>
        <w:rPr>
          <w:rStyle w:val="s1"/>
        </w:rPr>
        <w:t xml:space="preserve"> </w:t>
      </w:r>
    </w:p>
    <w:p w:rsidR="00000000" w:rsidRDefault="00A35703">
      <w:pPr>
        <w:pStyle w:val="pj"/>
      </w:pPr>
      <w:hyperlink w:anchor="sub323010000" w:history="1">
        <w:r>
          <w:rPr>
            <w:rStyle w:val="a4"/>
          </w:rPr>
          <w:t>323-1-бап. Қазақстан Республикасының сәулет, қала құрылысы және құрылыс қызметі саласындағы заңнамасын бұзу</w:t>
        </w:r>
      </w:hyperlink>
    </w:p>
    <w:p w:rsidR="00000000" w:rsidRDefault="00A35703">
      <w:pPr>
        <w:pStyle w:val="pji"/>
      </w:pPr>
      <w:hyperlink w:anchor="sub3240000" w:history="1">
        <w:r>
          <w:rPr>
            <w:rStyle w:val="a4"/>
          </w:rPr>
          <w:t xml:space="preserve">21-тарау. </w:t>
        </w:r>
        <w:r>
          <w:rPr>
            <w:rStyle w:val="a4"/>
            <w:caps/>
          </w:rPr>
          <w:t>Қоршаған</w:t>
        </w:r>
        <w:r>
          <w:rPr>
            <w:rStyle w:val="a4"/>
            <w:caps/>
          </w:rPr>
          <w:t xml:space="preserve"> ортаны қорғау</w:t>
        </w:r>
        <w:r>
          <w:rPr>
            <w:rStyle w:val="a4"/>
            <w:caps/>
          </w:rPr>
          <w:t>, табиғи ресурстарды пайдалану саласындағы әкімшілік құқық бұзушылықтар</w:t>
        </w:r>
      </w:hyperlink>
    </w:p>
    <w:p w:rsidR="00000000" w:rsidRDefault="00A35703">
      <w:pPr>
        <w:pStyle w:val="pj"/>
        <w:ind w:left="1200" w:hanging="800"/>
      </w:pPr>
      <w:hyperlink w:anchor="sub3240000" w:history="1">
        <w:r>
          <w:rPr>
            <w:rStyle w:val="a4"/>
            <w:b/>
            <w:bCs/>
          </w:rPr>
          <w:t xml:space="preserve">324-бап. Қоршаған ортаны қорғау жөнiндегi санитариялық-эпидемиологиялық және экологиялық талаптарды бұзу </w:t>
        </w:r>
      </w:hyperlink>
    </w:p>
    <w:p w:rsidR="00000000" w:rsidRDefault="00A35703">
      <w:pPr>
        <w:pStyle w:val="pj"/>
        <w:ind w:left="1200" w:hanging="800"/>
      </w:pPr>
      <w:hyperlink w:anchor="sub3250000" w:history="1">
        <w:r>
          <w:rPr>
            <w:rStyle w:val="a4"/>
            <w:b/>
            <w:bCs/>
          </w:rPr>
          <w:t>325-бап. Өнд</w:t>
        </w:r>
        <w:r>
          <w:rPr>
            <w:rStyle w:val="a4"/>
            <w:b/>
            <w:bCs/>
          </w:rPr>
          <w:t xml:space="preserve">iрiстiк экологиялық бақылауды жүргiзу талаптарын бұзу </w:t>
        </w:r>
      </w:hyperlink>
    </w:p>
    <w:p w:rsidR="00000000" w:rsidRDefault="00A35703">
      <w:pPr>
        <w:pStyle w:val="pj"/>
        <w:ind w:left="1200" w:hanging="800"/>
      </w:pPr>
      <w:hyperlink w:anchor="sub3260000" w:history="1">
        <w:r>
          <w:rPr>
            <w:rStyle w:val="a4"/>
            <w:b/>
            <w:bCs/>
          </w:rPr>
          <w:t>326-бап. Экологиялық рұқсатта көрсетілген табиғат пайдалану шарттарын орындамау</w:t>
        </w:r>
      </w:hyperlink>
    </w:p>
    <w:p w:rsidR="00000000" w:rsidRDefault="00A35703">
      <w:pPr>
        <w:pStyle w:val="pj"/>
        <w:ind w:left="1200" w:hanging="800"/>
      </w:pPr>
      <w:hyperlink w:anchor="sub3270000" w:history="1">
        <w:r>
          <w:rPr>
            <w:rStyle w:val="a4"/>
            <w:b/>
            <w:bCs/>
          </w:rPr>
          <w:t xml:space="preserve">327-бап. Ластаушы заттардың өндiрiстiк нормативтен тыс тасталуы мен шығарылуы, қалдықтардың орналастырылуы туралы хабарламау </w:t>
        </w:r>
      </w:hyperlink>
    </w:p>
    <w:p w:rsidR="00000000" w:rsidRDefault="00A35703">
      <w:pPr>
        <w:pStyle w:val="pj"/>
        <w:ind w:left="1200" w:hanging="800"/>
      </w:pPr>
      <w:hyperlink w:anchor="sub3280000" w:history="1">
        <w:r>
          <w:rPr>
            <w:rStyle w:val="a4"/>
            <w:b/>
            <w:bCs/>
          </w:rPr>
          <w:t xml:space="preserve">328-бап. Экологиялық рұқсатта белгiленген, қоршаған ортаға эмиссиялар нормативтерiнiң асып кетуi </w:t>
        </w:r>
        <w:r>
          <w:rPr>
            <w:rStyle w:val="a4"/>
            <w:b/>
            <w:bCs/>
          </w:rPr>
          <w:t xml:space="preserve">не экологиялық рұқсаттың болмауы </w:t>
        </w:r>
      </w:hyperlink>
    </w:p>
    <w:p w:rsidR="00000000" w:rsidRDefault="00A35703">
      <w:pPr>
        <w:pStyle w:val="pj"/>
        <w:ind w:left="1200" w:hanging="800"/>
      </w:pPr>
      <w:hyperlink w:anchor="sub3290000" w:history="1">
        <w:r>
          <w:rPr>
            <w:rStyle w:val="a4"/>
            <w:b/>
            <w:bCs/>
          </w:rPr>
          <w:t>329-бап. Парниктік газдар шығарындыларына квотаның белгіленген көлемінен асып кету</w:t>
        </w:r>
      </w:hyperlink>
    </w:p>
    <w:p w:rsidR="00000000" w:rsidRDefault="00A35703">
      <w:pPr>
        <w:pStyle w:val="pj"/>
        <w:ind w:left="1200" w:hanging="800"/>
      </w:pPr>
      <w:hyperlink w:anchor="sub3300000" w:history="1">
        <w:r>
          <w:rPr>
            <w:rStyle w:val="a4"/>
            <w:b/>
            <w:bCs/>
          </w:rPr>
          <w:t xml:space="preserve">330-бап. Аккредиттелген тәуелсіз ұйымдардың парниктік газдарды түгендеу, </w:t>
        </w:r>
        <w:r>
          <w:rPr>
            <w:rStyle w:val="a4"/>
            <w:b/>
            <w:bCs/>
          </w:rPr>
          <w:t>верификация және валидация (детерминация) туралы анық емес деректерді ұсынуы</w:t>
        </w:r>
      </w:hyperlink>
    </w:p>
    <w:p w:rsidR="00000000" w:rsidRDefault="00A35703">
      <w:pPr>
        <w:pStyle w:val="pj"/>
        <w:ind w:left="1200" w:hanging="800"/>
      </w:pPr>
      <w:hyperlink w:anchor="sub3310000" w:history="1">
        <w:r>
          <w:rPr>
            <w:rStyle w:val="a4"/>
            <w:b/>
            <w:bCs/>
          </w:rPr>
          <w:t>331-бап. Атмосфераға шығарындыларды тазалауға және сарқынды суларды ағызуға арналған жабдықты пайдалану қағидаларын бұзу, сондай-ақ оны пайдаланба</w:t>
        </w:r>
        <w:r>
          <w:rPr>
            <w:rStyle w:val="a4"/>
            <w:b/>
            <w:bCs/>
          </w:rPr>
          <w:t xml:space="preserve">у </w:t>
        </w:r>
      </w:hyperlink>
    </w:p>
    <w:p w:rsidR="00000000" w:rsidRDefault="00A35703">
      <w:pPr>
        <w:pStyle w:val="pj"/>
        <w:ind w:left="1200" w:hanging="800"/>
      </w:pPr>
      <w:hyperlink w:anchor="sub3320000" w:history="1">
        <w:r>
          <w:rPr>
            <w:rStyle w:val="a4"/>
            <w:b/>
            <w:bCs/>
          </w:rPr>
          <w:t xml:space="preserve">332-бап. Мемлекеттiк экологиялық сараптаманы мiндеттi түрде жүргізу туралы заңнама талаптарын орындамау </w:t>
        </w:r>
      </w:hyperlink>
    </w:p>
    <w:p w:rsidR="00000000" w:rsidRDefault="00A35703">
      <w:pPr>
        <w:pStyle w:val="pj"/>
        <w:ind w:left="1200" w:hanging="800"/>
      </w:pPr>
      <w:hyperlink w:anchor="sub3330000" w:history="1">
        <w:r>
          <w:rPr>
            <w:rStyle w:val="a4"/>
            <w:b/>
            <w:bCs/>
          </w:rPr>
          <w:t>333-бап. Шығарындыларда ластаушы заттардың болуы нормативтерден асып кететін көлiк</w:t>
        </w:r>
        <w:r>
          <w:rPr>
            <w:rStyle w:val="a4"/>
            <w:b/>
            <w:bCs/>
          </w:rPr>
          <w:t xml:space="preserve"> құралдарын және басқа да жылжымалы құралдарды шығару</w:t>
        </w:r>
      </w:hyperlink>
    </w:p>
    <w:p w:rsidR="00000000" w:rsidRDefault="00A35703">
      <w:pPr>
        <w:pStyle w:val="pj"/>
        <w:ind w:left="1200" w:hanging="800"/>
      </w:pPr>
      <w:hyperlink w:anchor="sub3340000" w:history="1">
        <w:r>
          <w:rPr>
            <w:rStyle w:val="a4"/>
            <w:b/>
            <w:bCs/>
          </w:rPr>
          <w:t>334-бап. Шығарындыларында ластаушы заттардың болуы нормативтерден асып кететін автомотокөлiктерді және басқа да жылжымалы құралдарды пайдалану</w:t>
        </w:r>
      </w:hyperlink>
    </w:p>
    <w:p w:rsidR="00000000" w:rsidRDefault="00A35703">
      <w:pPr>
        <w:pStyle w:val="pj"/>
        <w:ind w:left="1200" w:hanging="800"/>
      </w:pPr>
      <w:hyperlink w:anchor="sub3350000" w:history="1">
        <w:r>
          <w:rPr>
            <w:rStyle w:val="a4"/>
            <w:b/>
            <w:bCs/>
          </w:rPr>
          <w:t>335-бап. Атмосфералық ауаны қорғау жөнiндегi заңнаманы бұзу</w:t>
        </w:r>
      </w:hyperlink>
    </w:p>
    <w:p w:rsidR="00000000" w:rsidRDefault="00A35703">
      <w:pPr>
        <w:pStyle w:val="pj"/>
        <w:ind w:left="1200" w:hanging="800"/>
      </w:pPr>
      <w:hyperlink w:anchor="sub3360000" w:history="1">
        <w:r>
          <w:rPr>
            <w:rStyle w:val="a4"/>
            <w:b/>
            <w:bCs/>
          </w:rPr>
          <w:t xml:space="preserve">336-бап. Өнеркәсіптік және тұрмыстық қалдықтарды жинап қою мен жағу кезiнде атмосфералық ауаны қорғау және өрт қауiпсiздiгi жөнiндегi талаптарды сақтамау </w:t>
        </w:r>
      </w:hyperlink>
    </w:p>
    <w:p w:rsidR="00000000" w:rsidRDefault="00A35703">
      <w:pPr>
        <w:pStyle w:val="pj"/>
        <w:ind w:left="1200" w:hanging="800"/>
      </w:pPr>
      <w:hyperlink w:anchor="sub3370000" w:history="1">
        <w:r>
          <w:rPr>
            <w:rStyle w:val="a4"/>
            <w:b/>
            <w:bCs/>
          </w:rPr>
          <w:t>337-бап. Жердi бүлдiру</w:t>
        </w:r>
      </w:hyperlink>
    </w:p>
    <w:p w:rsidR="00000000" w:rsidRDefault="00A35703">
      <w:pPr>
        <w:pStyle w:val="pj"/>
        <w:ind w:left="1200" w:hanging="800"/>
      </w:pPr>
      <w:hyperlink w:anchor="sub3380000" w:history="1">
        <w:r>
          <w:rPr>
            <w:rStyle w:val="a4"/>
            <w:b/>
            <w:bCs/>
          </w:rPr>
          <w:t xml:space="preserve">338-бап. Ауыл шаруашылығы мақсатындағы жердi ұтымсыз пайдалану немесе пайдаланбау </w:t>
        </w:r>
      </w:hyperlink>
    </w:p>
    <w:p w:rsidR="00000000" w:rsidRDefault="00A35703">
      <w:pPr>
        <w:pStyle w:val="pj"/>
        <w:ind w:left="1200" w:hanging="800"/>
      </w:pPr>
      <w:hyperlink w:anchor="sub3390000" w:history="1">
        <w:r>
          <w:rPr>
            <w:rStyle w:val="a4"/>
            <w:b/>
            <w:bCs/>
          </w:rPr>
          <w:t>339-бап. Жер учаскелері меншік иелерінің және жер па</w:t>
        </w:r>
        <w:r>
          <w:rPr>
            <w:rStyle w:val="a4"/>
            <w:b/>
            <w:bCs/>
          </w:rPr>
          <w:t>йдаланушылардың жер учаскелерін пайдалану жөніндегі міндеттерді орындамауы</w:t>
        </w:r>
      </w:hyperlink>
    </w:p>
    <w:p w:rsidR="00000000" w:rsidRDefault="00A35703">
      <w:pPr>
        <w:pStyle w:val="pj"/>
        <w:ind w:left="1200" w:hanging="800"/>
      </w:pPr>
      <w:hyperlink w:anchor="sub3400000" w:history="1">
        <w:r>
          <w:rPr>
            <w:rStyle w:val="a4"/>
            <w:b/>
            <w:bCs/>
          </w:rPr>
          <w:t xml:space="preserve">340-бап. Уақытша иеленіп отырған жерді одан әрі мақсатына сай пайдалануға жарамды күйге келтіру жөніндегі міндеттерді орындамау </w:t>
        </w:r>
      </w:hyperlink>
    </w:p>
    <w:p w:rsidR="00000000" w:rsidRDefault="00A35703">
      <w:pPr>
        <w:pStyle w:val="pj"/>
        <w:ind w:left="1200" w:hanging="800"/>
      </w:pPr>
      <w:hyperlink w:anchor="sub3410000" w:history="1">
        <w:r>
          <w:rPr>
            <w:rStyle w:val="a4"/>
            <w:b/>
            <w:bCs/>
          </w:rPr>
          <w:t xml:space="preserve">341-бап. Тұрғын үй құрылысы, арнайы жер қоры үшiн жер учаскелерiнің бар екендiгi туралы ақпаратты жасыру </w:t>
        </w:r>
      </w:hyperlink>
    </w:p>
    <w:p w:rsidR="00000000" w:rsidRDefault="00A35703">
      <w:pPr>
        <w:pStyle w:val="pj"/>
        <w:ind w:left="1200" w:hanging="800"/>
      </w:pPr>
      <w:hyperlink w:anchor="sub3420000" w:history="1">
        <w:r>
          <w:rPr>
            <w:rStyle w:val="a4"/>
            <w:b/>
            <w:bCs/>
          </w:rPr>
          <w:t xml:space="preserve">342-бап. Жердi мемлекеттiк тiркеу, есепке алу және бағалау мәлiметтерiн бұрмалау </w:t>
        </w:r>
      </w:hyperlink>
    </w:p>
    <w:p w:rsidR="00000000" w:rsidRDefault="00A35703">
      <w:pPr>
        <w:pStyle w:val="pj"/>
        <w:ind w:left="1200" w:hanging="800"/>
      </w:pPr>
      <w:hyperlink w:anchor="sub3430000" w:history="1">
        <w:r>
          <w:rPr>
            <w:rStyle w:val="a4"/>
            <w:b/>
            <w:bCs/>
          </w:rPr>
          <w:t>343-бап. Қазақстан Республикасының геодезия және картография саласындағы заңнамасын бұзу</w:t>
        </w:r>
      </w:hyperlink>
    </w:p>
    <w:p w:rsidR="00000000" w:rsidRDefault="00A35703">
      <w:pPr>
        <w:pStyle w:val="pj"/>
        <w:ind w:left="1200" w:hanging="800"/>
      </w:pPr>
      <w:hyperlink w:anchor="sub3440000" w:history="1">
        <w:r>
          <w:rPr>
            <w:rStyle w:val="a4"/>
            <w:b/>
            <w:bCs/>
          </w:rPr>
          <w:t xml:space="preserve">344-бап. Өндiрiс және тұтыну қалдықтарымен жұмыс істеуге, сарқынды суды ағызуға қойылатын талаптарды </w:t>
        </w:r>
        <w:r>
          <w:rPr>
            <w:rStyle w:val="a4"/>
            <w:b/>
            <w:bCs/>
          </w:rPr>
          <w:t xml:space="preserve">бұзу </w:t>
        </w:r>
      </w:hyperlink>
    </w:p>
    <w:p w:rsidR="00000000" w:rsidRDefault="00A35703">
      <w:pPr>
        <w:pStyle w:val="pj"/>
      </w:pPr>
      <w:hyperlink w:anchor="sub344010000" w:history="1">
        <w:r>
          <w:rPr>
            <w:rStyle w:val="a4"/>
          </w:rPr>
          <w:t>344-1-бап. Өндірушілердің (импорттаушылардың) кеңейтілген міндеттемелерін орындау жөніндегі талаптарды бұзу</w:t>
        </w:r>
      </w:hyperlink>
    </w:p>
    <w:p w:rsidR="00000000" w:rsidRDefault="00A35703">
      <w:pPr>
        <w:pStyle w:val="pj"/>
        <w:ind w:left="1200" w:hanging="800"/>
      </w:pPr>
      <w:hyperlink w:anchor="sub344020000" w:history="1">
        <w:r>
          <w:rPr>
            <w:rStyle w:val="a4"/>
            <w:b/>
            <w:bCs/>
          </w:rPr>
          <w:t>344-2-бап. Өндірушілердің (импорттаушылардың) кеңейтілген міндеттемелері</w:t>
        </w:r>
        <w:r>
          <w:rPr>
            <w:rStyle w:val="a4"/>
            <w:b/>
            <w:bCs/>
          </w:rPr>
          <w:t xml:space="preserve"> операторының міндеттерін және функцияларын орындамауы немесе тиісінше орындамауы</w:t>
        </w:r>
      </w:hyperlink>
    </w:p>
    <w:p w:rsidR="00000000" w:rsidRDefault="00A35703">
      <w:pPr>
        <w:pStyle w:val="pj"/>
        <w:ind w:left="1200" w:hanging="800"/>
      </w:pPr>
      <w:hyperlink w:anchor="sub3450000" w:history="1">
        <w:r>
          <w:rPr>
            <w:rStyle w:val="a4"/>
            <w:b/>
            <w:bCs/>
          </w:rPr>
          <w:t>345-бап. Жер қойнауын ұтымды әрі кешенді пайдалану жөніндегі қағидаларды бұзу</w:t>
        </w:r>
      </w:hyperlink>
    </w:p>
    <w:p w:rsidR="00000000" w:rsidRDefault="00A35703">
      <w:pPr>
        <w:pStyle w:val="pj"/>
        <w:ind w:left="1200" w:hanging="800"/>
      </w:pPr>
      <w:hyperlink w:anchor="sub3460000" w:history="1">
        <w:r>
          <w:rPr>
            <w:rStyle w:val="a4"/>
            <w:b/>
            <w:bCs/>
          </w:rPr>
          <w:t xml:space="preserve">346-бап. Көмірсутек шикізатын </w:t>
        </w:r>
        <w:r>
          <w:rPr>
            <w:rStyle w:val="a4"/>
            <w:b/>
            <w:bCs/>
          </w:rPr>
          <w:t>қоспағанда</w:t>
        </w:r>
        <w:r>
          <w:rPr>
            <w:rStyle w:val="a4"/>
            <w:b/>
            <w:bCs/>
          </w:rPr>
          <w:t>, жер қойнауын пайдалану жөніндегі операцияларды жүргізуге арналған жобалау құжаттарының көрсеткіштерін сақтамау</w:t>
        </w:r>
      </w:hyperlink>
    </w:p>
    <w:p w:rsidR="00000000" w:rsidRDefault="00A35703">
      <w:pPr>
        <w:pStyle w:val="pj"/>
        <w:ind w:left="1200" w:hanging="800"/>
      </w:pPr>
      <w:hyperlink w:anchor="sub3470000" w:history="1">
        <w:r>
          <w:rPr>
            <w:rStyle w:val="a4"/>
            <w:b/>
            <w:bCs/>
          </w:rPr>
          <w:t>347-бап. Жер қойнауын пайдалану және минералдық шикiзатты өңдеу кезiнде экологиялық нормалар мен қағ</w:t>
        </w:r>
        <w:r>
          <w:rPr>
            <w:rStyle w:val="a4"/>
            <w:b/>
            <w:bCs/>
          </w:rPr>
          <w:t xml:space="preserve">идаларды бұзу </w:t>
        </w:r>
      </w:hyperlink>
    </w:p>
    <w:p w:rsidR="00000000" w:rsidRDefault="00A35703">
      <w:pPr>
        <w:pStyle w:val="pj"/>
        <w:ind w:left="1200" w:hanging="800"/>
      </w:pPr>
      <w:hyperlink w:anchor="sub3480000" w:history="1">
        <w:r>
          <w:rPr>
            <w:rStyle w:val="a4"/>
            <w:b/>
            <w:bCs/>
          </w:rPr>
          <w:t>348-бап. Пайдалы қазбалардың қорларына мемлекеттік сараптама жүргізбей өндіру жөніндегі жұмыстарды жүргізу</w:t>
        </w:r>
      </w:hyperlink>
    </w:p>
    <w:p w:rsidR="00000000" w:rsidRDefault="00A35703">
      <w:pPr>
        <w:pStyle w:val="pj"/>
        <w:ind w:left="1200" w:hanging="800"/>
      </w:pPr>
      <w:hyperlink w:anchor="sub3490000" w:history="1">
        <w:r>
          <w:rPr>
            <w:rStyle w:val="a4"/>
            <w:b/>
            <w:bCs/>
          </w:rPr>
          <w:t xml:space="preserve">349-бап. Минералдық шикiзатты өндiру мен өңдеудi есепке алу бойынша </w:t>
        </w:r>
        <w:r>
          <w:rPr>
            <w:rStyle w:val="a4"/>
            <w:b/>
            <w:bCs/>
          </w:rPr>
          <w:t xml:space="preserve">бастапқы және мемлекеттiк есептілікті бұрмалау </w:t>
        </w:r>
      </w:hyperlink>
    </w:p>
    <w:p w:rsidR="00000000" w:rsidRDefault="00A35703">
      <w:pPr>
        <w:pStyle w:val="pj"/>
        <w:ind w:left="1200" w:hanging="800"/>
      </w:pPr>
      <w:hyperlink w:anchor="sub3500000" w:history="1">
        <w:r>
          <w:rPr>
            <w:rStyle w:val="a4"/>
            <w:b/>
            <w:bCs/>
          </w:rPr>
          <w:t>350-бап. Кен орындарын игеру кезінде сыртқа шығарылатын және жер қойнауында айналыстан шыққан негізгі және онымен бірге жерде жатқан пайдалы қазбалар қорларын және қосалқы ком</w:t>
        </w:r>
        <w:r>
          <w:rPr>
            <w:rStyle w:val="a4"/>
            <w:b/>
            <w:bCs/>
          </w:rPr>
          <w:t>поненттерді, оның ішінде минералдық шикізатты өңдеу өнімдері мен өндіріс қалдықтарын анық есепке алуды қамтамасыз етпеу</w:t>
        </w:r>
      </w:hyperlink>
    </w:p>
    <w:p w:rsidR="00000000" w:rsidRDefault="00A35703">
      <w:pPr>
        <w:pStyle w:val="pj"/>
        <w:ind w:left="1200" w:hanging="800"/>
      </w:pPr>
      <w:hyperlink w:anchor="sub3510000" w:history="1">
        <w:r>
          <w:rPr>
            <w:rStyle w:val="a4"/>
            <w:b/>
            <w:bCs/>
          </w:rPr>
          <w:t>351-бап. Өндiрiс және тұтыну қалдықтарын есепке алу, кәдеге жарату және залалсыздандыру қағидаларын бұз</w:t>
        </w:r>
        <w:r>
          <w:rPr>
            <w:rStyle w:val="a4"/>
            <w:b/>
            <w:bCs/>
          </w:rPr>
          <w:t xml:space="preserve">у </w:t>
        </w:r>
      </w:hyperlink>
    </w:p>
    <w:p w:rsidR="00000000" w:rsidRDefault="00A35703">
      <w:pPr>
        <w:pStyle w:val="pj"/>
        <w:ind w:left="1200" w:hanging="800"/>
      </w:pPr>
      <w:hyperlink w:anchor="sub3520000" w:history="1">
        <w:r>
          <w:rPr>
            <w:rStyle w:val="a4"/>
            <w:b/>
            <w:bCs/>
          </w:rPr>
          <w:t xml:space="preserve">352-бап. Тау-кен қазбалары мен бұрғылау ұңғымаларын олардың сақталуын және халықтың қауiпсiздiгiн қамтамасыз ететiн жай-күйге келтiру жөніндегі талаптарды бұзу </w:t>
        </w:r>
      </w:hyperlink>
    </w:p>
    <w:p w:rsidR="00000000" w:rsidRDefault="00A35703">
      <w:pPr>
        <w:pStyle w:val="pj"/>
        <w:ind w:left="1200" w:hanging="800"/>
      </w:pPr>
      <w:hyperlink w:anchor="sub3530000" w:history="1">
        <w:r>
          <w:rPr>
            <w:rStyle w:val="a4"/>
            <w:b/>
            <w:bCs/>
          </w:rPr>
          <w:t xml:space="preserve">353-бап. Жер қойнауын пайдалану объектiлерiн жою және консервациялау жөнiндегi талаптарды бұзу </w:t>
        </w:r>
      </w:hyperlink>
    </w:p>
    <w:p w:rsidR="00000000" w:rsidRDefault="00A35703">
      <w:pPr>
        <w:pStyle w:val="pj"/>
        <w:ind w:left="1200" w:hanging="800"/>
      </w:pPr>
      <w:hyperlink w:anchor="sub3540000" w:history="1">
        <w:r>
          <w:rPr>
            <w:rStyle w:val="a4"/>
            <w:b/>
            <w:bCs/>
          </w:rPr>
          <w:t xml:space="preserve">354-бап. Жер қойнауын қорғауды мемлекеттiк бақылау органдарына минералдық шикiзатты пайдалану туралы ақпаратты ұсынудан бас тарту немесе жалтару </w:t>
        </w:r>
      </w:hyperlink>
    </w:p>
    <w:p w:rsidR="00000000" w:rsidRDefault="00A35703">
      <w:pPr>
        <w:pStyle w:val="pj"/>
        <w:ind w:left="1200" w:hanging="800"/>
      </w:pPr>
      <w:hyperlink w:anchor="sub3550000" w:history="1">
        <w:r>
          <w:rPr>
            <w:rStyle w:val="a4"/>
            <w:b/>
            <w:bCs/>
          </w:rPr>
          <w:t xml:space="preserve">355-бап. Лауазымды адамдардың Қазақстан Республикасының жер қойнауы және жер </w:t>
        </w:r>
        <w:r>
          <w:rPr>
            <w:rStyle w:val="a4"/>
            <w:b/>
            <w:bCs/>
          </w:rPr>
          <w:t>қойнауын</w:t>
        </w:r>
        <w:r>
          <w:rPr>
            <w:rStyle w:val="a4"/>
            <w:b/>
            <w:bCs/>
          </w:rPr>
          <w:t xml:space="preserve"> пайдалану туралы заңнамасының бұзылуына әкеп соғатын нұсқаулар немесе рұқсаттар беруi </w:t>
        </w:r>
      </w:hyperlink>
    </w:p>
    <w:p w:rsidR="00000000" w:rsidRDefault="00A35703">
      <w:pPr>
        <w:pStyle w:val="pj"/>
      </w:pPr>
      <w:hyperlink w:anchor="sub3560000" w:history="1">
        <w:r>
          <w:rPr>
            <w:rStyle w:val="a4"/>
          </w:rPr>
          <w:t>356-бап. Мұнай операцияларын және жер қойнауын пайдалану жөніндегі жұмыстарды жүргізу қағидаларын бұзу</w:t>
        </w:r>
      </w:hyperlink>
    </w:p>
    <w:p w:rsidR="00000000" w:rsidRDefault="00A35703">
      <w:pPr>
        <w:pStyle w:val="pj"/>
        <w:ind w:left="1200" w:hanging="800"/>
      </w:pPr>
      <w:hyperlink w:anchor="sub3570000" w:history="1">
        <w:r>
          <w:rPr>
            <w:rStyle w:val="a4"/>
            <w:b/>
            <w:bCs/>
          </w:rPr>
          <w:t xml:space="preserve">357-бап. Табиғат пайдалану жөнiндегi заңсыз мәмiлелердi тiркеу </w:t>
        </w:r>
      </w:hyperlink>
    </w:p>
    <w:p w:rsidR="00000000" w:rsidRDefault="00A35703">
      <w:pPr>
        <w:pStyle w:val="pj"/>
        <w:ind w:left="1200" w:hanging="800"/>
      </w:pPr>
      <w:hyperlink w:anchor="sub3580000" w:history="1">
        <w:r>
          <w:rPr>
            <w:rStyle w:val="a4"/>
            <w:b/>
            <w:bCs/>
          </w:rPr>
          <w:t>358-бап. Су ресурстарын қорғау қағидаларын бұзу</w:t>
        </w:r>
      </w:hyperlink>
    </w:p>
    <w:p w:rsidR="00000000" w:rsidRDefault="00A35703">
      <w:pPr>
        <w:pStyle w:val="pj"/>
        <w:ind w:left="1200" w:hanging="800"/>
      </w:pPr>
      <w:hyperlink w:anchor="sub3590000" w:history="1">
        <w:r>
          <w:rPr>
            <w:rStyle w:val="a4"/>
            <w:b/>
            <w:bCs/>
          </w:rPr>
          <w:t>359-бап. Су шаруашылығы құрылыстарын, құрылғыларын және сумен жабдықт</w:t>
        </w:r>
        <w:r>
          <w:rPr>
            <w:rStyle w:val="a4"/>
            <w:b/>
            <w:bCs/>
          </w:rPr>
          <w:t>аудың өртке қарсы жүйелерiн бүлдіру, оларды пайдалану қағидаларын бұзу</w:t>
        </w:r>
      </w:hyperlink>
    </w:p>
    <w:p w:rsidR="00000000" w:rsidRDefault="00A35703">
      <w:pPr>
        <w:pStyle w:val="pj"/>
        <w:ind w:left="1200" w:hanging="800"/>
      </w:pPr>
      <w:hyperlink w:anchor="sub3600000" w:history="1">
        <w:r>
          <w:rPr>
            <w:rStyle w:val="a4"/>
            <w:b/>
            <w:bCs/>
          </w:rPr>
          <w:t>360-бап. Су қорғау аймақтарында және су объектілері белдеулерінде заңсыз құрылыс салу</w:t>
        </w:r>
      </w:hyperlink>
    </w:p>
    <w:p w:rsidR="00000000" w:rsidRDefault="00A35703">
      <w:pPr>
        <w:pStyle w:val="pj"/>
        <w:ind w:left="1200" w:hanging="800"/>
      </w:pPr>
      <w:hyperlink w:anchor="sub3610000" w:history="1">
        <w:r>
          <w:rPr>
            <w:rStyle w:val="a4"/>
            <w:b/>
            <w:bCs/>
          </w:rPr>
          <w:t>361-бап. Судың бастапқы есебiн жү</w:t>
        </w:r>
        <w:r>
          <w:rPr>
            <w:rStyle w:val="a4"/>
            <w:b/>
            <w:bCs/>
          </w:rPr>
          <w:t xml:space="preserve">ргiзу және оларды пайдалану қағидаларын бұзу </w:t>
        </w:r>
      </w:hyperlink>
    </w:p>
    <w:p w:rsidR="00000000" w:rsidRDefault="00A35703">
      <w:pPr>
        <w:pStyle w:val="pj"/>
        <w:ind w:left="1200" w:hanging="800"/>
      </w:pPr>
      <w:hyperlink w:anchor="sub3620000" w:history="1">
        <w:r>
          <w:rPr>
            <w:rStyle w:val="a4"/>
            <w:b/>
            <w:bCs/>
          </w:rPr>
          <w:t xml:space="preserve">362-бап. Су ресурстарын есепке алу мен есептілік деректерiн бұрмалау </w:t>
        </w:r>
      </w:hyperlink>
    </w:p>
    <w:p w:rsidR="00000000" w:rsidRDefault="00A35703">
      <w:pPr>
        <w:pStyle w:val="pj"/>
        <w:ind w:left="1200" w:hanging="800"/>
      </w:pPr>
      <w:hyperlink w:anchor="sub3630000" w:history="1">
        <w:r>
          <w:rPr>
            <w:rStyle w:val="a4"/>
            <w:b/>
            <w:bCs/>
          </w:rPr>
          <w:t xml:space="preserve">363-бап. Су ресурстарын реттеуге кедергi келтіру </w:t>
        </w:r>
      </w:hyperlink>
    </w:p>
    <w:p w:rsidR="00000000" w:rsidRDefault="00A35703">
      <w:pPr>
        <w:pStyle w:val="pj"/>
        <w:ind w:left="1200" w:hanging="800"/>
      </w:pPr>
      <w:hyperlink w:anchor="sub3640000" w:history="1">
        <w:r>
          <w:rPr>
            <w:rStyle w:val="a4"/>
            <w:b/>
            <w:bCs/>
          </w:rPr>
          <w:t>364-бап. Ортақ су пайдалану қағидаларын бұзу</w:t>
        </w:r>
      </w:hyperlink>
    </w:p>
    <w:p w:rsidR="00000000" w:rsidRDefault="00A35703">
      <w:pPr>
        <w:pStyle w:val="pj"/>
        <w:ind w:left="1200" w:hanging="800"/>
      </w:pPr>
      <w:hyperlink w:anchor="sub3650000" w:history="1">
        <w:r>
          <w:rPr>
            <w:rStyle w:val="a4"/>
            <w:b/>
            <w:bCs/>
          </w:rPr>
          <w:t>365-бап. Белгіленген су сервитуттарын бұзу</w:t>
        </w:r>
      </w:hyperlink>
    </w:p>
    <w:p w:rsidR="00000000" w:rsidRDefault="00A35703">
      <w:pPr>
        <w:pStyle w:val="pj"/>
        <w:ind w:left="1200" w:hanging="800"/>
      </w:pPr>
      <w:hyperlink w:anchor="sub3660000" w:history="1">
        <w:r>
          <w:rPr>
            <w:rStyle w:val="a4"/>
            <w:b/>
            <w:bCs/>
          </w:rPr>
          <w:t>366-бап. Орман қоры жерлерінде заңсыз тегістеу, құрылыстар тұрғызу, сүректі қайта өңдеу, қойм</w:t>
        </w:r>
        <w:r>
          <w:rPr>
            <w:rStyle w:val="a4"/>
            <w:b/>
            <w:bCs/>
          </w:rPr>
          <w:t>алар орналастыру</w:t>
        </w:r>
      </w:hyperlink>
    </w:p>
    <w:p w:rsidR="00000000" w:rsidRDefault="00A35703">
      <w:pPr>
        <w:pStyle w:val="pj"/>
        <w:ind w:left="1200" w:hanging="800"/>
      </w:pPr>
      <w:hyperlink w:anchor="sub3670000" w:history="1">
        <w:r>
          <w:rPr>
            <w:rStyle w:val="a4"/>
            <w:b/>
            <w:bCs/>
          </w:rPr>
          <w:t xml:space="preserve">367-бап. Ормандарда өрт қауiпсiздiгi талаптары мен санитариялық қағидаларды бұзу </w:t>
        </w:r>
      </w:hyperlink>
    </w:p>
    <w:p w:rsidR="00000000" w:rsidRDefault="00A35703">
      <w:pPr>
        <w:pStyle w:val="pj"/>
        <w:ind w:left="1200" w:hanging="800"/>
      </w:pPr>
      <w:hyperlink w:anchor="sub3680000" w:history="1">
        <w:r>
          <w:rPr>
            <w:rStyle w:val="a4"/>
            <w:b/>
            <w:bCs/>
          </w:rPr>
          <w:t xml:space="preserve">368-бап. Кеспеағаш қорын пайдаланудың, сүрек дайындау мен әкетудiң, шайыр мен ағаш шырындарын, қосалқы орман материалдарын алудың белгiленген тәртiбiн бұзу </w:t>
        </w:r>
      </w:hyperlink>
    </w:p>
    <w:p w:rsidR="00000000" w:rsidRDefault="00A35703">
      <w:pPr>
        <w:pStyle w:val="pj"/>
        <w:ind w:left="1200" w:hanging="800"/>
      </w:pPr>
      <w:hyperlink w:anchor="sub3690000" w:history="1">
        <w:r>
          <w:rPr>
            <w:rStyle w:val="a4"/>
            <w:b/>
            <w:bCs/>
          </w:rPr>
          <w:t>369-бап. Орман қорының және ерекше қорғалатын табиғи аумақтардың у</w:t>
        </w:r>
        <w:r>
          <w:rPr>
            <w:rStyle w:val="a4"/>
            <w:b/>
            <w:bCs/>
          </w:rPr>
          <w:t xml:space="preserve">ақытша алынған учаскелерiн қайтару мерзiмдерiн бұзу </w:t>
        </w:r>
      </w:hyperlink>
    </w:p>
    <w:p w:rsidR="00000000" w:rsidRDefault="00A35703">
      <w:pPr>
        <w:pStyle w:val="pj"/>
        <w:ind w:left="1200" w:hanging="800"/>
      </w:pPr>
      <w:hyperlink w:anchor="sub3700000" w:history="1">
        <w:r>
          <w:rPr>
            <w:rStyle w:val="a4"/>
            <w:b/>
            <w:bCs/>
          </w:rPr>
          <w:t xml:space="preserve">370-бап. Орман қоры жерлерiндегі шабындықтар мен жайылымдық алқаптарды бүлдiру, сондай-ақ заңсыз шөп шабу және мал жаю, дәрiлiк өсiмдiктер мен техникалық шикiзатты жинау </w:t>
        </w:r>
      </w:hyperlink>
    </w:p>
    <w:p w:rsidR="00000000" w:rsidRDefault="00A35703">
      <w:pPr>
        <w:pStyle w:val="pj"/>
        <w:ind w:left="1200" w:hanging="800"/>
      </w:pPr>
      <w:hyperlink w:anchor="sub3710000" w:history="1">
        <w:r>
          <w:rPr>
            <w:rStyle w:val="a4"/>
            <w:b/>
            <w:bCs/>
          </w:rPr>
          <w:t xml:space="preserve">371-бап. 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 </w:t>
        </w:r>
      </w:hyperlink>
    </w:p>
    <w:p w:rsidR="00000000" w:rsidRDefault="00A35703">
      <w:pPr>
        <w:pStyle w:val="pj"/>
        <w:ind w:left="1200" w:hanging="800"/>
      </w:pPr>
      <w:hyperlink w:anchor="sub3720000" w:history="1">
        <w:r>
          <w:rPr>
            <w:rStyle w:val="a4"/>
            <w:b/>
            <w:bCs/>
          </w:rPr>
          <w:t>372-бап.</w:t>
        </w:r>
        <w:r>
          <w:rPr>
            <w:rStyle w:val="a4"/>
            <w:b/>
            <w:bCs/>
          </w:rPr>
          <w:t xml:space="preserve"> Орман фаунасын жою немесе бүлдіру, сондай-ақ орманды қалдықтармен, химиялық заттармен бүлдiру, ластау және орман қорының жерлерiне өзге де залал келтiру </w:t>
        </w:r>
      </w:hyperlink>
    </w:p>
    <w:p w:rsidR="00000000" w:rsidRDefault="00A35703">
      <w:pPr>
        <w:pStyle w:val="pj"/>
        <w:ind w:left="1200" w:hanging="800"/>
      </w:pPr>
      <w:hyperlink w:anchor="sub3730000" w:history="1">
        <w:r>
          <w:rPr>
            <w:rStyle w:val="a4"/>
            <w:b/>
            <w:bCs/>
          </w:rPr>
          <w:t>373-бап. Орман пайдалануды рұқсаттама құжаттарында көзделген мақсатт</w:t>
        </w:r>
        <w:r>
          <w:rPr>
            <w:rStyle w:val="a4"/>
            <w:b/>
            <w:bCs/>
          </w:rPr>
          <w:t xml:space="preserve">арға немесе талаптарға сәйкес келмейтiн ретпен жүзеге асыру </w:t>
        </w:r>
      </w:hyperlink>
    </w:p>
    <w:p w:rsidR="00000000" w:rsidRDefault="00A35703">
      <w:pPr>
        <w:pStyle w:val="pj"/>
        <w:ind w:left="1200" w:hanging="800"/>
      </w:pPr>
      <w:hyperlink w:anchor="sub3740000" w:history="1">
        <w:r>
          <w:rPr>
            <w:rStyle w:val="a4"/>
            <w:b/>
            <w:bCs/>
          </w:rPr>
          <w:t>374-бап. Ормандардың жай-күйiне және оларды молықтыруға зиянды ықпал етуге әкеп соққан объектiлерді салу және пайдалану</w:t>
        </w:r>
      </w:hyperlink>
    </w:p>
    <w:p w:rsidR="00000000" w:rsidRDefault="00A35703">
      <w:pPr>
        <w:pStyle w:val="pj"/>
        <w:ind w:left="1200" w:hanging="800"/>
      </w:pPr>
      <w:hyperlink w:anchor="sub3750000" w:history="1">
        <w:r>
          <w:rPr>
            <w:rStyle w:val="a4"/>
            <w:b/>
            <w:bCs/>
          </w:rPr>
          <w:t xml:space="preserve">375-бап. </w:t>
        </w:r>
        <w:r>
          <w:rPr>
            <w:rStyle w:val="a4"/>
            <w:b/>
            <w:bCs/>
          </w:rPr>
          <w:t xml:space="preserve">Кеспеағаш аймағын бөлудің және таксациялаудың белгiленген тәртiбiн бұзу </w:t>
        </w:r>
      </w:hyperlink>
    </w:p>
    <w:p w:rsidR="00000000" w:rsidRDefault="00A35703">
      <w:pPr>
        <w:pStyle w:val="pj"/>
        <w:ind w:left="1200" w:hanging="800"/>
      </w:pPr>
      <w:hyperlink w:anchor="sub3760000" w:history="1">
        <w:r>
          <w:rPr>
            <w:rStyle w:val="a4"/>
            <w:b/>
            <w:bCs/>
          </w:rPr>
          <w:t xml:space="preserve">376-бап. Сүректi есептiк кеспеағаштан асып кететін мөлшерде дайындауға жол беру </w:t>
        </w:r>
      </w:hyperlink>
    </w:p>
    <w:p w:rsidR="00000000" w:rsidRDefault="00A35703">
      <w:pPr>
        <w:pStyle w:val="pj"/>
        <w:ind w:left="1200" w:hanging="800"/>
      </w:pPr>
      <w:hyperlink w:anchor="sub3770000" w:history="1">
        <w:r>
          <w:rPr>
            <w:rStyle w:val="a4"/>
            <w:b/>
            <w:bCs/>
          </w:rPr>
          <w:t>377-бап. Пестицидтерді (улы химикатт</w:t>
        </w:r>
        <w:r>
          <w:rPr>
            <w:rStyle w:val="a4"/>
            <w:b/>
            <w:bCs/>
          </w:rPr>
          <w:t xml:space="preserve">арды) және басқа да препараттарды заңсыз тасымалдау, сақтау және қолдану </w:t>
        </w:r>
      </w:hyperlink>
    </w:p>
    <w:p w:rsidR="00000000" w:rsidRDefault="00A35703">
      <w:pPr>
        <w:pStyle w:val="pj"/>
        <w:ind w:left="1200" w:hanging="800"/>
      </w:pPr>
      <w:hyperlink w:anchor="sub3780000" w:history="1">
        <w:r>
          <w:rPr>
            <w:rStyle w:val="a4"/>
            <w:b/>
            <w:bCs/>
          </w:rPr>
          <w:t>378-бап. Өсiмдiктер өсетiн жерлер мен жануарлардың мекендеу ортасын қорғау қағидаларын, зоологиялық коллекцияларды жасау, сақтау, есепке алу және пай</w:t>
        </w:r>
        <w:r>
          <w:rPr>
            <w:rStyle w:val="a4"/>
            <w:b/>
            <w:bCs/>
          </w:rPr>
          <w:t xml:space="preserve">далану қағидаларын бұзу, сол сияқты жануарларды заңсыз қоныс аударту, жерсiндiру, керi жерсiндiру және шағылыстыру </w:t>
        </w:r>
      </w:hyperlink>
    </w:p>
    <w:p w:rsidR="00000000" w:rsidRDefault="00A35703">
      <w:pPr>
        <w:pStyle w:val="pj"/>
        <w:ind w:left="1200" w:hanging="800"/>
      </w:pPr>
      <w:hyperlink w:anchor="sub3790000" w:history="1">
        <w:r>
          <w:rPr>
            <w:rStyle w:val="a4"/>
            <w:b/>
            <w:bCs/>
          </w:rPr>
          <w:t>379-бап. Елдi мекендердi, кәсiпорындарды және басқа да объектiлердi орналастыру, жобалау және салу, өндiрiс</w:t>
        </w:r>
        <w:r>
          <w:rPr>
            <w:rStyle w:val="a4"/>
            <w:b/>
            <w:bCs/>
          </w:rPr>
          <w:t>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w:t>
        </w:r>
      </w:hyperlink>
    </w:p>
    <w:p w:rsidR="00000000" w:rsidRDefault="00A35703">
      <w:pPr>
        <w:pStyle w:val="pj"/>
        <w:ind w:left="1200" w:hanging="800"/>
      </w:pPr>
      <w:hyperlink w:anchor="sub3800000" w:history="1">
        <w:r>
          <w:rPr>
            <w:rStyle w:val="a4"/>
            <w:b/>
            <w:bCs/>
          </w:rPr>
          <w:t>380-бап</w:t>
        </w:r>
        <w:r>
          <w:rPr>
            <w:rStyle w:val="a4"/>
            <w:b/>
            <w:bCs/>
          </w:rPr>
          <w:t>. Жеке тұлғалардың ерекше қорғалатын табиғи аумақтардың жекелеген түрлерiнде болу тәртiбiн бұзу</w:t>
        </w:r>
      </w:hyperlink>
      <w:r>
        <w:rPr>
          <w:rStyle w:val="s1"/>
        </w:rPr>
        <w:t xml:space="preserve"> </w:t>
      </w:r>
    </w:p>
    <w:p w:rsidR="00000000" w:rsidRDefault="00A35703">
      <w:pPr>
        <w:pStyle w:val="pj"/>
        <w:ind w:left="1200" w:hanging="800"/>
      </w:pPr>
      <w:hyperlink w:anchor="sub3810000" w:history="1">
        <w:r>
          <w:rPr>
            <w:rStyle w:val="a4"/>
            <w:b/>
            <w:bCs/>
          </w:rPr>
          <w:t xml:space="preserve">381-бап. Селекциялық-генетикалық мақсаттағы объектiлердi бүлдіру немесе жою </w:t>
        </w:r>
      </w:hyperlink>
    </w:p>
    <w:p w:rsidR="00000000" w:rsidRDefault="00A35703">
      <w:pPr>
        <w:pStyle w:val="pj"/>
        <w:ind w:left="1200" w:hanging="800"/>
      </w:pPr>
      <w:hyperlink w:anchor="sub3820000" w:history="1">
        <w:r>
          <w:rPr>
            <w:rStyle w:val="a4"/>
            <w:b/>
            <w:bCs/>
          </w:rPr>
          <w:t>382-бап. Жануарлар дүниесiн пайдалану талаптарын және аң аулау қағидаларын бұзу</w:t>
        </w:r>
      </w:hyperlink>
    </w:p>
    <w:p w:rsidR="00000000" w:rsidRDefault="00A35703">
      <w:pPr>
        <w:pStyle w:val="pj"/>
        <w:ind w:left="1200" w:hanging="800"/>
      </w:pPr>
      <w:hyperlink w:anchor="sub3830000" w:history="1">
        <w:r>
          <w:rPr>
            <w:rStyle w:val="a4"/>
            <w:b/>
            <w:bCs/>
          </w:rPr>
          <w:t>383-бап. Балық аулау және балық ресурстары мен басқа да су жануарларын қорғау қағидаларын бұзу</w:t>
        </w:r>
      </w:hyperlink>
    </w:p>
    <w:p w:rsidR="00000000" w:rsidRDefault="00A35703">
      <w:pPr>
        <w:pStyle w:val="pj"/>
        <w:ind w:left="1200" w:hanging="800"/>
      </w:pPr>
      <w:hyperlink w:anchor="sub3840000" w:history="1">
        <w:r>
          <w:rPr>
            <w:rStyle w:val="a4"/>
            <w:b/>
            <w:bCs/>
          </w:rPr>
          <w:t>384-бап. Балық ресурстары мен басқа да су жануарларын қорғау, өсімін молайту және пайдалану саласындағы заңнаманың талаптарын бұзу</w:t>
        </w:r>
      </w:hyperlink>
    </w:p>
    <w:p w:rsidR="00000000" w:rsidRDefault="00A35703">
      <w:pPr>
        <w:pStyle w:val="pj"/>
        <w:ind w:left="1200" w:hanging="800"/>
      </w:pPr>
      <w:hyperlink w:anchor="sub3850000" w:history="1">
        <w:r>
          <w:rPr>
            <w:rStyle w:val="a4"/>
            <w:b/>
            <w:bCs/>
          </w:rPr>
          <w:t>385-бап. Аңшылық шаруашылығын жүргізу қағидаларын бұзу</w:t>
        </w:r>
      </w:hyperlink>
    </w:p>
    <w:p w:rsidR="00000000" w:rsidRDefault="00A35703">
      <w:pPr>
        <w:pStyle w:val="pj"/>
        <w:ind w:left="1200" w:hanging="800"/>
      </w:pPr>
      <w:hyperlink w:anchor="sub3860000" w:history="1">
        <w:r>
          <w:rPr>
            <w:rStyle w:val="a4"/>
            <w:b/>
            <w:bCs/>
          </w:rPr>
          <w:t>386-</w:t>
        </w:r>
        <w:r>
          <w:rPr>
            <w:rStyle w:val="a4"/>
            <w:b/>
            <w:bCs/>
          </w:rPr>
          <w:t>бап. Жасыл екпелерді күтiп-ұстау және қорғау қағидаларын бұзу</w:t>
        </w:r>
      </w:hyperlink>
    </w:p>
    <w:p w:rsidR="00000000" w:rsidRDefault="00A35703">
      <w:pPr>
        <w:pStyle w:val="pj"/>
        <w:ind w:left="1200" w:hanging="800"/>
      </w:pPr>
      <w:hyperlink w:anchor="sub3870000" w:history="1">
        <w:r>
          <w:rPr>
            <w:rStyle w:val="a4"/>
            <w:b/>
            <w:bCs/>
          </w:rPr>
          <w:t>387-бап. Ағаш кесілген жерлерді кесілген ағаш қалдықтарынан уақтылы тазартпау, орман соқпақтары мен кеспеағаш аймағына іргелес аумақтарды қоқыстау</w:t>
        </w:r>
      </w:hyperlink>
    </w:p>
    <w:p w:rsidR="00000000" w:rsidRDefault="00A35703">
      <w:pPr>
        <w:pStyle w:val="pj"/>
        <w:ind w:left="1200" w:hanging="800"/>
      </w:pPr>
      <w:hyperlink w:anchor="sub3880000" w:history="1">
        <w:r>
          <w:rPr>
            <w:rStyle w:val="a4"/>
            <w:b/>
            <w:bCs/>
          </w:rPr>
          <w:t>388-бап. Кеспеағаш аймағын әзірлеу тәртібі мен мерзімдерін бұзу</w:t>
        </w:r>
      </w:hyperlink>
    </w:p>
    <w:p w:rsidR="00000000" w:rsidRDefault="00A35703">
      <w:pPr>
        <w:pStyle w:val="pj"/>
        <w:ind w:left="1200" w:hanging="800"/>
      </w:pPr>
      <w:hyperlink w:anchor="sub3890000" w:history="1">
        <w:r>
          <w:rPr>
            <w:rStyle w:val="a4"/>
            <w:b/>
            <w:bCs/>
          </w:rPr>
          <w:t>389-бап. Жабайы жануарлар мен өсімдіктердің түрлерін, олардың бөліктерін немесе дериваттарын заңсыз иемдену, өткізу, алып өту, әкелу, әкету,</w:t>
        </w:r>
        <w:r>
          <w:rPr>
            <w:rStyle w:val="a4"/>
            <w:b/>
            <w:bCs/>
          </w:rPr>
          <w:t xml:space="preserve"> сақтау (ұстау)</w:t>
        </w:r>
      </w:hyperlink>
    </w:p>
    <w:p w:rsidR="00000000" w:rsidRDefault="00A35703">
      <w:pPr>
        <w:pStyle w:val="pj"/>
        <w:ind w:left="1200" w:hanging="800"/>
      </w:pPr>
      <w:hyperlink w:anchor="sub3900000" w:history="1">
        <w:r>
          <w:rPr>
            <w:rStyle w:val="a4"/>
            <w:b/>
            <w:bCs/>
          </w:rPr>
          <w:t>390-бап. Жануарлар дүниесін пайдалануға рұқсаттар беру және берілген рұқсаттарды пайдалану тәртібін бұзу</w:t>
        </w:r>
      </w:hyperlink>
    </w:p>
    <w:p w:rsidR="00000000" w:rsidRDefault="00A35703">
      <w:pPr>
        <w:pStyle w:val="pj"/>
        <w:ind w:left="1200" w:hanging="800"/>
      </w:pPr>
      <w:hyperlink w:anchor="sub3910000" w:history="1">
        <w:r>
          <w:rPr>
            <w:rStyle w:val="a4"/>
            <w:b/>
            <w:bCs/>
          </w:rPr>
          <w:t>391-бап. Берiлген лицензияның шарттарын заңсыз өзгерту, сол сияқты те</w:t>
        </w:r>
        <w:r>
          <w:rPr>
            <w:rStyle w:val="a4"/>
            <w:b/>
            <w:bCs/>
          </w:rPr>
          <w:t>ң</w:t>
        </w:r>
        <w:r>
          <w:rPr>
            <w:rStyle w:val="a4"/>
            <w:b/>
            <w:bCs/>
          </w:rPr>
          <w:t xml:space="preserve">iзде мұнай операцияларын жүргiзудiң бекiтiлген тәртiбiн бұзу </w:t>
        </w:r>
      </w:hyperlink>
    </w:p>
    <w:p w:rsidR="00000000" w:rsidRDefault="00A35703">
      <w:pPr>
        <w:pStyle w:val="pj"/>
        <w:ind w:left="1200" w:hanging="800"/>
      </w:pPr>
      <w:hyperlink w:anchor="sub3920000" w:history="1">
        <w:r>
          <w:rPr>
            <w:rStyle w:val="a4"/>
            <w:b/>
            <w:bCs/>
          </w:rPr>
          <w:t>392-бап. Теңіздегі кеме қатынасына, балық аулауға кедергі жасайтын және зиян келтіретін етіп теңізде мұнай операцияларын жүзеге асыру</w:t>
        </w:r>
      </w:hyperlink>
    </w:p>
    <w:p w:rsidR="00000000" w:rsidRDefault="00A35703">
      <w:pPr>
        <w:pStyle w:val="pj"/>
        <w:ind w:left="1200" w:hanging="800"/>
      </w:pPr>
      <w:hyperlink w:anchor="sub3930000" w:history="1">
        <w:r>
          <w:rPr>
            <w:rStyle w:val="a4"/>
            <w:b/>
            <w:bCs/>
          </w:rPr>
          <w:t xml:space="preserve">393-бап. Қазақстан Республикасының континенттiк қайраңында теңiзде ғылыми зерттеулер жүргiзу қағидаларын бұзу </w:t>
        </w:r>
      </w:hyperlink>
    </w:p>
    <w:p w:rsidR="00000000" w:rsidRDefault="00A35703">
      <w:pPr>
        <w:pStyle w:val="pj"/>
        <w:ind w:left="1200" w:hanging="800"/>
      </w:pPr>
      <w:hyperlink w:anchor="sub3940000" w:history="1">
        <w:r>
          <w:rPr>
            <w:rStyle w:val="a4"/>
            <w:b/>
            <w:bCs/>
          </w:rPr>
          <w:t>394-бап. Қазақстан Республикасының континенттiк қайраңында қалдықтар мен басқа да материалдарды көму қағи</w:t>
        </w:r>
        <w:r>
          <w:rPr>
            <w:rStyle w:val="a4"/>
            <w:b/>
            <w:bCs/>
          </w:rPr>
          <w:t xml:space="preserve">даларын, сондай-ақ консервациялау және бөлшектеу қағидаларын бұзу </w:t>
        </w:r>
      </w:hyperlink>
    </w:p>
    <w:p w:rsidR="00000000" w:rsidRDefault="00A35703">
      <w:pPr>
        <w:pStyle w:val="pj"/>
        <w:ind w:left="1200" w:hanging="800"/>
      </w:pPr>
      <w:hyperlink w:anchor="sub3950000" w:history="1">
        <w:r>
          <w:rPr>
            <w:rStyle w:val="a4"/>
            <w:b/>
            <w:bCs/>
          </w:rPr>
          <w:t>395-бап. Қазақстан Республикасының континенттiк қайраңын қорғау органдары лауазымды адамдарының заңды талаптарын орындамау</w:t>
        </w:r>
      </w:hyperlink>
    </w:p>
    <w:p w:rsidR="00000000" w:rsidRDefault="00A35703">
      <w:pPr>
        <w:pStyle w:val="pj"/>
        <w:ind w:left="1200" w:hanging="800"/>
      </w:pPr>
      <w:hyperlink w:anchor="sub3960000" w:history="1">
        <w:r>
          <w:rPr>
            <w:rStyle w:val="a4"/>
            <w:b/>
            <w:bCs/>
          </w:rPr>
          <w:t>396-бап.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заңсыз беру</w:t>
        </w:r>
      </w:hyperlink>
    </w:p>
    <w:p w:rsidR="00000000" w:rsidRDefault="00A35703">
      <w:pPr>
        <w:pStyle w:val="pj"/>
        <w:ind w:left="1200" w:hanging="800"/>
      </w:pPr>
      <w:hyperlink w:anchor="sub3970000" w:history="1">
        <w:r>
          <w:rPr>
            <w:rStyle w:val="a4"/>
            <w:b/>
            <w:bCs/>
          </w:rPr>
          <w:t xml:space="preserve">397-бап. Экологиялық аудит туралы заңнаманы бұзу </w:t>
        </w:r>
      </w:hyperlink>
    </w:p>
    <w:p w:rsidR="00000000" w:rsidRDefault="00A35703">
      <w:pPr>
        <w:pStyle w:val="pj"/>
        <w:ind w:left="1200" w:hanging="800"/>
      </w:pPr>
      <w:hyperlink w:anchor="sub3980000" w:history="1">
        <w:r>
          <w:rPr>
            <w:rStyle w:val="a4"/>
            <w:b/>
            <w:bCs/>
          </w:rPr>
          <w:t>398-бап. Бекіре тұқымдас балықтардың таңбалау тәртібін бұза отырып таңбаланған уылдырығын не таңбаланбаған уылдырығын өткізу</w:t>
        </w:r>
      </w:hyperlink>
    </w:p>
    <w:p w:rsidR="00000000" w:rsidRDefault="00A35703">
      <w:pPr>
        <w:pStyle w:val="pj"/>
        <w:ind w:left="1200" w:hanging="800"/>
      </w:pPr>
      <w:hyperlink w:anchor="sub3990000" w:history="1">
        <w:r>
          <w:rPr>
            <w:rStyle w:val="a4"/>
            <w:b/>
            <w:bCs/>
          </w:rPr>
          <w:t>399-бап. Қоршаған ортаны қорғау саласындағы жұмыстарды орындайтын және қызметтер көрсететін жеке және заңды тұлғалардың анық емес деректерді ұсынуы</w:t>
        </w:r>
      </w:hyperlink>
    </w:p>
    <w:p w:rsidR="00000000" w:rsidRDefault="00A35703">
      <w:pPr>
        <w:pStyle w:val="pj"/>
        <w:ind w:left="900" w:hanging="900"/>
      </w:pPr>
      <w:hyperlink w:anchor="sub4000000" w:history="1">
        <w:r>
          <w:rPr>
            <w:rStyle w:val="a4"/>
          </w:rPr>
          <w:t xml:space="preserve">22-тарау. </w:t>
        </w:r>
        <w:r>
          <w:rPr>
            <w:rStyle w:val="a4"/>
            <w:caps/>
          </w:rPr>
          <w:t>Өсімдіктерді</w:t>
        </w:r>
        <w:r>
          <w:rPr>
            <w:rStyle w:val="a4"/>
            <w:caps/>
          </w:rPr>
          <w:t xml:space="preserve"> қорғау мен өсімдіктер карантині, астық нарығы мен ас</w:t>
        </w:r>
        <w:r>
          <w:rPr>
            <w:rStyle w:val="a4"/>
            <w:caps/>
          </w:rPr>
          <w:t>тықты сақтау, мақта саласы, тұқым шаруашылығы және мемлекеттік ветеринариялық- санитариялық бақылау мен қадағалау және асыл тұқымды мал шаруашылығы, сондай-ақ азық-түлік тауарларының өңірлік тұрақтандыру қорларын қалыптастыру және пайдалану саласындағы әкі</w:t>
        </w:r>
        <w:r>
          <w:rPr>
            <w:rStyle w:val="a4"/>
            <w:caps/>
          </w:rPr>
          <w:t>мшілік құқық бұзушылықтар</w:t>
        </w:r>
      </w:hyperlink>
    </w:p>
    <w:p w:rsidR="00000000" w:rsidRDefault="00A35703">
      <w:pPr>
        <w:pStyle w:val="pj"/>
        <w:ind w:left="1200" w:hanging="800"/>
      </w:pPr>
      <w:hyperlink w:anchor="sub4000000" w:history="1">
        <w:r>
          <w:rPr>
            <w:rStyle w:val="a4"/>
            <w:b/>
            <w:bCs/>
          </w:rPr>
          <w:t>400-бап. Қазақстан Республикасының өсімдіктер карантині саласындағы заңнамасын бұзу</w:t>
        </w:r>
      </w:hyperlink>
    </w:p>
    <w:p w:rsidR="00000000" w:rsidRDefault="00A35703">
      <w:pPr>
        <w:pStyle w:val="pj"/>
        <w:ind w:left="1200" w:hanging="800"/>
      </w:pPr>
      <w:hyperlink w:anchor="sub4010000" w:history="1">
        <w:r>
          <w:rPr>
            <w:rStyle w:val="a4"/>
            <w:b/>
            <w:bCs/>
          </w:rPr>
          <w:t>401-бап. Қазақстан Республикасының астық туралы заңнамасын бұзу</w:t>
        </w:r>
      </w:hyperlink>
    </w:p>
    <w:p w:rsidR="00000000" w:rsidRDefault="00A35703">
      <w:pPr>
        <w:pStyle w:val="pj"/>
        <w:ind w:left="1200" w:hanging="800"/>
      </w:pPr>
      <w:hyperlink w:anchor="sub4020000" w:history="1">
        <w:r>
          <w:rPr>
            <w:rStyle w:val="a4"/>
            <w:b/>
            <w:bCs/>
          </w:rPr>
          <w:t>402-бап. Тұқым шаруашылығы саласындағы кәсiпкерлiк қызметтi жүзеге асыру және қызметтер көрсету кезiндегi бұзушылықтар</w:t>
        </w:r>
      </w:hyperlink>
    </w:p>
    <w:p w:rsidR="00000000" w:rsidRDefault="00A35703">
      <w:pPr>
        <w:pStyle w:val="pj"/>
        <w:ind w:left="1200" w:hanging="800"/>
      </w:pPr>
      <w:hyperlink w:anchor="sub4030000" w:history="1">
        <w:r>
          <w:rPr>
            <w:rStyle w:val="a4"/>
            <w:b/>
            <w:bCs/>
          </w:rPr>
          <w:t>403-бап. Қазақстан Республикасының өсімдіктерді қорғау туралы заңнамасын бұзу</w:t>
        </w:r>
      </w:hyperlink>
    </w:p>
    <w:p w:rsidR="00000000" w:rsidRDefault="00A35703">
      <w:pPr>
        <w:pStyle w:val="pj"/>
        <w:ind w:left="1200" w:hanging="800"/>
      </w:pPr>
      <w:hyperlink w:anchor="sub4040000" w:history="1">
        <w:r>
          <w:rPr>
            <w:rStyle w:val="a4"/>
            <w:b/>
            <w:bCs/>
          </w:rPr>
          <w:t xml:space="preserve">404-бап. Қазақстан Республикасының мақта саласын дамыту туралы заңнамасын бұзу </w:t>
        </w:r>
      </w:hyperlink>
    </w:p>
    <w:p w:rsidR="00000000" w:rsidRDefault="00A35703">
      <w:pPr>
        <w:pStyle w:val="pj"/>
        <w:ind w:left="1200" w:hanging="800"/>
      </w:pPr>
      <w:hyperlink w:anchor="sub4050000" w:history="1">
        <w:r>
          <w:rPr>
            <w:rStyle w:val="a4"/>
            <w:b/>
            <w:bCs/>
          </w:rPr>
          <w:t>405-бап. Азық-түлік тауарларының өңірлік тұрақтандыру қорларын қалыптастыру және пайдалану кезінде Қазақстан Республика</w:t>
        </w:r>
        <w:r>
          <w:rPr>
            <w:rStyle w:val="a4"/>
            <w:b/>
            <w:bCs/>
          </w:rPr>
          <w:t>сы заңнамасының талаптарын бұзу</w:t>
        </w:r>
      </w:hyperlink>
    </w:p>
    <w:p w:rsidR="00000000" w:rsidRDefault="00A35703">
      <w:pPr>
        <w:pStyle w:val="pj"/>
        <w:ind w:left="1200" w:hanging="800"/>
      </w:pPr>
      <w:hyperlink w:anchor="sub4060000" w:history="1">
        <w:r>
          <w:rPr>
            <w:rStyle w:val="a4"/>
            <w:b/>
            <w:bCs/>
          </w:rPr>
          <w:t xml:space="preserve">406-бап. Қазақстан Республикасының ветеринария саласындағы заңнамасын бұзу </w:t>
        </w:r>
      </w:hyperlink>
    </w:p>
    <w:p w:rsidR="00000000" w:rsidRDefault="00A35703">
      <w:pPr>
        <w:pStyle w:val="pj"/>
        <w:ind w:left="1200" w:hanging="800"/>
      </w:pPr>
      <w:hyperlink w:anchor="sub4070000" w:history="1">
        <w:r>
          <w:rPr>
            <w:rStyle w:val="a4"/>
            <w:b/>
            <w:bCs/>
          </w:rPr>
          <w:t>407-бап. Қазақстан Республикасының асыл тұқымды мал шаруашылығы туралы заңнамасын бұзу</w:t>
        </w:r>
      </w:hyperlink>
    </w:p>
    <w:p w:rsidR="00000000" w:rsidRDefault="00A35703">
      <w:pPr>
        <w:pStyle w:val="pj"/>
        <w:ind w:left="1200" w:hanging="800"/>
      </w:pPr>
      <w:hyperlink w:anchor="sub4080000" w:history="1">
        <w:r>
          <w:rPr>
            <w:rStyle w:val="a4"/>
            <w:b/>
            <w:bCs/>
          </w:rPr>
          <w:t>408-бап. Иттер мен мысықтарды асырау және серуендету қағидаларын, қаңғыбас иттер мен мысықтарды аулау және жою қағидаларын бұзу</w:t>
        </w:r>
      </w:hyperlink>
    </w:p>
    <w:p w:rsidR="00000000" w:rsidRDefault="00A35703">
      <w:pPr>
        <w:pStyle w:val="p"/>
      </w:pPr>
      <w:hyperlink w:anchor="sub4090000" w:history="1">
        <w:r>
          <w:rPr>
            <w:rStyle w:val="a4"/>
          </w:rPr>
          <w:t xml:space="preserve">23-тарау. </w:t>
        </w:r>
        <w:r>
          <w:rPr>
            <w:rStyle w:val="a4"/>
            <w:caps/>
          </w:rPr>
          <w:t>Білім беру, дене шынықтыру және спорт саласындағы әкімшілік құқық бұзушылықтар</w:t>
        </w:r>
      </w:hyperlink>
    </w:p>
    <w:p w:rsidR="00000000" w:rsidRDefault="00A35703">
      <w:pPr>
        <w:pStyle w:val="pj"/>
      </w:pPr>
      <w:hyperlink w:anchor="sub4090000" w:history="1">
        <w:r>
          <w:rPr>
            <w:rStyle w:val="a4"/>
          </w:rPr>
          <w:t>409-бап. Қазақстан Республикасының білім беру, дене шынықтыру және спорт саласындағы заңнамасын бұзу</w:t>
        </w:r>
      </w:hyperlink>
    </w:p>
    <w:p w:rsidR="00000000" w:rsidRDefault="00A35703">
      <w:pPr>
        <w:pStyle w:val="pj"/>
      </w:pPr>
      <w:hyperlink w:anchor="sub4100000" w:history="1">
        <w:r>
          <w:rPr>
            <w:rStyle w:val="a4"/>
          </w:rPr>
          <w:t xml:space="preserve">24-тарау. </w:t>
        </w:r>
        <w:r>
          <w:rPr>
            <w:rStyle w:val="a4"/>
            <w:caps/>
          </w:rPr>
          <w:t>Қоғамдық</w:t>
        </w:r>
        <w:r>
          <w:rPr>
            <w:rStyle w:val="a4"/>
            <w:caps/>
          </w:rPr>
          <w:t xml:space="preserve"> қауіпсіздікке және халықтың денсаулығына қол сұғатын әкімшілік құқық бұзушылықтар</w:t>
        </w:r>
      </w:hyperlink>
    </w:p>
    <w:p w:rsidR="00000000" w:rsidRDefault="00A35703">
      <w:pPr>
        <w:pStyle w:val="pj"/>
        <w:ind w:left="1200" w:hanging="800"/>
      </w:pPr>
      <w:hyperlink w:anchor="sub4100000" w:history="1">
        <w:r>
          <w:rPr>
            <w:rStyle w:val="a4"/>
            <w:b/>
            <w:bCs/>
          </w:rPr>
          <w:t>410-бап. Өрт қауiпсiздiгi талаптарын бұзу немесе орындамау</w:t>
        </w:r>
      </w:hyperlink>
    </w:p>
    <w:p w:rsidR="00000000" w:rsidRDefault="00A35703">
      <w:pPr>
        <w:pStyle w:val="pj"/>
      </w:pPr>
      <w:hyperlink w:anchor="sub410010000" w:history="1">
        <w:r>
          <w:rPr>
            <w:rStyle w:val="a4"/>
          </w:rPr>
          <w:t>410-1-бап. Өрт қауіпсіздігі саласында аудит жүргізу кезінде Қазақстан Республикасының заңнамасын бұзу</w:t>
        </w:r>
      </w:hyperlink>
    </w:p>
    <w:p w:rsidR="00000000" w:rsidRDefault="00A35703">
      <w:pPr>
        <w:pStyle w:val="pj"/>
        <w:ind w:left="1200" w:hanging="800"/>
      </w:pPr>
      <w:hyperlink w:anchor="sub4110000" w:history="1">
        <w:r>
          <w:rPr>
            <w:rStyle w:val="a4"/>
            <w:b/>
            <w:bCs/>
          </w:rPr>
          <w:t>411-бап. Өрт қауiпсiздiгi талаптарына сай келмейтiн жарылу-өрт қаупi және өрт қаупi бар өнiмдi шығару және өткiзу</w:t>
        </w:r>
      </w:hyperlink>
    </w:p>
    <w:p w:rsidR="00000000" w:rsidRDefault="00A35703">
      <w:pPr>
        <w:pStyle w:val="pj"/>
        <w:ind w:left="1200" w:hanging="800"/>
      </w:pPr>
      <w:hyperlink w:anchor="sub4120000" w:history="1">
        <w:r>
          <w:rPr>
            <w:rStyle w:val="a4"/>
            <w:b/>
            <w:bCs/>
          </w:rPr>
          <w:t xml:space="preserve">412-бап. Су айдындарында қауiпсiздiк қағидаларын бұзу немесе орындамау </w:t>
        </w:r>
      </w:hyperlink>
    </w:p>
    <w:p w:rsidR="00000000" w:rsidRDefault="00A35703">
      <w:pPr>
        <w:pStyle w:val="pj"/>
        <w:ind w:left="1200" w:hanging="800"/>
      </w:pPr>
      <w:hyperlink w:anchor="sub4130000" w:history="1">
        <w:r>
          <w:rPr>
            <w:rStyle w:val="a4"/>
            <w:b/>
            <w:bCs/>
          </w:rPr>
          <w:t xml:space="preserve">413-бап. Атом энергиясын пайдалану кезiнде радиациялық қауiпсiздiк талаптарын бұзу </w:t>
        </w:r>
      </w:hyperlink>
    </w:p>
    <w:p w:rsidR="00000000" w:rsidRDefault="00A35703">
      <w:pPr>
        <w:pStyle w:val="pj"/>
        <w:ind w:left="1200" w:hanging="800"/>
      </w:pPr>
      <w:hyperlink w:anchor="sub4140000" w:history="1">
        <w:r>
          <w:rPr>
            <w:rStyle w:val="a4"/>
            <w:b/>
            <w:bCs/>
          </w:rPr>
          <w:t>414-бап.</w:t>
        </w:r>
        <w:r>
          <w:rPr>
            <w:rStyle w:val="a4"/>
            <w:b/>
            <w:bCs/>
          </w:rPr>
          <w:t xml:space="preserve"> Ядролық қаруды таратпау режимiнiң талаптарын бұзу</w:t>
        </w:r>
      </w:hyperlink>
    </w:p>
    <w:p w:rsidR="00000000" w:rsidRDefault="00A35703">
      <w:pPr>
        <w:pStyle w:val="pj"/>
        <w:ind w:left="1200" w:hanging="800"/>
      </w:pPr>
      <w:hyperlink w:anchor="sub4150000" w:history="1">
        <w:r>
          <w:rPr>
            <w:rStyle w:val="a4"/>
            <w:b/>
            <w:bCs/>
          </w:rPr>
          <w:t>415-бап. Қазақстан Республикасының техникалық реттеу саласындағы заңнамасын бұзу</w:t>
        </w:r>
      </w:hyperlink>
    </w:p>
    <w:p w:rsidR="00000000" w:rsidRDefault="00A35703">
      <w:pPr>
        <w:pStyle w:val="pj"/>
        <w:ind w:left="1200" w:hanging="800"/>
      </w:pPr>
      <w:hyperlink w:anchor="sub4160000" w:history="1">
        <w:r>
          <w:rPr>
            <w:rStyle w:val="a4"/>
            <w:b/>
            <w:bCs/>
          </w:rPr>
          <w:t>416-бап. Өнімнің жекелеген түрлерінің қауіпсіздігін қамтам</w:t>
        </w:r>
        <w:r>
          <w:rPr>
            <w:rStyle w:val="a4"/>
            <w:b/>
            <w:bCs/>
          </w:rPr>
          <w:t>асыз ету саласындағы заңнаманы бұзу</w:t>
        </w:r>
      </w:hyperlink>
    </w:p>
    <w:p w:rsidR="00000000" w:rsidRDefault="00A35703">
      <w:pPr>
        <w:pStyle w:val="pj"/>
        <w:ind w:left="1200" w:hanging="800"/>
      </w:pPr>
      <w:hyperlink w:anchor="sub4170000" w:history="1">
        <w:r>
          <w:rPr>
            <w:rStyle w:val="a4"/>
            <w:b/>
            <w:bCs/>
          </w:rPr>
          <w:t>417-бап. Тауардың шығарылған жері туралы сертификатты және Кеден одағының тауары немесе шетел тауары нысандарының қорытындысын беру тәртібін бұзу</w:t>
        </w:r>
      </w:hyperlink>
    </w:p>
    <w:p w:rsidR="00000000" w:rsidRDefault="00A35703">
      <w:pPr>
        <w:pStyle w:val="pj"/>
        <w:ind w:left="1200" w:hanging="800"/>
      </w:pPr>
      <w:hyperlink w:anchor="sub4180000" w:history="1">
        <w:r>
          <w:rPr>
            <w:rStyle w:val="a4"/>
            <w:b/>
            <w:bCs/>
          </w:rPr>
          <w:t>418-бап.</w:t>
        </w:r>
        <w:r>
          <w:rPr>
            <w:rStyle w:val="a4"/>
            <w:b/>
            <w:bCs/>
          </w:rPr>
          <w:t xml:space="preserve"> Қазақстан Республикасының Мемлекеттік Туы мен Қазақстан Республикасының Мемлекеттік Елтаңбасына, сондай-ақ олар бейнеленген материалдық объектілерге қойылатын ұлттық стандарттарды бұзу</w:t>
        </w:r>
      </w:hyperlink>
    </w:p>
    <w:p w:rsidR="00000000" w:rsidRDefault="00A35703">
      <w:pPr>
        <w:pStyle w:val="pj"/>
        <w:ind w:left="1200" w:hanging="800"/>
      </w:pPr>
      <w:hyperlink w:anchor="sub4190000" w:history="1">
        <w:r>
          <w:rPr>
            <w:rStyle w:val="a4"/>
            <w:b/>
            <w:bCs/>
          </w:rPr>
          <w:t>419-бап. Қазақстан Республикасының өл</w:t>
        </w:r>
        <w:r>
          <w:rPr>
            <w:rStyle w:val="a4"/>
            <w:b/>
            <w:bCs/>
          </w:rPr>
          <w:t>шем бірлігін қамтамасыз ету туралы заңнамасын бұзу</w:t>
        </w:r>
      </w:hyperlink>
    </w:p>
    <w:p w:rsidR="00000000" w:rsidRDefault="00A35703">
      <w:pPr>
        <w:pStyle w:val="pj"/>
        <w:ind w:left="1200" w:hanging="800"/>
      </w:pPr>
      <w:hyperlink w:anchor="sub4200000" w:history="1">
        <w:r>
          <w:rPr>
            <w:rStyle w:val="a4"/>
            <w:b/>
            <w:bCs/>
          </w:rPr>
          <w:t xml:space="preserve">420-бап. Жабайы сораны жоюға шара қолданбау </w:t>
        </w:r>
      </w:hyperlink>
    </w:p>
    <w:p w:rsidR="00000000" w:rsidRDefault="00A35703">
      <w:pPr>
        <w:pStyle w:val="pj"/>
        <w:ind w:left="1200" w:hanging="800"/>
      </w:pPr>
      <w:hyperlink w:anchor="sub4210000" w:history="1">
        <w:r>
          <w:rPr>
            <w:rStyle w:val="a4"/>
            <w:b/>
            <w:bCs/>
          </w:rPr>
          <w:t>421-бап. Құрамында есiрткi бар егiстiктердi күзетудi қамтамасыз етуге шаралар қолданбау</w:t>
        </w:r>
      </w:hyperlink>
    </w:p>
    <w:p w:rsidR="00000000" w:rsidRDefault="00A35703">
      <w:pPr>
        <w:pStyle w:val="pj"/>
        <w:ind w:left="1200" w:hanging="800"/>
      </w:pPr>
      <w:hyperlink w:anchor="sub4220000" w:history="1">
        <w:r>
          <w:rPr>
            <w:rStyle w:val="a4"/>
          </w:rPr>
          <w:t xml:space="preserve">422-бап. Есірткі, психотроптық заттар мен прекурсорларды өткізудің және (немесе) медициналық емес тұрғыдан тұтынудың жолын кесуге шаралар қолданбау </w:t>
        </w:r>
      </w:hyperlink>
    </w:p>
    <w:p w:rsidR="00000000" w:rsidRDefault="00A35703">
      <w:pPr>
        <w:pStyle w:val="pj"/>
        <w:ind w:left="1200" w:hanging="800"/>
      </w:pPr>
      <w:hyperlink w:anchor="sub4230000" w:history="1">
        <w:r>
          <w:rPr>
            <w:rStyle w:val="a4"/>
            <w:b/>
            <w:bCs/>
          </w:rPr>
          <w:t>423-бап. Есiрткi, психотроптық заттар мен прекурсорларды насихаттау және заңсыз жарнамалау</w:t>
        </w:r>
      </w:hyperlink>
    </w:p>
    <w:p w:rsidR="00000000" w:rsidRDefault="00A35703">
      <w:pPr>
        <w:pStyle w:val="pj"/>
        <w:ind w:left="1200" w:hanging="800"/>
      </w:pPr>
      <w:hyperlink w:anchor="sub4240000" w:history="1">
        <w:r>
          <w:rPr>
            <w:rStyle w:val="a4"/>
            <w:b/>
            <w:bCs/>
          </w:rPr>
          <w:t>424-бап. Заңсыз медициналық және (немесе) фармацевтикалық қызмет</w:t>
        </w:r>
      </w:hyperlink>
    </w:p>
    <w:p w:rsidR="00000000" w:rsidRDefault="00A35703">
      <w:pPr>
        <w:pStyle w:val="pj"/>
        <w:ind w:left="1200" w:hanging="800"/>
      </w:pPr>
      <w:hyperlink w:anchor="sub4250000" w:history="1">
        <w:r>
          <w:rPr>
            <w:rStyle w:val="a4"/>
            <w:b/>
            <w:bCs/>
          </w:rPr>
          <w:t>425-бап. Халықтың санитариялық-эпи</w:t>
        </w:r>
        <w:r>
          <w:rPr>
            <w:rStyle w:val="a4"/>
            <w:b/>
            <w:bCs/>
          </w:rPr>
          <w:t xml:space="preserve">демиологиялық саламаттылығы саласындағы заңнама талаптарын, сондай-ақ гигиеналық нормативтердi бұзу </w:t>
        </w:r>
      </w:hyperlink>
    </w:p>
    <w:p w:rsidR="00000000" w:rsidRDefault="00A35703">
      <w:pPr>
        <w:pStyle w:val="pj"/>
        <w:ind w:left="1200" w:hanging="800"/>
      </w:pPr>
      <w:hyperlink w:anchor="sub4260000" w:history="1">
        <w:r>
          <w:rPr>
            <w:rStyle w:val="a4"/>
            <w:b/>
            <w:bCs/>
          </w:rPr>
          <w:t>426-бап. Фармацевтикалық қызметтің және дәрілік заттардың, медициналық мақсаттағы бұйымдар мен медициналық техниканың айна</w:t>
        </w:r>
        <w:r>
          <w:rPr>
            <w:rStyle w:val="a4"/>
            <w:b/>
            <w:bCs/>
          </w:rPr>
          <w:t>лысы саласының қағидаларын бұзу</w:t>
        </w:r>
      </w:hyperlink>
    </w:p>
    <w:p w:rsidR="00000000" w:rsidRDefault="00A35703">
      <w:pPr>
        <w:pStyle w:val="pj"/>
        <w:ind w:left="1200" w:hanging="800"/>
      </w:pPr>
      <w:hyperlink w:anchor="sub4270000" w:history="1">
        <w:r>
          <w:rPr>
            <w:rStyle w:val="a4"/>
            <w:b/>
            <w:bCs/>
          </w:rPr>
          <w:t>427-бап. Есірткі, психотроптық заттар, прекурсорлар айналымы саласындағы объектілер мен үй-жайлардың техникалық нығайтылу талаптарын бұзу</w:t>
        </w:r>
      </w:hyperlink>
    </w:p>
    <w:p w:rsidR="00000000" w:rsidRDefault="00A35703">
      <w:pPr>
        <w:pStyle w:val="pj"/>
        <w:ind w:left="1200" w:hanging="800"/>
      </w:pPr>
      <w:hyperlink w:anchor="sub4280000" w:history="1">
        <w:r>
          <w:rPr>
            <w:rStyle w:val="a4"/>
            <w:b/>
            <w:bCs/>
          </w:rPr>
          <w:t>428-бап. Денсаулық с</w:t>
        </w:r>
        <w:r>
          <w:rPr>
            <w:rStyle w:val="a4"/>
            <w:b/>
            <w:bCs/>
          </w:rPr>
          <w:t>ақтау саласындағы анық емес жарнама</w:t>
        </w:r>
      </w:hyperlink>
    </w:p>
    <w:p w:rsidR="00000000" w:rsidRDefault="00A35703">
      <w:pPr>
        <w:pStyle w:val="pj"/>
        <w:ind w:left="1200" w:hanging="800"/>
      </w:pPr>
      <w:hyperlink w:anchor="sub4290000" w:history="1">
        <w:r>
          <w:rPr>
            <w:rStyle w:val="a4"/>
            <w:b/>
            <w:bCs/>
          </w:rPr>
          <w:t>429-бап. АИТВ инфекциясын жұқтырғандармен, ЖИТС-пен, соз ауруларымен, туберкулезбен ауыратындармен қатынаста болып жүрген адамдардың, сондай-ақ дәрiгердiң тағайындауынсыз есiрткi немесе п</w:t>
        </w:r>
        <w:r>
          <w:rPr>
            <w:rStyle w:val="a4"/>
            <w:b/>
            <w:bCs/>
          </w:rPr>
          <w:t xml:space="preserve">сихотроптық заттарды тұтынушы адамдардың медициналық тексерілуден және емделуден жалтаруы </w:t>
        </w:r>
      </w:hyperlink>
    </w:p>
    <w:p w:rsidR="00000000" w:rsidRDefault="00A35703">
      <w:pPr>
        <w:pStyle w:val="pj"/>
        <w:ind w:left="1200" w:hanging="800"/>
      </w:pPr>
      <w:hyperlink w:anchor="sub4300000" w:history="1">
        <w:r>
          <w:rPr>
            <w:rStyle w:val="a4"/>
            <w:b/>
            <w:bCs/>
          </w:rPr>
          <w:t xml:space="preserve">430-бап. Айналадағылар үшін қауiп төндiретiн аурулармен ауыратын адамдардың емделуден жалтаруы </w:t>
        </w:r>
      </w:hyperlink>
    </w:p>
    <w:p w:rsidR="00000000" w:rsidRDefault="00A35703">
      <w:pPr>
        <w:pStyle w:val="pj"/>
        <w:ind w:left="1200" w:hanging="800"/>
      </w:pPr>
      <w:hyperlink w:anchor="sub4310000" w:history="1">
        <w:r>
          <w:rPr>
            <w:rStyle w:val="a4"/>
            <w:b/>
            <w:bCs/>
          </w:rPr>
          <w:t>431</w:t>
        </w:r>
        <w:r>
          <w:rPr>
            <w:rStyle w:val="a4"/>
            <w:b/>
            <w:bCs/>
          </w:rPr>
          <w:t>-бап. Айналадағылар үшін қауiп төндiретiн аурулармен ауыратын адамдардың жұқтыру көзiн және өздерiмен қатынаста болған адамдарды жасыруы</w:t>
        </w:r>
      </w:hyperlink>
    </w:p>
    <w:p w:rsidR="00000000" w:rsidRDefault="00A35703">
      <w:pPr>
        <w:pStyle w:val="pj"/>
        <w:ind w:left="1200" w:hanging="800"/>
      </w:pPr>
      <w:hyperlink w:anchor="sub4320000" w:history="1">
        <w:r>
          <w:rPr>
            <w:rStyle w:val="a4"/>
            <w:b/>
            <w:bCs/>
          </w:rPr>
          <w:t>432-бап. Медициналық, фармацевтикалық қызметпен айналысуға рұқсат беру құжаттарын алу кезiнде көрiнеу жалған мәлiметтер мен ақпарат беру</w:t>
        </w:r>
      </w:hyperlink>
    </w:p>
    <w:p w:rsidR="00000000" w:rsidRDefault="00A35703">
      <w:pPr>
        <w:pStyle w:val="pj"/>
        <w:ind w:left="1200" w:hanging="800"/>
      </w:pPr>
      <w:hyperlink w:anchor="sub4330000" w:history="1">
        <w:r>
          <w:rPr>
            <w:rStyle w:val="a4"/>
            <w:b/>
            <w:bCs/>
          </w:rPr>
          <w:t>433-бап. Денсаулық сақтау субъектілерінің уәкілетті органдарға хабарлау жөніндегі мінд</w:t>
        </w:r>
        <w:r>
          <w:rPr>
            <w:rStyle w:val="a4"/>
            <w:b/>
            <w:bCs/>
          </w:rPr>
          <w:t>еттерді бұзуы</w:t>
        </w:r>
      </w:hyperlink>
    </w:p>
    <w:p w:rsidR="00000000" w:rsidRDefault="00A35703">
      <w:pPr>
        <w:pStyle w:val="p"/>
      </w:pPr>
      <w:hyperlink w:anchor="sub4340000" w:history="1">
        <w:r>
          <w:rPr>
            <w:rStyle w:val="a4"/>
          </w:rPr>
          <w:t xml:space="preserve">25-тарау. </w:t>
        </w:r>
        <w:r>
          <w:rPr>
            <w:rStyle w:val="a4"/>
            <w:caps/>
          </w:rPr>
          <w:t>Қоғамдық</w:t>
        </w:r>
        <w:r>
          <w:rPr>
            <w:rStyle w:val="a4"/>
            <w:caps/>
          </w:rPr>
          <w:t xml:space="preserve"> тәртiпке және имандылыққа қол сұғатын әкiмшiлiк құқық бұзушылықтар</w:t>
        </w:r>
      </w:hyperlink>
    </w:p>
    <w:p w:rsidR="00000000" w:rsidRDefault="00A35703">
      <w:pPr>
        <w:pStyle w:val="pj"/>
        <w:ind w:left="1200" w:hanging="800"/>
      </w:pPr>
      <w:hyperlink w:anchor="sub4340000" w:history="1">
        <w:r>
          <w:rPr>
            <w:rStyle w:val="a4"/>
            <w:b/>
            <w:bCs/>
          </w:rPr>
          <w:t xml:space="preserve">434-бап. Ұсақ бұзақылық </w:t>
        </w:r>
      </w:hyperlink>
    </w:p>
    <w:p w:rsidR="00000000" w:rsidRDefault="00A35703">
      <w:pPr>
        <w:pStyle w:val="pj"/>
        <w:ind w:left="1200" w:hanging="800"/>
      </w:pPr>
      <w:hyperlink w:anchor="sub4350000" w:history="1">
        <w:r>
          <w:rPr>
            <w:rStyle w:val="a4"/>
            <w:b/>
            <w:bCs/>
          </w:rPr>
          <w:t xml:space="preserve">435-бап. Кәмелетке толмаған адам жасаған бұзақылық </w:t>
        </w:r>
      </w:hyperlink>
    </w:p>
    <w:p w:rsidR="00000000" w:rsidRDefault="00A35703">
      <w:pPr>
        <w:pStyle w:val="pj"/>
        <w:ind w:left="1200" w:hanging="800"/>
      </w:pPr>
      <w:hyperlink w:anchor="sub4360000" w:history="1">
        <w:r>
          <w:rPr>
            <w:rStyle w:val="a4"/>
            <w:b/>
            <w:bCs/>
          </w:rPr>
          <w:t xml:space="preserve">436-бап. Елдi мекендерде атыс қаруынан, газды, пневматикалық қарудан оқ ату, пиротехникалық заттар мен оларды қолданып жасалған бұйымдарды ұшыру </w:t>
        </w:r>
      </w:hyperlink>
    </w:p>
    <w:p w:rsidR="00000000" w:rsidRDefault="00A35703">
      <w:pPr>
        <w:pStyle w:val="pj"/>
        <w:ind w:left="1200" w:hanging="800"/>
      </w:pPr>
      <w:hyperlink w:anchor="sub4370000" w:history="1">
        <w:r>
          <w:rPr>
            <w:rStyle w:val="a4"/>
            <w:b/>
            <w:bCs/>
          </w:rPr>
          <w:t xml:space="preserve">437-бап. Тыныштықты бұзу </w:t>
        </w:r>
      </w:hyperlink>
    </w:p>
    <w:p w:rsidR="00000000" w:rsidRDefault="00A35703">
      <w:pPr>
        <w:pStyle w:val="pj"/>
        <w:ind w:left="1200" w:hanging="800"/>
      </w:pPr>
      <w:hyperlink w:anchor="sub4380000" w:history="1">
        <w:r>
          <w:rPr>
            <w:rStyle w:val="a4"/>
            <w:b/>
            <w:bCs/>
          </w:rPr>
          <w:t xml:space="preserve">438-бап. Арнаулы қызметтердi көрiнеу жалған шақыру </w:t>
        </w:r>
      </w:hyperlink>
    </w:p>
    <w:p w:rsidR="00000000" w:rsidRDefault="00A35703">
      <w:pPr>
        <w:pStyle w:val="pj"/>
        <w:ind w:left="1200" w:hanging="800"/>
      </w:pPr>
      <w:hyperlink w:anchor="sub4390000" w:history="1">
        <w:r>
          <w:rPr>
            <w:rStyle w:val="a4"/>
            <w:b/>
            <w:bCs/>
          </w:rPr>
          <w:t xml:space="preserve">439-бап. Сыбайлас жемқорлық құқық бұзушылық фактісі туралы көрінеу жалған ақпарат </w:t>
        </w:r>
      </w:hyperlink>
    </w:p>
    <w:p w:rsidR="00000000" w:rsidRDefault="00A35703">
      <w:pPr>
        <w:pStyle w:val="pj"/>
        <w:ind w:left="1200" w:hanging="800"/>
      </w:pPr>
      <w:hyperlink w:anchor="sub4400000" w:history="1">
        <w:r>
          <w:rPr>
            <w:rStyle w:val="a4"/>
            <w:b/>
            <w:bCs/>
          </w:rPr>
          <w:t xml:space="preserve">440-бап. Алкогольдік ішімдіктерді iшу немесе қоғамдық орындарға масаң күйде келу </w:t>
        </w:r>
      </w:hyperlink>
    </w:p>
    <w:p w:rsidR="00000000" w:rsidRDefault="00A35703">
      <w:pPr>
        <w:pStyle w:val="pj"/>
      </w:pPr>
      <w:hyperlink w:anchor="sub4410000" w:history="1">
        <w:r>
          <w:rPr>
            <w:rStyle w:val="a4"/>
          </w:rPr>
          <w:t>441-бап. Жекелеген қоғамдық орындарда темекі бұйымдарын тұтынуға тыйым салуды бұзу</w:t>
        </w:r>
      </w:hyperlink>
    </w:p>
    <w:p w:rsidR="00000000" w:rsidRDefault="00A35703">
      <w:pPr>
        <w:pStyle w:val="pj"/>
        <w:ind w:left="1200" w:hanging="800"/>
      </w:pPr>
      <w:hyperlink w:anchor="sub4420000" w:history="1">
        <w:r>
          <w:rPr>
            <w:rStyle w:val="a4"/>
            <w:b/>
            <w:bCs/>
          </w:rPr>
          <w:t>442-бап. Кәме</w:t>
        </w:r>
        <w:r>
          <w:rPr>
            <w:rStyle w:val="a4"/>
            <w:b/>
            <w:bCs/>
          </w:rPr>
          <w:t>летке толмағандардың заңды өкілдерінің еріп жүруінсіз түнгі уақытта ойын-сауық мекемелерінде немесе тұрғынжайдан тыс жерде болуы</w:t>
        </w:r>
      </w:hyperlink>
    </w:p>
    <w:p w:rsidR="00000000" w:rsidRDefault="00A35703">
      <w:pPr>
        <w:pStyle w:val="pj"/>
      </w:pPr>
      <w:hyperlink w:anchor="sub4430000" w:history="1">
        <w:r>
          <w:rPr>
            <w:rStyle w:val="a4"/>
          </w:rPr>
          <w:t>443-бап. Қоғамдық тәртіпті қамтамасыз етуге қатысатын адамның заңды талабына бағынбау</w:t>
        </w:r>
      </w:hyperlink>
    </w:p>
    <w:p w:rsidR="00000000" w:rsidRDefault="00A35703">
      <w:pPr>
        <w:pStyle w:val="pj"/>
        <w:ind w:left="1200" w:hanging="800"/>
      </w:pPr>
      <w:hyperlink w:anchor="sub4440000" w:history="1">
        <w:r>
          <w:rPr>
            <w:rStyle w:val="a4"/>
            <w:b/>
            <w:bCs/>
          </w:rPr>
          <w:t>444-бап. Құмар ойындарға қатысу, тарту немесе рұқсат беру</w:t>
        </w:r>
      </w:hyperlink>
    </w:p>
    <w:p w:rsidR="00000000" w:rsidRDefault="00A35703">
      <w:pPr>
        <w:pStyle w:val="pj"/>
        <w:ind w:left="1200" w:hanging="800"/>
      </w:pPr>
      <w:hyperlink w:anchor="sub4450000" w:history="1">
        <w:r>
          <w:rPr>
            <w:rStyle w:val="a4"/>
            <w:b/>
            <w:bCs/>
          </w:rPr>
          <w:t>445-бап. Қазақстан Республикасының ойын бизнесі туралы заңнамасын бұзу</w:t>
        </w:r>
      </w:hyperlink>
    </w:p>
    <w:p w:rsidR="00000000" w:rsidRDefault="00A35703">
      <w:pPr>
        <w:pStyle w:val="pj"/>
        <w:ind w:left="1200" w:hanging="800"/>
      </w:pPr>
      <w:hyperlink w:anchor="sub4460000" w:history="1">
        <w:r>
          <w:rPr>
            <w:rStyle w:val="a4"/>
            <w:b/>
            <w:bCs/>
          </w:rPr>
          <w:t>446-бап. Эротикалық мазмұндағы өнiмд</w:t>
        </w:r>
        <w:r>
          <w:rPr>
            <w:rStyle w:val="a4"/>
            <w:b/>
            <w:bCs/>
          </w:rPr>
          <w:t xml:space="preserve">ердi жарнамалау </w:t>
        </w:r>
      </w:hyperlink>
    </w:p>
    <w:p w:rsidR="00000000" w:rsidRDefault="00A35703">
      <w:pPr>
        <w:pStyle w:val="pj"/>
        <w:ind w:left="1200" w:hanging="800"/>
      </w:pPr>
      <w:hyperlink w:anchor="sub4470000" w:history="1">
        <w:r>
          <w:rPr>
            <w:rStyle w:val="a4"/>
            <w:b/>
            <w:bCs/>
          </w:rPr>
          <w:t>447-бап. Тарих және мәдениет ескерткiштерiн қорғау мен пайдалану қағидаларын бұзу</w:t>
        </w:r>
      </w:hyperlink>
    </w:p>
    <w:p w:rsidR="00000000" w:rsidRDefault="00A35703">
      <w:pPr>
        <w:pStyle w:val="pj"/>
        <w:ind w:left="1200" w:hanging="800"/>
      </w:pPr>
      <w:hyperlink w:anchor="sub4480000" w:history="1">
        <w:r>
          <w:rPr>
            <w:rStyle w:val="a4"/>
            <w:b/>
            <w:bCs/>
          </w:rPr>
          <w:t>448-бап. Кәмелетке толмағандардың вандализмі</w:t>
        </w:r>
      </w:hyperlink>
    </w:p>
    <w:p w:rsidR="00000000" w:rsidRDefault="00A35703">
      <w:pPr>
        <w:pStyle w:val="pj"/>
        <w:ind w:left="1200" w:hanging="800"/>
      </w:pPr>
      <w:hyperlink w:anchor="sub4490000" w:history="1">
        <w:r>
          <w:rPr>
            <w:rStyle w:val="a4"/>
            <w:b/>
            <w:bCs/>
          </w:rPr>
          <w:t>449-бап. Қоғамдық орындарда тиісу</w:t>
        </w:r>
      </w:hyperlink>
    </w:p>
    <w:p w:rsidR="00000000" w:rsidRDefault="00A35703">
      <w:pPr>
        <w:pStyle w:val="pj"/>
        <w:ind w:left="1200" w:hanging="800"/>
      </w:pPr>
      <w:hyperlink w:anchor="sub4500000" w:history="1">
        <w:r>
          <w:rPr>
            <w:rStyle w:val="a4"/>
            <w:b/>
            <w:bCs/>
          </w:rPr>
          <w:t>450-бап. Көрінеу жезөкшелікпен айналысу немесе жеңгетайлық үшін үй-жайлар ұсыну</w:t>
        </w:r>
      </w:hyperlink>
    </w:p>
    <w:p w:rsidR="00000000" w:rsidRDefault="00A35703">
      <w:pPr>
        <w:pStyle w:val="p"/>
      </w:pPr>
      <w:hyperlink w:anchor="sub4510000" w:history="1">
        <w:r>
          <w:rPr>
            <w:rStyle w:val="a4"/>
          </w:rPr>
          <w:t xml:space="preserve">26-тарау. </w:t>
        </w:r>
        <w:r>
          <w:rPr>
            <w:rStyle w:val="a4"/>
            <w:caps/>
          </w:rPr>
          <w:t>Баспасөз және ақпарат саласындағы әкiмшiлiк құқық бұзушылықтар</w:t>
        </w:r>
      </w:hyperlink>
    </w:p>
    <w:p w:rsidR="00000000" w:rsidRDefault="00A35703">
      <w:pPr>
        <w:pStyle w:val="pj"/>
        <w:ind w:left="1200" w:hanging="800"/>
      </w:pPr>
      <w:hyperlink w:anchor="sub4510000" w:history="1">
        <w:r>
          <w:rPr>
            <w:rStyle w:val="a4"/>
            <w:b/>
            <w:bCs/>
          </w:rPr>
          <w:t xml:space="preserve">451-бап. Қазақстан Республикасының бұқаралық ақпарат құралдары туралы заңнамасын бұзу </w:t>
        </w:r>
      </w:hyperlink>
    </w:p>
    <w:p w:rsidR="00000000" w:rsidRDefault="00A35703">
      <w:pPr>
        <w:pStyle w:val="pj"/>
        <w:ind w:left="1200" w:hanging="800"/>
      </w:pPr>
      <w:hyperlink w:anchor="sub4520000" w:history="1">
        <w:r>
          <w:rPr>
            <w:rStyle w:val="a4"/>
            <w:b/>
            <w:bCs/>
          </w:rPr>
          <w:t>452-бап. Қазақстан Республикасының телерадио хабарларын тарату туралы заңнамасын бұзу</w:t>
        </w:r>
      </w:hyperlink>
    </w:p>
    <w:p w:rsidR="00000000" w:rsidRDefault="00A35703">
      <w:pPr>
        <w:pStyle w:val="pj"/>
        <w:ind w:left="1200" w:hanging="800"/>
      </w:pPr>
      <w:hyperlink w:anchor="sub4530000" w:history="1">
        <w:r>
          <w:rPr>
            <w:rStyle w:val="a4"/>
            <w:b/>
            <w:bCs/>
          </w:rPr>
          <w:t>453-бап. Бұқаралық ақпарат құралдарының өнiмiн, сол сияқты өзге де өнiмдi Қазақстан Республикасының аумағында дайындау, сақтау, әкелу, тасымалдау, тарату</w:t>
        </w:r>
      </w:hyperlink>
    </w:p>
    <w:p w:rsidR="00000000" w:rsidRDefault="00A35703">
      <w:pPr>
        <w:pStyle w:val="pj"/>
        <w:ind w:left="1200" w:hanging="800"/>
      </w:pPr>
      <w:hyperlink w:anchor="sub4540000" w:history="1">
        <w:r>
          <w:rPr>
            <w:rStyle w:val="a4"/>
            <w:b/>
            <w:bCs/>
          </w:rPr>
          <w:t>454-бап. Мерзiмдi баспасөз басылымдарының, теле- және ра</w:t>
        </w:r>
        <w:r>
          <w:rPr>
            <w:rStyle w:val="a4"/>
            <w:b/>
            <w:bCs/>
          </w:rPr>
          <w:t xml:space="preserve">диохабарлар материалдарын тiркеудiң, сақтаудың мiндеттi тегiн даналарын беру тәртiбiн бұзу </w:t>
        </w:r>
      </w:hyperlink>
    </w:p>
    <w:p w:rsidR="00000000" w:rsidRDefault="00A35703">
      <w:pPr>
        <w:pStyle w:val="pj"/>
        <w:ind w:left="1200" w:hanging="800"/>
      </w:pPr>
      <w:hyperlink w:anchor="sub4550000" w:history="1">
        <w:r>
          <w:rPr>
            <w:rStyle w:val="a4"/>
            <w:b/>
            <w:bCs/>
          </w:rPr>
          <w:t>455-бап. Қазақстан Республикасының жарнама туралы заңнамасын бұзу</w:t>
        </w:r>
      </w:hyperlink>
    </w:p>
    <w:p w:rsidR="00000000" w:rsidRDefault="00A35703">
      <w:pPr>
        <w:pStyle w:val="pj"/>
        <w:ind w:left="1200" w:hanging="800"/>
      </w:pPr>
      <w:hyperlink w:anchor="sub4560000" w:history="1">
        <w:r>
          <w:rPr>
            <w:rStyle w:val="a4"/>
            <w:b/>
            <w:bCs/>
          </w:rPr>
          <w:t>456-бап. Шығарылым деректерiн ха</w:t>
        </w:r>
        <w:r>
          <w:rPr>
            <w:rStyle w:val="a4"/>
            <w:b/>
            <w:bCs/>
          </w:rPr>
          <w:t>барлау тәртiбiн бұзу</w:t>
        </w:r>
      </w:hyperlink>
    </w:p>
    <w:p w:rsidR="00000000" w:rsidRDefault="00A35703">
      <w:pPr>
        <w:pStyle w:val="pj"/>
      </w:pPr>
      <w:hyperlink w:anchor="sub456010000" w:history="1">
        <w:r>
          <w:rPr>
            <w:rStyle w:val="a4"/>
          </w:rPr>
          <w:t>456-1-бап. Ақпаратқа қол жеткізу құқығын заңсыз шектеу</w:t>
        </w:r>
      </w:hyperlink>
    </w:p>
    <w:p w:rsidR="00000000" w:rsidRDefault="00A35703">
      <w:pPr>
        <w:pStyle w:val="pj"/>
      </w:pPr>
      <w:r>
        <w:t> </w:t>
      </w:r>
    </w:p>
    <w:p w:rsidR="00000000" w:rsidRDefault="00A35703">
      <w:pPr>
        <w:pStyle w:val="p"/>
      </w:pPr>
      <w:hyperlink w:anchor="sub4570000" w:history="1">
        <w:r>
          <w:rPr>
            <w:rStyle w:val="a4"/>
          </w:rPr>
          <w:t xml:space="preserve">27-тарау. </w:t>
        </w:r>
        <w:r>
          <w:rPr>
            <w:rStyle w:val="a4"/>
            <w:caps/>
          </w:rPr>
          <w:t>Басқарудың белгiленген тәртiбiне қол сұғатын әкiмшiлiк құқық бұзушылықтар</w:t>
        </w:r>
      </w:hyperlink>
    </w:p>
    <w:p w:rsidR="00000000" w:rsidRDefault="00A35703">
      <w:pPr>
        <w:pStyle w:val="pj"/>
        <w:ind w:left="1200" w:hanging="800"/>
      </w:pPr>
      <w:hyperlink w:anchor="sub4570000" w:history="1">
        <w:r>
          <w:rPr>
            <w:rStyle w:val="a4"/>
            <w:b/>
            <w:bCs/>
          </w:rPr>
          <w:t xml:space="preserve">457-бап. Нормативтiк құқықтық актілерді мемлекеттік тіркеу мәселелері бойынша Қазақстан Республикасының заңнамасын бұзу </w:t>
        </w:r>
      </w:hyperlink>
    </w:p>
    <w:p w:rsidR="00000000" w:rsidRDefault="00A35703">
      <w:pPr>
        <w:pStyle w:val="pj"/>
        <w:ind w:left="1200" w:hanging="800"/>
      </w:pPr>
      <w:hyperlink w:anchor="sub4580000" w:history="1">
        <w:r>
          <w:rPr>
            <w:rStyle w:val="a4"/>
            <w:b/>
            <w:bCs/>
          </w:rPr>
          <w:t>458-бап. Қазақстан Республикасының Мемлекеттік Туын, Қазақстан Респуб</w:t>
        </w:r>
        <w:r>
          <w:rPr>
            <w:rStyle w:val="a4"/>
            <w:b/>
            <w:bCs/>
          </w:rPr>
          <w:t>ликасының Мемлекеттік Елтаңбасын пайдалану, сондай-ақ Қазақстан Республикасының Мемлекеттік Гимнін пайдалану және орындау тәртiбiн бұзу</w:t>
        </w:r>
      </w:hyperlink>
    </w:p>
    <w:p w:rsidR="00000000" w:rsidRDefault="00A35703">
      <w:pPr>
        <w:pStyle w:val="pj"/>
        <w:ind w:left="1200" w:hanging="800"/>
      </w:pPr>
      <w:hyperlink w:anchor="sub4590000" w:history="1">
        <w:r>
          <w:rPr>
            <w:rStyle w:val="a4"/>
            <w:b/>
            <w:bCs/>
          </w:rPr>
          <w:t>459-бап. Нормативтiк құқықтық актiлердiң мәтiндерiн кейiннен ресми жариялау тәртiбiн бұ</w:t>
        </w:r>
        <w:r>
          <w:rPr>
            <w:rStyle w:val="a4"/>
            <w:b/>
            <w:bCs/>
          </w:rPr>
          <w:t>зу</w:t>
        </w:r>
      </w:hyperlink>
    </w:p>
    <w:p w:rsidR="00000000" w:rsidRDefault="00A35703">
      <w:pPr>
        <w:pStyle w:val="pj"/>
        <w:ind w:left="1200" w:hanging="800"/>
      </w:pPr>
      <w:hyperlink w:anchor="sub4600000" w:history="1">
        <w:r>
          <w:rPr>
            <w:rStyle w:val="a4"/>
            <w:b/>
            <w:bCs/>
          </w:rPr>
          <w:t>460-бап. Жылжымайтын мүлікке құқықтарды мемлекеттік тіркеуге құжаттарды беру мерзімін бұзу</w:t>
        </w:r>
      </w:hyperlink>
    </w:p>
    <w:p w:rsidR="00000000" w:rsidRDefault="00A35703">
      <w:pPr>
        <w:pStyle w:val="pj"/>
        <w:ind w:left="1200" w:hanging="800"/>
      </w:pPr>
      <w:hyperlink w:anchor="sub4610000" w:history="1">
        <w:r>
          <w:rPr>
            <w:rStyle w:val="a4"/>
            <w:b/>
            <w:bCs/>
          </w:rPr>
          <w:t>461-бап. Қорғау нұсқамасын бұзу</w:t>
        </w:r>
      </w:hyperlink>
    </w:p>
    <w:p w:rsidR="00000000" w:rsidRDefault="00A35703">
      <w:pPr>
        <w:pStyle w:val="pj"/>
        <w:ind w:left="1200" w:hanging="800"/>
      </w:pPr>
      <w:hyperlink w:anchor="sub4620000" w:history="1">
        <w:r>
          <w:rPr>
            <w:rStyle w:val="a4"/>
            <w:b/>
            <w:bCs/>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hyperlink>
    </w:p>
    <w:p w:rsidR="00000000" w:rsidRDefault="00A35703">
      <w:pPr>
        <w:pStyle w:val="pj"/>
        <w:ind w:left="1200" w:hanging="800"/>
      </w:pPr>
      <w:hyperlink w:anchor="sub4630000" w:history="1">
        <w:r>
          <w:rPr>
            <w:rStyle w:val="a4"/>
            <w:b/>
            <w:bCs/>
          </w:rPr>
          <w:t>463-бап. Тиiстi тiркеусiз, рұқсатсыз немесе хабарлама жібермей кәсіпкерлік немесе өзге де қызметпен айналысу, сондай-ақ әрекеттердi (операцияларды) жүзеге асыру</w:t>
        </w:r>
      </w:hyperlink>
    </w:p>
    <w:p w:rsidR="00000000" w:rsidRDefault="00A35703">
      <w:pPr>
        <w:pStyle w:val="pj"/>
        <w:ind w:left="1200" w:hanging="800"/>
      </w:pPr>
      <w:hyperlink w:anchor="sub4640000" w:history="1">
        <w:r>
          <w:rPr>
            <w:rStyle w:val="a4"/>
            <w:b/>
            <w:bCs/>
          </w:rPr>
          <w:t>464-бап. Лицензиялау нормаларын бұзу</w:t>
        </w:r>
      </w:hyperlink>
    </w:p>
    <w:p w:rsidR="00000000" w:rsidRDefault="00A35703">
      <w:pPr>
        <w:pStyle w:val="pj"/>
        <w:ind w:left="1200" w:hanging="800"/>
      </w:pPr>
      <w:hyperlink w:anchor="sub4650000" w:history="1">
        <w:r>
          <w:rPr>
            <w:rStyle w:val="a4"/>
            <w:b/>
            <w:bCs/>
          </w:rPr>
          <w:t>465-бап. Рұқсат берудің тәртiбiн және мерзiмiн бұзу</w:t>
        </w:r>
      </w:hyperlink>
    </w:p>
    <w:p w:rsidR="00000000" w:rsidRDefault="00A35703">
      <w:pPr>
        <w:pStyle w:val="pj"/>
        <w:ind w:left="1200" w:hanging="800"/>
      </w:pPr>
      <w:hyperlink w:anchor="sub4660000" w:history="1">
        <w:r>
          <w:rPr>
            <w:rStyle w:val="a4"/>
            <w:b/>
            <w:bCs/>
          </w:rPr>
          <w:t>466-бап. Қазақстан Республикасының заңды тұлғаларды мемлекеттік тіркеу және филиалдар мен өкiлдiктерді есептік тiркеу туралы заңнамасын бұзу</w:t>
        </w:r>
      </w:hyperlink>
    </w:p>
    <w:p w:rsidR="00000000" w:rsidRDefault="00A35703">
      <w:pPr>
        <w:pStyle w:val="pj"/>
        <w:ind w:left="1200" w:hanging="800"/>
      </w:pPr>
      <w:hyperlink w:anchor="sub4670000" w:history="1">
        <w:r>
          <w:rPr>
            <w:rStyle w:val="a4"/>
            <w:b/>
            <w:bCs/>
          </w:rPr>
          <w:t>467-бап. Лицензиарға лицензияны және (немесе) лицензияға қосымшаны қайтармау</w:t>
        </w:r>
      </w:hyperlink>
    </w:p>
    <w:p w:rsidR="00000000" w:rsidRDefault="00A35703">
      <w:pPr>
        <w:pStyle w:val="pj"/>
        <w:ind w:left="1200" w:hanging="800"/>
      </w:pPr>
      <w:hyperlink w:anchor="sub4680000" w:history="1">
        <w:r>
          <w:rPr>
            <w:rStyle w:val="a4"/>
            <w:b/>
            <w:bCs/>
          </w:rPr>
          <w:t>468-бап. Қазақстан Республикасының сәйкестендiру нөмiрлерiнiң ұлттық тiзiлiмдерi туралы заңнамасын бұзу</w:t>
        </w:r>
      </w:hyperlink>
    </w:p>
    <w:p w:rsidR="00000000" w:rsidRDefault="00A35703">
      <w:pPr>
        <w:pStyle w:val="pj"/>
        <w:ind w:left="1200" w:hanging="800"/>
      </w:pPr>
      <w:hyperlink w:anchor="sub4690000" w:history="1">
        <w:r>
          <w:rPr>
            <w:rStyle w:val="a4"/>
            <w:b/>
            <w:bCs/>
          </w:rPr>
          <w:t>469-бап. Күзет дабылы құралдарын монтаждау, баптау және оларға техникалық қызмет көрсету жөніндегі қызметке қойылатын талаптарды бұзу</w:t>
        </w:r>
      </w:hyperlink>
    </w:p>
    <w:p w:rsidR="00000000" w:rsidRDefault="00A35703">
      <w:pPr>
        <w:pStyle w:val="pj"/>
        <w:ind w:left="1200" w:hanging="800"/>
      </w:pPr>
      <w:hyperlink w:anchor="sub4700000" w:history="1">
        <w:r>
          <w:rPr>
            <w:rStyle w:val="a4"/>
            <w:b/>
            <w:bCs/>
          </w:rPr>
          <w:t>470-бап. Қазақстан Республикасының күзет қызметі саласындағы заңнамасын бұзу</w:t>
        </w:r>
      </w:hyperlink>
    </w:p>
    <w:p w:rsidR="00000000" w:rsidRDefault="00A35703">
      <w:pPr>
        <w:pStyle w:val="pj"/>
        <w:ind w:left="1200" w:hanging="800"/>
      </w:pPr>
      <w:hyperlink w:anchor="sub4710000" w:history="1">
        <w:r>
          <w:rPr>
            <w:rStyle w:val="a4"/>
            <w:b/>
            <w:bCs/>
          </w:rPr>
          <w:t>471-бап. Жергiлiктi атқарушы органдардың және өзге де уәкiлеттi мемлекеттік органдардың Қазақстан Республикасының салық заңнамасында белгiленген мiндеттердi орындамауы</w:t>
        </w:r>
      </w:hyperlink>
    </w:p>
    <w:p w:rsidR="00000000" w:rsidRDefault="00A35703">
      <w:pPr>
        <w:pStyle w:val="pj"/>
        <w:ind w:left="1200" w:hanging="800"/>
      </w:pPr>
      <w:hyperlink w:anchor="sub4720000" w:history="1">
        <w:r>
          <w:rPr>
            <w:rStyle w:val="a4"/>
            <w:b/>
            <w:bCs/>
          </w:rPr>
          <w:t>472-бап. Заңнамалық актiлерде</w:t>
        </w:r>
        <w:r>
          <w:rPr>
            <w:rStyle w:val="a4"/>
            <w:b/>
            <w:bCs/>
          </w:rPr>
          <w:t xml:space="preserve"> көзделген жағдайларда жекелеген негiздер бойынша мемлекет меншiгiне келіп түскен мүлiктi есепке алу және одан әрi пайдалану қағидаларын бұзу</w:t>
        </w:r>
      </w:hyperlink>
    </w:p>
    <w:p w:rsidR="00000000" w:rsidRDefault="00A35703">
      <w:pPr>
        <w:pStyle w:val="pj"/>
        <w:ind w:left="1200" w:hanging="800"/>
      </w:pPr>
      <w:hyperlink w:anchor="sub4730000" w:history="1">
        <w:r>
          <w:rPr>
            <w:rStyle w:val="a4"/>
            <w:b/>
            <w:bCs/>
          </w:rPr>
          <w:t xml:space="preserve">473-бап. Салық құпиясын құрайтын мәлiметтердi жария ету </w:t>
        </w:r>
      </w:hyperlink>
    </w:p>
    <w:p w:rsidR="00000000" w:rsidRDefault="00A35703">
      <w:pPr>
        <w:pStyle w:val="pj"/>
        <w:ind w:left="1200" w:hanging="800"/>
      </w:pPr>
      <w:hyperlink w:anchor="sub4740000" w:history="1">
        <w:r>
          <w:rPr>
            <w:rStyle w:val="a4"/>
            <w:b/>
            <w:bCs/>
          </w:rPr>
          <w:t xml:space="preserve">474-бап. Мемлекет уәкiлеттiк берген органдардың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әрекеттердi жүзеге асыруы </w:t>
        </w:r>
      </w:hyperlink>
    </w:p>
    <w:p w:rsidR="00000000" w:rsidRDefault="00A35703">
      <w:pPr>
        <w:pStyle w:val="pj"/>
        <w:ind w:left="1200" w:hanging="800"/>
      </w:pPr>
      <w:hyperlink w:anchor="sub4750000" w:history="1">
        <w:r>
          <w:rPr>
            <w:rStyle w:val="a4"/>
            <w:b/>
            <w:bCs/>
          </w:rPr>
          <w:t xml:space="preserve">475-бап. Салық есебiне қоюдан бас тарту немесе салық есебiне қою мерзiмдерiн бұзу </w:t>
        </w:r>
      </w:hyperlink>
    </w:p>
    <w:p w:rsidR="00000000" w:rsidRDefault="00A35703">
      <w:pPr>
        <w:pStyle w:val="pj"/>
        <w:ind w:left="1200" w:hanging="800"/>
      </w:pPr>
      <w:hyperlink w:anchor="sub4760000" w:history="1">
        <w:r>
          <w:rPr>
            <w:rStyle w:val="a4"/>
            <w:b/>
            <w:bCs/>
          </w:rPr>
          <w:t>476-бап. Төтенше жағдай режимiн бұзу</w:t>
        </w:r>
      </w:hyperlink>
    </w:p>
    <w:p w:rsidR="00000000" w:rsidRDefault="00A35703">
      <w:pPr>
        <w:pStyle w:val="pj"/>
        <w:ind w:left="1200" w:hanging="800"/>
      </w:pPr>
      <w:hyperlink w:anchor="sub4770000" w:history="1">
        <w:r>
          <w:rPr>
            <w:rStyle w:val="a4"/>
            <w:b/>
            <w:bCs/>
          </w:rPr>
          <w:t>477-бап. Терроризмге қарсы операция жүргізу аймағында құқықтық режимді бұзу</w:t>
        </w:r>
      </w:hyperlink>
    </w:p>
    <w:p w:rsidR="00000000" w:rsidRDefault="00A35703">
      <w:pPr>
        <w:pStyle w:val="pj"/>
        <w:ind w:left="1200" w:hanging="800"/>
      </w:pPr>
      <w:hyperlink w:anchor="sub4780000" w:history="1">
        <w:r>
          <w:rPr>
            <w:rStyle w:val="a4"/>
            <w:b/>
            <w:bCs/>
          </w:rPr>
          <w:t>478-бап. Төтенше жағдай кезiнде құқықтық тәртiпті бұзуға итермелейтiн әрекеттер</w:t>
        </w:r>
      </w:hyperlink>
    </w:p>
    <w:p w:rsidR="00000000" w:rsidRDefault="00A35703">
      <w:pPr>
        <w:pStyle w:val="pj"/>
        <w:ind w:left="1200" w:hanging="800"/>
      </w:pPr>
      <w:hyperlink w:anchor="sub4790000" w:history="1">
        <w:r>
          <w:rPr>
            <w:rStyle w:val="a4"/>
            <w:b/>
            <w:bCs/>
          </w:rPr>
          <w:t>479-бап. Құқық бұзушылық жасауға ы</w:t>
        </w:r>
        <w:r>
          <w:rPr>
            <w:rStyle w:val="a4"/>
            <w:b/>
            <w:bCs/>
          </w:rPr>
          <w:t>қпал</w:t>
        </w:r>
        <w:r>
          <w:rPr>
            <w:rStyle w:val="a4"/>
            <w:b/>
            <w:bCs/>
          </w:rPr>
          <w:t xml:space="preserve"> еткен себептер мен жағдайларды жою жөнiнде қолданылған шаралар туралы хабарламау</w:t>
        </w:r>
      </w:hyperlink>
    </w:p>
    <w:p w:rsidR="00000000" w:rsidRDefault="00A35703">
      <w:pPr>
        <w:pStyle w:val="pj"/>
        <w:ind w:left="1200" w:hanging="800"/>
      </w:pPr>
      <w:hyperlink w:anchor="sub4800000" w:history="1">
        <w:r>
          <w:rPr>
            <w:rStyle w:val="a4"/>
            <w:b/>
            <w:bCs/>
          </w:rPr>
          <w:t xml:space="preserve">480-бап. Қазақстан Республикасының әкiмшiлiк қадағалау туралы заңнамасын бұзу </w:t>
        </w:r>
      </w:hyperlink>
    </w:p>
    <w:p w:rsidR="00000000" w:rsidRDefault="00A35703">
      <w:pPr>
        <w:pStyle w:val="pj"/>
        <w:ind w:left="1200" w:hanging="800"/>
      </w:pPr>
      <w:hyperlink w:anchor="sub4810000" w:history="1">
        <w:r>
          <w:rPr>
            <w:rStyle w:val="a4"/>
            <w:b/>
            <w:bCs/>
          </w:rPr>
          <w:t>481-бап. Қылмыстық-атқару</w:t>
        </w:r>
        <w:r>
          <w:rPr>
            <w:rStyle w:val="a4"/>
            <w:b/>
            <w:bCs/>
          </w:rPr>
          <w:t xml:space="preserve"> жүйесiнің мекемелерiнде, арнаулы мекемелерде ұсталатын адамдарға тыйым салынған заттар, бұйымдар мен нәрселер беру </w:t>
        </w:r>
      </w:hyperlink>
    </w:p>
    <w:p w:rsidR="00000000" w:rsidRDefault="00A35703">
      <w:pPr>
        <w:pStyle w:val="pj"/>
        <w:ind w:left="1200" w:hanging="800"/>
      </w:pPr>
      <w:hyperlink w:anchor="sub4820000" w:history="1">
        <w:r>
          <w:rPr>
            <w:rStyle w:val="a4"/>
            <w:b/>
            <w:bCs/>
          </w:rPr>
          <w:t>482-бап. Жеке және заңды тұлғалардың қаруды заңсыз иеленіп алуы, беруі, өткізуі, сақтауы, алып жүруi, тасы</w:t>
        </w:r>
        <w:r>
          <w:rPr>
            <w:rStyle w:val="a4"/>
            <w:b/>
            <w:bCs/>
          </w:rPr>
          <w:t xml:space="preserve">малдауы </w:t>
        </w:r>
      </w:hyperlink>
    </w:p>
    <w:p w:rsidR="00000000" w:rsidRDefault="00A35703">
      <w:pPr>
        <w:pStyle w:val="pj"/>
        <w:ind w:left="1200" w:hanging="800"/>
      </w:pPr>
      <w:hyperlink w:anchor="sub4830000" w:history="1">
        <w:r>
          <w:rPr>
            <w:rStyle w:val="a4"/>
            <w:b/>
            <w:bCs/>
          </w:rPr>
          <w:t xml:space="preserve">483-бап.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w:t>
        </w:r>
      </w:hyperlink>
    </w:p>
    <w:p w:rsidR="00000000" w:rsidRDefault="00A35703">
      <w:pPr>
        <w:pStyle w:val="pj"/>
        <w:ind w:left="1200" w:hanging="800"/>
      </w:pPr>
      <w:hyperlink w:anchor="sub4840000" w:history="1">
        <w:r>
          <w:rPr>
            <w:rStyle w:val="a4"/>
            <w:b/>
            <w:bCs/>
          </w:rPr>
          <w:t>484-бап. Азаматтық, қызметтiк қаруды, оның патрондарын сатып алу, сақтау, пайдалану немесе тасымалдау қағидаларын бұзу</w:t>
        </w:r>
      </w:hyperlink>
    </w:p>
    <w:p w:rsidR="00000000" w:rsidRDefault="00A35703">
      <w:pPr>
        <w:pStyle w:val="pj"/>
        <w:ind w:left="1200" w:hanging="800"/>
      </w:pPr>
      <w:hyperlink w:anchor="sub4850000" w:history="1">
        <w:r>
          <w:rPr>
            <w:rStyle w:val="a4"/>
            <w:b/>
            <w:bCs/>
          </w:rPr>
          <w:t>485-бап. Газды қаруды құқыққа сыйымсыз қолдану</w:t>
        </w:r>
      </w:hyperlink>
    </w:p>
    <w:p w:rsidR="00000000" w:rsidRDefault="00A35703">
      <w:pPr>
        <w:pStyle w:val="pj"/>
        <w:ind w:left="1200" w:hanging="800"/>
      </w:pPr>
      <w:hyperlink w:anchor="sub4860000" w:history="1">
        <w:r>
          <w:rPr>
            <w:rStyle w:val="a4"/>
            <w:b/>
            <w:bCs/>
          </w:rPr>
          <w:t>486-бап. Азаматтық және қызметтiк қаруды тiркеу (қайта тiркеу) тәртібін не оны есепке қою тәртібін бұзу</w:t>
        </w:r>
      </w:hyperlink>
    </w:p>
    <w:p w:rsidR="00000000" w:rsidRDefault="00A35703">
      <w:pPr>
        <w:pStyle w:val="pj"/>
        <w:ind w:left="1200" w:hanging="800"/>
      </w:pPr>
      <w:hyperlink w:anchor="sub4870000" w:history="1">
        <w:r>
          <w:rPr>
            <w:rStyle w:val="a4"/>
            <w:b/>
            <w:bCs/>
          </w:rPr>
          <w:t>487-бап. Азаматтық қаруды, оның патрондарын өткізу үшiн тапсырудан жалтару</w:t>
        </w:r>
      </w:hyperlink>
    </w:p>
    <w:p w:rsidR="00000000" w:rsidRDefault="00A35703">
      <w:pPr>
        <w:pStyle w:val="pj"/>
        <w:ind w:left="1200" w:hanging="800"/>
      </w:pPr>
      <w:hyperlink w:anchor="sub4880000" w:history="1">
        <w:r>
          <w:rPr>
            <w:rStyle w:val="a4"/>
            <w:b/>
            <w:bCs/>
          </w:rPr>
          <w:t>48</w:t>
        </w:r>
        <w:r>
          <w:rPr>
            <w:rStyle w:val="a4"/>
            <w:b/>
            <w:bCs/>
          </w:rPr>
          <w:t xml:space="preserve">8-бап.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hyperlink>
    </w:p>
    <w:p w:rsidR="00000000" w:rsidRDefault="00A35703">
      <w:pPr>
        <w:pStyle w:val="pj"/>
        <w:ind w:left="1200" w:hanging="800"/>
      </w:pPr>
      <w:hyperlink w:anchor="sub4890000" w:history="1">
        <w:r>
          <w:rPr>
            <w:rStyle w:val="a4"/>
            <w:b/>
            <w:bCs/>
          </w:rPr>
          <w:t xml:space="preserve">489-бап. Қазақстан Республикасының қоғамдық бiрлестiктер </w:t>
        </w:r>
        <w:r>
          <w:rPr>
            <w:rStyle w:val="a4"/>
            <w:b/>
            <w:bCs/>
          </w:rPr>
          <w:t>туралы заңнамасын бұзу, сондай-ақ Қазақстан Республикасының заңнамасында белгіленген тәртіппен тіркелмеген қоғамдық, діни бiрлестiктердiң қызметіне басшылық жасау, қатысу, олардың қызметін қаржыландыру</w:t>
        </w:r>
      </w:hyperlink>
    </w:p>
    <w:p w:rsidR="00000000" w:rsidRDefault="00A35703">
      <w:pPr>
        <w:pStyle w:val="pj"/>
        <w:ind w:left="1200" w:hanging="800"/>
      </w:pPr>
      <w:hyperlink w:anchor="sub489010000" w:history="1">
        <w:r>
          <w:rPr>
            <w:rStyle w:val="a4"/>
            <w:b/>
            <w:bCs/>
          </w:rPr>
          <w:t>489-1-бап. Қазақста</w:t>
        </w:r>
        <w:r>
          <w:rPr>
            <w:rStyle w:val="a4"/>
            <w:b/>
            <w:bCs/>
          </w:rPr>
          <w:t>н Республикасының коммерциялық емес ұйымдар туралы заңнамасын бұзу</w:t>
        </w:r>
      </w:hyperlink>
    </w:p>
    <w:p w:rsidR="00000000" w:rsidRDefault="00A35703">
      <w:pPr>
        <w:pStyle w:val="pj"/>
        <w:ind w:left="1200" w:hanging="800"/>
      </w:pPr>
      <w:hyperlink w:anchor="sub4900000" w:history="1">
        <w:r>
          <w:rPr>
            <w:rStyle w:val="a4"/>
            <w:b/>
            <w:bCs/>
          </w:rPr>
          <w:t>490-бап. Қазақстан Республикасының діни қызмет және діни бірлестіктер туралы заңнамасын бұзу</w:t>
        </w:r>
      </w:hyperlink>
    </w:p>
    <w:p w:rsidR="00000000" w:rsidRDefault="00A35703">
      <w:pPr>
        <w:pStyle w:val="pj"/>
        <w:ind w:left="1200" w:hanging="800"/>
      </w:pPr>
      <w:hyperlink w:anchor="sub4910000" w:history="1">
        <w:r>
          <w:rPr>
            <w:rStyle w:val="a4"/>
            <w:b/>
            <w:bCs/>
          </w:rPr>
          <w:t>491-бап. Азаматтық хал актiлерiн жазу қағидаларын бұзу</w:t>
        </w:r>
      </w:hyperlink>
    </w:p>
    <w:p w:rsidR="00000000" w:rsidRDefault="00A35703">
      <w:pPr>
        <w:pStyle w:val="pj"/>
        <w:ind w:left="1200" w:hanging="800"/>
      </w:pPr>
      <w:hyperlink w:anchor="sub4920000" w:history="1">
        <w:r>
          <w:rPr>
            <w:rStyle w:val="a4"/>
            <w:b/>
            <w:bCs/>
          </w:rPr>
          <w:t>492-бап. Қазақстан Республикасында тiркеусiз не жеке басты куәландыратын құжаттарсыз тұру</w:t>
        </w:r>
      </w:hyperlink>
    </w:p>
    <w:p w:rsidR="00000000" w:rsidRDefault="00A35703">
      <w:pPr>
        <w:pStyle w:val="pj"/>
        <w:ind w:left="1200" w:hanging="800"/>
      </w:pPr>
      <w:hyperlink w:anchor="sub4930000" w:history="1">
        <w:r>
          <w:rPr>
            <w:rStyle w:val="a4"/>
            <w:b/>
            <w:bCs/>
          </w:rPr>
          <w:t>493-бап. Тұрғынжай меншік иесiнiң немесе қара</w:t>
        </w:r>
        <w:r>
          <w:rPr>
            <w:rStyle w:val="a4"/>
            <w:b/>
            <w:bCs/>
          </w:rPr>
          <w:t>мағында тұрғынжайлар, ғимараттар және (немесе) үй-жайлар бар басқа да тұлғалардың оларда нақты тұрмайтын жеке тұлғаларды тіркеуге жол беруі</w:t>
        </w:r>
      </w:hyperlink>
    </w:p>
    <w:p w:rsidR="00000000" w:rsidRDefault="00A35703">
      <w:pPr>
        <w:pStyle w:val="pj"/>
        <w:ind w:left="1200" w:hanging="800"/>
      </w:pPr>
      <w:hyperlink w:anchor="sub4940000" w:history="1">
        <w:r>
          <w:rPr>
            <w:rStyle w:val="a4"/>
            <w:b/>
            <w:bCs/>
          </w:rPr>
          <w:t>494-бап. Паспорттарды, жеке куәліктерді заңсыз алып қою немесе оларды кепілге қабыл</w:t>
        </w:r>
        <w:r>
          <w:rPr>
            <w:rStyle w:val="a4"/>
            <w:b/>
            <w:bCs/>
          </w:rPr>
          <w:t>дау</w:t>
        </w:r>
      </w:hyperlink>
    </w:p>
    <w:p w:rsidR="00000000" w:rsidRDefault="00A35703">
      <w:pPr>
        <w:pStyle w:val="pj"/>
        <w:ind w:left="1200" w:hanging="800"/>
      </w:pPr>
      <w:hyperlink w:anchor="sub4950000" w:history="1">
        <w:r>
          <w:rPr>
            <w:rStyle w:val="a4"/>
            <w:b/>
            <w:bCs/>
          </w:rPr>
          <w:t>495-бап.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w:t>
        </w:r>
        <w:r>
          <w:rPr>
            <w:rStyle w:val="a4"/>
            <w:b/>
            <w:bCs/>
          </w:rPr>
          <w:t xml:space="preserve">а келтіру туралы өтініш берген кезде Қазақстан Республикасының мемлекеттік органдарына көрiнеу жалған мәлiметтерді ұсыну </w:t>
        </w:r>
      </w:hyperlink>
    </w:p>
    <w:p w:rsidR="00000000" w:rsidRDefault="00A35703">
      <w:pPr>
        <w:pStyle w:val="pj"/>
        <w:ind w:left="1200" w:hanging="800"/>
      </w:pPr>
      <w:hyperlink w:anchor="sub4960000" w:history="1">
        <w:r>
          <w:rPr>
            <w:rStyle w:val="a4"/>
            <w:b/>
            <w:bCs/>
          </w:rPr>
          <w:t>496-бап. Қазақстан Республикасының азаматтығы туралы заңнаманы бұзу</w:t>
        </w:r>
      </w:hyperlink>
    </w:p>
    <w:p w:rsidR="00000000" w:rsidRDefault="00A35703">
      <w:pPr>
        <w:pStyle w:val="pj"/>
      </w:pPr>
      <w:hyperlink w:anchor="sub4970000" w:history="1">
        <w:r>
          <w:rPr>
            <w:rStyle w:val="a4"/>
          </w:rPr>
          <w:t>497-бап. Бастапқы статистикалық деректерді ұсыну тәртібін бұзу</w:t>
        </w:r>
      </w:hyperlink>
    </w:p>
    <w:p w:rsidR="00000000" w:rsidRDefault="00A35703">
      <w:pPr>
        <w:pStyle w:val="pj"/>
        <w:ind w:left="1200" w:hanging="800"/>
      </w:pPr>
      <w:hyperlink w:anchor="sub4980000" w:history="1">
        <w:r>
          <w:rPr>
            <w:rStyle w:val="a4"/>
            <w:b/>
            <w:bCs/>
          </w:rPr>
          <w:t xml:space="preserve">498-бап. Құқықтық статистика және арнайы есепке алу деректерiн ұсынудан бас тарту, ұсынбау, уақтылы ұсынбау, жасыру, қосып жазу және басқа да бұрмалаушылықтар </w:t>
        </w:r>
      </w:hyperlink>
    </w:p>
    <w:p w:rsidR="00000000" w:rsidRDefault="00A35703">
      <w:pPr>
        <w:pStyle w:val="pj"/>
        <w:ind w:left="1200" w:hanging="800"/>
      </w:pPr>
      <w:hyperlink w:anchor="sub4990000" w:history="1">
        <w:r>
          <w:rPr>
            <w:rStyle w:val="a4"/>
            <w:b/>
            <w:bCs/>
          </w:rPr>
          <w:t>499-бап. Әкімшілік деректерді ұсыну тәртібін бұзу</w:t>
        </w:r>
      </w:hyperlink>
    </w:p>
    <w:p w:rsidR="00000000" w:rsidRDefault="00A35703">
      <w:pPr>
        <w:pStyle w:val="pj"/>
        <w:ind w:left="1200" w:hanging="800"/>
      </w:pPr>
      <w:hyperlink w:anchor="sub5000000" w:history="1">
        <w:r>
          <w:rPr>
            <w:rStyle w:val="a4"/>
            <w:b/>
            <w:bCs/>
          </w:rPr>
          <w:t>500-бап. Мемлекеттік статистикалық байқаулар жүргiзуден бас тарту</w:t>
        </w:r>
      </w:hyperlink>
    </w:p>
    <w:p w:rsidR="00000000" w:rsidRDefault="00A35703">
      <w:pPr>
        <w:pStyle w:val="pj"/>
        <w:ind w:left="1200" w:hanging="800"/>
      </w:pPr>
      <w:hyperlink w:anchor="sub5010000" w:history="1">
        <w:r>
          <w:rPr>
            <w:rStyle w:val="a4"/>
            <w:b/>
            <w:bCs/>
          </w:rPr>
          <w:t>501-бап. Лауазымды адамның алғашқы статис</w:t>
        </w:r>
        <w:r>
          <w:rPr>
            <w:rStyle w:val="a4"/>
            <w:b/>
            <w:bCs/>
          </w:rPr>
          <w:t xml:space="preserve">тикалық деректерді, статистикалық ақпаратты және (немесе) дерекқорларды жоғалтуы, сатуы, беруі немесе өзге де заңсыз жария етуі </w:t>
        </w:r>
      </w:hyperlink>
    </w:p>
    <w:p w:rsidR="00000000" w:rsidRDefault="00A35703">
      <w:pPr>
        <w:pStyle w:val="pj"/>
        <w:ind w:left="1200" w:hanging="800"/>
      </w:pPr>
      <w:hyperlink w:anchor="sub5020000" w:history="1">
        <w:r>
          <w:rPr>
            <w:rStyle w:val="a4"/>
            <w:b/>
            <w:bCs/>
          </w:rPr>
          <w:t>502-бап. Алғашқы статистикалық деректерді бекітілмеген статистикалық нысан бойынша жинау</w:t>
        </w:r>
      </w:hyperlink>
    </w:p>
    <w:p w:rsidR="00000000" w:rsidRDefault="00A35703">
      <w:pPr>
        <w:pStyle w:val="pj"/>
        <w:ind w:left="1200" w:hanging="800"/>
      </w:pPr>
      <w:hyperlink w:anchor="sub5030000" w:history="1">
        <w:r>
          <w:rPr>
            <w:rStyle w:val="a4"/>
            <w:b/>
            <w:bCs/>
          </w:rPr>
          <w:t>503-бап. Әкімшілік деректерді келісілмеген нысан бойынша жинау</w:t>
        </w:r>
      </w:hyperlink>
    </w:p>
    <w:p w:rsidR="00000000" w:rsidRDefault="00A35703">
      <w:pPr>
        <w:pStyle w:val="pj"/>
        <w:ind w:left="1200" w:hanging="800"/>
      </w:pPr>
      <w:hyperlink w:anchor="sub5040000" w:history="1">
        <w:r>
          <w:rPr>
            <w:rStyle w:val="a4"/>
            <w:b/>
            <w:bCs/>
          </w:rPr>
          <w:t xml:space="preserve">504-бап. Мемлекеттік құпияларды қорғау саласындағы, сондай-ақ таратылуы шектеулі қызметтік ақпаратпен жұмыс істеудегі белгіленген талаптарды бұзу </w:t>
        </w:r>
      </w:hyperlink>
    </w:p>
    <w:p w:rsidR="00000000" w:rsidRDefault="00A35703">
      <w:pPr>
        <w:pStyle w:val="pj"/>
        <w:ind w:left="1200" w:hanging="800"/>
      </w:pPr>
      <w:hyperlink w:anchor="sub5050000" w:history="1">
        <w:r>
          <w:rPr>
            <w:rStyle w:val="a4"/>
            <w:b/>
            <w:bCs/>
          </w:rPr>
          <w:t>505-бап. Қалалар мен елдi мекендердiң аумақтарын абаттандыру қағидаларын бұз</w:t>
        </w:r>
        <w:r>
          <w:rPr>
            <w:rStyle w:val="a4"/>
            <w:b/>
            <w:bCs/>
          </w:rPr>
          <w:t>у, сондай-ақ қалалар мен елді мекендер инфрақұрылымы объектілерін бұзу, жасыл екпелерін жою және бүлдіру</w:t>
        </w:r>
      </w:hyperlink>
    </w:p>
    <w:p w:rsidR="00000000" w:rsidRDefault="00A35703">
      <w:pPr>
        <w:pStyle w:val="pj"/>
        <w:ind w:left="1200" w:hanging="800"/>
      </w:pPr>
      <w:hyperlink w:anchor="sub5060000" w:history="1">
        <w:r>
          <w:rPr>
            <w:rStyle w:val="a4"/>
            <w:b/>
            <w:bCs/>
          </w:rPr>
          <w:t>506-бап. Күзетiлетiн объектiлерге заңсыз кіру</w:t>
        </w:r>
      </w:hyperlink>
    </w:p>
    <w:p w:rsidR="00000000" w:rsidRDefault="00A35703">
      <w:pPr>
        <w:pStyle w:val="pj"/>
        <w:ind w:left="1200" w:hanging="800"/>
      </w:pPr>
      <w:hyperlink w:anchor="sub5070000" w:history="1">
        <w:r>
          <w:rPr>
            <w:rStyle w:val="a4"/>
            <w:b/>
            <w:bCs/>
          </w:rPr>
          <w:t>507-бап. Ұлттық алдын алу тетігіне қаты</w:t>
        </w:r>
        <w:r>
          <w:rPr>
            <w:rStyle w:val="a4"/>
            <w:b/>
            <w:bCs/>
          </w:rPr>
          <w:t>сушылардың қызметіне кедергі келтіру</w:t>
        </w:r>
      </w:hyperlink>
    </w:p>
    <w:p w:rsidR="00000000" w:rsidRDefault="00A35703">
      <w:pPr>
        <w:pStyle w:val="pj"/>
        <w:ind w:left="1200" w:hanging="800"/>
      </w:pPr>
      <w:hyperlink w:anchor="sub5080000" w:history="1">
        <w:r>
          <w:rPr>
            <w:rStyle w:val="a4"/>
            <w:b/>
            <w:bCs/>
          </w:rPr>
          <w:t>508-бап. Ұлттық алдын алу тетiгi қатысушыларының алдын ала болу барысында өздерiне белгiлi болған адамның жеке өмiрi туралы мәлiметтердi жария етуi</w:t>
        </w:r>
      </w:hyperlink>
    </w:p>
    <w:p w:rsidR="00000000" w:rsidRDefault="00A35703">
      <w:pPr>
        <w:pStyle w:val="pj"/>
        <w:ind w:left="1200" w:hanging="800"/>
      </w:pPr>
      <w:hyperlink w:anchor="sub5090000" w:history="1">
        <w:r>
          <w:rPr>
            <w:rStyle w:val="a4"/>
            <w:b/>
            <w:bCs/>
          </w:rPr>
          <w:t>509-б</w:t>
        </w:r>
        <w:r>
          <w:rPr>
            <w:rStyle w:val="a4"/>
            <w:b/>
            <w:bCs/>
          </w:rPr>
          <w:t>ап. Ұлттық мұрағат қорының құжаттарын жою</w:t>
        </w:r>
      </w:hyperlink>
    </w:p>
    <w:p w:rsidR="00000000" w:rsidRDefault="00A35703">
      <w:pPr>
        <w:pStyle w:val="pji"/>
      </w:pPr>
      <w:hyperlink w:anchor="sub5100000" w:history="1">
        <w:r>
          <w:rPr>
            <w:rStyle w:val="a4"/>
          </w:rPr>
          <w:t xml:space="preserve">28-тарау. </w:t>
        </w:r>
        <w:r>
          <w:rPr>
            <w:rStyle w:val="a4"/>
            <w:caps/>
          </w:rPr>
          <w:t>Қазақстан</w:t>
        </w:r>
        <w:r>
          <w:rPr>
            <w:rStyle w:val="a4"/>
            <w:caps/>
          </w:rPr>
          <w:t xml:space="preserve"> </w:t>
        </w:r>
        <w:r>
          <w:rPr>
            <w:rStyle w:val="a4"/>
            <w:caps/>
          </w:rPr>
          <w:t>Республикасының мемлекеттiк шекара режимiнiң белгiленген тәртiбiне және қазақстан республикасының аумағында болу тәртiбiне қол сұғатын әкiмшiлiк құқық бұзушылықтар</w:t>
        </w:r>
      </w:hyperlink>
    </w:p>
    <w:p w:rsidR="00000000" w:rsidRDefault="00A35703">
      <w:pPr>
        <w:pStyle w:val="pj"/>
        <w:ind w:left="1200" w:hanging="800"/>
      </w:pPr>
      <w:hyperlink w:anchor="sub5100000" w:history="1">
        <w:r>
          <w:rPr>
            <w:rStyle w:val="a4"/>
            <w:b/>
            <w:bCs/>
          </w:rPr>
          <w:t>510-бап. Шекара аймағында шекара режимiн және жекелеген жер</w:t>
        </w:r>
        <w:r>
          <w:rPr>
            <w:rStyle w:val="a4"/>
            <w:b/>
            <w:bCs/>
          </w:rPr>
          <w:t>лерде болу тәртiбiн бұзу</w:t>
        </w:r>
      </w:hyperlink>
    </w:p>
    <w:p w:rsidR="00000000" w:rsidRDefault="00A35703">
      <w:pPr>
        <w:pStyle w:val="pj"/>
        <w:ind w:left="1200" w:hanging="800"/>
      </w:pPr>
      <w:hyperlink w:anchor="sub5110000" w:history="1">
        <w:r>
          <w:rPr>
            <w:rStyle w:val="a4"/>
            <w:b/>
            <w:bCs/>
          </w:rPr>
          <w:t>511-бап.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w:t>
        </w:r>
        <w:r>
          <w:rPr>
            <w:rStyle w:val="a4"/>
            <w:b/>
            <w:bCs/>
          </w:rPr>
          <w:t>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шектеулерді бұзу</w:t>
        </w:r>
      </w:hyperlink>
    </w:p>
    <w:p w:rsidR="00000000" w:rsidRDefault="00A35703">
      <w:pPr>
        <w:pStyle w:val="pj"/>
        <w:ind w:left="1200" w:hanging="800"/>
      </w:pPr>
      <w:hyperlink w:anchor="sub5120000" w:history="1">
        <w:r>
          <w:rPr>
            <w:rStyle w:val="a4"/>
            <w:b/>
            <w:bCs/>
          </w:rPr>
          <w:t xml:space="preserve">512-бап. </w:t>
        </w:r>
        <w:r>
          <w:rPr>
            <w:rStyle w:val="a4"/>
            <w:b/>
            <w:bCs/>
          </w:rPr>
          <w:t>Қазақстан</w:t>
        </w:r>
        <w:r>
          <w:rPr>
            <w:rStyle w:val="a4"/>
            <w:b/>
            <w:bCs/>
          </w:rPr>
          <w:t xml:space="preserve"> Республикасы аумақтық суларының (теңізінің) және ішкі суларының режимдерін бұзу</w:t>
        </w:r>
      </w:hyperlink>
    </w:p>
    <w:p w:rsidR="00000000" w:rsidRDefault="00A35703">
      <w:pPr>
        <w:pStyle w:val="pj"/>
        <w:ind w:left="1200" w:hanging="800"/>
      </w:pPr>
      <w:hyperlink w:anchor="sub5130000" w:history="1">
        <w:r>
          <w:rPr>
            <w:rStyle w:val="a4"/>
            <w:b/>
            <w:bCs/>
          </w:rPr>
          <w:t>513-бап. Қазақстан Республикасының Мемлекеттiк шекарасы арқылы өткiзу пункттерінде режимдi бұзу</w:t>
        </w:r>
      </w:hyperlink>
    </w:p>
    <w:p w:rsidR="00000000" w:rsidRDefault="00A35703">
      <w:pPr>
        <w:pStyle w:val="pj"/>
        <w:ind w:left="1200" w:hanging="800"/>
      </w:pPr>
      <w:hyperlink w:anchor="sub5140000" w:history="1">
        <w:r>
          <w:rPr>
            <w:rStyle w:val="a4"/>
            <w:b/>
            <w:bCs/>
          </w:rPr>
          <w:t>514-</w:t>
        </w:r>
        <w:r>
          <w:rPr>
            <w:rStyle w:val="a4"/>
            <w:b/>
            <w:bCs/>
          </w:rPr>
          <w:t>бап. Қазақстан Республикасының Мемлекеттiк шекара режимiн бұзу</w:t>
        </w:r>
      </w:hyperlink>
    </w:p>
    <w:p w:rsidR="00000000" w:rsidRDefault="00A35703">
      <w:pPr>
        <w:pStyle w:val="pj"/>
        <w:ind w:left="1200" w:hanging="800"/>
      </w:pPr>
      <w:hyperlink w:anchor="sub5150000" w:history="1">
        <w:r>
          <w:rPr>
            <w:rStyle w:val="a4"/>
            <w:b/>
            <w:bCs/>
          </w:rPr>
          <w:t>515-бап. Қазақстан Республикасының Мемлекеттiк шекарасы арқылы заңсыз алып өту</w:t>
        </w:r>
      </w:hyperlink>
    </w:p>
    <w:p w:rsidR="00000000" w:rsidRDefault="00A35703">
      <w:pPr>
        <w:pStyle w:val="pj"/>
        <w:ind w:left="1200" w:hanging="800"/>
      </w:pPr>
      <w:hyperlink w:anchor="sub5160000" w:history="1">
        <w:r>
          <w:rPr>
            <w:rStyle w:val="a4"/>
            <w:b/>
            <w:bCs/>
          </w:rPr>
          <w:t>516-бап. Әскери қызметшінің Қазақстан Республика</w:t>
        </w:r>
        <w:r>
          <w:rPr>
            <w:rStyle w:val="a4"/>
            <w:b/>
            <w:bCs/>
          </w:rPr>
          <w:t>сының Мемлекеттік шекарасын күзету жөніндегі міндеттерін атқаруына байланысты оның заңды өкіміне немесе талабына бағынбау</w:t>
        </w:r>
      </w:hyperlink>
    </w:p>
    <w:p w:rsidR="00000000" w:rsidRDefault="00A35703">
      <w:pPr>
        <w:pStyle w:val="pj"/>
        <w:ind w:left="1200" w:hanging="800"/>
      </w:pPr>
      <w:hyperlink w:anchor="sub5170000" w:history="1">
        <w:r>
          <w:rPr>
            <w:rStyle w:val="a4"/>
            <w:b/>
            <w:bCs/>
          </w:rPr>
          <w:t>517-бап. Шетелдiктiң немесе азаматтығы жоқ адамның Қазақстан Республикасының халықтың көші-қоны саласындағы заңнамасын бұзуы</w:t>
        </w:r>
      </w:hyperlink>
    </w:p>
    <w:p w:rsidR="00000000" w:rsidRDefault="00A35703">
      <w:pPr>
        <w:pStyle w:val="pj"/>
        <w:ind w:left="1200" w:hanging="800"/>
      </w:pPr>
      <w:hyperlink w:anchor="sub5180000" w:history="1">
        <w:r>
          <w:rPr>
            <w:rStyle w:val="a4"/>
            <w:b/>
            <w:bCs/>
          </w:rPr>
          <w:t>518-бап. Шетелдiктерді және азаматтығы жоқ адамдарды қабылдайтын жеке немесе заңды тұлғалардың Қаз</w:t>
        </w:r>
        <w:r>
          <w:rPr>
            <w:rStyle w:val="a4"/>
            <w:b/>
            <w:bCs/>
          </w:rPr>
          <w:t xml:space="preserve">ақстан Республикасының халықтың көші-қоны саласындағы заңнамасын бұзуы </w:t>
        </w:r>
      </w:hyperlink>
    </w:p>
    <w:p w:rsidR="00000000" w:rsidRDefault="00A35703">
      <w:pPr>
        <w:pStyle w:val="pj"/>
      </w:pPr>
      <w:hyperlink w:anchor="sub5190000" w:history="1">
        <w:r>
          <w:rPr>
            <w:rStyle w:val="a4"/>
          </w:rPr>
          <w:t>519-бап. Шетелдiк жұмыс күшiн және еңбекшi көшiп келушілерді Қазақстан Республикасының заңнамасын бұза отырып тарту</w:t>
        </w:r>
      </w:hyperlink>
    </w:p>
    <w:p w:rsidR="00000000" w:rsidRDefault="00A35703">
      <w:pPr>
        <w:pStyle w:val="pj"/>
        <w:ind w:left="1200" w:hanging="800"/>
      </w:pPr>
      <w:hyperlink w:anchor="sub5200000" w:history="1">
        <w:r>
          <w:rPr>
            <w:rStyle w:val="a4"/>
            <w:b/>
            <w:bCs/>
          </w:rPr>
          <w:t>52</w:t>
        </w:r>
        <w:r>
          <w:rPr>
            <w:rStyle w:val="a4"/>
            <w:b/>
            <w:bCs/>
          </w:rPr>
          <w:t>0-бап. Қазақстан Республикасының азаматтарын шетелде жұмысқа орналастыру жөнiндегi заңсыз қызмет</w:t>
        </w:r>
      </w:hyperlink>
    </w:p>
    <w:p w:rsidR="00000000" w:rsidRDefault="00A35703">
      <w:pPr>
        <w:pStyle w:val="p"/>
      </w:pPr>
      <w:hyperlink w:anchor="sub5210000" w:history="1">
        <w:r>
          <w:rPr>
            <w:rStyle w:val="a4"/>
          </w:rPr>
          <w:t xml:space="preserve">29-тарау. </w:t>
        </w:r>
        <w:r>
          <w:rPr>
            <w:rStyle w:val="a4"/>
            <w:caps/>
          </w:rPr>
          <w:t>Кеден ісі саласындағы әкімшілік құқық бұзушылықтар</w:t>
        </w:r>
      </w:hyperlink>
    </w:p>
    <w:p w:rsidR="00000000" w:rsidRDefault="00A35703">
      <w:pPr>
        <w:pStyle w:val="pj"/>
        <w:ind w:left="1200" w:hanging="800"/>
      </w:pPr>
      <w:hyperlink w:anchor="sub5210000" w:history="1">
        <w:r>
          <w:rPr>
            <w:rStyle w:val="a4"/>
            <w:b/>
            <w:bCs/>
          </w:rPr>
          <w:t>521-бап. Кедендік бақылау аймағы</w:t>
        </w:r>
        <w:r>
          <w:rPr>
            <w:rStyle w:val="a4"/>
            <w:b/>
            <w:bCs/>
          </w:rPr>
          <w:t>ның режимiн бұзу</w:t>
        </w:r>
      </w:hyperlink>
    </w:p>
    <w:p w:rsidR="00000000" w:rsidRDefault="00A35703">
      <w:pPr>
        <w:pStyle w:val="pj"/>
        <w:ind w:left="1200" w:hanging="800"/>
      </w:pPr>
      <w:hyperlink w:anchor="sub5220000" w:history="1">
        <w:r>
          <w:rPr>
            <w:rStyle w:val="a4"/>
            <w:b/>
            <w:bCs/>
          </w:rPr>
          <w:t>522-бап. Кеден ісі саласындағы қызметті жүзеге асыру тәртібін бұзу</w:t>
        </w:r>
      </w:hyperlink>
    </w:p>
    <w:p w:rsidR="00000000" w:rsidRDefault="00A35703">
      <w:pPr>
        <w:pStyle w:val="pj"/>
        <w:ind w:left="1200" w:hanging="800"/>
      </w:pPr>
      <w:hyperlink w:anchor="sub5230000" w:history="1">
        <w:r>
          <w:rPr>
            <w:rStyle w:val="a4"/>
            <w:b/>
            <w:bCs/>
          </w:rPr>
          <w:t>523-бап. Кедендік тасымалдаушының қызметті жүзеге асыру тәртібін бұзуы</w:t>
        </w:r>
      </w:hyperlink>
    </w:p>
    <w:p w:rsidR="00000000" w:rsidRDefault="00A35703">
      <w:pPr>
        <w:pStyle w:val="pj"/>
        <w:ind w:left="1200" w:hanging="800"/>
      </w:pPr>
      <w:hyperlink w:anchor="sub5240000" w:history="1">
        <w:r>
          <w:rPr>
            <w:rStyle w:val="a4"/>
          </w:rPr>
          <w:t>52</w:t>
        </w:r>
        <w:r>
          <w:rPr>
            <w:rStyle w:val="a4"/>
          </w:rPr>
          <w:t>4-бап. Мемлекеттік кіріс органын тауарлар мен көлік құралдарының келгені туралы хабардар етпеу</w:t>
        </w:r>
      </w:hyperlink>
    </w:p>
    <w:p w:rsidR="00000000" w:rsidRDefault="00A35703">
      <w:pPr>
        <w:pStyle w:val="pj"/>
        <w:ind w:left="1200" w:hanging="800"/>
      </w:pPr>
      <w:hyperlink w:anchor="sub5250000" w:history="1">
        <w:r>
          <w:rPr>
            <w:rStyle w:val="a4"/>
            <w:b/>
            <w:bCs/>
          </w:rPr>
          <w:t>525-бап. Тауарлар мен көлік құралдарының кету тәртібін бұзу</w:t>
        </w:r>
      </w:hyperlink>
    </w:p>
    <w:p w:rsidR="00000000" w:rsidRDefault="00A35703">
      <w:pPr>
        <w:pStyle w:val="pj"/>
        <w:ind w:left="1200" w:hanging="800"/>
      </w:pPr>
      <w:hyperlink w:anchor="sub5260000" w:history="1">
        <w:r>
          <w:rPr>
            <w:rStyle w:val="a4"/>
            <w:b/>
            <w:bCs/>
          </w:rPr>
          <w:t>526-бап. Авария немесе еңсерілмейті</w:t>
        </w:r>
        <w:r>
          <w:rPr>
            <w:rStyle w:val="a4"/>
            <w:b/>
            <w:bCs/>
          </w:rPr>
          <w:t xml:space="preserve">н күштің әсері жағдайында шаралар қолданбау </w:t>
        </w:r>
      </w:hyperlink>
    </w:p>
    <w:p w:rsidR="00000000" w:rsidRDefault="00A35703">
      <w:pPr>
        <w:pStyle w:val="pj"/>
        <w:ind w:left="1200" w:hanging="800"/>
      </w:pPr>
      <w:hyperlink w:anchor="sub5270000" w:history="1">
        <w:r>
          <w:rPr>
            <w:rStyle w:val="a4"/>
            <w:b/>
            <w:bCs/>
          </w:rPr>
          <w:t>527-бап. Тауарлар мен көлiк құралдарын жеткiзу орнына бермеу</w:t>
        </w:r>
      </w:hyperlink>
    </w:p>
    <w:p w:rsidR="00000000" w:rsidRDefault="00A35703">
      <w:pPr>
        <w:pStyle w:val="pj"/>
        <w:ind w:left="1200" w:hanging="800"/>
      </w:pPr>
      <w:hyperlink w:anchor="sub5280000" w:history="1">
        <w:r>
          <w:rPr>
            <w:rStyle w:val="a4"/>
          </w:rPr>
          <w:t>528-бап. Тауарларды, көлiк құралдарын және олардың құжаттарын Қазақстан Республикасы</w:t>
        </w:r>
        <w:r>
          <w:rPr>
            <w:rStyle w:val="a4"/>
          </w:rPr>
          <w:t xml:space="preserve"> мемлекеттік кіріс органының рұқсатынсыз беру, жоғалту немесе Қазақстан Республикасының мемлекеттік кіріс органына жеткiзбеу</w:t>
        </w:r>
      </w:hyperlink>
    </w:p>
    <w:p w:rsidR="00000000" w:rsidRDefault="00A35703">
      <w:pPr>
        <w:pStyle w:val="pj"/>
        <w:ind w:left="1200" w:hanging="800"/>
      </w:pPr>
      <w:hyperlink w:anchor="sub5290000" w:history="1">
        <w:r>
          <w:rPr>
            <w:rStyle w:val="a4"/>
            <w:b/>
            <w:bCs/>
          </w:rPr>
          <w:t>529-бап. Көлiк құралын тоқтатпау</w:t>
        </w:r>
      </w:hyperlink>
    </w:p>
    <w:p w:rsidR="00000000" w:rsidRDefault="00A35703">
      <w:pPr>
        <w:pStyle w:val="pj"/>
        <w:ind w:left="1200" w:hanging="800"/>
      </w:pPr>
      <w:hyperlink w:anchor="sub5300000" w:history="1">
        <w:r>
          <w:rPr>
            <w:rStyle w:val="a4"/>
          </w:rPr>
          <w:t>530-бап. Көлiк құралын Қазақстан Республикасы мемлекеттік кіріс органының рұқсатынсыз жөнелту</w:t>
        </w:r>
      </w:hyperlink>
    </w:p>
    <w:p w:rsidR="00000000" w:rsidRDefault="00A35703">
      <w:pPr>
        <w:pStyle w:val="pj"/>
        <w:ind w:left="1200" w:hanging="800"/>
      </w:pPr>
      <w:hyperlink w:anchor="sub5310000" w:history="1">
        <w:r>
          <w:rPr>
            <w:rStyle w:val="a4"/>
            <w:b/>
            <w:bCs/>
          </w:rPr>
          <w:t>531-бап. Тауарларды кедендiк рәсiммен орналастыруға байланысты кедендiк операцияларды жасаудың және тауарларды кедендiк тазартуды</w:t>
        </w:r>
        <w:r>
          <w:rPr>
            <w:rStyle w:val="a4"/>
            <w:b/>
            <w:bCs/>
          </w:rPr>
          <w:t>ң</w:t>
        </w:r>
        <w:r>
          <w:rPr>
            <w:rStyle w:val="a4"/>
            <w:b/>
            <w:bCs/>
          </w:rPr>
          <w:t xml:space="preserve"> тәртiбiн бұзу</w:t>
        </w:r>
      </w:hyperlink>
    </w:p>
    <w:p w:rsidR="00000000" w:rsidRDefault="00A35703">
      <w:pPr>
        <w:pStyle w:val="pj"/>
        <w:ind w:left="1200" w:hanging="800"/>
      </w:pPr>
      <w:hyperlink w:anchor="sub5320000" w:history="1">
        <w:r>
          <w:rPr>
            <w:rStyle w:val="a4"/>
            <w:b/>
            <w:bCs/>
          </w:rPr>
          <w:t>532-бап. Өздеріне қатысты кедендiк тазарту аяқталмаған тауарлармен құқыққа сыйымсыз операциялар жүргiзу, олардың жай-күйiн өзгерту, оларды пайдалану және (немесе) оларға билiк ету</w:t>
        </w:r>
      </w:hyperlink>
    </w:p>
    <w:p w:rsidR="00000000" w:rsidRDefault="00A35703">
      <w:pPr>
        <w:pStyle w:val="pj"/>
        <w:ind w:left="1200" w:hanging="800"/>
      </w:pPr>
      <w:hyperlink w:anchor="sub5330000" w:history="1">
        <w:r>
          <w:rPr>
            <w:rStyle w:val="a4"/>
          </w:rPr>
          <w:t>533-бап. Кедендік бақылауда тұрған тауарлармен жүк операцияларын және өзге де операцияларды мемлекеттік кіріс органының рұқсатынсыз жүргізу</w:t>
        </w:r>
      </w:hyperlink>
    </w:p>
    <w:p w:rsidR="00000000" w:rsidRDefault="00A35703">
      <w:pPr>
        <w:pStyle w:val="pj"/>
        <w:ind w:left="1200" w:hanging="800"/>
      </w:pPr>
      <w:hyperlink w:anchor="sub5340000" w:history="1">
        <w:r>
          <w:rPr>
            <w:rStyle w:val="a4"/>
            <w:b/>
            <w:bCs/>
          </w:rPr>
          <w:t>534-бап. Сәйкестендіру құралдарын жою, алып тастау, өзгерту не ауыстыру</w:t>
        </w:r>
      </w:hyperlink>
    </w:p>
    <w:p w:rsidR="00000000" w:rsidRDefault="00A35703">
      <w:pPr>
        <w:pStyle w:val="pj"/>
        <w:ind w:left="1200" w:hanging="800"/>
      </w:pPr>
      <w:hyperlink w:anchor="sub5350000" w:history="1">
        <w:r>
          <w:rPr>
            <w:rStyle w:val="a4"/>
            <w:b/>
            <w:bCs/>
          </w:rPr>
          <w:t xml:space="preserve">535-бап. Тауарларды кедендік декларациялау тәртiбiн бұзу </w:t>
        </w:r>
      </w:hyperlink>
    </w:p>
    <w:p w:rsidR="00000000" w:rsidRDefault="00A35703">
      <w:pPr>
        <w:pStyle w:val="pj"/>
        <w:ind w:left="1200" w:hanging="800"/>
      </w:pPr>
      <w:hyperlink w:anchor="sub5360000" w:history="1">
        <w:r>
          <w:rPr>
            <w:rStyle w:val="a4"/>
            <w:b/>
            <w:bCs/>
          </w:rPr>
          <w:t>536-бап. Кеден өкiлiнiң кеден iсi саласындағы қызметтi жүзеге асыру тәртiбiн бұзуы</w:t>
        </w:r>
      </w:hyperlink>
    </w:p>
    <w:p w:rsidR="00000000" w:rsidRDefault="00A35703">
      <w:pPr>
        <w:pStyle w:val="pj"/>
        <w:ind w:left="1200" w:hanging="800"/>
      </w:pPr>
      <w:hyperlink w:anchor="sub5370000" w:history="1">
        <w:r>
          <w:rPr>
            <w:rStyle w:val="a4"/>
            <w:b/>
            <w:bCs/>
          </w:rPr>
          <w:t>537-бап. Уәкiлет</w:t>
        </w:r>
        <w:r>
          <w:rPr>
            <w:rStyle w:val="a4"/>
            <w:b/>
            <w:bCs/>
          </w:rPr>
          <w:t>тi экономикалық оператордың кеден iсi саласындағы қызметтi жүзеге асыру тәртiбiн бұзуы</w:t>
        </w:r>
      </w:hyperlink>
    </w:p>
    <w:p w:rsidR="00000000" w:rsidRDefault="00A35703">
      <w:pPr>
        <w:pStyle w:val="pj"/>
        <w:ind w:left="1200" w:hanging="800"/>
      </w:pPr>
      <w:hyperlink w:anchor="sub5380000" w:history="1">
        <w:r>
          <w:rPr>
            <w:rStyle w:val="a4"/>
            <w:b/>
            <w:bCs/>
          </w:rPr>
          <w:t>538-бап. Кеден декларациясын, құжаттар мен мәлiметтердi беру мерзiмдерiн бұзу</w:t>
        </w:r>
      </w:hyperlink>
    </w:p>
    <w:p w:rsidR="00000000" w:rsidRDefault="00A35703">
      <w:pPr>
        <w:pStyle w:val="pj"/>
        <w:ind w:left="1200" w:hanging="800"/>
      </w:pPr>
      <w:hyperlink w:anchor="sub5390000" w:history="1">
        <w:r>
          <w:rPr>
            <w:rStyle w:val="a4"/>
          </w:rPr>
          <w:t>539-бап. Қазақстан Респуб</w:t>
        </w:r>
        <w:r>
          <w:rPr>
            <w:rStyle w:val="a4"/>
          </w:rPr>
          <w:t xml:space="preserve">ликасының мемлекеттік кіріс органына есептiлiктi ұсынбау не анық емес есептілікті ұсыну және есеп жүргiзу тәртiбiн сақтамау </w:t>
        </w:r>
      </w:hyperlink>
    </w:p>
    <w:p w:rsidR="00000000" w:rsidRDefault="00A35703">
      <w:pPr>
        <w:pStyle w:val="pj"/>
        <w:ind w:left="1200" w:hanging="800"/>
      </w:pPr>
      <w:hyperlink w:anchor="sub5400000" w:history="1">
        <w:r>
          <w:rPr>
            <w:rStyle w:val="a4"/>
            <w:b/>
            <w:bCs/>
          </w:rPr>
          <w:t xml:space="preserve">540-бап. Тауарларды сақтауға орналастыру тәртiбiн, оларды сақтау және олармен операциялар жүргiзу </w:t>
        </w:r>
        <w:r>
          <w:rPr>
            <w:rStyle w:val="a4"/>
            <w:b/>
            <w:bCs/>
          </w:rPr>
          <w:t>тәртiбiн бұзу</w:t>
        </w:r>
      </w:hyperlink>
    </w:p>
    <w:p w:rsidR="00000000" w:rsidRDefault="00A35703">
      <w:pPr>
        <w:pStyle w:val="pj"/>
        <w:ind w:left="1200" w:hanging="800"/>
      </w:pPr>
      <w:hyperlink w:anchor="sub5410000" w:history="1">
        <w:r>
          <w:rPr>
            <w:rStyle w:val="a4"/>
            <w:b/>
            <w:bCs/>
          </w:rPr>
          <w:t>541-бап. Тауарларды уақытша сақтау мерзiмдерiн бұзу</w:t>
        </w:r>
      </w:hyperlink>
    </w:p>
    <w:p w:rsidR="00000000" w:rsidRDefault="00A35703">
      <w:pPr>
        <w:pStyle w:val="pj"/>
        <w:ind w:left="1200" w:hanging="800"/>
      </w:pPr>
      <w:hyperlink w:anchor="sub5420000" w:history="1">
        <w:r>
          <w:rPr>
            <w:rStyle w:val="a4"/>
            <w:b/>
            <w:bCs/>
          </w:rPr>
          <w:t>542-бап. Тауарларды қайта өңдеу және қайта өңдеу өнiмдерiн ауыстыру тәртiбiн бұзу</w:t>
        </w:r>
      </w:hyperlink>
    </w:p>
    <w:p w:rsidR="00000000" w:rsidRDefault="00A35703">
      <w:pPr>
        <w:pStyle w:val="pj"/>
        <w:ind w:left="1200" w:hanging="800"/>
      </w:pPr>
      <w:hyperlink w:anchor="sub5430000" w:history="1">
        <w:r>
          <w:rPr>
            <w:rStyle w:val="a4"/>
            <w:b/>
            <w:bCs/>
          </w:rPr>
          <w:t xml:space="preserve">543-бап. </w:t>
        </w:r>
        <w:r>
          <w:rPr>
            <w:rStyle w:val="a4"/>
            <w:b/>
            <w:bCs/>
          </w:rPr>
          <w:t>Кедендік рәсімді белгіленген мерзімдерде аяқтамау</w:t>
        </w:r>
      </w:hyperlink>
    </w:p>
    <w:p w:rsidR="00000000" w:rsidRDefault="00A35703">
      <w:pPr>
        <w:pStyle w:val="pj"/>
        <w:ind w:left="1200" w:hanging="800"/>
      </w:pPr>
      <w:hyperlink w:anchor="sub5440000" w:history="1">
        <w:r>
          <w:rPr>
            <w:rStyle w:val="a4"/>
            <w:b/>
            <w:bCs/>
          </w:rPr>
          <w:t>544-бап. Белгiлi бiр кедендiк рәсіммен орналастырылған тауарлармен және көлiк құралдарымен құқыққа сыйымсыз операциялар жүргізу, олардың жай-күйiн өзгерту, оларды пайдалану және (немесе) оларға билiк ету</w:t>
        </w:r>
      </w:hyperlink>
    </w:p>
    <w:p w:rsidR="00000000" w:rsidRDefault="00A35703">
      <w:pPr>
        <w:pStyle w:val="pj"/>
        <w:ind w:left="1200" w:hanging="800"/>
      </w:pPr>
      <w:hyperlink w:anchor="sub5450000" w:history="1">
        <w:r>
          <w:rPr>
            <w:rStyle w:val="a4"/>
            <w:b/>
            <w:bCs/>
          </w:rPr>
          <w:t>545-бап. Тауарлар м</w:t>
        </w:r>
        <w:r>
          <w:rPr>
            <w:rStyle w:val="a4"/>
            <w:b/>
            <w:bCs/>
          </w:rPr>
          <w:t>ен көлiк құралдарын Кеден одағының кедендік шекарасы арқылы өткiзген кезде тыйым салулар мен шектеулерді қолдану тәртiбiн сақтамау</w:t>
        </w:r>
      </w:hyperlink>
    </w:p>
    <w:p w:rsidR="00000000" w:rsidRDefault="00A35703">
      <w:pPr>
        <w:pStyle w:val="pj"/>
        <w:ind w:left="1200" w:hanging="800"/>
      </w:pPr>
      <w:hyperlink w:anchor="sub5460000" w:history="1">
        <w:r>
          <w:rPr>
            <w:rStyle w:val="a4"/>
            <w:b/>
            <w:bCs/>
          </w:rPr>
          <w:t>546-бап. Жеке тұлғалардың Кеден одағының және (немесе) Қазақстан Республикасының кеден заңна</w:t>
        </w:r>
        <w:r>
          <w:rPr>
            <w:rStyle w:val="a4"/>
            <w:b/>
            <w:bCs/>
          </w:rPr>
          <w:t>масында белгіленген, жеке пайдалануға арналған тауарларды өткiзу тәртібін бұзып, тауарлар мен көлік құралдарын Кеден одағының кедендік шекарасы арқылы өткізуі</w:t>
        </w:r>
      </w:hyperlink>
    </w:p>
    <w:p w:rsidR="00000000" w:rsidRDefault="00A35703">
      <w:pPr>
        <w:pStyle w:val="pj"/>
        <w:ind w:left="1200" w:hanging="800"/>
      </w:pPr>
      <w:hyperlink w:anchor="sub5470000" w:history="1">
        <w:r>
          <w:rPr>
            <w:rStyle w:val="a4"/>
            <w:b/>
            <w:bCs/>
          </w:rPr>
          <w:t>547-бап. Халықаралық пошта жөнелтілімдерінде тауарларды өткізу т</w:t>
        </w:r>
        <w:r>
          <w:rPr>
            <w:rStyle w:val="a4"/>
            <w:b/>
            <w:bCs/>
          </w:rPr>
          <w:t>әртібін</w:t>
        </w:r>
        <w:r>
          <w:rPr>
            <w:rStyle w:val="a4"/>
            <w:b/>
            <w:bCs/>
          </w:rPr>
          <w:t xml:space="preserve"> бұзу</w:t>
        </w:r>
      </w:hyperlink>
    </w:p>
    <w:p w:rsidR="00000000" w:rsidRDefault="00A35703">
      <w:pPr>
        <w:pStyle w:val="pj"/>
        <w:ind w:left="1200" w:hanging="800"/>
      </w:pPr>
      <w:hyperlink w:anchor="sub5480000" w:history="1">
        <w:r>
          <w:rPr>
            <w:rStyle w:val="a4"/>
            <w:b/>
            <w:bCs/>
          </w:rPr>
          <w:t xml:space="preserve">548-бап. Тауарлар мен көлiк құралдарын Кеден одағының кедендік шекарасы арқылы кедендік бақылауға соқпай өткiзу </w:t>
        </w:r>
      </w:hyperlink>
    </w:p>
    <w:p w:rsidR="00000000" w:rsidRDefault="00A35703">
      <w:pPr>
        <w:pStyle w:val="pj"/>
        <w:ind w:left="1200" w:hanging="800"/>
      </w:pPr>
      <w:hyperlink w:anchor="sub5490000" w:history="1">
        <w:r>
          <w:rPr>
            <w:rStyle w:val="a4"/>
            <w:b/>
            <w:bCs/>
          </w:rPr>
          <w:t>549-бап. Кеден одағының кедендік шекарасы арқылы өткiзiлетiн тау</w:t>
        </w:r>
        <w:r>
          <w:rPr>
            <w:rStyle w:val="a4"/>
            <w:b/>
            <w:bCs/>
          </w:rPr>
          <w:t>арларды кедендiк бақылаудан жасыру</w:t>
        </w:r>
      </w:hyperlink>
    </w:p>
    <w:p w:rsidR="00000000" w:rsidRDefault="00A35703">
      <w:pPr>
        <w:pStyle w:val="pj"/>
        <w:ind w:left="1200" w:hanging="800"/>
      </w:pPr>
      <w:hyperlink w:anchor="sub5500000" w:history="1">
        <w:r>
          <w:rPr>
            <w:rStyle w:val="a4"/>
            <w:b/>
            <w:bCs/>
          </w:rPr>
          <w:t>550-бап. Тауарлар мен көлiк құралдарын Кеден одағының кедендік шекарасы арқылы құжаттарды немесе сәйкестендіру құралдарын алдап пайдалана отырып өткiзу</w:t>
        </w:r>
      </w:hyperlink>
    </w:p>
    <w:p w:rsidR="00000000" w:rsidRDefault="00A35703">
      <w:pPr>
        <w:pStyle w:val="pj"/>
        <w:ind w:left="1200" w:hanging="800"/>
      </w:pPr>
      <w:hyperlink w:anchor="sub5510000" w:history="1">
        <w:r>
          <w:rPr>
            <w:rStyle w:val="a4"/>
            <w:b/>
            <w:bCs/>
          </w:rPr>
          <w:t>551</w:t>
        </w:r>
        <w:r>
          <w:rPr>
            <w:rStyle w:val="a4"/>
            <w:b/>
            <w:bCs/>
          </w:rPr>
          <w:t>-бап. Тауарларды, қолма-қол ақшаны жол жүру чектерін не құжаттандырылған бағалы қағаздарды декларацияламау немесе анық емес кедендік декларациялау</w:t>
        </w:r>
      </w:hyperlink>
    </w:p>
    <w:p w:rsidR="00000000" w:rsidRDefault="00A35703">
      <w:pPr>
        <w:pStyle w:val="pj"/>
        <w:ind w:left="1200" w:hanging="800"/>
      </w:pPr>
      <w:hyperlink w:anchor="sub5520000" w:history="1">
        <w:r>
          <w:rPr>
            <w:rStyle w:val="a4"/>
            <w:b/>
            <w:bCs/>
          </w:rPr>
          <w:t>552-бап. Кеден одағының кедендік аумағына кеден қағидаларын бұза отырып әкел</w:t>
        </w:r>
        <w:r>
          <w:rPr>
            <w:rStyle w:val="a4"/>
            <w:b/>
            <w:bCs/>
          </w:rPr>
          <w:t>iнген тауарлар мен көлiк құралдарын тасымалдау, сақтау, сатып алу, пайдалану немесе оларға билiк ету</w:t>
        </w:r>
      </w:hyperlink>
    </w:p>
    <w:p w:rsidR="00000000" w:rsidRDefault="00A35703">
      <w:pPr>
        <w:pStyle w:val="pj"/>
        <w:ind w:left="1200" w:hanging="800"/>
      </w:pPr>
      <w:hyperlink w:anchor="sub5530000" w:history="1">
        <w:r>
          <w:rPr>
            <w:rStyle w:val="a4"/>
            <w:b/>
            <w:bCs/>
          </w:rPr>
          <w:t>553-бап. Пайдаланылуы және (немесе) билiк етілуі шектелген тауарларды, сондай-ақ шартты түрде шығарылған тауарлар мен көлi</w:t>
        </w:r>
        <w:r>
          <w:rPr>
            <w:rStyle w:val="a4"/>
            <w:b/>
            <w:bCs/>
          </w:rPr>
          <w:t>к құралдарын пайдалану және (немесе) оларға билiк ету тәртiбiн бұзу</w:t>
        </w:r>
      </w:hyperlink>
    </w:p>
    <w:p w:rsidR="00000000" w:rsidRDefault="00A35703">
      <w:pPr>
        <w:pStyle w:val="pj"/>
        <w:ind w:left="1200" w:hanging="800"/>
      </w:pPr>
      <w:hyperlink w:anchor="sub5540000" w:history="1">
        <w:r>
          <w:rPr>
            <w:rStyle w:val="a4"/>
            <w:b/>
            <w:bCs/>
          </w:rPr>
          <w:t>554-бап. Төленген кедендiк төлемдерді және салықтарды тиiстi негiздерсiз қайтаруға, төлемдер мен өзге де өтемдер алуға не оларды қайтармауға бағытталған әр</w:t>
        </w:r>
        <w:r>
          <w:rPr>
            <w:rStyle w:val="a4"/>
            <w:b/>
            <w:bCs/>
          </w:rPr>
          <w:t>екеттер</w:t>
        </w:r>
      </w:hyperlink>
    </w:p>
    <w:p w:rsidR="00000000" w:rsidRDefault="00A35703">
      <w:pPr>
        <w:pStyle w:val="pj"/>
      </w:pPr>
      <w:hyperlink w:anchor="sub5550000" w:history="1">
        <w:r>
          <w:rPr>
            <w:rStyle w:val="a4"/>
          </w:rPr>
          <w:t>555-бап. Кедендiк төлемдердi, салықтарды, арнайы, демпингке қарсы, өтемақы баждарын төлеу мерзiмдерiн бұзу</w:t>
        </w:r>
      </w:hyperlink>
    </w:p>
    <w:p w:rsidR="00000000" w:rsidRDefault="00A35703">
      <w:pPr>
        <w:pStyle w:val="pj"/>
        <w:ind w:left="1200" w:hanging="800"/>
      </w:pPr>
      <w:hyperlink w:anchor="sub5560000" w:history="1">
        <w:r>
          <w:rPr>
            <w:rStyle w:val="a4"/>
          </w:rPr>
          <w:t>556-бап. Қазақстан Республикасы мемлекеттік кіріс органының кедендік төлемд</w:t>
        </w:r>
        <w:r>
          <w:rPr>
            <w:rStyle w:val="a4"/>
          </w:rPr>
          <w:t>ердің, салықтар мен өсімпұлдардың төленуге тиісті сомаларын белгіленген мерзімдерде төлеу туралы талабын орындамау</w:t>
        </w:r>
      </w:hyperlink>
      <w:r>
        <w:rPr>
          <w:rStyle w:val="s1"/>
        </w:rPr>
        <w:t xml:space="preserve"> </w:t>
      </w:r>
    </w:p>
    <w:p w:rsidR="00000000" w:rsidRDefault="00A35703">
      <w:pPr>
        <w:pStyle w:val="pj"/>
        <w:ind w:left="1200" w:hanging="800"/>
      </w:pPr>
      <w:hyperlink w:anchor="sub5570000" w:history="1">
        <w:r>
          <w:rPr>
            <w:rStyle w:val="a4"/>
          </w:rPr>
          <w:t>557-бап. Банктердің және банк операцияларының жекелеген түрлерiн жүзеге асыратын ұйымдардың Қазақстан Респу</w:t>
        </w:r>
        <w:r>
          <w:rPr>
            <w:rStyle w:val="a4"/>
          </w:rPr>
          <w:t>бликасы мемлекеттік кіріс органдарының шешiмдерiн орындамауы</w:t>
        </w:r>
      </w:hyperlink>
    </w:p>
    <w:p w:rsidR="00000000" w:rsidRDefault="00A35703">
      <w:pPr>
        <w:pStyle w:val="pj"/>
        <w:ind w:left="1200" w:hanging="800"/>
      </w:pPr>
      <w:hyperlink w:anchor="sub5580000" w:history="1">
        <w:r>
          <w:rPr>
            <w:rStyle w:val="a4"/>
          </w:rPr>
          <w:t>558-бап. Қазақстан Республикасы мемлекеттік кіріс органдарының талаптарын орындамау</w:t>
        </w:r>
      </w:hyperlink>
    </w:p>
    <w:p w:rsidR="00000000" w:rsidRDefault="00A35703">
      <w:pPr>
        <w:pStyle w:val="p"/>
      </w:pPr>
      <w:hyperlink w:anchor="sub5590000" w:history="1">
        <w:r>
          <w:rPr>
            <w:rStyle w:val="a4"/>
          </w:rPr>
          <w:t xml:space="preserve">30-тарау. </w:t>
        </w:r>
        <w:r>
          <w:rPr>
            <w:rStyle w:val="a4"/>
            <w:caps/>
          </w:rPr>
          <w:t>Көліктегі, жол шаруашылығындағы әкімшілік құқық бұзушылықтар</w:t>
        </w:r>
      </w:hyperlink>
    </w:p>
    <w:p w:rsidR="00000000" w:rsidRDefault="00A35703">
      <w:pPr>
        <w:pStyle w:val="pj"/>
        <w:ind w:left="1200" w:hanging="800"/>
      </w:pPr>
      <w:hyperlink w:anchor="sub5590000" w:history="1">
        <w:r>
          <w:rPr>
            <w:rStyle w:val="a4"/>
            <w:b/>
            <w:bCs/>
          </w:rPr>
          <w:t>559-бап. Темiржол көлiгiнде қозғалыс қауiпсiздiгiн қамтамасыз ететiн қағидаларды бұзу</w:t>
        </w:r>
      </w:hyperlink>
    </w:p>
    <w:p w:rsidR="00000000" w:rsidRDefault="00A35703">
      <w:pPr>
        <w:pStyle w:val="pj"/>
        <w:ind w:left="1200" w:hanging="800"/>
      </w:pPr>
      <w:hyperlink w:anchor="sub5600000" w:history="1">
        <w:r>
          <w:rPr>
            <w:rStyle w:val="a4"/>
            <w:b/>
            <w:bCs/>
          </w:rPr>
          <w:t>560-бап. Темiржол көлiгi құралдарын пайдала</w:t>
        </w:r>
        <w:r>
          <w:rPr>
            <w:rStyle w:val="a4"/>
            <w:b/>
            <w:bCs/>
          </w:rPr>
          <w:t>ну қағидаларын бұзу</w:t>
        </w:r>
      </w:hyperlink>
    </w:p>
    <w:p w:rsidR="00000000" w:rsidRDefault="00A35703">
      <w:pPr>
        <w:pStyle w:val="pj"/>
        <w:ind w:left="1200" w:hanging="800"/>
      </w:pPr>
      <w:hyperlink w:anchor="sub5610000" w:history="1">
        <w:r>
          <w:rPr>
            <w:rStyle w:val="a4"/>
            <w:b/>
            <w:bCs/>
          </w:rPr>
          <w:t>561-бап. Жылжымалы теміржол составын мемлекеттік тіркеусіз немесе қайта тіркеусіз пайдалану</w:t>
        </w:r>
      </w:hyperlink>
    </w:p>
    <w:p w:rsidR="00000000" w:rsidRDefault="00A35703">
      <w:pPr>
        <w:pStyle w:val="pj"/>
        <w:ind w:left="1200" w:hanging="800"/>
      </w:pPr>
      <w:hyperlink w:anchor="sub5620000" w:history="1">
        <w:r>
          <w:rPr>
            <w:rStyle w:val="a4"/>
            <w:b/>
            <w:bCs/>
          </w:rPr>
          <w:t>562-бап. Ортақ пайдаланылатын көлiк құралдарын және олардың iшкi жабдығын бүлдiру</w:t>
        </w:r>
      </w:hyperlink>
    </w:p>
    <w:p w:rsidR="00000000" w:rsidRDefault="00A35703">
      <w:pPr>
        <w:pStyle w:val="pj"/>
        <w:ind w:left="1200" w:hanging="800"/>
      </w:pPr>
      <w:hyperlink w:anchor="sub5630000" w:history="1">
        <w:r>
          <w:rPr>
            <w:rStyle w:val="a4"/>
            <w:b/>
            <w:bCs/>
          </w:rPr>
          <w:t>563-бап. Қазақстан Республикасының әуе кеңістігін пайдалану тәртібін бұзу</w:t>
        </w:r>
      </w:hyperlink>
    </w:p>
    <w:p w:rsidR="00000000" w:rsidRDefault="00A35703">
      <w:pPr>
        <w:pStyle w:val="pj"/>
        <w:ind w:left="1200" w:hanging="800"/>
      </w:pPr>
      <w:hyperlink w:anchor="sub5640000" w:history="1">
        <w:r>
          <w:rPr>
            <w:rStyle w:val="a4"/>
            <w:b/>
            <w:bCs/>
          </w:rPr>
          <w:t>564-бап. Ұшу қауіпсіздігі қағидала</w:t>
        </w:r>
        <w:r>
          <w:rPr>
            <w:rStyle w:val="a4"/>
            <w:b/>
            <w:bCs/>
          </w:rPr>
          <w:t>рын бұзу</w:t>
        </w:r>
      </w:hyperlink>
    </w:p>
    <w:p w:rsidR="00000000" w:rsidRDefault="00A35703">
      <w:pPr>
        <w:pStyle w:val="pj"/>
        <w:ind w:left="1200" w:hanging="800"/>
      </w:pPr>
      <w:hyperlink w:anchor="sub5650000" w:history="1">
        <w:r>
          <w:rPr>
            <w:rStyle w:val="a4"/>
            <w:b/>
            <w:bCs/>
          </w:rPr>
          <w:t>565-бап. Кәсіптік даярлықтан өтпеген не тиісті біліктілігі жоқ авиация персоналын жұмысқа жіберу</w:t>
        </w:r>
      </w:hyperlink>
    </w:p>
    <w:p w:rsidR="00000000" w:rsidRDefault="00A35703">
      <w:pPr>
        <w:pStyle w:val="pj"/>
        <w:ind w:left="1200" w:hanging="800"/>
      </w:pPr>
      <w:hyperlink w:anchor="sub5660000" w:history="1">
        <w:r>
          <w:rPr>
            <w:rStyle w:val="a4"/>
            <w:b/>
            <w:bCs/>
          </w:rPr>
          <w:t>566-бап. Әуе кемесінде мінез-құлық қағидаларын бұзу</w:t>
        </w:r>
      </w:hyperlink>
    </w:p>
    <w:p w:rsidR="00000000" w:rsidRDefault="00A35703">
      <w:pPr>
        <w:pStyle w:val="pj"/>
        <w:ind w:left="1200" w:hanging="800"/>
      </w:pPr>
      <w:hyperlink w:anchor="sub5670000" w:history="1">
        <w:r>
          <w:rPr>
            <w:rStyle w:val="a4"/>
            <w:b/>
            <w:bCs/>
          </w:rPr>
          <w:t>567-бап.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жолаушыға қызметтер көрсету жөніндегі міндеттерді орында</w:t>
        </w:r>
        <w:r>
          <w:rPr>
            <w:rStyle w:val="a4"/>
            <w:b/>
            <w:bCs/>
          </w:rPr>
          <w:t>мауы не тиісінше орындамауы</w:t>
        </w:r>
      </w:hyperlink>
    </w:p>
    <w:p w:rsidR="00000000" w:rsidRDefault="00A35703">
      <w:pPr>
        <w:pStyle w:val="pj"/>
        <w:ind w:left="1200" w:hanging="800"/>
      </w:pPr>
      <w:hyperlink w:anchor="sub5680000" w:history="1">
        <w:r>
          <w:rPr>
            <w:rStyle w:val="a4"/>
            <w:b/>
            <w:bCs/>
          </w:rPr>
          <w:t>568-бап. Авиациялық оқиғаны немесе оқыс оқиғаны қасақана жасыру</w:t>
        </w:r>
      </w:hyperlink>
    </w:p>
    <w:p w:rsidR="00000000" w:rsidRDefault="00A35703">
      <w:pPr>
        <w:pStyle w:val="pj"/>
        <w:ind w:left="1200" w:hanging="800"/>
      </w:pPr>
      <w:hyperlink w:anchor="sub5690000" w:history="1">
        <w:r>
          <w:rPr>
            <w:rStyle w:val="a4"/>
            <w:b/>
            <w:bCs/>
          </w:rPr>
          <w:t>569-бап. Әуе кемелерін пайдаланудың қауіпсіздік қағидаларын бұзу</w:t>
        </w:r>
      </w:hyperlink>
    </w:p>
    <w:p w:rsidR="00000000" w:rsidRDefault="00A35703">
      <w:pPr>
        <w:pStyle w:val="pj"/>
        <w:ind w:left="1200" w:hanging="800"/>
      </w:pPr>
      <w:hyperlink w:anchor="sub5700000" w:history="1">
        <w:r>
          <w:rPr>
            <w:rStyle w:val="a4"/>
            <w:b/>
            <w:bCs/>
          </w:rPr>
          <w:t>570-бап. Авиациялық қауіпсіздік талаптарын бұзу</w:t>
        </w:r>
      </w:hyperlink>
    </w:p>
    <w:p w:rsidR="00000000" w:rsidRDefault="00A35703">
      <w:pPr>
        <w:pStyle w:val="pj"/>
        <w:ind w:left="1200" w:hanging="800"/>
      </w:pPr>
      <w:hyperlink w:anchor="sub5710000" w:history="1">
        <w:r>
          <w:rPr>
            <w:rStyle w:val="a4"/>
            <w:b/>
            <w:bCs/>
          </w:rPr>
          <w:t>571-бап. Жолаушыларды, багажды және жүктерді тасымалдау қағидаларын бұзу</w:t>
        </w:r>
      </w:hyperlink>
    </w:p>
    <w:p w:rsidR="00000000" w:rsidRDefault="00A35703">
      <w:pPr>
        <w:pStyle w:val="pj"/>
        <w:ind w:left="1200" w:hanging="800"/>
      </w:pPr>
      <w:hyperlink w:anchor="sub5720000" w:history="1">
        <w:r>
          <w:rPr>
            <w:rStyle w:val="a4"/>
            <w:b/>
            <w:bCs/>
          </w:rPr>
          <w:t>572-бап. Жолаушыларды, багажды немесе жүктерді автомобильмен тасымалд</w:t>
        </w:r>
        <w:r>
          <w:rPr>
            <w:rStyle w:val="a4"/>
            <w:b/>
            <w:bCs/>
          </w:rPr>
          <w:t>ауды жүзеге асыру кезінде жүргізушілердің еңбек және демалыс режимінің бұзылуы</w:t>
        </w:r>
      </w:hyperlink>
    </w:p>
    <w:p w:rsidR="00000000" w:rsidRDefault="00A35703">
      <w:pPr>
        <w:pStyle w:val="pj"/>
        <w:ind w:left="1200" w:hanging="800"/>
      </w:pPr>
      <w:hyperlink w:anchor="sub5730000" w:history="1">
        <w:r>
          <w:rPr>
            <w:rStyle w:val="a4"/>
            <w:b/>
            <w:bCs/>
          </w:rPr>
          <w:t>573-бап. Қазақстан Республикасында автомобильмен тасымалдаудың рұқсат беру жүйесiн халықаралық қатынаста қолдану қағидаларын бұзу</w:t>
        </w:r>
      </w:hyperlink>
    </w:p>
    <w:p w:rsidR="00000000" w:rsidRDefault="00A35703">
      <w:pPr>
        <w:pStyle w:val="pj"/>
        <w:ind w:left="1200" w:hanging="800"/>
      </w:pPr>
      <w:hyperlink w:anchor="sub5740000" w:history="1">
        <w:r>
          <w:rPr>
            <w:rStyle w:val="a4"/>
            <w:b/>
            <w:bCs/>
          </w:rPr>
          <w:t>574-бап. Жолаушыларды және багажды автомобильмен халықаралық тұрақты емес тасымалдауды жүзеге асыру кезiнде автокөлiк құралдары жүргiзушiлерінде жолаушылар тiзiмiнiң болмауы</w:t>
        </w:r>
      </w:hyperlink>
    </w:p>
    <w:p w:rsidR="00000000" w:rsidRDefault="00A35703">
      <w:pPr>
        <w:pStyle w:val="pj"/>
        <w:ind w:left="1200" w:hanging="800"/>
      </w:pPr>
      <w:hyperlink w:anchor="sub5750000" w:history="1">
        <w:r>
          <w:rPr>
            <w:rStyle w:val="a4"/>
            <w:b/>
            <w:bCs/>
          </w:rPr>
          <w:t>575-бап. Шет мемлекетте тіркел</w:t>
        </w:r>
        <w:r>
          <w:rPr>
            <w:rStyle w:val="a4"/>
            <w:b/>
            <w:bCs/>
          </w:rPr>
          <w:t>ген автокөлік құралдарымен Қазақстан Республикасының аумағында автомобильмен тасымалдауларды жүзеге асыру</w:t>
        </w:r>
      </w:hyperlink>
    </w:p>
    <w:p w:rsidR="00000000" w:rsidRDefault="00A35703">
      <w:pPr>
        <w:pStyle w:val="pj"/>
        <w:ind w:left="1200" w:hanging="800"/>
      </w:pPr>
      <w:hyperlink w:anchor="sub5760000" w:history="1">
        <w:r>
          <w:rPr>
            <w:rStyle w:val="a4"/>
            <w:b/>
            <w:bCs/>
          </w:rPr>
          <w:t>576-бап. Республикаішілік қатынаста жолаушыларды және багажды автомобильмен тұрақты емес тасымалдауды жүзеге асыру ке</w:t>
        </w:r>
        <w:r>
          <w:rPr>
            <w:rStyle w:val="a4"/>
            <w:b/>
            <w:bCs/>
          </w:rPr>
          <w:t>зінде автокөлік құралдары жүргiзушiлерінде тасымалдау шартының болмауы</w:t>
        </w:r>
      </w:hyperlink>
    </w:p>
    <w:p w:rsidR="00000000" w:rsidRDefault="00A35703">
      <w:pPr>
        <w:pStyle w:val="pj"/>
        <w:ind w:left="1200" w:hanging="800"/>
      </w:pPr>
      <w:hyperlink w:anchor="sub5770000" w:history="1">
        <w:r>
          <w:rPr>
            <w:rStyle w:val="a4"/>
            <w:b/>
            <w:bCs/>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hyperlink>
    </w:p>
    <w:p w:rsidR="00000000" w:rsidRDefault="00A35703">
      <w:pPr>
        <w:pStyle w:val="pj"/>
        <w:ind w:left="1200" w:hanging="800"/>
      </w:pPr>
      <w:hyperlink w:anchor="sub5780000" w:history="1">
        <w:r>
          <w:rPr>
            <w:rStyle w:val="a4"/>
            <w:b/>
            <w:bCs/>
          </w:rPr>
          <w:t>578-бап. Теңіз көлігінде қозғалыс қауіпсіздігін қамтамасыз ету қағидаларын бұзу</w:t>
        </w:r>
      </w:hyperlink>
    </w:p>
    <w:p w:rsidR="00000000" w:rsidRDefault="00A35703">
      <w:pPr>
        <w:pStyle w:val="pj"/>
        <w:ind w:left="1200" w:hanging="800"/>
      </w:pPr>
      <w:hyperlink w:anchor="sub5790000" w:history="1">
        <w:r>
          <w:rPr>
            <w:rStyle w:val="a4"/>
            <w:b/>
            <w:bCs/>
          </w:rPr>
          <w:t>579-бап. Теңіз көлігіндегі сигнал беру және байланыс құрылғылары мен қондырғыларын бүлдіру</w:t>
        </w:r>
      </w:hyperlink>
    </w:p>
    <w:p w:rsidR="00000000" w:rsidRDefault="00A35703">
      <w:pPr>
        <w:pStyle w:val="pj"/>
        <w:ind w:left="1200" w:hanging="800"/>
      </w:pPr>
      <w:hyperlink w:anchor="sub5800000" w:history="1">
        <w:r>
          <w:rPr>
            <w:rStyle w:val="a4"/>
            <w:b/>
            <w:bCs/>
          </w:rPr>
          <w:t xml:space="preserve">580-бап. Теңіз және өзен көлігі кемелерінде, сондай-ақ шағын көлемді кемелерде жолаушылардың қауіпсіздігін қамтамасыз ету қағидаларын бұзу </w:t>
        </w:r>
      </w:hyperlink>
    </w:p>
    <w:p w:rsidR="00000000" w:rsidRDefault="00A35703">
      <w:pPr>
        <w:pStyle w:val="pj"/>
        <w:ind w:left="1200" w:hanging="800"/>
      </w:pPr>
      <w:hyperlink w:anchor="sub5810000" w:history="1">
        <w:r>
          <w:rPr>
            <w:rStyle w:val="a4"/>
            <w:b/>
            <w:bCs/>
          </w:rPr>
          <w:t>581-бап. Кеменi жүзуге шығару қағидаларын бұзу немесе тиiстi дипломы</w:t>
        </w:r>
        <w:r>
          <w:rPr>
            <w:rStyle w:val="a4"/>
            <w:b/>
            <w:bCs/>
          </w:rPr>
          <w:t xml:space="preserve"> (куәлiгi, куәландыру қағазы) жоқ адамдарды кеме басқаруға жiберу</w:t>
        </w:r>
      </w:hyperlink>
    </w:p>
    <w:p w:rsidR="00000000" w:rsidRDefault="00A35703">
      <w:pPr>
        <w:pStyle w:val="pj"/>
        <w:ind w:left="1200" w:hanging="800"/>
      </w:pPr>
      <w:hyperlink w:anchor="sub5820000" w:history="1">
        <w:r>
          <w:rPr>
            <w:rStyle w:val="a4"/>
            <w:b/>
            <w:bCs/>
          </w:rPr>
          <w:t>582-бап. Кемелердi, оның iшiнде шағын көлемдi кемелердi пайдалану қағидаларын бұзу, сондай-ақ кеменi, оның iшiнде шағын көлемдi кеменi басқару құқығы жоқ ада</w:t>
        </w:r>
        <w:r>
          <w:rPr>
            <w:rStyle w:val="a4"/>
            <w:b/>
            <w:bCs/>
          </w:rPr>
          <w:t>мның басқаруы</w:t>
        </w:r>
      </w:hyperlink>
    </w:p>
    <w:p w:rsidR="00000000" w:rsidRDefault="00A35703">
      <w:pPr>
        <w:pStyle w:val="pj"/>
        <w:ind w:left="1200" w:hanging="800"/>
      </w:pPr>
      <w:hyperlink w:anchor="sub5830000" w:history="1">
        <w:r>
          <w:rPr>
            <w:rStyle w:val="a4"/>
            <w:b/>
            <w:bCs/>
          </w:rPr>
          <w:t>583-бап. Кемелердiң жүзу, оларға жүк тиеу және олардан жүк түсiру қағидаларын бұзу</w:t>
        </w:r>
      </w:hyperlink>
    </w:p>
    <w:p w:rsidR="00000000" w:rsidRDefault="00A35703">
      <w:pPr>
        <w:pStyle w:val="pj"/>
        <w:ind w:left="1200" w:hanging="800"/>
      </w:pPr>
      <w:hyperlink w:anchor="sub5840000" w:history="1">
        <w:r>
          <w:rPr>
            <w:rStyle w:val="a4"/>
            <w:b/>
            <w:bCs/>
          </w:rPr>
          <w:t>584-бап. Кемелердi iшкi су жолдарында пайдалану қауiпсiздiгiн қамтамасыз ету қағидаларын бұзу</w:t>
        </w:r>
      </w:hyperlink>
    </w:p>
    <w:p w:rsidR="00000000" w:rsidRDefault="00A35703">
      <w:pPr>
        <w:pStyle w:val="pj"/>
        <w:ind w:left="1200" w:hanging="800"/>
      </w:pPr>
      <w:hyperlink w:anchor="sub5850000" w:history="1">
        <w:r>
          <w:rPr>
            <w:rStyle w:val="a4"/>
            <w:b/>
            <w:bCs/>
          </w:rPr>
          <w:t>585-бап. Өзен порттары мен кемежайларда жүктердi тиеу, түсiру және жинап қою қағидаларын бұзу</w:t>
        </w:r>
      </w:hyperlink>
    </w:p>
    <w:p w:rsidR="00000000" w:rsidRDefault="00A35703">
      <w:pPr>
        <w:pStyle w:val="pj"/>
        <w:ind w:left="1200" w:hanging="800"/>
      </w:pPr>
      <w:hyperlink w:anchor="sub5860000" w:history="1">
        <w:r>
          <w:rPr>
            <w:rStyle w:val="a4"/>
            <w:b/>
            <w:bCs/>
          </w:rPr>
          <w:t>586-бап. Шағын көлемді кемелердің тұрақ орындарына арналған базаларды (құрылыстарды) пайдалану қағидаларын бұзу</w:t>
        </w:r>
      </w:hyperlink>
    </w:p>
    <w:p w:rsidR="00000000" w:rsidRDefault="00A35703">
      <w:pPr>
        <w:pStyle w:val="pj"/>
        <w:ind w:left="1200" w:hanging="800"/>
      </w:pPr>
      <w:hyperlink w:anchor="sub5870000" w:history="1">
        <w:r>
          <w:rPr>
            <w:rStyle w:val="a4"/>
            <w:b/>
            <w:bCs/>
          </w:rPr>
          <w:t>587-бап. Порттағы құрылыстарды пайдалану жөнiндегi талаптарды бұзу</w:t>
        </w:r>
      </w:hyperlink>
    </w:p>
    <w:p w:rsidR="00000000" w:rsidRDefault="00A35703">
      <w:pPr>
        <w:pStyle w:val="pj"/>
        <w:ind w:left="1200" w:hanging="800"/>
      </w:pPr>
      <w:hyperlink w:anchor="sub5880000" w:history="1">
        <w:r>
          <w:rPr>
            <w:rStyle w:val="a4"/>
            <w:b/>
            <w:bCs/>
          </w:rPr>
          <w:t>588-бап. Ке</w:t>
        </w:r>
        <w:r>
          <w:rPr>
            <w:rStyle w:val="a4"/>
            <w:b/>
            <w:bCs/>
          </w:rPr>
          <w:t>мелермен, оның iшiнде шағын көлемдi кемелермен болған авариялық жағдайлар мен көлiк оқиғаларын тергеп-тексеру қағидаларын бұзу</w:t>
        </w:r>
      </w:hyperlink>
    </w:p>
    <w:p w:rsidR="00000000" w:rsidRDefault="00A35703">
      <w:pPr>
        <w:pStyle w:val="pj"/>
        <w:ind w:left="1200" w:hanging="800"/>
      </w:pPr>
      <w:hyperlink w:anchor="sub5890000" w:history="1">
        <w:r>
          <w:rPr>
            <w:rStyle w:val="a4"/>
            <w:b/>
            <w:bCs/>
          </w:rPr>
          <w:t>589-бап. Көлiкте өрт қауiпсiздiгi қағидаларын бұзу</w:t>
        </w:r>
      </w:hyperlink>
    </w:p>
    <w:p w:rsidR="00000000" w:rsidRDefault="00A35703">
      <w:pPr>
        <w:pStyle w:val="pj"/>
        <w:ind w:left="1200" w:hanging="800"/>
      </w:pPr>
      <w:hyperlink w:anchor="sub5900000" w:history="1">
        <w:r>
          <w:rPr>
            <w:rStyle w:val="a4"/>
            <w:b/>
            <w:bCs/>
          </w:rPr>
          <w:t xml:space="preserve">590-бап. Көлiк құралдарын пайдалану қағидаларын бұзу </w:t>
        </w:r>
      </w:hyperlink>
    </w:p>
    <w:p w:rsidR="00000000" w:rsidRDefault="00A35703">
      <w:pPr>
        <w:pStyle w:val="pj"/>
        <w:ind w:left="1200" w:hanging="800"/>
      </w:pPr>
      <w:hyperlink w:anchor="sub5910000" w:history="1">
        <w:r>
          <w:rPr>
            <w:rStyle w:val="a4"/>
            <w:b/>
            <w:bCs/>
          </w:rPr>
          <w:t xml:space="preserve">591-бап. Көлiк құралын басқару кезiнде жүргiзушiнiң телефонды не радиостанцияны пайдалануы </w:t>
        </w:r>
      </w:hyperlink>
    </w:p>
    <w:p w:rsidR="00000000" w:rsidRDefault="00A35703">
      <w:pPr>
        <w:pStyle w:val="pj"/>
        <w:ind w:left="1200" w:hanging="800"/>
      </w:pPr>
      <w:hyperlink w:anchor="sub5920000" w:history="1">
        <w:r>
          <w:rPr>
            <w:rStyle w:val="a4"/>
            <w:b/>
            <w:bCs/>
          </w:rPr>
          <w:t>592-бап. Көлiк құралдары жүргiзушiлерінiң бе</w:t>
        </w:r>
        <w:r>
          <w:rPr>
            <w:rStyle w:val="a4"/>
            <w:b/>
            <w:bCs/>
          </w:rPr>
          <w:t xml:space="preserve">лгiленген жүру жылдамдығын арттыруы </w:t>
        </w:r>
      </w:hyperlink>
    </w:p>
    <w:p w:rsidR="00000000" w:rsidRDefault="00A35703">
      <w:pPr>
        <w:pStyle w:val="pj"/>
        <w:ind w:left="1200" w:hanging="800"/>
      </w:pPr>
      <w:hyperlink w:anchor="sub5930000" w:history="1">
        <w:r>
          <w:rPr>
            <w:rStyle w:val="a4"/>
            <w:b/>
            <w:bCs/>
          </w:rPr>
          <w:t>593-бап. Маршруттық көлiк құралдарын тоқтату, тұрғын аймақтарда жүру, жолаушыларды және жүктердi тасымалдау қағидаларын сақтамау және жол жүрiсiнiң қағидаларын басқа да өрескел бұзуы</w:t>
        </w:r>
      </w:hyperlink>
    </w:p>
    <w:p w:rsidR="00000000" w:rsidRDefault="00A35703">
      <w:pPr>
        <w:pStyle w:val="pj"/>
        <w:ind w:left="1200" w:hanging="800"/>
      </w:pPr>
      <w:hyperlink w:anchor="sub5940000" w:history="1">
        <w:r>
          <w:rPr>
            <w:rStyle w:val="a4"/>
            <w:b/>
            <w:bCs/>
          </w:rPr>
          <w:t xml:space="preserve">594-бап. Жол қиылыстарынан өту қағидаларын бұзу немесе жолдың жүру бөлiгiн кесiп өту </w:t>
        </w:r>
      </w:hyperlink>
    </w:p>
    <w:p w:rsidR="00000000" w:rsidRDefault="00A35703">
      <w:pPr>
        <w:pStyle w:val="pj"/>
        <w:ind w:left="1200" w:hanging="800"/>
      </w:pPr>
      <w:hyperlink w:anchor="sub5950000" w:history="1">
        <w:r>
          <w:rPr>
            <w:rStyle w:val="a4"/>
            <w:b/>
            <w:bCs/>
          </w:rPr>
          <w:t xml:space="preserve">595-бап. Маневр жасау қағидаларын бұзу </w:t>
        </w:r>
      </w:hyperlink>
    </w:p>
    <w:p w:rsidR="00000000" w:rsidRDefault="00A35703">
      <w:pPr>
        <w:pStyle w:val="pj"/>
        <w:ind w:left="1200" w:hanging="800"/>
      </w:pPr>
      <w:hyperlink w:anchor="sub5960000" w:history="1">
        <w:r>
          <w:rPr>
            <w:rStyle w:val="a4"/>
            <w:b/>
            <w:bCs/>
          </w:rPr>
          <w:t>596-бап. Көлiк құралын жолдың жүру</w:t>
        </w:r>
        <w:r>
          <w:rPr>
            <w:rStyle w:val="a4"/>
            <w:b/>
            <w:bCs/>
          </w:rPr>
          <w:t xml:space="preserve"> бөлiгiнде орналастыру, қарсы жүрiп өту немесе басып озу қағидаларын бұзу </w:t>
        </w:r>
      </w:hyperlink>
    </w:p>
    <w:p w:rsidR="00000000" w:rsidRDefault="00A35703">
      <w:pPr>
        <w:pStyle w:val="pj"/>
        <w:ind w:left="1200" w:hanging="800"/>
      </w:pPr>
      <w:hyperlink w:anchor="sub5970000" w:history="1">
        <w:r>
          <w:rPr>
            <w:rStyle w:val="a4"/>
            <w:b/>
            <w:bCs/>
          </w:rPr>
          <w:t xml:space="preserve">597-бап. Көлiк құралдарын тоқтату немесе тоқтап тұру қағидаларын бұзу </w:t>
        </w:r>
      </w:hyperlink>
    </w:p>
    <w:p w:rsidR="00000000" w:rsidRDefault="00A35703">
      <w:pPr>
        <w:pStyle w:val="pj"/>
        <w:ind w:left="1200" w:hanging="800"/>
      </w:pPr>
      <w:hyperlink w:anchor="sub5980000" w:history="1">
        <w:r>
          <w:rPr>
            <w:rStyle w:val="a4"/>
            <w:b/>
            <w:bCs/>
          </w:rPr>
          <w:t xml:space="preserve">598-бап. Арнайы жарық және дыбыс сигналдары </w:t>
        </w:r>
        <w:r>
          <w:rPr>
            <w:rStyle w:val="a4"/>
            <w:b/>
            <w:bCs/>
          </w:rPr>
          <w:t xml:space="preserve">iске қосылған жедел және арнайы қызметтер көлiк құралының жүруiне басымдық бермеу </w:t>
        </w:r>
      </w:hyperlink>
    </w:p>
    <w:p w:rsidR="00000000" w:rsidRDefault="00A35703">
      <w:pPr>
        <w:pStyle w:val="pj"/>
        <w:ind w:left="1200" w:hanging="800"/>
      </w:pPr>
      <w:hyperlink w:anchor="sub5990000" w:history="1">
        <w:r>
          <w:rPr>
            <w:rStyle w:val="a4"/>
            <w:b/>
            <w:bCs/>
          </w:rPr>
          <w:t>599-бап. Бағдаршамның тыйым салатын сигналына немесе реттеушiнiң тыйым салатын қимылына қарамай өту</w:t>
        </w:r>
      </w:hyperlink>
      <w:r>
        <w:rPr>
          <w:rStyle w:val="s1"/>
        </w:rPr>
        <w:t xml:space="preserve"> </w:t>
      </w:r>
    </w:p>
    <w:p w:rsidR="00000000" w:rsidRDefault="00A35703">
      <w:pPr>
        <w:pStyle w:val="pj"/>
        <w:ind w:left="1200" w:hanging="800"/>
      </w:pPr>
      <w:hyperlink w:anchor="sub6000000" w:history="1">
        <w:r>
          <w:rPr>
            <w:rStyle w:val="a4"/>
            <w:b/>
            <w:bCs/>
          </w:rPr>
          <w:t>600-ба</w:t>
        </w:r>
        <w:r>
          <w:rPr>
            <w:rStyle w:val="a4"/>
            <w:b/>
            <w:bCs/>
          </w:rPr>
          <w:t xml:space="preserve">п. Жаяу жүргiншiлердің немесе жол жүрiсiнiң өзге де қатысушыларының жүруiне басымдық бермеу </w:t>
        </w:r>
      </w:hyperlink>
    </w:p>
    <w:p w:rsidR="00000000" w:rsidRDefault="00A35703">
      <w:pPr>
        <w:pStyle w:val="pj"/>
        <w:ind w:left="1200" w:hanging="800"/>
      </w:pPr>
      <w:hyperlink w:anchor="sub6010000" w:history="1">
        <w:r>
          <w:rPr>
            <w:rStyle w:val="a4"/>
            <w:b/>
            <w:bCs/>
          </w:rPr>
          <w:t xml:space="preserve">601-бап. Жол белгiлерiмен немесе жолдың жүру бөлiгiндегi таңбалармен көрсетiлген талаптарды сақтамау </w:t>
        </w:r>
      </w:hyperlink>
    </w:p>
    <w:p w:rsidR="00000000" w:rsidRDefault="00A35703">
      <w:pPr>
        <w:pStyle w:val="pj"/>
        <w:ind w:left="1200" w:hanging="800"/>
      </w:pPr>
      <w:hyperlink w:anchor="sub6020000" w:history="1">
        <w:r>
          <w:rPr>
            <w:rStyle w:val="a4"/>
            <w:b/>
            <w:bCs/>
          </w:rPr>
          <w:t xml:space="preserve">602-бап. Көлiк құралдары жүргiзушiлерінің жүргiзiп үйренудi өткiзу, сыртқы жарық түсiру аспаптарын және (немесе) дыбыс сигналдарын пайдалану, авариялық сигнал берудi қолдану қағидаларын бұзуы </w:t>
        </w:r>
      </w:hyperlink>
    </w:p>
    <w:p w:rsidR="00000000" w:rsidRDefault="00A35703">
      <w:pPr>
        <w:pStyle w:val="pj"/>
        <w:ind w:left="1200" w:hanging="800"/>
      </w:pPr>
      <w:hyperlink w:anchor="sub6030000" w:history="1">
        <w:r>
          <w:rPr>
            <w:rStyle w:val="a4"/>
            <w:b/>
            <w:bCs/>
          </w:rPr>
          <w:t>603-бап. Көлiк құралына а</w:t>
        </w:r>
        <w:r>
          <w:rPr>
            <w:rStyle w:val="a4"/>
            <w:b/>
            <w:bCs/>
          </w:rPr>
          <w:t>рнайы жарық және (немесе) дыбыс сигналдарын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w:t>
        </w:r>
      </w:hyperlink>
    </w:p>
    <w:p w:rsidR="00000000" w:rsidRDefault="00A35703">
      <w:pPr>
        <w:pStyle w:val="pj"/>
        <w:ind w:left="1200" w:hanging="800"/>
      </w:pPr>
      <w:hyperlink w:anchor="sub6040000" w:history="1">
        <w:r>
          <w:rPr>
            <w:rStyle w:val="a4"/>
            <w:b/>
            <w:bCs/>
          </w:rPr>
          <w:t>604-бап. Көлік құралдары жүргі</w:t>
        </w:r>
        <w:r>
          <w:rPr>
            <w:rStyle w:val="a4"/>
            <w:b/>
            <w:bCs/>
          </w:rPr>
          <w:t>зушілерін даярлау қағидаларын бұзу</w:t>
        </w:r>
      </w:hyperlink>
    </w:p>
    <w:p w:rsidR="00000000" w:rsidRDefault="00A35703">
      <w:pPr>
        <w:pStyle w:val="pj"/>
        <w:ind w:left="1200" w:hanging="800"/>
      </w:pPr>
      <w:hyperlink w:anchor="sub6050000" w:history="1">
        <w:r>
          <w:rPr>
            <w:rStyle w:val="a4"/>
            <w:b/>
            <w:bCs/>
          </w:rPr>
          <w:t>605-бап. Қазақстан Республикасының жол жүрісі саласындағы заңнамасын бұзу</w:t>
        </w:r>
      </w:hyperlink>
    </w:p>
    <w:p w:rsidR="00000000" w:rsidRDefault="00A35703">
      <w:pPr>
        <w:pStyle w:val="pj"/>
        <w:ind w:left="1200" w:hanging="800"/>
      </w:pPr>
      <w:hyperlink w:anchor="sub6060000" w:history="1">
        <w:r>
          <w:rPr>
            <w:rStyle w:val="a4"/>
            <w:b/>
            <w:bCs/>
          </w:rPr>
          <w:t>606-бап. Жол жүрiсiне қатысушының жол жүрiсi қағидаларын авариялық жағдай туғызуғ</w:t>
        </w:r>
        <w:r>
          <w:rPr>
            <w:rStyle w:val="a4"/>
            <w:b/>
            <w:bCs/>
          </w:rPr>
          <w:t xml:space="preserve">а әкеп соққан бұзушылығы </w:t>
        </w:r>
      </w:hyperlink>
    </w:p>
    <w:p w:rsidR="00000000" w:rsidRDefault="00A35703">
      <w:pPr>
        <w:pStyle w:val="pj"/>
        <w:ind w:left="1200" w:hanging="800"/>
      </w:pPr>
      <w:hyperlink w:anchor="sub6070000" w:history="1">
        <w:r>
          <w:rPr>
            <w:rStyle w:val="a4"/>
            <w:b/>
            <w:bCs/>
          </w:rPr>
          <w:t xml:space="preserve">607-бап. Темiржол өтпелерiнен өту қағидаларын бұзу </w:t>
        </w:r>
      </w:hyperlink>
    </w:p>
    <w:p w:rsidR="00000000" w:rsidRDefault="00A35703">
      <w:pPr>
        <w:pStyle w:val="pj"/>
        <w:ind w:left="1200" w:hanging="800"/>
      </w:pPr>
      <w:hyperlink w:anchor="sub6080000" w:history="1">
        <w:r>
          <w:rPr>
            <w:rStyle w:val="a4"/>
            <w:b/>
            <w:bCs/>
          </w:rPr>
          <w:t xml:space="preserve">608-бап. Жүргізушінің көлік құралын алкогольдік, есірткілік және (немесе) уытқұмарлық масаң күйде басқаруы, сол </w:t>
        </w:r>
        <w:r>
          <w:rPr>
            <w:rStyle w:val="a4"/>
            <w:b/>
            <w:bCs/>
          </w:rPr>
          <w:t>сияқты көлік құралын алкогольдік, есірткілік және (немесе) уытқұмарлық масаң күйдегі адамның басқаруына беру</w:t>
        </w:r>
      </w:hyperlink>
    </w:p>
    <w:p w:rsidR="00000000" w:rsidRDefault="00A35703">
      <w:pPr>
        <w:pStyle w:val="pj"/>
        <w:ind w:left="1200" w:hanging="800"/>
      </w:pPr>
      <w:hyperlink w:anchor="sub6090000" w:history="1">
        <w:r>
          <w:rPr>
            <w:rStyle w:val="a4"/>
            <w:b/>
            <w:bCs/>
          </w:rPr>
          <w:t xml:space="preserve">609-бап. Жолаушыларды және багажды автомобильмен тұрақты тасымалдауды көрсетiлген тасымалдау маршруттарына қызмет </w:t>
        </w:r>
        <w:r>
          <w:rPr>
            <w:rStyle w:val="a4"/>
            <w:b/>
            <w:bCs/>
          </w:rPr>
          <w:t xml:space="preserve">көрсету құқығын растайтын тиiстi куәлiксiз жүзеге асыру </w:t>
        </w:r>
      </w:hyperlink>
    </w:p>
    <w:p w:rsidR="00000000" w:rsidRDefault="00A35703">
      <w:pPr>
        <w:pStyle w:val="pj"/>
        <w:ind w:left="1200" w:hanging="800"/>
      </w:pPr>
      <w:hyperlink w:anchor="sub6100000" w:history="1">
        <w:r>
          <w:rPr>
            <w:rStyle w:val="a4"/>
            <w:b/>
            <w:bCs/>
          </w:rPr>
          <w:t>610-бап. Көлiк құралдары жүргiзушiлерінiң жол жүрісі қауiпсiздiгiн қамтамасыз етудiң белгiленген қағидаларын адамдардың денсаулығына зиян келтiруге, көлiк құралдарыны</w:t>
        </w:r>
        <w:r>
          <w:rPr>
            <w:rStyle w:val="a4"/>
            <w:b/>
            <w:bCs/>
          </w:rPr>
          <w:t>ң</w:t>
        </w:r>
        <w:r>
          <w:rPr>
            <w:rStyle w:val="a4"/>
            <w:b/>
            <w:bCs/>
          </w:rPr>
          <w:t xml:space="preserve"> немесе өзге де мүлiктiң бүлінуіне әкеп соққан бұзушылығы </w:t>
        </w:r>
      </w:hyperlink>
    </w:p>
    <w:p w:rsidR="00000000" w:rsidRDefault="00A35703">
      <w:pPr>
        <w:pStyle w:val="pj"/>
        <w:ind w:left="1200" w:hanging="800"/>
      </w:pPr>
      <w:hyperlink w:anchor="sub6110000" w:history="1">
        <w:r>
          <w:rPr>
            <w:rStyle w:val="a4"/>
            <w:b/>
            <w:bCs/>
          </w:rPr>
          <w:t>611-бап. Жүргізушінің жол-көлік оқиғасына байланысты міндеттерді орындамауы</w:t>
        </w:r>
      </w:hyperlink>
    </w:p>
    <w:p w:rsidR="00000000" w:rsidRDefault="00A35703">
      <w:pPr>
        <w:pStyle w:val="pj"/>
        <w:ind w:left="1200" w:hanging="800"/>
      </w:pPr>
      <w:hyperlink w:anchor="sub6120000" w:history="1">
        <w:r>
          <w:rPr>
            <w:rStyle w:val="a4"/>
            <w:b/>
            <w:bCs/>
          </w:rPr>
          <w:t>612-бап. Құжаттары жоқ және басқару құқығы жоқ адамның</w:t>
        </w:r>
        <w:r>
          <w:rPr>
            <w:rStyle w:val="a4"/>
            <w:b/>
            <w:bCs/>
          </w:rPr>
          <w:t xml:space="preserve"> көлiк құралын басқаруы</w:t>
        </w:r>
      </w:hyperlink>
    </w:p>
    <w:p w:rsidR="00000000" w:rsidRDefault="00A35703">
      <w:pPr>
        <w:pStyle w:val="pj"/>
        <w:ind w:left="1200" w:hanging="800"/>
      </w:pPr>
      <w:hyperlink w:anchor="sub6130000" w:history="1">
        <w:r>
          <w:rPr>
            <w:rStyle w:val="a4"/>
            <w:b/>
            <w:bCs/>
          </w:rPr>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w:t>
        </w:r>
        <w:r>
          <w:rPr>
            <w:rStyle w:val="a4"/>
            <w:b/>
            <w:bCs/>
          </w:rPr>
          <w:t>умағындағы көліктік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hyperlink>
    </w:p>
    <w:p w:rsidR="00000000" w:rsidRDefault="00A35703">
      <w:pPr>
        <w:pStyle w:val="pj"/>
        <w:ind w:left="1200" w:hanging="800"/>
      </w:pPr>
      <w:hyperlink w:anchor="sub6140000" w:history="1">
        <w:r>
          <w:rPr>
            <w:rStyle w:val="a4"/>
            <w:b/>
            <w:bCs/>
          </w:rPr>
          <w:t>614-бап. Көлiк құралдарының ж</w:t>
        </w:r>
        <w:r>
          <w:rPr>
            <w:rStyle w:val="a4"/>
            <w:b/>
            <w:bCs/>
          </w:rPr>
          <w:t>үруіне</w:t>
        </w:r>
        <w:r>
          <w:rPr>
            <w:rStyle w:val="a4"/>
            <w:b/>
            <w:bCs/>
          </w:rPr>
          <w:t xml:space="preserve"> кедергi келтіру</w:t>
        </w:r>
      </w:hyperlink>
    </w:p>
    <w:p w:rsidR="00000000" w:rsidRDefault="00A35703">
      <w:pPr>
        <w:pStyle w:val="pj"/>
        <w:ind w:left="1200" w:hanging="800"/>
      </w:pPr>
      <w:hyperlink w:anchor="sub6150000" w:history="1">
        <w:r>
          <w:rPr>
            <w:rStyle w:val="a4"/>
            <w:b/>
            <w:bCs/>
          </w:rPr>
          <w:t>615-бап. Жаяу жүргiншiлердiң және жол жүрісіне өзге де қатысушылардың жол жүрісі қағидаларын бұзуы</w:t>
        </w:r>
      </w:hyperlink>
    </w:p>
    <w:p w:rsidR="00000000" w:rsidRDefault="00A35703">
      <w:pPr>
        <w:pStyle w:val="pj"/>
        <w:ind w:left="1200" w:hanging="800"/>
      </w:pPr>
      <w:hyperlink w:anchor="sub6160000" w:history="1">
        <w:r>
          <w:rPr>
            <w:rStyle w:val="a4"/>
            <w:b/>
            <w:bCs/>
          </w:rPr>
          <w:t>616-бап. Механикалық көлiк құралдары мен олардың тiркемелерiн мiндеттi техникалық қарап-тексеруді ұйымдастыру және одан өткізу қағидаларын бұзу</w:t>
        </w:r>
      </w:hyperlink>
    </w:p>
    <w:p w:rsidR="00000000" w:rsidRDefault="00A35703">
      <w:pPr>
        <w:pStyle w:val="pj"/>
        <w:ind w:left="1200" w:hanging="800"/>
      </w:pPr>
      <w:hyperlink w:anchor="sub6170000" w:history="1">
        <w:r>
          <w:rPr>
            <w:rStyle w:val="a4"/>
            <w:b/>
            <w:bCs/>
          </w:rPr>
          <w:t>617-бап. Техникалық ақаулары бар көлiк құралдарын пайдалануға шығару және пайда</w:t>
        </w:r>
        <w:r>
          <w:rPr>
            <w:rStyle w:val="a4"/>
            <w:b/>
            <w:bCs/>
          </w:rPr>
          <w:t xml:space="preserve">лану қағидаларын өзге де бұзушылықтар </w:t>
        </w:r>
      </w:hyperlink>
    </w:p>
    <w:p w:rsidR="00000000" w:rsidRDefault="00A35703">
      <w:pPr>
        <w:pStyle w:val="pj"/>
        <w:ind w:left="1200" w:hanging="800"/>
      </w:pPr>
      <w:hyperlink w:anchor="sub6180000" w:history="1">
        <w:r>
          <w:rPr>
            <w:rStyle w:val="a4"/>
            <w:b/>
            <w:bCs/>
          </w:rPr>
          <w:t>618-бап. Көлік құралдары қауіпсіздігіне қойылатын талаптарды қамтамасыз ету саласында белгіленген нормаларды бұзып, жаңа көлік құралдарының сәйкестігін растайтын сертификаттарды немесе өзге де құжаттарды тану не беру</w:t>
        </w:r>
      </w:hyperlink>
    </w:p>
    <w:p w:rsidR="00000000" w:rsidRDefault="00A35703">
      <w:pPr>
        <w:pStyle w:val="pj"/>
        <w:ind w:left="1200" w:hanging="800"/>
      </w:pPr>
      <w:hyperlink w:anchor="sub6190000" w:history="1">
        <w:r>
          <w:rPr>
            <w:rStyle w:val="a4"/>
            <w:b/>
            <w:bCs/>
          </w:rPr>
          <w:t>619-ба</w:t>
        </w:r>
        <w:r>
          <w:rPr>
            <w:rStyle w:val="a4"/>
            <w:b/>
            <w:bCs/>
          </w:rPr>
          <w:t>п. Көлік құралдарын, сол сияқты тиiстi санаттағы көлік құралдарын басқару құқығы жоқ не одан айырылған жүргiзушiнi көлiк құралын басқаруға жiберу</w:t>
        </w:r>
      </w:hyperlink>
    </w:p>
    <w:p w:rsidR="00000000" w:rsidRDefault="00A35703">
      <w:pPr>
        <w:pStyle w:val="pj"/>
        <w:ind w:left="1200" w:hanging="800"/>
      </w:pPr>
      <w:hyperlink w:anchor="sub6200000" w:history="1">
        <w:r>
          <w:rPr>
            <w:rStyle w:val="a4"/>
            <w:b/>
            <w:bCs/>
          </w:rPr>
          <w:t>620-бап. Жол жүрісіне қатысушыларға қойылатын өзге де талаптарды бұзу</w:t>
        </w:r>
      </w:hyperlink>
    </w:p>
    <w:p w:rsidR="00000000" w:rsidRDefault="00A35703">
      <w:pPr>
        <w:pStyle w:val="pj"/>
        <w:ind w:left="1200" w:hanging="800"/>
      </w:pPr>
      <w:hyperlink w:anchor="sub6210000" w:history="1">
        <w:r>
          <w:rPr>
            <w:rStyle w:val="a4"/>
            <w:b/>
            <w:bCs/>
          </w:rPr>
          <w:t>621-бап. Көлiкпен қауiптi заттектерді немесе нәрселерді тасымалдау қағидаларын бұзу</w:t>
        </w:r>
      </w:hyperlink>
    </w:p>
    <w:p w:rsidR="00000000" w:rsidRDefault="00A35703">
      <w:pPr>
        <w:pStyle w:val="pj"/>
        <w:ind w:left="1200" w:hanging="800"/>
      </w:pPr>
      <w:hyperlink w:anchor="sub6220000" w:history="1">
        <w:r>
          <w:rPr>
            <w:rStyle w:val="a4"/>
            <w:b/>
            <w:bCs/>
          </w:rPr>
          <w:t>622-бап. Қалалық және қала маңындағы қоғамдық көлiктi пайдалану қағидаларын бұзу</w:t>
        </w:r>
      </w:hyperlink>
    </w:p>
    <w:p w:rsidR="00000000" w:rsidRDefault="00A35703">
      <w:pPr>
        <w:pStyle w:val="pj"/>
        <w:ind w:left="1200" w:hanging="800"/>
      </w:pPr>
      <w:hyperlink w:anchor="sub6230000" w:history="1">
        <w:r>
          <w:rPr>
            <w:rStyle w:val="a4"/>
            <w:b/>
            <w:bCs/>
          </w:rPr>
          <w:t>623-бап. Жолаушыларды билетсiз алып жүру</w:t>
        </w:r>
      </w:hyperlink>
    </w:p>
    <w:p w:rsidR="00000000" w:rsidRDefault="00A35703">
      <w:pPr>
        <w:pStyle w:val="pj"/>
        <w:ind w:left="1200" w:hanging="800"/>
      </w:pPr>
      <w:hyperlink w:anchor="sub6240000" w:history="1">
        <w:r>
          <w:rPr>
            <w:rStyle w:val="a4"/>
            <w:b/>
            <w:bCs/>
          </w:rPr>
          <w:t>624-бап. Темiржол көлiгiнде жол жүру құжаттарын (билеттердi) сатуды, олардың қолданылу мерзiмiн ұзартуды және билет кассаларының жұмысын ұйымдастыру қағидаларын бұзу</w:t>
        </w:r>
      </w:hyperlink>
    </w:p>
    <w:p w:rsidR="00000000" w:rsidRDefault="00A35703">
      <w:pPr>
        <w:pStyle w:val="pj"/>
        <w:ind w:left="1200" w:hanging="800"/>
      </w:pPr>
      <w:hyperlink w:anchor="sub6250000" w:history="1">
        <w:r>
          <w:rPr>
            <w:rStyle w:val="a4"/>
            <w:b/>
            <w:bCs/>
          </w:rPr>
          <w:t>625-бап. Темiржол, теңiз, өзен және автомобиль көлiгiнде жүктердiң сақталуын қамтамасыз ету қағидаларын бұзу 626-бап. Әуе көлiгiнде жүктердiң сақталуын қамтамасыз ету жөнiндегi қағидаларды бұзу</w:t>
        </w:r>
      </w:hyperlink>
    </w:p>
    <w:p w:rsidR="00000000" w:rsidRDefault="00A35703">
      <w:pPr>
        <w:pStyle w:val="pj"/>
        <w:ind w:left="1200" w:hanging="800"/>
      </w:pPr>
      <w:hyperlink w:anchor="sub6270000" w:history="1">
        <w:r>
          <w:rPr>
            <w:rStyle w:val="a4"/>
            <w:b/>
            <w:bCs/>
          </w:rPr>
          <w:t>627-бап. Тр</w:t>
        </w:r>
        <w:r>
          <w:rPr>
            <w:rStyle w:val="a4"/>
            <w:b/>
            <w:bCs/>
          </w:rPr>
          <w:t>акторларды, өзге де өздiгiнен жүретiн машиналар мен жабдықты пайдалану қағидаларын бұзу</w:t>
        </w:r>
      </w:hyperlink>
    </w:p>
    <w:p w:rsidR="00000000" w:rsidRDefault="00A35703">
      <w:pPr>
        <w:pStyle w:val="pj"/>
        <w:ind w:left="1200" w:hanging="800"/>
      </w:pPr>
      <w:hyperlink w:anchor="sub6280000" w:history="1">
        <w:r>
          <w:rPr>
            <w:rStyle w:val="a4"/>
            <w:b/>
            <w:bCs/>
          </w:rPr>
          <w:t>628-бап. Ақылы автомобиль жолдарымен (учаскелерімен) жүріп өткені үшін ақыны уақтылы төлемеу</w:t>
        </w:r>
      </w:hyperlink>
    </w:p>
    <w:p w:rsidR="00000000" w:rsidRDefault="00A35703">
      <w:pPr>
        <w:pStyle w:val="pj"/>
        <w:ind w:left="1200" w:hanging="800"/>
      </w:pPr>
      <w:hyperlink w:anchor="sub6290000" w:history="1">
        <w:r>
          <w:rPr>
            <w:rStyle w:val="a4"/>
            <w:b/>
            <w:bCs/>
          </w:rPr>
          <w:t>629-бап.</w:t>
        </w:r>
      </w:hyperlink>
      <w:r>
        <w:rPr>
          <w:rStyle w:val="s1"/>
        </w:rPr>
        <w:t xml:space="preserve"> </w:t>
      </w:r>
      <w:r>
        <w:rPr>
          <w:rStyle w:val="s0"/>
        </w:rPr>
        <w:t>Алып тасталды</w:t>
      </w:r>
      <w:r>
        <w:rPr>
          <w:rStyle w:val="s3"/>
        </w:rPr>
        <w:t xml:space="preserve"> </w:t>
      </w:r>
    </w:p>
    <w:p w:rsidR="00000000" w:rsidRDefault="00A35703">
      <w:pPr>
        <w:pStyle w:val="pj"/>
        <w:ind w:left="1200" w:hanging="800"/>
      </w:pPr>
      <w:hyperlink w:anchor="sub6300000" w:history="1">
        <w:r>
          <w:rPr>
            <w:rStyle w:val="a4"/>
            <w:b/>
            <w:bCs/>
          </w:rPr>
          <w:t>630-бап. Жолдарды, темiржол өтпелерiн және басқа жол құрылыстарын бүлдiру</w:t>
        </w:r>
      </w:hyperlink>
    </w:p>
    <w:p w:rsidR="00000000" w:rsidRDefault="00A35703">
      <w:pPr>
        <w:pStyle w:val="pj"/>
        <w:ind w:left="1200" w:hanging="800"/>
      </w:pPr>
      <w:hyperlink w:anchor="sub6310000" w:history="1">
        <w:r>
          <w:rPr>
            <w:rStyle w:val="a4"/>
            <w:b/>
            <w:bCs/>
          </w:rPr>
          <w:t>631-бап. Жолдарды, темiржол өтпелерiн және басқа жол құрылыстарын күтiп-ұстау қағидаларын бұзу</w:t>
        </w:r>
      </w:hyperlink>
    </w:p>
    <w:p w:rsidR="00000000" w:rsidRDefault="00A35703">
      <w:pPr>
        <w:pStyle w:val="pj"/>
        <w:ind w:left="1200" w:hanging="800"/>
      </w:pPr>
      <w:hyperlink w:anchor="sub6320000" w:history="1">
        <w:r>
          <w:rPr>
            <w:rStyle w:val="a4"/>
            <w:b/>
            <w:bCs/>
          </w:rPr>
          <w:t>632-бап. Жерасты коммуникациялардың қарау құдықтарын күтiп-ұстау қағидаларын жол жүрісі қауiпсiздiгiне қатер төндiре отырып бұзушылық</w:t>
        </w:r>
      </w:hyperlink>
    </w:p>
    <w:p w:rsidR="00000000" w:rsidRDefault="00A35703">
      <w:pPr>
        <w:pStyle w:val="pj"/>
        <w:ind w:left="1200" w:hanging="800"/>
      </w:pPr>
      <w:hyperlink w:anchor="sub6330000" w:history="1">
        <w:r>
          <w:rPr>
            <w:rStyle w:val="a4"/>
            <w:b/>
            <w:bCs/>
          </w:rPr>
          <w:t>633-бап. Автомобиль жолдарына бөлiнген жолақта қорғау ме</w:t>
        </w:r>
        <w:r>
          <w:rPr>
            <w:rStyle w:val="a4"/>
            <w:b/>
            <w:bCs/>
          </w:rPr>
          <w:t>н пайдалану қағидаларын бұзу</w:t>
        </w:r>
      </w:hyperlink>
    </w:p>
    <w:p w:rsidR="00000000" w:rsidRDefault="00A35703">
      <w:pPr>
        <w:pStyle w:val="pj"/>
        <w:ind w:left="1200" w:hanging="800"/>
      </w:pPr>
      <w:hyperlink w:anchor="sub6340000" w:history="1">
        <w:r>
          <w:rPr>
            <w:rStyle w:val="a4"/>
            <w:b/>
            <w:bCs/>
          </w:rPr>
          <w:t>634-бап. Жер пайдаланушылардың автомобиль жолдарын және жол құрылыстарын пайдалану мен қорғау қағидаларын бұзуы</w:t>
        </w:r>
      </w:hyperlink>
    </w:p>
    <w:p w:rsidR="00000000" w:rsidRDefault="00A35703">
      <w:pPr>
        <w:pStyle w:val="pj"/>
        <w:ind w:left="1200" w:hanging="800"/>
      </w:pPr>
      <w:hyperlink w:anchor="sub6350000" w:history="1">
        <w:r>
          <w:rPr>
            <w:rStyle w:val="a4"/>
            <w:b/>
            <w:bCs/>
          </w:rPr>
          <w:t>635-бап. Магистральдық құбыржолдарын қорғау қағид</w:t>
        </w:r>
        <w:r>
          <w:rPr>
            <w:rStyle w:val="a4"/>
            <w:b/>
            <w:bCs/>
          </w:rPr>
          <w:t>аларын бұзу</w:t>
        </w:r>
      </w:hyperlink>
    </w:p>
    <w:p w:rsidR="00000000" w:rsidRDefault="00A35703">
      <w:pPr>
        <w:pStyle w:val="p"/>
      </w:pPr>
      <w:hyperlink w:anchor="sub6360000" w:history="1">
        <w:r>
          <w:rPr>
            <w:rStyle w:val="a4"/>
          </w:rPr>
          <w:t xml:space="preserve">31-тарау. </w:t>
        </w:r>
        <w:r>
          <w:rPr>
            <w:rStyle w:val="a4"/>
            <w:caps/>
          </w:rPr>
          <w:t>Ақпараттандыру және байланыс саласындағы әкімшілік құқықбұзушылықтар</w:t>
        </w:r>
      </w:hyperlink>
    </w:p>
    <w:p w:rsidR="00000000" w:rsidRDefault="00A35703">
      <w:pPr>
        <w:pStyle w:val="pj"/>
        <w:ind w:left="1200" w:hanging="800"/>
      </w:pPr>
      <w:hyperlink w:anchor="sub6360000" w:history="1">
        <w:r>
          <w:rPr>
            <w:rStyle w:val="a4"/>
            <w:b/>
            <w:bCs/>
          </w:rPr>
          <w:t>636-бап. Электр байланысы желiлерiне шеткі құрылғыларды (жабдықты) заңсыз қосу</w:t>
        </w:r>
      </w:hyperlink>
    </w:p>
    <w:p w:rsidR="00000000" w:rsidRDefault="00A35703">
      <w:pPr>
        <w:pStyle w:val="pj"/>
        <w:ind w:left="1200" w:hanging="800"/>
      </w:pPr>
      <w:hyperlink w:anchor="sub6370000" w:history="1">
        <w:r>
          <w:rPr>
            <w:rStyle w:val="a4"/>
            <w:b/>
            <w:bCs/>
          </w:rPr>
          <w:t xml:space="preserve">637-бап. Қазақстан Республикасының байланыс саласындағы заңнамасын бұзу </w:t>
        </w:r>
      </w:hyperlink>
    </w:p>
    <w:p w:rsidR="00000000" w:rsidRDefault="00A35703">
      <w:pPr>
        <w:pStyle w:val="pj"/>
        <w:ind w:left="1200" w:hanging="800"/>
      </w:pPr>
      <w:hyperlink w:anchor="sub6380000" w:history="1">
        <w:r>
          <w:rPr>
            <w:rStyle w:val="a4"/>
            <w:b/>
            <w:bCs/>
          </w:rPr>
          <w:t>638-бап. Сәйкестiгi мiндеттi расталуға жататын, бiрақ одан өтпеген байланыс құралдарын пайдалану</w:t>
        </w:r>
      </w:hyperlink>
    </w:p>
    <w:p w:rsidR="00000000" w:rsidRDefault="00A35703">
      <w:pPr>
        <w:pStyle w:val="pj"/>
      </w:pPr>
      <w:hyperlink w:anchor="sub6390000" w:history="1">
        <w:r>
          <w:rPr>
            <w:rStyle w:val="a4"/>
          </w:rPr>
          <w:t>639-бап</w:t>
        </w:r>
        <w:r>
          <w:rPr>
            <w:rStyle w:val="a4"/>
          </w:rPr>
          <w:t>. Электрондық ақпараттық ресурстарды қорғау құралдарын пайдалану жөніндегі талаптарды бұзу</w:t>
        </w:r>
      </w:hyperlink>
    </w:p>
    <w:p w:rsidR="00000000" w:rsidRDefault="00A35703">
      <w:pPr>
        <w:pStyle w:val="pj"/>
        <w:ind w:left="1200" w:hanging="800"/>
      </w:pPr>
      <w:hyperlink w:anchor="sub6400000" w:history="1">
        <w:r>
          <w:rPr>
            <w:rStyle w:val="a4"/>
            <w:b/>
            <w:bCs/>
          </w:rPr>
          <w:t xml:space="preserve">640-бап. Қазақстан Республикасының электрондық құжат және электрондық цифрлық қолтаңба туралы заңнамасын бұзу </w:t>
        </w:r>
      </w:hyperlink>
    </w:p>
    <w:p w:rsidR="00000000" w:rsidRDefault="00A35703">
      <w:pPr>
        <w:pStyle w:val="pj"/>
        <w:ind w:left="1200" w:hanging="800"/>
      </w:pPr>
      <w:hyperlink w:anchor="sub6410000" w:history="1">
        <w:r>
          <w:rPr>
            <w:rStyle w:val="a4"/>
            <w:b/>
            <w:bCs/>
          </w:rPr>
          <w:t xml:space="preserve">641-бап. Қазақстан Республикасының ақпараттандыру туралы заңнамасын бұзу </w:t>
        </w:r>
      </w:hyperlink>
    </w:p>
    <w:p w:rsidR="00000000" w:rsidRDefault="00A35703">
      <w:pPr>
        <w:pStyle w:val="p"/>
      </w:pPr>
      <w:hyperlink w:anchor="sub6420000" w:history="1">
        <w:r>
          <w:rPr>
            <w:rStyle w:val="a4"/>
          </w:rPr>
          <w:t xml:space="preserve">32-тарау. </w:t>
        </w:r>
        <w:r>
          <w:rPr>
            <w:rStyle w:val="a4"/>
            <w:caps/>
          </w:rPr>
          <w:t>Әскери</w:t>
        </w:r>
        <w:r>
          <w:rPr>
            <w:rStyle w:val="a4"/>
            <w:caps/>
          </w:rPr>
          <w:t xml:space="preserve"> міндеттілік, әскери қызмет пен қорғаныс саласындағы әкімшілік құқық бұзушылықтар</w:t>
        </w:r>
      </w:hyperlink>
    </w:p>
    <w:p w:rsidR="00000000" w:rsidRDefault="00A35703">
      <w:pPr>
        <w:pStyle w:val="pj"/>
        <w:ind w:left="1200" w:hanging="800"/>
      </w:pPr>
      <w:hyperlink w:anchor="sub6420000" w:history="1">
        <w:r>
          <w:rPr>
            <w:rStyle w:val="a4"/>
            <w:b/>
            <w:bCs/>
          </w:rPr>
          <w:t>642-ба</w:t>
        </w:r>
        <w:r>
          <w:rPr>
            <w:rStyle w:val="a4"/>
            <w:b/>
            <w:bCs/>
          </w:rPr>
          <w:t>п. Бастапқы әскери есепке қоюға не әскерге шақыру учаскелерiне тiркелуге жататын азаматтардың тiзiмдерiн жергiлiктi әскери басқару органына ұсынбау немесе уақтылы ұсынбау</w:t>
        </w:r>
      </w:hyperlink>
    </w:p>
    <w:p w:rsidR="00000000" w:rsidRDefault="00A35703">
      <w:pPr>
        <w:pStyle w:val="pj"/>
        <w:ind w:left="1200" w:hanging="800"/>
      </w:pPr>
      <w:hyperlink w:anchor="sub6430000" w:history="1">
        <w:r>
          <w:rPr>
            <w:rStyle w:val="a4"/>
            <w:b/>
            <w:bCs/>
          </w:rPr>
          <w:t>643-бап. Азаматтық қорғаныс iс-шараларының орындалмауына әкеп соққан құқыққа қарсы әрекеттер (әрекетсiздiк)</w:t>
        </w:r>
      </w:hyperlink>
    </w:p>
    <w:p w:rsidR="00000000" w:rsidRDefault="00A35703">
      <w:pPr>
        <w:pStyle w:val="pj"/>
        <w:ind w:left="1200" w:hanging="800"/>
      </w:pPr>
      <w:hyperlink w:anchor="sub6440000" w:history="1">
        <w:r>
          <w:rPr>
            <w:rStyle w:val="a4"/>
            <w:b/>
            <w:bCs/>
          </w:rPr>
          <w:t>644-бап. Азаматтарды жергiлiктi әскери басқару органының шақыруы туралы құлақтандырмау</w:t>
        </w:r>
      </w:hyperlink>
    </w:p>
    <w:p w:rsidR="00000000" w:rsidRDefault="00A35703">
      <w:pPr>
        <w:pStyle w:val="pj"/>
        <w:ind w:left="1200" w:hanging="800"/>
      </w:pPr>
      <w:hyperlink w:anchor="sub6450000" w:history="1">
        <w:r>
          <w:rPr>
            <w:rStyle w:val="a4"/>
            <w:b/>
            <w:bCs/>
          </w:rPr>
          <w:t>645-бап. Әскери есепте тұрған немесе тұруға мiндеттi тұрғылықты азаматтар құрамындағы өзгерiстер туралы мәлiметтердi уақтылы ұсынбау</w:t>
        </w:r>
      </w:hyperlink>
    </w:p>
    <w:p w:rsidR="00000000" w:rsidRDefault="00A35703">
      <w:pPr>
        <w:pStyle w:val="pj"/>
        <w:ind w:left="1200" w:hanging="800"/>
      </w:pPr>
      <w:hyperlink w:anchor="sub6460000" w:history="1">
        <w:r>
          <w:rPr>
            <w:rStyle w:val="a4"/>
            <w:b/>
            <w:bCs/>
          </w:rPr>
          <w:t xml:space="preserve">646-бап. Әскери мiндеттiлер, әскерге шақырылушылар мен азаматтар туралы мәлiметтердi </w:t>
        </w:r>
        <w:r>
          <w:rPr>
            <w:rStyle w:val="a4"/>
            <w:b/>
            <w:bCs/>
          </w:rPr>
          <w:t xml:space="preserve">хабарламау </w:t>
        </w:r>
      </w:hyperlink>
    </w:p>
    <w:p w:rsidR="00000000" w:rsidRDefault="00A35703">
      <w:pPr>
        <w:pStyle w:val="pj"/>
        <w:ind w:left="1200" w:hanging="800"/>
      </w:pPr>
      <w:hyperlink w:anchor="sub6470000" w:history="1">
        <w:r>
          <w:rPr>
            <w:rStyle w:val="a4"/>
            <w:b/>
            <w:bCs/>
          </w:rPr>
          <w:t xml:space="preserve">647-бап. Азаматтардың әскери есепке алу жөнiндегi мiндеттерді орындамауы </w:t>
        </w:r>
      </w:hyperlink>
    </w:p>
    <w:p w:rsidR="00000000" w:rsidRDefault="00A35703">
      <w:pPr>
        <w:pStyle w:val="pj"/>
        <w:ind w:left="1200" w:hanging="800"/>
      </w:pPr>
      <w:hyperlink w:anchor="sub6480000" w:history="1">
        <w:r>
          <w:rPr>
            <w:rStyle w:val="a4"/>
            <w:b/>
            <w:bCs/>
          </w:rPr>
          <w:t>648-бап. Медициналық тексерілуден немесе жиындардан жалтару</w:t>
        </w:r>
      </w:hyperlink>
    </w:p>
    <w:p w:rsidR="00000000" w:rsidRDefault="00A35703">
      <w:pPr>
        <w:pStyle w:val="pj"/>
        <w:ind w:left="1200" w:hanging="800"/>
      </w:pPr>
      <w:hyperlink w:anchor="sub6490000" w:history="1">
        <w:r>
          <w:rPr>
            <w:rStyle w:val="a4"/>
            <w:b/>
            <w:bCs/>
          </w:rPr>
          <w:t>649-бап. Әс</w:t>
        </w:r>
        <w:r>
          <w:rPr>
            <w:rStyle w:val="a4"/>
            <w:b/>
            <w:bCs/>
          </w:rPr>
          <w:t>кери есепке алу құжаттарын қасақана бүлдiру немесе жоғалту</w:t>
        </w:r>
      </w:hyperlink>
    </w:p>
    <w:p w:rsidR="00000000" w:rsidRDefault="00A35703">
      <w:pPr>
        <w:pStyle w:val="pj"/>
        <w:ind w:left="1200" w:hanging="800"/>
      </w:pPr>
      <w:hyperlink w:anchor="sub6500000" w:history="1">
        <w:r>
          <w:rPr>
            <w:rStyle w:val="a4"/>
            <w:b/>
            <w:bCs/>
          </w:rPr>
          <w:t>650-бап. Әскери қызметке даярлықтан жалтару</w:t>
        </w:r>
      </w:hyperlink>
    </w:p>
    <w:p w:rsidR="00000000" w:rsidRDefault="00A35703">
      <w:pPr>
        <w:pStyle w:val="pj"/>
        <w:ind w:left="1200" w:hanging="800"/>
      </w:pPr>
      <w:hyperlink w:anchor="sub6510000" w:history="1">
        <w:r>
          <w:rPr>
            <w:rStyle w:val="a4"/>
            <w:b/>
            <w:bCs/>
          </w:rPr>
          <w:t xml:space="preserve">651-бап. Азаматтарды мерзімді әскери қызметке және келісімшарт бойынша әскери қызметке </w:t>
        </w:r>
        <w:r>
          <w:rPr>
            <w:rStyle w:val="a4"/>
            <w:b/>
            <w:bCs/>
          </w:rPr>
          <w:t xml:space="preserve">заңсыз шақыру, оларға заңсыз кейiнге қалдыруды беру </w:t>
        </w:r>
      </w:hyperlink>
    </w:p>
    <w:p w:rsidR="00000000" w:rsidRDefault="00A35703">
      <w:pPr>
        <w:pStyle w:val="pj"/>
      </w:pPr>
      <w:hyperlink w:anchor="sub6520000" w:history="1">
        <w:r>
          <w:rPr>
            <w:rStyle w:val="a4"/>
          </w:rPr>
          <w:t>652-бап. Қазақстан Республикасының әскери қызмет саласындағы заңнамасын бұзу</w:t>
        </w:r>
      </w:hyperlink>
    </w:p>
    <w:p w:rsidR="00000000" w:rsidRDefault="00A35703">
      <w:pPr>
        <w:pStyle w:val="pj"/>
      </w:pPr>
      <w:hyperlink w:anchor="sub652010000" w:history="1">
        <w:r>
          <w:rPr>
            <w:rStyle w:val="a4"/>
          </w:rPr>
          <w:t>652-1-бап.</w:t>
        </w:r>
      </w:hyperlink>
      <w:r>
        <w:rPr>
          <w:rStyle w:val="s0"/>
        </w:rPr>
        <w:t xml:space="preserve"> Алып тасталды</w:t>
      </w:r>
    </w:p>
    <w:p w:rsidR="00000000" w:rsidRDefault="00A35703">
      <w:pPr>
        <w:pStyle w:val="pj"/>
      </w:pPr>
      <w:hyperlink w:anchor="sub652020000" w:history="1">
        <w:r>
          <w:rPr>
            <w:rStyle w:val="a4"/>
          </w:rPr>
          <w:t>652-2-бап.</w:t>
        </w:r>
      </w:hyperlink>
      <w:r>
        <w:rPr>
          <w:rStyle w:val="s0"/>
        </w:rPr>
        <w:t xml:space="preserve"> Алып тасталды</w:t>
      </w:r>
    </w:p>
    <w:p w:rsidR="00000000" w:rsidRDefault="00A35703">
      <w:pPr>
        <w:pStyle w:val="pj"/>
      </w:pPr>
      <w:hyperlink w:anchor="sub652030000" w:history="1">
        <w:r>
          <w:rPr>
            <w:rStyle w:val="a4"/>
          </w:rPr>
          <w:t>652-3-бап.</w:t>
        </w:r>
      </w:hyperlink>
      <w:r>
        <w:rPr>
          <w:rStyle w:val="s0"/>
        </w:rPr>
        <w:t xml:space="preserve"> Алып тасталды</w:t>
      </w:r>
    </w:p>
    <w:p w:rsidR="00000000" w:rsidRDefault="00A35703">
      <w:pPr>
        <w:pStyle w:val="pj"/>
        <w:ind w:left="1200" w:hanging="800"/>
      </w:pPr>
      <w:r>
        <w:t> </w:t>
      </w:r>
    </w:p>
    <w:p w:rsidR="00000000" w:rsidRDefault="00A35703">
      <w:pPr>
        <w:pStyle w:val="p"/>
      </w:pPr>
      <w:hyperlink w:anchor="sub6530000" w:history="1">
        <w:r>
          <w:rPr>
            <w:rStyle w:val="a4"/>
          </w:rPr>
          <w:t xml:space="preserve">33-тарау. </w:t>
        </w:r>
        <w:r>
          <w:rPr>
            <w:rStyle w:val="a4"/>
            <w:caps/>
          </w:rPr>
          <w:t>Мемлекеттiк билiк институтына қол сұғатын әкiмшiлiк құқық бұзушылықтар</w:t>
        </w:r>
      </w:hyperlink>
    </w:p>
    <w:p w:rsidR="00000000" w:rsidRDefault="00A35703">
      <w:pPr>
        <w:pStyle w:val="pj"/>
        <w:ind w:left="1200" w:hanging="800"/>
      </w:pPr>
      <w:hyperlink w:anchor="sub6530000" w:history="1">
        <w:r>
          <w:rPr>
            <w:rStyle w:val="a4"/>
            <w:b/>
            <w:bCs/>
          </w:rPr>
          <w:t>653-бап. Сотқа құрметтемеушілік білдіру</w:t>
        </w:r>
      </w:hyperlink>
    </w:p>
    <w:p w:rsidR="00000000" w:rsidRDefault="00A35703">
      <w:pPr>
        <w:pStyle w:val="pj"/>
        <w:ind w:left="1200" w:hanging="800"/>
      </w:pPr>
      <w:hyperlink w:anchor="sub6540000" w:history="1">
        <w:r>
          <w:rPr>
            <w:rStyle w:val="a4"/>
            <w:b/>
            <w:bCs/>
          </w:rPr>
          <w:t>654-бап. Әкiмшiлiк құқық бұзушылық туралы iс бойынша iс жүргізуге қатысушылардың жауаптылығы</w:t>
        </w:r>
      </w:hyperlink>
    </w:p>
    <w:p w:rsidR="00000000" w:rsidRDefault="00A35703">
      <w:pPr>
        <w:pStyle w:val="pj"/>
        <w:ind w:left="1200" w:hanging="800"/>
      </w:pPr>
      <w:hyperlink w:anchor="sub6550000" w:history="1">
        <w:r>
          <w:rPr>
            <w:rStyle w:val="a4"/>
            <w:b/>
            <w:bCs/>
          </w:rPr>
          <w:t xml:space="preserve">655-бап. Алқабидiң мiндеттерiн атқару үшiн сотқа келмеу </w:t>
        </w:r>
      </w:hyperlink>
    </w:p>
    <w:p w:rsidR="00000000" w:rsidRDefault="00A35703">
      <w:pPr>
        <w:pStyle w:val="pj"/>
        <w:ind w:left="1200" w:hanging="800"/>
      </w:pPr>
      <w:hyperlink w:anchor="sub6560000" w:history="1">
        <w:r>
          <w:rPr>
            <w:rStyle w:val="a4"/>
            <w:b/>
            <w:bCs/>
          </w:rPr>
          <w:t>656-бап. Алқабиге кандидаттардың тiзiмдерiн жасау үшiн ақпарат бермеу</w:t>
        </w:r>
      </w:hyperlink>
    </w:p>
    <w:p w:rsidR="00000000" w:rsidRDefault="00A35703">
      <w:pPr>
        <w:pStyle w:val="pj"/>
        <w:ind w:left="1200" w:hanging="800"/>
      </w:pPr>
      <w:hyperlink w:anchor="sub6570000" w:history="1">
        <w:r>
          <w:rPr>
            <w:rStyle w:val="a4"/>
            <w:b/>
            <w:bCs/>
          </w:rPr>
          <w:t>657-бап. Алқабидiң сот талқылауында iстi қарауға байланысты міндеттерді орындамауы, сондай-ақ шектеулердi сақтамауы</w:t>
        </w:r>
      </w:hyperlink>
    </w:p>
    <w:p w:rsidR="00000000" w:rsidRDefault="00A35703">
      <w:pPr>
        <w:pStyle w:val="pj"/>
        <w:ind w:left="1200" w:hanging="800"/>
      </w:pPr>
      <w:hyperlink w:anchor="sub6580000" w:history="1">
        <w:r>
          <w:rPr>
            <w:rStyle w:val="a4"/>
            <w:b/>
            <w:bCs/>
          </w:rPr>
          <w:t>658-бап. Куәнiң айғақтар беруден бас тартуы немесе жалтаруы</w:t>
        </w:r>
      </w:hyperlink>
    </w:p>
    <w:p w:rsidR="00000000" w:rsidRDefault="00A35703">
      <w:pPr>
        <w:pStyle w:val="pj"/>
        <w:ind w:left="1200" w:hanging="800"/>
      </w:pPr>
      <w:hyperlink w:anchor="sub6590000" w:history="1">
        <w:r>
          <w:rPr>
            <w:rStyle w:val="a4"/>
            <w:b/>
            <w:bCs/>
          </w:rPr>
          <w:t xml:space="preserve">659-бап. Куәнiң, жәбiрленушiнiң көрiнеу жалған айғақтары, сарапшының көрiнеу жалған қорытындысы немесе көрінеу дұрыс емес аударма </w:t>
        </w:r>
      </w:hyperlink>
    </w:p>
    <w:p w:rsidR="00000000" w:rsidRDefault="00A35703">
      <w:pPr>
        <w:pStyle w:val="pj"/>
      </w:pPr>
      <w:hyperlink w:anchor="sub6600000" w:history="1">
        <w:r>
          <w:rPr>
            <w:rStyle w:val="a4"/>
          </w:rPr>
          <w:t>660-бап. Әкімшілік құқық бұзушылықты жасыру және әкiмшiлiк құқық бұзушылық туралы iстер бойынша дәлелдемелердi бұрмалау</w:t>
        </w:r>
      </w:hyperlink>
    </w:p>
    <w:p w:rsidR="00000000" w:rsidRDefault="00A35703">
      <w:pPr>
        <w:pStyle w:val="pj"/>
        <w:ind w:left="1200" w:hanging="800"/>
      </w:pPr>
      <w:r>
        <w:rPr>
          <w:rStyle w:val="s1"/>
          <w:b w:val="0"/>
          <w:bCs w:val="0"/>
        </w:rPr>
        <w:t> </w:t>
      </w:r>
      <w:hyperlink w:anchor="sub6610000" w:history="1">
        <w:r>
          <w:rPr>
            <w:rStyle w:val="a4"/>
            <w:b/>
            <w:bCs/>
          </w:rPr>
          <w:t>661-бап. Лауазымды адамның сараптама жүргiзу туралы қаулыны немесе тапсы</w:t>
        </w:r>
        <w:r>
          <w:rPr>
            <w:rStyle w:val="a4"/>
            <w:b/>
            <w:bCs/>
          </w:rPr>
          <w:t>рманы не маманды шақыру туралы талапты орындаудан бас тартуы немесе жалтаруы</w:t>
        </w:r>
      </w:hyperlink>
    </w:p>
    <w:p w:rsidR="00000000" w:rsidRDefault="00A35703">
      <w:pPr>
        <w:pStyle w:val="pj"/>
        <w:ind w:left="1200" w:hanging="800"/>
      </w:pPr>
      <w:hyperlink w:anchor="sub6620000" w:history="1">
        <w:r>
          <w:rPr>
            <w:rStyle w:val="a4"/>
            <w:b/>
            <w:bCs/>
          </w:rPr>
          <w:t>662-бап. Айыпталушының (күдіктінің) келетiндiгi туралы жеке кепiлгерлiктi бұзу</w:t>
        </w:r>
      </w:hyperlink>
    </w:p>
    <w:p w:rsidR="00000000" w:rsidRDefault="00A35703">
      <w:pPr>
        <w:pStyle w:val="pj"/>
        <w:ind w:left="1200" w:hanging="800"/>
      </w:pPr>
      <w:hyperlink w:anchor="sub6630000" w:history="1">
        <w:r>
          <w:rPr>
            <w:rStyle w:val="a4"/>
            <w:b/>
            <w:bCs/>
          </w:rPr>
          <w:t>663-бап. Кәмелетке толмаған айыпта</w:t>
        </w:r>
        <w:r>
          <w:rPr>
            <w:rStyle w:val="a4"/>
            <w:b/>
            <w:bCs/>
          </w:rPr>
          <w:t xml:space="preserve">лушының (күдіктінің) келуiн қамтамасыз ету туралы мiндеттеменi бұзу </w:t>
        </w:r>
      </w:hyperlink>
    </w:p>
    <w:p w:rsidR="00000000" w:rsidRDefault="00A35703">
      <w:pPr>
        <w:pStyle w:val="pj"/>
        <w:ind w:left="1200" w:hanging="800"/>
      </w:pPr>
      <w:hyperlink w:anchor="sub6640000" w:history="1">
        <w:r>
          <w:rPr>
            <w:rStyle w:val="a4"/>
            <w:b/>
            <w:bCs/>
          </w:rPr>
          <w:t>664-бап. Соттың жекеше ұйғарымы, қаулысы, прокурордың, тергеушiнiң немесе анықтаушының ұсынуы бойынша шаралар қолданбау</w:t>
        </w:r>
      </w:hyperlink>
    </w:p>
    <w:p w:rsidR="00000000" w:rsidRDefault="00A35703">
      <w:pPr>
        <w:pStyle w:val="pj"/>
        <w:ind w:left="1200" w:hanging="800"/>
      </w:pPr>
      <w:hyperlink w:anchor="sub6650000" w:history="1">
        <w:r>
          <w:rPr>
            <w:rStyle w:val="a4"/>
            <w:b/>
            <w:bCs/>
          </w:rPr>
          <w:t>6</w:t>
        </w:r>
        <w:r>
          <w:rPr>
            <w:rStyle w:val="a4"/>
            <w:b/>
            <w:bCs/>
          </w:rPr>
          <w:t>65-бап. Прокурорға, тергеушiге және анықтау органына, сот орындаушысына, сот приставына келмеу</w:t>
        </w:r>
      </w:hyperlink>
    </w:p>
    <w:p w:rsidR="00000000" w:rsidRDefault="00A35703">
      <w:pPr>
        <w:pStyle w:val="pj"/>
        <w:ind w:left="1200" w:hanging="800"/>
      </w:pPr>
      <w:hyperlink w:anchor="sub6660000" w:history="1">
        <w:r>
          <w:rPr>
            <w:rStyle w:val="a4"/>
            <w:b/>
            <w:bCs/>
          </w:rPr>
          <w:t>666-бап. Прокурорды хабардар етпеу немесе уақтылы хабардар етпеу</w:t>
        </w:r>
      </w:hyperlink>
    </w:p>
    <w:p w:rsidR="00000000" w:rsidRDefault="00A35703">
      <w:pPr>
        <w:pStyle w:val="pj"/>
        <w:ind w:left="1200" w:hanging="800"/>
      </w:pPr>
      <w:hyperlink w:anchor="sub6670000" w:history="1">
        <w:r>
          <w:rPr>
            <w:rStyle w:val="a4"/>
            <w:b/>
            <w:bCs/>
          </w:rPr>
          <w:t>667-бап. Прокурордың, тергеушiнiң, анықтаушының, сот приставының, сот орындаушысының заңды қызметiне кедергi келтіру</w:t>
        </w:r>
      </w:hyperlink>
    </w:p>
    <w:p w:rsidR="00000000" w:rsidRDefault="00A35703">
      <w:pPr>
        <w:pStyle w:val="pj"/>
        <w:ind w:left="1200" w:hanging="800"/>
      </w:pPr>
      <w:hyperlink w:anchor="sub6680000" w:history="1">
        <w:r>
          <w:rPr>
            <w:rStyle w:val="a4"/>
            <w:b/>
            <w:bCs/>
          </w:rPr>
          <w:t xml:space="preserve">668-бап. Адвокаттың заңды қызметiне кедергi келтіру </w:t>
        </w:r>
      </w:hyperlink>
    </w:p>
    <w:p w:rsidR="00000000" w:rsidRDefault="00A35703">
      <w:pPr>
        <w:pStyle w:val="pj"/>
        <w:ind w:left="1200" w:hanging="800"/>
      </w:pPr>
      <w:hyperlink w:anchor="sub6690000" w:history="1">
        <w:r>
          <w:rPr>
            <w:rStyle w:val="a4"/>
            <w:b/>
            <w:bCs/>
          </w:rPr>
          <w:t>669-бап. Сот үкiмiн, сот шешiмiн немесе өзге де сот актiсiн және атқарушылық құжатты орындамау</w:t>
        </w:r>
      </w:hyperlink>
    </w:p>
    <w:p w:rsidR="00000000" w:rsidRDefault="00A35703">
      <w:pPr>
        <w:pStyle w:val="pj"/>
        <w:ind w:left="1200" w:hanging="800"/>
      </w:pPr>
      <w:hyperlink w:anchor="sub6700000" w:history="1">
        <w:r>
          <w:rPr>
            <w:rStyle w:val="a4"/>
            <w:b/>
            <w:bCs/>
          </w:rPr>
          <w:t>670-бап. Сот орындаушысының, сот приставының қаулысын және өзге де заңды талабын орындамау</w:t>
        </w:r>
      </w:hyperlink>
    </w:p>
    <w:p w:rsidR="00000000" w:rsidRDefault="00A35703">
      <w:pPr>
        <w:pStyle w:val="pj"/>
        <w:ind w:left="1200" w:hanging="800"/>
      </w:pPr>
      <w:hyperlink w:anchor="sub6710000" w:history="1">
        <w:r>
          <w:rPr>
            <w:rStyle w:val="a4"/>
            <w:b/>
            <w:bCs/>
          </w:rPr>
          <w:t>671-</w:t>
        </w:r>
        <w:r>
          <w:rPr>
            <w:rStyle w:val="a4"/>
            <w:b/>
            <w:bCs/>
          </w:rPr>
          <w:t>бап. Атқарушылық iс жүргiзу бойынша борышкер болып табылатын адамның жұмыс орны мен тұрғылықты жерiнiң ауысқаны туралы сот орындаушысына хабарламау</w:t>
        </w:r>
      </w:hyperlink>
    </w:p>
    <w:p w:rsidR="00000000" w:rsidRDefault="00A35703">
      <w:pPr>
        <w:pStyle w:val="pj"/>
        <w:ind w:left="1200" w:hanging="800"/>
      </w:pPr>
      <w:hyperlink w:anchor="sub6720000" w:history="1">
        <w:r>
          <w:rPr>
            <w:rStyle w:val="a4"/>
            <w:b/>
            <w:bCs/>
          </w:rPr>
          <w:t>672-бап. Атқарушылық құжатты жоғалту</w:t>
        </w:r>
      </w:hyperlink>
    </w:p>
    <w:p w:rsidR="00000000" w:rsidRDefault="00A35703">
      <w:pPr>
        <w:pStyle w:val="pj"/>
        <w:ind w:left="1200" w:hanging="800"/>
      </w:pPr>
      <w:hyperlink w:anchor="sub6730000" w:history="1">
        <w:r>
          <w:rPr>
            <w:rStyle w:val="a4"/>
            <w:b/>
            <w:bCs/>
          </w:rPr>
          <w:t>673-б</w:t>
        </w:r>
        <w:r>
          <w:rPr>
            <w:rStyle w:val="a4"/>
            <w:b/>
            <w:bCs/>
          </w:rPr>
          <w:t>ап. Сот орындаушысына атқарушылық құжаттарды орындауға кедергi келтiру</w:t>
        </w:r>
      </w:hyperlink>
    </w:p>
    <w:p w:rsidR="00000000" w:rsidRDefault="00A35703">
      <w:pPr>
        <w:pStyle w:val="pj"/>
        <w:ind w:left="1200" w:hanging="800"/>
      </w:pPr>
      <w:hyperlink w:anchor="sub6740000" w:history="1">
        <w:r>
          <w:rPr>
            <w:rStyle w:val="a4"/>
            <w:b/>
            <w:bCs/>
          </w:rPr>
          <w:t>674-бап. Мемлекеттiк наградаларды заңсыз тағып жүру</w:t>
        </w:r>
      </w:hyperlink>
    </w:p>
    <w:p w:rsidR="00000000" w:rsidRDefault="00A35703">
      <w:pPr>
        <w:pStyle w:val="pj"/>
        <w:ind w:left="1200" w:hanging="800"/>
      </w:pPr>
      <w:hyperlink w:anchor="sub6750000" w:history="1">
        <w:r>
          <w:rPr>
            <w:rStyle w:val="a4"/>
            <w:b/>
            <w:bCs/>
          </w:rPr>
          <w:t>675-бап. Айырым белгiлерi және (немесе) нышаны бар әскери киiм ныса</w:t>
        </w:r>
        <w:r>
          <w:rPr>
            <w:rStyle w:val="a4"/>
            <w:b/>
            <w:bCs/>
          </w:rPr>
          <w:t>нын, сондай-ақ нысанды киiм мен арнаулы киiм-кешектi заңсыз киiп жүру (пайдалану)</w:t>
        </w:r>
      </w:hyperlink>
    </w:p>
    <w:p w:rsidR="00000000" w:rsidRDefault="00A35703">
      <w:pPr>
        <w:pStyle w:val="p"/>
      </w:pPr>
      <w:hyperlink w:anchor="sub6760000" w:history="1">
        <w:r>
          <w:rPr>
            <w:rStyle w:val="a4"/>
          </w:rPr>
          <w:t xml:space="preserve">34-тарау. </w:t>
        </w:r>
        <w:r>
          <w:rPr>
            <w:rStyle w:val="a4"/>
            <w:caps/>
          </w:rPr>
          <w:t>Әк</w:t>
        </w:r>
        <w:r>
          <w:rPr>
            <w:rStyle w:val="a4"/>
            <w:caps/>
          </w:rPr>
          <w:t>iмшiлiк сыбайлас жемқорлық құқық бұзушылықтар</w:t>
        </w:r>
      </w:hyperlink>
    </w:p>
    <w:p w:rsidR="00000000" w:rsidRDefault="00A35703">
      <w:pPr>
        <w:pStyle w:val="pj"/>
        <w:ind w:left="1200" w:hanging="800"/>
      </w:pPr>
      <w:hyperlink w:anchor="sub6760000" w:history="1">
        <w:r>
          <w:rPr>
            <w:rStyle w:val="a4"/>
            <w:b/>
            <w:bCs/>
          </w:rPr>
          <w:t>676-бап. Жеке тұлғалардың заңсыз материалдық сыйақ</w:t>
        </w:r>
        <w:r>
          <w:rPr>
            <w:rStyle w:val="a4"/>
            <w:b/>
            <w:bCs/>
          </w:rPr>
          <w:t>ы беруi</w:t>
        </w:r>
      </w:hyperlink>
    </w:p>
    <w:p w:rsidR="00000000" w:rsidRDefault="00A35703">
      <w:pPr>
        <w:pStyle w:val="pj"/>
        <w:ind w:left="1200" w:hanging="800"/>
      </w:pPr>
      <w:hyperlink w:anchor="sub6770000" w:history="1">
        <w:r>
          <w:rPr>
            <w:rStyle w:val="a4"/>
            <w:b/>
            <w:bCs/>
          </w:rPr>
          <w:t xml:space="preserve">677-бап. Мемлекеттiк функцияларды орындауға уәкiлеттiк берілген тұлғаның не оған теңестiрiлген тұлғаның заңсыз материалдық сыйақы алуы </w:t>
        </w:r>
      </w:hyperlink>
    </w:p>
    <w:p w:rsidR="00000000" w:rsidRDefault="00A35703">
      <w:pPr>
        <w:pStyle w:val="pj"/>
        <w:ind w:left="1200" w:hanging="800"/>
      </w:pPr>
      <w:hyperlink w:anchor="sub6780000" w:history="1">
        <w:r>
          <w:rPr>
            <w:rStyle w:val="a4"/>
            <w:b/>
            <w:bCs/>
          </w:rPr>
          <w:t xml:space="preserve">678-бап. Заңды тұлғалардың заңсыз материалдық </w:t>
        </w:r>
        <w:r>
          <w:rPr>
            <w:rStyle w:val="a4"/>
            <w:b/>
            <w:bCs/>
          </w:rPr>
          <w:t xml:space="preserve">сыйақы беруi </w:t>
        </w:r>
      </w:hyperlink>
    </w:p>
    <w:p w:rsidR="00000000" w:rsidRDefault="00A35703">
      <w:pPr>
        <w:pStyle w:val="pj"/>
        <w:ind w:left="1200" w:hanging="800"/>
      </w:pPr>
      <w:hyperlink w:anchor="sub6790000" w:history="1">
        <w:r>
          <w:rPr>
            <w:rStyle w:val="a4"/>
            <w:b/>
            <w:bCs/>
          </w:rPr>
          <w:t xml:space="preserve">679-бап. Мемлекеттiк органдар мен жергiлiктi өзiн-өзi басқару органдарының заңсыз кәсiпкерлiк қызметтi жүзеге асыруы және заңсыз кiрiстер алуы </w:t>
        </w:r>
      </w:hyperlink>
    </w:p>
    <w:p w:rsidR="00000000" w:rsidRDefault="00A35703">
      <w:pPr>
        <w:pStyle w:val="pj"/>
      </w:pPr>
      <w:hyperlink w:anchor="sub6800000" w:history="1">
        <w:r>
          <w:rPr>
            <w:rStyle w:val="a4"/>
          </w:rPr>
          <w:t>680-бап. Мемлекеттік органдар басшыларының сыбайлас жемқорлыққа қарсы іс-қимыл жөніндегі шараларды қабылдамауы</w:t>
        </w:r>
      </w:hyperlink>
    </w:p>
    <w:p w:rsidR="00000000" w:rsidRDefault="00A35703">
      <w:pPr>
        <w:pStyle w:val="pj"/>
        <w:ind w:left="1200" w:hanging="800"/>
      </w:pPr>
      <w:hyperlink w:anchor="sub6810000" w:history="1">
        <w:r>
          <w:rPr>
            <w:rStyle w:val="a4"/>
            <w:b/>
            <w:bCs/>
          </w:rPr>
          <w:t xml:space="preserve">681-бап. Бұрын сыбайлас жемқорлық қылмыс жасаған адамдарды жұмысқа қабылдау </w:t>
        </w:r>
      </w:hyperlink>
    </w:p>
    <w:p w:rsidR="00000000" w:rsidRDefault="00A35703">
      <w:pPr>
        <w:pStyle w:val="pj"/>
      </w:pPr>
      <w:r>
        <w:t> </w:t>
      </w:r>
    </w:p>
    <w:p w:rsidR="00000000" w:rsidRDefault="00A35703">
      <w:pPr>
        <w:pStyle w:val="pj"/>
      </w:pPr>
      <w:hyperlink w:anchor="sub6820000" w:history="1">
        <w:r>
          <w:rPr>
            <w:rStyle w:val="a4"/>
            <w:caps/>
          </w:rPr>
          <w:t>3-бөлiм. Әкімшілік құқық бұзушылық туралы істерді қарауға уәкілеттік берілген органдар</w:t>
        </w:r>
      </w:hyperlink>
    </w:p>
    <w:p w:rsidR="00000000" w:rsidRDefault="00A35703">
      <w:pPr>
        <w:pStyle w:val="pj"/>
      </w:pPr>
      <w:r>
        <w:t> </w:t>
      </w:r>
    </w:p>
    <w:p w:rsidR="00000000" w:rsidRDefault="00A35703">
      <w:pPr>
        <w:pStyle w:val="p"/>
      </w:pPr>
      <w:hyperlink w:anchor="sub6820000" w:history="1">
        <w:r>
          <w:rPr>
            <w:rStyle w:val="a4"/>
          </w:rPr>
          <w:t xml:space="preserve">35-тарау. </w:t>
        </w:r>
        <w:r>
          <w:rPr>
            <w:rStyle w:val="a4"/>
            <w:caps/>
          </w:rPr>
          <w:t>Негізгі ережелер</w:t>
        </w:r>
      </w:hyperlink>
    </w:p>
    <w:p w:rsidR="00000000" w:rsidRDefault="00A35703">
      <w:pPr>
        <w:pStyle w:val="pj"/>
        <w:ind w:left="1200" w:hanging="800"/>
      </w:pPr>
      <w:hyperlink w:anchor="sub6820000" w:history="1">
        <w:r>
          <w:rPr>
            <w:rStyle w:val="a4"/>
            <w:b/>
            <w:bCs/>
          </w:rPr>
          <w:t>682-бап. Әкiмшiлiк құқық бұзушылық туралы iстердi қарауға уәкiлеттiк беріл</w:t>
        </w:r>
        <w:r>
          <w:rPr>
            <w:rStyle w:val="a4"/>
            <w:b/>
            <w:bCs/>
          </w:rPr>
          <w:t>ген органдар (лауазымды адамдар)</w:t>
        </w:r>
      </w:hyperlink>
    </w:p>
    <w:p w:rsidR="00000000" w:rsidRDefault="00A35703">
      <w:pPr>
        <w:pStyle w:val="pj"/>
        <w:ind w:left="1200" w:hanging="800"/>
      </w:pPr>
      <w:hyperlink w:anchor="sub6830000" w:history="1">
        <w:r>
          <w:rPr>
            <w:rStyle w:val="a4"/>
            <w:b/>
            <w:bCs/>
          </w:rPr>
          <w:t>683-бап. Әкiмшiлiк құқық бұзушылық туралы iстердi қарауға уәкiлеттiк берілген органдар (лауазымды адамдар) құзыретiнiң аражiгiн ажырату</w:t>
        </w:r>
      </w:hyperlink>
    </w:p>
    <w:p w:rsidR="00000000" w:rsidRDefault="00A35703">
      <w:pPr>
        <w:pStyle w:val="pji"/>
      </w:pPr>
      <w:hyperlink w:anchor="sub6840000" w:history="1">
        <w:r>
          <w:rPr>
            <w:rStyle w:val="a4"/>
          </w:rPr>
          <w:t xml:space="preserve">36-тарау. </w:t>
        </w:r>
        <w:r>
          <w:rPr>
            <w:rStyle w:val="a4"/>
            <w:caps/>
          </w:rPr>
          <w:t>Әк</w:t>
        </w:r>
        <w:r>
          <w:rPr>
            <w:rStyle w:val="a4"/>
            <w:caps/>
          </w:rPr>
          <w:t>iмшiлiк қ</w:t>
        </w:r>
        <w:r>
          <w:rPr>
            <w:rStyle w:val="a4"/>
            <w:caps/>
          </w:rPr>
          <w:t>ұқық</w:t>
        </w:r>
        <w:r>
          <w:rPr>
            <w:rStyle w:val="a4"/>
            <w:caps/>
          </w:rPr>
          <w:t xml:space="preserve"> бұзушылық туралы iстердiң ведомстволығы, лауазымды адамдардың iстердi қарау және әкiмшiлiк жазаларды қолдану жөнiндегi құзыретi</w:t>
        </w:r>
      </w:hyperlink>
    </w:p>
    <w:p w:rsidR="00000000" w:rsidRDefault="00A35703">
      <w:pPr>
        <w:pStyle w:val="pj"/>
        <w:ind w:left="1200" w:hanging="800"/>
      </w:pPr>
      <w:hyperlink w:anchor="sub6840000" w:history="1">
        <w:r>
          <w:rPr>
            <w:rStyle w:val="a4"/>
            <w:b/>
            <w:bCs/>
          </w:rPr>
          <w:t>684-бап. Соттар</w:t>
        </w:r>
      </w:hyperlink>
    </w:p>
    <w:p w:rsidR="00000000" w:rsidRDefault="00A35703">
      <w:pPr>
        <w:pStyle w:val="pj"/>
        <w:ind w:left="1200" w:hanging="800"/>
      </w:pPr>
      <w:hyperlink w:anchor="sub6850000" w:history="1">
        <w:r>
          <w:rPr>
            <w:rStyle w:val="a4"/>
            <w:b/>
            <w:bCs/>
          </w:rPr>
          <w:t xml:space="preserve">685-бап. Iшкi iстер органдары (полиция) </w:t>
        </w:r>
      </w:hyperlink>
    </w:p>
    <w:p w:rsidR="00000000" w:rsidRDefault="00A35703">
      <w:pPr>
        <w:pStyle w:val="pj"/>
        <w:ind w:left="1200" w:hanging="800"/>
      </w:pPr>
      <w:hyperlink w:anchor="sub6860000" w:history="1">
        <w:r>
          <w:rPr>
            <w:rStyle w:val="a4"/>
            <w:b/>
            <w:bCs/>
          </w:rPr>
          <w:t>686-бап. Азаматтық қорғау саласындағы уәкiлеттi орган</w:t>
        </w:r>
      </w:hyperlink>
    </w:p>
    <w:p w:rsidR="00000000" w:rsidRDefault="00A35703">
      <w:pPr>
        <w:pStyle w:val="pj"/>
        <w:ind w:left="1200" w:hanging="800"/>
      </w:pPr>
      <w:hyperlink w:anchor="sub6870000" w:history="1">
        <w:r>
          <w:rPr>
            <w:rStyle w:val="a4"/>
            <w:b/>
            <w:bCs/>
          </w:rPr>
          <w:t xml:space="preserve">687-бап. Жер қойнауын зерттеу мен пайдалану жөнiндегi уәкiлеттi орган </w:t>
        </w:r>
      </w:hyperlink>
    </w:p>
    <w:p w:rsidR="00000000" w:rsidRDefault="00A35703">
      <w:pPr>
        <w:pStyle w:val="pj"/>
        <w:ind w:left="1200" w:hanging="800"/>
      </w:pPr>
      <w:hyperlink w:anchor="sub6880000" w:history="1">
        <w:r>
          <w:rPr>
            <w:rStyle w:val="a4"/>
            <w:b/>
            <w:bCs/>
          </w:rPr>
          <w:t>688-бап. Мұнай және газ саласынд</w:t>
        </w:r>
        <w:r>
          <w:rPr>
            <w:rStyle w:val="a4"/>
            <w:b/>
            <w:bCs/>
          </w:rPr>
          <w:t>ағы уәкілетті орган</w:t>
        </w:r>
      </w:hyperlink>
    </w:p>
    <w:p w:rsidR="00000000" w:rsidRDefault="00A35703">
      <w:pPr>
        <w:pStyle w:val="pj"/>
      </w:pPr>
      <w:hyperlink w:anchor="sub6890000" w:history="1">
        <w:r>
          <w:rPr>
            <w:rStyle w:val="a4"/>
          </w:rPr>
          <w:t>689-бап. Энергия үнемдеу және энергия тиімділігін арттыру саласында мемлекеттік бақылауды жүзеге асыратын орган</w:t>
        </w:r>
      </w:hyperlink>
    </w:p>
    <w:p w:rsidR="00000000" w:rsidRDefault="00A35703">
      <w:pPr>
        <w:pStyle w:val="pj"/>
        <w:ind w:left="1200" w:hanging="800"/>
      </w:pPr>
      <w:hyperlink w:anchor="sub6900000" w:history="1">
        <w:r>
          <w:rPr>
            <w:rStyle w:val="a4"/>
            <w:b/>
            <w:bCs/>
          </w:rPr>
          <w:t>690-бап. Мемлекеттiк энергетикалық қадағалау және бақылау жөніндегі органдар</w:t>
        </w:r>
      </w:hyperlink>
    </w:p>
    <w:p w:rsidR="00000000" w:rsidRDefault="00A35703">
      <w:pPr>
        <w:pStyle w:val="pj"/>
        <w:ind w:left="1200" w:hanging="800"/>
      </w:pPr>
      <w:hyperlink w:anchor="sub6910000" w:history="1">
        <w:r>
          <w:rPr>
            <w:rStyle w:val="a4"/>
            <w:b/>
            <w:bCs/>
          </w:rPr>
          <w:t>691-бап. Көлiк және коммуникация саласындағы уәкiлеттi орган</w:t>
        </w:r>
      </w:hyperlink>
    </w:p>
    <w:p w:rsidR="00000000" w:rsidRDefault="00A35703">
      <w:pPr>
        <w:pStyle w:val="pj"/>
      </w:pPr>
      <w:hyperlink w:anchor="sub6920000" w:history="1">
        <w:r>
          <w:rPr>
            <w:rStyle w:val="a4"/>
          </w:rPr>
          <w:t>692-бап. Ақпараттандыру және байланыс саласындағы уә</w:t>
        </w:r>
        <w:r>
          <w:rPr>
            <w:rStyle w:val="a4"/>
          </w:rPr>
          <w:t>кiлеттi орган</w:t>
        </w:r>
      </w:hyperlink>
    </w:p>
    <w:p w:rsidR="00000000" w:rsidRDefault="00A35703">
      <w:pPr>
        <w:pStyle w:val="pj"/>
      </w:pPr>
      <w:hyperlink w:anchor="sub692010000" w:history="1">
        <w:r>
          <w:rPr>
            <w:rStyle w:val="a4"/>
          </w:rPr>
          <w:t>692-1-бап. Ақпарат саласындағы уәкілетті орган</w:t>
        </w:r>
      </w:hyperlink>
    </w:p>
    <w:p w:rsidR="00000000" w:rsidRDefault="00A35703">
      <w:pPr>
        <w:pStyle w:val="pj"/>
        <w:ind w:left="1200" w:hanging="800"/>
      </w:pPr>
      <w:hyperlink w:anchor="sub6930000" w:history="1">
        <w:r>
          <w:rPr>
            <w:rStyle w:val="a4"/>
            <w:b/>
            <w:bCs/>
          </w:rPr>
          <w:t xml:space="preserve">693-бап. Қазақстан Республикасының еңбек заңнамасы саласындағы мемлекеттік бақылауды жүзеге асыратын органдар </w:t>
        </w:r>
      </w:hyperlink>
    </w:p>
    <w:p w:rsidR="00000000" w:rsidRDefault="00A35703">
      <w:pPr>
        <w:pStyle w:val="pj"/>
        <w:ind w:left="1200" w:hanging="800"/>
      </w:pPr>
      <w:hyperlink w:anchor="sub6940000" w:history="1">
        <w:r>
          <w:rPr>
            <w:rStyle w:val="a4"/>
            <w:b/>
            <w:bCs/>
          </w:rPr>
          <w:t xml:space="preserve">694-бап. Әдiлет органдары </w:t>
        </w:r>
      </w:hyperlink>
    </w:p>
    <w:p w:rsidR="00000000" w:rsidRDefault="00A35703">
      <w:pPr>
        <w:pStyle w:val="pj"/>
        <w:ind w:left="1200" w:hanging="800"/>
      </w:pPr>
      <w:hyperlink w:anchor="sub6950000" w:history="1">
        <w:r>
          <w:rPr>
            <w:rStyle w:val="a4"/>
            <w:b/>
            <w:bCs/>
          </w:rPr>
          <w:t>695-бап. Жылжымайтын мүлікке құқықтарды, заңды тұлғаларды, азаматтық хал актiлерін мемлекеттiк тiркеу, бағалау қызметiн реттеу саласындағы уәкiлеттi орган</w:t>
        </w:r>
      </w:hyperlink>
    </w:p>
    <w:p w:rsidR="00000000" w:rsidRDefault="00A35703">
      <w:pPr>
        <w:pStyle w:val="pj"/>
        <w:ind w:left="1200" w:hanging="800"/>
      </w:pPr>
      <w:r>
        <w:rPr>
          <w:rStyle w:val="s1"/>
          <w:b w:val="0"/>
          <w:bCs w:val="0"/>
        </w:rPr>
        <w:t> </w:t>
      </w:r>
      <w:hyperlink w:anchor="sub6960000" w:history="1">
        <w:r>
          <w:rPr>
            <w:rStyle w:val="a4"/>
            <w:b/>
            <w:bCs/>
          </w:rPr>
          <w:t>696-бап. Көшi-қон жөнiндегi органдар</w:t>
        </w:r>
      </w:hyperlink>
    </w:p>
    <w:p w:rsidR="00000000" w:rsidRDefault="00A35703">
      <w:pPr>
        <w:pStyle w:val="pj"/>
        <w:ind w:left="1200" w:hanging="800"/>
      </w:pPr>
      <w:hyperlink w:anchor="sub6970000" w:history="1">
        <w:r>
          <w:rPr>
            <w:rStyle w:val="a4"/>
            <w:b/>
            <w:bCs/>
          </w:rPr>
          <w:t xml:space="preserve">697-бап. Қоршаған ортаны қорғау саласындағы уәкiлетті орган </w:t>
        </w:r>
      </w:hyperlink>
    </w:p>
    <w:p w:rsidR="00000000" w:rsidRDefault="00A35703">
      <w:pPr>
        <w:pStyle w:val="pj"/>
      </w:pPr>
      <w:hyperlink w:anchor="sub6980000" w:history="1">
        <w:r>
          <w:rPr>
            <w:rStyle w:val="a4"/>
          </w:rPr>
          <w:t>698-бап. Өнеркәсіп қауіпсіздігі саласындағы уәкілетті орган</w:t>
        </w:r>
      </w:hyperlink>
    </w:p>
    <w:p w:rsidR="00000000" w:rsidRDefault="00A35703">
      <w:pPr>
        <w:pStyle w:val="pj"/>
        <w:ind w:left="1200" w:hanging="800"/>
      </w:pPr>
      <w:r>
        <w:rPr>
          <w:rStyle w:val="s1"/>
          <w:b w:val="0"/>
          <w:bCs w:val="0"/>
        </w:rPr>
        <w:t> </w:t>
      </w:r>
      <w:hyperlink w:anchor="sub6990000" w:history="1">
        <w:r>
          <w:rPr>
            <w:rStyle w:val="a4"/>
            <w:b/>
            <w:bCs/>
          </w:rPr>
          <w:t>699-бап. Қазақстан Республикасы Қорғаныс министрлiгiнiң органдары</w:t>
        </w:r>
      </w:hyperlink>
    </w:p>
    <w:p w:rsidR="00000000" w:rsidRDefault="00A35703">
      <w:pPr>
        <w:pStyle w:val="pj"/>
        <w:ind w:left="1200" w:hanging="800"/>
      </w:pPr>
      <w:hyperlink w:anchor="sub7000000" w:history="1">
        <w:r>
          <w:rPr>
            <w:rStyle w:val="a4"/>
            <w:b/>
            <w:bCs/>
          </w:rPr>
          <w:t xml:space="preserve">700-бап. Денсаулық сақтау органдары </w:t>
        </w:r>
      </w:hyperlink>
    </w:p>
    <w:p w:rsidR="00000000" w:rsidRDefault="00A35703">
      <w:pPr>
        <w:pStyle w:val="pj"/>
        <w:ind w:left="1200" w:hanging="800"/>
      </w:pPr>
      <w:hyperlink w:anchor="sub7010000" w:history="1">
        <w:r>
          <w:rPr>
            <w:rStyle w:val="a4"/>
            <w:b/>
            <w:bCs/>
          </w:rPr>
          <w:t>701-бап. Халықтың санитариялық-эпидемиологиялық саламаттылығы саласындағы у</w:t>
        </w:r>
        <w:r>
          <w:rPr>
            <w:rStyle w:val="a4"/>
            <w:b/>
            <w:bCs/>
          </w:rPr>
          <w:t>әкілетті</w:t>
        </w:r>
        <w:r>
          <w:rPr>
            <w:rStyle w:val="a4"/>
            <w:b/>
            <w:bCs/>
          </w:rPr>
          <w:t xml:space="preserve"> орган</w:t>
        </w:r>
      </w:hyperlink>
    </w:p>
    <w:p w:rsidR="00000000" w:rsidRDefault="00A35703">
      <w:pPr>
        <w:pStyle w:val="pj"/>
        <w:ind w:left="1200" w:hanging="800"/>
      </w:pPr>
      <w:hyperlink w:anchor="sub7020000" w:history="1">
        <w:r>
          <w:rPr>
            <w:rStyle w:val="a4"/>
            <w:b/>
            <w:bCs/>
          </w:rPr>
          <w:t>702-бап.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w:t>
        </w:r>
        <w:r>
          <w:rPr>
            <w:rStyle w:val="a4"/>
            <w:b/>
            <w:bCs/>
          </w:rPr>
          <w:t xml:space="preserve"> жүзеге асыратын құрылымдық бөлімшелері</w:t>
        </w:r>
      </w:hyperlink>
    </w:p>
    <w:p w:rsidR="00000000" w:rsidRDefault="00A35703">
      <w:pPr>
        <w:pStyle w:val="pj"/>
        <w:ind w:left="1200" w:hanging="800"/>
      </w:pPr>
      <w:hyperlink w:anchor="sub7030000" w:history="1">
        <w:r>
          <w:rPr>
            <w:rStyle w:val="a4"/>
            <w:b/>
            <w:bCs/>
          </w:rPr>
          <w:t>703-бап. Ветеринария саласындағы уәкiлеттi орган</w:t>
        </w:r>
      </w:hyperlink>
    </w:p>
    <w:p w:rsidR="00000000" w:rsidRDefault="00A35703">
      <w:pPr>
        <w:pStyle w:val="pj"/>
        <w:ind w:left="1200" w:hanging="800"/>
      </w:pPr>
      <w:hyperlink w:anchor="sub7040000" w:history="1">
        <w:r>
          <w:rPr>
            <w:rStyle w:val="a4"/>
            <w:b/>
            <w:bCs/>
          </w:rPr>
          <w:t>704-бап. Асыл тұқымды мал шаруашылығы саласындағы уәкiлеттi орган</w:t>
        </w:r>
      </w:hyperlink>
    </w:p>
    <w:p w:rsidR="00000000" w:rsidRDefault="00A35703">
      <w:pPr>
        <w:pStyle w:val="pj"/>
        <w:ind w:left="1200" w:hanging="800"/>
      </w:pPr>
      <w:hyperlink w:anchor="sub7050000" w:history="1">
        <w:r>
          <w:rPr>
            <w:rStyle w:val="a4"/>
            <w:b/>
            <w:bCs/>
          </w:rPr>
          <w:t>705-бап. Өсiмдiктер карантинi жөнiндегi уәкiлеттi орган</w:t>
        </w:r>
      </w:hyperlink>
    </w:p>
    <w:p w:rsidR="00000000" w:rsidRDefault="00A35703">
      <w:pPr>
        <w:pStyle w:val="pj"/>
      </w:pPr>
      <w:hyperlink w:anchor="sub7060000" w:history="1">
        <w:r>
          <w:rPr>
            <w:rStyle w:val="a4"/>
          </w:rPr>
          <w:t>706-бап. Тұқым шаруашылығы және астық нарығын реттеу саласындағы уәкiлеттi орган</w:t>
        </w:r>
      </w:hyperlink>
    </w:p>
    <w:p w:rsidR="00000000" w:rsidRDefault="00A35703">
      <w:pPr>
        <w:pStyle w:val="pj"/>
        <w:ind w:left="1200" w:hanging="800"/>
      </w:pPr>
      <w:r>
        <w:rPr>
          <w:rStyle w:val="s1"/>
          <w:b w:val="0"/>
          <w:bCs w:val="0"/>
        </w:rPr>
        <w:t> </w:t>
      </w:r>
      <w:hyperlink w:anchor="sub7070000" w:history="1">
        <w:r>
          <w:rPr>
            <w:rStyle w:val="a4"/>
            <w:b/>
            <w:bCs/>
          </w:rPr>
          <w:t>707-бап. Өсiмдiктердi қорғау саласындағы уәкiлеттi о</w:t>
        </w:r>
        <w:r>
          <w:rPr>
            <w:rStyle w:val="a4"/>
            <w:b/>
            <w:bCs/>
          </w:rPr>
          <w:t>рган</w:t>
        </w:r>
      </w:hyperlink>
    </w:p>
    <w:p w:rsidR="00000000" w:rsidRDefault="00A35703">
      <w:pPr>
        <w:pStyle w:val="pj"/>
        <w:ind w:left="1200" w:hanging="800"/>
      </w:pPr>
      <w:hyperlink w:anchor="sub7080000" w:history="1">
        <w:r>
          <w:rPr>
            <w:rStyle w:val="a4"/>
            <w:b/>
            <w:bCs/>
          </w:rPr>
          <w:t xml:space="preserve">708-бап. Су қорын пайдалану және қорғау саласындағы уәкiлеттi органдар </w:t>
        </w:r>
      </w:hyperlink>
    </w:p>
    <w:p w:rsidR="00000000" w:rsidRDefault="00A35703">
      <w:pPr>
        <w:pStyle w:val="pj"/>
        <w:ind w:left="1200" w:hanging="800"/>
      </w:pPr>
      <w:hyperlink w:anchor="sub7090000" w:history="1">
        <w:r>
          <w:rPr>
            <w:rStyle w:val="a4"/>
            <w:b/>
            <w:bCs/>
          </w:rPr>
          <w:t xml:space="preserve">709-бап. Орман, балық және аңшылық шаруашылығы саласындағы уәкiлеттi органдар </w:t>
        </w:r>
      </w:hyperlink>
    </w:p>
    <w:p w:rsidR="00000000" w:rsidRDefault="00A35703">
      <w:pPr>
        <w:pStyle w:val="pj"/>
        <w:ind w:left="1200" w:hanging="800"/>
      </w:pPr>
      <w:hyperlink w:anchor="sub7100000" w:history="1">
        <w:r>
          <w:rPr>
            <w:rStyle w:val="a4"/>
            <w:b/>
            <w:bCs/>
          </w:rPr>
          <w:t>7</w:t>
        </w:r>
        <w:r>
          <w:rPr>
            <w:rStyle w:val="a4"/>
            <w:b/>
            <w:bCs/>
          </w:rPr>
          <w:t xml:space="preserve">10-бап. Жердi пайдалану мен қорғауды мемлекеттiк бақылауды жүзеге асыратын органдар </w:t>
        </w:r>
      </w:hyperlink>
    </w:p>
    <w:p w:rsidR="00000000" w:rsidRDefault="00A35703">
      <w:pPr>
        <w:pStyle w:val="pj"/>
        <w:ind w:left="1200" w:hanging="800"/>
      </w:pPr>
      <w:hyperlink w:anchor="sub7110000" w:history="1">
        <w:r>
          <w:rPr>
            <w:rStyle w:val="a4"/>
            <w:b/>
            <w:bCs/>
          </w:rPr>
          <w:t>711-бап. Инвестициялар жөнiндегi уәкiлеттi орган</w:t>
        </w:r>
      </w:hyperlink>
    </w:p>
    <w:p w:rsidR="00000000" w:rsidRDefault="00A35703">
      <w:pPr>
        <w:pStyle w:val="pj"/>
        <w:ind w:left="1200" w:hanging="800"/>
      </w:pPr>
      <w:hyperlink w:anchor="sub7120000" w:history="1">
        <w:r>
          <w:rPr>
            <w:rStyle w:val="a4"/>
            <w:b/>
            <w:bCs/>
          </w:rPr>
          <w:t>712-бап. Геодезия және картография саласындағы мемлекетт</w:t>
        </w:r>
        <w:r>
          <w:rPr>
            <w:rStyle w:val="a4"/>
            <w:b/>
            <w:bCs/>
          </w:rPr>
          <w:t>ік бақылауды жүзеге асыратын органдар</w:t>
        </w:r>
      </w:hyperlink>
    </w:p>
    <w:p w:rsidR="00000000" w:rsidRDefault="00A35703">
      <w:pPr>
        <w:pStyle w:val="pj"/>
        <w:ind w:left="1200" w:hanging="800"/>
      </w:pPr>
      <w:hyperlink w:anchor="sub7130000" w:history="1">
        <w:r>
          <w:rPr>
            <w:rStyle w:val="a4"/>
            <w:b/>
            <w:bCs/>
          </w:rPr>
          <w:t>713-бап. Монополияға қарсы орган</w:t>
        </w:r>
      </w:hyperlink>
    </w:p>
    <w:p w:rsidR="00000000" w:rsidRDefault="00A35703">
      <w:pPr>
        <w:pStyle w:val="pj"/>
        <w:ind w:left="1200" w:hanging="800"/>
      </w:pPr>
      <w:hyperlink w:anchor="sub7140000" w:history="1">
        <w:r>
          <w:rPr>
            <w:rStyle w:val="a4"/>
            <w:b/>
            <w:bCs/>
          </w:rPr>
          <w:t>714-бап. Табиғи монополиялар салаларындағы және реттелетiн нарықтардағы басшылықты жүзеге асыратын уәкiлеттi орган</w:t>
        </w:r>
      </w:hyperlink>
    </w:p>
    <w:p w:rsidR="00000000" w:rsidRDefault="00A35703">
      <w:pPr>
        <w:pStyle w:val="pj"/>
        <w:ind w:left="1200" w:hanging="800"/>
      </w:pPr>
      <w:hyperlink w:anchor="sub7150000" w:history="1">
        <w:r>
          <w:rPr>
            <w:rStyle w:val="a4"/>
            <w:b/>
            <w:bCs/>
          </w:rPr>
          <w:t>715-бап. Техникалық реттеу және өлшем бiрлiгiн қамтамасыз ету саласындағы мемлекеттiк бақылауды жүзеге асыратын органдар</w:t>
        </w:r>
      </w:hyperlink>
    </w:p>
    <w:p w:rsidR="00000000" w:rsidRDefault="00A35703">
      <w:pPr>
        <w:pStyle w:val="pj"/>
        <w:ind w:left="1200" w:hanging="800"/>
      </w:pPr>
      <w:hyperlink w:anchor="sub7160000" w:history="1">
        <w:r>
          <w:rPr>
            <w:rStyle w:val="a4"/>
            <w:b/>
            <w:bCs/>
          </w:rPr>
          <w:t xml:space="preserve">716-бап. Ауыл шаруашылығы техникасын тiркеу жөнiндегi уәкiлеттi орган </w:t>
        </w:r>
      </w:hyperlink>
    </w:p>
    <w:p w:rsidR="00000000" w:rsidRDefault="00A35703">
      <w:pPr>
        <w:pStyle w:val="pj"/>
        <w:ind w:left="1200" w:hanging="800"/>
      </w:pPr>
      <w:hyperlink w:anchor="sub7170000" w:history="1">
        <w:r>
          <w:rPr>
            <w:rStyle w:val="a4"/>
            <w:b/>
            <w:bCs/>
          </w:rPr>
          <w:t xml:space="preserve">717-бап. Өсiмдiк шаруашылығы саласындағы уәкiлеттi мемлекеттiк орган </w:t>
        </w:r>
      </w:hyperlink>
    </w:p>
    <w:p w:rsidR="00000000" w:rsidRDefault="00A35703">
      <w:pPr>
        <w:pStyle w:val="pj"/>
        <w:ind w:left="1200" w:hanging="800"/>
      </w:pPr>
      <w:hyperlink w:anchor="sub7180000" w:history="1">
        <w:r>
          <w:rPr>
            <w:rStyle w:val="a4"/>
            <w:b/>
            <w:bCs/>
          </w:rPr>
          <w:t>718-бап. Объектiлердi салу сапасына мемлекеттiк сәулет-құрылыс бақылауын және қадағалауын жүзеге асыратын органдар</w:t>
        </w:r>
      </w:hyperlink>
    </w:p>
    <w:p w:rsidR="00000000" w:rsidRDefault="00A35703">
      <w:pPr>
        <w:pStyle w:val="pj"/>
        <w:ind w:left="1200" w:hanging="800"/>
      </w:pPr>
      <w:hyperlink w:anchor="sub7190000" w:history="1">
        <w:r>
          <w:rPr>
            <w:rStyle w:val="a4"/>
            <w:b/>
            <w:bCs/>
          </w:rPr>
          <w:t>719-бап. Мемлекеттiк статистика саласындағы уәкiлеттi орган</w:t>
        </w:r>
      </w:hyperlink>
    </w:p>
    <w:p w:rsidR="00000000" w:rsidRDefault="00A35703">
      <w:pPr>
        <w:pStyle w:val="pj"/>
      </w:pPr>
      <w:hyperlink w:anchor="sub7200000" w:history="1">
        <w:r>
          <w:rPr>
            <w:rStyle w:val="a4"/>
          </w:rPr>
          <w:t>720-бап. Мемлекеттік кіріс органдары</w:t>
        </w:r>
      </w:hyperlink>
    </w:p>
    <w:p w:rsidR="00000000" w:rsidRDefault="00A35703">
      <w:pPr>
        <w:pStyle w:val="pj"/>
      </w:pPr>
      <w:hyperlink w:anchor="sub7210000" w:history="1">
        <w:r>
          <w:rPr>
            <w:rStyle w:val="a4"/>
          </w:rPr>
          <w:t>721-бап. Сыбайлас жемқорлыққа қарсы қызмет</w:t>
        </w:r>
      </w:hyperlink>
    </w:p>
    <w:p w:rsidR="00000000" w:rsidRDefault="00A35703">
      <w:pPr>
        <w:pStyle w:val="pj"/>
        <w:ind w:left="1200" w:hanging="800"/>
      </w:pPr>
      <w:hyperlink w:anchor="sub7220000" w:history="1">
        <w:r>
          <w:rPr>
            <w:rStyle w:val="a4"/>
            <w:b/>
            <w:bCs/>
          </w:rPr>
          <w:t xml:space="preserve">722-бап. Қазақстан Республикасы Қаржы министрлiгiнiң органдары </w:t>
        </w:r>
      </w:hyperlink>
    </w:p>
    <w:p w:rsidR="00000000" w:rsidRDefault="00A35703">
      <w:pPr>
        <w:pStyle w:val="pj"/>
      </w:pPr>
      <w:hyperlink w:anchor="sub7230000" w:history="1">
        <w:r>
          <w:rPr>
            <w:rStyle w:val="a4"/>
            <w:b/>
            <w:bCs/>
          </w:rPr>
          <w:t>723-бап.</w:t>
        </w:r>
      </w:hyperlink>
      <w:r>
        <w:rPr>
          <w:rStyle w:val="s1"/>
        </w:rPr>
        <w:t xml:space="preserve"> </w:t>
      </w:r>
      <w:r>
        <w:rPr>
          <w:rStyle w:val="s0"/>
        </w:rPr>
        <w:t>Алып тасталды</w:t>
      </w:r>
    </w:p>
    <w:p w:rsidR="00000000" w:rsidRDefault="00A35703">
      <w:pPr>
        <w:pStyle w:val="pj"/>
        <w:ind w:left="1200" w:hanging="800"/>
      </w:pPr>
      <w:hyperlink w:anchor="sub7240000" w:history="1">
        <w:r>
          <w:rPr>
            <w:rStyle w:val="a4"/>
            <w:b/>
            <w:bCs/>
          </w:rPr>
          <w:t xml:space="preserve">724-бап. Қазақстан Республикасының Ұлттық Банкі </w:t>
        </w:r>
      </w:hyperlink>
    </w:p>
    <w:p w:rsidR="00000000" w:rsidRDefault="00A35703">
      <w:pPr>
        <w:pStyle w:val="pj"/>
        <w:ind w:left="1200" w:hanging="800"/>
      </w:pPr>
      <w:hyperlink w:anchor="sub7250000" w:history="1">
        <w:r>
          <w:rPr>
            <w:rStyle w:val="a4"/>
            <w:b/>
            <w:bCs/>
          </w:rPr>
          <w:t>725-б</w:t>
        </w:r>
        <w:r>
          <w:rPr>
            <w:rStyle w:val="a4"/>
            <w:b/>
            <w:bCs/>
          </w:rPr>
          <w:t>ап. Қазақстан Республикасының халықты әлеуметтiк қорғау органдары</w:t>
        </w:r>
      </w:hyperlink>
    </w:p>
    <w:p w:rsidR="00000000" w:rsidRDefault="00A35703">
      <w:pPr>
        <w:pStyle w:val="pj"/>
        <w:ind w:left="1200" w:hanging="800"/>
      </w:pPr>
      <w:hyperlink w:anchor="sub7260000" w:history="1">
        <w:r>
          <w:rPr>
            <w:rStyle w:val="a4"/>
            <w:b/>
            <w:bCs/>
          </w:rPr>
          <w:t>726-бап. Қазақстан Республикасының ұлттық қауiпсiздiк органдары</w:t>
        </w:r>
      </w:hyperlink>
    </w:p>
    <w:p w:rsidR="00000000" w:rsidRDefault="00A35703">
      <w:pPr>
        <w:pStyle w:val="pj"/>
        <w:ind w:left="1200" w:hanging="800"/>
      </w:pPr>
      <w:hyperlink w:anchor="sub7270000" w:history="1">
        <w:r>
          <w:rPr>
            <w:rStyle w:val="a4"/>
            <w:b/>
            <w:bCs/>
          </w:rPr>
          <w:t>727-бап. Әскери полиция органдары</w:t>
        </w:r>
      </w:hyperlink>
    </w:p>
    <w:p w:rsidR="00000000" w:rsidRDefault="00A35703">
      <w:pPr>
        <w:pStyle w:val="pj"/>
        <w:ind w:left="1200" w:hanging="800"/>
      </w:pPr>
      <w:hyperlink w:anchor="sub7280000" w:history="1">
        <w:r>
          <w:rPr>
            <w:rStyle w:val="a4"/>
            <w:b/>
            <w:bCs/>
          </w:rPr>
          <w:t>728-бап. Акцизделетiн өнiм өндiрудi және олардың айналымын мемлекеттiк бақылау жөнiндегi органдар</w:t>
        </w:r>
      </w:hyperlink>
    </w:p>
    <w:p w:rsidR="00000000" w:rsidRDefault="00A35703">
      <w:pPr>
        <w:pStyle w:val="pj"/>
        <w:ind w:left="1200" w:hanging="800"/>
      </w:pPr>
      <w:hyperlink w:anchor="sub7290000" w:history="1">
        <w:r>
          <w:rPr>
            <w:rStyle w:val="a4"/>
            <w:b/>
            <w:bCs/>
          </w:rPr>
          <w:t>729-бап. Жергiлiктi атқарушы органдар</w:t>
        </w:r>
      </w:hyperlink>
    </w:p>
    <w:p w:rsidR="00000000" w:rsidRDefault="00A35703">
      <w:pPr>
        <w:pStyle w:val="pj"/>
        <w:ind w:left="1200" w:hanging="800"/>
      </w:pPr>
      <w:hyperlink w:anchor="sub7300000" w:history="1">
        <w:r>
          <w:rPr>
            <w:rStyle w:val="a4"/>
            <w:b/>
            <w:bCs/>
          </w:rPr>
          <w:t>730-бап. Бiлiм беру саласындағы уәкiлеттi орган</w:t>
        </w:r>
        <w:r>
          <w:rPr>
            <w:rStyle w:val="a4"/>
            <w:b/>
            <w:bCs/>
          </w:rPr>
          <w:t xml:space="preserve"> </w:t>
        </w:r>
      </w:hyperlink>
    </w:p>
    <w:p w:rsidR="00000000" w:rsidRDefault="00A35703">
      <w:pPr>
        <w:pStyle w:val="pj"/>
        <w:ind w:left="1200" w:hanging="800"/>
      </w:pPr>
      <w:hyperlink w:anchor="sub7310000" w:history="1">
        <w:r>
          <w:rPr>
            <w:rStyle w:val="a4"/>
            <w:b/>
            <w:bCs/>
          </w:rPr>
          <w:t>731-бап. Туристiк қызмет саласындағы уәкiлеттi орган</w:t>
        </w:r>
      </w:hyperlink>
    </w:p>
    <w:p w:rsidR="00000000" w:rsidRDefault="00A35703">
      <w:pPr>
        <w:pStyle w:val="pj"/>
        <w:ind w:left="1200" w:hanging="800"/>
      </w:pPr>
      <w:hyperlink w:anchor="sub7320000" w:history="1">
        <w:r>
          <w:rPr>
            <w:rStyle w:val="a4"/>
            <w:b/>
            <w:bCs/>
          </w:rPr>
          <w:t>732-бап. Ойын бизнесi саласындағы уәкiлеттi орган</w:t>
        </w:r>
      </w:hyperlink>
    </w:p>
    <w:p w:rsidR="00000000" w:rsidRDefault="00A35703">
      <w:pPr>
        <w:pStyle w:val="pj"/>
        <w:ind w:left="1200" w:hanging="800"/>
      </w:pPr>
      <w:hyperlink w:anchor="sub7330000" w:history="1">
        <w:r>
          <w:rPr>
            <w:rStyle w:val="a4"/>
            <w:b/>
            <w:bCs/>
          </w:rPr>
          <w:t>733-бап. Сауда қызметiн реттеу саласындағы уәкiлеттi орган</w:t>
        </w:r>
      </w:hyperlink>
    </w:p>
    <w:p w:rsidR="00000000" w:rsidRDefault="00A35703">
      <w:pPr>
        <w:pStyle w:val="pj"/>
        <w:ind w:left="1200" w:hanging="800"/>
      </w:pPr>
      <w:hyperlink w:anchor="sub7340000" w:history="1">
        <w:r>
          <w:rPr>
            <w:rStyle w:val="a4"/>
            <w:b/>
            <w:bCs/>
          </w:rPr>
          <w:t>734-бап. Биоотын өндiрiсi саласындағы уәкiлеттi орган</w:t>
        </w:r>
      </w:hyperlink>
    </w:p>
    <w:p w:rsidR="00000000" w:rsidRDefault="00A35703">
      <w:pPr>
        <w:pStyle w:val="pj"/>
        <w:ind w:left="1200" w:hanging="800"/>
      </w:pPr>
      <w:hyperlink w:anchor="sub7350000" w:history="1">
        <w:r>
          <w:rPr>
            <w:rStyle w:val="a4"/>
            <w:b/>
            <w:bCs/>
          </w:rPr>
          <w:t>735-бап. Биоотын айналымы саласындағы уәкiлеттi орган</w:t>
        </w:r>
      </w:hyperlink>
    </w:p>
    <w:p w:rsidR="00000000" w:rsidRDefault="00A35703">
      <w:pPr>
        <w:pStyle w:val="pj"/>
      </w:pPr>
      <w:r>
        <w:rPr>
          <w:rStyle w:val="s0"/>
        </w:rPr>
        <w:t> </w:t>
      </w:r>
    </w:p>
    <w:p w:rsidR="00000000" w:rsidRDefault="00A35703">
      <w:pPr>
        <w:pStyle w:val="p"/>
      </w:pPr>
      <w:hyperlink w:anchor="sub7360000" w:history="1">
        <w:r>
          <w:rPr>
            <w:rStyle w:val="a4"/>
            <w:caps/>
          </w:rPr>
          <w:t>4-бөлiм. Әкiмшiлiк құқық бұзушылық туралы iстер бойынша іс жүргiзу</w:t>
        </w:r>
      </w:hyperlink>
    </w:p>
    <w:p w:rsidR="00000000" w:rsidRDefault="00A35703">
      <w:pPr>
        <w:pStyle w:val="pj"/>
      </w:pPr>
      <w:r>
        <w:rPr>
          <w:rStyle w:val="s0"/>
        </w:rPr>
        <w:t> </w:t>
      </w:r>
    </w:p>
    <w:p w:rsidR="00000000" w:rsidRDefault="00A35703">
      <w:pPr>
        <w:pStyle w:val="p"/>
      </w:pPr>
      <w:hyperlink w:anchor="sub7360000" w:history="1">
        <w:r>
          <w:rPr>
            <w:rStyle w:val="a4"/>
          </w:rPr>
          <w:t xml:space="preserve">37-тарау. </w:t>
        </w:r>
        <w:r>
          <w:rPr>
            <w:rStyle w:val="a4"/>
            <w:caps/>
          </w:rPr>
          <w:t>Негiзгi ережелер</w:t>
        </w:r>
      </w:hyperlink>
    </w:p>
    <w:p w:rsidR="00000000" w:rsidRDefault="00A35703">
      <w:pPr>
        <w:pStyle w:val="pj"/>
        <w:ind w:left="1200" w:hanging="800"/>
      </w:pPr>
      <w:hyperlink w:anchor="sub7360000" w:history="1">
        <w:r>
          <w:rPr>
            <w:rStyle w:val="a4"/>
            <w:b/>
            <w:bCs/>
          </w:rPr>
          <w:t>736-бап. Әкiмшiлiк құқық бұзушылық туралы істер бойынша іс жүргізу тәртібін айқынд</w:t>
        </w:r>
        <w:r>
          <w:rPr>
            <w:rStyle w:val="a4"/>
            <w:b/>
            <w:bCs/>
          </w:rPr>
          <w:t>айтын заңнама</w:t>
        </w:r>
      </w:hyperlink>
    </w:p>
    <w:p w:rsidR="00000000" w:rsidRDefault="00A35703">
      <w:pPr>
        <w:pStyle w:val="pj"/>
        <w:ind w:left="1200" w:hanging="800"/>
      </w:pPr>
      <w:hyperlink w:anchor="sub7370000" w:history="1">
        <w:r>
          <w:rPr>
            <w:rStyle w:val="a4"/>
            <w:b/>
            <w:bCs/>
          </w:rPr>
          <w:t>737-бап. Әкiмшiлiк құқық бұзушылық туралы iстер бойынша іс жүргiзу мiндеттерi</w:t>
        </w:r>
      </w:hyperlink>
    </w:p>
    <w:p w:rsidR="00000000" w:rsidRDefault="00A35703">
      <w:pPr>
        <w:pStyle w:val="pj"/>
        <w:ind w:left="1200" w:hanging="800"/>
      </w:pPr>
      <w:hyperlink w:anchor="sub7380000" w:history="1">
        <w:r>
          <w:rPr>
            <w:rStyle w:val="a4"/>
            <w:b/>
            <w:bCs/>
          </w:rPr>
          <w:t>738-бап. Iс жүргiзу тiлi</w:t>
        </w:r>
      </w:hyperlink>
    </w:p>
    <w:p w:rsidR="00000000" w:rsidRDefault="00A35703">
      <w:pPr>
        <w:pStyle w:val="pj"/>
        <w:ind w:left="1200" w:hanging="800"/>
      </w:pPr>
      <w:hyperlink w:anchor="sub7390000" w:history="1">
        <w:r>
          <w:rPr>
            <w:rStyle w:val="a4"/>
            <w:b/>
            <w:bCs/>
          </w:rPr>
          <w:t>739-бап. Мерзiмдердi есептеу</w:t>
        </w:r>
      </w:hyperlink>
    </w:p>
    <w:p w:rsidR="00000000" w:rsidRDefault="00A35703">
      <w:pPr>
        <w:pStyle w:val="pj"/>
        <w:ind w:left="1200" w:hanging="800"/>
      </w:pPr>
      <w:hyperlink w:anchor="sub7400000" w:history="1">
        <w:r>
          <w:rPr>
            <w:rStyle w:val="a4"/>
            <w:b/>
            <w:bCs/>
          </w:rPr>
          <w:t xml:space="preserve">740-бап. Өтiнiшхат </w:t>
        </w:r>
      </w:hyperlink>
    </w:p>
    <w:p w:rsidR="00000000" w:rsidRDefault="00A35703">
      <w:pPr>
        <w:pStyle w:val="pj"/>
        <w:ind w:left="1200" w:hanging="800"/>
      </w:pPr>
      <w:hyperlink w:anchor="sub7410000" w:history="1">
        <w:r>
          <w:rPr>
            <w:rStyle w:val="a4"/>
            <w:b/>
            <w:bCs/>
          </w:rPr>
          <w:t>741-бап. Әкiмшiлiк құқық бұзушылық туралы iс бойынша іс жүргiзудi болғызбайтын мән-жайлар</w:t>
        </w:r>
      </w:hyperlink>
    </w:p>
    <w:p w:rsidR="00000000" w:rsidRDefault="00A35703">
      <w:pPr>
        <w:pStyle w:val="pj"/>
        <w:ind w:left="1200" w:hanging="800"/>
      </w:pPr>
      <w:hyperlink w:anchor="sub7420000" w:history="1">
        <w:r>
          <w:rPr>
            <w:rStyle w:val="a4"/>
            <w:b/>
            <w:bCs/>
          </w:rPr>
          <w:t>742-бап. Әкiмшiлiк жауаптылыққа тартпауға мүмкi</w:t>
        </w:r>
        <w:r>
          <w:rPr>
            <w:rStyle w:val="a4"/>
            <w:b/>
            <w:bCs/>
          </w:rPr>
          <w:t>ндiк беретiн мән-жайлар</w:t>
        </w:r>
      </w:hyperlink>
    </w:p>
    <w:p w:rsidR="00000000" w:rsidRDefault="00A35703">
      <w:pPr>
        <w:pStyle w:val="pj"/>
        <w:ind w:left="1200" w:hanging="800"/>
      </w:pPr>
      <w:hyperlink w:anchor="sub7430000" w:history="1">
        <w:r>
          <w:rPr>
            <w:rStyle w:val="a4"/>
            <w:b/>
            <w:bCs/>
          </w:rPr>
          <w:t>743-бап. Хабардар ету (хабарлама)</w:t>
        </w:r>
      </w:hyperlink>
    </w:p>
    <w:p w:rsidR="00000000" w:rsidRDefault="00A35703">
      <w:pPr>
        <w:pStyle w:val="pj"/>
      </w:pPr>
      <w:r>
        <w:rPr>
          <w:rStyle w:val="s0"/>
        </w:rPr>
        <w:t> </w:t>
      </w:r>
    </w:p>
    <w:p w:rsidR="00000000" w:rsidRDefault="00A35703">
      <w:pPr>
        <w:pStyle w:val="pji"/>
      </w:pPr>
      <w:hyperlink w:anchor="sub7440000" w:history="1">
        <w:r>
          <w:rPr>
            <w:rStyle w:val="a4"/>
          </w:rPr>
          <w:t xml:space="preserve">38-тарау. </w:t>
        </w:r>
        <w:r>
          <w:rPr>
            <w:rStyle w:val="a4"/>
            <w:caps/>
          </w:rPr>
          <w:t>Әк</w:t>
        </w:r>
        <w:r>
          <w:rPr>
            <w:rStyle w:val="a4"/>
            <w:caps/>
          </w:rPr>
          <w:t>iмшiлiк құқық бұзушылық туралы істер бойынша iс жүргiзуге қатысушылар, олардың құқықтары мен мiндеттерi</w:t>
        </w:r>
      </w:hyperlink>
    </w:p>
    <w:p w:rsidR="00000000" w:rsidRDefault="00A35703">
      <w:pPr>
        <w:pStyle w:val="pj"/>
        <w:ind w:left="1200" w:hanging="800"/>
      </w:pPr>
      <w:hyperlink w:anchor="sub7440000" w:history="1">
        <w:r>
          <w:rPr>
            <w:rStyle w:val="a4"/>
            <w:b/>
            <w:bCs/>
          </w:rPr>
          <w:t xml:space="preserve">744-бап. Өзiне қатысты әкiмшiлiк құқық бұзушылық туралы іс бойынша iс жүргiзiлiп жатқан тұлға </w:t>
        </w:r>
      </w:hyperlink>
    </w:p>
    <w:p w:rsidR="00000000" w:rsidRDefault="00A35703">
      <w:pPr>
        <w:pStyle w:val="pj"/>
        <w:ind w:left="1200" w:hanging="800"/>
      </w:pPr>
      <w:hyperlink w:anchor="sub7450000" w:history="1">
        <w:r>
          <w:rPr>
            <w:rStyle w:val="a4"/>
            <w:b/>
            <w:bCs/>
          </w:rPr>
          <w:t>745-бап. Жәбiрленушi</w:t>
        </w:r>
      </w:hyperlink>
    </w:p>
    <w:p w:rsidR="00000000" w:rsidRDefault="00A35703">
      <w:pPr>
        <w:pStyle w:val="pj"/>
        <w:ind w:left="1200" w:hanging="800"/>
      </w:pPr>
      <w:hyperlink w:anchor="sub7460000" w:history="1">
        <w:r>
          <w:rPr>
            <w:rStyle w:val="a4"/>
            <w:b/>
            <w:bCs/>
          </w:rPr>
          <w:t>746-бап. Жеке тұлғаның заңды өкiлдерi</w:t>
        </w:r>
      </w:hyperlink>
    </w:p>
    <w:p w:rsidR="00000000" w:rsidRDefault="00A35703">
      <w:pPr>
        <w:pStyle w:val="pj"/>
        <w:ind w:left="1200" w:hanging="800"/>
      </w:pPr>
      <w:hyperlink w:anchor="sub7470000" w:history="1">
        <w:r>
          <w:rPr>
            <w:rStyle w:val="a4"/>
            <w:b/>
            <w:bCs/>
          </w:rPr>
          <w:t>747-бап. Заңды тұлғаның өкiлдерi</w:t>
        </w:r>
      </w:hyperlink>
    </w:p>
    <w:p w:rsidR="00000000" w:rsidRDefault="00A35703">
      <w:pPr>
        <w:pStyle w:val="pj"/>
        <w:ind w:left="1200" w:hanging="800"/>
      </w:pPr>
      <w:hyperlink w:anchor="sub7480000" w:history="1">
        <w:r>
          <w:rPr>
            <w:rStyle w:val="a4"/>
            <w:b/>
            <w:bCs/>
          </w:rPr>
          <w:t>748-бап. Қорғаушы</w:t>
        </w:r>
      </w:hyperlink>
    </w:p>
    <w:p w:rsidR="00000000" w:rsidRDefault="00A35703">
      <w:pPr>
        <w:pStyle w:val="pj"/>
        <w:ind w:left="1200" w:hanging="800"/>
      </w:pPr>
      <w:hyperlink w:anchor="sub7490000" w:history="1">
        <w:r>
          <w:rPr>
            <w:rStyle w:val="a4"/>
            <w:b/>
            <w:bCs/>
          </w:rPr>
          <w:t>749-бап. Қорғаушының мiндеттi түрде қатысуы</w:t>
        </w:r>
      </w:hyperlink>
    </w:p>
    <w:p w:rsidR="00000000" w:rsidRDefault="00A35703">
      <w:pPr>
        <w:pStyle w:val="pj"/>
        <w:ind w:left="1200" w:hanging="800"/>
      </w:pPr>
      <w:hyperlink w:anchor="sub7500000" w:history="1">
        <w:r>
          <w:rPr>
            <w:rStyle w:val="a4"/>
            <w:b/>
            <w:bCs/>
          </w:rPr>
          <w:t>750-бап. Қорғаушыны шақыру, таға</w:t>
        </w:r>
        <w:r>
          <w:rPr>
            <w:rStyle w:val="a4"/>
            <w:b/>
            <w:bCs/>
          </w:rPr>
          <w:t>йындау, ауыстыру, оның еңбегiне ақы төлеу</w:t>
        </w:r>
      </w:hyperlink>
    </w:p>
    <w:p w:rsidR="00000000" w:rsidRDefault="00A35703">
      <w:pPr>
        <w:pStyle w:val="pj"/>
        <w:ind w:left="1200" w:hanging="800"/>
      </w:pPr>
      <w:hyperlink w:anchor="sub7510000" w:history="1">
        <w:r>
          <w:rPr>
            <w:rStyle w:val="a4"/>
            <w:b/>
            <w:bCs/>
          </w:rPr>
          <w:t>751-бап. Қорғаушыдан бас тарту</w:t>
        </w:r>
      </w:hyperlink>
    </w:p>
    <w:p w:rsidR="00000000" w:rsidRDefault="00A35703">
      <w:pPr>
        <w:pStyle w:val="pj"/>
        <w:ind w:left="1200" w:hanging="800"/>
      </w:pPr>
      <w:hyperlink w:anchor="sub7520000" w:history="1">
        <w:r>
          <w:rPr>
            <w:rStyle w:val="a4"/>
            <w:b/>
            <w:bCs/>
          </w:rPr>
          <w:t>752-бап. Қорғаушының өкiлеттiктерi</w:t>
        </w:r>
      </w:hyperlink>
    </w:p>
    <w:p w:rsidR="00000000" w:rsidRDefault="00A35703">
      <w:pPr>
        <w:pStyle w:val="pj"/>
        <w:ind w:left="1200" w:hanging="800"/>
      </w:pPr>
      <w:hyperlink w:anchor="sub7530000" w:history="1">
        <w:r>
          <w:rPr>
            <w:rStyle w:val="a4"/>
            <w:b/>
            <w:bCs/>
          </w:rPr>
          <w:t xml:space="preserve">753-бап. Жәбiрленушiнiң өкiлi </w:t>
        </w:r>
      </w:hyperlink>
    </w:p>
    <w:p w:rsidR="00000000" w:rsidRDefault="00A35703">
      <w:pPr>
        <w:pStyle w:val="pj"/>
        <w:ind w:left="1200" w:hanging="800"/>
      </w:pPr>
      <w:hyperlink w:anchor="sub7540000" w:history="1">
        <w:r>
          <w:rPr>
            <w:rStyle w:val="a4"/>
            <w:b/>
            <w:bCs/>
          </w:rPr>
          <w:t xml:space="preserve">754-бап. Куә </w:t>
        </w:r>
      </w:hyperlink>
    </w:p>
    <w:p w:rsidR="00000000" w:rsidRDefault="00A35703">
      <w:pPr>
        <w:pStyle w:val="pj"/>
        <w:ind w:left="1200" w:hanging="800"/>
      </w:pPr>
      <w:hyperlink w:anchor="sub7550000" w:history="1">
        <w:r>
          <w:rPr>
            <w:rStyle w:val="a4"/>
            <w:b/>
            <w:bCs/>
          </w:rPr>
          <w:t xml:space="preserve">755-бап. Куәгер </w:t>
        </w:r>
      </w:hyperlink>
    </w:p>
    <w:p w:rsidR="00000000" w:rsidRDefault="00A35703">
      <w:pPr>
        <w:pStyle w:val="pj"/>
        <w:ind w:left="1200" w:hanging="800"/>
      </w:pPr>
      <w:hyperlink w:anchor="sub7560000" w:history="1">
        <w:r>
          <w:rPr>
            <w:rStyle w:val="a4"/>
            <w:b/>
            <w:bCs/>
          </w:rPr>
          <w:t xml:space="preserve">756-бап. Маман </w:t>
        </w:r>
      </w:hyperlink>
    </w:p>
    <w:p w:rsidR="00000000" w:rsidRDefault="00A35703">
      <w:pPr>
        <w:pStyle w:val="pj"/>
        <w:ind w:left="1200" w:hanging="800"/>
      </w:pPr>
      <w:hyperlink w:anchor="sub7570000" w:history="1">
        <w:r>
          <w:rPr>
            <w:rStyle w:val="a4"/>
            <w:b/>
            <w:bCs/>
          </w:rPr>
          <w:t>757-бап. Сарапшы</w:t>
        </w:r>
      </w:hyperlink>
    </w:p>
    <w:p w:rsidR="00000000" w:rsidRDefault="00A35703">
      <w:pPr>
        <w:pStyle w:val="pj"/>
        <w:ind w:left="1200" w:hanging="800"/>
      </w:pPr>
      <w:hyperlink w:anchor="sub7580000" w:history="1">
        <w:r>
          <w:rPr>
            <w:rStyle w:val="a4"/>
            <w:b/>
            <w:bCs/>
          </w:rPr>
          <w:t xml:space="preserve">758-бап. Аудармашы </w:t>
        </w:r>
      </w:hyperlink>
    </w:p>
    <w:p w:rsidR="00000000" w:rsidRDefault="00A35703">
      <w:pPr>
        <w:pStyle w:val="pj"/>
        <w:ind w:left="1200" w:hanging="800"/>
      </w:pPr>
      <w:hyperlink w:anchor="sub7590000" w:history="1">
        <w:r>
          <w:rPr>
            <w:rStyle w:val="a4"/>
            <w:b/>
            <w:bCs/>
          </w:rPr>
          <w:t>759-бап. Прокурор</w:t>
        </w:r>
      </w:hyperlink>
    </w:p>
    <w:p w:rsidR="00000000" w:rsidRDefault="00A35703">
      <w:pPr>
        <w:pStyle w:val="pj"/>
        <w:ind w:left="1200" w:hanging="800"/>
      </w:pPr>
      <w:hyperlink w:anchor="sub7600000" w:history="1">
        <w:r>
          <w:rPr>
            <w:rStyle w:val="a4"/>
            <w:b/>
            <w:bCs/>
          </w:rPr>
          <w:t>760-бап. Әкiмшiлiк құқық бұзушылық туралы істер бойынша iс жүргiзуде прокурордың заңдылықты қамтамасыз ету жөнiндегi өкiлеттiктерi</w:t>
        </w:r>
      </w:hyperlink>
    </w:p>
    <w:p w:rsidR="00000000" w:rsidRDefault="00A35703">
      <w:pPr>
        <w:pStyle w:val="pj"/>
        <w:ind w:left="1200" w:hanging="800"/>
      </w:pPr>
      <w:hyperlink w:anchor="sub7610000" w:history="1">
        <w:r>
          <w:rPr>
            <w:rStyle w:val="a4"/>
            <w:b/>
            <w:bCs/>
          </w:rPr>
          <w:t>761-бап.</w:t>
        </w:r>
        <w:r>
          <w:rPr>
            <w:rStyle w:val="a4"/>
            <w:b/>
            <w:bCs/>
          </w:rPr>
          <w:t xml:space="preserve"> Процестік мiндеттердi орындамағаны үшiн жауаптылық</w:t>
        </w:r>
      </w:hyperlink>
    </w:p>
    <w:p w:rsidR="00000000" w:rsidRDefault="00A35703">
      <w:pPr>
        <w:pStyle w:val="pj"/>
        <w:ind w:left="1200" w:hanging="800"/>
      </w:pPr>
      <w:hyperlink w:anchor="sub7620000" w:history="1">
        <w:r>
          <w:rPr>
            <w:rStyle w:val="a4"/>
            <w:b/>
            <w:bCs/>
          </w:rPr>
          <w:t>762-бап. Әкiмшiлiк құқық бұзушылық туралы іс бойынша iс жүргiзуге қатысу мүмкiндiгiн болғызбайтын мән-жайлар</w:t>
        </w:r>
      </w:hyperlink>
    </w:p>
    <w:p w:rsidR="00000000" w:rsidRDefault="00A35703">
      <w:pPr>
        <w:pStyle w:val="pj"/>
        <w:ind w:left="1200" w:hanging="800"/>
      </w:pPr>
      <w:hyperlink w:anchor="sub7630000" w:history="1">
        <w:r>
          <w:rPr>
            <w:rStyle w:val="a4"/>
            <w:b/>
            <w:bCs/>
          </w:rPr>
          <w:t>763-бап. Iс бойынша іс жүргiз</w:t>
        </w:r>
        <w:r>
          <w:rPr>
            <w:rStyle w:val="a4"/>
            <w:b/>
            <w:bCs/>
          </w:rPr>
          <w:t>уге қатысуына жол берiлмейтiн тұлғаларға қарсылық білдіру</w:t>
        </w:r>
      </w:hyperlink>
    </w:p>
    <w:p w:rsidR="00000000" w:rsidRDefault="00A35703">
      <w:pPr>
        <w:pStyle w:val="pj"/>
        <w:ind w:left="1200" w:hanging="800"/>
      </w:pPr>
      <w:hyperlink w:anchor="sub7640000" w:history="1">
        <w:r>
          <w:rPr>
            <w:rStyle w:val="a4"/>
            <w:b/>
            <w:bCs/>
          </w:rPr>
          <w:t>764-бап. Жәбiрленушiге, куәге, сарапшыға, маманға, аудармашыға немесе куәгерге шығыстарды өтеу</w:t>
        </w:r>
      </w:hyperlink>
    </w:p>
    <w:p w:rsidR="00000000" w:rsidRDefault="00A35703">
      <w:pPr>
        <w:pStyle w:val="p"/>
      </w:pPr>
      <w:hyperlink w:anchor="sub7650000" w:history="1">
        <w:r>
          <w:rPr>
            <w:rStyle w:val="a4"/>
          </w:rPr>
          <w:t xml:space="preserve">39-тарау. </w:t>
        </w:r>
        <w:r>
          <w:rPr>
            <w:rStyle w:val="a4"/>
            <w:caps/>
          </w:rPr>
          <w:t>Дәлелдемелер және дәлелдеу</w:t>
        </w:r>
      </w:hyperlink>
    </w:p>
    <w:p w:rsidR="00000000" w:rsidRDefault="00A35703">
      <w:pPr>
        <w:pStyle w:val="pj"/>
        <w:ind w:left="1200" w:hanging="800"/>
      </w:pPr>
      <w:hyperlink w:anchor="sub7650000" w:history="1">
        <w:r>
          <w:rPr>
            <w:rStyle w:val="a4"/>
            <w:b/>
            <w:bCs/>
          </w:rPr>
          <w:t>765-бап. Дәлелдемелер</w:t>
        </w:r>
      </w:hyperlink>
    </w:p>
    <w:p w:rsidR="00000000" w:rsidRDefault="00A35703">
      <w:pPr>
        <w:pStyle w:val="pj"/>
        <w:ind w:left="1200" w:hanging="800"/>
      </w:pPr>
      <w:hyperlink w:anchor="sub7660000" w:history="1">
        <w:r>
          <w:rPr>
            <w:rStyle w:val="a4"/>
            <w:b/>
            <w:bCs/>
          </w:rPr>
          <w:t>766-бап. Әкiмшiлiк құқық бұзушылық туралы iс бойынша дәлелдеуге жататын мән-жайлар</w:t>
        </w:r>
      </w:hyperlink>
    </w:p>
    <w:p w:rsidR="00000000" w:rsidRDefault="00A35703">
      <w:pPr>
        <w:pStyle w:val="pj"/>
        <w:ind w:left="1200" w:hanging="800"/>
      </w:pPr>
      <w:hyperlink w:anchor="sub7670000" w:history="1">
        <w:r>
          <w:rPr>
            <w:rStyle w:val="a4"/>
            <w:b/>
            <w:bCs/>
          </w:rPr>
          <w:t>767-бап. Өзiне қатысты әкiмшiлiк құқық бұзушылық тур</w:t>
        </w:r>
        <w:r>
          <w:rPr>
            <w:rStyle w:val="a4"/>
            <w:b/>
            <w:bCs/>
          </w:rPr>
          <w:t>алы iс бойынша іс жүргiзiлiп жатқан тұлғаның түсiнiктемелері, жәбiрленушiнiң және куәнiң айғақтары</w:t>
        </w:r>
      </w:hyperlink>
    </w:p>
    <w:p w:rsidR="00000000" w:rsidRDefault="00A35703">
      <w:pPr>
        <w:pStyle w:val="pj"/>
        <w:ind w:left="1200" w:hanging="800"/>
      </w:pPr>
      <w:hyperlink w:anchor="sub7680000" w:history="1">
        <w:r>
          <w:rPr>
            <w:rStyle w:val="a4"/>
            <w:b/>
            <w:bCs/>
          </w:rPr>
          <w:t>768-бап. Дәлелдемелерді ұсыну</w:t>
        </w:r>
      </w:hyperlink>
    </w:p>
    <w:p w:rsidR="00000000" w:rsidRDefault="00A35703">
      <w:pPr>
        <w:pStyle w:val="pj"/>
        <w:ind w:left="1200" w:hanging="800"/>
      </w:pPr>
      <w:hyperlink w:anchor="sub7690000" w:history="1">
        <w:r>
          <w:rPr>
            <w:rStyle w:val="a4"/>
            <w:b/>
            <w:bCs/>
          </w:rPr>
          <w:t>769-бап. Дәлелдеуден босатудың негiздерi</w:t>
        </w:r>
      </w:hyperlink>
    </w:p>
    <w:p w:rsidR="00000000" w:rsidRDefault="00A35703">
      <w:pPr>
        <w:pStyle w:val="pj"/>
        <w:ind w:left="1200" w:hanging="800"/>
      </w:pPr>
      <w:hyperlink w:anchor="sub7700000" w:history="1">
        <w:r>
          <w:rPr>
            <w:rStyle w:val="a4"/>
            <w:b/>
            <w:bCs/>
          </w:rPr>
          <w:t>770-бап. Дәлелдемелермен қамтамасыз ету</w:t>
        </w:r>
      </w:hyperlink>
    </w:p>
    <w:p w:rsidR="00000000" w:rsidRDefault="00A35703">
      <w:pPr>
        <w:pStyle w:val="pj"/>
        <w:ind w:left="1200" w:hanging="800"/>
      </w:pPr>
      <w:hyperlink w:anchor="sub7710000" w:history="1">
        <w:r>
          <w:rPr>
            <w:rStyle w:val="a4"/>
            <w:b/>
            <w:bCs/>
          </w:rPr>
          <w:t>771-бап. Дәлелдемелермен қамтамасыз ету туралы арыз</w:t>
        </w:r>
      </w:hyperlink>
    </w:p>
    <w:p w:rsidR="00000000" w:rsidRDefault="00A35703">
      <w:pPr>
        <w:pStyle w:val="pj"/>
        <w:ind w:left="1200" w:hanging="800"/>
      </w:pPr>
      <w:hyperlink w:anchor="sub7720000" w:history="1">
        <w:r>
          <w:rPr>
            <w:rStyle w:val="a4"/>
            <w:b/>
            <w:bCs/>
          </w:rPr>
          <w:t>772-бап. Сараптама тағайындау және жүргiзу</w:t>
        </w:r>
      </w:hyperlink>
    </w:p>
    <w:p w:rsidR="00000000" w:rsidRDefault="00A35703">
      <w:pPr>
        <w:pStyle w:val="pj"/>
        <w:ind w:left="1200" w:hanging="800"/>
      </w:pPr>
      <w:hyperlink w:anchor="sub7730000" w:history="1">
        <w:r>
          <w:rPr>
            <w:rStyle w:val="a4"/>
            <w:b/>
            <w:bCs/>
          </w:rPr>
          <w:t>773-бап. Сарапшы мен маманның қорытындысы және айғақтары</w:t>
        </w:r>
      </w:hyperlink>
    </w:p>
    <w:p w:rsidR="00000000" w:rsidRDefault="00A35703">
      <w:pPr>
        <w:pStyle w:val="pj"/>
        <w:ind w:left="1200" w:hanging="800"/>
      </w:pPr>
      <w:hyperlink w:anchor="sub7740000" w:history="1">
        <w:r>
          <w:rPr>
            <w:rStyle w:val="a4"/>
            <w:b/>
            <w:bCs/>
          </w:rPr>
          <w:t xml:space="preserve">774-бап. Yлгiлердi алу </w:t>
        </w:r>
      </w:hyperlink>
    </w:p>
    <w:p w:rsidR="00000000" w:rsidRDefault="00A35703">
      <w:pPr>
        <w:pStyle w:val="pj"/>
        <w:ind w:left="1200" w:hanging="800"/>
      </w:pPr>
      <w:hyperlink w:anchor="sub7750000" w:history="1">
        <w:r>
          <w:rPr>
            <w:rStyle w:val="a4"/>
            <w:b/>
            <w:bCs/>
          </w:rPr>
          <w:t xml:space="preserve">775-бап. Дәрiгердiң немесе басқа маманның, сондай-ақ сарапшының үлгiлердi алуы </w:t>
        </w:r>
      </w:hyperlink>
    </w:p>
    <w:p w:rsidR="00000000" w:rsidRDefault="00A35703">
      <w:pPr>
        <w:pStyle w:val="pj"/>
        <w:ind w:left="1200" w:hanging="800"/>
      </w:pPr>
      <w:hyperlink w:anchor="sub7760000" w:history="1">
        <w:r>
          <w:rPr>
            <w:rStyle w:val="a4"/>
            <w:b/>
            <w:bCs/>
          </w:rPr>
          <w:t>776-бап. Үлгiлердi алу кезiнде жеке бас құқықтарын қорғау</w:t>
        </w:r>
      </w:hyperlink>
    </w:p>
    <w:p w:rsidR="00000000" w:rsidRDefault="00A35703">
      <w:pPr>
        <w:pStyle w:val="pj"/>
        <w:ind w:left="1200" w:hanging="800"/>
      </w:pPr>
      <w:hyperlink w:anchor="sub7770000" w:history="1">
        <w:r>
          <w:rPr>
            <w:rStyle w:val="a4"/>
            <w:b/>
            <w:bCs/>
          </w:rPr>
          <w:t xml:space="preserve">777-бап. Заттай дәлелдемелер </w:t>
        </w:r>
      </w:hyperlink>
    </w:p>
    <w:p w:rsidR="00000000" w:rsidRDefault="00A35703">
      <w:pPr>
        <w:pStyle w:val="pj"/>
        <w:ind w:left="1200" w:hanging="800"/>
      </w:pPr>
      <w:hyperlink w:anchor="sub7780000" w:history="1">
        <w:r>
          <w:rPr>
            <w:rStyle w:val="a4"/>
            <w:b/>
            <w:bCs/>
          </w:rPr>
          <w:t>778-бап. Ғылыми-техникалық құралдар</w:t>
        </w:r>
      </w:hyperlink>
    </w:p>
    <w:p w:rsidR="00000000" w:rsidRDefault="00A35703">
      <w:pPr>
        <w:pStyle w:val="pj"/>
        <w:ind w:left="1200" w:hanging="800"/>
      </w:pPr>
      <w:hyperlink w:anchor="sub7790000" w:history="1">
        <w:r>
          <w:rPr>
            <w:rStyle w:val="a4"/>
            <w:b/>
            <w:bCs/>
          </w:rPr>
          <w:t>779-бап. Құжаттар</w:t>
        </w:r>
      </w:hyperlink>
    </w:p>
    <w:p w:rsidR="00000000" w:rsidRDefault="00A35703">
      <w:pPr>
        <w:pStyle w:val="pj"/>
        <w:ind w:left="1200" w:hanging="800"/>
      </w:pPr>
      <w:hyperlink w:anchor="sub7800000" w:history="1">
        <w:r>
          <w:rPr>
            <w:rStyle w:val="a4"/>
            <w:b/>
            <w:bCs/>
          </w:rPr>
          <w:t>780-бап. Қосымша мәлiметтерді талап етіп алдыру</w:t>
        </w:r>
      </w:hyperlink>
    </w:p>
    <w:p w:rsidR="00000000" w:rsidRDefault="00A35703">
      <w:pPr>
        <w:pStyle w:val="pj"/>
        <w:ind w:left="1200" w:hanging="800"/>
      </w:pPr>
      <w:hyperlink w:anchor="sub7810000" w:history="1">
        <w:r>
          <w:rPr>
            <w:rStyle w:val="a4"/>
            <w:b/>
            <w:bCs/>
          </w:rPr>
          <w:t>781-бап. Дәлелдеу</w:t>
        </w:r>
      </w:hyperlink>
    </w:p>
    <w:p w:rsidR="00000000" w:rsidRDefault="00A35703">
      <w:pPr>
        <w:pStyle w:val="pj"/>
        <w:ind w:left="1200" w:hanging="800"/>
      </w:pPr>
      <w:hyperlink w:anchor="sub7820000" w:history="1">
        <w:r>
          <w:rPr>
            <w:rStyle w:val="a4"/>
            <w:b/>
            <w:bCs/>
          </w:rPr>
          <w:t>782-бап. Дәлелдемелерді жинау</w:t>
        </w:r>
      </w:hyperlink>
    </w:p>
    <w:p w:rsidR="00000000" w:rsidRDefault="00A35703">
      <w:pPr>
        <w:pStyle w:val="pj"/>
        <w:ind w:left="1200" w:hanging="800"/>
      </w:pPr>
      <w:hyperlink w:anchor="sub7830000" w:history="1">
        <w:r>
          <w:rPr>
            <w:rStyle w:val="a4"/>
            <w:b/>
            <w:bCs/>
          </w:rPr>
          <w:t>783-бап. Дәлелдемелерді текс</w:t>
        </w:r>
        <w:r>
          <w:rPr>
            <w:rStyle w:val="a4"/>
            <w:b/>
            <w:bCs/>
          </w:rPr>
          <w:t>еру</w:t>
        </w:r>
      </w:hyperlink>
    </w:p>
    <w:p w:rsidR="00000000" w:rsidRDefault="00A35703">
      <w:pPr>
        <w:pStyle w:val="pj"/>
        <w:ind w:left="1200" w:hanging="800"/>
      </w:pPr>
      <w:hyperlink w:anchor="sub7840000" w:history="1">
        <w:r>
          <w:rPr>
            <w:rStyle w:val="a4"/>
            <w:b/>
            <w:bCs/>
          </w:rPr>
          <w:t xml:space="preserve">784-бап. Дәлелдемелердi бағалау </w:t>
        </w:r>
      </w:hyperlink>
    </w:p>
    <w:p w:rsidR="00000000" w:rsidRDefault="00A35703">
      <w:pPr>
        <w:pStyle w:val="p"/>
      </w:pPr>
      <w:hyperlink w:anchor="sub7850000" w:history="1">
        <w:r>
          <w:rPr>
            <w:rStyle w:val="a4"/>
          </w:rPr>
          <w:t xml:space="preserve">40-тарау. </w:t>
        </w:r>
        <w:r>
          <w:rPr>
            <w:rStyle w:val="a4"/>
            <w:caps/>
          </w:rPr>
          <w:t>Әкімшілік</w:t>
        </w:r>
        <w:r>
          <w:rPr>
            <w:rStyle w:val="a4"/>
            <w:caps/>
          </w:rPr>
          <w:t xml:space="preserve"> құқық бұзушылық туралы істер бойынша іс жүргізуді қамтамасыз ету шараларын қолдану</w:t>
        </w:r>
      </w:hyperlink>
    </w:p>
    <w:p w:rsidR="00000000" w:rsidRDefault="00A35703">
      <w:pPr>
        <w:pStyle w:val="pj"/>
        <w:ind w:left="1200" w:hanging="800"/>
      </w:pPr>
      <w:hyperlink w:anchor="sub7850000" w:history="1">
        <w:r>
          <w:rPr>
            <w:rStyle w:val="a4"/>
            <w:b/>
            <w:bCs/>
          </w:rPr>
          <w:t>785-бап. Әкiмшiлiк құқық бұзушылық туралы iс бойынша іс жүргiзудi қамтамасыз ету шаралары</w:t>
        </w:r>
      </w:hyperlink>
    </w:p>
    <w:p w:rsidR="00000000" w:rsidRDefault="00A35703">
      <w:pPr>
        <w:pStyle w:val="pj"/>
        <w:ind w:left="1200" w:hanging="800"/>
      </w:pPr>
      <w:hyperlink w:anchor="sub7860000" w:history="1">
        <w:r>
          <w:rPr>
            <w:rStyle w:val="a4"/>
            <w:b/>
            <w:bCs/>
          </w:rPr>
          <w:t xml:space="preserve">786-бап. Жеткiзу </w:t>
        </w:r>
      </w:hyperlink>
    </w:p>
    <w:p w:rsidR="00000000" w:rsidRDefault="00A35703">
      <w:pPr>
        <w:pStyle w:val="pj"/>
        <w:ind w:left="1200" w:hanging="800"/>
      </w:pPr>
      <w:hyperlink w:anchor="sub7870000" w:history="1">
        <w:r>
          <w:rPr>
            <w:rStyle w:val="a4"/>
            <w:b/>
            <w:bCs/>
          </w:rPr>
          <w:t>787-бап. Әкімшілік ұстап алу</w:t>
        </w:r>
      </w:hyperlink>
    </w:p>
    <w:p w:rsidR="00000000" w:rsidRDefault="00A35703">
      <w:pPr>
        <w:pStyle w:val="pj"/>
        <w:ind w:left="1200" w:hanging="800"/>
      </w:pPr>
      <w:hyperlink w:anchor="sub7880000" w:history="1">
        <w:r>
          <w:rPr>
            <w:rStyle w:val="a4"/>
            <w:b/>
            <w:bCs/>
          </w:rPr>
          <w:t>788-бап. Әкiмшiлiк ұ</w:t>
        </w:r>
        <w:r>
          <w:rPr>
            <w:rStyle w:val="a4"/>
            <w:b/>
            <w:bCs/>
          </w:rPr>
          <w:t>стап алудың тәртiбi</w:t>
        </w:r>
      </w:hyperlink>
    </w:p>
    <w:p w:rsidR="00000000" w:rsidRDefault="00A35703">
      <w:pPr>
        <w:pStyle w:val="pj"/>
        <w:ind w:left="1200" w:hanging="800"/>
      </w:pPr>
      <w:hyperlink w:anchor="sub7890000" w:history="1">
        <w:r>
          <w:rPr>
            <w:rStyle w:val="a4"/>
            <w:b/>
            <w:bCs/>
          </w:rPr>
          <w:t>789-бап. Әкiмшiлiк ұстап алу мерзiмдерi</w:t>
        </w:r>
      </w:hyperlink>
    </w:p>
    <w:p w:rsidR="00000000" w:rsidRDefault="00A35703">
      <w:pPr>
        <w:pStyle w:val="pj"/>
        <w:ind w:left="1200" w:hanging="800"/>
      </w:pPr>
      <w:hyperlink w:anchor="sub7900000" w:history="1">
        <w:r>
          <w:rPr>
            <w:rStyle w:val="a4"/>
            <w:b/>
            <w:bCs/>
          </w:rPr>
          <w:t xml:space="preserve">790-бап. Күштеп әкелу </w:t>
        </w:r>
      </w:hyperlink>
    </w:p>
    <w:p w:rsidR="00000000" w:rsidRDefault="00A35703">
      <w:pPr>
        <w:pStyle w:val="pj"/>
        <w:ind w:left="1200" w:hanging="800"/>
      </w:pPr>
      <w:hyperlink w:anchor="sub7910000" w:history="1">
        <w:r>
          <w:rPr>
            <w:rStyle w:val="a4"/>
            <w:b/>
            <w:bCs/>
          </w:rPr>
          <w:t>791-бап. Жеке басты жете тексеру және жеке тұлғаның өзімен бірге алып жүрг</w:t>
        </w:r>
        <w:r>
          <w:rPr>
            <w:rStyle w:val="a4"/>
            <w:b/>
            <w:bCs/>
          </w:rPr>
          <w:t>ен заттарын жете тексеру</w:t>
        </w:r>
      </w:hyperlink>
    </w:p>
    <w:p w:rsidR="00000000" w:rsidRDefault="00A35703">
      <w:pPr>
        <w:pStyle w:val="pj"/>
        <w:ind w:left="1200" w:hanging="800"/>
      </w:pPr>
      <w:hyperlink w:anchor="sub7920000" w:history="1">
        <w:r>
          <w:rPr>
            <w:rStyle w:val="a4"/>
            <w:b/>
            <w:bCs/>
          </w:rPr>
          <w:t>792-бап. Көлiк құралдарын, шағын көлемдi кемелердi жете тексеру</w:t>
        </w:r>
      </w:hyperlink>
    </w:p>
    <w:p w:rsidR="00000000" w:rsidRDefault="00A35703">
      <w:pPr>
        <w:pStyle w:val="pj"/>
        <w:ind w:left="1200" w:hanging="800"/>
      </w:pPr>
      <w:hyperlink w:anchor="sub7930000" w:history="1">
        <w:r>
          <w:rPr>
            <w:rStyle w:val="a4"/>
            <w:b/>
            <w:bCs/>
          </w:rPr>
          <w:t>793-бап. Қарап-тексеру</w:t>
        </w:r>
      </w:hyperlink>
    </w:p>
    <w:p w:rsidR="00000000" w:rsidRDefault="00A35703">
      <w:pPr>
        <w:pStyle w:val="pj"/>
        <w:ind w:left="1200" w:hanging="800"/>
      </w:pPr>
      <w:hyperlink w:anchor="sub7940000" w:history="1">
        <w:r>
          <w:rPr>
            <w:rStyle w:val="a4"/>
            <w:b/>
            <w:bCs/>
          </w:rPr>
          <w:t xml:space="preserve">794-бап. Қарап-тексеруді жүргiзудiң жалпы қағидалары </w:t>
        </w:r>
      </w:hyperlink>
    </w:p>
    <w:p w:rsidR="00000000" w:rsidRDefault="00A35703">
      <w:pPr>
        <w:pStyle w:val="pj"/>
        <w:ind w:left="1200" w:hanging="800"/>
      </w:pPr>
      <w:hyperlink w:anchor="sub7950000" w:history="1">
        <w:r>
          <w:rPr>
            <w:rStyle w:val="a4"/>
            <w:b/>
            <w:bCs/>
          </w:rPr>
          <w:t xml:space="preserve">795-бап. Жеке тұлғаның өзімен бірге алып жүрген заттары мен құжаттарын алып қою </w:t>
        </w:r>
      </w:hyperlink>
    </w:p>
    <w:p w:rsidR="00000000" w:rsidRDefault="00A35703">
      <w:pPr>
        <w:pStyle w:val="pj"/>
        <w:ind w:left="1200" w:hanging="800"/>
      </w:pPr>
      <w:hyperlink w:anchor="sub7960000" w:history="1">
        <w:r>
          <w:rPr>
            <w:rStyle w:val="a4"/>
            <w:b/>
            <w:bCs/>
          </w:rPr>
          <w:t>796-бап. Көлiк құралын, кемені, оның ішінде шағын көлем</w:t>
        </w:r>
        <w:r>
          <w:rPr>
            <w:rStyle w:val="a4"/>
            <w:b/>
            <w:bCs/>
          </w:rPr>
          <w:t>ді кемені басқарудан шеттету және масаң күйiн куәландыру</w:t>
        </w:r>
      </w:hyperlink>
    </w:p>
    <w:p w:rsidR="00000000" w:rsidRDefault="00A35703">
      <w:pPr>
        <w:pStyle w:val="pj"/>
        <w:ind w:left="1200" w:hanging="800"/>
      </w:pPr>
      <w:hyperlink w:anchor="sub7970000" w:history="1">
        <w:r>
          <w:rPr>
            <w:rStyle w:val="a4"/>
            <w:b/>
            <w:bCs/>
          </w:rPr>
          <w:t>797-бап. Көлiк құралын, кемені, оның ішінде шағын көлемді кемені ұстап алу, жеткiзу және пайдалануға тыйым салу</w:t>
        </w:r>
      </w:hyperlink>
    </w:p>
    <w:p w:rsidR="00000000" w:rsidRDefault="00A35703">
      <w:pPr>
        <w:pStyle w:val="pj"/>
        <w:ind w:left="1200" w:hanging="800"/>
      </w:pPr>
      <w:hyperlink w:anchor="sub7980000" w:history="1">
        <w:r>
          <w:rPr>
            <w:rStyle w:val="a4"/>
            <w:b/>
            <w:bCs/>
          </w:rPr>
          <w:t xml:space="preserve">798-бап. Заңды тұлғаға тиесiлi аумақтарды, үй-жайларды, тауарларды, өзге де мүлiктi, сондай-ақ тиiстi құжаттарды қарап-тексеру </w:t>
        </w:r>
      </w:hyperlink>
    </w:p>
    <w:p w:rsidR="00000000" w:rsidRDefault="00A35703">
      <w:pPr>
        <w:pStyle w:val="pj"/>
        <w:ind w:left="1200" w:hanging="800"/>
      </w:pPr>
      <w:hyperlink w:anchor="sub7990000" w:history="1">
        <w:r>
          <w:rPr>
            <w:rStyle w:val="a4"/>
            <w:b/>
            <w:bCs/>
          </w:rPr>
          <w:t xml:space="preserve">799-бап. Заңды тұлғаға тиесiлi құжаттар мен мүлiктi алып қою </w:t>
        </w:r>
      </w:hyperlink>
    </w:p>
    <w:p w:rsidR="00000000" w:rsidRDefault="00A35703">
      <w:pPr>
        <w:pStyle w:val="pj"/>
        <w:ind w:left="1200" w:hanging="800"/>
      </w:pPr>
      <w:hyperlink w:anchor="sub8000000" w:history="1">
        <w:r>
          <w:rPr>
            <w:rStyle w:val="a4"/>
            <w:b/>
            <w:bCs/>
          </w:rPr>
          <w:t>800-бап. Заңды тұлғаға тиесiлi тауарларға, көлiк құралдарына және өзге де мүлiкке тыйым салу</w:t>
        </w:r>
      </w:hyperlink>
    </w:p>
    <w:p w:rsidR="00000000" w:rsidRDefault="00A35703">
      <w:pPr>
        <w:pStyle w:val="pj"/>
        <w:ind w:left="1200" w:hanging="800"/>
      </w:pPr>
      <w:hyperlink w:anchor="sub10000" w:history="1">
        <w:r>
          <w:rPr>
            <w:rStyle w:val="a4"/>
            <w:b/>
            <w:bCs/>
          </w:rPr>
          <w:t>801-бап. Қызметті немесе оның жекелеген түрлерін тоқтата тұру не оған тыйым салу</w:t>
        </w:r>
      </w:hyperlink>
    </w:p>
    <w:p w:rsidR="00000000" w:rsidRDefault="00A35703">
      <w:pPr>
        <w:pStyle w:val="p"/>
      </w:pPr>
      <w:hyperlink w:anchor="sub8020000" w:history="1">
        <w:r>
          <w:rPr>
            <w:rStyle w:val="a4"/>
          </w:rPr>
          <w:t xml:space="preserve">41-тарау. </w:t>
        </w:r>
        <w:r>
          <w:rPr>
            <w:rStyle w:val="a4"/>
            <w:caps/>
          </w:rPr>
          <w:t>Әкімшілі</w:t>
        </w:r>
        <w:r>
          <w:rPr>
            <w:rStyle w:val="a4"/>
            <w:caps/>
          </w:rPr>
          <w:t>к құқық бұзушылық туралы істерді қозғау</w:t>
        </w:r>
      </w:hyperlink>
    </w:p>
    <w:p w:rsidR="00000000" w:rsidRDefault="00A35703">
      <w:pPr>
        <w:pStyle w:val="pj"/>
        <w:ind w:left="1200" w:hanging="800"/>
      </w:pPr>
      <w:hyperlink w:anchor="sub8020000" w:history="1">
        <w:r>
          <w:rPr>
            <w:rStyle w:val="a4"/>
            <w:b/>
            <w:bCs/>
          </w:rPr>
          <w:t xml:space="preserve">802-бап. Әкiмшiлiк құқық бұзушылық туралы iс қозғау үшін себептер мен негiз </w:t>
        </w:r>
      </w:hyperlink>
    </w:p>
    <w:p w:rsidR="00000000" w:rsidRDefault="00A35703">
      <w:pPr>
        <w:pStyle w:val="pj"/>
        <w:ind w:left="1200" w:hanging="800"/>
      </w:pPr>
      <w:hyperlink w:anchor="sub8030000" w:history="1">
        <w:r>
          <w:rPr>
            <w:rStyle w:val="a4"/>
            <w:b/>
            <w:bCs/>
          </w:rPr>
          <w:t>803-бап. Әкiмшiлiк құқық бұзушылық туралы хаттама</w:t>
        </w:r>
      </w:hyperlink>
    </w:p>
    <w:p w:rsidR="00000000" w:rsidRDefault="00A35703">
      <w:pPr>
        <w:pStyle w:val="pj"/>
        <w:ind w:left="1200" w:hanging="800"/>
      </w:pPr>
      <w:hyperlink w:anchor="sub8040000" w:history="1">
        <w:r>
          <w:rPr>
            <w:rStyle w:val="a4"/>
            <w:b/>
            <w:bCs/>
          </w:rPr>
          <w:t>804-бап. Әкiмшiлiк құқық бұзушылық туралы хаттамалар жасауға құқығы бар лауазымды адамдар</w:t>
        </w:r>
      </w:hyperlink>
    </w:p>
    <w:p w:rsidR="00000000" w:rsidRDefault="00A35703">
      <w:pPr>
        <w:pStyle w:val="pj"/>
        <w:ind w:left="1200" w:hanging="800"/>
      </w:pPr>
      <w:hyperlink w:anchor="sub8050000" w:history="1">
        <w:r>
          <w:rPr>
            <w:rStyle w:val="a4"/>
            <w:b/>
            <w:bCs/>
          </w:rPr>
          <w:t>805-бап. Прокурордың әкiмшiлiк құқық бұзушылық туралы iс бойынша іс жүргізуді қозғауы</w:t>
        </w:r>
      </w:hyperlink>
    </w:p>
    <w:p w:rsidR="00000000" w:rsidRDefault="00A35703">
      <w:pPr>
        <w:pStyle w:val="pj"/>
        <w:ind w:left="1200" w:hanging="800"/>
      </w:pPr>
      <w:hyperlink w:anchor="sub8060000" w:history="1">
        <w:r>
          <w:rPr>
            <w:rStyle w:val="a4"/>
            <w:b/>
            <w:bCs/>
          </w:rPr>
          <w:t>806-</w:t>
        </w:r>
        <w:r>
          <w:rPr>
            <w:rStyle w:val="a4"/>
            <w:b/>
            <w:bCs/>
          </w:rPr>
          <w:t>бап. Әкiмшiлiк құқық бұзушылық туралы хаттама жасау мерзiмдерi</w:t>
        </w:r>
      </w:hyperlink>
    </w:p>
    <w:p w:rsidR="00000000" w:rsidRDefault="00A35703">
      <w:pPr>
        <w:pStyle w:val="pj"/>
        <w:ind w:left="1200" w:hanging="800"/>
      </w:pPr>
      <w:hyperlink w:anchor="sub8070000" w:history="1">
        <w:r>
          <w:rPr>
            <w:rStyle w:val="a4"/>
            <w:b/>
            <w:bCs/>
          </w:rPr>
          <w:t>807-бап. Әкiмшiлiк құқық бұзушылық туралы хаттама жасалмайтын жағдайлар</w:t>
        </w:r>
      </w:hyperlink>
    </w:p>
    <w:p w:rsidR="00000000" w:rsidRDefault="00A35703">
      <w:pPr>
        <w:pStyle w:val="pj"/>
        <w:ind w:left="1200" w:hanging="800"/>
      </w:pPr>
      <w:hyperlink w:anchor="sub8080000" w:history="1">
        <w:r>
          <w:rPr>
            <w:rStyle w:val="a4"/>
            <w:b/>
            <w:bCs/>
          </w:rPr>
          <w:t>808-бап. Хаттаманы (прокурордың қаулысын) iстi қарау үш</w:t>
        </w:r>
        <w:r>
          <w:rPr>
            <w:rStyle w:val="a4"/>
            <w:b/>
            <w:bCs/>
          </w:rPr>
          <w:t xml:space="preserve">iн жiберу </w:t>
        </w:r>
      </w:hyperlink>
    </w:p>
    <w:p w:rsidR="00000000" w:rsidRDefault="00A35703">
      <w:pPr>
        <w:pStyle w:val="pj"/>
        <w:ind w:left="1200" w:hanging="800"/>
      </w:pPr>
      <w:hyperlink w:anchor="sub8090000" w:history="1">
        <w:r>
          <w:rPr>
            <w:rStyle w:val="a4"/>
            <w:b/>
            <w:bCs/>
          </w:rPr>
          <w:t>809-бап. Әкiмшiлiк құқық бұзушылық туралы іс бойынша iс жүргiзудi iстi қарауға бергенге дейiн тоқтату</w:t>
        </w:r>
      </w:hyperlink>
    </w:p>
    <w:p w:rsidR="00000000" w:rsidRDefault="00A35703">
      <w:pPr>
        <w:pStyle w:val="p"/>
      </w:pPr>
      <w:hyperlink w:anchor="sub8100000" w:history="1">
        <w:r>
          <w:rPr>
            <w:rStyle w:val="a4"/>
          </w:rPr>
          <w:t xml:space="preserve">42-тарау. </w:t>
        </w:r>
        <w:r>
          <w:rPr>
            <w:rStyle w:val="a4"/>
            <w:caps/>
          </w:rPr>
          <w:t>Әк</w:t>
        </w:r>
        <w:r>
          <w:rPr>
            <w:rStyle w:val="a4"/>
            <w:caps/>
          </w:rPr>
          <w:t>iмшiлiк құқық бұзушылық туралы іс бойынша қысқартылған іс жүргізу</w:t>
        </w:r>
      </w:hyperlink>
    </w:p>
    <w:p w:rsidR="00000000" w:rsidRDefault="00A35703">
      <w:pPr>
        <w:pStyle w:val="pj"/>
        <w:ind w:left="1200" w:hanging="800"/>
      </w:pPr>
      <w:hyperlink w:anchor="sub8100000" w:history="1">
        <w:r>
          <w:rPr>
            <w:rStyle w:val="a4"/>
            <w:b/>
            <w:bCs/>
          </w:rPr>
          <w:t>810-бап. Әкiмшiлiк құқық бұзушылық туралы іс бойынша қысқартылған іс жүргізудің негіздері</w:t>
        </w:r>
      </w:hyperlink>
    </w:p>
    <w:p w:rsidR="00000000" w:rsidRDefault="00A35703">
      <w:pPr>
        <w:pStyle w:val="pj"/>
        <w:ind w:left="1200" w:hanging="800"/>
      </w:pPr>
      <w:hyperlink w:anchor="sub8110000" w:history="1">
        <w:r>
          <w:rPr>
            <w:rStyle w:val="a4"/>
            <w:b/>
            <w:bCs/>
          </w:rPr>
          <w:t>811-бап. Әкiмшiлiк құқық бұзушылық туралы іс бойынша қысқартылған іс жүргізу тәртібі</w:t>
        </w:r>
      </w:hyperlink>
    </w:p>
    <w:p w:rsidR="00000000" w:rsidRDefault="00A35703">
      <w:pPr>
        <w:pStyle w:val="p"/>
      </w:pPr>
      <w:hyperlink w:anchor="sub8120000" w:history="1">
        <w:r>
          <w:rPr>
            <w:rStyle w:val="a4"/>
          </w:rPr>
          <w:t xml:space="preserve">43-тарау. </w:t>
        </w:r>
        <w:r>
          <w:rPr>
            <w:rStyle w:val="a4"/>
            <w:caps/>
          </w:rPr>
          <w:t>Әкімшілік</w:t>
        </w:r>
        <w:r>
          <w:rPr>
            <w:rStyle w:val="a4"/>
            <w:caps/>
          </w:rPr>
          <w:t xml:space="preserve"> құқық бұзушылық туралы істерді қарау</w:t>
        </w:r>
      </w:hyperlink>
    </w:p>
    <w:p w:rsidR="00000000" w:rsidRDefault="00A35703">
      <w:pPr>
        <w:pStyle w:val="pj"/>
        <w:ind w:left="1200" w:hanging="800"/>
      </w:pPr>
      <w:hyperlink w:anchor="sub8120000" w:history="1">
        <w:r>
          <w:rPr>
            <w:rStyle w:val="a4"/>
            <w:b/>
            <w:bCs/>
          </w:rPr>
          <w:t>812-бап. Әкiмшiлiк құқық бұзушылық туралы iс қаралатын орын</w:t>
        </w:r>
      </w:hyperlink>
    </w:p>
    <w:p w:rsidR="00000000" w:rsidRDefault="00A35703">
      <w:pPr>
        <w:pStyle w:val="pj"/>
        <w:ind w:left="1200" w:hanging="800"/>
      </w:pPr>
      <w:hyperlink w:anchor="sub8130000" w:history="1">
        <w:r>
          <w:rPr>
            <w:rStyle w:val="a4"/>
            <w:b/>
            <w:bCs/>
          </w:rPr>
          <w:t>813-бап. Әкiмшiлiк құқық бұзушылық туралы iстi қарауға</w:t>
        </w:r>
        <w:r>
          <w:rPr>
            <w:rStyle w:val="a4"/>
            <w:b/>
            <w:bCs/>
          </w:rPr>
          <w:t xml:space="preserve"> әзiрлеу</w:t>
        </w:r>
      </w:hyperlink>
    </w:p>
    <w:p w:rsidR="00000000" w:rsidRDefault="00A35703">
      <w:pPr>
        <w:pStyle w:val="pj"/>
        <w:ind w:left="1200" w:hanging="800"/>
      </w:pPr>
      <w:hyperlink w:anchor="sub8140000" w:history="1">
        <w:r>
          <w:rPr>
            <w:rStyle w:val="a4"/>
            <w:b/>
            <w:bCs/>
          </w:rPr>
          <w:t>814-бап. Судьяның, лауазымды адамның әкiмшiлiк құқық бұзушылық туралы iстi қарау мүмкiндiгiн болғызбайтын мән-жайлар</w:t>
        </w:r>
      </w:hyperlink>
    </w:p>
    <w:p w:rsidR="00000000" w:rsidRDefault="00A35703">
      <w:pPr>
        <w:pStyle w:val="pj"/>
        <w:ind w:left="1200" w:hanging="800"/>
      </w:pPr>
      <w:hyperlink w:anchor="sub8150000" w:history="1">
        <w:r>
          <w:rPr>
            <w:rStyle w:val="a4"/>
            <w:b/>
            <w:bCs/>
          </w:rPr>
          <w:t>815-бап. Судьяның, лауазымды адамның өздiгiнен бас тартуы және о</w:t>
        </w:r>
        <w:r>
          <w:rPr>
            <w:rStyle w:val="a4"/>
            <w:b/>
            <w:bCs/>
          </w:rPr>
          <w:t>ларға қарсылық білдіру</w:t>
        </w:r>
      </w:hyperlink>
    </w:p>
    <w:p w:rsidR="00000000" w:rsidRDefault="00A35703">
      <w:pPr>
        <w:pStyle w:val="pj"/>
        <w:ind w:left="1200" w:hanging="800"/>
      </w:pPr>
      <w:hyperlink w:anchor="sub8160000" w:history="1">
        <w:r>
          <w:rPr>
            <w:rStyle w:val="a4"/>
            <w:b/>
            <w:bCs/>
          </w:rPr>
          <w:t>816-бап. Әкiмшiлiк құқық бұзушылық туралы iстi қарауға әзiрлеу кезiнде судья, орган (лауазымды адам) қабылдайтын шешiм</w:t>
        </w:r>
      </w:hyperlink>
    </w:p>
    <w:p w:rsidR="00000000" w:rsidRDefault="00A35703">
      <w:pPr>
        <w:pStyle w:val="pj"/>
        <w:ind w:left="1200" w:hanging="800"/>
      </w:pPr>
      <w:hyperlink w:anchor="sub8170000" w:history="1">
        <w:r>
          <w:rPr>
            <w:rStyle w:val="a4"/>
            <w:b/>
            <w:bCs/>
          </w:rPr>
          <w:t>817-бап. Әкiмшiлiк құқық бұзушылық туралы iстердi қарау мерзiмдерi</w:t>
        </w:r>
      </w:hyperlink>
    </w:p>
    <w:p w:rsidR="00000000" w:rsidRDefault="00A35703">
      <w:pPr>
        <w:pStyle w:val="pj"/>
        <w:ind w:left="1200" w:hanging="800"/>
      </w:pPr>
      <w:hyperlink w:anchor="sub8180000" w:history="1">
        <w:r>
          <w:rPr>
            <w:rStyle w:val="a4"/>
            <w:b/>
            <w:bCs/>
          </w:rPr>
          <w:t>818-бап. Әкiмшiлiк құқық бұзушылық туралы iстердi қарау тәртiбi</w:t>
        </w:r>
      </w:hyperlink>
    </w:p>
    <w:p w:rsidR="00000000" w:rsidRDefault="00A35703">
      <w:pPr>
        <w:pStyle w:val="pj"/>
        <w:ind w:left="1200" w:hanging="800"/>
      </w:pPr>
      <w:hyperlink w:anchor="sub8190000" w:history="1">
        <w:r>
          <w:rPr>
            <w:rStyle w:val="a4"/>
            <w:b/>
            <w:bCs/>
          </w:rPr>
          <w:t>819-бап. Әкiмшiлiк құқық бұзушылық туралы iстi қарау кезiнд</w:t>
        </w:r>
        <w:r>
          <w:rPr>
            <w:rStyle w:val="a4"/>
            <w:b/>
            <w:bCs/>
          </w:rPr>
          <w:t>е анықтауға жататын мән-жайлар</w:t>
        </w:r>
      </w:hyperlink>
    </w:p>
    <w:p w:rsidR="00000000" w:rsidRDefault="00A35703">
      <w:pPr>
        <w:pStyle w:val="pj"/>
        <w:ind w:left="1200" w:hanging="800"/>
      </w:pPr>
      <w:hyperlink w:anchor="sub8200000" w:history="1">
        <w:r>
          <w:rPr>
            <w:rStyle w:val="a4"/>
            <w:b/>
            <w:bCs/>
          </w:rPr>
          <w:t>820-бап. Сот отырысының хаттамасы</w:t>
        </w:r>
      </w:hyperlink>
    </w:p>
    <w:p w:rsidR="00000000" w:rsidRDefault="00A35703">
      <w:pPr>
        <w:pStyle w:val="pj"/>
      </w:pPr>
      <w:hyperlink w:anchor="sub820010000" w:history="1">
        <w:r>
          <w:rPr>
            <w:rStyle w:val="a4"/>
          </w:rPr>
          <w:t>820-1-бап. Сот отырысын аудио-, бейнежазба құралдарымен түсіріп алу</w:t>
        </w:r>
      </w:hyperlink>
    </w:p>
    <w:p w:rsidR="00000000" w:rsidRDefault="00A35703">
      <w:pPr>
        <w:pStyle w:val="pj"/>
        <w:ind w:left="1200" w:hanging="800"/>
      </w:pPr>
      <w:hyperlink w:anchor="sub8210000" w:history="1">
        <w:r>
          <w:rPr>
            <w:rStyle w:val="a4"/>
            <w:b/>
            <w:bCs/>
          </w:rPr>
          <w:t>821-бап. Әкiмшiлiк құқық бұзушылық туралы iстi қарау нәтижелерi бойынша шешiмдердiң түрлерi</w:t>
        </w:r>
      </w:hyperlink>
    </w:p>
    <w:p w:rsidR="00000000" w:rsidRDefault="00A35703">
      <w:pPr>
        <w:pStyle w:val="pj"/>
        <w:ind w:left="1200" w:hanging="800"/>
      </w:pPr>
      <w:hyperlink w:anchor="sub8220000" w:history="1">
        <w:r>
          <w:rPr>
            <w:rStyle w:val="a4"/>
            <w:b/>
            <w:bCs/>
          </w:rPr>
          <w:t>822-бап. Әкiмшiлiк құқық бұзушылық туралы iс бойынша қаулы</w:t>
        </w:r>
      </w:hyperlink>
    </w:p>
    <w:p w:rsidR="00000000" w:rsidRDefault="00A35703">
      <w:pPr>
        <w:pStyle w:val="pj"/>
        <w:ind w:left="1200" w:hanging="800"/>
      </w:pPr>
      <w:hyperlink w:anchor="sub8230000" w:history="1">
        <w:r>
          <w:rPr>
            <w:rStyle w:val="a4"/>
            <w:b/>
            <w:bCs/>
          </w:rPr>
          <w:t>823-бап. Әкiмшiлiк құқық бұзушылық тура</w:t>
        </w:r>
        <w:r>
          <w:rPr>
            <w:rStyle w:val="a4"/>
            <w:b/>
            <w:bCs/>
          </w:rPr>
          <w:t>лы iс бойынша қаулыны жариялау және қаулының көшiрмесiн тапсыру</w:t>
        </w:r>
      </w:hyperlink>
    </w:p>
    <w:p w:rsidR="00000000" w:rsidRDefault="00A35703">
      <w:pPr>
        <w:pStyle w:val="pj"/>
        <w:ind w:left="1200" w:hanging="800"/>
      </w:pPr>
      <w:hyperlink w:anchor="sub8240000" w:history="1">
        <w:r>
          <w:rPr>
            <w:rStyle w:val="a4"/>
            <w:b/>
            <w:bCs/>
          </w:rPr>
          <w:t>824-бап. Әкiмшiлiк құқық бұзушылық туралы iс бойынша ұйғарым</w:t>
        </w:r>
      </w:hyperlink>
    </w:p>
    <w:p w:rsidR="00000000" w:rsidRDefault="00A35703">
      <w:pPr>
        <w:pStyle w:val="pj"/>
        <w:ind w:left="1200" w:hanging="800"/>
      </w:pPr>
      <w:hyperlink w:anchor="sub8250000" w:history="1">
        <w:r>
          <w:rPr>
            <w:rStyle w:val="a4"/>
            <w:b/>
            <w:bCs/>
          </w:rPr>
          <w:t>825-бап. Жаңылыс, қате жазуларды және арифметикалық қателерді түз</w:t>
        </w:r>
        <w:r>
          <w:rPr>
            <w:rStyle w:val="a4"/>
            <w:b/>
            <w:bCs/>
          </w:rPr>
          <w:t xml:space="preserve">ету </w:t>
        </w:r>
      </w:hyperlink>
    </w:p>
    <w:p w:rsidR="00000000" w:rsidRDefault="00A35703">
      <w:pPr>
        <w:pStyle w:val="pj"/>
        <w:ind w:left="1200" w:hanging="800"/>
      </w:pPr>
      <w:hyperlink w:anchor="sub8260000" w:history="1">
        <w:r>
          <w:rPr>
            <w:rStyle w:val="a4"/>
            <w:b/>
            <w:bCs/>
          </w:rPr>
          <w:t>826-бап. Жеке қаулы және ұсыну</w:t>
        </w:r>
      </w:hyperlink>
    </w:p>
    <w:p w:rsidR="00000000" w:rsidRDefault="00A35703">
      <w:pPr>
        <w:pStyle w:val="pji"/>
      </w:pPr>
      <w:hyperlink w:anchor="sub8270000" w:history="1">
        <w:r>
          <w:rPr>
            <w:rStyle w:val="a4"/>
          </w:rPr>
          <w:t xml:space="preserve">44-тарау. </w:t>
        </w:r>
        <w:r>
          <w:rPr>
            <w:rStyle w:val="a4"/>
            <w:caps/>
          </w:rPr>
          <w:t>Әк</w:t>
        </w:r>
        <w:r>
          <w:rPr>
            <w:rStyle w:val="a4"/>
            <w:caps/>
          </w:rPr>
          <w:t>iмшiлiк құқық бұзушылық туралы іс бойынша іс жүргізуді жүзеге асыратын органның (лауазымды адамның) әрекеттеріне (әрекетсіздігіне) шағым жасау</w:t>
        </w:r>
      </w:hyperlink>
    </w:p>
    <w:p w:rsidR="00000000" w:rsidRDefault="00A35703">
      <w:pPr>
        <w:pStyle w:val="pj"/>
        <w:ind w:left="1200" w:hanging="800"/>
      </w:pPr>
      <w:hyperlink w:anchor="sub8270000" w:history="1">
        <w:r>
          <w:rPr>
            <w:rStyle w:val="a4"/>
            <w:b/>
            <w:bCs/>
          </w:rPr>
          <w:t>827-бап. Шағым беру тәртібі</w:t>
        </w:r>
      </w:hyperlink>
    </w:p>
    <w:p w:rsidR="00000000" w:rsidRDefault="00A35703">
      <w:pPr>
        <w:pStyle w:val="pj"/>
        <w:ind w:left="1200" w:hanging="800"/>
      </w:pPr>
      <w:hyperlink w:anchor="sub8280000" w:history="1">
        <w:r>
          <w:rPr>
            <w:rStyle w:val="a4"/>
            <w:b/>
            <w:bCs/>
          </w:rPr>
          <w:t>828-бап. Шағым беру мерзімі</w:t>
        </w:r>
      </w:hyperlink>
    </w:p>
    <w:p w:rsidR="00000000" w:rsidRDefault="00A35703">
      <w:pPr>
        <w:pStyle w:val="pj"/>
        <w:ind w:left="1200" w:hanging="800"/>
      </w:pPr>
      <w:hyperlink w:anchor="sub8290000" w:history="1">
        <w:r>
          <w:rPr>
            <w:rStyle w:val="a4"/>
            <w:b/>
            <w:bCs/>
          </w:rPr>
          <w:t>829-бап. Шағымды қарау тәртібі</w:t>
        </w:r>
      </w:hyperlink>
    </w:p>
    <w:p w:rsidR="00000000" w:rsidRDefault="00A35703">
      <w:pPr>
        <w:pStyle w:val="p"/>
      </w:pPr>
      <w:hyperlink w:anchor="sub8300000" w:history="1">
        <w:r>
          <w:rPr>
            <w:rStyle w:val="a4"/>
          </w:rPr>
          <w:t xml:space="preserve">45-тарау. Әкімшілік құқық бұзушылық </w:t>
        </w:r>
        <w:r>
          <w:rPr>
            <w:rStyle w:val="a4"/>
          </w:rPr>
          <w:t>туралы істер бойынша заңды күшіне енбеген қаулыларды қайта қарау</w:t>
        </w:r>
      </w:hyperlink>
    </w:p>
    <w:p w:rsidR="00000000" w:rsidRDefault="00A35703">
      <w:pPr>
        <w:pStyle w:val="pj"/>
      </w:pPr>
      <w:hyperlink w:anchor="sub8300000" w:history="1">
        <w:r>
          <w:rPr>
            <w:rStyle w:val="a4"/>
            <w:b/>
            <w:bCs/>
          </w:rPr>
          <w:t>830-бап. Әкiмшiлiк құқық бұзушылық туралы iс бойынша қаулыға шағым жасау, наразылық келтіру құқығы</w:t>
        </w:r>
      </w:hyperlink>
    </w:p>
    <w:p w:rsidR="00000000" w:rsidRDefault="00A35703">
      <w:pPr>
        <w:pStyle w:val="pj"/>
        <w:ind w:left="1200" w:hanging="800"/>
      </w:pPr>
      <w:hyperlink w:anchor="sub8310000" w:history="1">
        <w:r>
          <w:rPr>
            <w:rStyle w:val="a4"/>
            <w:b/>
            <w:bCs/>
          </w:rPr>
          <w:t>831-бап. Әкiмшiлiк құқық б</w:t>
        </w:r>
        <w:r>
          <w:rPr>
            <w:rStyle w:val="a4"/>
            <w:b/>
            <w:bCs/>
          </w:rPr>
          <w:t>ұзушылық</w:t>
        </w:r>
        <w:r>
          <w:rPr>
            <w:rStyle w:val="a4"/>
            <w:b/>
            <w:bCs/>
          </w:rPr>
          <w:t xml:space="preserve"> туралы iс бойынша қаулыға шағым жасау, наразылық келтіру тәртiбi</w:t>
        </w:r>
      </w:hyperlink>
    </w:p>
    <w:p w:rsidR="00000000" w:rsidRDefault="00A35703">
      <w:pPr>
        <w:pStyle w:val="pj"/>
        <w:ind w:left="1200" w:hanging="800"/>
      </w:pPr>
      <w:hyperlink w:anchor="sub8320000" w:history="1">
        <w:r>
          <w:rPr>
            <w:rStyle w:val="a4"/>
            <w:b/>
            <w:bCs/>
          </w:rPr>
          <w:t>832-бап. Әкiмшiлiк құқық бұзушылық туралы iс бойынша қаулыға шағым жасау, наразылық келтіру мерзiмi</w:t>
        </w:r>
      </w:hyperlink>
    </w:p>
    <w:p w:rsidR="00000000" w:rsidRDefault="00A35703">
      <w:pPr>
        <w:pStyle w:val="pj"/>
        <w:ind w:left="1200" w:hanging="800"/>
      </w:pPr>
      <w:hyperlink w:anchor="sub8330000" w:history="1">
        <w:r>
          <w:rPr>
            <w:rStyle w:val="a4"/>
            <w:b/>
            <w:bCs/>
          </w:rPr>
          <w:t>833-бап. Шағымның (наразылықтың) мазмұны</w:t>
        </w:r>
      </w:hyperlink>
    </w:p>
    <w:p w:rsidR="00000000" w:rsidRDefault="00A35703">
      <w:pPr>
        <w:pStyle w:val="pj"/>
        <w:ind w:left="1200" w:hanging="800"/>
      </w:pPr>
      <w:hyperlink w:anchor="sub8340000" w:history="1">
        <w:r>
          <w:rPr>
            <w:rStyle w:val="a4"/>
            <w:b/>
            <w:bCs/>
          </w:rPr>
          <w:t>834-бап. Шағым берiлуiне немесе наразылық келтірілуiне байланысты қаулының орындалуын тоқтата тұру</w:t>
        </w:r>
      </w:hyperlink>
    </w:p>
    <w:p w:rsidR="00000000" w:rsidRDefault="00A35703">
      <w:pPr>
        <w:pStyle w:val="pj"/>
        <w:ind w:left="1200" w:hanging="800"/>
      </w:pPr>
      <w:hyperlink w:anchor="sub8350000" w:history="1">
        <w:r>
          <w:rPr>
            <w:rStyle w:val="a4"/>
            <w:b/>
            <w:bCs/>
          </w:rPr>
          <w:t>835-бап. Әкiмшiлiк құқық бұзушылық туралы iс бойын</w:t>
        </w:r>
        <w:r>
          <w:rPr>
            <w:rStyle w:val="a4"/>
            <w:b/>
            <w:bCs/>
          </w:rPr>
          <w:t>ша қаулыға шағымды, наразылықты қарау мерзiмдерi</w:t>
        </w:r>
      </w:hyperlink>
    </w:p>
    <w:p w:rsidR="00000000" w:rsidRDefault="00A35703">
      <w:pPr>
        <w:pStyle w:val="pj"/>
        <w:ind w:left="1200" w:hanging="800"/>
      </w:pPr>
      <w:hyperlink w:anchor="sub8360000" w:history="1">
        <w:r>
          <w:rPr>
            <w:rStyle w:val="a4"/>
            <w:b/>
            <w:bCs/>
          </w:rPr>
          <w:t>836-бап. Әкімшілік құқық бұзушылық туралы iс бойынша қаулыға шағымды, наразылықты жоғары тұрған сот судьясының, жоғары тұрған орган басшысының немесе оның орынбасарының жеке-</w:t>
        </w:r>
        <w:r>
          <w:rPr>
            <w:rStyle w:val="a4"/>
            <w:b/>
            <w:bCs/>
          </w:rPr>
          <w:t>дара қарауы</w:t>
        </w:r>
      </w:hyperlink>
    </w:p>
    <w:p w:rsidR="00000000" w:rsidRDefault="00A35703">
      <w:pPr>
        <w:pStyle w:val="pj"/>
        <w:ind w:left="1200" w:hanging="800"/>
      </w:pPr>
      <w:hyperlink w:anchor="sub8370000" w:history="1">
        <w:r>
          <w:rPr>
            <w:rStyle w:val="a4"/>
            <w:b/>
            <w:bCs/>
          </w:rPr>
          <w:t>837-бап. Әкiмшiлiк құқық бұзушылық туралы iс бойынша қаулыға шағымды, наразылықты қарауға әзiрлеу</w:t>
        </w:r>
      </w:hyperlink>
    </w:p>
    <w:p w:rsidR="00000000" w:rsidRDefault="00A35703">
      <w:pPr>
        <w:pStyle w:val="pj"/>
        <w:ind w:left="1200" w:hanging="800"/>
      </w:pPr>
      <w:hyperlink w:anchor="sub8380000" w:history="1">
        <w:r>
          <w:rPr>
            <w:rStyle w:val="a4"/>
            <w:b/>
            <w:bCs/>
          </w:rPr>
          <w:t>838-бап. Әкiмшiлiк құқық бұзушылық туралы iс бойынша қаулыға шағымды, наразылықт</w:t>
        </w:r>
        <w:r>
          <w:rPr>
            <w:rStyle w:val="a4"/>
            <w:b/>
            <w:bCs/>
          </w:rPr>
          <w:t>ы қарау</w:t>
        </w:r>
      </w:hyperlink>
    </w:p>
    <w:p w:rsidR="00000000" w:rsidRDefault="00A35703">
      <w:pPr>
        <w:pStyle w:val="pj"/>
        <w:ind w:left="1200" w:hanging="800"/>
      </w:pPr>
      <w:hyperlink w:anchor="sub8390000" w:history="1">
        <w:r>
          <w:rPr>
            <w:rStyle w:val="a4"/>
            <w:b/>
            <w:bCs/>
          </w:rPr>
          <w:t>839-бап. Әкiмшiлiк құқық бұзушылық туралы iс бойынша қаулыға шағым, наразылық бойынша шешiм</w:t>
        </w:r>
      </w:hyperlink>
    </w:p>
    <w:p w:rsidR="00000000" w:rsidRDefault="00A35703">
      <w:pPr>
        <w:pStyle w:val="pj"/>
        <w:ind w:left="1200" w:hanging="800"/>
      </w:pPr>
      <w:hyperlink w:anchor="sub8400000" w:history="1">
        <w:r>
          <w:rPr>
            <w:rStyle w:val="a4"/>
            <w:b/>
            <w:bCs/>
          </w:rPr>
          <w:t>840-бап. Әкiмшiлiк құқық бұзушылық туралы iс бойынша қаулының күшiн жою немесе оны өзгерту</w:t>
        </w:r>
        <w:r>
          <w:rPr>
            <w:rStyle w:val="a4"/>
            <w:b/>
            <w:bCs/>
          </w:rPr>
          <w:t xml:space="preserve"> негiздерi</w:t>
        </w:r>
      </w:hyperlink>
    </w:p>
    <w:p w:rsidR="00000000" w:rsidRDefault="00A35703">
      <w:pPr>
        <w:pStyle w:val="pj"/>
        <w:ind w:left="1200" w:hanging="800"/>
      </w:pPr>
      <w:hyperlink w:anchor="sub8410000" w:history="1">
        <w:r>
          <w:rPr>
            <w:rStyle w:val="a4"/>
            <w:b/>
            <w:bCs/>
          </w:rPr>
          <w:t xml:space="preserve">841-бап. </w:t>
        </w:r>
        <w:r>
          <w:rPr>
            <w:rStyle w:val="a4"/>
            <w:b/>
            <w:bCs/>
          </w:rPr>
          <w:t>Судьяның, органның (лауазымды адамның) әкiмшiлiк құқық бұзушылық туралы iс бойынша қаулыда жазылған iстiң нақты мән-жайлары туралы түйіндерінің шағымды, наразылықты қарау кезiнде зерттелген дәлелдемелерге сәйкес келмеуi</w:t>
        </w:r>
      </w:hyperlink>
    </w:p>
    <w:p w:rsidR="00000000" w:rsidRDefault="00A35703">
      <w:pPr>
        <w:pStyle w:val="pj"/>
        <w:ind w:left="1200" w:hanging="800"/>
      </w:pPr>
      <w:hyperlink w:anchor="sub8420000" w:history="1">
        <w:r>
          <w:rPr>
            <w:rStyle w:val="a4"/>
            <w:b/>
            <w:bCs/>
          </w:rPr>
          <w:t>842</w:t>
        </w:r>
        <w:r>
          <w:rPr>
            <w:rStyle w:val="a4"/>
            <w:b/>
            <w:bCs/>
          </w:rPr>
          <w:t>-бап. Әкiмшiлiк жауаптылық туралы заңды дұрыс қолданбау</w:t>
        </w:r>
      </w:hyperlink>
    </w:p>
    <w:p w:rsidR="00000000" w:rsidRDefault="00A35703">
      <w:pPr>
        <w:pStyle w:val="pj"/>
        <w:ind w:left="1200" w:hanging="800"/>
      </w:pPr>
      <w:hyperlink w:anchor="sub8430000" w:history="1">
        <w:r>
          <w:rPr>
            <w:rStyle w:val="a4"/>
            <w:b/>
            <w:bCs/>
          </w:rPr>
          <w:t>843-бап. Осы Кодекстiң процестік нормаларын елеулі түрде бұзу</w:t>
        </w:r>
      </w:hyperlink>
    </w:p>
    <w:p w:rsidR="00000000" w:rsidRDefault="00A35703">
      <w:pPr>
        <w:pStyle w:val="pj"/>
        <w:ind w:left="1200" w:hanging="800"/>
      </w:pPr>
      <w:hyperlink w:anchor="sub8440000" w:history="1">
        <w:r>
          <w:rPr>
            <w:rStyle w:val="a4"/>
            <w:b/>
            <w:bCs/>
          </w:rPr>
          <w:t>844-бап. Қаулымен қолданылған әкiмшiлiк жазаның жасалған құқық бұзушылық</w:t>
        </w:r>
        <w:r>
          <w:rPr>
            <w:rStyle w:val="a4"/>
            <w:b/>
            <w:bCs/>
          </w:rPr>
          <w:t xml:space="preserve"> сипатына, кiнәлiнiң жеке басына немесе заңды тұлғаның мүлiктiк қаржы жағдайына сәйкес келмеуi</w:t>
        </w:r>
      </w:hyperlink>
    </w:p>
    <w:p w:rsidR="00000000" w:rsidRDefault="00A35703">
      <w:pPr>
        <w:pStyle w:val="pj"/>
        <w:ind w:left="1200" w:hanging="800"/>
      </w:pPr>
      <w:hyperlink w:anchor="sub8450000" w:history="1">
        <w:r>
          <w:rPr>
            <w:rStyle w:val="a4"/>
            <w:b/>
            <w:bCs/>
          </w:rPr>
          <w:t>845-бап. Іс бойынша іс жүргiзудi тоқтату туралы қаулының күшiн жою немесе оны өзгерту</w:t>
        </w:r>
      </w:hyperlink>
    </w:p>
    <w:p w:rsidR="00000000" w:rsidRDefault="00A35703">
      <w:pPr>
        <w:pStyle w:val="pj"/>
        <w:ind w:left="1200" w:hanging="800"/>
      </w:pPr>
      <w:hyperlink w:anchor="sub8460000" w:history="1">
        <w:r>
          <w:rPr>
            <w:rStyle w:val="a4"/>
            <w:b/>
            <w:bCs/>
          </w:rPr>
          <w:t xml:space="preserve">846-бап. </w:t>
        </w:r>
        <w:r>
          <w:rPr>
            <w:rStyle w:val="a4"/>
            <w:b/>
            <w:bCs/>
          </w:rPr>
          <w:t>Әк</w:t>
        </w:r>
        <w:r>
          <w:rPr>
            <w:rStyle w:val="a4"/>
            <w:b/>
            <w:bCs/>
          </w:rPr>
          <w:t>iмшiлiк құқық бұзушылық туралы iс бойынша қаулыға шағым, наразылық бойынша қаулыны жария ету</w:t>
        </w:r>
      </w:hyperlink>
    </w:p>
    <w:p w:rsidR="00000000" w:rsidRDefault="00A35703">
      <w:pPr>
        <w:pStyle w:val="p"/>
      </w:pPr>
      <w:hyperlink w:anchor="sub8470000" w:history="1">
        <w:r>
          <w:rPr>
            <w:rStyle w:val="a4"/>
          </w:rPr>
          <w:t xml:space="preserve">46-тарау. </w:t>
        </w:r>
        <w:r>
          <w:rPr>
            <w:rStyle w:val="a4"/>
            <w:caps/>
          </w:rPr>
          <w:t>Соттардың заңды күшіне енген қаулыларын қайта қарау</w:t>
        </w:r>
      </w:hyperlink>
    </w:p>
    <w:p w:rsidR="00000000" w:rsidRDefault="00A35703">
      <w:pPr>
        <w:pStyle w:val="pj"/>
      </w:pPr>
      <w:hyperlink w:anchor="sub8470000" w:history="1">
        <w:r>
          <w:rPr>
            <w:rStyle w:val="a4"/>
            <w:b/>
            <w:bCs/>
          </w:rPr>
          <w:t>847-бап.</w:t>
        </w:r>
      </w:hyperlink>
      <w:r>
        <w:rPr>
          <w:rStyle w:val="s1"/>
        </w:rPr>
        <w:t xml:space="preserve"> </w:t>
      </w:r>
      <w:r>
        <w:rPr>
          <w:rStyle w:val="s0"/>
        </w:rPr>
        <w:t>Алып тасталды</w:t>
      </w:r>
    </w:p>
    <w:p w:rsidR="00000000" w:rsidRDefault="00A35703">
      <w:pPr>
        <w:pStyle w:val="pj"/>
        <w:ind w:left="1200" w:hanging="800"/>
      </w:pPr>
      <w:hyperlink w:anchor="sub8480000" w:history="1">
        <w:r>
          <w:rPr>
            <w:rStyle w:val="a4"/>
            <w:b/>
            <w:bCs/>
          </w:rPr>
          <w:t>848-бап. Істерді талап етіп алдырудың және заңды күшіне енген сот актілеріне наразылық келтіру туралы өтінішхаттарды қараудың тәртібі мен себептері</w:t>
        </w:r>
      </w:hyperlink>
    </w:p>
    <w:p w:rsidR="00000000" w:rsidRDefault="00A35703">
      <w:pPr>
        <w:pStyle w:val="pj"/>
      </w:pPr>
      <w:hyperlink w:anchor="sub8490000" w:history="1">
        <w:r>
          <w:rPr>
            <w:rStyle w:val="a4"/>
            <w:b/>
            <w:bCs/>
          </w:rPr>
          <w:t>849-бап.</w:t>
        </w:r>
      </w:hyperlink>
      <w:r>
        <w:rPr>
          <w:rStyle w:val="s1"/>
        </w:rPr>
        <w:t xml:space="preserve"> </w:t>
      </w:r>
      <w:r>
        <w:rPr>
          <w:rStyle w:val="s0"/>
        </w:rPr>
        <w:t>Алып тасталды</w:t>
      </w:r>
    </w:p>
    <w:p w:rsidR="00000000" w:rsidRDefault="00A35703">
      <w:pPr>
        <w:pStyle w:val="pj"/>
        <w:ind w:left="1200" w:hanging="800"/>
      </w:pPr>
      <w:hyperlink w:anchor="sub8500000" w:history="1">
        <w:r>
          <w:rPr>
            <w:rStyle w:val="a4"/>
            <w:b/>
            <w:bCs/>
          </w:rPr>
          <w:t>850-бап. Әкiмшiлiк жаза қолдану туралы қаулының орындалуын тоқтата тұру</w:t>
        </w:r>
      </w:hyperlink>
    </w:p>
    <w:p w:rsidR="00000000" w:rsidRDefault="00A35703">
      <w:pPr>
        <w:pStyle w:val="pj"/>
        <w:ind w:left="1200" w:hanging="800"/>
      </w:pPr>
      <w:hyperlink w:anchor="sub8510000" w:history="1">
        <w:r>
          <w:rPr>
            <w:rStyle w:val="a4"/>
            <w:b/>
            <w:bCs/>
          </w:rPr>
          <w:t>851-бап. Заңды күшіне енген қаулыларға шағымдарды, наразылықтарды қарау нәтижелері бойынша оларды қайта қараудың кассациялық тәртібі</w:t>
        </w:r>
      </w:hyperlink>
    </w:p>
    <w:p w:rsidR="00000000" w:rsidRDefault="00A35703">
      <w:pPr>
        <w:pStyle w:val="pji"/>
      </w:pPr>
      <w:hyperlink w:anchor="sub8520000" w:history="1">
        <w:r>
          <w:rPr>
            <w:rStyle w:val="a4"/>
          </w:rPr>
          <w:t xml:space="preserve">47-тарау. </w:t>
        </w:r>
        <w:r>
          <w:rPr>
            <w:rStyle w:val="a4"/>
            <w:caps/>
          </w:rPr>
          <w:t>Әк</w:t>
        </w:r>
        <w:r>
          <w:rPr>
            <w:rStyle w:val="a4"/>
            <w:caps/>
          </w:rPr>
          <w:t>iмшiлiк құқық бұзушылық туралы iстер бойынша заңды күшiне енген қаулыларды және оларға шағымдарды, наразылықтарды қарау нәтижелері бойынша қаулыларды жаңадан ашылған мән-жайлар бойынша қайта қарау</w:t>
        </w:r>
      </w:hyperlink>
    </w:p>
    <w:p w:rsidR="00000000" w:rsidRDefault="00A35703">
      <w:pPr>
        <w:pStyle w:val="pj"/>
        <w:ind w:left="1200" w:hanging="800"/>
      </w:pPr>
      <w:hyperlink w:anchor="sub8520000" w:history="1">
        <w:r>
          <w:rPr>
            <w:rStyle w:val="a4"/>
            <w:b/>
            <w:bCs/>
          </w:rPr>
          <w:t>852-бап. Қайта қарау негіздері</w:t>
        </w:r>
      </w:hyperlink>
    </w:p>
    <w:p w:rsidR="00000000" w:rsidRDefault="00A35703">
      <w:pPr>
        <w:pStyle w:val="pj"/>
        <w:ind w:left="1200" w:hanging="800"/>
      </w:pPr>
      <w:hyperlink w:anchor="sub8530000" w:history="1">
        <w:r>
          <w:rPr>
            <w:rStyle w:val="a4"/>
            <w:b/>
            <w:bCs/>
          </w:rPr>
          <w:t xml:space="preserve">853-бап. Әкiмшiлiк құқық бұзушылық туралы iстер бойынша қаулыларды және оларға шағымдарды, наразылықтарды қарау нәтижелері бойынша қаулыларды жаңадан ашылған мән-жайлар бойынша </w:t>
        </w:r>
        <w:r>
          <w:rPr>
            <w:rStyle w:val="a4"/>
            <w:b/>
            <w:bCs/>
          </w:rPr>
          <w:t>қайта</w:t>
        </w:r>
        <w:r>
          <w:rPr>
            <w:rStyle w:val="a4"/>
            <w:b/>
            <w:bCs/>
          </w:rPr>
          <w:t xml:space="preserve"> қарайтын соттар, уәкілетті органдар (лауазымды адамдар)</w:t>
        </w:r>
      </w:hyperlink>
    </w:p>
    <w:p w:rsidR="00000000" w:rsidRDefault="00A35703">
      <w:pPr>
        <w:pStyle w:val="pj"/>
        <w:ind w:left="1200" w:hanging="800"/>
      </w:pPr>
      <w:hyperlink w:anchor="sub8540000" w:history="1">
        <w:r>
          <w:rPr>
            <w:rStyle w:val="a4"/>
            <w:b/>
            <w:bCs/>
          </w:rPr>
          <w:t>854-бап. Арыз беру</w:t>
        </w:r>
      </w:hyperlink>
    </w:p>
    <w:p w:rsidR="00000000" w:rsidRDefault="00A35703">
      <w:pPr>
        <w:pStyle w:val="pj"/>
        <w:ind w:left="1200" w:hanging="800"/>
      </w:pPr>
      <w:hyperlink w:anchor="sub8550000" w:history="1">
        <w:r>
          <w:rPr>
            <w:rStyle w:val="a4"/>
            <w:b/>
            <w:bCs/>
          </w:rPr>
          <w:t>855-бап. Арыздың нысаны мен мазмұны</w:t>
        </w:r>
      </w:hyperlink>
    </w:p>
    <w:p w:rsidR="00000000" w:rsidRDefault="00A35703">
      <w:pPr>
        <w:pStyle w:val="pj"/>
        <w:ind w:left="1200" w:hanging="800"/>
      </w:pPr>
      <w:hyperlink w:anchor="sub8560000" w:history="1">
        <w:r>
          <w:rPr>
            <w:rStyle w:val="a4"/>
            <w:b/>
            <w:bCs/>
          </w:rPr>
          <w:t>856-бап. Арызды соттың, органның (лауазы</w:t>
        </w:r>
        <w:r>
          <w:rPr>
            <w:rStyle w:val="a4"/>
            <w:b/>
            <w:bCs/>
          </w:rPr>
          <w:t>мды адамның)іс жүргізуіне қабылдау</w:t>
        </w:r>
      </w:hyperlink>
    </w:p>
    <w:p w:rsidR="00000000" w:rsidRDefault="00A35703">
      <w:pPr>
        <w:pStyle w:val="pj"/>
        <w:ind w:left="1200" w:hanging="800"/>
      </w:pPr>
      <w:hyperlink w:anchor="sub8570000" w:history="1">
        <w:r>
          <w:rPr>
            <w:rStyle w:val="a4"/>
            <w:b/>
            <w:bCs/>
          </w:rPr>
          <w:t>857-бап. Қаулыны жаңадан ашылған мән-жайлар бойынша қайта қарау туралы арызды қайтару</w:t>
        </w:r>
      </w:hyperlink>
    </w:p>
    <w:p w:rsidR="00000000" w:rsidRDefault="00A35703">
      <w:pPr>
        <w:pStyle w:val="pj"/>
        <w:ind w:left="1200" w:hanging="800"/>
      </w:pPr>
      <w:hyperlink w:anchor="sub8580000" w:history="1">
        <w:r>
          <w:rPr>
            <w:rStyle w:val="a4"/>
            <w:b/>
            <w:bCs/>
          </w:rPr>
          <w:t>858-бап. Арыз беру үшін мерзімді есептеу</w:t>
        </w:r>
      </w:hyperlink>
    </w:p>
    <w:p w:rsidR="00000000" w:rsidRDefault="00A35703">
      <w:pPr>
        <w:pStyle w:val="pj"/>
        <w:ind w:left="1200" w:hanging="800"/>
      </w:pPr>
      <w:hyperlink w:anchor="sub8590000" w:history="1">
        <w:r>
          <w:rPr>
            <w:rStyle w:val="a4"/>
            <w:b/>
            <w:bCs/>
          </w:rPr>
          <w:t>859-бап Арызды қарау</w:t>
        </w:r>
      </w:hyperlink>
    </w:p>
    <w:p w:rsidR="00000000" w:rsidRDefault="00A35703">
      <w:pPr>
        <w:pStyle w:val="pj"/>
        <w:ind w:left="1200" w:hanging="800"/>
      </w:pPr>
      <w:hyperlink w:anchor="sub8600000" w:history="1">
        <w:r>
          <w:rPr>
            <w:rStyle w:val="a4"/>
            <w:b/>
            <w:bCs/>
          </w:rPr>
          <w:t>860-бап. Соттың, уәкілетті органның (лауазымды адамның) істі қайта қарау туралы қаулысы</w:t>
        </w:r>
      </w:hyperlink>
    </w:p>
    <w:p w:rsidR="00000000" w:rsidRDefault="00A35703">
      <w:pPr>
        <w:pStyle w:val="pji"/>
      </w:pPr>
      <w:hyperlink w:anchor="sub8610000" w:history="1">
        <w:r>
          <w:rPr>
            <w:rStyle w:val="a4"/>
          </w:rPr>
          <w:t xml:space="preserve">48-тарау. </w:t>
        </w:r>
        <w:r>
          <w:rPr>
            <w:rStyle w:val="a4"/>
            <w:caps/>
          </w:rPr>
          <w:t>Ақтау. Әкімшілік құқық бұзушылық туралы істерді қарауға уәкілеттік берілген органның (лауазымды адамның) заңсыз әрекеттерімен келтірілген зиянды өтеу</w:t>
        </w:r>
      </w:hyperlink>
    </w:p>
    <w:p w:rsidR="00000000" w:rsidRDefault="00A35703">
      <w:pPr>
        <w:pStyle w:val="pj"/>
        <w:ind w:left="1200" w:hanging="800"/>
      </w:pPr>
      <w:hyperlink w:anchor="sub8610000" w:history="1">
        <w:r>
          <w:rPr>
            <w:rStyle w:val="a4"/>
            <w:b/>
            <w:bCs/>
          </w:rPr>
          <w:t>861-бап. Әкiмшiлiк жауаптылыққа тартылған тұлғаның кiнәсiздiгiн тану арқы</w:t>
        </w:r>
        <w:r>
          <w:rPr>
            <w:rStyle w:val="a4"/>
            <w:b/>
            <w:bCs/>
          </w:rPr>
          <w:t>лы ақтау</w:t>
        </w:r>
      </w:hyperlink>
    </w:p>
    <w:p w:rsidR="00000000" w:rsidRDefault="00A35703">
      <w:pPr>
        <w:pStyle w:val="pj"/>
        <w:ind w:left="1200" w:hanging="800"/>
      </w:pPr>
      <w:hyperlink w:anchor="sub8620000" w:history="1">
        <w:r>
          <w:rPr>
            <w:rStyle w:val="a4"/>
            <w:b/>
            <w:bCs/>
          </w:rPr>
          <w:t>862-бап. Әкiмшiлiк құқық бұзушылық туралы iстердi қарауға уәкілеттік берілген соттың, органның (лауазымды адамның) заңсыз әрекеттерi салдарынан келтiрiлген зиянды өтеттіруге құқығы бар тұлғалар</w:t>
        </w:r>
      </w:hyperlink>
    </w:p>
    <w:p w:rsidR="00000000" w:rsidRDefault="00A35703">
      <w:pPr>
        <w:pStyle w:val="pj"/>
        <w:ind w:left="1200" w:hanging="800"/>
      </w:pPr>
      <w:hyperlink w:anchor="sub8630000" w:history="1">
        <w:r>
          <w:rPr>
            <w:rStyle w:val="a4"/>
            <w:b/>
            <w:bCs/>
          </w:rPr>
          <w:t xml:space="preserve">863-бап. Өтелуге жататын зиян </w:t>
        </w:r>
      </w:hyperlink>
    </w:p>
    <w:p w:rsidR="00000000" w:rsidRDefault="00A35703">
      <w:pPr>
        <w:pStyle w:val="pj"/>
        <w:ind w:left="1200" w:hanging="800"/>
      </w:pPr>
      <w:hyperlink w:anchor="sub8640000" w:history="1">
        <w:r>
          <w:rPr>
            <w:rStyle w:val="a4"/>
            <w:b/>
            <w:bCs/>
          </w:rPr>
          <w:t>864-бап. Зиянды өтеттіру құқығын тану</w:t>
        </w:r>
      </w:hyperlink>
    </w:p>
    <w:p w:rsidR="00000000" w:rsidRDefault="00A35703">
      <w:pPr>
        <w:pStyle w:val="pj"/>
        <w:ind w:left="1200" w:hanging="800"/>
      </w:pPr>
      <w:hyperlink w:anchor="sub8650000" w:history="1">
        <w:r>
          <w:rPr>
            <w:rStyle w:val="a4"/>
            <w:b/>
            <w:bCs/>
          </w:rPr>
          <w:t>865-бап. Мүлiктiк зиянды өтеу</w:t>
        </w:r>
      </w:hyperlink>
    </w:p>
    <w:p w:rsidR="00000000" w:rsidRDefault="00A35703">
      <w:pPr>
        <w:pStyle w:val="pj"/>
        <w:ind w:left="1200" w:hanging="800"/>
      </w:pPr>
      <w:hyperlink w:anchor="sub8660000" w:history="1">
        <w:r>
          <w:rPr>
            <w:rStyle w:val="a4"/>
            <w:b/>
            <w:bCs/>
          </w:rPr>
          <w:t>866-бап. Моральдық зиян салдарларын жою</w:t>
        </w:r>
      </w:hyperlink>
    </w:p>
    <w:p w:rsidR="00000000" w:rsidRDefault="00A35703">
      <w:pPr>
        <w:pStyle w:val="pj"/>
        <w:ind w:left="1200" w:hanging="800"/>
      </w:pPr>
      <w:hyperlink w:anchor="sub8670000" w:history="1">
        <w:r>
          <w:rPr>
            <w:rStyle w:val="a4"/>
            <w:b/>
            <w:bCs/>
          </w:rPr>
          <w:t>867-бап. Талаптар қою мерзiмдерi</w:t>
        </w:r>
      </w:hyperlink>
    </w:p>
    <w:p w:rsidR="00000000" w:rsidRDefault="00A35703">
      <w:pPr>
        <w:pStyle w:val="pj"/>
        <w:ind w:left="1200" w:hanging="800"/>
      </w:pPr>
      <w:hyperlink w:anchor="sub8680000" w:history="1">
        <w:r>
          <w:rPr>
            <w:rStyle w:val="a4"/>
            <w:b/>
            <w:bCs/>
          </w:rPr>
          <w:t>868-бап. Заңды тұлғаларға зиянды өтеу</w:t>
        </w:r>
      </w:hyperlink>
    </w:p>
    <w:p w:rsidR="00000000" w:rsidRDefault="00A35703">
      <w:pPr>
        <w:pStyle w:val="pj"/>
        <w:ind w:left="1200" w:hanging="800"/>
      </w:pPr>
      <w:hyperlink w:anchor="sub8690000" w:history="1">
        <w:r>
          <w:rPr>
            <w:rStyle w:val="a4"/>
            <w:b/>
            <w:bCs/>
          </w:rPr>
          <w:t>869-бап. Құқықтарды талап қою тәртiбімен қалпына келтiру</w:t>
        </w:r>
      </w:hyperlink>
    </w:p>
    <w:p w:rsidR="00000000" w:rsidRDefault="00A35703">
      <w:pPr>
        <w:pStyle w:val="pji"/>
      </w:pPr>
      <w:hyperlink w:anchor="sub8700000" w:history="1">
        <w:r>
          <w:rPr>
            <w:rStyle w:val="a4"/>
          </w:rPr>
          <w:t xml:space="preserve">49-тарау. </w:t>
        </w:r>
        <w:r>
          <w:rPr>
            <w:rStyle w:val="a4"/>
            <w:caps/>
          </w:rPr>
          <w:t>Әкімшілік</w:t>
        </w:r>
        <w:r>
          <w:rPr>
            <w:rStyle w:val="a4"/>
            <w:caps/>
          </w:rPr>
          <w:t xml:space="preserve"> жауаптылықтан артықшылықтары мен иммунитеттері бар адамдардың істері бойынша іс жүргізу ерекшеліктері</w:t>
        </w:r>
      </w:hyperlink>
    </w:p>
    <w:p w:rsidR="00000000" w:rsidRDefault="00A35703">
      <w:pPr>
        <w:pStyle w:val="pj"/>
        <w:ind w:left="1200" w:hanging="800"/>
      </w:pPr>
      <w:hyperlink w:anchor="sub8700000" w:history="1">
        <w:r>
          <w:rPr>
            <w:rStyle w:val="a4"/>
          </w:rPr>
          <w:t>870-бап. Қазақстан Республикасы Парламентiнің депутатына қатысты әкiмшiлiк құқық бұзушылық туралы іс бойынша iс жүргiзу шарттары мен тәртібі</w:t>
        </w:r>
      </w:hyperlink>
    </w:p>
    <w:p w:rsidR="00000000" w:rsidRDefault="00A35703">
      <w:pPr>
        <w:pStyle w:val="pj"/>
        <w:ind w:left="1200" w:hanging="800"/>
      </w:pPr>
      <w:hyperlink w:anchor="sub8710000" w:history="1">
        <w:r>
          <w:rPr>
            <w:rStyle w:val="a4"/>
            <w:b/>
            <w:bCs/>
          </w:rPr>
          <w:t>871-бап. Қазақстан Республикасының Президенттiгіне кандидатқа, Қазақстан Республик</w:t>
        </w:r>
        <w:r>
          <w:rPr>
            <w:rStyle w:val="a4"/>
            <w:b/>
            <w:bCs/>
          </w:rPr>
          <w:t xml:space="preserve">асы Парламентiнің депутаттығына кандидатқа қатысты әкiмшiлiк құқық бұзушылық туралы іс бойынша iс жүргiзу шарттары мен тәртібі </w:t>
        </w:r>
      </w:hyperlink>
    </w:p>
    <w:p w:rsidR="00000000" w:rsidRDefault="00A35703">
      <w:pPr>
        <w:pStyle w:val="pj"/>
        <w:ind w:left="1200" w:hanging="800"/>
      </w:pPr>
      <w:hyperlink w:anchor="sub8720000" w:history="1">
        <w:r>
          <w:rPr>
            <w:rStyle w:val="a4"/>
            <w:b/>
            <w:bCs/>
          </w:rPr>
          <w:t>872-бап. Қазақстан Республикасы Конституциялық Кеңесiнің Төрағасына немесе мүшесiне қатысты әкi</w:t>
        </w:r>
        <w:r>
          <w:rPr>
            <w:rStyle w:val="a4"/>
            <w:b/>
            <w:bCs/>
          </w:rPr>
          <w:t>мшiлiк құқық бұзушылық туралы іс бойынша iс жүргiзу шарттары мен тәртібі</w:t>
        </w:r>
      </w:hyperlink>
    </w:p>
    <w:p w:rsidR="00000000" w:rsidRDefault="00A35703">
      <w:pPr>
        <w:pStyle w:val="pj"/>
        <w:ind w:left="1200" w:hanging="800"/>
      </w:pPr>
      <w:hyperlink w:anchor="sub8730000" w:history="1">
        <w:r>
          <w:rPr>
            <w:rStyle w:val="a4"/>
            <w:b/>
            <w:bCs/>
          </w:rPr>
          <w:t>873-бап. Судьяға қатысты әкiмшiлiк құқық бұзушылық туралы іс бойынша iс жүргiзу шарттары мен тәртібі</w:t>
        </w:r>
      </w:hyperlink>
    </w:p>
    <w:p w:rsidR="00000000" w:rsidRDefault="00A35703">
      <w:pPr>
        <w:pStyle w:val="pj"/>
        <w:ind w:left="1200" w:hanging="800"/>
      </w:pPr>
      <w:hyperlink w:anchor="sub8740000" w:history="1">
        <w:r>
          <w:rPr>
            <w:rStyle w:val="a4"/>
            <w:b/>
            <w:bCs/>
          </w:rPr>
          <w:t>874-бап. Қазақст</w:t>
        </w:r>
        <w:r>
          <w:rPr>
            <w:rStyle w:val="a4"/>
            <w:b/>
            <w:bCs/>
          </w:rPr>
          <w:t>ан Республикасының Бас Прокурорына қатысты әкiмшiлiк құқық бұзушылық туралы іс бойынша iс жүргiзу шарттары мен тәртібі</w:t>
        </w:r>
      </w:hyperlink>
    </w:p>
    <w:p w:rsidR="00000000" w:rsidRDefault="00A35703">
      <w:pPr>
        <w:pStyle w:val="pj"/>
        <w:ind w:left="1200" w:hanging="800"/>
      </w:pPr>
      <w:hyperlink w:anchor="sub8750000" w:history="1">
        <w:r>
          <w:rPr>
            <w:rStyle w:val="a4"/>
            <w:b/>
            <w:bCs/>
          </w:rPr>
          <w:t>875-бап. Судьяның Қазақстан Республикасы Парламентiнiң депутатына, Қазақстан Республикасы Конституциялық</w:t>
        </w:r>
        <w:r>
          <w:rPr>
            <w:rStyle w:val="a4"/>
            <w:b/>
            <w:bCs/>
          </w:rPr>
          <w:t xml:space="preserve"> Кеңесiнiң Төрағасына немесе мүшелерiне, судьяға, Қазақстан Республикасының Бас прокурорына қатысты әкiмшiлiк құқық бұзушылық туралы iстi қарауы</w:t>
        </w:r>
      </w:hyperlink>
    </w:p>
    <w:p w:rsidR="00000000" w:rsidRDefault="00A35703">
      <w:pPr>
        <w:pStyle w:val="pj"/>
        <w:ind w:left="1200" w:hanging="800"/>
      </w:pPr>
      <w:hyperlink w:anchor="sub8760000" w:history="1">
        <w:r>
          <w:rPr>
            <w:rStyle w:val="a4"/>
            <w:b/>
            <w:bCs/>
          </w:rPr>
          <w:t>876-бап. Әкiмшiлiк жауаптылықтан дипломатиялық иммунитеті бар адамдар</w:t>
        </w:r>
      </w:hyperlink>
    </w:p>
    <w:p w:rsidR="00000000" w:rsidRDefault="00A35703">
      <w:pPr>
        <w:pStyle w:val="pj"/>
        <w:ind w:left="1200" w:hanging="800"/>
      </w:pPr>
      <w:hyperlink w:anchor="sub8770000" w:history="1">
        <w:r>
          <w:rPr>
            <w:rStyle w:val="a4"/>
            <w:b/>
            <w:bCs/>
          </w:rPr>
          <w:t>877-бап. Дипломатиялық иммунитетті пайдаланатын адамдарды жете тексеру, әкiмшiлiк ұстап алу және күштеп әкелу</w:t>
        </w:r>
      </w:hyperlink>
    </w:p>
    <w:p w:rsidR="00000000" w:rsidRDefault="00A35703">
      <w:pPr>
        <w:pStyle w:val="pj"/>
        <w:ind w:left="1200" w:hanging="800"/>
      </w:pPr>
      <w:hyperlink w:anchor="sub8780000" w:history="1">
        <w:r>
          <w:rPr>
            <w:rStyle w:val="a4"/>
            <w:b/>
            <w:bCs/>
          </w:rPr>
          <w:t>878-бап. Айғақтар беруден дипломатиялық иммунитет</w:t>
        </w:r>
      </w:hyperlink>
    </w:p>
    <w:p w:rsidR="00000000" w:rsidRDefault="00A35703">
      <w:pPr>
        <w:pStyle w:val="pj"/>
        <w:ind w:left="1200" w:hanging="800"/>
      </w:pPr>
      <w:hyperlink w:anchor="sub8790000" w:history="1">
        <w:r>
          <w:rPr>
            <w:rStyle w:val="a4"/>
            <w:b/>
            <w:bCs/>
          </w:rPr>
          <w:t>879-б</w:t>
        </w:r>
        <w:r>
          <w:rPr>
            <w:rStyle w:val="a4"/>
            <w:b/>
            <w:bCs/>
          </w:rPr>
          <w:t>ап. Үй-жайлардың және құжаттардың дипломатиялық иммунитеті</w:t>
        </w:r>
      </w:hyperlink>
    </w:p>
    <w:p w:rsidR="00000000" w:rsidRDefault="00A35703">
      <w:pPr>
        <w:pStyle w:val="pji"/>
      </w:pPr>
      <w:hyperlink w:anchor="sub8800000" w:history="1">
        <w:r>
          <w:rPr>
            <w:rStyle w:val="a4"/>
          </w:rPr>
          <w:t xml:space="preserve">50-тарау. </w:t>
        </w:r>
        <w:r>
          <w:rPr>
            <w:rStyle w:val="a4"/>
            <w:caps/>
          </w:rPr>
          <w:t>Әкімшілік</w:t>
        </w:r>
        <w:r>
          <w:rPr>
            <w:rStyle w:val="a4"/>
            <w:caps/>
          </w:rPr>
          <w:t xml:space="preserve"> құқық бұзушылық туралы істер бойынша іс жүргізуді жүзеге асыратын органдардың шет мемлекеттердің әкімшілік құқық бұзушылық туралы істер бойынша </w:t>
        </w:r>
        <w:r>
          <w:rPr>
            <w:rStyle w:val="a4"/>
            <w:caps/>
          </w:rPr>
          <w:t>құзыретті</w:t>
        </w:r>
        <w:r>
          <w:rPr>
            <w:rStyle w:val="a4"/>
            <w:caps/>
          </w:rPr>
          <w:t xml:space="preserve"> мекемелерімен және лауазымды адамдармен өзара іс-қимылы</w:t>
        </w:r>
      </w:hyperlink>
    </w:p>
    <w:p w:rsidR="00000000" w:rsidRDefault="00A35703">
      <w:pPr>
        <w:pStyle w:val="pj"/>
        <w:ind w:left="1200" w:hanging="800"/>
      </w:pPr>
      <w:hyperlink w:anchor="sub8800000" w:history="1">
        <w:r>
          <w:rPr>
            <w:rStyle w:val="a4"/>
            <w:b/>
            <w:bCs/>
          </w:rPr>
          <w:t>880-бап. Әкімшілік құқық бұзушылық туралы істер бойынша құқықтық көмек көрсетудің жалпы шарттары</w:t>
        </w:r>
      </w:hyperlink>
    </w:p>
    <w:p w:rsidR="00000000" w:rsidRDefault="00A35703">
      <w:pPr>
        <w:pStyle w:val="pj"/>
        <w:ind w:left="1200" w:hanging="800"/>
      </w:pPr>
      <w:hyperlink w:anchor="sub8810000" w:history="1">
        <w:r>
          <w:rPr>
            <w:rStyle w:val="a4"/>
            <w:b/>
            <w:bCs/>
          </w:rPr>
          <w:t>881-бап. Ақпаратты және құж</w:t>
        </w:r>
        <w:r>
          <w:rPr>
            <w:rStyle w:val="a4"/>
            <w:b/>
            <w:bCs/>
          </w:rPr>
          <w:t>аттарды беру туралы сұрау салуларды және жекелеген процестік әрекеттерді жүргізу туралы тапсырмаларды жіберу</w:t>
        </w:r>
      </w:hyperlink>
    </w:p>
    <w:p w:rsidR="00000000" w:rsidRDefault="00A35703">
      <w:pPr>
        <w:pStyle w:val="pj"/>
        <w:ind w:left="1200" w:hanging="800"/>
      </w:pPr>
      <w:hyperlink w:anchor="sub8820000" w:history="1">
        <w:r>
          <w:rPr>
            <w:rStyle w:val="a4"/>
            <w:b/>
            <w:bCs/>
          </w:rPr>
          <w:t>882-бап. Ақпаратты және құжаттарды беру туралы сұрау салуларды және жекелеген процестік әрекеттерді жүргізу туралы</w:t>
        </w:r>
        <w:r>
          <w:rPr>
            <w:rStyle w:val="a4"/>
            <w:b/>
            <w:bCs/>
          </w:rPr>
          <w:t xml:space="preserve"> тапсырмаларды орындау тәртібі</w:t>
        </w:r>
      </w:hyperlink>
    </w:p>
    <w:p w:rsidR="00000000" w:rsidRDefault="00A35703">
      <w:pPr>
        <w:pStyle w:val="pj"/>
      </w:pPr>
      <w:r>
        <w:rPr>
          <w:rStyle w:val="s0"/>
        </w:rPr>
        <w:t> </w:t>
      </w:r>
    </w:p>
    <w:p w:rsidR="00000000" w:rsidRDefault="00A35703">
      <w:pPr>
        <w:pStyle w:val="pj"/>
      </w:pPr>
      <w:hyperlink w:anchor="sub8830000" w:history="1">
        <w:r>
          <w:rPr>
            <w:rStyle w:val="a4"/>
            <w:caps/>
          </w:rPr>
          <w:t>5-бөлiм. Әкімшілік жазалар қолдану туралы қаулыларды орындау</w:t>
        </w:r>
      </w:hyperlink>
    </w:p>
    <w:p w:rsidR="00000000" w:rsidRDefault="00A35703">
      <w:pPr>
        <w:pStyle w:val="pj"/>
      </w:pPr>
      <w:r>
        <w:rPr>
          <w:rStyle w:val="s0"/>
        </w:rPr>
        <w:t> </w:t>
      </w:r>
    </w:p>
    <w:p w:rsidR="00000000" w:rsidRDefault="00A35703">
      <w:pPr>
        <w:pStyle w:val="p"/>
      </w:pPr>
      <w:hyperlink w:anchor="sub8830000" w:history="1">
        <w:r>
          <w:rPr>
            <w:rStyle w:val="a4"/>
          </w:rPr>
          <w:t xml:space="preserve">51-тарау. </w:t>
        </w:r>
        <w:r>
          <w:rPr>
            <w:rStyle w:val="a4"/>
            <w:caps/>
          </w:rPr>
          <w:t>Негізгі ережелер</w:t>
        </w:r>
      </w:hyperlink>
    </w:p>
    <w:p w:rsidR="00000000" w:rsidRDefault="00A35703">
      <w:pPr>
        <w:pStyle w:val="pj"/>
        <w:ind w:left="1200" w:hanging="800"/>
      </w:pPr>
      <w:hyperlink w:anchor="sub8830000" w:history="1">
        <w:r>
          <w:rPr>
            <w:rStyle w:val="a4"/>
            <w:b/>
            <w:bCs/>
          </w:rPr>
          <w:t>883-бап. Әкiмшiлiк құқық бұзушылық туралы iс бойынша қаулының заңды күшiне енуi</w:t>
        </w:r>
      </w:hyperlink>
    </w:p>
    <w:p w:rsidR="00000000" w:rsidRDefault="00A35703">
      <w:pPr>
        <w:pStyle w:val="pj"/>
        <w:ind w:left="1200" w:hanging="800"/>
      </w:pPr>
      <w:hyperlink w:anchor="sub8840000" w:history="1">
        <w:r>
          <w:rPr>
            <w:rStyle w:val="a4"/>
            <w:b/>
            <w:bCs/>
          </w:rPr>
          <w:t>884-бап. Әкiмшiлiк жаза қолдану туралы қаулының мiндеттiлiгi</w:t>
        </w:r>
      </w:hyperlink>
    </w:p>
    <w:p w:rsidR="00000000" w:rsidRDefault="00A35703">
      <w:pPr>
        <w:pStyle w:val="pj"/>
        <w:ind w:left="1200" w:hanging="800"/>
      </w:pPr>
      <w:hyperlink w:anchor="sub8850000" w:history="1">
        <w:r>
          <w:rPr>
            <w:rStyle w:val="a4"/>
            <w:b/>
            <w:bCs/>
          </w:rPr>
          <w:t>885-бап. Қаулыны орындауға енгізу</w:t>
        </w:r>
      </w:hyperlink>
    </w:p>
    <w:p w:rsidR="00000000" w:rsidRDefault="00A35703">
      <w:pPr>
        <w:pStyle w:val="pj"/>
        <w:ind w:left="1200" w:hanging="800"/>
      </w:pPr>
      <w:hyperlink w:anchor="sub8860000" w:history="1">
        <w:r>
          <w:rPr>
            <w:rStyle w:val="a4"/>
            <w:b/>
            <w:bCs/>
          </w:rPr>
          <w:t>886-бап. Әкiмшiлiк жаза қолдану туралы қаулыны орындауға келтіру</w:t>
        </w:r>
      </w:hyperlink>
    </w:p>
    <w:p w:rsidR="00000000" w:rsidRDefault="00A35703">
      <w:pPr>
        <w:pStyle w:val="pj"/>
        <w:ind w:left="1200" w:hanging="800"/>
      </w:pPr>
      <w:hyperlink w:anchor="sub8870000" w:history="1">
        <w:r>
          <w:rPr>
            <w:rStyle w:val="a4"/>
            <w:b/>
            <w:bCs/>
          </w:rPr>
          <w:t>887-бап. Әкiмшiлiк жаза қолдану туралы қаулыны орындауға байланысты мәселелердi шешу</w:t>
        </w:r>
      </w:hyperlink>
    </w:p>
    <w:p w:rsidR="00000000" w:rsidRDefault="00A35703">
      <w:pPr>
        <w:pStyle w:val="pj"/>
        <w:ind w:left="1200" w:hanging="800"/>
      </w:pPr>
      <w:hyperlink w:anchor="sub8880000" w:history="1">
        <w:r>
          <w:rPr>
            <w:rStyle w:val="a4"/>
            <w:b/>
            <w:bCs/>
          </w:rPr>
          <w:t>888-бап</w:t>
        </w:r>
        <w:r>
          <w:rPr>
            <w:rStyle w:val="a4"/>
            <w:b/>
            <w:bCs/>
          </w:rPr>
          <w:t>. Әкiмшiлiк жаза қолдану туралы қаулының орындалуын кейiнге қалдыру және мерзімін ұзарту</w:t>
        </w:r>
      </w:hyperlink>
    </w:p>
    <w:p w:rsidR="00000000" w:rsidRDefault="00A35703">
      <w:pPr>
        <w:pStyle w:val="pj"/>
        <w:ind w:left="1200" w:hanging="800"/>
      </w:pPr>
      <w:hyperlink w:anchor="sub8890000" w:history="1">
        <w:r>
          <w:rPr>
            <w:rStyle w:val="a4"/>
            <w:b/>
            <w:bCs/>
          </w:rPr>
          <w:t xml:space="preserve">889-бап. Әкiмшiлiк жазаны орындаудан босату </w:t>
        </w:r>
      </w:hyperlink>
    </w:p>
    <w:p w:rsidR="00000000" w:rsidRDefault="00A35703">
      <w:pPr>
        <w:pStyle w:val="pj"/>
        <w:ind w:left="1200" w:hanging="800"/>
      </w:pPr>
      <w:hyperlink w:anchor="sub8900000" w:history="1">
        <w:r>
          <w:rPr>
            <w:rStyle w:val="a4"/>
            <w:b/>
            <w:bCs/>
          </w:rPr>
          <w:t>890-бап. Әкімшілік жаза қолдану туралы қаулыны орындауды</w:t>
        </w:r>
        <w:r>
          <w:rPr>
            <w:rStyle w:val="a4"/>
            <w:b/>
            <w:bCs/>
          </w:rPr>
          <w:t>ң</w:t>
        </w:r>
        <w:r>
          <w:rPr>
            <w:rStyle w:val="a4"/>
            <w:b/>
            <w:bCs/>
          </w:rPr>
          <w:t xml:space="preserve"> ескіруі</w:t>
        </w:r>
      </w:hyperlink>
    </w:p>
    <w:p w:rsidR="00000000" w:rsidRDefault="00A35703">
      <w:pPr>
        <w:pStyle w:val="pj"/>
        <w:ind w:left="1200" w:hanging="800"/>
      </w:pPr>
      <w:hyperlink w:anchor="sub8910000" w:history="1">
        <w:r>
          <w:rPr>
            <w:rStyle w:val="a4"/>
            <w:b/>
            <w:bCs/>
          </w:rPr>
          <w:t>891-бап. Әкімшілік жаза қолдану туралы қаулыны орындау бойынша іс жүргізуді аяқтау</w:t>
        </w:r>
      </w:hyperlink>
    </w:p>
    <w:p w:rsidR="00000000" w:rsidRDefault="00A35703">
      <w:pPr>
        <w:pStyle w:val="p"/>
      </w:pPr>
      <w:hyperlink w:anchor="sub8920000" w:history="1">
        <w:r>
          <w:rPr>
            <w:rStyle w:val="a4"/>
          </w:rPr>
          <w:t xml:space="preserve">52-тарау. </w:t>
        </w:r>
        <w:r>
          <w:rPr>
            <w:rStyle w:val="a4"/>
            <w:caps/>
          </w:rPr>
          <w:t>Әкімшілік</w:t>
        </w:r>
        <w:r>
          <w:rPr>
            <w:rStyle w:val="a4"/>
            <w:caps/>
          </w:rPr>
          <w:t xml:space="preserve"> жазалардың жекелеген түрлерін орындау тәртібі</w:t>
        </w:r>
      </w:hyperlink>
    </w:p>
    <w:p w:rsidR="00000000" w:rsidRDefault="00A35703">
      <w:pPr>
        <w:pStyle w:val="pj"/>
        <w:ind w:left="1200" w:hanging="800"/>
      </w:pPr>
      <w:hyperlink w:anchor="sub8920000" w:history="1">
        <w:r>
          <w:rPr>
            <w:rStyle w:val="a4"/>
            <w:b/>
            <w:bCs/>
          </w:rPr>
          <w:t>892-бап. Ескерту жасау туралы қаулыны орындау</w:t>
        </w:r>
      </w:hyperlink>
    </w:p>
    <w:p w:rsidR="00000000" w:rsidRDefault="00A35703">
      <w:pPr>
        <w:pStyle w:val="pj"/>
        <w:ind w:left="1200" w:hanging="800"/>
      </w:pPr>
      <w:hyperlink w:anchor="sub8930000" w:history="1">
        <w:r>
          <w:rPr>
            <w:rStyle w:val="a4"/>
            <w:b/>
            <w:bCs/>
          </w:rPr>
          <w:t>893-бап. Айыппұл салу туралы қаулыны өз еркімен орындау</w:t>
        </w:r>
      </w:hyperlink>
    </w:p>
    <w:p w:rsidR="00000000" w:rsidRDefault="00A35703">
      <w:pPr>
        <w:pStyle w:val="pj"/>
        <w:ind w:left="1200" w:hanging="800"/>
      </w:pPr>
      <w:hyperlink w:anchor="sub8940000" w:history="1">
        <w:r>
          <w:rPr>
            <w:rStyle w:val="a4"/>
            <w:b/>
            <w:bCs/>
          </w:rPr>
          <w:t>894-бап. Жеке тұлғаға, дара кәсіпкерге, жекеше нотариусқа, жеке сот орындаушысына және</w:t>
        </w:r>
        <w:r>
          <w:rPr>
            <w:rStyle w:val="a4"/>
            <w:b/>
            <w:bCs/>
          </w:rPr>
          <w:t xml:space="preserve"> адвокатқа айыппұл салу туралы қаулыны мәжбүрлеп орындату</w:t>
        </w:r>
      </w:hyperlink>
    </w:p>
    <w:p w:rsidR="00000000" w:rsidRDefault="00A35703">
      <w:pPr>
        <w:pStyle w:val="pj"/>
        <w:ind w:left="1200" w:hanging="800"/>
      </w:pPr>
      <w:hyperlink w:anchor="sub8950000" w:history="1">
        <w:r>
          <w:rPr>
            <w:rStyle w:val="a4"/>
            <w:b/>
            <w:bCs/>
          </w:rPr>
          <w:t>895-бап. Заңды тұлғаға айыппұл салу туралы қаулыны мәжбүрлеп орындату</w:t>
        </w:r>
      </w:hyperlink>
    </w:p>
    <w:p w:rsidR="00000000" w:rsidRDefault="00A35703">
      <w:pPr>
        <w:pStyle w:val="pj"/>
        <w:ind w:left="1200" w:hanging="800"/>
      </w:pPr>
      <w:hyperlink w:anchor="sub8960000" w:history="1">
        <w:r>
          <w:rPr>
            <w:rStyle w:val="a4"/>
            <w:b/>
            <w:bCs/>
          </w:rPr>
          <w:t>896-бап. Айыппұл салу туралы қаулыны мәжбүрлеп орындатуға жібе</w:t>
        </w:r>
        <w:r>
          <w:rPr>
            <w:rStyle w:val="a4"/>
            <w:b/>
            <w:bCs/>
          </w:rPr>
          <w:t>ру тәртібі</w:t>
        </w:r>
      </w:hyperlink>
    </w:p>
    <w:p w:rsidR="00000000" w:rsidRDefault="00A35703">
      <w:pPr>
        <w:pStyle w:val="pj"/>
        <w:ind w:left="1200" w:hanging="800"/>
      </w:pPr>
      <w:hyperlink w:anchor="sub8970000" w:history="1">
        <w:r>
          <w:rPr>
            <w:rStyle w:val="a4"/>
            <w:b/>
            <w:bCs/>
          </w:rPr>
          <w:t>897-бап. Әкімшілік жазалардың жекелеген түрлерін орындау тәртібі</w:t>
        </w:r>
      </w:hyperlink>
    </w:p>
    <w:p w:rsidR="00000000" w:rsidRDefault="00A35703">
      <w:pPr>
        <w:pStyle w:val="pj"/>
        <w:ind w:left="1200" w:hanging="800"/>
      </w:pPr>
      <w:hyperlink w:anchor="sub8980000" w:history="1">
        <w:r>
          <w:rPr>
            <w:rStyle w:val="a4"/>
            <w:b/>
            <w:bCs/>
          </w:rPr>
          <w:t>898-бап. Айыппұл салу туралы қаулыны орындау бойынша iс жүргiзудi аяқтау</w:t>
        </w:r>
      </w:hyperlink>
    </w:p>
    <w:p w:rsidR="00000000" w:rsidRDefault="00A35703">
      <w:pPr>
        <w:pStyle w:val="pj"/>
        <w:ind w:left="1200" w:hanging="800"/>
      </w:pPr>
      <w:hyperlink w:anchor="sub8990000" w:history="1">
        <w:r>
          <w:rPr>
            <w:rStyle w:val="a4"/>
            <w:b/>
            <w:bCs/>
          </w:rPr>
          <w:t>899-бап.</w:t>
        </w:r>
        <w:r>
          <w:rPr>
            <w:rStyle w:val="a4"/>
            <w:b/>
            <w:bCs/>
          </w:rPr>
          <w:t xml:space="preserve"> Әкiмшiлiк құқық бұзушылық жасау құралы не нысанасы болған затты, сол сияқты әкімшілік құқық бұзушылық жасау нәтижесінде алынған мүлікті тәркілеу туралы қаулыны орындау</w:t>
        </w:r>
      </w:hyperlink>
    </w:p>
    <w:p w:rsidR="00000000" w:rsidRDefault="00A35703">
      <w:pPr>
        <w:pStyle w:val="pj"/>
        <w:ind w:left="1200" w:hanging="800"/>
      </w:pPr>
      <w:hyperlink w:anchor="sub9000000" w:history="1">
        <w:r>
          <w:rPr>
            <w:rStyle w:val="a4"/>
            <w:b/>
            <w:bCs/>
          </w:rPr>
          <w:t>900-бап. Арнайы құқықтан айыру туралы қаулыны орындайт</w:t>
        </w:r>
        <w:r>
          <w:rPr>
            <w:rStyle w:val="a4"/>
            <w:b/>
            <w:bCs/>
          </w:rPr>
          <w:t>ын органдар</w:t>
        </w:r>
      </w:hyperlink>
    </w:p>
    <w:p w:rsidR="00000000" w:rsidRDefault="00A35703">
      <w:pPr>
        <w:pStyle w:val="pj"/>
        <w:ind w:left="1200" w:hanging="800"/>
      </w:pPr>
      <w:hyperlink w:anchor="sub9010000" w:history="1">
        <w:r>
          <w:rPr>
            <w:rStyle w:val="a4"/>
            <w:b/>
            <w:bCs/>
          </w:rPr>
          <w:t>901-бап. Арнайы құқықтан айыру туралы қаулыны орындау тәртiбi</w:t>
        </w:r>
      </w:hyperlink>
    </w:p>
    <w:p w:rsidR="00000000" w:rsidRDefault="00A35703">
      <w:pPr>
        <w:pStyle w:val="pj"/>
        <w:ind w:left="1200" w:hanging="800"/>
      </w:pPr>
      <w:hyperlink w:anchor="sub9020000" w:history="1">
        <w:r>
          <w:rPr>
            <w:rStyle w:val="a4"/>
            <w:b/>
            <w:bCs/>
          </w:rPr>
          <w:t>902-бап. Аң аулау құқығынан айыру туралы қаулыны орындау тәртiбi</w:t>
        </w:r>
      </w:hyperlink>
    </w:p>
    <w:p w:rsidR="00000000" w:rsidRDefault="00A35703">
      <w:pPr>
        <w:pStyle w:val="pj"/>
        <w:ind w:left="1200" w:hanging="800"/>
      </w:pPr>
      <w:hyperlink w:anchor="sub9030000" w:history="1">
        <w:r>
          <w:rPr>
            <w:rStyle w:val="a4"/>
            <w:b/>
            <w:bCs/>
          </w:rPr>
          <w:t>903-бап. Радиоэлек</w:t>
        </w:r>
        <w:r>
          <w:rPr>
            <w:rStyle w:val="a4"/>
            <w:b/>
            <w:bCs/>
          </w:rPr>
          <w:t>трондық құралдарды немесе жоғары жиiлiктi құрылғыларды пайдалану құқығынан айыру туралы қаулыны орындау тәртiбi</w:t>
        </w:r>
      </w:hyperlink>
    </w:p>
    <w:p w:rsidR="00000000" w:rsidRDefault="00A35703">
      <w:pPr>
        <w:pStyle w:val="pj"/>
        <w:ind w:left="1200" w:hanging="800"/>
      </w:pPr>
      <w:hyperlink w:anchor="sub9040000" w:history="1">
        <w:r>
          <w:rPr>
            <w:rStyle w:val="a4"/>
            <w:b/>
            <w:bCs/>
          </w:rPr>
          <w:t>904-бап. Қаруды алып жүру және сақтау құқығынан айыру туралы қаулыны орындау тәртiбi</w:t>
        </w:r>
      </w:hyperlink>
    </w:p>
    <w:p w:rsidR="00000000" w:rsidRDefault="00A35703">
      <w:pPr>
        <w:pStyle w:val="pj"/>
        <w:ind w:left="1200" w:hanging="800"/>
      </w:pPr>
      <w:hyperlink w:anchor="sub9050000" w:history="1">
        <w:r>
          <w:rPr>
            <w:rStyle w:val="a4"/>
            <w:b/>
            <w:bCs/>
          </w:rPr>
          <w:t>905-бап. Рұқсаттан айыру не оның қолданылуын тоқтата тұру туралы қаулыны орындау</w:t>
        </w:r>
      </w:hyperlink>
    </w:p>
    <w:p w:rsidR="00000000" w:rsidRDefault="00A35703">
      <w:pPr>
        <w:pStyle w:val="pj"/>
        <w:ind w:left="1200" w:hanging="800"/>
      </w:pPr>
      <w:hyperlink w:anchor="sub9060000" w:history="1">
        <w:r>
          <w:rPr>
            <w:rStyle w:val="a4"/>
            <w:b/>
            <w:bCs/>
          </w:rPr>
          <w:t>906-бап. Рұқсаттан айыру не оның қолданылуын тоқтата тұру туралы қаулыны орындайтын органдар</w:t>
        </w:r>
      </w:hyperlink>
    </w:p>
    <w:p w:rsidR="00000000" w:rsidRDefault="00A35703">
      <w:pPr>
        <w:pStyle w:val="pj"/>
        <w:ind w:left="1200" w:hanging="800"/>
      </w:pPr>
      <w:hyperlink w:anchor="sub9070000" w:history="1">
        <w:r>
          <w:rPr>
            <w:rStyle w:val="a4"/>
            <w:b/>
            <w:bCs/>
          </w:rPr>
          <w:t>907-бап. Рұқсаттан айыру не оның қолданылуын тоқтата тұру туралы қаулыны орындау тәртiбi</w:t>
        </w:r>
      </w:hyperlink>
    </w:p>
    <w:p w:rsidR="00000000" w:rsidRDefault="00A35703">
      <w:pPr>
        <w:pStyle w:val="pj"/>
        <w:ind w:left="1200" w:hanging="800"/>
      </w:pPr>
      <w:hyperlink w:anchor="sub9080000" w:history="1">
        <w:r>
          <w:rPr>
            <w:rStyle w:val="a4"/>
            <w:b/>
            <w:bCs/>
          </w:rPr>
          <w:t>908-бап. Рұқсаттан айыру не оның қолданылуын тоқтата тұру мерзiмдерiн есептеу</w:t>
        </w:r>
      </w:hyperlink>
    </w:p>
    <w:p w:rsidR="00000000" w:rsidRDefault="00A35703">
      <w:pPr>
        <w:pStyle w:val="pj"/>
        <w:ind w:left="1200" w:hanging="800"/>
      </w:pPr>
      <w:hyperlink w:anchor="sub9090000" w:history="1">
        <w:r>
          <w:rPr>
            <w:rStyle w:val="a4"/>
            <w:b/>
            <w:bCs/>
          </w:rPr>
          <w:t>909-бап. Қызметтi тоқта</w:t>
        </w:r>
        <w:r>
          <w:rPr>
            <w:rStyle w:val="a4"/>
            <w:b/>
            <w:bCs/>
          </w:rPr>
          <w:t>та тұру не оған тыйым салу туралы қаулыны орындау</w:t>
        </w:r>
      </w:hyperlink>
    </w:p>
    <w:p w:rsidR="00000000" w:rsidRDefault="00A35703">
      <w:pPr>
        <w:pStyle w:val="pj"/>
        <w:ind w:left="1200" w:hanging="800"/>
      </w:pPr>
      <w:hyperlink w:anchor="sub9100000" w:history="1">
        <w:r>
          <w:rPr>
            <w:rStyle w:val="a4"/>
            <w:b/>
            <w:bCs/>
          </w:rPr>
          <w:t>910-бап. Қызметтi тоқтата тұру не оған тыйым салу туралы қаулыны орындау тәртiбi</w:t>
        </w:r>
      </w:hyperlink>
    </w:p>
    <w:p w:rsidR="00000000" w:rsidRDefault="00A35703">
      <w:pPr>
        <w:pStyle w:val="pj"/>
        <w:ind w:left="1200" w:hanging="800"/>
      </w:pPr>
      <w:hyperlink w:anchor="sub9110000" w:history="1">
        <w:r>
          <w:rPr>
            <w:rStyle w:val="a4"/>
            <w:b/>
            <w:bCs/>
          </w:rPr>
          <w:t xml:space="preserve">911-бап. Құрылысты мәжбүрлеп бұзу туралы қаулыны орындау </w:t>
        </w:r>
      </w:hyperlink>
    </w:p>
    <w:p w:rsidR="00000000" w:rsidRDefault="00A35703">
      <w:pPr>
        <w:pStyle w:val="pj"/>
        <w:ind w:left="1200" w:hanging="800"/>
      </w:pPr>
      <w:hyperlink w:anchor="sub9120000" w:history="1">
        <w:r>
          <w:rPr>
            <w:rStyle w:val="a4"/>
            <w:b/>
            <w:bCs/>
          </w:rPr>
          <w:t xml:space="preserve">912-бап. Құрылысты мәжбүрлеп бұзу туралы қаулыны орындау бойынша шығыстар </w:t>
        </w:r>
      </w:hyperlink>
    </w:p>
    <w:p w:rsidR="00000000" w:rsidRDefault="00A35703">
      <w:pPr>
        <w:pStyle w:val="pj"/>
        <w:ind w:left="1200" w:hanging="800"/>
      </w:pPr>
      <w:hyperlink w:anchor="sub9130000" w:history="1">
        <w:r>
          <w:rPr>
            <w:rStyle w:val="a4"/>
            <w:b/>
            <w:bCs/>
          </w:rPr>
          <w:t xml:space="preserve">913-бап. Әкiмшiлiк қамаққа алу туралы қаулыны орындау </w:t>
        </w:r>
      </w:hyperlink>
    </w:p>
    <w:p w:rsidR="00000000" w:rsidRDefault="00A35703">
      <w:pPr>
        <w:pStyle w:val="pj"/>
        <w:ind w:left="1200" w:hanging="800"/>
      </w:pPr>
      <w:hyperlink w:anchor="sub9140000" w:history="1">
        <w:r>
          <w:rPr>
            <w:rStyle w:val="a4"/>
            <w:b/>
            <w:bCs/>
          </w:rPr>
          <w:t xml:space="preserve">914-бап. Әкiмшiлiк қамаққа алу жазасын өтеуден жалтару салдары </w:t>
        </w:r>
      </w:hyperlink>
    </w:p>
    <w:p w:rsidR="00000000" w:rsidRDefault="00A35703">
      <w:pPr>
        <w:pStyle w:val="pj"/>
        <w:ind w:left="1200" w:hanging="800"/>
      </w:pPr>
      <w:hyperlink w:anchor="sub9150000" w:history="1">
        <w:r>
          <w:rPr>
            <w:rStyle w:val="a4"/>
            <w:b/>
            <w:bCs/>
          </w:rPr>
          <w:t>915-бап. Мүлiктiк залалды өтеу бөлiгiнде қаулыны орындау</w:t>
        </w:r>
      </w:hyperlink>
    </w:p>
    <w:p w:rsidR="00000000" w:rsidRDefault="00A35703">
      <w:pPr>
        <w:pStyle w:val="pj"/>
        <w:ind w:left="1200" w:hanging="800"/>
      </w:pPr>
      <w:hyperlink w:anchor="sub9160000" w:history="1">
        <w:r>
          <w:rPr>
            <w:rStyle w:val="a4"/>
            <w:b/>
            <w:bCs/>
          </w:rPr>
          <w:t>916-бап. Шетелдiктерді және азаматтығы жоқ адамдарды Қазақстан Респуб</w:t>
        </w:r>
        <w:r>
          <w:rPr>
            <w:rStyle w:val="a4"/>
            <w:b/>
            <w:bCs/>
          </w:rPr>
          <w:t>ликасынан әкiмшiлiк жолмен шығарып жiберу туралы қаулыны орындау</w:t>
        </w:r>
      </w:hyperlink>
    </w:p>
    <w:p w:rsidR="00000000" w:rsidRDefault="00A35703">
      <w:pPr>
        <w:pStyle w:val="pj"/>
        <w:ind w:left="1200" w:hanging="800"/>
      </w:pPr>
      <w:hyperlink w:anchor="sub9170000" w:history="1">
        <w:r>
          <w:rPr>
            <w:rStyle w:val="a4"/>
            <w:b/>
            <w:bCs/>
          </w:rPr>
          <w:t>917-бап. Шетелдiктерді және азаматтығы жоқ адамдарды Қазақстан Республикасынан әкiмшiлiк жолмен шығарып жiберу туралы қаулыны орындауды жүзеге асыратын органд</w:t>
        </w:r>
        <w:r>
          <w:rPr>
            <w:rStyle w:val="a4"/>
            <w:b/>
            <w:bCs/>
          </w:rPr>
          <w:t>ар</w:t>
        </w:r>
      </w:hyperlink>
    </w:p>
    <w:p w:rsidR="00000000" w:rsidRDefault="00A35703">
      <w:pPr>
        <w:pStyle w:val="pj"/>
        <w:ind w:left="1200" w:hanging="800"/>
      </w:pPr>
      <w:hyperlink w:anchor="sub9180000" w:history="1">
        <w:r>
          <w:rPr>
            <w:rStyle w:val="a4"/>
            <w:b/>
            <w:bCs/>
          </w:rPr>
          <w:t>918-бап. Жол жүрiсi қағидаларын бiлудi тексеру туралы қаулыны орындау</w:t>
        </w:r>
      </w:hyperlink>
    </w:p>
    <w:p w:rsidR="00000000" w:rsidRDefault="00A35703">
      <w:pPr>
        <w:pStyle w:val="p"/>
      </w:pPr>
      <w:hyperlink w:anchor="sub9190000" w:history="1">
        <w:r>
          <w:rPr>
            <w:rStyle w:val="a4"/>
          </w:rPr>
          <w:t xml:space="preserve">53-тарау. </w:t>
        </w:r>
        <w:r>
          <w:rPr>
            <w:rStyle w:val="a4"/>
            <w:caps/>
          </w:rPr>
          <w:t>Қорытынды</w:t>
        </w:r>
        <w:r>
          <w:rPr>
            <w:rStyle w:val="a4"/>
            <w:caps/>
          </w:rPr>
          <w:t xml:space="preserve"> ережелер</w:t>
        </w:r>
      </w:hyperlink>
    </w:p>
    <w:p w:rsidR="00000000" w:rsidRDefault="00A35703">
      <w:pPr>
        <w:pStyle w:val="pj"/>
        <w:ind w:left="1200" w:hanging="800"/>
      </w:pPr>
      <w:hyperlink w:anchor="sub9190000" w:history="1">
        <w:r>
          <w:rPr>
            <w:rStyle w:val="a4"/>
            <w:b/>
            <w:bCs/>
          </w:rPr>
          <w:t>919-бап. Осы Кодексті қолдану тәртібі</w:t>
        </w:r>
      </w:hyperlink>
    </w:p>
    <w:p w:rsidR="00000000" w:rsidRDefault="00A35703">
      <w:pPr>
        <w:pStyle w:val="pj"/>
        <w:ind w:left="1200" w:hanging="800"/>
      </w:pPr>
      <w:hyperlink w:anchor="sub9200000" w:history="1">
        <w:r>
          <w:rPr>
            <w:rStyle w:val="a4"/>
            <w:b/>
            <w:bCs/>
          </w:rPr>
          <w:t>920-бап. Осы Кодексті қолданысқа енгізу тәртібі</w:t>
        </w:r>
      </w:hyperlink>
    </w:p>
    <w:p w:rsidR="00000000" w:rsidRDefault="00A35703">
      <w:pPr>
        <w:pStyle w:val="pj"/>
      </w:pPr>
      <w:r>
        <w:t> </w:t>
      </w:r>
    </w:p>
    <w:p w:rsidR="00000000" w:rsidRDefault="00A35703">
      <w:pPr>
        <w:pStyle w:val="pji"/>
      </w:pPr>
      <w:r>
        <w:rPr>
          <w:rStyle w:val="s3"/>
        </w:rPr>
        <w:t xml:space="preserve">2014.29.12. № 272-V ҚР </w:t>
      </w:r>
      <w:hyperlink r:id="rId62" w:history="1">
        <w:r>
          <w:rPr>
            <w:rStyle w:val="a4"/>
            <w:i/>
            <w:iCs/>
          </w:rPr>
          <w:t>Заңымен</w:t>
        </w:r>
      </w:hyperlink>
      <w:r>
        <w:rPr>
          <w:rStyle w:val="s3"/>
        </w:rPr>
        <w:t xml:space="preserve"> Кодекстің бүкіл мәтіні бойынша:</w:t>
      </w:r>
    </w:p>
    <w:p w:rsidR="00000000" w:rsidRDefault="00A35703">
      <w:pPr>
        <w:pStyle w:val="pji"/>
      </w:pPr>
      <w:r>
        <w:rPr>
          <w:rStyle w:val="s3"/>
        </w:rPr>
        <w:t>«салық органына», «салық органдарына», «салық органдарының», «салық органында», «салық органының», «салық органы», «салық органдарындағы», «салық органын», «салық органдарын», «салық қызметі органдары», «салық қызметі органдарының», «салық қызметі органыны</w:t>
      </w:r>
      <w:r>
        <w:rPr>
          <w:rStyle w:val="s3"/>
        </w:rPr>
        <w:t>ң</w:t>
      </w:r>
      <w:r>
        <w:rPr>
          <w:rStyle w:val="s3"/>
        </w:rPr>
        <w:t>», «салық қызметі органы», «салық қызметі органдарына», «салық қызметінің органдары», «салық қызметінің органы» деген сөздер тиісінше «мемлекеттік кіріс органына», «мемлекеттік кіріс органдарына», «мемлекеттік кіріс органдарының», «мемлекеттік кіріс орган</w:t>
      </w:r>
      <w:r>
        <w:rPr>
          <w:rStyle w:val="s3"/>
        </w:rPr>
        <w:t>ында», «мемлекеттік кіріс органының», «мемлекеттік кіріс органы», «мемлекеттік кіріс органдарындағы», «мемлекеттік кіріс органын», «мемлекеттік кіріс органдарын», «мемлекеттік кіріс органдары», «мемлекеттік кіріс органдарының», «мемлекеттік кіріс органының</w:t>
      </w:r>
      <w:r>
        <w:rPr>
          <w:rStyle w:val="s3"/>
        </w:rPr>
        <w:t>», «мемлекеттік кіріс органы», «мемлекеттік кіріс органдарына», «мемлекеттік кіріс органдары», «мемлекеттік кіріс органы» деген сөздермен ауыстырылды,</w:t>
      </w:r>
    </w:p>
    <w:p w:rsidR="00000000" w:rsidRDefault="00A35703">
      <w:pPr>
        <w:pStyle w:val="pji"/>
      </w:pPr>
      <w:r>
        <w:rPr>
          <w:rStyle w:val="s3"/>
        </w:rPr>
        <w:t>«кеден органынан», «кеден органының», «кеден органын», «кеден органына», «кеден органы», «кеден органдары</w:t>
      </w:r>
      <w:r>
        <w:rPr>
          <w:rStyle w:val="s3"/>
        </w:rPr>
        <w:t>», «кеден органдарының» деген сөздер тиісінше «мемлекеттік кіріс органынан», «мемлекеттік кіріс органының», «мемлекеттік кіріс органын», «мемлекеттік кіріс органына», «мемлекеттік кіріс органы», «мемлекеттік кіріс органдары», «мемлекеттік кіріс органдарыны</w:t>
      </w:r>
      <w:r>
        <w:rPr>
          <w:rStyle w:val="s3"/>
        </w:rPr>
        <w:t>ң</w:t>
      </w:r>
      <w:r>
        <w:rPr>
          <w:rStyle w:val="s3"/>
        </w:rPr>
        <w:t>» деген сөздермен ауыстырылды (</w:t>
      </w:r>
      <w:hyperlink r:id="rId63" w:history="1">
        <w:r>
          <w:rPr>
            <w:rStyle w:val="a4"/>
            <w:i/>
            <w:iCs/>
          </w:rPr>
          <w:t>бұр.ред.қара</w:t>
        </w:r>
      </w:hyperlink>
      <w:r>
        <w:rPr>
          <w:rStyle w:val="s3"/>
        </w:rPr>
        <w:t>)</w:t>
      </w:r>
    </w:p>
    <w:p w:rsidR="00000000" w:rsidRDefault="00A35703">
      <w:pPr>
        <w:pStyle w:val="pj"/>
      </w:pPr>
      <w:r>
        <w:t> </w:t>
      </w:r>
    </w:p>
    <w:p w:rsidR="00000000" w:rsidRDefault="00A35703">
      <w:pPr>
        <w:pStyle w:val="pj"/>
      </w:pPr>
      <w:r>
        <w:t> </w:t>
      </w:r>
    </w:p>
    <w:p w:rsidR="00000000" w:rsidRDefault="00A35703">
      <w:pPr>
        <w:pStyle w:val="pc"/>
      </w:pPr>
      <w:bookmarkStart w:id="1" w:name="SUB10000"/>
      <w:bookmarkEnd w:id="1"/>
      <w:r>
        <w:rPr>
          <w:rStyle w:val="s1"/>
        </w:rPr>
        <w:t>1-БӨЛІМ. ЖАЛПЫ ЕРЕЖЕЛЕР</w:t>
      </w:r>
    </w:p>
    <w:p w:rsidR="00000000" w:rsidRDefault="00A35703">
      <w:pPr>
        <w:pStyle w:val="pc"/>
      </w:pPr>
      <w:r>
        <w:rPr>
          <w:b/>
          <w:bCs/>
        </w:rPr>
        <w:t> </w:t>
      </w:r>
    </w:p>
    <w:p w:rsidR="00000000" w:rsidRDefault="00A35703">
      <w:pPr>
        <w:pStyle w:val="pc"/>
      </w:pPr>
      <w:r>
        <w:rPr>
          <w:rStyle w:val="s1"/>
        </w:rPr>
        <w:t>1-тарау. ӘКІМШІЛІК ҚҰҚЫҚ БҰЗУШЫЛЫҚ ТУРАЛЫ ЗАҢНАМА</w:t>
      </w:r>
    </w:p>
    <w:p w:rsidR="00000000" w:rsidRDefault="00A35703">
      <w:pPr>
        <w:pStyle w:val="pc"/>
      </w:pPr>
      <w:r>
        <w:rPr>
          <w:rStyle w:val="s1"/>
        </w:rPr>
        <w:t> </w:t>
      </w:r>
    </w:p>
    <w:p w:rsidR="00000000" w:rsidRDefault="00A35703">
      <w:pPr>
        <w:pStyle w:val="pj"/>
        <w:ind w:left="1200" w:hanging="800"/>
      </w:pPr>
      <w:r>
        <w:rPr>
          <w:rStyle w:val="s1"/>
        </w:rPr>
        <w:t>1-бап. Қазақстан Республикасының әкiмшiлiк құқық бұзушылық тура</w:t>
      </w:r>
      <w:r>
        <w:rPr>
          <w:rStyle w:val="s1"/>
        </w:rPr>
        <w:t>лы заңнамасы</w:t>
      </w:r>
    </w:p>
    <w:p w:rsidR="00000000" w:rsidRDefault="00A35703">
      <w:pPr>
        <w:pStyle w:val="pj"/>
      </w:pPr>
      <w:r>
        <w:rPr>
          <w:rStyle w:val="s0"/>
        </w:rPr>
        <w:t>1. Қазақстан Республикасының әкiмшiлiк құқық бұзушылық туралы заңнамасы осы Кодекстен тұрады.</w:t>
      </w:r>
    </w:p>
    <w:p w:rsidR="00000000" w:rsidRDefault="00A35703">
      <w:pPr>
        <w:pStyle w:val="pj"/>
      </w:pPr>
      <w:r>
        <w:rPr>
          <w:rStyle w:val="s0"/>
        </w:rPr>
        <w:t xml:space="preserve">2. Осы Кодекс Қазақстан Республикасының </w:t>
      </w:r>
      <w:hyperlink r:id="rId64" w:history="1">
        <w:r>
          <w:rPr>
            <w:rStyle w:val="a4"/>
          </w:rPr>
          <w:t>Конституциясына</w:t>
        </w:r>
      </w:hyperlink>
      <w:r>
        <w:rPr>
          <w:rStyle w:val="s0"/>
        </w:rPr>
        <w:t xml:space="preserve">, халықаралық құқықтың жалпы </w:t>
      </w:r>
      <w:r>
        <w:rPr>
          <w:rStyle w:val="s0"/>
        </w:rPr>
        <w:t>танылған қағидаттары мен нормаларына негiзделедi.</w:t>
      </w:r>
    </w:p>
    <w:p w:rsidR="00000000" w:rsidRDefault="00A35703">
      <w:pPr>
        <w:pStyle w:val="pj"/>
      </w:pPr>
      <w:r>
        <w:rPr>
          <w:rStyle w:val="s0"/>
        </w:rPr>
        <w:t>3. Әкімшілік-деликтік құқықтық қатынастарды реттейтін Қазақстан Республикасының халықаралық шарттық және өзге де міндеттемелері, сондай-ақ Қазақстан Республикасы Конституциялық Кеңесінің және Жоғарғы Сотыны</w:t>
      </w:r>
      <w:r>
        <w:rPr>
          <w:rStyle w:val="s0"/>
        </w:rPr>
        <w:t>ң</w:t>
      </w:r>
      <w:r>
        <w:rPr>
          <w:rStyle w:val="s0"/>
        </w:rPr>
        <w:t xml:space="preserve"> нормативтік қаулылары әкімшілік құқық бұзушылық туралы заңнаманың құрамдас бөлігі болып табылады. </w:t>
      </w:r>
    </w:p>
    <w:p w:rsidR="00000000" w:rsidRDefault="00A35703">
      <w:pPr>
        <w:pStyle w:val="pj"/>
      </w:pPr>
      <w:r>
        <w:rPr>
          <w:rStyle w:val="s0"/>
        </w:rPr>
        <w:t>4. Қазақстан Республикасы ратификациялаған халықаралық шарттар осы Кодекс алдында басымдыққа ие болады және халықаралық шарттан оны қолдану үшiн заң шығару</w:t>
      </w:r>
      <w:r>
        <w:rPr>
          <w:rStyle w:val="s0"/>
        </w:rPr>
        <w:t>ды талап ету туындайтын жағдайлардан басқа кезде, тiкелей қолданылады. Егер Қазақстан Республикасы ратификациялаған халықаралық шартта Қазақстан Республикасының әкiмшiлiк құқық бұзушылық туралы заңнамасында көзделгеннен өзгеше қағидалар белгiленсе, онда ха</w:t>
      </w:r>
      <w:r>
        <w:rPr>
          <w:rStyle w:val="s0"/>
        </w:rPr>
        <w:t>лықаралық шарттың қағидалары қолданылады.</w:t>
      </w:r>
    </w:p>
    <w:p w:rsidR="00000000" w:rsidRDefault="00A35703">
      <w:pPr>
        <w:pStyle w:val="pj"/>
      </w:pPr>
      <w:r>
        <w:rPr>
          <w:rStyle w:val="s0"/>
        </w:rPr>
        <w:t> </w:t>
      </w:r>
    </w:p>
    <w:p w:rsidR="00000000" w:rsidRDefault="00A35703">
      <w:pPr>
        <w:pStyle w:val="pj"/>
        <w:ind w:left="1200" w:hanging="800"/>
      </w:pPr>
      <w:bookmarkStart w:id="2" w:name="SUB20000"/>
      <w:bookmarkEnd w:id="2"/>
      <w:r>
        <w:rPr>
          <w:rStyle w:val="s1"/>
        </w:rPr>
        <w:t>2-бап. Әкiмшiлiк жауаптылықтың негiзi</w:t>
      </w:r>
    </w:p>
    <w:p w:rsidR="00000000" w:rsidRDefault="00A35703">
      <w:pPr>
        <w:pStyle w:val="pj"/>
      </w:pPr>
      <w:r>
        <w:rPr>
          <w:rStyle w:val="s0"/>
        </w:rPr>
        <w:t>Осы Кодекстiң Ерекше бөлiгінде көзделген құқық бұзушылық құрамының барлық белгiлерi бар іс-әрекет жасау әкiмшiлiк жауаптылықтың негiзi болып табылады.</w:t>
      </w:r>
    </w:p>
    <w:p w:rsidR="00000000" w:rsidRDefault="00A35703">
      <w:pPr>
        <w:pStyle w:val="pj"/>
      </w:pPr>
      <w:r>
        <w:rPr>
          <w:rStyle w:val="s0"/>
        </w:rPr>
        <w:t> </w:t>
      </w:r>
    </w:p>
    <w:p w:rsidR="00000000" w:rsidRDefault="00A35703">
      <w:pPr>
        <w:pStyle w:val="pj"/>
        <w:ind w:left="1200" w:hanging="800"/>
      </w:pPr>
      <w:bookmarkStart w:id="3" w:name="SUB30000"/>
      <w:bookmarkEnd w:id="3"/>
      <w:r>
        <w:rPr>
          <w:rStyle w:val="s1"/>
        </w:rPr>
        <w:t>3-бап. Қазақстан Республикасының әкiмшiлiк құқық бұзушылық үшiн жауаптылық туралы заңнамасының кеңiстiк тұрғысынан қолданылуы</w:t>
      </w:r>
    </w:p>
    <w:p w:rsidR="00000000" w:rsidRDefault="00A35703">
      <w:pPr>
        <w:pStyle w:val="pj"/>
      </w:pPr>
      <w:r>
        <w:rPr>
          <w:rStyle w:val="s0"/>
        </w:rPr>
        <w:t>1. Қазақстан Республикасының аумағында әкiмшiлiк құқық бұзушылық жасаған тұлға осы Кодекс бойынша жауаптылыққа жатады.</w:t>
      </w:r>
    </w:p>
    <w:p w:rsidR="00000000" w:rsidRDefault="00A35703">
      <w:pPr>
        <w:pStyle w:val="pj"/>
      </w:pPr>
      <w:r>
        <w:rPr>
          <w:rStyle w:val="s0"/>
        </w:rPr>
        <w:t>2. Қазақста</w:t>
      </w:r>
      <w:r>
        <w:rPr>
          <w:rStyle w:val="s0"/>
        </w:rPr>
        <w:t>н Республикасының аумағында басталған немесе жалғасқан не аяқталған іс-әрекет Қазақстан Республикасының аумағында жасалған әкiмшiлiк құқық бұзушылық деп танылады. Осы Кодекстiң күшi Қазақстан Республикасының континенттiк қайраңында және айрықша экономикалы</w:t>
      </w:r>
      <w:r>
        <w:rPr>
          <w:rStyle w:val="s0"/>
        </w:rPr>
        <w:t>қ</w:t>
      </w:r>
      <w:r>
        <w:rPr>
          <w:rStyle w:val="s0"/>
        </w:rPr>
        <w:t xml:space="preserve"> аймағында жасалған әкiмшiлiк құқық бұзушылықтарға да қолданылады.</w:t>
      </w:r>
    </w:p>
    <w:p w:rsidR="00000000" w:rsidRDefault="00A35703">
      <w:pPr>
        <w:pStyle w:val="pj"/>
      </w:pPr>
      <w:r>
        <w:rPr>
          <w:rStyle w:val="s0"/>
        </w:rPr>
        <w:t>3. Қазақстан Республикасының портына тiркелген және Қазақстан Республикасының шегiнен тыс ашық судағы немесе әуе кеңiстiгiндегі кемеде әкiмшiлiк құқық бұзушылық жасаған тұлға, егер Қазақст</w:t>
      </w:r>
      <w:r>
        <w:rPr>
          <w:rStyle w:val="s0"/>
        </w:rPr>
        <w:t>ан Республикасының халықаралық шартында өзгеше көзделмесе, осы Кодекс бойынша әкiмшiлiк жауаптылыққа жатады. Қазақстан Республикасының әскери кемесiнде немесе әскери әуе кемесiнде әкiмшiлiк құқық бұзушылық жасаған тұлға да оның тұрған жерiне қарамастан, ос</w:t>
      </w:r>
      <w:r>
        <w:rPr>
          <w:rStyle w:val="s0"/>
        </w:rPr>
        <w:t>ы Кодекс бойынша әкiмшiлiк жауаптылықта болады.</w:t>
      </w:r>
    </w:p>
    <w:p w:rsidR="00000000" w:rsidRDefault="00A35703">
      <w:pPr>
        <w:pStyle w:val="pj"/>
      </w:pPr>
      <w:r>
        <w:rPr>
          <w:rStyle w:val="s0"/>
        </w:rPr>
        <w:t xml:space="preserve">4. Шет мемлекеттердiң дипломатиялық өкiлдерi және иммунитетті пайдаланатын өзге де шетелдіктер Қазақстан Республикасының аумағында құқық бұзушылық жасаған жағдайда осы адамдардың әкiмшiлiк жауаптылығы туралы </w:t>
      </w:r>
      <w:r>
        <w:rPr>
          <w:rStyle w:val="s0"/>
        </w:rPr>
        <w:t>мәселе халықаралық құқық нормаларына сәйкес шешiледi.</w:t>
      </w:r>
    </w:p>
    <w:p w:rsidR="00000000" w:rsidRDefault="00A35703">
      <w:pPr>
        <w:pStyle w:val="pj"/>
      </w:pPr>
      <w:r>
        <w:rPr>
          <w:rStyle w:val="s0"/>
        </w:rPr>
        <w:t> </w:t>
      </w:r>
    </w:p>
    <w:p w:rsidR="00000000" w:rsidRDefault="00A35703">
      <w:pPr>
        <w:pStyle w:val="pj"/>
        <w:ind w:left="1200" w:hanging="800"/>
      </w:pPr>
      <w:bookmarkStart w:id="4" w:name="SUB40000"/>
      <w:bookmarkEnd w:id="4"/>
      <w:r>
        <w:rPr>
          <w:rStyle w:val="s1"/>
        </w:rPr>
        <w:t>4-бап. Қазақстан Республикасының әкiмшiлiк құқық бұзушылық үшiн жауаптылық туралы заңнамасының уақыт тұрғысынан қолданылуы</w:t>
      </w:r>
    </w:p>
    <w:p w:rsidR="00000000" w:rsidRDefault="00A35703">
      <w:pPr>
        <w:pStyle w:val="pj"/>
      </w:pPr>
      <w:r>
        <w:rPr>
          <w:rStyle w:val="s0"/>
        </w:rPr>
        <w:t>1. Әкiмшiлiк құқық бұзушылық жасаған тұлға осы құқық бұзушылық жасалған уақыт</w:t>
      </w:r>
      <w:r>
        <w:rPr>
          <w:rStyle w:val="s0"/>
        </w:rPr>
        <w:t>та қолданылған заңнаманың негiзiнде жауаптылыққа жатады.</w:t>
      </w:r>
    </w:p>
    <w:p w:rsidR="00000000" w:rsidRDefault="00A35703">
      <w:pPr>
        <w:pStyle w:val="pj"/>
      </w:pPr>
      <w:r>
        <w:rPr>
          <w:rStyle w:val="s0"/>
        </w:rPr>
        <w:t xml:space="preserve">2. Осы Кодекстiң </w:t>
      </w:r>
      <w:hyperlink w:anchor="sub730000" w:history="1">
        <w:r>
          <w:rPr>
            <w:rStyle w:val="a4"/>
          </w:rPr>
          <w:t>Ерекше бөлiгінде</w:t>
        </w:r>
      </w:hyperlink>
      <w:r>
        <w:rPr>
          <w:rStyle w:val="s0"/>
        </w:rPr>
        <w:t xml:space="preserve"> көзделген іс-әрекеттiң жүзеге асырылған уақыты, салдардың басталған уақытына қарамастан, әкiмшiлiк құқық бұзушылық жасалған уақыт деп</w:t>
      </w:r>
      <w:r>
        <w:rPr>
          <w:rStyle w:val="s0"/>
        </w:rPr>
        <w:t xml:space="preserve"> танылады.</w:t>
      </w:r>
    </w:p>
    <w:p w:rsidR="00000000" w:rsidRDefault="00A35703">
      <w:pPr>
        <w:pStyle w:val="pj"/>
      </w:pPr>
      <w:r>
        <w:rPr>
          <w:rStyle w:val="s0"/>
        </w:rPr>
        <w:t> </w:t>
      </w:r>
    </w:p>
    <w:p w:rsidR="00000000" w:rsidRDefault="00A35703">
      <w:pPr>
        <w:pStyle w:val="pj"/>
        <w:ind w:left="1200" w:hanging="800"/>
      </w:pPr>
      <w:bookmarkStart w:id="5" w:name="SUB50000"/>
      <w:bookmarkEnd w:id="5"/>
      <w:r>
        <w:rPr>
          <w:rStyle w:val="s1"/>
        </w:rPr>
        <w:t>5-бап. Әкiмшiлiк құқық бұзушылық туралы заңның керi күшi</w:t>
      </w:r>
    </w:p>
    <w:p w:rsidR="00000000" w:rsidRDefault="00A35703">
      <w:pPr>
        <w:pStyle w:val="pji"/>
      </w:pPr>
      <w:r>
        <w:rPr>
          <w:rStyle w:val="s3"/>
        </w:rPr>
        <w:t xml:space="preserve">2014.29.12. № 272-V ҚР </w:t>
      </w:r>
      <w:hyperlink r:id="rId65" w:anchor="sub_id=5" w:history="1">
        <w:r>
          <w:rPr>
            <w:rStyle w:val="a4"/>
            <w:i/>
            <w:iCs/>
          </w:rPr>
          <w:t>Заңымен</w:t>
        </w:r>
      </w:hyperlink>
      <w:r>
        <w:rPr>
          <w:rStyle w:val="s3"/>
        </w:rPr>
        <w:t xml:space="preserve"> 1-бөлік өзгертілді (</w:t>
      </w:r>
      <w:hyperlink r:id="rId66" w:anchor="sub_id=50100" w:history="1">
        <w:r>
          <w:rPr>
            <w:rStyle w:val="a4"/>
            <w:i/>
            <w:iCs/>
          </w:rPr>
          <w:t>бұр.ред.қара</w:t>
        </w:r>
      </w:hyperlink>
      <w:r>
        <w:rPr>
          <w:rStyle w:val="s3"/>
        </w:rPr>
        <w:t>)</w:t>
      </w:r>
    </w:p>
    <w:p w:rsidR="00000000" w:rsidRDefault="00A35703">
      <w:pPr>
        <w:pStyle w:val="pj"/>
      </w:pPr>
      <w:r>
        <w:rPr>
          <w:rStyle w:val="s0"/>
        </w:rPr>
        <w:t>1. Әкiмшiлiк құқық бұзушылық үшiн әкімшілік жауаптылықты жеңілдететін немесе оның күшін жоятын не әкімшілік құқық бұзушылық жасаған тұлғаның жағдайын өзге түрд</w:t>
      </w:r>
      <w:r>
        <w:rPr>
          <w:rStyle w:val="s0"/>
        </w:rPr>
        <w:t>е жақсартатын заңның керi күшi болады, яғни осы заң қолданысқа енгізілгенге дейін жасалған және әкімшілік жаза қолдану туралы қаулы орындалмаған құқық бұзушылыққа қолданылады.</w:t>
      </w:r>
    </w:p>
    <w:p w:rsidR="00000000" w:rsidRDefault="00A35703">
      <w:pPr>
        <w:pStyle w:val="pj"/>
      </w:pPr>
      <w:r>
        <w:rPr>
          <w:rStyle w:val="s0"/>
        </w:rPr>
        <w:t>2. Әкiмшiлiк құқық бұзушылық үшiн әкімшілік жауаптылықты белгiлейтiн немесе күше</w:t>
      </w:r>
      <w:r>
        <w:rPr>
          <w:rStyle w:val="s0"/>
        </w:rPr>
        <w:t>йтетiн немесе тұлғаның жағдайын өзге түрде нашарлататын заңның керi күшi болмайды.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6" w:name="SUB60000"/>
      <w:bookmarkEnd w:id="6"/>
      <w:r>
        <w:rPr>
          <w:rStyle w:val="s1"/>
        </w:rPr>
        <w:t>2-тарау. ӘКІМШІЛІК ҚҰҚЫҚ БҰЗУШЫЛЫҚ ТУРАЛЫ ЗАҢНАМАНЫҢ МІНДЕТТЕРІ МЕН ҚАҒИДАТТАРЫ</w:t>
      </w:r>
    </w:p>
    <w:p w:rsidR="00000000" w:rsidRDefault="00A35703">
      <w:pPr>
        <w:pStyle w:val="pj"/>
      </w:pPr>
      <w:r>
        <w:rPr>
          <w:rStyle w:val="s0"/>
        </w:rPr>
        <w:t> </w:t>
      </w:r>
    </w:p>
    <w:p w:rsidR="00000000" w:rsidRDefault="00A35703">
      <w:pPr>
        <w:pStyle w:val="pj"/>
        <w:ind w:left="1200" w:hanging="800"/>
      </w:pPr>
      <w:r>
        <w:rPr>
          <w:rStyle w:val="s1"/>
        </w:rPr>
        <w:t>6-бап. Әкiмшiлiк құқық бұзушылық туралы заңнаманың мiндеттерi</w:t>
      </w:r>
    </w:p>
    <w:p w:rsidR="00000000" w:rsidRDefault="00A35703">
      <w:pPr>
        <w:pStyle w:val="pj"/>
      </w:pPr>
      <w:r>
        <w:rPr>
          <w:rStyle w:val="s0"/>
        </w:rPr>
        <w:t>1. Әкiмшiлiк құқық бұзушы</w:t>
      </w:r>
      <w:r>
        <w:rPr>
          <w:rStyle w:val="s0"/>
        </w:rPr>
        <w:t>лық туралы заңнаманың міндеттері - адамның және азаматтың құқықтарын, бостандықтары мен заңды мүдделерiн, халықтың денсаулығын, санитариялық-эпидемиологиялық саламаттылығын, қоршаған ортаны, қоғамдық имандылықты, меншiктi, қоғамдық тәртiпті және қауiпсiздi</w:t>
      </w:r>
      <w:r>
        <w:rPr>
          <w:rStyle w:val="s0"/>
        </w:rPr>
        <w:t>ктi, мемлекеттiк билiктi және мемлекеттік басқаруды жүзеге асырудың белгiленген тәртiбiн, ұйымдардың заңмен қорғалатын құқықтары мен мүдделерiн әкiмшiлiк құқық бұзушылықтардан қорғау, сондай-ақ олардың жасалуының алдын алу.</w:t>
      </w:r>
    </w:p>
    <w:p w:rsidR="00000000" w:rsidRDefault="00A35703">
      <w:pPr>
        <w:pStyle w:val="pj"/>
      </w:pPr>
      <w:r>
        <w:rPr>
          <w:rStyle w:val="s0"/>
        </w:rPr>
        <w:t>2. Осы мiндеттi жүзеге асыру үшi</w:t>
      </w:r>
      <w:r>
        <w:rPr>
          <w:rStyle w:val="s0"/>
        </w:rPr>
        <w:t xml:space="preserve">н әкiмшiлiк құқық бұзушылық туралы заңнама әкiмшiлiк жауаптылықтың негiздерi мен қағидаттарын белгiлейдi, қандай іс-әрекеттердiң әкiмшiлiк құқық бұзушылықтар болып табылатынын және оларды жасағаны үшiн қолданылатын жаза түрлерiн, сондай-ақ әкiмшiлiк құқық </w:t>
      </w:r>
      <w:r>
        <w:rPr>
          <w:rStyle w:val="s0"/>
        </w:rPr>
        <w:t>бұзушылық жасаған тұлғаға қандай әкiмшiлiк жаза қолданылуы, қай мемлекеттiк органның (лауазымды адамның) және қандай тәртiппен қолдануы мүмкiн екенiн айқындайды.</w:t>
      </w:r>
    </w:p>
    <w:p w:rsidR="00000000" w:rsidRDefault="00A35703">
      <w:pPr>
        <w:pStyle w:val="pj"/>
      </w:pPr>
      <w:r>
        <w:rPr>
          <w:rStyle w:val="s0"/>
        </w:rPr>
        <w:t> </w:t>
      </w:r>
    </w:p>
    <w:p w:rsidR="00000000" w:rsidRDefault="00A35703">
      <w:pPr>
        <w:pStyle w:val="pj"/>
        <w:ind w:left="1200" w:hanging="800"/>
      </w:pPr>
      <w:bookmarkStart w:id="7" w:name="SUB70000"/>
      <w:bookmarkEnd w:id="7"/>
      <w:r>
        <w:rPr>
          <w:rStyle w:val="s1"/>
        </w:rPr>
        <w:t>7-бап. Әкiмшiлiк құқық бұзушылық туралы заңнама қағидаттарының маңызы</w:t>
      </w:r>
    </w:p>
    <w:p w:rsidR="00000000" w:rsidRDefault="00A35703">
      <w:pPr>
        <w:pStyle w:val="pj"/>
      </w:pPr>
      <w:r>
        <w:rPr>
          <w:rStyle w:val="s0"/>
        </w:rPr>
        <w:t>Әк</w:t>
      </w:r>
      <w:r>
        <w:rPr>
          <w:rStyle w:val="s0"/>
        </w:rPr>
        <w:t>iмшiлiк құқық бұзушы</w:t>
      </w:r>
      <w:r>
        <w:rPr>
          <w:rStyle w:val="s0"/>
        </w:rPr>
        <w:t>лық туралы заңнама қағидаттарының маңызы мынада: оларды бұзу, оның сипаты мен мәнiне қарай, iс бойынша болған iс жүргізуді жарамсыз деп тануға, осындай iс жүргiзудiң барысында шығарылған шешiмдердiң күшiн жоюға не осы тұрғыда жиналған материалдарды дәлелде</w:t>
      </w:r>
      <w:r>
        <w:rPr>
          <w:rStyle w:val="s0"/>
        </w:rPr>
        <w:t>у күшi жоқ деп тануға әкеп соғады.</w:t>
      </w:r>
    </w:p>
    <w:p w:rsidR="00000000" w:rsidRDefault="00A35703">
      <w:pPr>
        <w:pStyle w:val="pj"/>
      </w:pPr>
      <w:r>
        <w:rPr>
          <w:rStyle w:val="s0"/>
        </w:rPr>
        <w:t> </w:t>
      </w:r>
    </w:p>
    <w:p w:rsidR="00000000" w:rsidRDefault="00A35703">
      <w:pPr>
        <w:pStyle w:val="pj"/>
        <w:ind w:left="1200" w:hanging="800"/>
      </w:pPr>
      <w:bookmarkStart w:id="8" w:name="SUB80000"/>
      <w:bookmarkEnd w:id="8"/>
      <w:r>
        <w:rPr>
          <w:rStyle w:val="s1"/>
        </w:rPr>
        <w:t>8-бап. Заңдылық</w:t>
      </w:r>
    </w:p>
    <w:p w:rsidR="00000000" w:rsidRDefault="00A35703">
      <w:pPr>
        <w:pStyle w:val="pj"/>
      </w:pPr>
      <w:r>
        <w:rPr>
          <w:rStyle w:val="s0"/>
        </w:rPr>
        <w:t>1. Әкiмшiлiк құқық бұзушылықтар, әкімшілік жаза шаралары, әкiмшiлiк құқық бұзушылық туралы iс бойынша іс жүргізуді қамтамасыз ету шаралары және әкiмшiлiк-құқықтық ықпал ету шаралары осы Кодекспен ғана айқындалады. Осы Кодексте белгіленген негіздер мен тәрт</w:t>
      </w:r>
      <w:r>
        <w:rPr>
          <w:rStyle w:val="s0"/>
        </w:rPr>
        <w:t>іптен өзгеше ретте, ешкім де әкімшілік жазаға, әкiмшiлiк-құқықтық ықпал ету шараларына немесе әкiмшiлiк құқық бұзушылық туралы iс бойынша іс жүргізуді қамтамасыз ету шараларына тартыла алмайды.</w:t>
      </w:r>
    </w:p>
    <w:p w:rsidR="00000000" w:rsidRDefault="00A35703">
      <w:pPr>
        <w:pStyle w:val="pj"/>
      </w:pPr>
      <w:r>
        <w:rPr>
          <w:rStyle w:val="s0"/>
        </w:rPr>
        <w:t>2. Әкiмшiлiк құқық бұзушылық туралы iстердi қарауға уәкiлеттiк</w:t>
      </w:r>
      <w:r>
        <w:rPr>
          <w:rStyle w:val="s0"/>
        </w:rPr>
        <w:t xml:space="preserve"> берілген сот, органдар (лауазымды адамдар) әкiмшiлiк құқық бұзушылық туралы істер бойынша iс жүргiзу кезiнде Қазақстан Республикасы </w:t>
      </w:r>
      <w:hyperlink r:id="rId67" w:history="1">
        <w:r>
          <w:rPr>
            <w:rStyle w:val="a4"/>
          </w:rPr>
          <w:t>Конституциясының</w:t>
        </w:r>
      </w:hyperlink>
      <w:r>
        <w:rPr>
          <w:rStyle w:val="s0"/>
        </w:rPr>
        <w:t xml:space="preserve">, осы Кодекстiң, осы Кодекстiң </w:t>
      </w:r>
      <w:hyperlink w:anchor="sub10000" w:history="1">
        <w:r>
          <w:rPr>
            <w:rStyle w:val="a4"/>
          </w:rPr>
          <w:t>1-бабында</w:t>
        </w:r>
      </w:hyperlink>
      <w:r>
        <w:rPr>
          <w:rStyle w:val="s0"/>
        </w:rPr>
        <w:t xml:space="preserve"> көрсетілген өзге де нормативтiк құқықтық актiлердiң талаптарын дәлме-дәл сақтауға мiндеттi. Қазақстан Республикасы Конституциясының жоғары заңды күшi бар және Қазақстан Республикасының бүкiл аумағында ол тiкелей қолданылады. Қ</w:t>
      </w:r>
      <w:r>
        <w:rPr>
          <w:rStyle w:val="s0"/>
        </w:rPr>
        <w:t>азақстан Республикасының заңында және Конституциясында белгiленген қағидалар арасында қайшылықтар болған жағдайда Конституцияның ережелерi қолданылады.</w:t>
      </w:r>
    </w:p>
    <w:p w:rsidR="00000000" w:rsidRDefault="00A35703">
      <w:pPr>
        <w:pStyle w:val="pj"/>
      </w:pPr>
      <w:r>
        <w:rPr>
          <w:rStyle w:val="s0"/>
        </w:rPr>
        <w:t xml:space="preserve">3. Соттар адамның және азаматтың Қазақстан Республикасының </w:t>
      </w:r>
      <w:hyperlink r:id="rId68" w:history="1">
        <w:r>
          <w:rPr>
            <w:rStyle w:val="a4"/>
          </w:rPr>
          <w:t>Конституциясында</w:t>
        </w:r>
      </w:hyperlink>
      <w:r>
        <w:rPr>
          <w:rStyle w:val="s0"/>
        </w:rPr>
        <w:t xml:space="preserve"> бекітіп берілген құқықтары мен бостандықтарына қысым жасалатын заңдар мен өзге де нормативтiк құқықтық актiлердi қолдануға құқылы емес. Егер сот қолданылуға тиісті заң немесе өзге де нормативтiк құқықтық акт адамның жән</w:t>
      </w:r>
      <w:r>
        <w:rPr>
          <w:rStyle w:val="s0"/>
        </w:rPr>
        <w:t>е азаматтың Конституцияда бекітіп берілген құқықтары мен бостандықтарына қысым жасайды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Кеңесіне жүгiн</w:t>
      </w:r>
      <w:r>
        <w:rPr>
          <w:rStyle w:val="s0"/>
        </w:rPr>
        <w:t>уге мiндеттi. Сот Конституциялық Кеңестiң шешiмiн алғаннан кейін iс бойынша iс жүргiзу қайта басталады.</w:t>
      </w:r>
    </w:p>
    <w:p w:rsidR="00000000" w:rsidRDefault="00A35703">
      <w:pPr>
        <w:pStyle w:val="pj"/>
      </w:pPr>
      <w:r>
        <w:rPr>
          <w:rStyle w:val="s0"/>
        </w:rPr>
        <w:t>Әкімшілік</w:t>
      </w:r>
      <w:r>
        <w:rPr>
          <w:rStyle w:val="s0"/>
        </w:rPr>
        <w:t xml:space="preserve"> құқық бұзушылық туралы істерді қарауға уәкілеттік берілген соттардың және органдардың (лауазымды адамдардың) конституциялық емес деп танылған </w:t>
      </w:r>
      <w:r>
        <w:rPr>
          <w:rStyle w:val="s0"/>
        </w:rPr>
        <w:t>заңға немесе өзге де нормативтік құқықтық актіге негізделген шешімдері орындалуға жатпайды.</w:t>
      </w:r>
    </w:p>
    <w:p w:rsidR="00000000" w:rsidRDefault="00A35703">
      <w:pPr>
        <w:pStyle w:val="pj"/>
      </w:pPr>
      <w:r>
        <w:rPr>
          <w:rStyle w:val="s0"/>
        </w:rPr>
        <w:t>4. Әкiмшiлiк құқық бұзушылық туралы iстердi қарауға уәкiлеттiк берілген соттың, органдардың (лауазымды адамдардың) әкiмшiлiк құқық бұзушылық туралы iстер бойынша іс</w:t>
      </w:r>
      <w:r>
        <w:rPr>
          <w:rStyle w:val="s0"/>
        </w:rPr>
        <w:t xml:space="preserve"> жүргiзу кезiнде заңды бұзуына жол берiлмейдi және заңда белгiленген жауаптылыққа, қабылданған актiлердiң жарамсыз деп танылуына және олардың күшiнiң жойылуына әкеп соғады.</w:t>
      </w:r>
    </w:p>
    <w:p w:rsidR="00000000" w:rsidRDefault="00A35703">
      <w:pPr>
        <w:pStyle w:val="pj"/>
      </w:pPr>
      <w:r>
        <w:rPr>
          <w:rStyle w:val="s0"/>
        </w:rPr>
        <w:t> </w:t>
      </w:r>
    </w:p>
    <w:p w:rsidR="00000000" w:rsidRDefault="00A35703">
      <w:pPr>
        <w:pStyle w:val="pj"/>
        <w:ind w:left="1200" w:hanging="800"/>
      </w:pPr>
      <w:bookmarkStart w:id="9" w:name="SUB90000"/>
      <w:bookmarkEnd w:id="9"/>
      <w:r>
        <w:rPr>
          <w:rStyle w:val="s1"/>
        </w:rPr>
        <w:t>9-бап. Заң мен сот алдындағы теңдiк</w:t>
      </w:r>
    </w:p>
    <w:p w:rsidR="00000000" w:rsidRDefault="00A35703">
      <w:pPr>
        <w:pStyle w:val="pj"/>
      </w:pPr>
      <w:r>
        <w:rPr>
          <w:rStyle w:val="s0"/>
        </w:rPr>
        <w:t>Әк</w:t>
      </w:r>
      <w:r>
        <w:rPr>
          <w:rStyle w:val="s0"/>
        </w:rPr>
        <w:t>iмшiлiк құқық бұзушылық туралы iстер бойынш</w:t>
      </w:r>
      <w:r>
        <w:rPr>
          <w:rStyle w:val="s0"/>
        </w:rPr>
        <w:t xml:space="preserve">а іс жүргізу барысында заң мен сот алдында бәрі тең. Тегіне,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де мән-жайлар бойынша ешкімді </w:t>
      </w:r>
      <w:r>
        <w:rPr>
          <w:rStyle w:val="s0"/>
        </w:rPr>
        <w:t>ешқандай кемсітуге болмайды.</w:t>
      </w:r>
    </w:p>
    <w:p w:rsidR="00000000" w:rsidRDefault="00A35703">
      <w:pPr>
        <w:pStyle w:val="pj"/>
      </w:pPr>
      <w:r>
        <w:rPr>
          <w:rStyle w:val="s0"/>
        </w:rPr>
        <w:t> </w:t>
      </w:r>
    </w:p>
    <w:p w:rsidR="00000000" w:rsidRDefault="00A35703">
      <w:pPr>
        <w:pStyle w:val="pj"/>
        <w:ind w:left="1200" w:hanging="800"/>
      </w:pPr>
      <w:bookmarkStart w:id="10" w:name="SUB100000"/>
      <w:bookmarkEnd w:id="10"/>
      <w:r>
        <w:rPr>
          <w:rStyle w:val="s1"/>
        </w:rPr>
        <w:t>10-бап. Кiнәсiздiк презумпциясы</w:t>
      </w:r>
    </w:p>
    <w:p w:rsidR="00000000" w:rsidRDefault="00A35703">
      <w:pPr>
        <w:pStyle w:val="pj"/>
      </w:pPr>
      <w:r>
        <w:rPr>
          <w:rStyle w:val="s0"/>
        </w:rPr>
        <w:t>1. Өзiне қатысты әкiмшiлiк құқық бұзушылық туралы iс қозғалған тұлға өз кiнәсi осы Кодексте көзделген тәртiппен дәлелденгенге және өз өкiлеттiктері шегiнде iстi қараған судьяның, органның (лауа</w:t>
      </w:r>
      <w:r>
        <w:rPr>
          <w:rStyle w:val="s0"/>
        </w:rPr>
        <w:t>зымды адамның) заңды күшiне енген қаулысымен белгiленгенге дейін кiнәсiз деп есептеледi.</w:t>
      </w:r>
    </w:p>
    <w:p w:rsidR="00000000" w:rsidRDefault="00A35703">
      <w:pPr>
        <w:pStyle w:val="pj"/>
      </w:pPr>
      <w:r>
        <w:rPr>
          <w:rStyle w:val="s0"/>
        </w:rPr>
        <w:t>2. Ешкiм де өзiнiң кiнәсiздiгiн дәлелдеуге мiндеттi емес.</w:t>
      </w:r>
    </w:p>
    <w:p w:rsidR="00000000" w:rsidRDefault="00A35703">
      <w:pPr>
        <w:pStyle w:val="pj"/>
      </w:pPr>
      <w:r>
        <w:rPr>
          <w:rStyle w:val="s0"/>
        </w:rPr>
        <w:t>3. Кiнәлiлiкке келтiрiлген кез келген күмәндар өзiне қатысты әкiмшiлiк құқық бұзушылық туралы iс қозғалған тұ</w:t>
      </w:r>
      <w:r>
        <w:rPr>
          <w:rStyle w:val="s0"/>
        </w:rPr>
        <w:t>лғаның пайдасына түсiндiрiледi. Әкiмшiлiк құқық бұзушылық туралы заңнаманы қолдану кезiнде туындайтын күмәндар да оның пайдасына шешiлуге тиiс.</w:t>
      </w:r>
    </w:p>
    <w:p w:rsidR="00000000" w:rsidRDefault="00A35703">
      <w:pPr>
        <w:pStyle w:val="pj"/>
      </w:pPr>
      <w:r>
        <w:rPr>
          <w:rStyle w:val="s0"/>
        </w:rPr>
        <w:t> </w:t>
      </w:r>
    </w:p>
    <w:p w:rsidR="00000000" w:rsidRDefault="00A35703">
      <w:pPr>
        <w:pStyle w:val="pj"/>
        <w:ind w:left="1200" w:hanging="800"/>
      </w:pPr>
      <w:bookmarkStart w:id="11" w:name="SUB110000"/>
      <w:bookmarkEnd w:id="11"/>
      <w:r>
        <w:rPr>
          <w:rStyle w:val="s1"/>
        </w:rPr>
        <w:t>11-бап. Кiнә қағидаты</w:t>
      </w:r>
    </w:p>
    <w:p w:rsidR="00000000" w:rsidRDefault="00A35703">
      <w:pPr>
        <w:pStyle w:val="pj"/>
      </w:pPr>
      <w:r>
        <w:rPr>
          <w:rStyle w:val="s0"/>
        </w:rPr>
        <w:t>1. Жеке тұлға кiнәсi анықталған құқық бұзушылықтары үшiн ғана әкiмшiлiк жауаптылыққа жат</w:t>
      </w:r>
      <w:r>
        <w:rPr>
          <w:rStyle w:val="s0"/>
        </w:rPr>
        <w:t>ады. Жеке тұлғаның кiнәсiз зиян келтiргені үшiн объективтi кiнә тағуға, яғни әкiмшiлiк жауаптылыққа жол берiлмейдi.</w:t>
      </w:r>
    </w:p>
    <w:p w:rsidR="00000000" w:rsidRDefault="00A35703">
      <w:pPr>
        <w:pStyle w:val="pj"/>
      </w:pPr>
      <w:r>
        <w:rPr>
          <w:rStyle w:val="s0"/>
        </w:rPr>
        <w:t>2. Қасақана немесе абайсызда іс-әрекет жасаған жеке тұлға әкiмшiлiк құқық бұзушылыққа кінәлі деп танылады.</w:t>
      </w:r>
    </w:p>
    <w:p w:rsidR="00000000" w:rsidRDefault="00A35703">
      <w:pPr>
        <w:pStyle w:val="pj"/>
      </w:pPr>
      <w:r>
        <w:rPr>
          <w:rStyle w:val="s0"/>
        </w:rPr>
        <w:t> </w:t>
      </w:r>
    </w:p>
    <w:p w:rsidR="00000000" w:rsidRDefault="00A35703">
      <w:pPr>
        <w:pStyle w:val="pj"/>
        <w:ind w:left="1200" w:hanging="800"/>
      </w:pPr>
      <w:bookmarkStart w:id="12" w:name="SUB120000"/>
      <w:bookmarkEnd w:id="12"/>
      <w:r>
        <w:rPr>
          <w:rStyle w:val="s1"/>
        </w:rPr>
        <w:t>12-бап. Әкiмшiлiк жауаптылыққа қайта тартуға жол бермеу</w:t>
      </w:r>
    </w:p>
    <w:p w:rsidR="00000000" w:rsidRDefault="00A35703">
      <w:pPr>
        <w:pStyle w:val="pj"/>
      </w:pPr>
      <w:r>
        <w:rPr>
          <w:rStyle w:val="s0"/>
        </w:rPr>
        <w:t>Ешкiмдi де нақ сол бiр құқық бұзушылық үшiн әкімшілік жауаптылыққа екi рет тартуға болмайды.</w:t>
      </w:r>
    </w:p>
    <w:p w:rsidR="00000000" w:rsidRDefault="00A35703">
      <w:pPr>
        <w:pStyle w:val="pj"/>
      </w:pPr>
      <w:r>
        <w:rPr>
          <w:rStyle w:val="s0"/>
        </w:rPr>
        <w:t> </w:t>
      </w:r>
    </w:p>
    <w:p w:rsidR="00000000" w:rsidRDefault="00A35703">
      <w:pPr>
        <w:pStyle w:val="pj"/>
        <w:ind w:left="1200" w:hanging="800"/>
      </w:pPr>
      <w:bookmarkStart w:id="13" w:name="SUB130000"/>
      <w:bookmarkEnd w:id="13"/>
      <w:r>
        <w:rPr>
          <w:rStyle w:val="s1"/>
        </w:rPr>
        <w:t>13-бап. Iзгiлiк қағидаты</w:t>
      </w:r>
    </w:p>
    <w:p w:rsidR="00000000" w:rsidRDefault="00A35703">
      <w:pPr>
        <w:pStyle w:val="pj"/>
      </w:pPr>
      <w:r>
        <w:rPr>
          <w:rStyle w:val="s0"/>
        </w:rPr>
        <w:t>Құқық</w:t>
      </w:r>
      <w:r>
        <w:rPr>
          <w:rStyle w:val="s0"/>
        </w:rPr>
        <w:t xml:space="preserve"> бұзушылық жасаған адамға қолданылатын әкiмшiлiк жаза дене азабын келтіруді</w:t>
      </w:r>
      <w:r>
        <w:rPr>
          <w:rStyle w:val="s0"/>
        </w:rPr>
        <w:t xml:space="preserve"> немесе адами қадiр-қасиетті қорлауды мақсат тұтпайды.</w:t>
      </w:r>
    </w:p>
    <w:p w:rsidR="00000000" w:rsidRDefault="00A35703">
      <w:pPr>
        <w:pStyle w:val="pj"/>
      </w:pPr>
      <w:r>
        <w:rPr>
          <w:rStyle w:val="s0"/>
        </w:rPr>
        <w:t> </w:t>
      </w:r>
    </w:p>
    <w:p w:rsidR="00000000" w:rsidRDefault="00A35703">
      <w:pPr>
        <w:pStyle w:val="pj"/>
        <w:ind w:left="1200" w:hanging="800"/>
      </w:pPr>
      <w:bookmarkStart w:id="14" w:name="SUB140000"/>
      <w:bookmarkEnd w:id="14"/>
      <w:r>
        <w:rPr>
          <w:rStyle w:val="s1"/>
        </w:rPr>
        <w:t>14-бап. Жеке басқа қол сұғылмаушылық</w:t>
      </w:r>
    </w:p>
    <w:p w:rsidR="00000000" w:rsidRDefault="00A35703">
      <w:pPr>
        <w:pStyle w:val="pj"/>
      </w:pPr>
      <w:r>
        <w:rPr>
          <w:rStyle w:val="s0"/>
        </w:rPr>
        <w:t>1. Осы Кодексте белгiленген негiздер мен тәртiптен өзгеше ретте, ешкiмді де әкiмшiлiк ұстап алуға, күштеп әкелуге, iшкi iстер органдарына (полицияға) немесе басқа</w:t>
      </w:r>
      <w:r>
        <w:rPr>
          <w:rStyle w:val="s0"/>
        </w:rPr>
        <w:t xml:space="preserve"> да мемлекеттiк органдарға жеткiзуге, жеке басын жете тексеруге және жеке тұлғаның заттарын жете тексеруге немесе әкімшілік құқық бұзушылық туралы iс бойынша іс жүргізуді қамтамасыз етудің өзге де шараларын қолдануға болмайды.</w:t>
      </w:r>
    </w:p>
    <w:p w:rsidR="00000000" w:rsidRDefault="00A35703">
      <w:pPr>
        <w:pStyle w:val="pj"/>
      </w:pPr>
      <w:r>
        <w:rPr>
          <w:rStyle w:val="s0"/>
        </w:rPr>
        <w:t>2. Осы Кодексте белгіленген ж</w:t>
      </w:r>
      <w:r>
        <w:rPr>
          <w:rStyle w:val="s0"/>
        </w:rPr>
        <w:t>ағдайларда және тәртіппен судьяның қаулысы бойынша ғана әкімшілік жазалау шарасы ретінде әкімшілік қамаққа алу қолданылуы мүмкін.</w:t>
      </w:r>
    </w:p>
    <w:p w:rsidR="00000000" w:rsidRDefault="00A35703">
      <w:pPr>
        <w:pStyle w:val="pj"/>
      </w:pPr>
      <w:r>
        <w:rPr>
          <w:rStyle w:val="s0"/>
        </w:rPr>
        <w:t>3. Әрбiр ұстап алынған, күштеп әкелінген, iшкi iстер органдарына (полицияға) немесе басқа да мемлекеттiк органға жеткiзiлген а</w:t>
      </w:r>
      <w:r>
        <w:rPr>
          <w:rStyle w:val="s0"/>
        </w:rPr>
        <w:t>дамға ұстап алудың, күштеп әкелудiң, жеткiзудiң негiздерi, сондай-ақ жасалуы оған тағылып отырған әкiмшiлiк құқық бұзушылықтың заңдық саралануы дереу хабарланады.</w:t>
      </w:r>
    </w:p>
    <w:p w:rsidR="00000000" w:rsidRDefault="00A35703">
      <w:pPr>
        <w:pStyle w:val="pj"/>
      </w:pPr>
      <w:r>
        <w:rPr>
          <w:rStyle w:val="s0"/>
        </w:rPr>
        <w:t>4. Мемлекеттiк орган (лауазымды адам) заңсыз ұстап алынған, күштеп әкелiнген, жеткiзiлген немесе судья қаулысында көзделген мерзімнен артық әкімшілік қамаққа алуда болған адамды дереу босатуға мiндеттi.</w:t>
      </w:r>
    </w:p>
    <w:p w:rsidR="00000000" w:rsidRDefault="00A35703">
      <w:pPr>
        <w:pStyle w:val="pj"/>
      </w:pPr>
      <w:r>
        <w:rPr>
          <w:rStyle w:val="s0"/>
        </w:rPr>
        <w:t>5. Әкiмшiлiк құқық бұзушылық туралы iске қатысушы ада</w:t>
      </w:r>
      <w:r>
        <w:rPr>
          <w:rStyle w:val="s0"/>
        </w:rPr>
        <w:t>мдардың ешқайсысын азаптауға, оларға күш қолдануға, қатыгездiкпен немесе адами қадiр-қасиетiн қорлайтындай қарауға болмайды.</w:t>
      </w:r>
    </w:p>
    <w:p w:rsidR="00000000" w:rsidRDefault="00A35703">
      <w:pPr>
        <w:pStyle w:val="pj"/>
      </w:pPr>
      <w:r>
        <w:rPr>
          <w:rStyle w:val="s0"/>
        </w:rPr>
        <w:t>6. Әкiмшiлiк құқық бұзушылық туралы іс бойынша iс жүргiзу процесiнде тұлғаның не оның өкiлiнiң еркiне қарсы жеке басқа қол сұғылмау</w:t>
      </w:r>
      <w:r>
        <w:rPr>
          <w:rStyle w:val="s0"/>
        </w:rPr>
        <w:t>шылықты бұзатын әрекеттер жасау тек осы Кодексте тiкелей көзделген жағдайларда және тәртiппен ғана мүмкiн болады.</w:t>
      </w:r>
    </w:p>
    <w:p w:rsidR="00000000" w:rsidRDefault="00A35703">
      <w:pPr>
        <w:pStyle w:val="pj"/>
      </w:pPr>
      <w:r>
        <w:rPr>
          <w:rStyle w:val="s0"/>
        </w:rPr>
        <w:t xml:space="preserve">7. Өзіне қатысты әкімшілік жазалау шарасы ретінде әкімшілік қамаққа алу таңдалған адамды, сондай-ақ әкімшілік ұстап алынған адамды ұстау оның </w:t>
      </w:r>
      <w:r>
        <w:rPr>
          <w:rStyle w:val="s0"/>
        </w:rPr>
        <w:t>өм</w:t>
      </w:r>
      <w:r>
        <w:rPr>
          <w:rStyle w:val="s0"/>
        </w:rPr>
        <w:t>iрi мен денсаулығына қатер төндірмейтін жағдайларда жүзеге асырылуға тиiс.</w:t>
      </w:r>
    </w:p>
    <w:p w:rsidR="00000000" w:rsidRDefault="00A35703">
      <w:pPr>
        <w:pStyle w:val="pj"/>
      </w:pPr>
      <w:r>
        <w:rPr>
          <w:rStyle w:val="s0"/>
        </w:rPr>
        <w:t>8. Заңсыз әкімшілік қамаққа алудың, өмiрi мен денсаулығына қауіпті жағдайларда ұстаудың, оған қатыгездiкпен қараудың салдарынан жеке тұлғаға келтiрiлген зиян заңда көзделген тәртi</w:t>
      </w:r>
      <w:r>
        <w:rPr>
          <w:rStyle w:val="s0"/>
        </w:rPr>
        <w:t xml:space="preserve">ппен өтелуге жатады. </w:t>
      </w:r>
    </w:p>
    <w:p w:rsidR="00000000" w:rsidRDefault="00A35703">
      <w:pPr>
        <w:pStyle w:val="pj"/>
      </w:pPr>
      <w:r>
        <w:rPr>
          <w:rStyle w:val="s0"/>
        </w:rPr>
        <w:t> </w:t>
      </w:r>
    </w:p>
    <w:p w:rsidR="00000000" w:rsidRDefault="00A35703">
      <w:pPr>
        <w:pStyle w:val="pj"/>
        <w:ind w:left="1200" w:hanging="800"/>
      </w:pPr>
      <w:bookmarkStart w:id="15" w:name="SUB150000"/>
      <w:bookmarkEnd w:id="15"/>
      <w:r>
        <w:rPr>
          <w:rStyle w:val="s1"/>
        </w:rPr>
        <w:t>15-бап. Жеке бастың абыройы мен қадiр-қасиетiн құрметтеу</w:t>
      </w:r>
    </w:p>
    <w:p w:rsidR="00000000" w:rsidRDefault="00A35703">
      <w:pPr>
        <w:pStyle w:val="pj"/>
      </w:pPr>
      <w:r>
        <w:rPr>
          <w:rStyle w:val="s0"/>
        </w:rPr>
        <w:t xml:space="preserve">1. Әкiмшiлiк құқық бұзушылық туралы iстер бойынша іс жүргiзу кезiнде iске қатысатын адамның абыройын қорлайтын немесе қадiр-қасиетiн кемсiтетiн шешімдер мен әрекеттерге тыйым </w:t>
      </w:r>
      <w:r>
        <w:rPr>
          <w:rStyle w:val="s0"/>
        </w:rPr>
        <w:t>салынады, жеке өмiр туралы мәлiметтердi, сол сияқты адам құпия сақталуы қажет деп есептейтiн жеке және іскерлік сипаттағы мәлiметтердi осы Кодексте көзделмеген мақсаттар үшiн жинауға, пайдалануға және таратуға жол берiлмейдi.</w:t>
      </w:r>
    </w:p>
    <w:p w:rsidR="00000000" w:rsidRDefault="00A35703">
      <w:pPr>
        <w:pStyle w:val="pj"/>
      </w:pPr>
      <w:r>
        <w:rPr>
          <w:rStyle w:val="s0"/>
        </w:rPr>
        <w:t>2. Әкiмшiлiк құқық бұзушылық т</w:t>
      </w:r>
      <w:r>
        <w:rPr>
          <w:rStyle w:val="s0"/>
        </w:rPr>
        <w:t>уралы iстер бойынша іс жүргiзу барысында соттың, басқа да мемлекеттiк органдар мен лауазымды адамдардың заңсыз әрекеттерiмен адамға келтiрiлген моральдық зиян заңда белгiленген тәртiппен өтелуге жатады.</w:t>
      </w:r>
    </w:p>
    <w:p w:rsidR="00000000" w:rsidRDefault="00A35703">
      <w:pPr>
        <w:pStyle w:val="pj"/>
      </w:pPr>
      <w:r>
        <w:rPr>
          <w:rStyle w:val="s0"/>
        </w:rPr>
        <w:t> </w:t>
      </w:r>
    </w:p>
    <w:p w:rsidR="00000000" w:rsidRDefault="00A35703">
      <w:pPr>
        <w:pStyle w:val="pj"/>
        <w:ind w:left="1200" w:hanging="800"/>
      </w:pPr>
      <w:bookmarkStart w:id="16" w:name="SUB160000"/>
      <w:bookmarkEnd w:id="16"/>
      <w:r>
        <w:rPr>
          <w:rStyle w:val="s1"/>
        </w:rPr>
        <w:t xml:space="preserve">16-бап. Жеке өмiрге қол сұғылмаушылық және құпияны </w:t>
      </w:r>
      <w:r>
        <w:rPr>
          <w:rStyle w:val="s1"/>
        </w:rPr>
        <w:t>қорғау</w:t>
      </w:r>
    </w:p>
    <w:p w:rsidR="00000000" w:rsidRDefault="00A35703">
      <w:pPr>
        <w:pStyle w:val="pj"/>
      </w:pPr>
      <w:r>
        <w:rPr>
          <w:rStyle w:val="s0"/>
        </w:rPr>
        <w:t xml:space="preserve">Жеке өмiр, жеке бас, отбасы құпиясы, коммерциялық және заңмен қорғалатын өзге де құпия заңның қорғауында болады. Әркiмнiң жеке салымдары мен жинақ ақшасының, жазысқан хаттарының, телефон арқылы сөйлескен сөздерінің, пошта, телеграф арқылы және өзге </w:t>
      </w:r>
      <w:r>
        <w:rPr>
          <w:rStyle w:val="s0"/>
        </w:rPr>
        <w:t>хабарларының құпиясына құқығы бар. Әкiмшiлiк құқық бұзушылық туралы іс бойынша iс жүргiзу барысында осы құқықтарды шектеуге заңда тiкелей белгiленген жағдайларда және тәртiппен ғана жол берiледi.</w:t>
      </w:r>
    </w:p>
    <w:p w:rsidR="00000000" w:rsidRDefault="00A35703">
      <w:pPr>
        <w:pStyle w:val="pj"/>
      </w:pPr>
      <w:r>
        <w:rPr>
          <w:rStyle w:val="s0"/>
        </w:rPr>
        <w:t> </w:t>
      </w:r>
    </w:p>
    <w:p w:rsidR="00000000" w:rsidRDefault="00A35703">
      <w:pPr>
        <w:pStyle w:val="pj"/>
        <w:ind w:left="1200" w:hanging="800"/>
      </w:pPr>
      <w:bookmarkStart w:id="17" w:name="SUB170000"/>
      <w:bookmarkEnd w:id="17"/>
      <w:r>
        <w:rPr>
          <w:rStyle w:val="s1"/>
        </w:rPr>
        <w:t>17-бап. Меншiкке қол сұғылмаушылық</w:t>
      </w:r>
    </w:p>
    <w:p w:rsidR="00000000" w:rsidRDefault="00A35703">
      <w:pPr>
        <w:pStyle w:val="pj"/>
      </w:pPr>
      <w:r>
        <w:rPr>
          <w:rStyle w:val="s0"/>
        </w:rPr>
        <w:t>1. Меншiкке заңмен кепi</w:t>
      </w:r>
      <w:r>
        <w:rPr>
          <w:rStyle w:val="s0"/>
        </w:rPr>
        <w:t>лдiк берiледi. Сот шешiмiнсiз ешкiмдi өз мүлкiнен айыруға болмайды.</w:t>
      </w:r>
    </w:p>
    <w:p w:rsidR="00000000" w:rsidRDefault="00A35703">
      <w:pPr>
        <w:pStyle w:val="pj"/>
      </w:pPr>
      <w:r>
        <w:rPr>
          <w:rStyle w:val="s0"/>
        </w:rPr>
        <w:t>2. Меншікке қол сұға отырып, мүлiк пен құжаттарды алып қою; көлiк құралын, шағын көлемді кеменi басқарудан шеттету; көлiк құралын, шағын көлемді кеменi ұстап алу; көлiк құралдарын, шағын к</w:t>
      </w:r>
      <w:r>
        <w:rPr>
          <w:rStyle w:val="s0"/>
        </w:rPr>
        <w:t>өлемді</w:t>
      </w:r>
      <w:r>
        <w:rPr>
          <w:rStyle w:val="s0"/>
        </w:rPr>
        <w:t xml:space="preserve"> кемелердi жете тексеру; аумақтарды, үй-жайларды, көлiк құралдарын, тауарларды, өзге де мүлiктi, сондай-ақ тиiстi құжаттарды қарап-тексеру, әкiмшiлiк құқық бұзушылық туралы іс бойынша iс жүргiзуді қамтамасыз етудің өзге де шараларын қолдану осы Кодек</w:t>
      </w:r>
      <w:r>
        <w:rPr>
          <w:rStyle w:val="s0"/>
        </w:rPr>
        <w:t>сте көзделген жағдайларда және тәртiппен ғана жүргiзiлуi мүмкiн.</w:t>
      </w:r>
    </w:p>
    <w:p w:rsidR="00000000" w:rsidRDefault="00A35703">
      <w:pPr>
        <w:pStyle w:val="pj"/>
      </w:pPr>
      <w:r>
        <w:rPr>
          <w:rStyle w:val="s0"/>
        </w:rPr>
        <w:t> </w:t>
      </w:r>
    </w:p>
    <w:p w:rsidR="00000000" w:rsidRDefault="00A35703">
      <w:pPr>
        <w:pStyle w:val="pj"/>
        <w:ind w:left="1200" w:hanging="800"/>
      </w:pPr>
      <w:bookmarkStart w:id="18" w:name="SUB180000"/>
      <w:bookmarkEnd w:id="18"/>
      <w:r>
        <w:rPr>
          <w:rStyle w:val="s1"/>
        </w:rPr>
        <w:t>18-бап. Әкімшілік құқық бұзушылық туралы істерді қарауға уәкілеттік берілген соттың (судьяның) және органның (лауазымды адамның) тәуелсiздiгi</w:t>
      </w:r>
    </w:p>
    <w:p w:rsidR="00000000" w:rsidRDefault="00A35703">
      <w:pPr>
        <w:pStyle w:val="pj"/>
      </w:pPr>
      <w:r>
        <w:rPr>
          <w:rStyle w:val="s0"/>
        </w:rPr>
        <w:t>Әкімшілік</w:t>
      </w:r>
      <w:r>
        <w:rPr>
          <w:rStyle w:val="s0"/>
        </w:rPr>
        <w:t xml:space="preserve"> құқық бұзушылық туралы істерді қарауғ</w:t>
      </w:r>
      <w:r>
        <w:rPr>
          <w:rStyle w:val="s0"/>
        </w:rPr>
        <w:t>а уәкілеттік берілген соттар (судьялар) және органдар (лауазымды адамдар) оларды өздерiне сырттан ықпал етуге болмайтын жағдайларда шешедi. Әкімшілік құқық бұзушылық туралы істерді қарауға уәкілеттік берілген соттың (судьяның) және органның (лауазымды адам</w:t>
      </w:r>
      <w:r>
        <w:rPr>
          <w:rStyle w:val="s0"/>
        </w:rPr>
        <w:t>ның) қызметiне қандай да болсын араласуға жол берiлмейдi және ол заңда белгіленген жауаптылыққа әкеп соғады.</w:t>
      </w:r>
    </w:p>
    <w:p w:rsidR="00000000" w:rsidRDefault="00A35703">
      <w:pPr>
        <w:pStyle w:val="pj"/>
      </w:pPr>
      <w:r>
        <w:rPr>
          <w:rStyle w:val="s0"/>
        </w:rPr>
        <w:t> </w:t>
      </w:r>
    </w:p>
    <w:p w:rsidR="00000000" w:rsidRDefault="00A35703">
      <w:pPr>
        <w:pStyle w:val="pj"/>
        <w:ind w:left="1200" w:hanging="800"/>
      </w:pPr>
      <w:bookmarkStart w:id="19" w:name="SUB190000"/>
      <w:bookmarkEnd w:id="19"/>
      <w:r>
        <w:rPr>
          <w:rStyle w:val="s1"/>
        </w:rPr>
        <w:t>19-бап. Куә айғақтарын беру мiндетiнен босату</w:t>
      </w:r>
    </w:p>
    <w:p w:rsidR="00000000" w:rsidRDefault="00A35703">
      <w:pPr>
        <w:pStyle w:val="pj"/>
      </w:pPr>
      <w:r>
        <w:rPr>
          <w:rStyle w:val="s0"/>
        </w:rPr>
        <w:t>1. Ешкiм өзiне-өзi, жұбайына (зайыбына) және заңмен айқындалған шектегi өзінің жақын туыстарына қар</w:t>
      </w:r>
      <w:r>
        <w:rPr>
          <w:rStyle w:val="s0"/>
        </w:rPr>
        <w:t>сы айғақ беруге мiндеттi емес.</w:t>
      </w:r>
    </w:p>
    <w:p w:rsidR="00000000" w:rsidRDefault="00A35703">
      <w:pPr>
        <w:pStyle w:val="pj"/>
      </w:pPr>
      <w:r>
        <w:rPr>
          <w:rStyle w:val="s0"/>
        </w:rPr>
        <w:t>2. Дiни қызметшiлер өздерiне сенiп сырын ашқандарға қарсы куә болуға мiндеттi емес.</w:t>
      </w:r>
    </w:p>
    <w:p w:rsidR="00000000" w:rsidRDefault="00A35703">
      <w:pPr>
        <w:pStyle w:val="pj"/>
      </w:pPr>
      <w:r>
        <w:rPr>
          <w:rStyle w:val="s0"/>
        </w:rPr>
        <w:t>3. Осы баптың бiрiншi және екiншi бөлiктерiнде көзделген жағдайларда аталған адамдар айғақтар беруден бас тартуға құқылы және бұл үшiн қандай</w:t>
      </w:r>
      <w:r>
        <w:rPr>
          <w:rStyle w:val="s0"/>
        </w:rPr>
        <w:t xml:space="preserve"> да болсын жауаптылыққа тартыла алмайды.</w:t>
      </w:r>
    </w:p>
    <w:p w:rsidR="00000000" w:rsidRDefault="00A35703">
      <w:pPr>
        <w:pStyle w:val="pj"/>
      </w:pPr>
      <w:r>
        <w:rPr>
          <w:rStyle w:val="s0"/>
        </w:rPr>
        <w:t> </w:t>
      </w:r>
    </w:p>
    <w:p w:rsidR="00000000" w:rsidRDefault="00A35703">
      <w:pPr>
        <w:pStyle w:val="pj"/>
        <w:ind w:left="1200" w:hanging="800"/>
      </w:pPr>
      <w:bookmarkStart w:id="20" w:name="SUB200000"/>
      <w:bookmarkEnd w:id="20"/>
      <w:r>
        <w:rPr>
          <w:rStyle w:val="s1"/>
        </w:rPr>
        <w:t>20-бап. Бiлiктi заң көмегiне құқықтарды қамтамасыз ету</w:t>
      </w:r>
    </w:p>
    <w:p w:rsidR="00000000" w:rsidRDefault="00A35703">
      <w:pPr>
        <w:pStyle w:val="pj"/>
      </w:pPr>
      <w:r>
        <w:rPr>
          <w:rStyle w:val="s0"/>
        </w:rPr>
        <w:t>1. Әркiмнiң әкiмшiлiк iс жүргiзу барысында осы Кодекстің ережелеріне сәйкес бiлiктi заң көмегiн алуға құқығы бар.</w:t>
      </w:r>
    </w:p>
    <w:p w:rsidR="00000000" w:rsidRDefault="00A35703">
      <w:pPr>
        <w:pStyle w:val="pj"/>
      </w:pPr>
      <w:r>
        <w:rPr>
          <w:rStyle w:val="s0"/>
        </w:rPr>
        <w:t>2. Заңда көзделген жағдайларда заң көмегi те</w:t>
      </w:r>
      <w:r>
        <w:rPr>
          <w:rStyle w:val="s0"/>
        </w:rPr>
        <w:t>гiн көрсетiледi.</w:t>
      </w:r>
    </w:p>
    <w:p w:rsidR="00000000" w:rsidRDefault="00A35703">
      <w:pPr>
        <w:pStyle w:val="pj"/>
      </w:pPr>
      <w:r>
        <w:rPr>
          <w:rStyle w:val="s0"/>
        </w:rPr>
        <w:t> </w:t>
      </w:r>
    </w:p>
    <w:p w:rsidR="00000000" w:rsidRDefault="00A35703">
      <w:pPr>
        <w:pStyle w:val="pj"/>
        <w:ind w:left="1200" w:hanging="800"/>
      </w:pPr>
      <w:bookmarkStart w:id="21" w:name="SUB210000"/>
      <w:bookmarkEnd w:id="21"/>
      <w:r>
        <w:rPr>
          <w:rStyle w:val="s1"/>
        </w:rPr>
        <w:t>21-бап. Әкiмшiлiк құқық бұзушылық туралы істер бойынша іс жүргiзудiң жариялылығы</w:t>
      </w:r>
    </w:p>
    <w:p w:rsidR="00000000" w:rsidRDefault="00A35703">
      <w:pPr>
        <w:pStyle w:val="pj"/>
      </w:pPr>
      <w:r>
        <w:rPr>
          <w:rStyle w:val="s0"/>
        </w:rPr>
        <w:t>1. Сот, әкiмшiлiк құқық бұзушылық туралы iстердi қарауға уәкiлеттiк берілген органдар (лауазымды адамдар) осы iстер бойынша іс жүргiзудi ашық жүзеге асырады.</w:t>
      </w:r>
    </w:p>
    <w:p w:rsidR="00000000" w:rsidRDefault="00A35703">
      <w:pPr>
        <w:pStyle w:val="pj"/>
      </w:pPr>
      <w:r>
        <w:rPr>
          <w:rStyle w:val="s0"/>
        </w:rPr>
        <w:t>2. Заңға сәйкес жабық іс жүргізу мемлекеттiк құпиялар болып табылатын мәлiметтерi бар iстерге қаты</w:t>
      </w:r>
      <w:r>
        <w:rPr>
          <w:rStyle w:val="s0"/>
        </w:rPr>
        <w:t>сты, сондай-ақ сот, әкiмшiлiк құқық бұзушылық туралы iстердi қарауға уәкiлеттiк берілген орган (лауазымды адам) iске қатысатын тұлғаның бала асырап алудың құпиясын қамтамасыз ету, жеке басы, отбасы құпиясын, коммерциялық немесе заңмен қорғалатын өзге де құ</w:t>
      </w:r>
      <w:r>
        <w:rPr>
          <w:rStyle w:val="s0"/>
        </w:rPr>
        <w:t>пияны, жеке тұлғалар өмiрiнiң ішкі сырлары туралы мәлiметтердi сақтау қажет екендігiне не ашық талқылауға кедергi келтiретiн өзге де мән-жайларға сiлтеме жасаған өтiнiшхатын қанағаттандырған кезде жүзеге асырылады.</w:t>
      </w:r>
    </w:p>
    <w:p w:rsidR="00000000" w:rsidRDefault="00A35703">
      <w:pPr>
        <w:pStyle w:val="pj"/>
      </w:pPr>
      <w:r>
        <w:rPr>
          <w:rStyle w:val="s0"/>
        </w:rPr>
        <w:t>3. Жеке тұлғалардың жеке жазысқан хаттары</w:t>
      </w:r>
      <w:r>
        <w:rPr>
          <w:rStyle w:val="s0"/>
        </w:rPr>
        <w:t xml:space="preserve"> мен жеке телеграф хабарлары өзара хат жазысқан және телеграф хабарларын алмасқан адамдардың келiсімiмен ғана ашық iс жүргiзу кезінде жария етiлуi мүмкiн. Бұлай болмаған жағдайда осы адамдардың жеке жазысқан хаттары мен жеке телеграф хабарлары жабық iс жүр</w:t>
      </w:r>
      <w:r>
        <w:rPr>
          <w:rStyle w:val="s0"/>
        </w:rPr>
        <w:t>гiзу кезінде жария етiледi және зерттеледi. Көрсетілген қағидалар жеке сипаттағы мәлiметтерді қамтитын фото- және киноқұжаттарды, дыбыс және бейне жазбаларды, электрондық жеткізгіштердегі ақпаратты зерттеген кезде де қолданылады.</w:t>
      </w:r>
    </w:p>
    <w:p w:rsidR="00000000" w:rsidRDefault="00A35703">
      <w:pPr>
        <w:pStyle w:val="pj"/>
      </w:pPr>
      <w:r>
        <w:rPr>
          <w:rStyle w:val="s0"/>
        </w:rPr>
        <w:t>4. Iске қатысатын тұлғалар</w:t>
      </w:r>
      <w:r>
        <w:rPr>
          <w:rStyle w:val="s0"/>
        </w:rPr>
        <w:t xml:space="preserve">дың және ашық iс жүргiзу кезінде қатысып отыратын жеке тұлғалардың iс жүргiзу жүзеге асырылып жатқан үй-жайда өздері отырған орындардан iстің жүргiзілу барысын жазбаша түрде немесе аудиожазбаны пайдалана отырып жазып алуға құқығы бар. Iс жүргiзу барысында </w:t>
      </w:r>
      <w:r>
        <w:rPr>
          <w:rStyle w:val="s0"/>
        </w:rPr>
        <w:t>кино- және фототүсірілімге, бейнежазбаға, радио, теледидар және интернет-ресурстар бойынша трансляциялауға соттың, әкiмшiлiк құқық бұзушылық туралы iстердi қарауға уәкiлеттiк берілген органның (лауазымды адамның) рұқсаты бойынша, iске қатысатын тұлғалардың</w:t>
      </w:r>
      <w:r>
        <w:rPr>
          <w:rStyle w:val="s0"/>
        </w:rPr>
        <w:t xml:space="preserve"> пiкiрi ескеріле отырып, жол берiледi. Бұл әрекеттер iстiң қалыпты жүргізілу барысына кедергі келтірмеуге тиiс және оларға уақыт жағынан шектеу қойылуы мүмкiн.</w:t>
      </w:r>
    </w:p>
    <w:p w:rsidR="00000000" w:rsidRDefault="00A35703">
      <w:pPr>
        <w:pStyle w:val="pj"/>
      </w:pPr>
      <w:r>
        <w:rPr>
          <w:rStyle w:val="s0"/>
        </w:rPr>
        <w:t> </w:t>
      </w:r>
    </w:p>
    <w:p w:rsidR="00000000" w:rsidRDefault="00A35703">
      <w:pPr>
        <w:pStyle w:val="pj"/>
        <w:ind w:left="1200" w:hanging="800"/>
      </w:pPr>
      <w:bookmarkStart w:id="22" w:name="SUB220000"/>
      <w:bookmarkEnd w:id="22"/>
      <w:r>
        <w:rPr>
          <w:rStyle w:val="s1"/>
        </w:rPr>
        <w:t>22-бап. Iс жүргiзу барысында қауiпсiздiктi қамтамасыз ету</w:t>
      </w:r>
    </w:p>
    <w:p w:rsidR="00000000" w:rsidRDefault="00A35703">
      <w:pPr>
        <w:pStyle w:val="pj"/>
      </w:pPr>
      <w:r>
        <w:rPr>
          <w:rStyle w:val="s0"/>
        </w:rPr>
        <w:t>Әк</w:t>
      </w:r>
      <w:r>
        <w:rPr>
          <w:rStyle w:val="s0"/>
        </w:rPr>
        <w:t>iмшiлiк құқық бұзушылық туралы iст</w:t>
      </w:r>
      <w:r>
        <w:rPr>
          <w:rStyle w:val="s0"/>
        </w:rPr>
        <w:t>ер бойынша іс жүргiзу соттың, әкiмшiлiк құқық бұзушылық туралы істерді қарауға уәкiлеттiк берілген органның (лауазымды адамның) қалыпты жұмысын және iс жүргiзуге қатысушылардың қауiпсiздiгiн қамтамасыз ететiн жағдайларда өтедi. Қауiпсiздiктi қамтамасыз ету</w:t>
      </w:r>
      <w:r>
        <w:rPr>
          <w:rStyle w:val="s0"/>
        </w:rPr>
        <w:t xml:space="preserve"> мақсатында судья, лауазымды адам іс бойынша iс жүргiзу кезiнде қатысып отырғысы келетін адамдарға тексеру жүргізу, онымен қоса олардың жеке басын куәландыратын құжаттарын тексеру, жеке басын жете тексеру және олар әкелген заттарды жете тексеру туралы өкiм</w:t>
      </w:r>
      <w:r>
        <w:rPr>
          <w:rStyle w:val="s0"/>
        </w:rPr>
        <w:t xml:space="preserve"> бере алады.</w:t>
      </w:r>
    </w:p>
    <w:p w:rsidR="00000000" w:rsidRDefault="00A35703">
      <w:pPr>
        <w:pStyle w:val="pj"/>
      </w:pPr>
      <w:r>
        <w:rPr>
          <w:rStyle w:val="s0"/>
        </w:rPr>
        <w:t> </w:t>
      </w:r>
    </w:p>
    <w:p w:rsidR="00000000" w:rsidRDefault="00A35703">
      <w:pPr>
        <w:pStyle w:val="pj"/>
        <w:ind w:left="1200" w:hanging="800"/>
      </w:pPr>
      <w:bookmarkStart w:id="23" w:name="SUB230000"/>
      <w:bookmarkEnd w:id="23"/>
      <w:r>
        <w:rPr>
          <w:rStyle w:val="s1"/>
        </w:rPr>
        <w:t>23-бап. Процестік шешiмдерге дау айту және процестік әрекеттерге шағым жасау еркіндігі</w:t>
      </w:r>
    </w:p>
    <w:p w:rsidR="00000000" w:rsidRDefault="00A35703">
      <w:pPr>
        <w:pStyle w:val="pj"/>
      </w:pPr>
      <w:r>
        <w:rPr>
          <w:rStyle w:val="s0"/>
        </w:rPr>
        <w:t>1. Әкiмшiлiк құқық бұзушылық туралы iстер жөніндегі хаттамаларды жасауға уәкiлеттiк берілген органның (лауазымды адамның) әрекеттерiне шағым жасалуы мүмкін, ал әкiмшiлiк құқық бұзушылық туралы iстерді қарауға уәкілеттік берілген соттың, органның (лауазымды</w:t>
      </w:r>
      <w:r>
        <w:rPr>
          <w:rStyle w:val="s0"/>
        </w:rPr>
        <w:t xml:space="preserve"> адамның) шешімдеріне осы Кодексте белгiленген тәртiппен дау айтылуы мүмкін.</w:t>
      </w:r>
    </w:p>
    <w:p w:rsidR="00000000" w:rsidRDefault="00A35703">
      <w:pPr>
        <w:pStyle w:val="pj"/>
      </w:pPr>
      <w:r>
        <w:rPr>
          <w:rStyle w:val="s0"/>
        </w:rPr>
        <w:t>2. Iске қатысатын тұлғаның әкiмшiлiк құқық бұзушылық туралы iстер бойынша қаулыларды осы Кодексте белгiленген тәртiппен қайта қаратуға құқығы бар.</w:t>
      </w:r>
    </w:p>
    <w:p w:rsidR="00000000" w:rsidRDefault="00A35703">
      <w:pPr>
        <w:pStyle w:val="pj"/>
      </w:pPr>
      <w:r>
        <w:rPr>
          <w:rStyle w:val="s0"/>
        </w:rPr>
        <w:t>3. Шағым берген тұлғаға зиян кел</w:t>
      </w:r>
      <w:r>
        <w:rPr>
          <w:rStyle w:val="s0"/>
        </w:rPr>
        <w:t>етiндей етiп немесе соның мүддесінде шағым берiлген тұлғаға зиян келетiндей етiп шағымды қарауға жол берiлмейдi.</w:t>
      </w:r>
    </w:p>
    <w:p w:rsidR="00000000" w:rsidRDefault="00A35703">
      <w:pPr>
        <w:pStyle w:val="pj"/>
      </w:pPr>
      <w:r>
        <w:rPr>
          <w:rStyle w:val="s0"/>
        </w:rPr>
        <w:t> </w:t>
      </w:r>
    </w:p>
    <w:p w:rsidR="00000000" w:rsidRDefault="00A35703">
      <w:pPr>
        <w:pStyle w:val="pj"/>
        <w:ind w:left="1200" w:hanging="800"/>
      </w:pPr>
      <w:bookmarkStart w:id="24" w:name="SUB240000"/>
      <w:bookmarkEnd w:id="24"/>
      <w:r>
        <w:rPr>
          <w:rStyle w:val="s1"/>
        </w:rPr>
        <w:t>24-бап. Адамның құқықтарын, бостандықтары мен заңды мүдделерiн сот арқылы қорғау</w:t>
      </w:r>
    </w:p>
    <w:p w:rsidR="00000000" w:rsidRDefault="00A35703">
      <w:pPr>
        <w:pStyle w:val="pj"/>
      </w:pPr>
      <w:r>
        <w:rPr>
          <w:rStyle w:val="s0"/>
        </w:rPr>
        <w:t>1. Әркiмнiң өз құқықтары мен бостандықтарының сот арқылы қор</w:t>
      </w:r>
      <w:r>
        <w:rPr>
          <w:rStyle w:val="s0"/>
        </w:rPr>
        <w:t>ғауға</w:t>
      </w:r>
      <w:r>
        <w:rPr>
          <w:rStyle w:val="s0"/>
        </w:rPr>
        <w:t xml:space="preserve"> құқығы бар. Мүдделi тұлға бұзылған немесе даулы құқықтарын, бостандықтарын немесе заңмен қорғалатын мүдделерiн қорғау үшiн заңда белгiленген тәртiппен сотқа жүгiнуге құқылы.</w:t>
      </w:r>
    </w:p>
    <w:p w:rsidR="00000000" w:rsidRDefault="00A35703">
      <w:pPr>
        <w:pStyle w:val="pj"/>
      </w:pPr>
      <w:r>
        <w:rPr>
          <w:rStyle w:val="s0"/>
        </w:rPr>
        <w:t>2. Прокурор өзiне жүктелген мiндеттердi жүзеге асыру мақсатында және жеке тұ</w:t>
      </w:r>
      <w:r>
        <w:rPr>
          <w:rStyle w:val="s0"/>
        </w:rPr>
        <w:t>лғалардың, ұйымдардың құқықтарын, қоғамдық және мемлекеттiк мүдделердi қорғау үшiн талап қоюмен (арызбен) сотқа жүгiнуге құқылы.</w:t>
      </w:r>
    </w:p>
    <w:p w:rsidR="00000000" w:rsidRDefault="00A35703">
      <w:pPr>
        <w:pStyle w:val="pj"/>
      </w:pPr>
      <w:r>
        <w:rPr>
          <w:rStyle w:val="s0"/>
        </w:rPr>
        <w:t>3. Ешкiмге өзінің келiсiмiнсiз ол үшiн заңда көзделген соттылығын өзгертуге болмайды.</w:t>
      </w:r>
    </w:p>
    <w:p w:rsidR="00000000" w:rsidRDefault="00A35703">
      <w:pPr>
        <w:pStyle w:val="pj"/>
      </w:pPr>
      <w:r>
        <w:rPr>
          <w:rStyle w:val="s0"/>
        </w:rPr>
        <w:t>4. Кәмелетке толмағандар немесе өзінің фи</w:t>
      </w:r>
      <w:r>
        <w:rPr>
          <w:rStyle w:val="s0"/>
        </w:rPr>
        <w:t>зикалық немесе психикалық жағдайына байланысты өз құқықтарын өз бетінше жүзеге асыру мүмкіндігінен айырылғандар болып табылатын, өзіне қатысты әкімшілік құқық бұзушылық туралы іс бойынша іс жүргізу жүргізіліп жатқан тұлғаның немесе жәбірленушінің заңды өкі</w:t>
      </w:r>
      <w:r>
        <w:rPr>
          <w:rStyle w:val="s0"/>
        </w:rPr>
        <w:t xml:space="preserve">ліне сот осы Кодекстің </w:t>
      </w:r>
      <w:hyperlink w:anchor="sub6830500" w:history="1">
        <w:r>
          <w:rPr>
            <w:rStyle w:val="a4"/>
          </w:rPr>
          <w:t>683-бабының бесінші бөлігінде</w:t>
        </w:r>
      </w:hyperlink>
      <w:r>
        <w:rPr>
          <w:rStyle w:val="s0"/>
        </w:rPr>
        <w:t xml:space="preserve"> көзделген құқықты түсіндіруге міндетті.</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25" w:name="SUB250000"/>
      <w:bookmarkEnd w:id="25"/>
      <w:r>
        <w:rPr>
          <w:rStyle w:val="s1"/>
        </w:rPr>
        <w:t>2-Бөлiм. Әкімшілік құқық бұзушылық және әкімшілік жауаптылық</w:t>
      </w:r>
    </w:p>
    <w:p w:rsidR="00000000" w:rsidRDefault="00A35703">
      <w:pPr>
        <w:pStyle w:val="pj"/>
      </w:pPr>
      <w:r>
        <w:rPr>
          <w:rStyle w:val="s0"/>
        </w:rPr>
        <w:t> </w:t>
      </w:r>
    </w:p>
    <w:p w:rsidR="00000000" w:rsidRDefault="00A35703">
      <w:pPr>
        <w:pStyle w:val="pc"/>
      </w:pPr>
      <w:r>
        <w:rPr>
          <w:rStyle w:val="s1"/>
        </w:rPr>
        <w:t>Жалпы бөлік</w:t>
      </w:r>
    </w:p>
    <w:p w:rsidR="00000000" w:rsidRDefault="00A35703">
      <w:pPr>
        <w:pStyle w:val="pc"/>
      </w:pPr>
      <w:r>
        <w:rPr>
          <w:b/>
          <w:bCs/>
        </w:rPr>
        <w:t> </w:t>
      </w:r>
    </w:p>
    <w:p w:rsidR="00000000" w:rsidRDefault="00A35703">
      <w:pPr>
        <w:pStyle w:val="pc"/>
      </w:pPr>
      <w:r>
        <w:rPr>
          <w:rStyle w:val="s1"/>
        </w:rPr>
        <w:t>3-тарау. Әкімшілік құқық бұзушылық</w:t>
      </w:r>
    </w:p>
    <w:p w:rsidR="00000000" w:rsidRDefault="00A35703">
      <w:pPr>
        <w:pStyle w:val="pc"/>
      </w:pPr>
      <w:r>
        <w:rPr>
          <w:rStyle w:val="s1"/>
        </w:rPr>
        <w:t> </w:t>
      </w:r>
    </w:p>
    <w:p w:rsidR="00000000" w:rsidRDefault="00A35703">
      <w:pPr>
        <w:pStyle w:val="pj"/>
        <w:ind w:left="1200" w:hanging="800"/>
      </w:pPr>
      <w:r>
        <w:rPr>
          <w:rStyle w:val="s1"/>
        </w:rPr>
        <w:t>25-бап. Әкiмшiлiк құқық бұзушылық</w:t>
      </w:r>
    </w:p>
    <w:p w:rsidR="00000000" w:rsidRDefault="00A35703">
      <w:pPr>
        <w:pStyle w:val="pj"/>
      </w:pPr>
      <w:r>
        <w:rPr>
          <w:rStyle w:val="s0"/>
        </w:rPr>
        <w:t>1. Осы Кодексте сол үшін әкiмшiлiк жауаптылық көзделген, жеке тұлғаның құқыққа қарсы, кiнәлi (қасақана немесе абайсызда жасаған) әрекетi не әрекетсiздiгi немесе заңды тұлғаның құқыққа қарсы әрекетi не әрекетсiздiгi әкiмшiл</w:t>
      </w:r>
      <w:r>
        <w:rPr>
          <w:rStyle w:val="s0"/>
        </w:rPr>
        <w:t>iк құқық бұзушылық деп танылады.</w:t>
      </w:r>
    </w:p>
    <w:p w:rsidR="00000000" w:rsidRDefault="00A35703">
      <w:pPr>
        <w:pStyle w:val="pj"/>
      </w:pPr>
      <w:r>
        <w:rPr>
          <w:rStyle w:val="s0"/>
        </w:rPr>
        <w:t>2. Осы Кодекстiң Ерекше бөлiгiнiң баптарында көзделген құқық бұзушылықтар үшiн, егер бұл құқық бұзушылықтар өзiнiң сипаты бойынша заңнамаға сәйкес қылмыстық жауаптылыққа әкеп соқпаса, әкiмшiлiк жауаптылық туындайды.</w:t>
      </w:r>
    </w:p>
    <w:p w:rsidR="00000000" w:rsidRDefault="00A35703">
      <w:pPr>
        <w:pStyle w:val="pj"/>
      </w:pPr>
      <w:r>
        <w:rPr>
          <w:rStyle w:val="s0"/>
        </w:rPr>
        <w:t> </w:t>
      </w:r>
    </w:p>
    <w:p w:rsidR="00000000" w:rsidRDefault="00A35703">
      <w:pPr>
        <w:pStyle w:val="pj"/>
        <w:ind w:left="1200" w:hanging="800"/>
      </w:pPr>
      <w:bookmarkStart w:id="26" w:name="SUB260000"/>
      <w:bookmarkEnd w:id="26"/>
      <w:r>
        <w:rPr>
          <w:rStyle w:val="s1"/>
        </w:rPr>
        <w:t>26-ба</w:t>
      </w:r>
      <w:r>
        <w:rPr>
          <w:rStyle w:val="s1"/>
        </w:rPr>
        <w:t>п. Әкiмшiлiк құқық бұзушылықты қасақана жасау</w:t>
      </w:r>
    </w:p>
    <w:p w:rsidR="00000000" w:rsidRDefault="00A35703">
      <w:pPr>
        <w:pStyle w:val="pj"/>
      </w:pPr>
      <w:r>
        <w:rPr>
          <w:rStyle w:val="s0"/>
        </w:rPr>
        <w:t xml:space="preserve">Егер әкiмшiлiк құқық бұзушылық жасаған жеке тұлға өзiнiң әрекетiнiң (әрекетсiздiгiнiң) құқыққа қарсы сипатын сезiнсе, оның зиянды салдарын алдын ала бiлсе және осы салдардың туындауын қаласа немесе оған саналы </w:t>
      </w:r>
      <w:r>
        <w:rPr>
          <w:rStyle w:val="s0"/>
        </w:rPr>
        <w:t>түрде жол берсе не оларға немқұрайлы қараса, әкiмшiлiк құқық бұзушылық қасақана жасалды деп танылады.</w:t>
      </w:r>
    </w:p>
    <w:p w:rsidR="00000000" w:rsidRDefault="00A35703">
      <w:pPr>
        <w:pStyle w:val="pj"/>
      </w:pPr>
      <w:r>
        <w:rPr>
          <w:rStyle w:val="s0"/>
        </w:rPr>
        <w:t> </w:t>
      </w:r>
    </w:p>
    <w:p w:rsidR="00000000" w:rsidRDefault="00A35703">
      <w:pPr>
        <w:pStyle w:val="pj"/>
        <w:ind w:left="1200" w:hanging="800"/>
      </w:pPr>
      <w:bookmarkStart w:id="27" w:name="SUB270000"/>
      <w:bookmarkEnd w:id="27"/>
      <w:r>
        <w:rPr>
          <w:rStyle w:val="s1"/>
        </w:rPr>
        <w:t>27-бап. Әкiмшiлiк құқық бұзушылықты абайсызда жасау</w:t>
      </w:r>
    </w:p>
    <w:p w:rsidR="00000000" w:rsidRDefault="00A35703">
      <w:pPr>
        <w:pStyle w:val="pj"/>
      </w:pPr>
      <w:r>
        <w:rPr>
          <w:rStyle w:val="s0"/>
        </w:rPr>
        <w:t>Егер әкiмшiлiк құқық бұзушылық жасаған жеке тұлға өз әрекетiнiң (әрекетсiздiгiнiң) зиянды салдарының</w:t>
      </w:r>
      <w:r>
        <w:rPr>
          <w:rStyle w:val="s0"/>
        </w:rPr>
        <w:t xml:space="preserve"> туындау мүмкiндiгiн алдын ала бiлсе, бiрақ жеткiлiктi негiзсiз олардың алдын алуға болады деп ұшқары ойласа не тиiстi назар салған және көре білген жағдайда, олардың алдын алуға тиіс және солай ете алатын болса да осындай салдардың туындау мүмкiндiгiн алд</w:t>
      </w:r>
      <w:r>
        <w:rPr>
          <w:rStyle w:val="s0"/>
        </w:rPr>
        <w:t>ын ала бiлмесе, әкiмшiлiк құқық бұзушылық абайсызда жасалды деп танылады.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28" w:name="SUB280000"/>
      <w:bookmarkEnd w:id="28"/>
      <w:r>
        <w:rPr>
          <w:rStyle w:val="s1"/>
        </w:rPr>
        <w:t>4-тарау. Әкiмшiлiк жауаптылық</w:t>
      </w:r>
    </w:p>
    <w:p w:rsidR="00000000" w:rsidRDefault="00A35703">
      <w:pPr>
        <w:pStyle w:val="pj"/>
      </w:pPr>
      <w:r>
        <w:rPr>
          <w:rStyle w:val="s0"/>
        </w:rPr>
        <w:t> </w:t>
      </w:r>
    </w:p>
    <w:p w:rsidR="00000000" w:rsidRDefault="00A35703">
      <w:pPr>
        <w:pStyle w:val="pj"/>
        <w:ind w:left="1200" w:hanging="800"/>
      </w:pPr>
      <w:r>
        <w:rPr>
          <w:rStyle w:val="s1"/>
        </w:rPr>
        <w:t xml:space="preserve">28-бап. Әкiмшiлiк жауаптылыққа жататын тұлғалар </w:t>
      </w:r>
    </w:p>
    <w:p w:rsidR="00000000" w:rsidRDefault="00A35703">
      <w:pPr>
        <w:pStyle w:val="pj"/>
      </w:pPr>
      <w:r>
        <w:rPr>
          <w:rStyle w:val="s0"/>
        </w:rPr>
        <w:t>Әк</w:t>
      </w:r>
      <w:r>
        <w:rPr>
          <w:rStyle w:val="s0"/>
        </w:rPr>
        <w:t xml:space="preserve">iмшiлiк жауаптылыққа: </w:t>
      </w:r>
    </w:p>
    <w:p w:rsidR="00000000" w:rsidRDefault="00A35703">
      <w:pPr>
        <w:pStyle w:val="pj"/>
      </w:pPr>
      <w:r>
        <w:rPr>
          <w:rStyle w:val="s0"/>
        </w:rPr>
        <w:t>1) әкімшілік құқық бұзушылық аяқталған немесе оның жолын кескен кезде он</w:t>
      </w:r>
      <w:r>
        <w:rPr>
          <w:rStyle w:val="s0"/>
        </w:rPr>
        <w:t xml:space="preserve"> алты жасқа толған, ақыл-есi дұрыс жеке тұлға; </w:t>
      </w:r>
    </w:p>
    <w:p w:rsidR="00000000" w:rsidRDefault="00A35703">
      <w:pPr>
        <w:pStyle w:val="pj"/>
      </w:pPr>
      <w:r>
        <w:rPr>
          <w:rStyle w:val="s0"/>
        </w:rPr>
        <w:t xml:space="preserve">2) заңды тұлға жатады. </w:t>
      </w:r>
    </w:p>
    <w:p w:rsidR="00000000" w:rsidRDefault="00A35703">
      <w:pPr>
        <w:pStyle w:val="pj"/>
      </w:pPr>
      <w:r>
        <w:rPr>
          <w:rStyle w:val="s0"/>
        </w:rPr>
        <w:t> </w:t>
      </w:r>
    </w:p>
    <w:p w:rsidR="00000000" w:rsidRDefault="00A35703">
      <w:pPr>
        <w:pStyle w:val="pj"/>
        <w:ind w:left="1200" w:hanging="800"/>
      </w:pPr>
      <w:bookmarkStart w:id="29" w:name="SUB290000"/>
      <w:bookmarkEnd w:id="29"/>
      <w:r>
        <w:rPr>
          <w:rStyle w:val="s1"/>
        </w:rPr>
        <w:t>29-бап. Ақыл-естiң дұрыс еместігі</w:t>
      </w:r>
    </w:p>
    <w:p w:rsidR="00000000" w:rsidRDefault="00A35703">
      <w:pPr>
        <w:pStyle w:val="pj"/>
      </w:pPr>
      <w:r>
        <w:rPr>
          <w:rStyle w:val="s0"/>
        </w:rPr>
        <w:t>Осы Кодексте көзделген құқыққа қарсы іс-әрекет жасаған кезде ақыл-есi дұрыс емес жағдайда болған, яғни өз әрекеттерiнiң (әрекетсiздiгiнiң) нақты сип</w:t>
      </w:r>
      <w:r>
        <w:rPr>
          <w:rStyle w:val="s0"/>
        </w:rPr>
        <w:t xml:space="preserve">аты мен қауiптiлiгiн сезіне алмаған немесе оларды созылмалы психикалық ауруының, психикасының уақытша бұзылуының, ақыл-есі кемдiгiнің немесе психикасының өзге де сырқатты жай-күйiнiң салдарынан басқара алмаған жеке тұлға әкiмшiлiк жауаптылыққа жатпайды. </w:t>
      </w:r>
    </w:p>
    <w:p w:rsidR="00000000" w:rsidRDefault="00A35703">
      <w:pPr>
        <w:pStyle w:val="pj"/>
      </w:pPr>
      <w:r>
        <w:rPr>
          <w:rStyle w:val="s0"/>
        </w:rPr>
        <w:t> </w:t>
      </w:r>
    </w:p>
    <w:p w:rsidR="00000000" w:rsidRDefault="00A35703">
      <w:pPr>
        <w:pStyle w:val="pj"/>
        <w:ind w:left="1200" w:hanging="800"/>
      </w:pPr>
      <w:bookmarkStart w:id="30" w:name="SUB300000"/>
      <w:bookmarkEnd w:id="30"/>
      <w:r>
        <w:rPr>
          <w:rStyle w:val="s1"/>
        </w:rPr>
        <w:t>30-бап. Лауазымды адамдардың әкiмшiлiк жауаптылығы</w:t>
      </w:r>
    </w:p>
    <w:p w:rsidR="00000000" w:rsidRDefault="00A35703">
      <w:pPr>
        <w:pStyle w:val="pj"/>
      </w:pPr>
      <w:r>
        <w:rPr>
          <w:rStyle w:val="s0"/>
        </w:rPr>
        <w:t>Лауазымды адам өз қызметтiк мiндеттерiн орындамауына немесе тиiсiнше орындамауына байланысты әкiмшiлiк құқық бұзушылық жасалған жағдайда әкiмшiлiк жауаптылыққа тартылады. Мұндай мән-жай болмаған кезде әкi</w:t>
      </w:r>
      <w:r>
        <w:rPr>
          <w:rStyle w:val="s0"/>
        </w:rPr>
        <w:t>мшiлiк құқық бұзушылықтың жасалуына кiнәлi лауазымды адам жалпы негiздерде жауаптылыққа жатады.</w:t>
      </w:r>
    </w:p>
    <w:p w:rsidR="00000000" w:rsidRDefault="00A35703">
      <w:pPr>
        <w:pStyle w:val="pj"/>
      </w:pPr>
      <w:r>
        <w:rPr>
          <w:rStyle w:val="s0"/>
        </w:rPr>
        <w:t>Ескертпе. Осы Кодексте әкімшілік құқық бұзушылық жасалған кезде тұрақты, уақытша немесе арнаулы өкiлеттiк бойынша билiк өкiлiнiң функцияларын жүзеге асыратын не</w:t>
      </w:r>
      <w:r>
        <w:rPr>
          <w:rStyle w:val="s0"/>
        </w:rPr>
        <w:t>месе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ұйымдастырушылық-өкімдік немесе әкiмшiлiк-шаруашылық функцияларды орындайтын немес</w:t>
      </w:r>
      <w:r>
        <w:rPr>
          <w:rStyle w:val="s0"/>
        </w:rPr>
        <w:t xml:space="preserve">е орындаған адамдар - лауазымды адамдар деп танылады. </w:t>
      </w:r>
    </w:p>
    <w:p w:rsidR="00000000" w:rsidRDefault="00A35703">
      <w:pPr>
        <w:pStyle w:val="pj"/>
      </w:pPr>
      <w:r>
        <w:rPr>
          <w:rStyle w:val="s0"/>
        </w:rPr>
        <w:t> </w:t>
      </w:r>
    </w:p>
    <w:p w:rsidR="00000000" w:rsidRDefault="00A35703">
      <w:pPr>
        <w:pStyle w:val="pj"/>
        <w:ind w:left="1200" w:hanging="800"/>
      </w:pPr>
      <w:bookmarkStart w:id="31" w:name="SUB310000"/>
      <w:bookmarkEnd w:id="31"/>
      <w:r>
        <w:rPr>
          <w:rStyle w:val="s1"/>
        </w:rPr>
        <w:t>31-бап. Құқық бұзушылық арнаулы техникалық құралдармен тiркелген кездегi әкiмшiлiк жауаптылықтың ерекшелiктерi</w:t>
      </w:r>
    </w:p>
    <w:p w:rsidR="00000000" w:rsidRDefault="00A35703">
      <w:pPr>
        <w:pStyle w:val="pj"/>
      </w:pPr>
      <w:r>
        <w:rPr>
          <w:rStyle w:val="s0"/>
        </w:rPr>
        <w:t>1. Әкiмшiлiк құқық бұзушылық сертификатталған арнаулы бақылау-өлшеу техникалық құралдарымен және аспаптарымен тiркелген жағдайда, жол жүрiсi саласындағы әкiмшiлiк құқық бұзушылықтар үшiн әкiмшiлiк жауаптылыққа көлiк құралдарының меншiк иелерi (иелерi) тарт</w:t>
      </w:r>
      <w:r>
        <w:rPr>
          <w:rStyle w:val="s0"/>
        </w:rPr>
        <w:t xml:space="preserve">ылады. </w:t>
      </w:r>
    </w:p>
    <w:p w:rsidR="00000000" w:rsidRDefault="00A35703">
      <w:pPr>
        <w:pStyle w:val="pj"/>
      </w:pPr>
      <w:r>
        <w:rPr>
          <w:rStyle w:val="s0"/>
        </w:rPr>
        <w:t>2. Егер көлiк құралының меншiк иесiнiң (иесiнiң) хабарламасы немесе арызы бойынша тексеру барысында құқық бұзушылық тiркелген кезде көлiк құралы иелiгiнде болған тұлға анықталса не басқа тұлғалардың құқыққа қарсы әрекеттерiнiң нәтижесінде көлiк құр</w:t>
      </w:r>
      <w:r>
        <w:rPr>
          <w:rStyle w:val="s0"/>
        </w:rPr>
        <w:t xml:space="preserve">алына ие бола алмай қалса, осы көлiк құралының қатысуымен жасалған құқық бұзушылық үшiн ол әкiмшiлiк жауаптылықтан босатылады. </w:t>
      </w:r>
    </w:p>
    <w:p w:rsidR="00000000" w:rsidRDefault="00A35703">
      <w:pPr>
        <w:pStyle w:val="pj"/>
      </w:pPr>
      <w:r>
        <w:rPr>
          <w:rStyle w:val="s0"/>
        </w:rPr>
        <w:t>Ескертпе.</w:t>
      </w:r>
    </w:p>
    <w:p w:rsidR="00000000" w:rsidRDefault="00A35703">
      <w:pPr>
        <w:pStyle w:val="pj"/>
      </w:pPr>
      <w:r>
        <w:rPr>
          <w:rStyle w:val="s0"/>
        </w:rPr>
        <w:t xml:space="preserve">Осы Кодекстiң баптарында көлiк құралын меншiк құқығымен иеленетiн жеке тұлғалар, сондай-ақ жеке және заңды тұлғаларға тиесiлi көлiк құралдары уақытша иелену мен пайдалануға берiлген жеке тұлғалар көлiк құралдарының иелерi деп танылады. </w:t>
      </w:r>
    </w:p>
    <w:p w:rsidR="00000000" w:rsidRDefault="00A35703">
      <w:pPr>
        <w:pStyle w:val="pj"/>
      </w:pPr>
      <w:r>
        <w:rPr>
          <w:rStyle w:val="s0"/>
        </w:rPr>
        <w:t>Осы Кодекстiң бапта</w:t>
      </w:r>
      <w:r>
        <w:rPr>
          <w:rStyle w:val="s0"/>
        </w:rPr>
        <w:t>рында сертификатталған арнаулы бақылау-өлшеу техникалық құралдары мен аспаптары деп құқық бұзушылықтарды байқау мен тiркеудiң метрологиялық салыстырып тексеруден өткен техникалық құралдары мен аспаптарын, құқық бұзушылықтың жасалу фактiсi мен уақытын, көлi</w:t>
      </w:r>
      <w:r>
        <w:rPr>
          <w:rStyle w:val="s0"/>
        </w:rPr>
        <w:t xml:space="preserve">к құралының түрiн, маркасын, мемлекеттiк тiркеу нөмiрi белгiсiн, сондай-ақ жүрiсiнiң жылдамдығы мен бағытын тiркейтiн фото-, бейне аппаратураны түсiну қажет. </w:t>
      </w:r>
    </w:p>
    <w:p w:rsidR="00000000" w:rsidRDefault="00A35703">
      <w:pPr>
        <w:pStyle w:val="pj"/>
      </w:pPr>
      <w:r>
        <w:rPr>
          <w:rStyle w:val="s0"/>
        </w:rPr>
        <w:t> </w:t>
      </w:r>
    </w:p>
    <w:p w:rsidR="00000000" w:rsidRDefault="00A35703">
      <w:pPr>
        <w:pStyle w:val="pj"/>
        <w:ind w:left="1200" w:hanging="800"/>
      </w:pPr>
      <w:bookmarkStart w:id="32" w:name="SUB320000"/>
      <w:bookmarkEnd w:id="32"/>
      <w:r>
        <w:rPr>
          <w:rStyle w:val="s1"/>
        </w:rPr>
        <w:t>32-бап. Әскери қызметшiнің, прокурордың және тәртіптік жарғылардың не арнайы ережелердің күші қ</w:t>
      </w:r>
      <w:r>
        <w:rPr>
          <w:rStyle w:val="s1"/>
        </w:rPr>
        <w:t>олданылатын өзге де адамдардың өздері әкімшілік құқық бұзушылықтар жасағаны үшін әкiмшiлiк жауаптылығы</w:t>
      </w:r>
    </w:p>
    <w:p w:rsidR="00000000" w:rsidRDefault="00A35703">
      <w:pPr>
        <w:pStyle w:val="pj"/>
      </w:pPr>
      <w:r>
        <w:rPr>
          <w:rStyle w:val="s3"/>
        </w:rPr>
        <w:t xml:space="preserve">2014.07.11. № 248-V ҚР </w:t>
      </w:r>
      <w:hyperlink r:id="rId69" w:anchor="sub_id=32" w:history="1">
        <w:r>
          <w:rPr>
            <w:rStyle w:val="a4"/>
            <w:i/>
            <w:iCs/>
          </w:rPr>
          <w:t>Заңымен</w:t>
        </w:r>
      </w:hyperlink>
      <w:r>
        <w:rPr>
          <w:rStyle w:val="s3"/>
        </w:rPr>
        <w:t xml:space="preserve"> (</w:t>
      </w:r>
      <w:hyperlink r:id="rId70" w:anchor="sub_id=320100" w:history="1">
        <w:r>
          <w:rPr>
            <w:rStyle w:val="a4"/>
            <w:i/>
            <w:iCs/>
          </w:rPr>
          <w:t>бұр.ред.қара</w:t>
        </w:r>
      </w:hyperlink>
      <w:r>
        <w:rPr>
          <w:rStyle w:val="s3"/>
        </w:rPr>
        <w:t xml:space="preserve">); 2014.29.12. № 272-V ҚР </w:t>
      </w:r>
      <w:hyperlink r:id="rId71" w:anchor="sub_id=32" w:history="1">
        <w:r>
          <w:rPr>
            <w:rStyle w:val="a4"/>
            <w:i/>
            <w:iCs/>
          </w:rPr>
          <w:t>Заңымен</w:t>
        </w:r>
      </w:hyperlink>
      <w:r>
        <w:rPr>
          <w:rStyle w:val="s3"/>
        </w:rPr>
        <w:t xml:space="preserve"> (</w:t>
      </w:r>
      <w:hyperlink r:id="rId72" w:anchor="sub_id=320100" w:history="1">
        <w:r>
          <w:rPr>
            <w:rStyle w:val="a4"/>
            <w:i/>
            <w:iCs/>
          </w:rPr>
          <w:t>бұ</w:t>
        </w:r>
        <w:r>
          <w:rPr>
            <w:rStyle w:val="a4"/>
            <w:i/>
            <w:iCs/>
          </w:rPr>
          <w:t>р.ред.қара</w:t>
        </w:r>
      </w:hyperlink>
      <w:r>
        <w:rPr>
          <w:rStyle w:val="s3"/>
        </w:rPr>
        <w:t xml:space="preserve">); 2015.18.11. № 411-V ҚР </w:t>
      </w:r>
      <w:hyperlink r:id="rId73" w:anchor="sub_id=32" w:history="1">
        <w:r>
          <w:rPr>
            <w:rStyle w:val="a4"/>
            <w:i/>
            <w:iCs/>
          </w:rPr>
          <w:t>Заңымен</w:t>
        </w:r>
      </w:hyperlink>
      <w:r>
        <w:rPr>
          <w:rStyle w:val="s3"/>
        </w:rPr>
        <w:t xml:space="preserve"> (2016 ж. 1 қаңтардан бастап қолданысқа енгiзiлдi) (</w:t>
      </w:r>
      <w:hyperlink r:id="rId74" w:anchor="sub_id=320100" w:history="1">
        <w:r>
          <w:rPr>
            <w:rStyle w:val="a4"/>
            <w:i/>
            <w:iCs/>
          </w:rPr>
          <w:t>бұр.ред.қара</w:t>
        </w:r>
      </w:hyperlink>
      <w:r>
        <w:rPr>
          <w:rStyle w:val="s3"/>
        </w:rPr>
        <w:t>) 1-бөлік жаңа редакцияда</w:t>
      </w:r>
    </w:p>
    <w:p w:rsidR="00000000" w:rsidRDefault="00A35703">
      <w:pPr>
        <w:pStyle w:val="pj"/>
      </w:pPr>
      <w:r>
        <w:rPr>
          <w:rStyle w:val="s0"/>
        </w:rPr>
        <w:t xml:space="preserve">1. Әскери қызметшiлер мен әскери жиында жүрген әскери мiндеттiлер, осы Кодекстiң </w:t>
      </w:r>
      <w:hyperlink w:anchor="sub6510000" w:history="1">
        <w:r>
          <w:rPr>
            <w:rStyle w:val="a4"/>
          </w:rPr>
          <w:t>651</w:t>
        </w:r>
      </w:hyperlink>
      <w:r>
        <w:rPr>
          <w:rStyle w:val="s0"/>
        </w:rPr>
        <w:t xml:space="preserve">, </w:t>
      </w:r>
      <w:hyperlink w:anchor="sub6520000" w:history="1">
        <w:r>
          <w:rPr>
            <w:rStyle w:val="a4"/>
          </w:rPr>
          <w:t>652</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w:t>
        </w:r>
      </w:hyperlink>
      <w:r>
        <w:rPr>
          <w:rStyle w:val="s0"/>
        </w:rPr>
        <w:t xml:space="preserve">, </w:t>
      </w:r>
      <w:hyperlink w:anchor="sub6800000" w:history="1">
        <w:r>
          <w:rPr>
            <w:rStyle w:val="a4"/>
          </w:rPr>
          <w:t>680</w:t>
        </w:r>
      </w:hyperlink>
      <w:r>
        <w:rPr>
          <w:rStyle w:val="s0"/>
        </w:rPr>
        <w:t xml:space="preserve">, </w:t>
      </w:r>
      <w:hyperlink w:anchor="sub6810000" w:history="1">
        <w:r>
          <w:rPr>
            <w:rStyle w:val="a4"/>
          </w:rPr>
          <w:t>681-баптарында</w:t>
        </w:r>
      </w:hyperlink>
      <w:r>
        <w:rPr>
          <w:rStyle w:val="s0"/>
        </w:rPr>
        <w:t xml:space="preserve">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w:t>
      </w:r>
      <w:r>
        <w:rPr>
          <w:rStyle w:val="s0"/>
        </w:rPr>
        <w:t>а болады.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w:t>
      </w:r>
      <w:r>
        <w:rPr>
          <w:rStyle w:val="s0"/>
        </w:rPr>
        <w:t>с жауаптылықта болады.</w:t>
      </w:r>
    </w:p>
    <w:p w:rsidR="00000000" w:rsidRDefault="00A35703">
      <w:pPr>
        <w:pStyle w:val="pj"/>
      </w:pPr>
      <w:r>
        <w:rPr>
          <w:rStyle w:val="s0"/>
        </w:rPr>
        <w:t>2. Қазақстан Республикасының Мемлекеттiк шекарасы режимiн, Қазақстан Республикасының Мемлекеттiк шекарасы және Кеден одағының кедендiк шекарасы арқылы өткiзу пункттеріндегі режимдi, Қазақстан Республикасының мемлекеттік құпияларды қо</w:t>
      </w:r>
      <w:r>
        <w:rPr>
          <w:rStyle w:val="s0"/>
        </w:rPr>
        <w:t>рғау, халықтың санитариялық-эпидемиологиялық саламаттылығы саласындағы заңнамасын, өрт қауiпсiздiгiнiң талаптарын, жол жүрісі қағидаларын, қызмет орындарынан тыс жерде кеден қағидаларын, Қазақстан Республикасының бухгалтерлiк есеп пен қаржылық есептiлiк ту</w:t>
      </w:r>
      <w:r>
        <w:rPr>
          <w:rStyle w:val="s0"/>
        </w:rPr>
        <w:t xml:space="preserve">ралы </w:t>
      </w:r>
      <w:hyperlink r:id="rId75" w:history="1">
        <w:r>
          <w:rPr>
            <w:rStyle w:val="a4"/>
          </w:rPr>
          <w:t>заңнамасын</w:t>
        </w:r>
      </w:hyperlink>
      <w:r>
        <w:rPr>
          <w:rStyle w:val="s0"/>
        </w:rPr>
        <w:t xml:space="preserve">, Қазақстан Республикасының </w:t>
      </w:r>
      <w:hyperlink r:id="rId76" w:history="1">
        <w:r>
          <w:rPr>
            <w:rStyle w:val="a4"/>
          </w:rPr>
          <w:t>бюджет</w:t>
        </w:r>
      </w:hyperlink>
      <w:r>
        <w:rPr>
          <w:rStyle w:val="s0"/>
        </w:rPr>
        <w:t xml:space="preserve"> және </w:t>
      </w:r>
      <w:hyperlink r:id="rId77" w:history="1">
        <w:r>
          <w:rPr>
            <w:rStyle w:val="a4"/>
          </w:rPr>
          <w:t>салық</w:t>
        </w:r>
      </w:hyperlink>
      <w:r>
        <w:rPr>
          <w:rStyle w:val="s0"/>
        </w:rPr>
        <w:t xml:space="preserve"> </w:t>
      </w:r>
      <w:r>
        <w:rPr>
          <w:rStyle w:val="s0"/>
        </w:rPr>
        <w:t xml:space="preserve">заңнамасын, Қазақстан Республикасының мемлекеттiк сатып алу туралы </w:t>
      </w:r>
      <w:hyperlink r:id="rId78" w:history="1">
        <w:r>
          <w:rPr>
            <w:rStyle w:val="a4"/>
          </w:rPr>
          <w:t>заңнамасын</w:t>
        </w:r>
      </w:hyperlink>
      <w:r>
        <w:rPr>
          <w:rStyle w:val="s0"/>
        </w:rPr>
        <w:t>, аң аулау, балық аулау қағидаларын, табиғи ресурстарды ұтымды пайдалану мен қорғаудың басқа да қағидалары мен нор</w:t>
      </w:r>
      <w:r>
        <w:rPr>
          <w:rStyle w:val="s0"/>
        </w:rPr>
        <w:t>маларын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және әкімшілік қамаққа алу түрiнде әкiмшiлiк жазалар қолдан</w:t>
      </w:r>
      <w:r>
        <w:rPr>
          <w:rStyle w:val="s0"/>
        </w:rPr>
        <w:t>уға болмайды.</w:t>
      </w:r>
    </w:p>
    <w:p w:rsidR="00000000" w:rsidRDefault="00A35703">
      <w:pPr>
        <w:pStyle w:val="pji"/>
      </w:pPr>
      <w:r>
        <w:rPr>
          <w:rStyle w:val="s3"/>
        </w:rPr>
        <w:t xml:space="preserve">2014.29.12. № 272-V ҚР </w:t>
      </w:r>
      <w:hyperlink r:id="rId79" w:anchor="sub_id=32" w:history="1">
        <w:r>
          <w:rPr>
            <w:rStyle w:val="a4"/>
            <w:i/>
            <w:iCs/>
          </w:rPr>
          <w:t>Заңымен</w:t>
        </w:r>
      </w:hyperlink>
      <w:r>
        <w:rPr>
          <w:rStyle w:val="s3"/>
        </w:rPr>
        <w:t xml:space="preserve"> 3-бөлік жаңа редакцияда (</w:t>
      </w:r>
      <w:hyperlink r:id="rId80" w:anchor="sub_id=320300" w:history="1">
        <w:r>
          <w:rPr>
            <w:rStyle w:val="a4"/>
            <w:i/>
            <w:iCs/>
          </w:rPr>
          <w:t>бұр.ред.қара</w:t>
        </w:r>
      </w:hyperlink>
      <w:r>
        <w:rPr>
          <w:rStyle w:val="s3"/>
        </w:rPr>
        <w:t xml:space="preserve">) </w:t>
      </w:r>
    </w:p>
    <w:p w:rsidR="00000000" w:rsidRDefault="00A35703">
      <w:pPr>
        <w:pStyle w:val="pj"/>
      </w:pPr>
      <w:r>
        <w:rPr>
          <w:rStyle w:val="s0"/>
        </w:rPr>
        <w:t>3. Мерз</w:t>
      </w:r>
      <w:r>
        <w:rPr>
          <w:rStyle w:val="s0"/>
        </w:rPr>
        <w:t>імді әскери қызметін өткеріп жүрген әскери қызметшілер мен әскери және арнайы оқу орындарының курсанттарына әкімшілік айыппұл түріндегі әкімшілік жаза қолданылмайды.</w:t>
      </w:r>
    </w:p>
    <w:p w:rsidR="00000000" w:rsidRDefault="00A35703">
      <w:pPr>
        <w:pStyle w:val="pji"/>
      </w:pPr>
      <w:r>
        <w:rPr>
          <w:rStyle w:val="s3"/>
        </w:rPr>
        <w:t xml:space="preserve">2014.29.12. № 272-V ҚР </w:t>
      </w:r>
      <w:hyperlink r:id="rId81" w:anchor="sub_id=32" w:history="1">
        <w:r>
          <w:rPr>
            <w:rStyle w:val="a4"/>
            <w:i/>
            <w:iCs/>
          </w:rPr>
          <w:t>Заңымен</w:t>
        </w:r>
      </w:hyperlink>
      <w:r>
        <w:rPr>
          <w:rStyle w:val="s3"/>
        </w:rPr>
        <w:t xml:space="preserve"> 4-бөлікпен толықтырылды</w:t>
      </w:r>
    </w:p>
    <w:p w:rsidR="00000000" w:rsidRDefault="00A35703">
      <w:pPr>
        <w:pStyle w:val="pj"/>
      </w:pPr>
      <w:r>
        <w:rPr>
          <w:rStyle w:val="s0"/>
        </w:rPr>
        <w:t>4. Әкімшілік жазаны қолдану құқығы берілген органдар (лауазымды адамдар) осы баптың бірінші және үшінші бөліктерінде аталған адамдарға әкімшілік жазалар қолданудың орнына кінәлілерді тәртіптік жауаптылыққа тарту</w:t>
      </w:r>
      <w:r>
        <w:rPr>
          <w:rStyle w:val="s0"/>
        </w:rPr>
        <w:t xml:space="preserve"> туралы мәселені шешу үшін тиісті органдарға құқық бұзушылықтар туралы материалдарды беруге тиіс.</w:t>
      </w:r>
    </w:p>
    <w:p w:rsidR="00000000" w:rsidRDefault="00A35703">
      <w:pPr>
        <w:pStyle w:val="pj"/>
      </w:pPr>
      <w:r>
        <w:t> </w:t>
      </w:r>
    </w:p>
    <w:p w:rsidR="00000000" w:rsidRDefault="00A35703">
      <w:pPr>
        <w:pStyle w:val="pj"/>
        <w:ind w:left="1200" w:hanging="800"/>
      </w:pPr>
      <w:bookmarkStart w:id="33" w:name="SUB330000"/>
      <w:bookmarkEnd w:id="33"/>
      <w:r>
        <w:rPr>
          <w:rStyle w:val="s1"/>
        </w:rPr>
        <w:t xml:space="preserve">33-бап. Жекеше нотариустардың, жеке сот орындаушыларының, адвокаттардың, дара кәсіпкерлердің және заңды тұлғалардың әкiмшiлiк жауаптылығы </w:t>
      </w:r>
    </w:p>
    <w:p w:rsidR="00000000" w:rsidRDefault="00A35703">
      <w:pPr>
        <w:pStyle w:val="pj"/>
      </w:pPr>
      <w:r>
        <w:rPr>
          <w:rStyle w:val="s0"/>
        </w:rPr>
        <w:t>1. Жекеше нотариу</w:t>
      </w:r>
      <w:r>
        <w:rPr>
          <w:rStyle w:val="s0"/>
        </w:rPr>
        <w:t xml:space="preserve">стар, жеке сот орындаушылары, адвокаттар, дара кәсіпкерлер және заңды тұлғалар осы бөлiмнiң Ерекше бөлiгінде көзделген жағдайларда әкiмшiлiк құқық бұзушылық үшiн әкiмшiлiк жауаптылыққа жатады. </w:t>
      </w:r>
    </w:p>
    <w:p w:rsidR="00000000" w:rsidRDefault="00A35703">
      <w:pPr>
        <w:pStyle w:val="pj"/>
      </w:pPr>
      <w:r>
        <w:rPr>
          <w:rStyle w:val="s0"/>
        </w:rPr>
        <w:t>2. Егер осы бөлімнің Ерекше бөлігінде көзделген іс-әрекетті (ә</w:t>
      </w:r>
      <w:r>
        <w:rPr>
          <w:rStyle w:val="s0"/>
        </w:rPr>
        <w:t xml:space="preserve">рекетті не әрекетсіздікті) заңды тұлғаны басқару функцияларын жүзеге асыратын орган, тұлға немесе дара кәсіпкердің және заңды тұлғаның ұйымдастырушылық-өкімдік немесе әкімшілік-шаруашылық функцияларын орындайтын қызметкері жасаса, рұқсат берсе, мақұлдаса, </w:t>
      </w:r>
      <w:r>
        <w:rPr>
          <w:rStyle w:val="s0"/>
        </w:rPr>
        <w:t xml:space="preserve">дара кәсіпкерлер мен заңды тұлғалар әкімшілік құқық бұзушылық үшін әкімшілік жауаптылыққа жатады. </w:t>
      </w:r>
    </w:p>
    <w:p w:rsidR="00000000" w:rsidRDefault="00A35703">
      <w:pPr>
        <w:pStyle w:val="pj"/>
      </w:pPr>
      <w:r>
        <w:rPr>
          <w:rStyle w:val="s0"/>
        </w:rPr>
        <w:t>3. Заңды тұлғаның дербес салық төлеушiлер болып табылатын және салық салу мен кеден ісі саласында әкiмшiлiк құқық бұзушылықтар жасаған құрылымдық бөлiмшелерi</w:t>
      </w:r>
      <w:r>
        <w:rPr>
          <w:rStyle w:val="s0"/>
        </w:rPr>
        <w:t xml:space="preserve"> заңды тұлғалар ретiнде әкiмшiлiк жауаптылықта болады. </w:t>
      </w:r>
    </w:p>
    <w:p w:rsidR="00000000" w:rsidRDefault="00A35703">
      <w:pPr>
        <w:pStyle w:val="pj"/>
      </w:pPr>
      <w:r>
        <w:rPr>
          <w:rStyle w:val="s0"/>
        </w:rPr>
        <w:t>4. Дара кәсіпкерлер мен заңды тұлғаларды әкімшілік жауаптылыққа тарту дара кәсіпкердің және заңды тұлғаның қызметкерін осы құқық бұзушылық үшін әкімшілік жауаптылықтан босатады.</w:t>
      </w:r>
    </w:p>
    <w:p w:rsidR="00000000" w:rsidRDefault="00A35703">
      <w:pPr>
        <w:pStyle w:val="pj"/>
      </w:pPr>
      <w:r>
        <w:rPr>
          <w:rStyle w:val="s0"/>
        </w:rPr>
        <w:t> </w:t>
      </w:r>
    </w:p>
    <w:p w:rsidR="00000000" w:rsidRDefault="00A35703">
      <w:pPr>
        <w:pStyle w:val="pj"/>
        <w:ind w:left="1200" w:hanging="800"/>
      </w:pPr>
      <w:bookmarkStart w:id="34" w:name="SUB340000"/>
      <w:bookmarkEnd w:id="34"/>
      <w:r>
        <w:rPr>
          <w:rStyle w:val="s1"/>
        </w:rPr>
        <w:t>34-бап. Шетелдiктерд</w:t>
      </w:r>
      <w:r>
        <w:rPr>
          <w:rStyle w:val="s1"/>
        </w:rPr>
        <w:t xml:space="preserve">iң, шетелдiк заңды тұлғалардың және азаматтығы жоқ адамдардың әкiмшiлiк жауаптылығы </w:t>
      </w:r>
    </w:p>
    <w:p w:rsidR="00000000" w:rsidRDefault="00A35703">
      <w:pPr>
        <w:pStyle w:val="pj"/>
      </w:pPr>
      <w:r>
        <w:rPr>
          <w:rStyle w:val="s0"/>
        </w:rPr>
        <w:t>1. Қазақстан Республикасының аумағында, сондай-ақ Қазақстан Республикасының континенттік қайраңында әкiмшiлiк құқық бұзушылықтар жасаған шетелдiктер, шетелдiк заңды тұлғал</w:t>
      </w:r>
      <w:r>
        <w:rPr>
          <w:rStyle w:val="s0"/>
        </w:rPr>
        <w:t xml:space="preserve">ар, олардың филиалдары мен өкілдіктері және азаматтығы жоқ адамдар жалпы негiздерде әкiмшiлiк жауаптылыққа жатады. </w:t>
      </w:r>
    </w:p>
    <w:p w:rsidR="00000000" w:rsidRDefault="00A35703">
      <w:pPr>
        <w:pStyle w:val="pj"/>
      </w:pPr>
      <w:r>
        <w:rPr>
          <w:rStyle w:val="s0"/>
        </w:rPr>
        <w:t xml:space="preserve">2. Шетелдiк және халықаралық коммерциялық емес үкiметтiк емес бiрлестiктердiң құрылымдық бөлiмшелерi (филиалдары мен өкiлдiктерi) Қазақстан </w:t>
      </w:r>
      <w:r>
        <w:rPr>
          <w:rStyle w:val="s0"/>
        </w:rPr>
        <w:t xml:space="preserve">Республикасының қоғамдық бiрлестiктер туралы </w:t>
      </w:r>
      <w:hyperlink r:id="rId82" w:history="1">
        <w:r>
          <w:rPr>
            <w:rStyle w:val="a4"/>
          </w:rPr>
          <w:t>заңнамасын</w:t>
        </w:r>
      </w:hyperlink>
      <w:r>
        <w:rPr>
          <w:rStyle w:val="s0"/>
        </w:rPr>
        <w:t xml:space="preserve"> бұзғаны үшiн заңды тұлғалар ретiнде әкiмшiлiк жауаптылықта болады. </w:t>
      </w:r>
    </w:p>
    <w:p w:rsidR="00000000" w:rsidRDefault="00A35703">
      <w:pPr>
        <w:pStyle w:val="pj"/>
      </w:pPr>
      <w:r>
        <w:rPr>
          <w:rStyle w:val="s0"/>
        </w:rPr>
        <w:t>3. Шет мемлекеттердiң дипломатиялық өкiлдерi және иммунитетті пайда</w:t>
      </w:r>
      <w:r>
        <w:rPr>
          <w:rStyle w:val="s0"/>
        </w:rPr>
        <w:t xml:space="preserve">ланатын өзге де шетелдiктер Қазақстан Республикасының аумағында жасаған әкiмшiлiк құқық бұзушылықтар үшiн әкiмшiлiк жауаптылық туралы мәселе халықаралық құқық нормаларына сәйкес шешiледi. </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35" w:name="SUB350000"/>
      <w:bookmarkEnd w:id="35"/>
      <w:r>
        <w:rPr>
          <w:rStyle w:val="s1"/>
        </w:rPr>
        <w:t>5-тарау. Әкiмшiлiк жауаптылықты болғызбайтын мән-жайлар</w:t>
      </w:r>
    </w:p>
    <w:p w:rsidR="00000000" w:rsidRDefault="00A35703">
      <w:pPr>
        <w:pStyle w:val="pj"/>
      </w:pPr>
      <w:r>
        <w:rPr>
          <w:rStyle w:val="s0"/>
        </w:rPr>
        <w:t> </w:t>
      </w:r>
    </w:p>
    <w:p w:rsidR="00000000" w:rsidRDefault="00A35703">
      <w:pPr>
        <w:pStyle w:val="pj"/>
        <w:ind w:left="1200" w:hanging="800"/>
      </w:pPr>
      <w:r>
        <w:rPr>
          <w:rStyle w:val="s1"/>
        </w:rPr>
        <w:t xml:space="preserve">35-бап. Қажеттi қорғану </w:t>
      </w:r>
    </w:p>
    <w:p w:rsidR="00000000" w:rsidRDefault="00A35703">
      <w:pPr>
        <w:pStyle w:val="pj"/>
      </w:pPr>
      <w:r>
        <w:rPr>
          <w:rStyle w:val="s0"/>
        </w:rPr>
        <w:t>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мемлекеттiң заңмен қорғалатын мүдделерiне қол сұғушыға зиян келтi</w:t>
      </w:r>
      <w:r>
        <w:rPr>
          <w:rStyle w:val="s0"/>
        </w:rPr>
        <w:t>ру арқылы құқыққа қарсы қолсұғушылықтан қорғау кезiнде, егер бұл ретте қажеттi қорғанудың шегiнен шығып кетуге жол берiлмеген болса, осы Кодексте көзделген іс-әрекеттi жасау әкiмшiлiк құқық бұзушылық болып табылмайды.</w:t>
      </w:r>
    </w:p>
    <w:p w:rsidR="00000000" w:rsidRDefault="00A35703">
      <w:pPr>
        <w:pStyle w:val="pj"/>
      </w:pPr>
      <w:r>
        <w:rPr>
          <w:rStyle w:val="s0"/>
        </w:rPr>
        <w:t>2. Кәсiби немесе өзге де арнайы дайынд</w:t>
      </w:r>
      <w:r>
        <w:rPr>
          <w:rStyle w:val="s0"/>
        </w:rPr>
        <w:t>ығына және қызмет жағдайына қарамастан, барлық адамдардың бiрдей дәрежеде қажеттi қорғаныс құқығы бар. Құқыққа қарсы қолсұғушылықтан аулақ болу не басқа адамдарға немесе мемлекеттiк органдарға көмек сұрап жүгiну мүмкiндiгiне қарамастан, адамға бұл құқық ти</w:t>
      </w:r>
      <w:r>
        <w:rPr>
          <w:rStyle w:val="s0"/>
        </w:rPr>
        <w:t>есiлi болады.</w:t>
      </w:r>
    </w:p>
    <w:p w:rsidR="00000000" w:rsidRDefault="00A35703">
      <w:pPr>
        <w:pStyle w:val="pj"/>
      </w:pPr>
      <w:r>
        <w:rPr>
          <w:rStyle w:val="s0"/>
        </w:rPr>
        <w:t>3. Қолсұғушылықтың сипатына және қауіптілік дәрежесiне қорғанудың айқын сәйкес келмеуi, соның салдарынан қол сұғушыға жағдайдан туындамаған анық шектен тыс зиян келтiру қажеттi қорғанудың шегiнен шығып кету деп танылады. Мұндай шектен шығып к</w:t>
      </w:r>
      <w:r>
        <w:rPr>
          <w:rStyle w:val="s0"/>
        </w:rPr>
        <w:t xml:space="preserve">ету тек қасақана зиян келтiрiлген жағдайларда ғана әкiмшiлiк жауаптылыққа әкеп соғады. </w:t>
      </w:r>
    </w:p>
    <w:p w:rsidR="00000000" w:rsidRDefault="00A35703">
      <w:pPr>
        <w:pStyle w:val="pj"/>
      </w:pPr>
      <w:r>
        <w:rPr>
          <w:rStyle w:val="s0"/>
        </w:rPr>
        <w:t xml:space="preserve">4. Құқыққа қарсы қолсұғушылықтан туындаған үрейдiң, қорқудың немесе сасқалақтап қалудың салдарынан қажеттi қорғану шегiнен шығып кеткен адам әкiмшiлiк жауаптылыққа жатпайды. </w:t>
      </w:r>
    </w:p>
    <w:p w:rsidR="00000000" w:rsidRDefault="00A35703">
      <w:pPr>
        <w:pStyle w:val="pj"/>
      </w:pPr>
      <w:r>
        <w:rPr>
          <w:rStyle w:val="s0"/>
        </w:rPr>
        <w:t> </w:t>
      </w:r>
    </w:p>
    <w:p w:rsidR="00000000" w:rsidRDefault="00A35703">
      <w:pPr>
        <w:pStyle w:val="pj"/>
        <w:ind w:left="1200" w:hanging="800"/>
      </w:pPr>
      <w:bookmarkStart w:id="36" w:name="SUB360000"/>
      <w:bookmarkEnd w:id="36"/>
      <w:r>
        <w:rPr>
          <w:rStyle w:val="s1"/>
        </w:rPr>
        <w:t xml:space="preserve">36-бап. Қолсұғушылық жасаған адамды ұстап алу </w:t>
      </w:r>
    </w:p>
    <w:p w:rsidR="00000000" w:rsidRDefault="00A35703">
      <w:pPr>
        <w:pStyle w:val="pj"/>
      </w:pPr>
      <w:r>
        <w:rPr>
          <w:rStyle w:val="s0"/>
        </w:rPr>
        <w:t>1. Құқыққа қарсы қолсұғушылық жа</w:t>
      </w:r>
      <w:r>
        <w:rPr>
          <w:rStyle w:val="s0"/>
        </w:rPr>
        <w:t>саған адамды ұстап алу кезiнде, осы адамды мемлекеттiк органдарға жеткiзу және оның жаңа қолсұғушылықтар жасау мүмкіндігінің жолын кесу үшiн, егер мұндай адамды өзге құралдармен ұстап алу мүмкiн болмаса және бұл ретте осы үшiн қажеттi шараларды асыра қолда</w:t>
      </w:r>
      <w:r>
        <w:rPr>
          <w:rStyle w:val="s0"/>
        </w:rPr>
        <w:t xml:space="preserve">нуға жол берiлмесе, осы Кодексте көзделген іс-әрекеттi жасау әкiмшiлiк құқық бұзушылық болып табылмайды. </w:t>
      </w:r>
    </w:p>
    <w:p w:rsidR="00000000" w:rsidRDefault="00A35703">
      <w:pPr>
        <w:pStyle w:val="pj"/>
      </w:pPr>
      <w:r>
        <w:rPr>
          <w:rStyle w:val="s0"/>
        </w:rPr>
        <w:t>2. Қолсұғушылық жасаған адамды ұстап алу үшiн қажеттi шараларды асыра қолдану деп адамға қажеттiлiктен асып, жағдайдан туындамаған, анық шектен тыс зи</w:t>
      </w:r>
      <w:r>
        <w:rPr>
          <w:rStyle w:val="s0"/>
        </w:rPr>
        <w:t>ян келтiрген кезде, олардың ұстап алынған адам жасаған қолсұғушылықтың сипаты мен қауiп дәрежесiне және ұстап алудың мән-жайларына анық сәйкес келмеуi танылады. Мұндай асыра қолдану тек қасақана зиян келтiру жағдайларында ғана әкiмшiлiк жауаптылыққа әкеп с</w:t>
      </w:r>
      <w:r>
        <w:rPr>
          <w:rStyle w:val="s0"/>
        </w:rPr>
        <w:t xml:space="preserve">оғады. </w:t>
      </w:r>
    </w:p>
    <w:p w:rsidR="00000000" w:rsidRDefault="00A35703">
      <w:pPr>
        <w:pStyle w:val="pj"/>
      </w:pPr>
      <w:r>
        <w:rPr>
          <w:rStyle w:val="s0"/>
        </w:rPr>
        <w:t>3. Қолсұғушылық жасаған адамды ұстап алу құқығына оған арнаулы уәкiлеттiк берілген тұлғалармен қатар жәбiрленушiлер мен басқа жеке тұлғалар да ие болады.</w:t>
      </w:r>
    </w:p>
    <w:p w:rsidR="00000000" w:rsidRDefault="00A35703">
      <w:pPr>
        <w:pStyle w:val="pj"/>
      </w:pPr>
      <w:r>
        <w:rPr>
          <w:rStyle w:val="s0"/>
        </w:rPr>
        <w:t> </w:t>
      </w:r>
    </w:p>
    <w:p w:rsidR="00000000" w:rsidRDefault="00A35703">
      <w:pPr>
        <w:pStyle w:val="pj"/>
        <w:ind w:left="1200" w:hanging="800"/>
      </w:pPr>
      <w:bookmarkStart w:id="37" w:name="SUB370000"/>
      <w:bookmarkEnd w:id="37"/>
      <w:r>
        <w:rPr>
          <w:rStyle w:val="s1"/>
        </w:rPr>
        <w:t xml:space="preserve">37-бап. Аса қажеттiлiк </w:t>
      </w:r>
    </w:p>
    <w:p w:rsidR="00000000" w:rsidRDefault="00A35703">
      <w:pPr>
        <w:pStyle w:val="pj"/>
      </w:pPr>
      <w:r>
        <w:rPr>
          <w:rStyle w:val="s0"/>
        </w:rPr>
        <w:t>1. Аса қажеттiлiк жағдайында, яғни аталған адамның немесе өзге де ад</w:t>
      </w:r>
      <w:r>
        <w:rPr>
          <w:rStyle w:val="s0"/>
        </w:rPr>
        <w:t>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 зиян келтiру, егер бұл қауiптi өзге құралдармен жою мүмкiн болмаса және б</w:t>
      </w:r>
      <w:r>
        <w:rPr>
          <w:rStyle w:val="s0"/>
        </w:rPr>
        <w:t>ұл</w:t>
      </w:r>
      <w:r>
        <w:rPr>
          <w:rStyle w:val="s0"/>
        </w:rPr>
        <w:t xml:space="preserve"> ретте аса қажеттiлiктің шегiнен шығып кетуге жол берiлмесе, әкiмшiлiк құқық бұзушылық болып табылмайды. </w:t>
      </w:r>
    </w:p>
    <w:p w:rsidR="00000000" w:rsidRDefault="00A35703">
      <w:pPr>
        <w:pStyle w:val="pj"/>
      </w:pPr>
      <w:r>
        <w:rPr>
          <w:rStyle w:val="s0"/>
        </w:rPr>
        <w:t xml:space="preserve">2. Аса қажеттiлiктің шегiнен шығып кету деп қатер төндiрген қауiптiң сипаты мен дәрежесiне және қауiп жойылған, құқық қорғау мүдделерiне тең немесе </w:t>
      </w:r>
      <w:r>
        <w:rPr>
          <w:rStyle w:val="s0"/>
        </w:rPr>
        <w:t xml:space="preserve">зиянды болғызбаудан айтарлықтай көбiрек зиян келтiрген жағдайға анық сәйкес келмейтiн зиян келтiру танылады. Мұндай шектен шығып кету тек қасақана зиян келтiру жағдайларында ғана жауаптылыққа әкеп соғады. </w:t>
      </w:r>
    </w:p>
    <w:p w:rsidR="00000000" w:rsidRDefault="00A35703">
      <w:pPr>
        <w:pStyle w:val="pj"/>
      </w:pPr>
      <w:r>
        <w:rPr>
          <w:rStyle w:val="s0"/>
        </w:rPr>
        <w:t> </w:t>
      </w:r>
    </w:p>
    <w:p w:rsidR="00000000" w:rsidRDefault="00A35703">
      <w:pPr>
        <w:pStyle w:val="pj"/>
        <w:ind w:left="1200" w:hanging="800"/>
      </w:pPr>
      <w:bookmarkStart w:id="38" w:name="SUB380000"/>
      <w:bookmarkEnd w:id="38"/>
      <w:r>
        <w:rPr>
          <w:rStyle w:val="s1"/>
        </w:rPr>
        <w:t xml:space="preserve">38-бап. Күштеп немесе психикалық мәжбүрлеу </w:t>
      </w:r>
    </w:p>
    <w:p w:rsidR="00000000" w:rsidRDefault="00A35703">
      <w:pPr>
        <w:pStyle w:val="pj"/>
      </w:pPr>
      <w:r>
        <w:rPr>
          <w:rStyle w:val="s0"/>
        </w:rPr>
        <w:t>1. К</w:t>
      </w:r>
      <w:r>
        <w:rPr>
          <w:rStyle w:val="s0"/>
        </w:rPr>
        <w:t>үштеп</w:t>
      </w:r>
      <w:r>
        <w:rPr>
          <w:rStyle w:val="s0"/>
        </w:rPr>
        <w:t xml:space="preserve"> немесе психикалық мәжбүрлеу нәтижесiнде, егер мұндай мәжбүрлеу салдарынан адам өз әрекеттерiн (әрекетсiздiгiн) басқара алмаса, осы Кодексте көзделген іс-әрекеттi жасау әкiмшiлiк құқық бұзушылық болып табылмайды. </w:t>
      </w:r>
    </w:p>
    <w:p w:rsidR="00000000" w:rsidRDefault="00A35703">
      <w:pPr>
        <w:pStyle w:val="pj"/>
      </w:pPr>
      <w:r>
        <w:rPr>
          <w:rStyle w:val="s0"/>
        </w:rPr>
        <w:t xml:space="preserve">2. Психикалық мәжбүрлеу нәтижесiнде, </w:t>
      </w:r>
      <w:r>
        <w:rPr>
          <w:rStyle w:val="s0"/>
        </w:rPr>
        <w:t xml:space="preserve">сондай-ақ күштеп мәжбүрлеу нәтижесiнде, адам соның салдарынан өз әрекеттерiн басқару мүмкiндiгiн сақтаса, осы Кодекспен қорғалатын мүдделерге зиян келтiрiлгендiгi үшiн әкiмшiлiк жауаптылық туралы мәселе осы Кодекстiң </w:t>
      </w:r>
      <w:hyperlink w:anchor="sub370000" w:history="1">
        <w:r>
          <w:rPr>
            <w:rStyle w:val="a4"/>
          </w:rPr>
          <w:t>37-бабы</w:t>
        </w:r>
        <w:r>
          <w:rPr>
            <w:rStyle w:val="a4"/>
          </w:rPr>
          <w:t>ның</w:t>
        </w:r>
      </w:hyperlink>
      <w:r>
        <w:rPr>
          <w:rStyle w:val="s0"/>
        </w:rPr>
        <w:t xml:space="preserve"> ережелерi ескерiле отырып шешiледi. </w:t>
      </w:r>
    </w:p>
    <w:p w:rsidR="00000000" w:rsidRDefault="00A35703">
      <w:pPr>
        <w:pStyle w:val="pj"/>
      </w:pPr>
      <w:r>
        <w:rPr>
          <w:rStyle w:val="s0"/>
        </w:rPr>
        <w:t> </w:t>
      </w:r>
    </w:p>
    <w:p w:rsidR="00000000" w:rsidRDefault="00A35703">
      <w:pPr>
        <w:pStyle w:val="pj"/>
        <w:ind w:left="1200" w:hanging="800"/>
      </w:pPr>
      <w:bookmarkStart w:id="39" w:name="SUB390000"/>
      <w:bookmarkEnd w:id="39"/>
      <w:r>
        <w:rPr>
          <w:rStyle w:val="s1"/>
        </w:rPr>
        <w:t xml:space="preserve">39-бап. Бұйрықты немесе өкiмдi орындау </w:t>
      </w:r>
    </w:p>
    <w:p w:rsidR="00000000" w:rsidRDefault="00A35703">
      <w:pPr>
        <w:pStyle w:val="pj"/>
      </w:pPr>
      <w:r>
        <w:rPr>
          <w:rStyle w:val="s0"/>
        </w:rPr>
        <w:t>1. Өзi үшiн мiндеттi бұйрықты немесе өкiмдi орындау үшiн әрекет еткен адамның осы Кодексте көзделген іс-әрекеттi жасауы әкiмшiлiк құқық бұзушылық болып табылмайды. Мұндай іс</w:t>
      </w:r>
      <w:r>
        <w:rPr>
          <w:rStyle w:val="s0"/>
        </w:rPr>
        <w:t xml:space="preserve">-әрекеттiң жасалуына заңсыз бұйрық немесе өкiм берген адам әкiмшiлiк жауаптылықта болады. </w:t>
      </w:r>
    </w:p>
    <w:p w:rsidR="00000000" w:rsidRDefault="00A35703">
      <w:pPr>
        <w:pStyle w:val="pj"/>
      </w:pPr>
      <w:r>
        <w:rPr>
          <w:rStyle w:val="s0"/>
        </w:rPr>
        <w:t>2. Көрiнеу заңсыз бұйрықты немесе өкiмдi орындауы үшін қасақана әкiмшiлiк құқық бұзушылық жасаған тұлға жалпы негiздерде әкiмшiлiк жауаптылықта болады. Көрiнеу заңсы</w:t>
      </w:r>
      <w:r>
        <w:rPr>
          <w:rStyle w:val="s0"/>
        </w:rPr>
        <w:t>з бұйрықты немесе өкiмдi орындамау әкiмшiлiк жауаптылықты болғызбайды.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40" w:name="SUB400000"/>
      <w:bookmarkEnd w:id="40"/>
      <w:r>
        <w:rPr>
          <w:rStyle w:val="s1"/>
        </w:rPr>
        <w:t>6-тарау. Әкiмшiлiк жаза және әкiмшiлiк-құқықтық ықпал ету шаралары</w:t>
      </w:r>
    </w:p>
    <w:p w:rsidR="00000000" w:rsidRDefault="00A35703">
      <w:pPr>
        <w:pStyle w:val="pj"/>
      </w:pPr>
      <w:r>
        <w:rPr>
          <w:rStyle w:val="s0"/>
        </w:rPr>
        <w:t> </w:t>
      </w:r>
    </w:p>
    <w:p w:rsidR="00000000" w:rsidRDefault="00A35703">
      <w:pPr>
        <w:pStyle w:val="pj"/>
        <w:ind w:left="1200" w:hanging="800"/>
      </w:pPr>
      <w:r>
        <w:rPr>
          <w:rStyle w:val="s1"/>
        </w:rPr>
        <w:t xml:space="preserve">40-бап. Әкiмшiлiк жаза ұғымы және мақсаттары </w:t>
      </w:r>
    </w:p>
    <w:p w:rsidR="00000000" w:rsidRDefault="00A35703">
      <w:pPr>
        <w:pStyle w:val="pj"/>
      </w:pPr>
      <w:r>
        <w:rPr>
          <w:rStyle w:val="s0"/>
        </w:rPr>
        <w:t>1. Әкiмшiлiк жаза, осыған заңмен уәкiлеттiк берiлген судья, органд</w:t>
      </w:r>
      <w:r>
        <w:rPr>
          <w:rStyle w:val="s0"/>
        </w:rPr>
        <w:t>ар (лауазымды адамдар) әкiмшiлiк құқық бұзушылық жасағаны үшiн қолданатын мемлекеттiк мәжбүрлеу шарасы болып табылады және мұндай құқық бұзушылық жасаған тұлғаны құқықтары мен бостандықтарынан осы Кодексте көзделгендей айыруды немесе олардың шектелуін қамт</w:t>
      </w:r>
      <w:r>
        <w:rPr>
          <w:rStyle w:val="s0"/>
        </w:rPr>
        <w:t xml:space="preserve">иды. </w:t>
      </w:r>
    </w:p>
    <w:p w:rsidR="00000000" w:rsidRDefault="00A35703">
      <w:pPr>
        <w:pStyle w:val="pj"/>
      </w:pPr>
      <w:r>
        <w:rPr>
          <w:rStyle w:val="s0"/>
        </w:rPr>
        <w:t xml:space="preserve">2. Әкiмшiлiк жаза құқық бұзушылықты жасаған тұлғаны заңнама талаптарын сақтау және құқық тәртiбiн құрметтеу рухында тәрбиелеу, сондай-ақ құқық бұзушының өзiнiң де, басқа тұлғалардың да жаңа құқық бұзушылықтар жасауының алдын алу мақсатында қолданылады. </w:t>
      </w:r>
    </w:p>
    <w:p w:rsidR="00000000" w:rsidRDefault="00A35703">
      <w:pPr>
        <w:pStyle w:val="pj"/>
      </w:pPr>
      <w:r>
        <w:rPr>
          <w:rStyle w:val="s0"/>
        </w:rPr>
        <w:t>3.</w:t>
      </w:r>
      <w:r>
        <w:rPr>
          <w:rStyle w:val="s0"/>
        </w:rPr>
        <w:t xml:space="preserve"> Әкiмшiлiк жаза әкiмшiлiк құқық бұзушылық жасаған тұлғаға дене азабын келтіруді немесе адами қадiр-қасиетiн қорлауды, сондай-ақ заңды тұлғаның iскерлiк беделiне зиян келтіруді мақсат тұтпайды. </w:t>
      </w:r>
    </w:p>
    <w:p w:rsidR="00000000" w:rsidRDefault="00A35703">
      <w:pPr>
        <w:pStyle w:val="pj"/>
      </w:pPr>
      <w:r>
        <w:rPr>
          <w:rStyle w:val="s0"/>
        </w:rPr>
        <w:t>4. Әкiмшiлiк жаза мүлiктiк залалдың орнын толтыру құралы болып</w:t>
      </w:r>
      <w:r>
        <w:rPr>
          <w:rStyle w:val="s0"/>
        </w:rPr>
        <w:t xml:space="preserve"> табылмайды. Әкiмшiлiк құқық бұзушылықтан келтiрiлген зиянның орны осы Кодекстiң </w:t>
      </w:r>
      <w:hyperlink w:anchor="sub590000" w:history="1">
        <w:r>
          <w:rPr>
            <w:rStyle w:val="a4"/>
          </w:rPr>
          <w:t>59-бабында</w:t>
        </w:r>
      </w:hyperlink>
      <w:r>
        <w:rPr>
          <w:rStyle w:val="s0"/>
        </w:rPr>
        <w:t xml:space="preserve"> көзделген тәртiппен толтырылады. </w:t>
      </w:r>
    </w:p>
    <w:p w:rsidR="00000000" w:rsidRDefault="00A35703">
      <w:pPr>
        <w:pStyle w:val="pj"/>
      </w:pPr>
      <w:r>
        <w:rPr>
          <w:rStyle w:val="s0"/>
        </w:rPr>
        <w:t> </w:t>
      </w:r>
    </w:p>
    <w:p w:rsidR="00000000" w:rsidRDefault="00A35703">
      <w:pPr>
        <w:pStyle w:val="pj"/>
        <w:ind w:left="1200" w:hanging="800"/>
      </w:pPr>
      <w:bookmarkStart w:id="41" w:name="SUB410000"/>
      <w:bookmarkEnd w:id="41"/>
      <w:r>
        <w:rPr>
          <w:rStyle w:val="s1"/>
        </w:rPr>
        <w:t xml:space="preserve">41-бап. Әкiмшiлiк жаза түрлерi </w:t>
      </w:r>
    </w:p>
    <w:p w:rsidR="00000000" w:rsidRDefault="00A35703">
      <w:pPr>
        <w:pStyle w:val="pj"/>
      </w:pPr>
      <w:r>
        <w:rPr>
          <w:rStyle w:val="s0"/>
        </w:rPr>
        <w:t xml:space="preserve">1. Әкiмшiлiк құқық бұзушылықтар жасағаны үшiн мынадай әкiмшiлiк </w:t>
      </w:r>
      <w:r>
        <w:rPr>
          <w:rStyle w:val="s0"/>
        </w:rPr>
        <w:t xml:space="preserve">жазалар қолданылуы мүмкін: </w:t>
      </w:r>
    </w:p>
    <w:p w:rsidR="00000000" w:rsidRDefault="00A35703">
      <w:pPr>
        <w:pStyle w:val="pj"/>
      </w:pPr>
      <w:r>
        <w:rPr>
          <w:rStyle w:val="s0"/>
        </w:rPr>
        <w:t>1) ескерту жасау;</w:t>
      </w:r>
    </w:p>
    <w:p w:rsidR="00000000" w:rsidRDefault="00A35703">
      <w:pPr>
        <w:pStyle w:val="pj"/>
      </w:pPr>
      <w:r>
        <w:rPr>
          <w:rStyle w:val="s0"/>
        </w:rPr>
        <w:t xml:space="preserve">2) әкiмшiлiк айыппұл; </w:t>
      </w:r>
    </w:p>
    <w:p w:rsidR="00000000" w:rsidRDefault="00A35703">
      <w:pPr>
        <w:pStyle w:val="pj"/>
      </w:pPr>
      <w:r>
        <w:rPr>
          <w:rStyle w:val="s0"/>
        </w:rPr>
        <w:t xml:space="preserve">3) әкiмшiлiк құқық бұзушылықты жасау құралы не нысанасы болған затты, сол сияқты әкiмшiлiк құқық бұзушылық жасау салдарынан алынған мүлiктi тәркiлеу; </w:t>
      </w:r>
    </w:p>
    <w:p w:rsidR="00000000" w:rsidRDefault="00A35703">
      <w:pPr>
        <w:pStyle w:val="pj"/>
      </w:pPr>
      <w:r>
        <w:rPr>
          <w:rStyle w:val="s0"/>
        </w:rPr>
        <w:t xml:space="preserve">4) арнайы құқықтан айыру; </w:t>
      </w:r>
    </w:p>
    <w:p w:rsidR="00000000" w:rsidRDefault="00A35703">
      <w:pPr>
        <w:pStyle w:val="pj"/>
      </w:pPr>
      <w:r>
        <w:rPr>
          <w:rStyle w:val="s0"/>
        </w:rPr>
        <w:t>5) рұқсат</w:t>
      </w:r>
      <w:r>
        <w:rPr>
          <w:rStyle w:val="s0"/>
        </w:rPr>
        <w:t xml:space="preserve">тан айыру немесе оның қолданылуын тоқтата тұру, </w:t>
      </w:r>
    </w:p>
    <w:p w:rsidR="00000000" w:rsidRDefault="00A35703">
      <w:pPr>
        <w:pStyle w:val="pj"/>
      </w:pPr>
      <w:r>
        <w:rPr>
          <w:rStyle w:val="s0"/>
        </w:rPr>
        <w:t xml:space="preserve">сондай-ақ тiзiлiмнен алып тастау; </w:t>
      </w:r>
    </w:p>
    <w:p w:rsidR="00000000" w:rsidRDefault="00A35703">
      <w:pPr>
        <w:pStyle w:val="pj"/>
      </w:pPr>
      <w:r>
        <w:rPr>
          <w:rStyle w:val="s0"/>
        </w:rPr>
        <w:t xml:space="preserve">6) қызметті тоқтата тұру немесе оған тыйым салу; </w:t>
      </w:r>
    </w:p>
    <w:p w:rsidR="00000000" w:rsidRDefault="00A35703">
      <w:pPr>
        <w:pStyle w:val="pj"/>
      </w:pPr>
      <w:r>
        <w:rPr>
          <w:rStyle w:val="s0"/>
        </w:rPr>
        <w:t>7) заңсыз тұрғызылып жатқан немесе тұрғызылған құрылысты мәжбүрлеп бұзу;</w:t>
      </w:r>
    </w:p>
    <w:p w:rsidR="00000000" w:rsidRDefault="00A35703">
      <w:pPr>
        <w:pStyle w:val="pj"/>
      </w:pPr>
      <w:r>
        <w:rPr>
          <w:rStyle w:val="s0"/>
        </w:rPr>
        <w:t>8) әкімшілік қамаққа алу;</w:t>
      </w:r>
    </w:p>
    <w:p w:rsidR="00000000" w:rsidRDefault="00A35703">
      <w:pPr>
        <w:pStyle w:val="pj"/>
      </w:pPr>
      <w:r>
        <w:rPr>
          <w:rStyle w:val="s0"/>
        </w:rPr>
        <w:t>9) шетелдікті немесе аз</w:t>
      </w:r>
      <w:r>
        <w:rPr>
          <w:rStyle w:val="s0"/>
        </w:rPr>
        <w:t xml:space="preserve">аматтығы жоқ адамды Қазақстан Республикасының шегінен әкімшілік жолмен шығарып жіберу. </w:t>
      </w:r>
    </w:p>
    <w:p w:rsidR="00000000" w:rsidRDefault="00A35703">
      <w:pPr>
        <w:pStyle w:val="pj"/>
      </w:pPr>
      <w:r>
        <w:rPr>
          <w:rStyle w:val="s0"/>
        </w:rPr>
        <w:t>2. Әкiмшiлiк құқық бұзушылықтар жасағаны үшiн заңды тұлғаларға осы баптың бiрiншi бөлiгiнiң 1) - 5) және 7) тармақшаларында санамаланған әкiмшiлiк жазалар, сондай-ақ за</w:t>
      </w:r>
      <w:r>
        <w:rPr>
          <w:rStyle w:val="s0"/>
        </w:rPr>
        <w:t>ңды</w:t>
      </w:r>
      <w:r>
        <w:rPr>
          <w:rStyle w:val="s0"/>
        </w:rPr>
        <w:t xml:space="preserve"> тұлғаның қызметiн немесе қызметiнiң жекелеген түрлерiн тоқтата тұру немесе оған тыйым салу қолданылуы мүмкiн. </w:t>
      </w:r>
    </w:p>
    <w:p w:rsidR="00000000" w:rsidRDefault="00A35703">
      <w:pPr>
        <w:pStyle w:val="pj"/>
      </w:pPr>
      <w:r>
        <w:rPr>
          <w:rStyle w:val="s0"/>
        </w:rPr>
        <w:t> </w:t>
      </w:r>
    </w:p>
    <w:p w:rsidR="00000000" w:rsidRDefault="00A35703">
      <w:pPr>
        <w:pStyle w:val="pj"/>
        <w:ind w:left="1200" w:hanging="800"/>
      </w:pPr>
      <w:bookmarkStart w:id="42" w:name="SUB420000"/>
      <w:bookmarkEnd w:id="42"/>
      <w:r>
        <w:rPr>
          <w:rStyle w:val="s1"/>
        </w:rPr>
        <w:t xml:space="preserve">42-бап. Әкiмшiлiк жазалардың негiзгi және қосымша шаралары </w:t>
      </w:r>
    </w:p>
    <w:p w:rsidR="00000000" w:rsidRDefault="00A35703">
      <w:pPr>
        <w:pStyle w:val="pj"/>
      </w:pPr>
      <w:r>
        <w:rPr>
          <w:rStyle w:val="s0"/>
        </w:rPr>
        <w:t xml:space="preserve">1. Ескерту жасау, әкiмшiлiк айыппұл, әкімшілік қамаққа алу негiзгi әкiмшiлiк жазалар ретiнде ғана қолданылуы мүмкiн. </w:t>
      </w:r>
    </w:p>
    <w:p w:rsidR="00000000" w:rsidRDefault="00A35703">
      <w:pPr>
        <w:pStyle w:val="pj"/>
      </w:pPr>
      <w:r>
        <w:rPr>
          <w:rStyle w:val="s0"/>
        </w:rPr>
        <w:t>2. Арнайы құқықтан айыру, рұқсаттан айыру не оның қолданылуын тоқтата тұру, сондай-ақ тізілімнен алып тастау, қызметтi немесе оның жекелег</w:t>
      </w:r>
      <w:r>
        <w:rPr>
          <w:rStyle w:val="s0"/>
        </w:rPr>
        <w:t xml:space="preserve">ен түрлерiн тоқтата тұру немесе оған тыйым салу, сондай-ақ шетелдіктерді немесе азаматтығы жоқ адамдарды Қазақстан Республикасының шегінен әкiмшiлiк жолмен шығарып жіберу негiзгi, сол сияқты қосымша әкiмшiлiк жазалар ретiнде қолданылуы мүмкiн. </w:t>
      </w:r>
    </w:p>
    <w:p w:rsidR="00000000" w:rsidRDefault="00A35703">
      <w:pPr>
        <w:pStyle w:val="pj"/>
      </w:pPr>
      <w:r>
        <w:rPr>
          <w:rStyle w:val="s0"/>
        </w:rPr>
        <w:t>3. Тәркілеу</w:t>
      </w:r>
      <w:r>
        <w:rPr>
          <w:rStyle w:val="s0"/>
        </w:rPr>
        <w:t>, заңсыз тұрғызылып жатқан немесе тұрғызылған құрылысты мәжбүрлеп бұзу қосымша әкімшілік жаза ретінде ғана қолданылуы мүмкін.</w:t>
      </w:r>
    </w:p>
    <w:p w:rsidR="00000000" w:rsidRDefault="00A35703">
      <w:pPr>
        <w:pStyle w:val="pj"/>
      </w:pPr>
      <w:r>
        <w:rPr>
          <w:rStyle w:val="s0"/>
        </w:rPr>
        <w:t> </w:t>
      </w:r>
    </w:p>
    <w:p w:rsidR="00000000" w:rsidRDefault="00A35703">
      <w:pPr>
        <w:pStyle w:val="pj"/>
        <w:ind w:left="1200" w:hanging="800"/>
      </w:pPr>
      <w:bookmarkStart w:id="43" w:name="SUB430000"/>
      <w:bookmarkEnd w:id="43"/>
      <w:r>
        <w:rPr>
          <w:rStyle w:val="s1"/>
        </w:rPr>
        <w:t>43-бап. Ескерту жасау</w:t>
      </w:r>
    </w:p>
    <w:p w:rsidR="00000000" w:rsidRDefault="00A35703">
      <w:pPr>
        <w:pStyle w:val="pj"/>
      </w:pPr>
      <w:r>
        <w:rPr>
          <w:rStyle w:val="s0"/>
        </w:rPr>
        <w:t>Ескерту жасау әкiмшiлiк жаза қолдануға уәкiлеттiк берілген органның (лауазымды адамның) жасалған құқық бұз</w:t>
      </w:r>
      <w:r>
        <w:rPr>
          <w:rStyle w:val="s0"/>
        </w:rPr>
        <w:t xml:space="preserve">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Ескерту жазбаша нысанда шығарылады. </w:t>
      </w:r>
    </w:p>
    <w:p w:rsidR="00000000" w:rsidRDefault="00A35703">
      <w:pPr>
        <w:pStyle w:val="pj"/>
      </w:pPr>
      <w:r>
        <w:rPr>
          <w:rStyle w:val="s0"/>
        </w:rPr>
        <w:t> </w:t>
      </w:r>
    </w:p>
    <w:p w:rsidR="00000000" w:rsidRDefault="00A35703">
      <w:pPr>
        <w:pStyle w:val="pj"/>
        <w:ind w:left="1200" w:hanging="800"/>
      </w:pPr>
      <w:bookmarkStart w:id="44" w:name="SUB440000"/>
      <w:bookmarkEnd w:id="44"/>
      <w:r>
        <w:rPr>
          <w:rStyle w:val="s1"/>
        </w:rPr>
        <w:t>44-бап. Әкiмшiлiк айыппұл</w:t>
      </w:r>
    </w:p>
    <w:p w:rsidR="00000000" w:rsidRDefault="00A35703">
      <w:pPr>
        <w:pStyle w:val="pji"/>
      </w:pPr>
      <w:r>
        <w:rPr>
          <w:rStyle w:val="s3"/>
        </w:rPr>
        <w:t xml:space="preserve">2014.29.12. № 271-V ҚР </w:t>
      </w:r>
      <w:hyperlink r:id="rId83" w:anchor="sub_id=400" w:history="1">
        <w:r>
          <w:rPr>
            <w:rStyle w:val="a4"/>
            <w:i/>
            <w:iCs/>
          </w:rPr>
          <w:t>Заңымен</w:t>
        </w:r>
      </w:hyperlink>
      <w:r>
        <w:rPr>
          <w:rStyle w:val="s3"/>
        </w:rPr>
        <w:t xml:space="preserve"> 1-бөлік өзгертілді (</w:t>
      </w:r>
      <w:hyperlink r:id="rId84" w:anchor="sub_id=440100" w:history="1">
        <w:r>
          <w:rPr>
            <w:rStyle w:val="a4"/>
            <w:i/>
            <w:iCs/>
          </w:rPr>
          <w:t>бұр.ред.қара</w:t>
        </w:r>
      </w:hyperlink>
      <w:r>
        <w:rPr>
          <w:rStyle w:val="s3"/>
        </w:rPr>
        <w:t>)</w:t>
      </w:r>
    </w:p>
    <w:p w:rsidR="00000000" w:rsidRDefault="00A35703">
      <w:pPr>
        <w:pStyle w:val="pj"/>
      </w:pPr>
      <w:r>
        <w:rPr>
          <w:rStyle w:val="s0"/>
        </w:rPr>
        <w:t>1. Әкiмшiлiк айыппұл (бұдан әрi - айыппұл) - осы бөлiмнiң Ерекше бөлiгінiң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w:t>
      </w:r>
      <w:r>
        <w:rPr>
          <w:rStyle w:val="s0"/>
        </w:rPr>
        <w:t xml:space="preserve"> айлық есептiк көрсеткiштiң белгiлi бiр мөлшерiне сәйкес келетiн мөлшерде ақша өндiрiп алу.</w:t>
      </w:r>
    </w:p>
    <w:p w:rsidR="00000000" w:rsidRDefault="00A35703">
      <w:pPr>
        <w:pStyle w:val="pj"/>
      </w:pPr>
      <w:r>
        <w:rPr>
          <w:rStyle w:val="s0"/>
        </w:rPr>
        <w:t>Осы бөлiмнiң Ерекше бөлiгiнiң баптарында көзделген жағдайларда айыппұл мөлшерi:</w:t>
      </w:r>
    </w:p>
    <w:p w:rsidR="00000000" w:rsidRDefault="00A35703">
      <w:pPr>
        <w:pStyle w:val="pj"/>
      </w:pPr>
      <w:r>
        <w:rPr>
          <w:rStyle w:val="s0"/>
        </w:rPr>
        <w:t>1) қоршаған ортаға келтiрiлген зиян сомасының;</w:t>
      </w:r>
    </w:p>
    <w:p w:rsidR="00000000" w:rsidRDefault="00A35703">
      <w:pPr>
        <w:pStyle w:val="pj"/>
      </w:pPr>
      <w:r>
        <w:rPr>
          <w:rStyle w:val="s0"/>
        </w:rPr>
        <w:t>2) орындалмаған немесе тиiсiнше орынд</w:t>
      </w:r>
      <w:r>
        <w:rPr>
          <w:rStyle w:val="s0"/>
        </w:rPr>
        <w:t>алмаған салық мiндеттемесi сомасының;</w:t>
      </w:r>
    </w:p>
    <w:p w:rsidR="00000000" w:rsidRDefault="00A35703">
      <w:pPr>
        <w:pStyle w:val="pj"/>
      </w:pPr>
      <w:r>
        <w:rPr>
          <w:rStyle w:val="s0"/>
        </w:rPr>
        <w:t>3) төленбеген (аударылмаған), уақтылы және (немесе) толық төленбеген (аударылмаған) әлеуметтiк аударымдар сомасының;</w:t>
      </w:r>
    </w:p>
    <w:p w:rsidR="00000000" w:rsidRDefault="00A35703">
      <w:pPr>
        <w:pStyle w:val="pj"/>
      </w:pPr>
      <w:r>
        <w:rPr>
          <w:rStyle w:val="s0"/>
        </w:rPr>
        <w:t>4) аударылмаған, уақтылы және (немесе) толық есептелмеген, ұсталмаған (есепке жазылмаған) және (немес</w:t>
      </w:r>
      <w:r>
        <w:rPr>
          <w:rStyle w:val="s0"/>
        </w:rPr>
        <w:t>е) төленбеген (аударылмаған) мiндеттi зейнетақы жарналары мен міндетті кәсіптік зейнетақы жарналары сомасының;</w:t>
      </w:r>
    </w:p>
    <w:p w:rsidR="00000000" w:rsidRDefault="00A35703">
      <w:pPr>
        <w:pStyle w:val="pj"/>
      </w:pPr>
      <w:r>
        <w:rPr>
          <w:rStyle w:val="s0"/>
        </w:rPr>
        <w:t>5) заңсыз кәсiпкерлiк нәтижесiнде алынған акцизделетiн тауарлар құны сомасының;</w:t>
      </w:r>
    </w:p>
    <w:p w:rsidR="00000000" w:rsidRDefault="00A35703">
      <w:pPr>
        <w:pStyle w:val="pj"/>
      </w:pPr>
      <w:r>
        <w:rPr>
          <w:rStyle w:val="s0"/>
        </w:rPr>
        <w:t>6) Қазақстан Республикасының бухгалтерлiк есеп пен қаржылық есепт</w:t>
      </w:r>
      <w:r>
        <w:rPr>
          <w:rStyle w:val="s0"/>
        </w:rPr>
        <w:t xml:space="preserve">iлiк туралы </w:t>
      </w:r>
      <w:hyperlink r:id="rId85" w:history="1">
        <w:r>
          <w:rPr>
            <w:rStyle w:val="a4"/>
          </w:rPr>
          <w:t>заңнамасының</w:t>
        </w:r>
      </w:hyperlink>
      <w:r>
        <w:rPr>
          <w:rStyle w:val="s0"/>
        </w:rPr>
        <w:t xml:space="preserve"> талаптарына сәйкес есепке алынбаған не тиiсінше есепке алынбаған соманың;</w:t>
      </w:r>
    </w:p>
    <w:p w:rsidR="00000000" w:rsidRDefault="00A35703">
      <w:pPr>
        <w:pStyle w:val="pj"/>
      </w:pPr>
      <w:r>
        <w:rPr>
          <w:rStyle w:val="s0"/>
        </w:rPr>
        <w:t>7) Қазақстан Республикасының қаржы заңнамасын бұза отырып жасалған (жүргiзiлген) мәмiле (опе</w:t>
      </w:r>
      <w:r>
        <w:rPr>
          <w:rStyle w:val="s0"/>
        </w:rPr>
        <w:t>рация) сомасының;</w:t>
      </w:r>
    </w:p>
    <w:p w:rsidR="00000000" w:rsidRDefault="00A35703">
      <w:pPr>
        <w:pStyle w:val="pj"/>
      </w:pPr>
      <w:r>
        <w:rPr>
          <w:rStyle w:val="s0"/>
        </w:rPr>
        <w:t xml:space="preserve">8) монополистiк қызметтi жүзеге асыру немесе Қазақстан Республикасының </w:t>
      </w:r>
      <w:hyperlink r:id="rId86" w:history="1">
        <w:r>
          <w:rPr>
            <w:rStyle w:val="a4"/>
          </w:rPr>
          <w:t>электр энергетикасы</w:t>
        </w:r>
      </w:hyperlink>
      <w:r>
        <w:rPr>
          <w:rStyle w:val="s0"/>
        </w:rPr>
        <w:t xml:space="preserve"> туралы, </w:t>
      </w:r>
      <w:hyperlink r:id="rId87" w:history="1">
        <w:r>
          <w:rPr>
            <w:rStyle w:val="a4"/>
          </w:rPr>
          <w:t>табиғи мо</w:t>
        </w:r>
        <w:r>
          <w:rPr>
            <w:rStyle w:val="a4"/>
          </w:rPr>
          <w:t>нополиялар және реттелетiн нарықтар туралы</w:t>
        </w:r>
      </w:hyperlink>
      <w:r>
        <w:rPr>
          <w:rStyle w:val="s0"/>
        </w:rPr>
        <w:t xml:space="preserve"> заңнамасын, қаржы нарығының және қаржы ұйымдарының қызметiн реттейтiн Қазақстан Республикасының заңнамасын бұзу нәтижесiнде алынған кіріс (түсiм) сомасының;</w:t>
      </w:r>
    </w:p>
    <w:p w:rsidR="00000000" w:rsidRDefault="00A35703">
      <w:pPr>
        <w:pStyle w:val="pj"/>
      </w:pPr>
      <w:r>
        <w:rPr>
          <w:rStyle w:val="s0"/>
        </w:rPr>
        <w:t>9) құқық бұзушылық жасалған, бiрақ бiр жылдан аспайтын к</w:t>
      </w:r>
      <w:r>
        <w:rPr>
          <w:rStyle w:val="s0"/>
        </w:rPr>
        <w:t>езеңде бекiтiлген нормативтерден тыс пайдаланылған энергетикалық ресурстар құнының;</w:t>
      </w:r>
    </w:p>
    <w:p w:rsidR="00000000" w:rsidRDefault="00A35703">
      <w:pPr>
        <w:pStyle w:val="pj"/>
      </w:pPr>
      <w:r>
        <w:rPr>
          <w:rStyle w:val="s0"/>
        </w:rPr>
        <w:t>10) есепке жатқызылмаған ұлттық және шетел валютасы сомасының пайызымен көрсетiледi.</w:t>
      </w:r>
    </w:p>
    <w:p w:rsidR="00000000" w:rsidRDefault="00A35703">
      <w:pPr>
        <w:pStyle w:val="pj"/>
      </w:pPr>
      <w:r>
        <w:rPr>
          <w:rStyle w:val="s0"/>
        </w:rPr>
        <w:t xml:space="preserve">Егер осы бөлiмнiң </w:t>
      </w:r>
      <w:hyperlink w:anchor="sub730000" w:history="1">
        <w:r>
          <w:rPr>
            <w:rStyle w:val="a4"/>
          </w:rPr>
          <w:t>Ерекше бөлiгiнiң</w:t>
        </w:r>
      </w:hyperlink>
      <w:r>
        <w:rPr>
          <w:rStyle w:val="s0"/>
        </w:rPr>
        <w:t xml:space="preserve"> баптарында көзделген</w:t>
      </w:r>
      <w:r>
        <w:rPr>
          <w:rStyle w:val="s0"/>
        </w:rPr>
        <w:t xml:space="preserve"> айыппұл мөлшерi Қазақстан Республикасының қаржы заңнамасының нормаларын бұза отырып жүргiзiлген операция сомасының пайызымен көрсетiлсе және мұндай операция шетел валютасымен жүргiзiлсе, айыппұл сомасын теңгемен қайта есептеу әкiмшiлiк құқық бұзушылық тур</w:t>
      </w:r>
      <w:r>
        <w:rPr>
          <w:rStyle w:val="s0"/>
        </w:rPr>
        <w:t>алы хаттама жасалған кезде Қазақстан Республикасының Ұлттық Банкi белгiлеген ресми бағам бойынша жүзеге асырылады.</w:t>
      </w:r>
    </w:p>
    <w:p w:rsidR="00000000" w:rsidRDefault="00A35703">
      <w:pPr>
        <w:pStyle w:val="pj"/>
      </w:pPr>
      <w:r>
        <w:rPr>
          <w:rStyle w:val="s0"/>
        </w:rPr>
        <w:t>2. Жеке тұлғаға салынатын айыппұлдың мөлшерін бес жүз айлық есептiк көрсеткiштен асыруға болмайды.</w:t>
      </w:r>
    </w:p>
    <w:p w:rsidR="00000000" w:rsidRDefault="00A35703">
      <w:pPr>
        <w:pStyle w:val="pj"/>
      </w:pPr>
      <w:r>
        <w:rPr>
          <w:rStyle w:val="s0"/>
        </w:rPr>
        <w:t xml:space="preserve">Лауазымды адамға, жекеше нотариусқа, жеке </w:t>
      </w:r>
      <w:r>
        <w:rPr>
          <w:rStyle w:val="s0"/>
        </w:rPr>
        <w:t xml:space="preserve">сот орындаушысына, адвокатқа, шағын кәсіпкерлік субъектілеріне, сондай-ақ коммерциялық емес ұйымдарға салынатын айыппұлдың мөлшерiн жеті жүз елу </w:t>
      </w:r>
      <w:hyperlink r:id="rId88" w:history="1">
        <w:r>
          <w:rPr>
            <w:rStyle w:val="a4"/>
          </w:rPr>
          <w:t>айлық есептiк көрсеткiштен</w:t>
        </w:r>
      </w:hyperlink>
      <w:r>
        <w:rPr>
          <w:rStyle w:val="s0"/>
        </w:rPr>
        <w:t xml:space="preserve"> асыруға болмайды.</w:t>
      </w:r>
    </w:p>
    <w:p w:rsidR="00000000" w:rsidRDefault="00A35703">
      <w:pPr>
        <w:pStyle w:val="pj"/>
      </w:pPr>
      <w:r>
        <w:rPr>
          <w:rStyle w:val="s0"/>
        </w:rPr>
        <w:t>Орта кәсiпкерлiк субъектiлеріне салынатын айыппұлдың мөлшерiн бір мың айлық есептiк көрсеткiштен асыруға болмайды.</w:t>
      </w:r>
    </w:p>
    <w:p w:rsidR="00000000" w:rsidRDefault="00A35703">
      <w:pPr>
        <w:pStyle w:val="pj"/>
      </w:pPr>
      <w:r>
        <w:rPr>
          <w:rStyle w:val="s0"/>
        </w:rPr>
        <w:t>Iрi кәсiпкерлiк субъектiлеріне салынатын айыппұлдың мөлшерiн екi мың айлық есептiк көрсеткiштен асыруға болмайды.</w:t>
      </w:r>
    </w:p>
    <w:p w:rsidR="00000000" w:rsidRDefault="00A35703">
      <w:pPr>
        <w:pStyle w:val="pj"/>
      </w:pPr>
      <w:r>
        <w:rPr>
          <w:rStyle w:val="s0"/>
        </w:rPr>
        <w:t>3. Осы баптың бiрiншi бөлiг</w:t>
      </w:r>
      <w:r>
        <w:rPr>
          <w:rStyle w:val="s0"/>
        </w:rPr>
        <w:t xml:space="preserve">iнiң екiншi абзацына сәйкес есептелген айыппұл осы бапта көрсетiлген айыппұлдардың белгiленген мөлшерлерiнен асатын немесе одан кем мөлшерде белгiленуi мүмкiн. </w:t>
      </w:r>
    </w:p>
    <w:p w:rsidR="00000000" w:rsidRDefault="00A35703">
      <w:pPr>
        <w:pStyle w:val="pj"/>
      </w:pPr>
      <w:r>
        <w:rPr>
          <w:rStyle w:val="s0"/>
        </w:rPr>
        <w:t xml:space="preserve">4. Осы Кодекстiң </w:t>
      </w:r>
      <w:hyperlink w:anchor="sub7290000" w:history="1">
        <w:r>
          <w:rPr>
            <w:rStyle w:val="a4"/>
          </w:rPr>
          <w:t>729-бабына</w:t>
        </w:r>
      </w:hyperlink>
      <w:r>
        <w:rPr>
          <w:rStyle w:val="s0"/>
        </w:rPr>
        <w:t xml:space="preserve"> сәйкес аудандық маңызы бар қалалар</w:t>
      </w:r>
      <w:r>
        <w:rPr>
          <w:rStyle w:val="s0"/>
        </w:rPr>
        <w:t>дың, ауылдардың, кенттердiң, ауылдық округтердiң әкiмдерi салатын айыппұлдарды қоспағанда, айыппұл заңнамада белгiленген тәртiппен мемлекеттiк бюджет кiрiсiне өндiрiп алынады.</w:t>
      </w:r>
    </w:p>
    <w:p w:rsidR="00000000" w:rsidRDefault="00A35703">
      <w:pPr>
        <w:pStyle w:val="pj"/>
      </w:pPr>
      <w:r>
        <w:rPr>
          <w:rStyle w:val="s0"/>
        </w:rPr>
        <w:t> </w:t>
      </w:r>
    </w:p>
    <w:p w:rsidR="00000000" w:rsidRDefault="00A35703">
      <w:pPr>
        <w:pStyle w:val="pj"/>
        <w:ind w:left="1200" w:hanging="800"/>
      </w:pPr>
      <w:bookmarkStart w:id="45" w:name="SUB450000"/>
      <w:bookmarkEnd w:id="45"/>
      <w:r>
        <w:rPr>
          <w:rStyle w:val="s1"/>
        </w:rPr>
        <w:t>45-бап. Әкiмшiлiк құқық бұзушылық жасау құралы не нысанасы болған затты, сонда</w:t>
      </w:r>
      <w:r>
        <w:rPr>
          <w:rStyle w:val="s1"/>
        </w:rPr>
        <w:t xml:space="preserve">й-ақ әкiмшiлiк құқық бұзушылық жасау салдарынан алынған мүлiктi тәркiлеу </w:t>
      </w:r>
    </w:p>
    <w:p w:rsidR="00000000" w:rsidRDefault="00A35703">
      <w:pPr>
        <w:pStyle w:val="pj"/>
      </w:pPr>
      <w:r>
        <w:rPr>
          <w:rStyle w:val="s0"/>
        </w:rPr>
        <w:t>1. Әкiмшiлiк құқық бұзушылық жасау құралы не нысанасы болған затты, сондай-ақ әкiмшiлiк құқық бұзушылық жасау салдарынан алынған мүлiктi тәркiлеу оларды заңнамада белгiленген тәртiпп</w:t>
      </w:r>
      <w:r>
        <w:rPr>
          <w:rStyle w:val="s0"/>
        </w:rPr>
        <w:t xml:space="preserve">ен мемлекет меншiгiне мәжбүрлеп өтеусiз айналдырудан тұрады. </w:t>
      </w:r>
    </w:p>
    <w:p w:rsidR="00000000" w:rsidRDefault="00A35703">
      <w:pPr>
        <w:pStyle w:val="pj"/>
      </w:pPr>
      <w:r>
        <w:rPr>
          <w:rStyle w:val="s0"/>
        </w:rPr>
        <w:t xml:space="preserve">Меншiк иесiне қайтарып беруге жататын не айналымнан алынған затты әкiмшiлiк құқық бұзушылық жасаған тұлғаның заңсыз иелiгiнен алып қою тәркiлеу болып табылмайды. Айналымнан алынған зат мемлекет </w:t>
      </w:r>
      <w:r>
        <w:rPr>
          <w:rStyle w:val="s0"/>
        </w:rPr>
        <w:t xml:space="preserve">меншiгiне айналдыруға немесе жойылуға жатады. </w:t>
      </w:r>
    </w:p>
    <w:p w:rsidR="00000000" w:rsidRDefault="00A35703">
      <w:pPr>
        <w:pStyle w:val="pj"/>
      </w:pPr>
      <w:r>
        <w:rPr>
          <w:rStyle w:val="s0"/>
        </w:rPr>
        <w:t>2. Егер осы Кодекстiң Ерекше бөлiгiнде өзгеше көзделмесе, құқық бұзушының меншiгi болып табылатын зат қана тәркiлеуге жатады.</w:t>
      </w:r>
    </w:p>
    <w:p w:rsidR="00000000" w:rsidRDefault="00A35703">
      <w:pPr>
        <w:pStyle w:val="pj"/>
      </w:pPr>
      <w:r>
        <w:rPr>
          <w:rStyle w:val="s0"/>
        </w:rPr>
        <w:t>3. Аңшылық қаруды, оның оқ-дәрiлерiн және басқа да рұқсат етiлген аң аулау және бал</w:t>
      </w:r>
      <w:r>
        <w:rPr>
          <w:rStyle w:val="s0"/>
        </w:rPr>
        <w:t xml:space="preserve">ық аулау құралдарын тәркiлеудi аң аулау (балық аулау) өмiр сүруiнiң негiзгi заңды көзi болып табылатын адамдарға қолдануға болмайды. </w:t>
      </w:r>
    </w:p>
    <w:p w:rsidR="00000000" w:rsidRDefault="00A35703">
      <w:pPr>
        <w:pStyle w:val="pj"/>
      </w:pPr>
      <w:r>
        <w:rPr>
          <w:rStyle w:val="s0"/>
        </w:rPr>
        <w:t>4. Тәркiлеудi судья қолданады және бұл осы бөлiмнiң Ерекше бөлiгiнiң тиiстi бабында әкiмшiлiк жаза ретiнде көзделген жағда</w:t>
      </w:r>
      <w:r>
        <w:rPr>
          <w:rStyle w:val="s0"/>
        </w:rPr>
        <w:t xml:space="preserve">йларда қолданылуы мүмкiн. </w:t>
      </w:r>
    </w:p>
    <w:p w:rsidR="00000000" w:rsidRDefault="00A35703">
      <w:pPr>
        <w:pStyle w:val="pj"/>
      </w:pPr>
      <w:r>
        <w:rPr>
          <w:rStyle w:val="s0"/>
        </w:rPr>
        <w:t> </w:t>
      </w:r>
    </w:p>
    <w:p w:rsidR="00000000" w:rsidRDefault="00A35703">
      <w:pPr>
        <w:pStyle w:val="pj"/>
        <w:ind w:left="1200" w:hanging="800"/>
      </w:pPr>
      <w:bookmarkStart w:id="46" w:name="SUB460000"/>
      <w:bookmarkEnd w:id="46"/>
      <w:r>
        <w:rPr>
          <w:rStyle w:val="s1"/>
        </w:rPr>
        <w:t xml:space="preserve">46-бап. Арнайы құқықтан айыру </w:t>
      </w:r>
    </w:p>
    <w:p w:rsidR="00000000" w:rsidRDefault="00A35703">
      <w:pPr>
        <w:pStyle w:val="pj"/>
      </w:pPr>
      <w:r>
        <w:rPr>
          <w:rStyle w:val="s0"/>
        </w:rPr>
        <w:t xml:space="preserve">1. Нақты адамға берілген арнайы құқықтан айыруды судья қолданады. </w:t>
      </w:r>
    </w:p>
    <w:p w:rsidR="00000000" w:rsidRDefault="00A35703">
      <w:pPr>
        <w:pStyle w:val="pj"/>
      </w:pPr>
      <w:r>
        <w:rPr>
          <w:rStyle w:val="s0"/>
        </w:rPr>
        <w:t xml:space="preserve">2. Арнайы құқықтан айыру мерзiмi бiр айдан кем болмауға және екi жылдан аспауға тиiс. </w:t>
      </w:r>
    </w:p>
    <w:p w:rsidR="00000000" w:rsidRDefault="00A35703">
      <w:pPr>
        <w:pStyle w:val="pj"/>
      </w:pPr>
      <w:r>
        <w:rPr>
          <w:rStyle w:val="s0"/>
        </w:rPr>
        <w:t xml:space="preserve">3. Көлiк құралдарын басқару құқығынан айыру мерзiмi алты айдан кем болмауға және он жылдан аспауға тиіс. </w:t>
      </w:r>
    </w:p>
    <w:p w:rsidR="00000000" w:rsidRDefault="00A35703">
      <w:pPr>
        <w:pStyle w:val="pj"/>
      </w:pPr>
      <w:r>
        <w:rPr>
          <w:rStyle w:val="s0"/>
        </w:rPr>
        <w:t>4. Көлiк құралдарын басқару құқығынан айыруды, масаң күйдi куәландырудан белгiленген тәртiппен өтуден жалтару, сондай-ақ аталған адамдардың белгiленге</w:t>
      </w:r>
      <w:r>
        <w:rPr>
          <w:rStyle w:val="s0"/>
        </w:rPr>
        <w:t xml:space="preserve">н қағидаларды бұзып, өздерi қатысушысы болып табылған жол-көлiк оқиғасы болған жерден кетiп қалу жағдайларын қоспағанда, бұл құралдарды мүгедектiгiне байланысты пайдаланатын адамдарға қолдануға болмайды. </w:t>
      </w:r>
    </w:p>
    <w:p w:rsidR="00000000" w:rsidRDefault="00A35703">
      <w:pPr>
        <w:pStyle w:val="pj"/>
      </w:pPr>
      <w:r>
        <w:rPr>
          <w:rStyle w:val="s0"/>
        </w:rPr>
        <w:t>5. Аң аулау, балық аулау құқығынан, аң аулау қаруын</w:t>
      </w:r>
      <w:r>
        <w:rPr>
          <w:rStyle w:val="s0"/>
        </w:rPr>
        <w:t xml:space="preserve">, оның оқ-дәрiлерiн және балық аулау құралдарын сақтау мен алып жүру құқығынан айыруды, осы құқықты пайдалану тәртiбiн үнемi бұзуды қоспағанда, аң аулау (балық аулау) өмiр сүруiнiң негiзгi заңды көзi болып табылатын адамдарға қолдануға болмайды. </w:t>
      </w:r>
    </w:p>
    <w:p w:rsidR="00000000" w:rsidRDefault="00A35703">
      <w:pPr>
        <w:pStyle w:val="pj"/>
      </w:pPr>
      <w:r>
        <w:rPr>
          <w:rStyle w:val="s0"/>
        </w:rPr>
        <w:t> </w:t>
      </w:r>
    </w:p>
    <w:p w:rsidR="00000000" w:rsidRDefault="00A35703">
      <w:pPr>
        <w:pStyle w:val="pj"/>
        <w:ind w:left="1200" w:hanging="800"/>
      </w:pPr>
      <w:bookmarkStart w:id="47" w:name="SUB470000"/>
      <w:bookmarkEnd w:id="47"/>
      <w:r>
        <w:rPr>
          <w:rStyle w:val="s1"/>
        </w:rPr>
        <w:t>47-бап.</w:t>
      </w:r>
      <w:r>
        <w:rPr>
          <w:rStyle w:val="s1"/>
        </w:rPr>
        <w:t xml:space="preserve"> Рұқсаттан айыру не оның қолданылуын тоқтата тұру, сондай-ақ тiзiлiмнен алып тастау</w:t>
      </w:r>
    </w:p>
    <w:p w:rsidR="00000000" w:rsidRDefault="00A35703">
      <w:pPr>
        <w:pStyle w:val="pj"/>
      </w:pPr>
      <w:r>
        <w:rPr>
          <w:rStyle w:val="s0"/>
        </w:rPr>
        <w:t>1. Рұқсаттан айыруды судья осы баптың үшінші, төртінші және бесінші бөліктерінің ережелерін ескере отырып, қызметтi жүзеге асыру не рұқсатта көзделген белгiлi бiр әрекеттер</w:t>
      </w:r>
      <w:r>
        <w:rPr>
          <w:rStyle w:val="s0"/>
        </w:rPr>
        <w:t xml:space="preserve">дi (операцияларды) жасау кезiнде жасалған әкiмшiлiк құқық бұзушылық үшiн қолданады. </w:t>
      </w:r>
    </w:p>
    <w:p w:rsidR="00000000" w:rsidRDefault="00A35703">
      <w:pPr>
        <w:pStyle w:val="pj"/>
      </w:pPr>
      <w:r>
        <w:rPr>
          <w:rStyle w:val="s0"/>
        </w:rPr>
        <w:t xml:space="preserve">2. Рұқсаттың қолданылуын тоқтата тұру алты айға дейiнгi мерзiмге белгiленедi. </w:t>
      </w:r>
    </w:p>
    <w:p w:rsidR="00000000" w:rsidRDefault="00A35703">
      <w:pPr>
        <w:pStyle w:val="pj"/>
      </w:pPr>
      <w:r>
        <w:rPr>
          <w:rStyle w:val="s0"/>
        </w:rPr>
        <w:t>3. Кредиттiк бюроның рұқсатынан айыруды қоспағанда, қаржы саласындағы қызметтi және қаржы ре</w:t>
      </w:r>
      <w:r>
        <w:rPr>
          <w:rStyle w:val="s0"/>
        </w:rPr>
        <w:t>сурстарын шоғырландырумен байланысты қызметтi жүзеге асыруға рұқсатты тоқтата тұруды не одан айыруды Қазақстан Республикасының заңдарында белгiленген негiздер бойынша және тәртiппен Қазақстан Республикасының Ұлттық Банкі жүзеге асырады.</w:t>
      </w:r>
    </w:p>
    <w:p w:rsidR="00000000" w:rsidRDefault="00A35703">
      <w:pPr>
        <w:pStyle w:val="pj"/>
      </w:pPr>
      <w:r>
        <w:rPr>
          <w:rStyle w:val="s0"/>
        </w:rPr>
        <w:t xml:space="preserve">4. Тiзiлiмнен алып </w:t>
      </w:r>
      <w:r>
        <w:rPr>
          <w:rStyle w:val="s0"/>
        </w:rPr>
        <w:t xml:space="preserve">тастауды Қазақстан Республикасының кеден </w:t>
      </w:r>
      <w:hyperlink r:id="rId89" w:history="1">
        <w:r>
          <w:rPr>
            <w:rStyle w:val="a4"/>
          </w:rPr>
          <w:t>заңнамасында</w:t>
        </w:r>
      </w:hyperlink>
      <w:r>
        <w:rPr>
          <w:rStyle w:val="s0"/>
        </w:rPr>
        <w:t xml:space="preserve"> белгiленген негiздер бойынша және тәртiппен кеден iсi саласындағы уәкiлеттi орган және Қазақстан Республикасының жол жүрiсi қауiпсiздiгi </w:t>
      </w:r>
      <w:r>
        <w:rPr>
          <w:rStyle w:val="s0"/>
        </w:rPr>
        <w:t xml:space="preserve">саласындағы </w:t>
      </w:r>
      <w:hyperlink r:id="rId90" w:history="1">
        <w:r>
          <w:rPr>
            <w:rStyle w:val="a4"/>
          </w:rPr>
          <w:t>заңнамасында</w:t>
        </w:r>
      </w:hyperlink>
      <w:r>
        <w:rPr>
          <w:rStyle w:val="s0"/>
        </w:rPr>
        <w:t xml:space="preserve"> белгiленген негiздер бойынша және тәртiппен көлiк және коммуникация саласындағы уәкiлеттi орган, сондай-ақ жол жүрісі қауіпсіздігін қамтамасыз ету жөніндегі уәкілетті</w:t>
      </w:r>
      <w:r>
        <w:rPr>
          <w:rStyle w:val="s0"/>
        </w:rPr>
        <w:t xml:space="preserve"> орган жүзеге асырады.</w:t>
      </w:r>
    </w:p>
    <w:p w:rsidR="00000000" w:rsidRDefault="00A35703">
      <w:pPr>
        <w:pStyle w:val="pj"/>
      </w:pPr>
      <w:r>
        <w:rPr>
          <w:rStyle w:val="s0"/>
        </w:rPr>
        <w:t xml:space="preserve">5. Микроқаржы ұйымдарының тiзiлiмiнен алып тастауды Қазақстан Республикасының микроқаржы ұйымдары туралы </w:t>
      </w:r>
      <w:hyperlink r:id="rId91" w:history="1">
        <w:r>
          <w:rPr>
            <w:rStyle w:val="a4"/>
          </w:rPr>
          <w:t>заңнамасында</w:t>
        </w:r>
      </w:hyperlink>
      <w:r>
        <w:rPr>
          <w:rStyle w:val="s0"/>
        </w:rPr>
        <w:t xml:space="preserve"> белгiленген негiздер бойынша және тәртiппен Қазақс</w:t>
      </w:r>
      <w:r>
        <w:rPr>
          <w:rStyle w:val="s0"/>
        </w:rPr>
        <w:t>тан Республикасының Ұлттық Банкi жүзеге асырады.</w:t>
      </w:r>
    </w:p>
    <w:p w:rsidR="00000000" w:rsidRDefault="00A35703">
      <w:pPr>
        <w:pStyle w:val="pj"/>
      </w:pPr>
      <w:r>
        <w:rPr>
          <w:rStyle w:val="s0"/>
        </w:rPr>
        <w:t>Ескертпе. Осы Кодекстің мақсаттары үшін рұқсаттан айыру не оның қолданылуын тоқтата тұру деп белгiлi бiр қызмет түрiне не белгiлi бiр әрекет жасауға лицензиядан, арнайы рұқсаттан, бiлiктiлiк аттестатынан (ку</w:t>
      </w:r>
      <w:r>
        <w:rPr>
          <w:rStyle w:val="s0"/>
        </w:rPr>
        <w:t>әл</w:t>
      </w:r>
      <w:r>
        <w:rPr>
          <w:rStyle w:val="s0"/>
        </w:rPr>
        <w:t xml:space="preserve">iгінен), сондай-ақ «Рұқсаттар және хабарламалар туралы» Қазақстан Республикасының </w:t>
      </w:r>
      <w:hyperlink r:id="rId92" w:history="1">
        <w:r>
          <w:rPr>
            <w:rStyle w:val="a4"/>
          </w:rPr>
          <w:t>Заңында</w:t>
        </w:r>
      </w:hyperlink>
      <w:r>
        <w:rPr>
          <w:rStyle w:val="s0"/>
        </w:rPr>
        <w:t xml:space="preserve"> көзделген өзге де рұқсат беру құжатынан айыру не оның қолданылуын тоқтата тұру түсініледі.</w:t>
      </w:r>
    </w:p>
    <w:p w:rsidR="00000000" w:rsidRDefault="00A35703">
      <w:pPr>
        <w:pStyle w:val="pj"/>
      </w:pPr>
      <w:r>
        <w:rPr>
          <w:rStyle w:val="s0"/>
        </w:rPr>
        <w:t> </w:t>
      </w:r>
    </w:p>
    <w:p w:rsidR="00000000" w:rsidRDefault="00A35703">
      <w:pPr>
        <w:pStyle w:val="pj"/>
        <w:ind w:left="1200" w:hanging="800"/>
      </w:pPr>
      <w:bookmarkStart w:id="48" w:name="SUB480000"/>
      <w:bookmarkEnd w:id="48"/>
      <w:r>
        <w:rPr>
          <w:rStyle w:val="s1"/>
        </w:rPr>
        <w:t>48-бап</w:t>
      </w:r>
      <w:r>
        <w:rPr>
          <w:rStyle w:val="s1"/>
        </w:rPr>
        <w:t xml:space="preserve">. Қызметті немесе оның жекелеген түрлерiн тоқтата тұру немесе оған тыйым салу </w:t>
      </w:r>
    </w:p>
    <w:p w:rsidR="00000000" w:rsidRDefault="00A35703">
      <w:pPr>
        <w:pStyle w:val="pj"/>
      </w:pPr>
      <w:r>
        <w:rPr>
          <w:rStyle w:val="s0"/>
        </w:rPr>
        <w:t>1. Қызметті немесе оның жекелеген түрлерін тоқтата тұру немесе оған тыйым салу жеке және (немесе) заңды тұлғалардың, оның ішінде заңды тұлғалардың филиалдарының, өкілдіктерінің,</w:t>
      </w:r>
      <w:r>
        <w:rPr>
          <w:rStyle w:val="s0"/>
        </w:rPr>
        <w:t xml:space="preserve"> құрылымдық бөлімшелерінің, өндірістік учаскелердің қызметін уақытша тоқтатуды немесе қызметіне немесе оның жекелеген түрлеріне тыйым салуды, сондай-ақ агрегаттарды, ғимараттар мен құрылыстарды пайдалануға, қызметтің (жұмыстардың), қызметтер көрсетудің жек</w:t>
      </w:r>
      <w:r>
        <w:rPr>
          <w:rStyle w:val="s0"/>
        </w:rPr>
        <w:t xml:space="preserve">елеген түрлерін жүзеге асыруды уақытша тоқтатуды немесе тыйым салуды қамтиды. </w:t>
      </w:r>
    </w:p>
    <w:p w:rsidR="00000000" w:rsidRDefault="00A35703">
      <w:pPr>
        <w:pStyle w:val="pj"/>
      </w:pPr>
      <w:r>
        <w:rPr>
          <w:rStyle w:val="s0"/>
        </w:rPr>
        <w:t>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w:t>
      </w:r>
      <w:r>
        <w:rPr>
          <w:rStyle w:val="s0"/>
        </w:rPr>
        <w:t>кция тағайындау мүмкін болса, әкiмшiлiк құқық бұзушылық туралы iстердi қарауға уәкiлеттiк берілген органның (лауазымды адамның) материалдарының негізінде сот тәртiбiмен ғана жүргiзiледi. Мұндай істерді қарауды сот он тәулік ішінде жүзеге асырады.</w:t>
      </w:r>
    </w:p>
    <w:p w:rsidR="00000000" w:rsidRDefault="00A35703">
      <w:pPr>
        <w:pStyle w:val="pj"/>
      </w:pPr>
      <w:r>
        <w:rPr>
          <w:rStyle w:val="s0"/>
        </w:rPr>
        <w:t>3. Қызмет</w:t>
      </w:r>
      <w:r>
        <w:rPr>
          <w:rStyle w:val="s0"/>
        </w:rPr>
        <w:t>тi немесе оның жекелеген түрлерiн тоқтата тұруды сот үш айға дейінгі мерзімге белгілейді.</w:t>
      </w:r>
    </w:p>
    <w:p w:rsidR="00000000" w:rsidRDefault="00A35703">
      <w:pPr>
        <w:pStyle w:val="pj"/>
      </w:pPr>
      <w:r>
        <w:rPr>
          <w:rStyle w:val="s0"/>
        </w:rPr>
        <w:t xml:space="preserve">4. Сотта іс қаралғанға дейін жеке немесе заңды тұлғаға осы Кодекстің </w:t>
      </w:r>
      <w:hyperlink w:anchor="sub8010000" w:history="1">
        <w:r>
          <w:rPr>
            <w:rStyle w:val="a4"/>
          </w:rPr>
          <w:t>801-бабында</w:t>
        </w:r>
      </w:hyperlink>
      <w:r>
        <w:rPr>
          <w:rStyle w:val="s0"/>
        </w:rPr>
        <w:t xml:space="preserve"> көзделген тәртіппен қызметтi немесе оның жекелеген т</w:t>
      </w:r>
      <w:r>
        <w:rPr>
          <w:rStyle w:val="s0"/>
        </w:rPr>
        <w:t>үрлер</w:t>
      </w:r>
      <w:r>
        <w:rPr>
          <w:rStyle w:val="s0"/>
        </w:rPr>
        <w:t>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немесе оған тыйым салу мерзімі, егер әкімшілік жазалаудың бұл шарасын сот қолданса, қызметтi неме</w:t>
      </w:r>
      <w:r>
        <w:rPr>
          <w:rStyle w:val="s0"/>
        </w:rPr>
        <w:t>се оның жекелеген түрлерiн тоқтата тұру немесе оған тыйым салу мерзіміне қосылады.</w:t>
      </w:r>
    </w:p>
    <w:p w:rsidR="00000000" w:rsidRDefault="00A35703">
      <w:pPr>
        <w:pStyle w:val="pj"/>
      </w:pPr>
      <w:r>
        <w:rPr>
          <w:rStyle w:val="s0"/>
        </w:rPr>
        <w:t> </w:t>
      </w:r>
    </w:p>
    <w:p w:rsidR="00000000" w:rsidRDefault="00A35703">
      <w:pPr>
        <w:pStyle w:val="pj"/>
        <w:ind w:left="1200" w:hanging="800"/>
      </w:pPr>
      <w:bookmarkStart w:id="49" w:name="SUB490000"/>
      <w:bookmarkEnd w:id="49"/>
      <w:r>
        <w:rPr>
          <w:rStyle w:val="s1"/>
        </w:rPr>
        <w:t>49-бап. Заңсыз тұрғызылып жатқан немесе тұрғызылған құрылысты мәжбүрлеп бұзу</w:t>
      </w:r>
    </w:p>
    <w:p w:rsidR="00000000" w:rsidRDefault="00A35703">
      <w:pPr>
        <w:pStyle w:val="pj"/>
      </w:pPr>
      <w:r>
        <w:rPr>
          <w:rStyle w:val="s0"/>
        </w:rPr>
        <w:t>Заңсыз тұрғызылып жатқан немесе тұрғызылған құрылысты мәжбүрлеп бұзуды судья осы бөлiмнiң Ерекше бөлiгiнiң баптарында көзделген жағдайларда тағайындайды.</w:t>
      </w:r>
    </w:p>
    <w:p w:rsidR="00000000" w:rsidRDefault="00A35703">
      <w:pPr>
        <w:pStyle w:val="pj"/>
      </w:pPr>
      <w:r>
        <w:rPr>
          <w:rStyle w:val="s0"/>
        </w:rPr>
        <w:t> </w:t>
      </w:r>
    </w:p>
    <w:p w:rsidR="00000000" w:rsidRDefault="00A35703">
      <w:pPr>
        <w:pStyle w:val="pj"/>
        <w:ind w:left="1200" w:hanging="800"/>
      </w:pPr>
      <w:bookmarkStart w:id="50" w:name="SUB500000"/>
      <w:bookmarkEnd w:id="50"/>
      <w:r>
        <w:rPr>
          <w:rStyle w:val="s1"/>
        </w:rPr>
        <w:t xml:space="preserve">50-бап. Әкiмшiлiк қамаққа алу </w:t>
      </w:r>
    </w:p>
    <w:p w:rsidR="00000000" w:rsidRDefault="00A35703">
      <w:pPr>
        <w:pStyle w:val="pji"/>
      </w:pPr>
      <w:r>
        <w:rPr>
          <w:rStyle w:val="s3"/>
        </w:rPr>
        <w:t xml:space="preserve">2014.29.12. № 272-V ҚР </w:t>
      </w:r>
      <w:hyperlink r:id="rId93" w:anchor="sub_id=50" w:history="1">
        <w:r>
          <w:rPr>
            <w:rStyle w:val="a4"/>
            <w:i/>
            <w:iCs/>
          </w:rPr>
          <w:t>Заңымен</w:t>
        </w:r>
      </w:hyperlink>
      <w:r>
        <w:rPr>
          <w:rStyle w:val="s3"/>
        </w:rPr>
        <w:t xml:space="preserve"> 1-бөлік жаңа редакцияда (</w:t>
      </w:r>
      <w:hyperlink r:id="rId94" w:anchor="sub_id=500100" w:history="1">
        <w:r>
          <w:rPr>
            <w:rStyle w:val="a4"/>
            <w:i/>
            <w:iCs/>
          </w:rPr>
          <w:t>бұр.ред.қара</w:t>
        </w:r>
      </w:hyperlink>
      <w:r>
        <w:rPr>
          <w:rStyle w:val="s3"/>
        </w:rPr>
        <w:t xml:space="preserve">) </w:t>
      </w:r>
    </w:p>
    <w:p w:rsidR="00000000" w:rsidRDefault="00A35703">
      <w:pPr>
        <w:pStyle w:val="pj"/>
      </w:pPr>
      <w:r>
        <w:rPr>
          <w:rStyle w:val="s0"/>
        </w:rPr>
        <w:t>1. Әкімшілік қамаққа алу — отыз тәулікке дейінгі, ал төтенше жағдайлар режимі талаптарын б</w:t>
      </w:r>
      <w:r>
        <w:rPr>
          <w:rStyle w:val="s0"/>
        </w:rPr>
        <w:t>ұзғаны</w:t>
      </w:r>
      <w:r>
        <w:rPr>
          <w:rStyle w:val="s0"/>
        </w:rPr>
        <w:t xml:space="preserve"> үшін қырық бес тәулікке дейінгі мерзімге белгіленеді. Әкімшілік қамаққа алуды судья айрықша жағдайларда осы бөлімнің Ерекше бөлігінде көзделген шектерде тағайындайды.</w:t>
      </w:r>
    </w:p>
    <w:p w:rsidR="00000000" w:rsidRDefault="00A35703">
      <w:pPr>
        <w:pStyle w:val="pj"/>
      </w:pPr>
      <w:bookmarkStart w:id="51" w:name="SUB500200"/>
      <w:bookmarkEnd w:id="51"/>
      <w:r>
        <w:rPr>
          <w:rStyle w:val="s0"/>
        </w:rPr>
        <w:t>2. Жүктi әйелдерге және он төрт жасқа дейiнгi балалары бар әйелдерге, он сегiз жас</w:t>
      </w:r>
      <w:r>
        <w:rPr>
          <w:rStyle w:val="s0"/>
        </w:rPr>
        <w:t>қа</w:t>
      </w:r>
      <w:r>
        <w:rPr>
          <w:rStyle w:val="s0"/>
        </w:rPr>
        <w:t xml:space="preserve"> толмаған адамдарға, 1 және 2-топтардағы мүгедектерге, сондай-ақ елу сегiз жастан асқан әйелдер мен алпыс үш жастан асқан еркектерге әкiмшiлiк қамаққа алуды қолдануға болмайды.</w:t>
      </w:r>
    </w:p>
    <w:p w:rsidR="00000000" w:rsidRDefault="00A35703">
      <w:pPr>
        <w:pStyle w:val="pj"/>
      </w:pPr>
      <w:r>
        <w:rPr>
          <w:rStyle w:val="s0"/>
        </w:rPr>
        <w:t>3. Әкiмшiлiк ұстап алу мерзiмi әкiмшiлiк қамаққа алу мерзiмiне қосылады.</w:t>
      </w:r>
    </w:p>
    <w:p w:rsidR="00000000" w:rsidRDefault="00A35703">
      <w:pPr>
        <w:pStyle w:val="pj"/>
      </w:pPr>
      <w:r>
        <w:rPr>
          <w:rStyle w:val="s0"/>
        </w:rPr>
        <w:t> </w:t>
      </w:r>
    </w:p>
    <w:p w:rsidR="00000000" w:rsidRDefault="00A35703">
      <w:pPr>
        <w:pStyle w:val="pj"/>
        <w:ind w:left="1200" w:hanging="800"/>
      </w:pPr>
      <w:bookmarkStart w:id="52" w:name="SUB510000"/>
      <w:bookmarkEnd w:id="52"/>
      <w:r>
        <w:rPr>
          <w:rStyle w:val="s1"/>
        </w:rPr>
        <w:t>51-бап. Шетелдiктердi немесе азаматтығы жоқ адамдарды Қазақстан Республикасының шегiнен әкiмшiлiк жолмен шығарып жіберу</w:t>
      </w:r>
    </w:p>
    <w:p w:rsidR="00000000" w:rsidRDefault="00A35703">
      <w:pPr>
        <w:pStyle w:val="pj"/>
      </w:pPr>
      <w:r>
        <w:rPr>
          <w:rStyle w:val="s0"/>
        </w:rPr>
        <w:t>1. Шетелдiктерді немесе азаматтығы жоқ адамдарды Қазақстан Республикасының шегiнен әкiмшiлiк жолмен шығарып жіберуді судья осы Кодекстiң</w:t>
      </w:r>
      <w:r>
        <w:rPr>
          <w:rStyle w:val="s0"/>
        </w:rPr>
        <w:t xml:space="preserve"> Ерекше бөлiгiнде көзделген тәртiппен және негiздер бойынша әкiмшiлiк жазалау шарасы ретiнде қолданады.</w:t>
      </w:r>
    </w:p>
    <w:p w:rsidR="00000000" w:rsidRDefault="00A35703">
      <w:pPr>
        <w:pStyle w:val="pj"/>
      </w:pPr>
      <w:r>
        <w:rPr>
          <w:rStyle w:val="s0"/>
        </w:rPr>
        <w:t xml:space="preserve">Осы бөліктің ережелерi шетелдiктердi немесе азаматтығы жоқ адамдарды Қазақстан Республикасының азаматтық iс жүргiзу </w:t>
      </w:r>
      <w:hyperlink r:id="rId95" w:history="1">
        <w:r>
          <w:rPr>
            <w:rStyle w:val="a4"/>
          </w:rPr>
          <w:t>заңнамасында</w:t>
        </w:r>
      </w:hyperlink>
      <w:r>
        <w:rPr>
          <w:rStyle w:val="s0"/>
        </w:rPr>
        <w:t xml:space="preserve"> көзделген тәртiппен жүзеге асырылатын шығарып жiберу жағдайында қолданылмайды.</w:t>
      </w:r>
    </w:p>
    <w:p w:rsidR="00000000" w:rsidRDefault="00A35703">
      <w:pPr>
        <w:pStyle w:val="pj"/>
      </w:pPr>
      <w:r>
        <w:rPr>
          <w:rStyle w:val="s0"/>
        </w:rPr>
        <w:t>2. Егер әкiмшiлiк iс жүргiзу барысында өзіне қатысты Қазақстан Республикасының шегiнен әкiмшiлiк жолмен шығарып жіберу түрiнде әкiмшiлi</w:t>
      </w:r>
      <w:r>
        <w:rPr>
          <w:rStyle w:val="s0"/>
        </w:rPr>
        <w:t xml:space="preserve">к жазалау шарасы қолданылуы мүмкiн адам, Қазақстан Республикасының </w:t>
      </w:r>
      <w:hyperlink r:id="rId96" w:history="1">
        <w:r>
          <w:rPr>
            <w:rStyle w:val="a4"/>
          </w:rPr>
          <w:t>Қылмыстық</w:t>
        </w:r>
        <w:r>
          <w:rPr>
            <w:rStyle w:val="a4"/>
          </w:rPr>
          <w:t xml:space="preserve"> кодексiне</w:t>
        </w:r>
      </w:hyperlink>
      <w:r>
        <w:rPr>
          <w:rStyle w:val="s0"/>
        </w:rPr>
        <w:t xml:space="preserve"> сәйкес ауыр немесе аса ауыр қылмыс болып танылатын іс-әрекеттің өзiне қатысты жасалғаны туралы хабарланғ</w:t>
      </w:r>
      <w:r>
        <w:rPr>
          <w:rStyle w:val="s0"/>
        </w:rPr>
        <w:t xml:space="preserve">ан жағдайда, онда осы адамға қатысты әкiмшiлiк құқық бұзушылық туралы iстi қарау Қазақстан Республикасы Қылмыстық-процестік кодексiнiң </w:t>
      </w:r>
      <w:hyperlink w:anchor="sub1790000" w:history="1">
        <w:r>
          <w:rPr>
            <w:rStyle w:val="a4"/>
          </w:rPr>
          <w:t>179-бабында</w:t>
        </w:r>
      </w:hyperlink>
      <w:r>
        <w:rPr>
          <w:rStyle w:val="s0"/>
        </w:rPr>
        <w:t xml:space="preserve"> белгiленген тәртiппен хабарлама немесе арыз бойынша шешiм қабылданғанға дейi</w:t>
      </w:r>
      <w:r>
        <w:rPr>
          <w:rStyle w:val="s0"/>
        </w:rPr>
        <w:t xml:space="preserve">н кейiнге қалдырылады. </w:t>
      </w:r>
    </w:p>
    <w:p w:rsidR="00000000" w:rsidRDefault="00A35703">
      <w:pPr>
        <w:pStyle w:val="pj"/>
      </w:pPr>
      <w:r>
        <w:rPr>
          <w:rStyle w:val="s0"/>
        </w:rPr>
        <w:t> </w:t>
      </w:r>
    </w:p>
    <w:p w:rsidR="00000000" w:rsidRDefault="00A35703">
      <w:pPr>
        <w:pStyle w:val="pj"/>
        <w:ind w:left="1200" w:hanging="800"/>
      </w:pPr>
      <w:bookmarkStart w:id="53" w:name="SUB520000"/>
      <w:bookmarkEnd w:id="53"/>
      <w:r>
        <w:rPr>
          <w:rStyle w:val="s1"/>
        </w:rPr>
        <w:t xml:space="preserve">52-бап. Әкiмшiлiк-құқықтық ықпал ету шаралары </w:t>
      </w:r>
    </w:p>
    <w:p w:rsidR="00000000" w:rsidRDefault="00A35703">
      <w:pPr>
        <w:pStyle w:val="pj"/>
      </w:pPr>
      <w:r>
        <w:rPr>
          <w:rStyle w:val="s0"/>
        </w:rPr>
        <w:t>1. Әкiмшiлiк құқық бұзушылық жасаған тұлғаға осы тұлғаның жаңа құқық бұзушылықтар жасауының алдын алу мақсатында мынадай әкiмшiлiк-құқықтық ықпал ету шаралары қолданылуы мүмкiн:</w:t>
      </w:r>
    </w:p>
    <w:p w:rsidR="00000000" w:rsidRDefault="00A35703">
      <w:pPr>
        <w:pStyle w:val="pj"/>
      </w:pPr>
      <w:r>
        <w:rPr>
          <w:rStyle w:val="s0"/>
        </w:rPr>
        <w:t xml:space="preserve">1) </w:t>
      </w:r>
      <w:hyperlink r:id="rId97" w:history="1">
        <w:r>
          <w:rPr>
            <w:rStyle w:val="a4"/>
          </w:rPr>
          <w:t>жол жүрiсi қағидаларын</w:t>
        </w:r>
      </w:hyperlink>
      <w:r>
        <w:rPr>
          <w:rStyle w:val="s0"/>
        </w:rPr>
        <w:t xml:space="preserve"> бiлуiн тексеру; </w:t>
      </w:r>
    </w:p>
    <w:p w:rsidR="00000000" w:rsidRDefault="00A35703">
      <w:pPr>
        <w:pStyle w:val="pj"/>
      </w:pPr>
      <w:r>
        <w:rPr>
          <w:rStyle w:val="s0"/>
        </w:rPr>
        <w:t>2) құқық бұзушының мiнез-құлқына ерекше талаптар белгiлеу.</w:t>
      </w:r>
    </w:p>
    <w:p w:rsidR="00000000" w:rsidRDefault="00A35703">
      <w:pPr>
        <w:pStyle w:val="pji"/>
      </w:pPr>
      <w:r>
        <w:rPr>
          <w:rStyle w:val="s3"/>
        </w:rPr>
        <w:t xml:space="preserve">2014.29.12. № 272-V ҚР </w:t>
      </w:r>
      <w:hyperlink r:id="rId98" w:anchor="sub_id=52" w:history="1">
        <w:r>
          <w:rPr>
            <w:rStyle w:val="a4"/>
            <w:i/>
            <w:iCs/>
          </w:rPr>
          <w:t>Заңымен</w:t>
        </w:r>
      </w:hyperlink>
      <w:r>
        <w:rPr>
          <w:rStyle w:val="s3"/>
        </w:rPr>
        <w:t xml:space="preserve"> 2-бөлік жаңа редакцияда (</w:t>
      </w:r>
      <w:hyperlink r:id="rId99" w:anchor="sub_id=520200" w:history="1">
        <w:r>
          <w:rPr>
            <w:rStyle w:val="a4"/>
            <w:i/>
            <w:iCs/>
          </w:rPr>
          <w:t>бұр.ред.қара</w:t>
        </w:r>
      </w:hyperlink>
      <w:r>
        <w:rPr>
          <w:rStyle w:val="s3"/>
        </w:rPr>
        <w:t xml:space="preserve">) </w:t>
      </w:r>
    </w:p>
    <w:p w:rsidR="00000000" w:rsidRDefault="00A35703">
      <w:pPr>
        <w:pStyle w:val="pj"/>
      </w:pPr>
      <w:r>
        <w:rPr>
          <w:rStyle w:val="s0"/>
        </w:rPr>
        <w:t xml:space="preserve">2. Осы баптың бiрiншi бөлiгiнде көрсетілген әкiмшiлiк құқықтық ықпал ету шаралары әкiмшiлiк жаза қолданумен қатар, </w:t>
      </w:r>
      <w:r>
        <w:rPr>
          <w:rStyle w:val="s0"/>
        </w:rPr>
        <w:t>әкімшілік</w:t>
      </w:r>
      <w:r>
        <w:rPr>
          <w:rStyle w:val="s0"/>
        </w:rPr>
        <w:t xml:space="preserve"> құқық бұзған адамды осы Кодекстің </w:t>
      </w:r>
      <w:hyperlink w:anchor="sub640000" w:history="1">
        <w:r>
          <w:rPr>
            <w:rStyle w:val="a4"/>
          </w:rPr>
          <w:t>64-бабында</w:t>
        </w:r>
      </w:hyperlink>
      <w:r>
        <w:rPr>
          <w:rStyle w:val="s0"/>
        </w:rPr>
        <w:t xml:space="preserve"> көзделген негіздер бойынша әкімшілік жауаптылықтан босатқан кезде оның орнына да қолданылуы мүмкін.</w:t>
      </w:r>
    </w:p>
    <w:p w:rsidR="00000000" w:rsidRDefault="00A35703">
      <w:pPr>
        <w:pStyle w:val="pj"/>
      </w:pPr>
      <w:r>
        <w:rPr>
          <w:rStyle w:val="s0"/>
        </w:rPr>
        <w:t> </w:t>
      </w:r>
    </w:p>
    <w:p w:rsidR="00000000" w:rsidRDefault="00A35703">
      <w:pPr>
        <w:pStyle w:val="pj"/>
        <w:ind w:left="1200" w:hanging="800"/>
      </w:pPr>
      <w:bookmarkStart w:id="54" w:name="SUB530000"/>
      <w:bookmarkEnd w:id="54"/>
      <w:r>
        <w:rPr>
          <w:rStyle w:val="s1"/>
        </w:rPr>
        <w:t xml:space="preserve">53-бап. Жол жүрiсi қағидаларын бiлуiн тексеру </w:t>
      </w:r>
    </w:p>
    <w:p w:rsidR="00000000" w:rsidRDefault="00A35703">
      <w:pPr>
        <w:pStyle w:val="pj"/>
      </w:pPr>
      <w:r>
        <w:rPr>
          <w:rStyle w:val="s0"/>
        </w:rPr>
        <w:t xml:space="preserve">Осы Кодекстiң </w:t>
      </w:r>
      <w:hyperlink w:anchor="sub5900000" w:history="1">
        <w:r>
          <w:rPr>
            <w:rStyle w:val="a4"/>
          </w:rPr>
          <w:t>590</w:t>
        </w:r>
      </w:hyperlink>
      <w:r>
        <w:rPr>
          <w:rStyle w:val="s0"/>
        </w:rPr>
        <w:t xml:space="preserve"> (оныншы бөлiгiнде), </w:t>
      </w:r>
      <w:hyperlink w:anchor="sub5910000" w:history="1">
        <w:r>
          <w:rPr>
            <w:rStyle w:val="a4"/>
          </w:rPr>
          <w:t>591</w:t>
        </w:r>
      </w:hyperlink>
      <w:r>
        <w:rPr>
          <w:rStyle w:val="s0"/>
        </w:rPr>
        <w:t xml:space="preserve"> (екiншi бөлiгiнде), </w:t>
      </w:r>
      <w:hyperlink w:anchor="sub5920000" w:history="1">
        <w:r>
          <w:rPr>
            <w:rStyle w:val="a4"/>
          </w:rPr>
          <w:t>592</w:t>
        </w:r>
      </w:hyperlink>
      <w:r>
        <w:rPr>
          <w:rStyle w:val="s0"/>
        </w:rPr>
        <w:t xml:space="preserve"> (төртiншi бөлiгiнде), </w:t>
      </w:r>
      <w:hyperlink w:anchor="sub5930000" w:history="1">
        <w:r>
          <w:rPr>
            <w:rStyle w:val="a4"/>
          </w:rPr>
          <w:t>593</w:t>
        </w:r>
      </w:hyperlink>
      <w:r>
        <w:rPr>
          <w:rStyle w:val="s0"/>
        </w:rPr>
        <w:t xml:space="preserve"> (сегізiншi бөлiгiнде), </w:t>
      </w:r>
      <w:hyperlink w:anchor="sub5940000" w:history="1">
        <w:r>
          <w:rPr>
            <w:rStyle w:val="a4"/>
          </w:rPr>
          <w:t>594</w:t>
        </w:r>
      </w:hyperlink>
      <w:r>
        <w:rPr>
          <w:rStyle w:val="s0"/>
        </w:rPr>
        <w:t xml:space="preserve"> (төртінші бөлiгiнде), </w:t>
      </w:r>
      <w:hyperlink w:anchor="sub5950000" w:history="1">
        <w:r>
          <w:rPr>
            <w:rStyle w:val="a4"/>
          </w:rPr>
          <w:t>595</w:t>
        </w:r>
      </w:hyperlink>
      <w:r>
        <w:rPr>
          <w:rStyle w:val="s0"/>
        </w:rPr>
        <w:t xml:space="preserve"> (төртiншi бөлiгiнде), </w:t>
      </w:r>
      <w:hyperlink w:anchor="sub5960000" w:history="1">
        <w:r>
          <w:rPr>
            <w:rStyle w:val="a4"/>
          </w:rPr>
          <w:t>596</w:t>
        </w:r>
      </w:hyperlink>
      <w:r>
        <w:rPr>
          <w:rStyle w:val="s0"/>
        </w:rPr>
        <w:t xml:space="preserve"> (төртiншi бөлiгiнде), </w:t>
      </w:r>
      <w:hyperlink w:anchor="sub5970000" w:history="1">
        <w:r>
          <w:rPr>
            <w:rStyle w:val="a4"/>
          </w:rPr>
          <w:t>597</w:t>
        </w:r>
      </w:hyperlink>
      <w:r>
        <w:rPr>
          <w:rStyle w:val="s0"/>
        </w:rPr>
        <w:t xml:space="preserve"> (бесінші және алтыншы бөлiктерінде), </w:t>
      </w:r>
      <w:hyperlink w:anchor="sub5980000" w:history="1">
        <w:r>
          <w:rPr>
            <w:rStyle w:val="a4"/>
          </w:rPr>
          <w:t>598</w:t>
        </w:r>
      </w:hyperlink>
      <w:r>
        <w:rPr>
          <w:rStyle w:val="s0"/>
        </w:rPr>
        <w:t xml:space="preserve"> (үшiншi бөлiгiнде), </w:t>
      </w:r>
      <w:hyperlink w:anchor="sub5990000" w:history="1">
        <w:r>
          <w:rPr>
            <w:rStyle w:val="a4"/>
          </w:rPr>
          <w:t>599</w:t>
        </w:r>
      </w:hyperlink>
      <w:r>
        <w:rPr>
          <w:rStyle w:val="s0"/>
        </w:rPr>
        <w:t xml:space="preserve"> (екiншi бөлiгiнде), </w:t>
      </w:r>
      <w:hyperlink w:anchor="sub6000000" w:history="1">
        <w:r>
          <w:rPr>
            <w:rStyle w:val="a4"/>
          </w:rPr>
          <w:t>600</w:t>
        </w:r>
      </w:hyperlink>
      <w:r>
        <w:rPr>
          <w:rStyle w:val="s0"/>
        </w:rPr>
        <w:t xml:space="preserve"> (екiншi бөлiгiнде), </w:t>
      </w:r>
      <w:hyperlink w:anchor="sub6010000" w:history="1">
        <w:r>
          <w:rPr>
            <w:rStyle w:val="a4"/>
          </w:rPr>
          <w:t>601</w:t>
        </w:r>
      </w:hyperlink>
      <w:r>
        <w:rPr>
          <w:rStyle w:val="s0"/>
        </w:rPr>
        <w:t xml:space="preserve"> (екiншi бөлiгiнде), </w:t>
      </w:r>
      <w:hyperlink w:anchor="sub6020000" w:history="1">
        <w:r>
          <w:rPr>
            <w:rStyle w:val="a4"/>
          </w:rPr>
          <w:t>602</w:t>
        </w:r>
      </w:hyperlink>
      <w:r>
        <w:rPr>
          <w:rStyle w:val="s0"/>
        </w:rPr>
        <w:t xml:space="preserve"> (екiншi бөлiгiнде),</w:t>
      </w:r>
      <w:r>
        <w:rPr>
          <w:rStyle w:val="s0"/>
        </w:rPr>
        <w:t xml:space="preserve"> </w:t>
      </w:r>
      <w:hyperlink w:anchor="sub6130000" w:history="1">
        <w:r>
          <w:rPr>
            <w:rStyle w:val="a4"/>
          </w:rPr>
          <w:t>613</w:t>
        </w:r>
      </w:hyperlink>
      <w:r>
        <w:rPr>
          <w:rStyle w:val="s0"/>
        </w:rPr>
        <w:t xml:space="preserve"> (он үшiншi бөлiгiнде)-баптарында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p w:rsidR="00000000" w:rsidRDefault="00A35703">
      <w:pPr>
        <w:pStyle w:val="pj"/>
      </w:pPr>
      <w:r>
        <w:rPr>
          <w:rStyle w:val="s0"/>
        </w:rPr>
        <w:t xml:space="preserve">Жол жүрiсi қағидаларын бiлуiн тексеруге </w:t>
      </w:r>
      <w:r>
        <w:rPr>
          <w:rStyle w:val="s0"/>
        </w:rPr>
        <w:t xml:space="preserve">жiберу туралы қаулыны осы Кодекстiң көрсетілген баптарында көзделген әкiмшiлiк құқық бұзушылық туралы iстердi қарауға уәкiлеттiк берілген органдар (лауазымды адамдар) шығарады. </w:t>
      </w:r>
    </w:p>
    <w:p w:rsidR="00000000" w:rsidRDefault="00A35703">
      <w:pPr>
        <w:pStyle w:val="pj"/>
      </w:pPr>
      <w:r>
        <w:rPr>
          <w:rStyle w:val="s0"/>
        </w:rPr>
        <w:t> </w:t>
      </w:r>
    </w:p>
    <w:p w:rsidR="00000000" w:rsidRDefault="00A35703">
      <w:pPr>
        <w:pStyle w:val="pj"/>
        <w:ind w:left="1200" w:hanging="800"/>
      </w:pPr>
      <w:bookmarkStart w:id="55" w:name="SUB540000"/>
      <w:bookmarkEnd w:id="55"/>
      <w:r>
        <w:rPr>
          <w:rStyle w:val="s1"/>
        </w:rPr>
        <w:t>54-бап. Құқық бұзушының мiнез-кұлқына ерекше талаптар белгiлеу</w:t>
      </w:r>
    </w:p>
    <w:p w:rsidR="00000000" w:rsidRDefault="00A35703">
      <w:pPr>
        <w:pStyle w:val="pji"/>
      </w:pPr>
      <w:r>
        <w:rPr>
          <w:rStyle w:val="s3"/>
        </w:rPr>
        <w:t>2015.31.10. №</w:t>
      </w:r>
      <w:r>
        <w:rPr>
          <w:rStyle w:val="s3"/>
        </w:rPr>
        <w:t xml:space="preserve"> 378-V ҚР </w:t>
      </w:r>
      <w:hyperlink r:id="rId100" w:anchor="sub_id=54" w:history="1">
        <w:r>
          <w:rPr>
            <w:rStyle w:val="a4"/>
            <w:i/>
            <w:iCs/>
          </w:rPr>
          <w:t>Заңымен</w:t>
        </w:r>
      </w:hyperlink>
      <w:r>
        <w:rPr>
          <w:rStyle w:val="s3"/>
        </w:rPr>
        <w:t xml:space="preserve"> 1-бөлік өзгертілді (</w:t>
      </w:r>
      <w:hyperlink r:id="rId101" w:anchor="sub_id=540100" w:history="1">
        <w:r>
          <w:rPr>
            <w:rStyle w:val="a4"/>
            <w:i/>
            <w:iCs/>
          </w:rPr>
          <w:t>бұр.ред.қара</w:t>
        </w:r>
      </w:hyperlink>
      <w:r>
        <w:rPr>
          <w:rStyle w:val="s3"/>
        </w:rPr>
        <w:t>)</w:t>
      </w:r>
    </w:p>
    <w:p w:rsidR="00000000" w:rsidRDefault="00A35703">
      <w:pPr>
        <w:pStyle w:val="pj"/>
      </w:pPr>
      <w:r>
        <w:rPr>
          <w:rStyle w:val="s0"/>
        </w:rPr>
        <w:t xml:space="preserve">1. Әкiмшiлiк құқық бұзушылық туралы iс бойынша iс жүргiзуге қатысушылардың және (немесе) iшкi iстер органдарының өтiнiшхаты бойынша әкiмшiлiк құқық бұзушылық туралы iстi қарау кезiнде сот осы Кодекстiң </w:t>
      </w:r>
      <w:hyperlink w:anchor="sub730000" w:history="1">
        <w:r>
          <w:rPr>
            <w:rStyle w:val="a4"/>
          </w:rPr>
          <w:t>73</w:t>
        </w:r>
      </w:hyperlink>
      <w:r>
        <w:rPr>
          <w:rStyle w:val="s0"/>
        </w:rPr>
        <w:t xml:space="preserve">, </w:t>
      </w:r>
      <w:hyperlink w:anchor="sub1280000" w:history="1">
        <w:r>
          <w:rPr>
            <w:rStyle w:val="a4"/>
          </w:rPr>
          <w:t>128</w:t>
        </w:r>
      </w:hyperlink>
      <w:r>
        <w:rPr>
          <w:rStyle w:val="s0"/>
        </w:rPr>
        <w:t xml:space="preserve">, </w:t>
      </w:r>
      <w:hyperlink w:anchor="sub1310000" w:history="1">
        <w:r>
          <w:rPr>
            <w:rStyle w:val="a4"/>
          </w:rPr>
          <w:t>131</w:t>
        </w:r>
      </w:hyperlink>
      <w:r>
        <w:rPr>
          <w:rStyle w:val="s0"/>
        </w:rPr>
        <w:t xml:space="preserve">, </w:t>
      </w:r>
      <w:hyperlink w:anchor="sub4360000" w:history="1">
        <w:r>
          <w:rPr>
            <w:rStyle w:val="a4"/>
          </w:rPr>
          <w:t>436,</w:t>
        </w:r>
      </w:hyperlink>
      <w:r>
        <w:rPr>
          <w:rStyle w:val="s0"/>
        </w:rPr>
        <w:t xml:space="preserve"> </w:t>
      </w:r>
      <w:hyperlink w:anchor="sub4420000" w:history="1">
        <w:r>
          <w:rPr>
            <w:rStyle w:val="a4"/>
          </w:rPr>
          <w:t>442</w:t>
        </w:r>
      </w:hyperlink>
      <w:r>
        <w:rPr>
          <w:rStyle w:val="s0"/>
        </w:rPr>
        <w:t xml:space="preserve"> (үшінші бөлігінде), </w:t>
      </w:r>
      <w:hyperlink w:anchor="sub4610000" w:history="1">
        <w:r>
          <w:rPr>
            <w:rStyle w:val="a4"/>
          </w:rPr>
          <w:t>461-баптарында</w:t>
        </w:r>
      </w:hyperlink>
      <w:r>
        <w:rPr>
          <w:rStyle w:val="s0"/>
        </w:rPr>
        <w:t xml:space="preserve"> көзделген әкiмшiлiк құқық бұзушылықты жасаған адамның м</w:t>
      </w:r>
      <w:r>
        <w:rPr>
          <w:rStyle w:val="s0"/>
        </w:rPr>
        <w:t>iнез-құлқына үш айдан бiр жылға дейiнгi мерзiмге:</w:t>
      </w:r>
    </w:p>
    <w:p w:rsidR="00000000" w:rsidRDefault="00A35703">
      <w:pPr>
        <w:pStyle w:val="pj"/>
      </w:pPr>
      <w:r>
        <w:rPr>
          <w:rStyle w:val="s0"/>
        </w:rPr>
        <w:t>1) жәбiрленушiнiң отбасының кәмелетке толмаған және (немесе) әрекетке қабiлетсiз мүшелерiн қоса алғанда, жәбірленушінің еркiне қарамастан, оны iздестiруге, оның iзiне түсуге, оған баруға, онымен ауызша, тел</w:t>
      </w:r>
      <w:r>
        <w:rPr>
          <w:rStyle w:val="s0"/>
        </w:rPr>
        <w:t>ефон арқылы сөйлесуге және өзге де тәсiлдермен байланыс жасауға;</w:t>
      </w:r>
    </w:p>
    <w:p w:rsidR="00000000" w:rsidRDefault="00A35703">
      <w:pPr>
        <w:pStyle w:val="pj"/>
      </w:pPr>
      <w:r>
        <w:rPr>
          <w:rStyle w:val="s0"/>
        </w:rPr>
        <w:t>2) атыс қаруын және қарудың басқа да түрлерiн сатып алуға, сақтауға, алып жүруге және пайдалануға;</w:t>
      </w:r>
    </w:p>
    <w:p w:rsidR="00000000" w:rsidRDefault="00A35703">
      <w:pPr>
        <w:pStyle w:val="pj"/>
      </w:pPr>
      <w:r>
        <w:rPr>
          <w:rStyle w:val="s0"/>
        </w:rPr>
        <w:t>3) кәмелетке толмағандардың құқықтарын қорғау жөніндегі комиссияның рұқсатынсыз кәмелетке то</w:t>
      </w:r>
      <w:r>
        <w:rPr>
          <w:rStyle w:val="s0"/>
        </w:rPr>
        <w:t>лмағандарға белгілі бір жерлерге баруына, басқа да жерлерге шығуына толық көлемде немесе жеке-жеке тыйым салуды көздейтiн ерекше талаптар белгiлеуi мүмкiн.</w:t>
      </w:r>
    </w:p>
    <w:p w:rsidR="00000000" w:rsidRDefault="00A35703">
      <w:pPr>
        <w:pStyle w:val="pj"/>
      </w:pPr>
      <w:r>
        <w:rPr>
          <w:rStyle w:val="s0"/>
        </w:rPr>
        <w:t>2. Отбасы-тұрмыстық қатынастар аясында әкiмшiлiк құқық бұзушылық жасаған адамның мiнез-құлқына ерекш</w:t>
      </w:r>
      <w:r>
        <w:rPr>
          <w:rStyle w:val="s0"/>
        </w:rPr>
        <w:t>е талаптар белгiленген кезде жәбiрленушi мен оның отбасы мүшелерiн күзету және қорғау үшiн сот ерекше жағдайларда тұрмыстық зорлық-зомбылық жасаған адамға осы адамның басқа да тұрғынжайы болған жағдайда, жәбiрленушiмен бiрге жеке тұрғын үйде, пәтерде немес</w:t>
      </w:r>
      <w:r>
        <w:rPr>
          <w:rStyle w:val="s0"/>
        </w:rPr>
        <w:t>е өзге де тұрғынжайда тұруға тыйым салу түрiнде әкiмшiлiк-құқықтық ықпал ету шарасын отыз тәулiкке дейiнгi мерзiмге қолдануға құқылы.</w:t>
      </w:r>
    </w:p>
    <w:p w:rsidR="00000000" w:rsidRDefault="00A35703">
      <w:pPr>
        <w:pStyle w:val="pj"/>
      </w:pPr>
      <w:r>
        <w:rPr>
          <w:rStyle w:val="s0"/>
        </w:rPr>
        <w:t>3. Құқық бұзушының мiнез-құлқына ерекше талаптардың қолданылу мерзiмi iшiнде оған профилактикалық әңгiмелесу үшiн айына бi</w:t>
      </w:r>
      <w:r>
        <w:rPr>
          <w:rStyle w:val="s0"/>
        </w:rPr>
        <w:t>р реттен төрт ретке дейiн iшкi iстер органдарына келіп тұру мiндетi жүктелуi мүмкiн.</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56" w:name="SUB550000"/>
      <w:bookmarkEnd w:id="56"/>
      <w:r>
        <w:rPr>
          <w:rStyle w:val="s1"/>
        </w:rPr>
        <w:t>7-тарау. Әкiмшiлiк жаза қолдану</w:t>
      </w:r>
    </w:p>
    <w:p w:rsidR="00000000" w:rsidRDefault="00A35703">
      <w:pPr>
        <w:pStyle w:val="pj"/>
      </w:pPr>
      <w:r>
        <w:rPr>
          <w:rStyle w:val="s0"/>
        </w:rPr>
        <w:t> </w:t>
      </w:r>
    </w:p>
    <w:p w:rsidR="00000000" w:rsidRDefault="00A35703">
      <w:pPr>
        <w:pStyle w:val="pj"/>
        <w:ind w:left="1200" w:hanging="800"/>
      </w:pPr>
      <w:r>
        <w:rPr>
          <w:rStyle w:val="s1"/>
        </w:rPr>
        <w:t>55-бап. Әкiмшiлiк құқық бұзушылық үшiн жаза қолданудың жалпы қағидалары</w:t>
      </w:r>
    </w:p>
    <w:p w:rsidR="00000000" w:rsidRDefault="00A35703">
      <w:pPr>
        <w:pStyle w:val="pj"/>
      </w:pPr>
      <w:r>
        <w:rPr>
          <w:rStyle w:val="s0"/>
        </w:rPr>
        <w:t xml:space="preserve">1. Әкiмшiлiк құқық бұзушылық үшiн әкімшілік жаза осы әкiмшiлiк құқық бұзушылық үшiн осы бөлiмнiң Ерекше бөлiгiнiң бабында көзделген шекте осы Кодекстiң ережелерiне дәл сәйкестiкте қолданылады. </w:t>
      </w:r>
    </w:p>
    <w:p w:rsidR="00000000" w:rsidRDefault="00A35703">
      <w:pPr>
        <w:pStyle w:val="pj"/>
      </w:pPr>
      <w:r>
        <w:rPr>
          <w:rStyle w:val="s0"/>
        </w:rPr>
        <w:t>2. Әкiмшiлiк жаза әдiл, құқық бұзушылықтың сипатына, оның жаса</w:t>
      </w:r>
      <w:r>
        <w:rPr>
          <w:rStyle w:val="s0"/>
        </w:rPr>
        <w:t xml:space="preserve">лу мән-жайларына, құқық бұзушының жеке басына сай келетiн болуға тиiс. </w:t>
      </w:r>
    </w:p>
    <w:p w:rsidR="00000000" w:rsidRDefault="00A35703">
      <w:pPr>
        <w:pStyle w:val="pj"/>
      </w:pPr>
      <w:r>
        <w:rPr>
          <w:rStyle w:val="s0"/>
        </w:rPr>
        <w:t>3. Жеке тұлғаға әкiмшiлiк жаза қолдану кезінде жасалған әкiмшiлiк құқық бұзушылықтың сипаты, кiнәлiнiң жеке басы, оның iшiнде оның құқық бұзушылық жасағанға дейiнгi және одан кейiнгi м</w:t>
      </w:r>
      <w:r>
        <w:rPr>
          <w:rStyle w:val="s0"/>
        </w:rPr>
        <w:t xml:space="preserve">iнез-құлқы, мүлiктiк жағдайы, жауаптылықты жеңiлдететiн және ауырлататын мән-жайлар ескерiледi. </w:t>
      </w:r>
    </w:p>
    <w:p w:rsidR="00000000" w:rsidRDefault="00A35703">
      <w:pPr>
        <w:pStyle w:val="pj"/>
      </w:pPr>
      <w:r>
        <w:rPr>
          <w:rStyle w:val="s0"/>
        </w:rPr>
        <w:t>4. Заңды тұлғаға әкiмшiлiк жаза қолдану кезінде әкiмшiлiк құқық бұзушылықтың сипаты, мүлiктiк жағдайы, жауаптылықты жеңiлдететiн және ауырлататын мән-жайлар ес</w:t>
      </w:r>
      <w:r>
        <w:rPr>
          <w:rStyle w:val="s0"/>
        </w:rPr>
        <w:t xml:space="preserve">керiледi. </w:t>
      </w:r>
    </w:p>
    <w:p w:rsidR="00000000" w:rsidRDefault="00A35703">
      <w:pPr>
        <w:pStyle w:val="pj"/>
      </w:pPr>
      <w:r>
        <w:rPr>
          <w:rStyle w:val="s0"/>
        </w:rPr>
        <w:t xml:space="preserve">5. Әкiмшiлiк жаза қолдану адамды, орындамағаны үшiн көрсетілген жаза қолданылған мiндеттердi орындаудан, жол берiлген бұзушылықтарды жоюдан және залалды өтеуден босатпайды. </w:t>
      </w:r>
    </w:p>
    <w:p w:rsidR="00000000" w:rsidRDefault="00A35703">
      <w:pPr>
        <w:pStyle w:val="pj"/>
      </w:pPr>
      <w:r>
        <w:rPr>
          <w:rStyle w:val="s0"/>
        </w:rPr>
        <w:t>6. Бiр әкiмшiлiк құқық бұзушылық үшiн бiр негiзгi не негiзгi және қосым</w:t>
      </w:r>
      <w:r>
        <w:rPr>
          <w:rStyle w:val="s0"/>
        </w:rPr>
        <w:t xml:space="preserve">ша әкiмшiлiк жазалар қолданылуы мүмкiн. </w:t>
      </w:r>
    </w:p>
    <w:p w:rsidR="00000000" w:rsidRDefault="00A35703">
      <w:pPr>
        <w:pStyle w:val="pj"/>
      </w:pPr>
      <w:r>
        <w:rPr>
          <w:rStyle w:val="s0"/>
        </w:rPr>
        <w:t> </w:t>
      </w:r>
    </w:p>
    <w:p w:rsidR="00000000" w:rsidRDefault="00A35703">
      <w:pPr>
        <w:pStyle w:val="pj"/>
        <w:ind w:left="1200" w:hanging="800"/>
      </w:pPr>
      <w:bookmarkStart w:id="57" w:name="SUB560000"/>
      <w:bookmarkEnd w:id="57"/>
      <w:r>
        <w:rPr>
          <w:rStyle w:val="s1"/>
        </w:rPr>
        <w:t xml:space="preserve">56-бап. Әкiмшiлiк құқық бұзушылық үшiн жауаптылықты жеңiлдететiн мән-жайлар </w:t>
      </w:r>
    </w:p>
    <w:p w:rsidR="00000000" w:rsidRDefault="00A35703">
      <w:pPr>
        <w:pStyle w:val="pj"/>
      </w:pPr>
      <w:r>
        <w:rPr>
          <w:rStyle w:val="s0"/>
        </w:rPr>
        <w:t xml:space="preserve">1. Мыналар: </w:t>
      </w:r>
    </w:p>
    <w:p w:rsidR="00000000" w:rsidRDefault="00A35703">
      <w:pPr>
        <w:pStyle w:val="pj"/>
      </w:pPr>
      <w:r>
        <w:rPr>
          <w:rStyle w:val="s0"/>
        </w:rPr>
        <w:t xml:space="preserve">1) кiнәлi адамның өкiнуi; </w:t>
      </w:r>
    </w:p>
    <w:p w:rsidR="00000000" w:rsidRDefault="00A35703">
      <w:pPr>
        <w:pStyle w:val="pj"/>
      </w:pPr>
      <w:r>
        <w:rPr>
          <w:rStyle w:val="s0"/>
        </w:rPr>
        <w:t>2) әкiмшiлiк құқық бұзушылық жасаған тұлғаның құқық бұзушылықтың зиянды салдарын болғызбауы, зал</w:t>
      </w:r>
      <w:r>
        <w:rPr>
          <w:rStyle w:val="s0"/>
        </w:rPr>
        <w:t>алды өз еркiмен өтеуi немесе келтiрiлген зиянды жоюы;</w:t>
      </w:r>
    </w:p>
    <w:p w:rsidR="00000000" w:rsidRDefault="00A35703">
      <w:pPr>
        <w:pStyle w:val="pj"/>
      </w:pPr>
      <w:r>
        <w:rPr>
          <w:rStyle w:val="s0"/>
        </w:rPr>
        <w:t xml:space="preserve">3) әкiмшiлiк құқық бұзушылықты қатты жан толқынысының әсерiмен не жеке басының немесе отбасының ауыр мән-жайлары салдарынан жасау; </w:t>
      </w:r>
    </w:p>
    <w:p w:rsidR="00000000" w:rsidRDefault="00A35703">
      <w:pPr>
        <w:pStyle w:val="pj"/>
      </w:pPr>
      <w:r>
        <w:rPr>
          <w:rStyle w:val="s0"/>
        </w:rPr>
        <w:t>4) әкiмшiлiк құқық бұзушылықты кәмелетке толмаған адамның жасауы;</w:t>
      </w:r>
    </w:p>
    <w:p w:rsidR="00000000" w:rsidRDefault="00A35703">
      <w:pPr>
        <w:pStyle w:val="pj"/>
      </w:pPr>
      <w:r>
        <w:rPr>
          <w:rStyle w:val="s0"/>
        </w:rPr>
        <w:t xml:space="preserve">5) әкiмшiлiк құқық бұзушылықты жүктi әйелдiң немесе он төрт жасқа дейiнгi баласы бар әйелдiң жасауы; </w:t>
      </w:r>
    </w:p>
    <w:p w:rsidR="00000000" w:rsidRDefault="00A35703">
      <w:pPr>
        <w:pStyle w:val="pj"/>
      </w:pPr>
      <w:r>
        <w:rPr>
          <w:rStyle w:val="s0"/>
        </w:rPr>
        <w:t xml:space="preserve">6) әкiмшiлiк құқық бұзушылықты күшпен немесе психикалық мәжбүрлеу нәтижесiнде жасау; </w:t>
      </w:r>
    </w:p>
    <w:p w:rsidR="00000000" w:rsidRDefault="00A35703">
      <w:pPr>
        <w:pStyle w:val="pj"/>
      </w:pPr>
      <w:r>
        <w:rPr>
          <w:rStyle w:val="s0"/>
        </w:rPr>
        <w:t>7) әкiмшiлiк құқық бұзушылықты қажеттi қорғаныстың заңдылық шарттары</w:t>
      </w:r>
      <w:r>
        <w:rPr>
          <w:rStyle w:val="s0"/>
        </w:rPr>
        <w:t xml:space="preserve">н бұзу, құқыққа қарсы қолсұғушылық жасаған адамды ұстап алу, бұйрықты немесе өкiмдi орындау кезiнде жасау; </w:t>
      </w:r>
    </w:p>
    <w:p w:rsidR="00000000" w:rsidRDefault="00A35703">
      <w:pPr>
        <w:pStyle w:val="pj"/>
      </w:pPr>
      <w:r>
        <w:rPr>
          <w:rStyle w:val="s0"/>
        </w:rPr>
        <w:t xml:space="preserve">8) әкiмшiлiк құқық бұзушылықты алғаш рет абайсызда жасау әкiмшiлiк құқық бұзушылық үшiн жауаптылықты жеңiлдететiн мән-жайлар деп танылады. </w:t>
      </w:r>
    </w:p>
    <w:p w:rsidR="00000000" w:rsidRDefault="00A35703">
      <w:pPr>
        <w:pStyle w:val="pj"/>
      </w:pPr>
      <w:r>
        <w:rPr>
          <w:rStyle w:val="s0"/>
        </w:rPr>
        <w:t>2. Әкiмш</w:t>
      </w:r>
      <w:r>
        <w:rPr>
          <w:rStyle w:val="s0"/>
        </w:rPr>
        <w:t xml:space="preserve">iлiк құқық бұзушылық туралы iстi қарайтын сот (судья), орган (лауазымды адам) осы баптың бiрiншi бөлiгiнде көрсетілмеген мән-жайларды да жеңiлдететiн мән-жайлар деп тануы мүмкiн. </w:t>
      </w:r>
    </w:p>
    <w:p w:rsidR="00000000" w:rsidRDefault="00A35703">
      <w:pPr>
        <w:pStyle w:val="pj"/>
      </w:pPr>
      <w:r>
        <w:rPr>
          <w:rStyle w:val="s0"/>
        </w:rPr>
        <w:t> </w:t>
      </w:r>
    </w:p>
    <w:p w:rsidR="00000000" w:rsidRDefault="00A35703">
      <w:pPr>
        <w:pStyle w:val="pj"/>
        <w:ind w:left="1200" w:hanging="800"/>
      </w:pPr>
      <w:bookmarkStart w:id="58" w:name="SUB570000"/>
      <w:bookmarkEnd w:id="58"/>
      <w:r>
        <w:rPr>
          <w:rStyle w:val="s1"/>
        </w:rPr>
        <w:t>57-бап. Әкiмшiлiк құқық бұзушылық үшiн жауаптылықты ауырлататын мән-жайлар</w:t>
      </w:r>
      <w:r>
        <w:rPr>
          <w:rStyle w:val="s1"/>
        </w:rPr>
        <w:t xml:space="preserve"> </w:t>
      </w:r>
    </w:p>
    <w:p w:rsidR="00000000" w:rsidRDefault="00A35703">
      <w:pPr>
        <w:pStyle w:val="pj"/>
      </w:pPr>
      <w:r>
        <w:rPr>
          <w:rStyle w:val="s0"/>
        </w:rPr>
        <w:t xml:space="preserve">Мыналар: </w:t>
      </w:r>
    </w:p>
    <w:p w:rsidR="00000000" w:rsidRDefault="00A35703">
      <w:pPr>
        <w:pStyle w:val="pj"/>
      </w:pPr>
      <w:r>
        <w:rPr>
          <w:rStyle w:val="s0"/>
        </w:rPr>
        <w:t xml:space="preserve">1) прокурордың заңды түсiндiргенiне және (немесе) осыған уәкiлеттi тұлғалардың оны тоқтату талабына қарамастан құқыққа қарсы </w:t>
      </w:r>
    </w:p>
    <w:p w:rsidR="00000000" w:rsidRDefault="00A35703">
      <w:pPr>
        <w:pStyle w:val="pj"/>
      </w:pPr>
      <w:r>
        <w:rPr>
          <w:rStyle w:val="s0"/>
        </w:rPr>
        <w:t xml:space="preserve">мiнез-құлықты жалғастыру; </w:t>
      </w:r>
    </w:p>
    <w:p w:rsidR="00000000" w:rsidRDefault="00A35703">
      <w:pPr>
        <w:pStyle w:val="pj"/>
      </w:pPr>
      <w:r>
        <w:rPr>
          <w:rStyle w:val="s0"/>
        </w:rPr>
        <w:t>2) бұрын бiртектi әкiмшiлiк құқық бұзушылығы үшiн әкiмшiлiк жазаға тартылған, ол бойынша ос</w:t>
      </w:r>
      <w:r>
        <w:rPr>
          <w:rStyle w:val="s0"/>
        </w:rPr>
        <w:t xml:space="preserve">ы Кодекстiң </w:t>
      </w:r>
      <w:hyperlink w:anchor="sub610000" w:history="1">
        <w:r>
          <w:rPr>
            <w:rStyle w:val="a4"/>
          </w:rPr>
          <w:t>61-бабында</w:t>
        </w:r>
      </w:hyperlink>
      <w:r>
        <w:rPr>
          <w:rStyle w:val="s0"/>
        </w:rPr>
        <w:t xml:space="preserve"> көзделген мерзiмi өтпеген адамның оны бiр жыл iшiнде қайталап жасауы; </w:t>
      </w:r>
    </w:p>
    <w:p w:rsidR="00000000" w:rsidRDefault="00A35703">
      <w:pPr>
        <w:pStyle w:val="pj"/>
      </w:pPr>
      <w:r>
        <w:rPr>
          <w:rStyle w:val="s0"/>
        </w:rPr>
        <w:t xml:space="preserve">3) кәмелетке толмаған адамды әкiмшiлiк құқық бұзушылыққа тарту; </w:t>
      </w:r>
    </w:p>
    <w:p w:rsidR="00000000" w:rsidRDefault="00A35703">
      <w:pPr>
        <w:pStyle w:val="pj"/>
      </w:pPr>
      <w:r>
        <w:rPr>
          <w:rStyle w:val="s0"/>
        </w:rPr>
        <w:t>4) кiнәлi адамға психикасының ауыр түрде бұзылуынан зардап шегеті</w:t>
      </w:r>
      <w:r>
        <w:rPr>
          <w:rStyle w:val="s0"/>
        </w:rPr>
        <w:t xml:space="preserve">ні көрінеу белгілі адамдарды не әкiмшiлiк жауаптылық туындайтын жасқа толмаған адамдарды әкiмшiлiк құқық бұзушылық жасауға тарту; </w:t>
      </w:r>
    </w:p>
    <w:p w:rsidR="00000000" w:rsidRDefault="00A35703">
      <w:pPr>
        <w:pStyle w:val="pj"/>
      </w:pPr>
      <w:r>
        <w:rPr>
          <w:rStyle w:val="s0"/>
        </w:rPr>
        <w:t xml:space="preserve">5) ұлттық, нәсiлдiк және дiни өшпенділік немесе араздық уәжі бойынша, басқа адамдардың заңды әрекеттерi үшiн кек алу, сондай-ақ басқа құқық бұзушылықты жасыру немесе оны жасауды жеңiлдету мақсатында әкiмшiлiк құқық бұзушылық жасауы; </w:t>
      </w:r>
    </w:p>
    <w:p w:rsidR="00000000" w:rsidRDefault="00A35703">
      <w:pPr>
        <w:pStyle w:val="pj"/>
      </w:pPr>
      <w:r>
        <w:rPr>
          <w:rStyle w:val="s0"/>
        </w:rPr>
        <w:t xml:space="preserve">6) адамға немесе оның </w:t>
      </w:r>
      <w:r>
        <w:rPr>
          <w:rStyle w:val="s0"/>
        </w:rPr>
        <w:t xml:space="preserve">жақындарына қатысты осы адамның өзiнiң қызметтiк, кәсiптiк немесе қоғамдық борышын орындауына байланысты әкiмшiлiк құқық бұзушылық жасауы; </w:t>
      </w:r>
    </w:p>
    <w:p w:rsidR="00000000" w:rsidRDefault="00A35703">
      <w:pPr>
        <w:pStyle w:val="pj"/>
      </w:pPr>
      <w:r>
        <w:rPr>
          <w:rStyle w:val="s0"/>
        </w:rPr>
        <w:t>7) кiнәлi адамға жүктiлік жағдайда екені көрінеу белгілі әйелге қатысты, сондай-ақ жас балаға, басқа да қорғансыз не</w:t>
      </w:r>
      <w:r>
        <w:rPr>
          <w:rStyle w:val="s0"/>
        </w:rPr>
        <w:t xml:space="preserve">месе дәрменсiз адамға не кiнәлi тұлғаға тәуелдi адамға қатысты әкiмшiлiк құқық бұзушылық жасау; </w:t>
      </w:r>
    </w:p>
    <w:p w:rsidR="00000000" w:rsidRDefault="00A35703">
      <w:pPr>
        <w:pStyle w:val="pj"/>
      </w:pPr>
      <w:r>
        <w:rPr>
          <w:rStyle w:val="s0"/>
        </w:rPr>
        <w:t xml:space="preserve">8) адамдар тобының әкiмшiлiк құқық бұзушылық жасауы; </w:t>
      </w:r>
    </w:p>
    <w:p w:rsidR="00000000" w:rsidRDefault="00A35703">
      <w:pPr>
        <w:pStyle w:val="pj"/>
      </w:pPr>
      <w:r>
        <w:rPr>
          <w:rStyle w:val="s0"/>
        </w:rPr>
        <w:t>9) дүлей зілзала жағдайларында немесе басқа да төтенше жағдайлар кезiнде әкiмшiлiк құқық бұзушылық жасау;</w:t>
      </w:r>
      <w:r>
        <w:rPr>
          <w:rStyle w:val="s0"/>
        </w:rPr>
        <w:t xml:space="preserve"> </w:t>
      </w:r>
    </w:p>
    <w:p w:rsidR="00000000" w:rsidRDefault="00A35703">
      <w:pPr>
        <w:pStyle w:val="pj"/>
      </w:pPr>
      <w:r>
        <w:rPr>
          <w:rStyle w:val="s0"/>
        </w:rPr>
        <w:t>10) алкогольдік, есірткілік немесе уытқұмарлық масаң күйде әкiмшiлiк құқық бұзушылық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w:t>
      </w:r>
      <w:r>
        <w:rPr>
          <w:rStyle w:val="s0"/>
        </w:rPr>
        <w:t>шылықтың сипатына қарай осы мән-жайды ауырлататын мән-жай деп танымауы мүмкiн.</w:t>
      </w:r>
    </w:p>
    <w:p w:rsidR="00000000" w:rsidRDefault="00A35703">
      <w:pPr>
        <w:pStyle w:val="pj"/>
      </w:pPr>
      <w:r>
        <w:rPr>
          <w:rStyle w:val="s0"/>
        </w:rPr>
        <w:t> </w:t>
      </w:r>
    </w:p>
    <w:p w:rsidR="00000000" w:rsidRDefault="00A35703">
      <w:pPr>
        <w:pStyle w:val="pj"/>
        <w:ind w:left="1200" w:hanging="800"/>
      </w:pPr>
      <w:bookmarkStart w:id="59" w:name="SUB580000"/>
      <w:bookmarkEnd w:id="59"/>
      <w:r>
        <w:rPr>
          <w:rStyle w:val="s1"/>
        </w:rPr>
        <w:t xml:space="preserve">58-бап. Бiрнеше әкiмшiлiк құқық бұзушылық жасалған кезде әкiмшiлiк жазалар қолдану </w:t>
      </w:r>
    </w:p>
    <w:p w:rsidR="00000000" w:rsidRDefault="00A35703">
      <w:pPr>
        <w:pStyle w:val="pj"/>
      </w:pPr>
      <w:r>
        <w:rPr>
          <w:rStyle w:val="s0"/>
        </w:rPr>
        <w:t>1. Бiр адам екi немесе одан да көп әкiмшiлiк құқық бұзушылық жасаған кезде әрбiр құқық бұзу</w:t>
      </w:r>
      <w:r>
        <w:rPr>
          <w:rStyle w:val="s0"/>
        </w:rPr>
        <w:t xml:space="preserve">шылық үшiн жеке-жеке әкiмшiлiк жаза қолданылады. </w:t>
      </w:r>
    </w:p>
    <w:p w:rsidR="00000000" w:rsidRDefault="00A35703">
      <w:pPr>
        <w:pStyle w:val="pji"/>
      </w:pPr>
      <w:r>
        <w:rPr>
          <w:rStyle w:val="s3"/>
        </w:rPr>
        <w:t xml:space="preserve">2014.29.12. № 272-V ҚР </w:t>
      </w:r>
      <w:hyperlink r:id="rId102" w:anchor="sub_id=58" w:history="1">
        <w:r>
          <w:rPr>
            <w:rStyle w:val="a4"/>
            <w:i/>
            <w:iCs/>
          </w:rPr>
          <w:t>Заңымен</w:t>
        </w:r>
      </w:hyperlink>
      <w:r>
        <w:rPr>
          <w:rStyle w:val="s3"/>
        </w:rPr>
        <w:t xml:space="preserve"> 2-бөлік жаңа редакцияда (</w:t>
      </w:r>
      <w:hyperlink r:id="rId103" w:anchor="sub_id=580200" w:history="1">
        <w:r>
          <w:rPr>
            <w:rStyle w:val="a4"/>
            <w:i/>
            <w:iCs/>
          </w:rPr>
          <w:t>бұр.ред.қара</w:t>
        </w:r>
      </w:hyperlink>
      <w:r>
        <w:rPr>
          <w:rStyle w:val="s3"/>
        </w:rPr>
        <w:t xml:space="preserve">) </w:t>
      </w:r>
    </w:p>
    <w:p w:rsidR="00000000" w:rsidRDefault="00A35703">
      <w:pPr>
        <w:pStyle w:val="pj"/>
      </w:pPr>
      <w:r>
        <w:rPr>
          <w:rStyle w:val="s0"/>
        </w:rPr>
        <w:t>2. Егер адам бірнеше әкімшілік құқық бұзушылықтар жасап, оларды сол бiр судья, орган (лауазымды адам) қараса, онда бұл адамға сол бiр түрдегi жазалар қолданылған жағдайда, жазаның түпкiлiктi мөлшерiн жазаның осы түрi үшiн осы К</w:t>
      </w:r>
      <w:r>
        <w:rPr>
          <w:rStyle w:val="s0"/>
        </w:rPr>
        <w:t>одексте белгiленген, үш еселенген ең жоғары шектен асыруға болмайды, ал әкiмшiлiк қамаққа алу үшін осы Кодекстiң 50-бабының бірінші бөлігінде белгіленген мерзімнен асыруға болмайды.</w:t>
      </w:r>
    </w:p>
    <w:p w:rsidR="00000000" w:rsidRDefault="00A35703">
      <w:pPr>
        <w:pStyle w:val="pj"/>
      </w:pPr>
      <w:r>
        <w:rPr>
          <w:rStyle w:val="s0"/>
        </w:rPr>
        <w:t>3. Егер әкімшілік айыппұлдар заңнамалық актілерде белгіленген, орындалмаға</w:t>
      </w:r>
      <w:r>
        <w:rPr>
          <w:rStyle w:val="s0"/>
        </w:rPr>
        <w:t xml:space="preserve">н немесе тиісінше орындалмаған салық міндеттемесі сомасының пайызымен көрсетілген жағдайда, бұлар бірнеше әкімшілік құқық бұзушылық жасалғаны үшін салынған кезде айыппұл әрбір құқық бұзушылық үшін жеке өндіріп алынады. </w:t>
      </w:r>
    </w:p>
    <w:p w:rsidR="00000000" w:rsidRDefault="00A35703">
      <w:pPr>
        <w:pStyle w:val="pj"/>
      </w:pPr>
      <w:r>
        <w:rPr>
          <w:rStyle w:val="s0"/>
        </w:rPr>
        <w:t> </w:t>
      </w:r>
    </w:p>
    <w:p w:rsidR="00000000" w:rsidRDefault="00A35703">
      <w:pPr>
        <w:pStyle w:val="pj"/>
        <w:ind w:left="1200" w:hanging="800"/>
      </w:pPr>
      <w:bookmarkStart w:id="60" w:name="SUB590000"/>
      <w:bookmarkEnd w:id="60"/>
      <w:r>
        <w:rPr>
          <w:rStyle w:val="s1"/>
        </w:rPr>
        <w:t>59-бап. Әкiмшiлiк құқық бұзушылықт</w:t>
      </w:r>
      <w:r>
        <w:rPr>
          <w:rStyle w:val="s1"/>
        </w:rPr>
        <w:t>ан келтiрiлген зиянды өтеу</w:t>
      </w:r>
    </w:p>
    <w:p w:rsidR="00000000" w:rsidRDefault="00A35703">
      <w:pPr>
        <w:pStyle w:val="pj"/>
      </w:pPr>
      <w:r>
        <w:rPr>
          <w:rStyle w:val="s0"/>
        </w:rPr>
        <w:t xml:space="preserve">1. Судья мүлiктiк зиян келтiрілген әкiмшiлiк құқық бұзушылық туралы iстi қарай келiп, әкiмшiлiк жаза қолдану туралы мәселенi шешкен кезде, егер мұндай зиянның мөлшерi туралы дау болмаса, оны бiр мезгiлде өндiрiп алады. </w:t>
      </w:r>
    </w:p>
    <w:p w:rsidR="00000000" w:rsidRDefault="00A35703">
      <w:pPr>
        <w:pStyle w:val="pj"/>
      </w:pPr>
      <w:r>
        <w:rPr>
          <w:rStyle w:val="s0"/>
        </w:rPr>
        <w:t>Әк</w:t>
      </w:r>
      <w:r>
        <w:rPr>
          <w:rStyle w:val="s0"/>
        </w:rPr>
        <w:t>iмшiлiк</w:t>
      </w:r>
      <w:r>
        <w:rPr>
          <w:rStyle w:val="s0"/>
        </w:rPr>
        <w:t xml:space="preserve"> құқық бұзушылықтан келтiрiлген мүлiктiк зиянның мөлшерi туралы даулар азаматтық сот iсiн жүргiзу тәртiбiмен қаралады. </w:t>
      </w:r>
    </w:p>
    <w:p w:rsidR="00000000" w:rsidRDefault="00A35703">
      <w:pPr>
        <w:pStyle w:val="pj"/>
      </w:pPr>
      <w:r>
        <w:rPr>
          <w:rStyle w:val="s0"/>
        </w:rPr>
        <w:t>2. Өзге де уәкiлеттi органдар (лауазымды адамдар) қарайтын әкiмшiлiк құқық бұзушылық туралы iстер бойынша мүлiктiк зиянды өтеу, кiнәлi т</w:t>
      </w:r>
      <w:r>
        <w:rPr>
          <w:rStyle w:val="s0"/>
        </w:rPr>
        <w:t>ұлға</w:t>
      </w:r>
      <w:r>
        <w:rPr>
          <w:rStyle w:val="s0"/>
        </w:rPr>
        <w:t xml:space="preserve"> оны өз еркiмен өтеуден бас тартқан жағдайда, азаматтық сот iсiн жүргiзу тәртiбiмен жүргiзiледi. </w:t>
      </w:r>
    </w:p>
    <w:p w:rsidR="00000000" w:rsidRDefault="00A35703">
      <w:pPr>
        <w:pStyle w:val="pj"/>
      </w:pPr>
      <w:r>
        <w:rPr>
          <w:rStyle w:val="s0"/>
        </w:rPr>
        <w:t xml:space="preserve">3. Iскерлiк беделдi қорғау немесе әкiмшiлiк құқық бұзушылықтан келтiрiлген моральдық зиянды өтеу туралы талаптар Қазақстан Республикасының </w:t>
      </w:r>
      <w:hyperlink r:id="rId104" w:anchor="sub_id=9510000" w:history="1">
        <w:r>
          <w:rPr>
            <w:rStyle w:val="a4"/>
          </w:rPr>
          <w:t>Азаматтық кодексiнде</w:t>
        </w:r>
      </w:hyperlink>
      <w:r>
        <w:rPr>
          <w:rStyle w:val="s0"/>
        </w:rPr>
        <w:t xml:space="preserve"> көзделген негiздер бойынша азаматтық сот iсiн жүргiзу тәртiбiмен қаралады. </w:t>
      </w:r>
    </w:p>
    <w:p w:rsidR="00000000" w:rsidRDefault="00A35703">
      <w:pPr>
        <w:pStyle w:val="pj"/>
      </w:pPr>
      <w:r>
        <w:rPr>
          <w:rStyle w:val="s0"/>
        </w:rPr>
        <w:t> </w:t>
      </w:r>
    </w:p>
    <w:p w:rsidR="00000000" w:rsidRDefault="00A35703">
      <w:pPr>
        <w:pStyle w:val="pj"/>
        <w:ind w:left="1200" w:hanging="800"/>
      </w:pPr>
      <w:bookmarkStart w:id="61" w:name="SUB600000"/>
      <w:bookmarkEnd w:id="61"/>
      <w:r>
        <w:rPr>
          <w:rStyle w:val="s1"/>
        </w:rPr>
        <w:t xml:space="preserve">60-бап. Әкiмшiлiк жаза мерзiмдерiн есептеу </w:t>
      </w:r>
    </w:p>
    <w:p w:rsidR="00000000" w:rsidRDefault="00A35703">
      <w:pPr>
        <w:pStyle w:val="pj"/>
      </w:pPr>
      <w:r>
        <w:rPr>
          <w:rStyle w:val="s0"/>
        </w:rPr>
        <w:t>Әкімшілік</w:t>
      </w:r>
      <w:r>
        <w:rPr>
          <w:rStyle w:val="s0"/>
        </w:rPr>
        <w:t xml:space="preserve"> қамаққа алу мерзімі тәуліктермен, ал жеке немесе заңды тұлғаға берiлген арнайы құқықтан айыру, сондай-ақ рұқсаттан айыру не оның қолданылуын тоқтата тұру мерзiмi жылдармен, айлармен немесе күнтiзбелiк күндермен есептеледi. </w:t>
      </w:r>
    </w:p>
    <w:p w:rsidR="00000000" w:rsidRDefault="00A35703">
      <w:pPr>
        <w:pStyle w:val="pj"/>
      </w:pPr>
      <w:r>
        <w:rPr>
          <w:rStyle w:val="s0"/>
        </w:rPr>
        <w:t> </w:t>
      </w:r>
    </w:p>
    <w:p w:rsidR="00000000" w:rsidRDefault="00A35703">
      <w:pPr>
        <w:pStyle w:val="pj"/>
        <w:ind w:left="1200" w:hanging="800"/>
      </w:pPr>
      <w:bookmarkStart w:id="62" w:name="SUB610000"/>
      <w:bookmarkEnd w:id="62"/>
      <w:r>
        <w:rPr>
          <w:rStyle w:val="s1"/>
        </w:rPr>
        <w:t>61-бап. Тұлға әкiмшi</w:t>
      </w:r>
      <w:r>
        <w:rPr>
          <w:rStyle w:val="s1"/>
        </w:rPr>
        <w:t>лiк жазаға тартылды деп есептелетiн мерзiм</w:t>
      </w:r>
    </w:p>
    <w:p w:rsidR="00000000" w:rsidRDefault="00A35703">
      <w:pPr>
        <w:pStyle w:val="pj"/>
      </w:pPr>
      <w:r>
        <w:rPr>
          <w:rStyle w:val="s0"/>
        </w:rPr>
        <w:t>Әк</w:t>
      </w:r>
      <w:r>
        <w:rPr>
          <w:rStyle w:val="s0"/>
        </w:rPr>
        <w:t xml:space="preserve">iмшiлiк құқық бұзушылығы үшiн әкiмшiлiк жаза қолданылған тұлға әкiмшiлiк жаза қолдану туралы қаулыны орындау аяқталған күннен бастап бiр жыл ішінде осы жазаға тартылды деп есептеледi. </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63" w:name="SUB620000"/>
      <w:bookmarkEnd w:id="63"/>
      <w:r>
        <w:rPr>
          <w:rStyle w:val="s1"/>
        </w:rPr>
        <w:t>8-тарау. Әкiмшiлiк жау</w:t>
      </w:r>
      <w:r>
        <w:rPr>
          <w:rStyle w:val="s1"/>
        </w:rPr>
        <w:t>аптылықтан және әкiмшiлiк жазадан босату</w:t>
      </w:r>
    </w:p>
    <w:p w:rsidR="00000000" w:rsidRDefault="00A35703">
      <w:pPr>
        <w:pStyle w:val="pj"/>
      </w:pPr>
      <w:r>
        <w:rPr>
          <w:rStyle w:val="s0"/>
        </w:rPr>
        <w:t> </w:t>
      </w:r>
    </w:p>
    <w:p w:rsidR="00000000" w:rsidRDefault="00A35703">
      <w:pPr>
        <w:pStyle w:val="pj"/>
        <w:ind w:left="1200" w:hanging="800"/>
      </w:pPr>
      <w:r>
        <w:rPr>
          <w:rStyle w:val="s1"/>
        </w:rPr>
        <w:t xml:space="preserve">62-бап. Ескіру мерзiмінiң өтуiне байланысты әкiмшiлiк жауаптылықтан босату </w:t>
      </w:r>
    </w:p>
    <w:p w:rsidR="00000000" w:rsidRDefault="00A35703">
      <w:pPr>
        <w:pStyle w:val="pji"/>
      </w:pPr>
      <w:r>
        <w:rPr>
          <w:rStyle w:val="s3"/>
        </w:rPr>
        <w:t xml:space="preserve">2015.03.12. № 432-V ҚР </w:t>
      </w:r>
      <w:hyperlink r:id="rId105" w:anchor="sub_id=362" w:history="1">
        <w:r>
          <w:rPr>
            <w:rStyle w:val="a4"/>
            <w:i/>
            <w:iCs/>
          </w:rPr>
          <w:t>Заңымен</w:t>
        </w:r>
      </w:hyperlink>
      <w:r>
        <w:rPr>
          <w:rStyle w:val="s3"/>
        </w:rPr>
        <w:t xml:space="preserve"> 1-бөлік өзгертілді (</w:t>
      </w:r>
      <w:hyperlink r:id="rId106" w:anchor="sub_id=620100" w:history="1">
        <w:r>
          <w:rPr>
            <w:rStyle w:val="a4"/>
            <w:i/>
            <w:iCs/>
          </w:rPr>
          <w:t>бұр.ред.қара</w:t>
        </w:r>
      </w:hyperlink>
      <w:r>
        <w:rPr>
          <w:rStyle w:val="s3"/>
        </w:rPr>
        <w:t>)</w:t>
      </w:r>
    </w:p>
    <w:p w:rsidR="00000000" w:rsidRDefault="00A35703">
      <w:pPr>
        <w:pStyle w:val="pj"/>
      </w:pPr>
      <w:r>
        <w:rPr>
          <w:rStyle w:val="s0"/>
        </w:rPr>
        <w:t>1. Осы Кодексте көзделген жағдайлардан басқа, тұлға - әкiмшiлiк құқық бұзушылық жасалған күннен бастап екi ай өткеннен кейiн, ал қоршаған ортаны қорғау саласы</w:t>
      </w:r>
      <w:r>
        <w:rPr>
          <w:rStyle w:val="s0"/>
        </w:rPr>
        <w:t xml:space="preserve">нда әкiмшiлiк құқық бұзушылық жасағаны үшiн, сондай-ақ Қазақстан Республикасының оңалту және банкроттық туралы </w:t>
      </w:r>
      <w:hyperlink r:id="rId107" w:history="1">
        <w:r>
          <w:rPr>
            <w:rStyle w:val="a4"/>
          </w:rPr>
          <w:t>заңнамасын</w:t>
        </w:r>
      </w:hyperlink>
      <w:r>
        <w:rPr>
          <w:rStyle w:val="s0"/>
        </w:rPr>
        <w:t xml:space="preserve"> бұзғаны үшін оны жасаған күннен бастап бiр жыл өткеннен кейiн әкiмшiл</w:t>
      </w:r>
      <w:r>
        <w:rPr>
          <w:rStyle w:val="s0"/>
        </w:rPr>
        <w:t>iк жауаптылыққа тартылуға жатпайды.</w:t>
      </w:r>
    </w:p>
    <w:p w:rsidR="00000000" w:rsidRDefault="00A35703">
      <w:pPr>
        <w:pStyle w:val="pji"/>
      </w:pPr>
      <w:r>
        <w:rPr>
          <w:rStyle w:val="s3"/>
        </w:rPr>
        <w:t xml:space="preserve">2015.29.10. № 376-V ҚР </w:t>
      </w:r>
      <w:hyperlink r:id="rId108" w:anchor="sub_id=62" w:history="1">
        <w:r>
          <w:rPr>
            <w:rStyle w:val="a4"/>
            <w:i/>
            <w:iCs/>
          </w:rPr>
          <w:t>Заңымен</w:t>
        </w:r>
      </w:hyperlink>
      <w:r>
        <w:rPr>
          <w:rStyle w:val="s3"/>
        </w:rPr>
        <w:t xml:space="preserve"> 2-бөлік жаңа редакцияда (2016 ж. 1 қаңтардан бастап қолданысқа енгізілді) (</w:t>
      </w:r>
      <w:hyperlink r:id="rId109" w:anchor="sub_id=620200" w:history="1">
        <w:r>
          <w:rPr>
            <w:rStyle w:val="a4"/>
            <w:i/>
            <w:iCs/>
          </w:rPr>
          <w:t>бұр.ред.қара</w:t>
        </w:r>
      </w:hyperlink>
      <w:r>
        <w:rPr>
          <w:rStyle w:val="s3"/>
        </w:rPr>
        <w:t>)</w:t>
      </w:r>
    </w:p>
    <w:p w:rsidR="00000000" w:rsidRDefault="00A35703">
      <w:pPr>
        <w:pStyle w:val="pj"/>
      </w:pPr>
      <w:r>
        <w:rPr>
          <w:rStyle w:val="s0"/>
        </w:rPr>
        <w:t xml:space="preserve">2. Жеке тұлға әкiмшiлiк сыбайлас жемқорлық құқық бұзушылық, сондай-ақ салық салу, бәсекелестікті қорғау саласында, </w:t>
      </w:r>
      <w:hyperlink r:id="rId110" w:history="1">
        <w:r>
          <w:rPr>
            <w:rStyle w:val="a4"/>
          </w:rPr>
          <w:t>кеден ісі</w:t>
        </w:r>
      </w:hyperlink>
      <w:r>
        <w:rPr>
          <w:rStyle w:val="s0"/>
        </w:rPr>
        <w:t xml:space="preserve"> са</w:t>
      </w:r>
      <w:r>
        <w:rPr>
          <w:rStyle w:val="s0"/>
        </w:rPr>
        <w:t xml:space="preserve">ласында, Қазақстан Республикасының </w:t>
      </w:r>
      <w:hyperlink r:id="rId111" w:history="1">
        <w:r>
          <w:rPr>
            <w:rStyle w:val="a4"/>
          </w:rPr>
          <w:t>зейнетақымен қамсыздандыру туралы</w:t>
        </w:r>
      </w:hyperlink>
      <w:r>
        <w:rPr>
          <w:rStyle w:val="s0"/>
        </w:rPr>
        <w:t xml:space="preserve">, </w:t>
      </w:r>
      <w:hyperlink r:id="rId112" w:history="1">
        <w:r>
          <w:rPr>
            <w:rStyle w:val="a4"/>
          </w:rPr>
          <w:t>мiндеттi әлеуметтiк сақтандыру туралы</w:t>
        </w:r>
      </w:hyperlink>
      <w:r>
        <w:rPr>
          <w:rStyle w:val="s0"/>
        </w:rPr>
        <w:t xml:space="preserve">, </w:t>
      </w:r>
      <w:hyperlink r:id="rId113" w:history="1">
        <w:r>
          <w:rPr>
            <w:rStyle w:val="a4"/>
          </w:rPr>
          <w:t>энергия үнемдеу және энергия тиiмдiлiгiн арттыру туралы</w:t>
        </w:r>
      </w:hyperlink>
      <w:r>
        <w:rPr>
          <w:rStyle w:val="s0"/>
        </w:rPr>
        <w:t xml:space="preserve">, </w:t>
      </w:r>
      <w:hyperlink r:id="rId114" w:history="1">
        <w:r>
          <w:rPr>
            <w:rStyle w:val="a4"/>
          </w:rPr>
          <w:t>мемлекеттік құпиялар туралы</w:t>
        </w:r>
      </w:hyperlink>
      <w:r>
        <w:rPr>
          <w:rStyle w:val="s0"/>
        </w:rPr>
        <w:t xml:space="preserve">, </w:t>
      </w:r>
      <w:hyperlink r:id="rId115" w:history="1">
        <w:r>
          <w:rPr>
            <w:rStyle w:val="a4"/>
          </w:rPr>
          <w:t>табиғи монополиялар және реттелетін нарықтар туралы</w:t>
        </w:r>
      </w:hyperlink>
      <w:r>
        <w:rPr>
          <w:rStyle w:val="s0"/>
        </w:rPr>
        <w:t xml:space="preserve"> заңнамасы 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әкiмшiлiк с</w:t>
      </w:r>
      <w:r>
        <w:rPr>
          <w:rStyle w:val="s0"/>
        </w:rPr>
        <w:t xml:space="preserve">ыбайлас жемқорлық құқық бұзушылық, сондай-ақ Қазақстан Республикасының энергия үнемдеу және энергия тиiмдiлiгiн арттыру туралы заңнамасы саласында құқық бұзушылық жасағаны үшiн оны жасаған күннен бастап үш жыл өткеннен кейiн, ал салық салу, бәсекелестікті </w:t>
      </w:r>
      <w:r>
        <w:rPr>
          <w:rStyle w:val="s0"/>
        </w:rPr>
        <w:t>қорғау</w:t>
      </w:r>
      <w:r>
        <w:rPr>
          <w:rStyle w:val="s0"/>
        </w:rPr>
        <w:t xml:space="preserve"> саласында, кеден ісі саласында, Қазақстан Республикасының зейнетақымен қамсыздандыру туралы, мiндеттi әлеуметтiк сақтандыру туралы, табиғи монополиялар және реттелетін нарықтар туралы заңнамасы саласында құқық бұзушылық жасағаны үшiн оны жасаған күн</w:t>
      </w:r>
      <w:r>
        <w:rPr>
          <w:rStyle w:val="s0"/>
        </w:rPr>
        <w:t>нен бастап бес жыл өткеннен кейiн әкiмшiлiк жауаптылыққа тартылуға жатпайды.</w:t>
      </w:r>
    </w:p>
    <w:p w:rsidR="00000000" w:rsidRDefault="00A35703">
      <w:pPr>
        <w:pStyle w:val="pj"/>
      </w:pPr>
      <w:r>
        <w:rPr>
          <w:rStyle w:val="s0"/>
        </w:rPr>
        <w:t>3. Созылып кеткен әкiмшiлiк құқық бұзушылық кезiнде, сондай-ақ бюджеттiк қатынастар саласында қоғамның және мемлекеттiң заңмен қорғалатын мүдделерiне қол сұғылатын әкiмшiлiк құқық бұзушылық жасаған кезде тұлға әкiмшiлiк құқық бұзушылық анықталған күннен ба</w:t>
      </w:r>
      <w:r>
        <w:rPr>
          <w:rStyle w:val="s0"/>
        </w:rPr>
        <w:t>стап екi ай өткеннен кейін әкiмшiлiк жауаптылыққа тартылуға жатпайды.</w:t>
      </w:r>
    </w:p>
    <w:p w:rsidR="00000000" w:rsidRDefault="00A35703">
      <w:pPr>
        <w:pStyle w:val="pj"/>
      </w:pPr>
      <w:r>
        <w:rPr>
          <w:rStyle w:val="s0"/>
        </w:rPr>
        <w:t>Қаржы</w:t>
      </w:r>
      <w:r>
        <w:rPr>
          <w:rStyle w:val="s0"/>
        </w:rPr>
        <w:t xml:space="preserve"> саласында әкiмшiлiк құқық бұзушылық жасаған кезде тұлға әкiмшiлiк құқық бұзушылық жасалған күннен бастап бес жылдан кешiктiрiлмей әкiмшiлiк жауаптылыққа тартылуға жатады, бiрақ әкi</w:t>
      </w:r>
      <w:r>
        <w:rPr>
          <w:rStyle w:val="s0"/>
        </w:rPr>
        <w:t>мшiлiк құқық бұзушылық анықталған күннен бастап екi ай өткеннен кейін әкiмшiлiк жауаптылыққа тартылмайды.</w:t>
      </w:r>
    </w:p>
    <w:p w:rsidR="00000000" w:rsidRDefault="00A35703">
      <w:pPr>
        <w:pStyle w:val="pj"/>
      </w:pPr>
      <w:r>
        <w:rPr>
          <w:rStyle w:val="s0"/>
        </w:rPr>
        <w:t xml:space="preserve">4. Осы баптың бiрiншi және үшiншi бөлiктерiнiң ережелерi әкiмшiлiк құқық бұзушылық қылмыстық құқық бұзушылықтың жасалуына ықпал еткен және бұл туралы </w:t>
      </w:r>
      <w:r>
        <w:rPr>
          <w:rStyle w:val="s0"/>
        </w:rPr>
        <w:t>қылмыстық</w:t>
      </w:r>
      <w:r>
        <w:rPr>
          <w:rStyle w:val="s0"/>
        </w:rPr>
        <w:t xml:space="preserve"> iстi тергеп-тексеру немесе сот қарауы барысында белгілі болған жағдайларға қолданылмайды. Сот Қазақстан Республикасының Қылмыстық-процестік кодексiнiң </w:t>
      </w:r>
      <w:hyperlink w:anchor="sub4050000" w:history="1">
        <w:r>
          <w:rPr>
            <w:rStyle w:val="a4"/>
          </w:rPr>
          <w:t>405-бабының</w:t>
        </w:r>
      </w:hyperlink>
      <w:r>
        <w:rPr>
          <w:rStyle w:val="s0"/>
        </w:rPr>
        <w:t xml:space="preserve"> бiрiншi бөлiгiнде көзделген тәртiппен мұндай құқық</w:t>
      </w:r>
      <w:r>
        <w:rPr>
          <w:rStyle w:val="s0"/>
        </w:rPr>
        <w:t xml:space="preserve"> бұзушылыққа кiнәлi тұлғаға, егер әкiмшiлiк құқық бұзушылық жасалған кезден бастап бiр жылдан аспайтын уақыт өткен болса, әкiмшiлiк жаза қолдануға құқылы. </w:t>
      </w:r>
    </w:p>
    <w:p w:rsidR="00000000" w:rsidRDefault="00A35703">
      <w:pPr>
        <w:pStyle w:val="pj"/>
      </w:pPr>
      <w:r>
        <w:rPr>
          <w:rStyle w:val="s0"/>
        </w:rPr>
        <w:t>5. Әкiмшiлiк құқық бұзушылық үшiн әкiмшiлiк жаза қолдану мерзiмiнiң өтуі сараптама тағайындалған, со</w:t>
      </w:r>
      <w:r>
        <w:rPr>
          <w:rStyle w:val="s0"/>
        </w:rPr>
        <w:t xml:space="preserve">ндай-ақ iстi сот инстанцияларына немесе әкiмшiлiк құқық бұзушылық туралы iстердi қарауға уәкiлеттiк берілген мемлекеттiк органның лауазымды адамына жiберген кезден бастап тоқтатыла тұрады. </w:t>
      </w:r>
    </w:p>
    <w:p w:rsidR="00000000" w:rsidRDefault="00A35703">
      <w:pPr>
        <w:pStyle w:val="pj"/>
      </w:pPr>
      <w:r>
        <w:rPr>
          <w:rStyle w:val="s0"/>
        </w:rPr>
        <w:t>Бұл мерзiмдердi есептеу сараптама қорытындыларын алған кезден қайт</w:t>
      </w:r>
      <w:r>
        <w:rPr>
          <w:rStyle w:val="s0"/>
        </w:rPr>
        <w:t>адан басталады.</w:t>
      </w:r>
    </w:p>
    <w:p w:rsidR="00000000" w:rsidRDefault="00A35703">
      <w:pPr>
        <w:pStyle w:val="pj"/>
      </w:pPr>
      <w:r>
        <w:rPr>
          <w:rStyle w:val="s0"/>
        </w:rPr>
        <w:t>6. Құқық бұзушының әрекеттерiнде әкiмшiлiк құқық бұзушылық белгiлерi болған кезде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p w:rsidR="00000000" w:rsidRDefault="00A35703">
      <w:pPr>
        <w:pStyle w:val="pj"/>
      </w:pPr>
      <w:r>
        <w:rPr>
          <w:rStyle w:val="s0"/>
        </w:rPr>
        <w:t>7.</w:t>
      </w:r>
      <w:r>
        <w:rPr>
          <w:rStyle w:val="s0"/>
        </w:rPr>
        <w:t xml:space="preserve"> Егер осы баптың бiрiншi және үшiншi бөлiктерiнде көрсетілген мерзiмдер өткенге дейiн тұлға жаңа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w:t>
      </w:r>
      <w:r>
        <w:rPr>
          <w:rStyle w:val="s0"/>
        </w:rPr>
        <w:t xml:space="preserve">iлiк құқық бұзушылық анықталған кезден басталады. </w:t>
      </w:r>
    </w:p>
    <w:p w:rsidR="00000000" w:rsidRDefault="00A35703">
      <w:pPr>
        <w:pStyle w:val="pj"/>
      </w:pPr>
      <w:r>
        <w:rPr>
          <w:rStyle w:val="s0"/>
        </w:rPr>
        <w:t>8. Судьяның немесе уәкiлеттi органның әкiмшiлiк iс жүргiзудi тоқтату туралы қаулысы осы баптың бiрiншi бөлiгiнде көзделген мерзiмге қарамастан, ол заңды күшiне енген күннен бастап бiр жыл iшiнде прокурорды</w:t>
      </w:r>
      <w:r>
        <w:rPr>
          <w:rStyle w:val="s0"/>
        </w:rPr>
        <w:t>ң</w:t>
      </w:r>
      <w:r>
        <w:rPr>
          <w:rStyle w:val="s0"/>
        </w:rPr>
        <w:t xml:space="preserve"> наразылығы бойынша қайта қаралуы мүмкiн. </w:t>
      </w:r>
    </w:p>
    <w:p w:rsidR="00000000" w:rsidRDefault="00A35703">
      <w:pPr>
        <w:pStyle w:val="pj"/>
      </w:pPr>
      <w:r>
        <w:rPr>
          <w:rStyle w:val="s0"/>
        </w:rPr>
        <w:t xml:space="preserve">Ескертпе. Осы бөлiмнiң </w:t>
      </w:r>
      <w:hyperlink w:anchor="sub730000" w:history="1">
        <w:r>
          <w:rPr>
            <w:rStyle w:val="a4"/>
          </w:rPr>
          <w:t>Ерекше бөлiгiнiң</w:t>
        </w:r>
      </w:hyperlink>
      <w:r>
        <w:rPr>
          <w:rStyle w:val="s0"/>
        </w:rPr>
        <w:t xml:space="preserve"> бабында көзделген белгiлi бiр іс-әрекеттiң бiрыңғай құрамының үздiксiз жүзеге асырылуымен сипатталатын және оны анықтаған кезде аяқталмаған </w:t>
      </w:r>
      <w:r>
        <w:rPr>
          <w:rStyle w:val="s0"/>
        </w:rPr>
        <w:t>құқық</w:t>
      </w:r>
      <w:r>
        <w:rPr>
          <w:rStyle w:val="s0"/>
        </w:rPr>
        <w:t xml:space="preserve"> бұзушылық созылып кеткен құқық бұзушылық деп танылады. </w:t>
      </w:r>
    </w:p>
    <w:p w:rsidR="00000000" w:rsidRDefault="00A35703">
      <w:pPr>
        <w:pStyle w:val="pj"/>
      </w:pPr>
      <w:r>
        <w:rPr>
          <w:rStyle w:val="s0"/>
        </w:rPr>
        <w:t> </w:t>
      </w:r>
    </w:p>
    <w:p w:rsidR="00000000" w:rsidRDefault="00A35703">
      <w:pPr>
        <w:pStyle w:val="pj"/>
        <w:ind w:left="1200" w:hanging="800"/>
      </w:pPr>
      <w:bookmarkStart w:id="64" w:name="SUB630000"/>
      <w:bookmarkEnd w:id="64"/>
      <w:r>
        <w:rPr>
          <w:rStyle w:val="s1"/>
        </w:rPr>
        <w:t xml:space="preserve">63-бап. Әкiмшiлiк жауаптылықтан және әкiмшiлiк жазадан рақымшылық жасау актiсi негiзiнде босату </w:t>
      </w:r>
    </w:p>
    <w:p w:rsidR="00000000" w:rsidRDefault="00A35703">
      <w:pPr>
        <w:pStyle w:val="pj"/>
      </w:pPr>
      <w:r>
        <w:rPr>
          <w:rStyle w:val="s0"/>
        </w:rPr>
        <w:t xml:space="preserve">1. Әкiмшiлiк құқық бұзушылық жасаған адам әкiмшiлiк жауаптылықтан немесе қолданылған әкiмшiлiк </w:t>
      </w:r>
      <w:r>
        <w:rPr>
          <w:rStyle w:val="s0"/>
        </w:rPr>
        <w:t xml:space="preserve">жазадан рақымшылық жасау актiсi негiзiнде, егер көрсетілген акт әкiмшiлiк жаза қолдануды жоятын болса, босатылуы мүмкiн. </w:t>
      </w:r>
    </w:p>
    <w:p w:rsidR="00000000" w:rsidRDefault="00A35703">
      <w:pPr>
        <w:pStyle w:val="pj"/>
      </w:pPr>
      <w:r>
        <w:rPr>
          <w:rStyle w:val="s0"/>
        </w:rPr>
        <w:t>2. Рақымшылық жасау туралы актiнi Қазақстан Республикасының Парламентi жекелей анықталмаған адамдар тобына қатысты шығарады.</w:t>
      </w:r>
    </w:p>
    <w:p w:rsidR="00000000" w:rsidRDefault="00A35703">
      <w:pPr>
        <w:pStyle w:val="pj"/>
      </w:pPr>
      <w:r>
        <w:rPr>
          <w:rStyle w:val="s0"/>
        </w:rPr>
        <w:t> </w:t>
      </w:r>
    </w:p>
    <w:p w:rsidR="00000000" w:rsidRDefault="00A35703">
      <w:pPr>
        <w:pStyle w:val="pj"/>
        <w:ind w:left="1200" w:hanging="800"/>
      </w:pPr>
      <w:bookmarkStart w:id="65" w:name="SUB640000"/>
      <w:bookmarkEnd w:id="65"/>
      <w:r>
        <w:rPr>
          <w:rStyle w:val="s1"/>
        </w:rPr>
        <w:t>64-бап.</w:t>
      </w:r>
      <w:r>
        <w:rPr>
          <w:rStyle w:val="s1"/>
        </w:rPr>
        <w:t xml:space="preserve"> Әкiмшiлiк жауаптылықтан тараптардың татуласуына байланысты босату </w:t>
      </w:r>
    </w:p>
    <w:p w:rsidR="00000000" w:rsidRDefault="00A35703">
      <w:pPr>
        <w:pStyle w:val="pj"/>
      </w:pPr>
      <w:r>
        <w:rPr>
          <w:rStyle w:val="s0"/>
        </w:rPr>
        <w:t xml:space="preserve">1. Осы Кодекстiң </w:t>
      </w:r>
      <w:hyperlink w:anchor="sub730000" w:history="1">
        <w:r>
          <w:rPr>
            <w:rStyle w:val="a4"/>
          </w:rPr>
          <w:t>73</w:t>
        </w:r>
      </w:hyperlink>
      <w:r>
        <w:rPr>
          <w:rStyle w:val="s0"/>
        </w:rPr>
        <w:t xml:space="preserve">, </w:t>
      </w:r>
      <w:hyperlink w:anchor="sub790000" w:history="1">
        <w:r>
          <w:rPr>
            <w:rStyle w:val="a4"/>
          </w:rPr>
          <w:t>79</w:t>
        </w:r>
      </w:hyperlink>
      <w:r>
        <w:rPr>
          <w:rStyle w:val="s0"/>
        </w:rPr>
        <w:t xml:space="preserve"> (бірінші бөлігінде), </w:t>
      </w:r>
      <w:hyperlink w:anchor="sub1460000" w:history="1">
        <w:r>
          <w:rPr>
            <w:rStyle w:val="a4"/>
          </w:rPr>
          <w:t>146</w:t>
        </w:r>
      </w:hyperlink>
      <w:r>
        <w:rPr>
          <w:rStyle w:val="s0"/>
        </w:rPr>
        <w:t xml:space="preserve">, </w:t>
      </w:r>
      <w:hyperlink w:anchor="sub1850000" w:history="1">
        <w:r>
          <w:rPr>
            <w:rStyle w:val="a4"/>
          </w:rPr>
          <w:t>185</w:t>
        </w:r>
      </w:hyperlink>
      <w:r>
        <w:rPr>
          <w:rStyle w:val="s0"/>
        </w:rPr>
        <w:t xml:space="preserve">, </w:t>
      </w:r>
      <w:hyperlink w:anchor="sub1860000" w:history="1">
        <w:r>
          <w:rPr>
            <w:rStyle w:val="a4"/>
          </w:rPr>
          <w:t>186</w:t>
        </w:r>
      </w:hyperlink>
      <w:r>
        <w:rPr>
          <w:rStyle w:val="s0"/>
        </w:rPr>
        <w:t xml:space="preserve">, </w:t>
      </w:r>
      <w:hyperlink w:anchor="sub2200000" w:history="1">
        <w:r>
          <w:rPr>
            <w:rStyle w:val="a4"/>
          </w:rPr>
          <w:t>220</w:t>
        </w:r>
      </w:hyperlink>
      <w:r>
        <w:rPr>
          <w:rStyle w:val="s0"/>
        </w:rPr>
        <w:t xml:space="preserve">, </w:t>
      </w:r>
      <w:hyperlink w:anchor="sub2290000" w:history="1">
        <w:r>
          <w:rPr>
            <w:rStyle w:val="a4"/>
          </w:rPr>
          <w:t>229</w:t>
        </w:r>
      </w:hyperlink>
      <w:r>
        <w:rPr>
          <w:rStyle w:val="s0"/>
        </w:rPr>
        <w:t xml:space="preserve"> (екінші бөлігінде)-баптарында көзделген әкiмшiлiк құқық бұзушылық туралы iстер жәбiрленушiнiң арызы бойынша ғана қозғалады және ол әкiмшiлiк құқық</w:t>
      </w:r>
      <w:r>
        <w:rPr>
          <w:rStyle w:val="s0"/>
        </w:rPr>
        <w:t xml:space="preserve"> бұзушылық жасаған тұлғамен татуласқаннан кейiн тоқтатылуға жатады. </w:t>
      </w:r>
    </w:p>
    <w:p w:rsidR="00000000" w:rsidRDefault="00A35703">
      <w:pPr>
        <w:pStyle w:val="pj"/>
      </w:pPr>
      <w:r>
        <w:rPr>
          <w:rStyle w:val="s0"/>
        </w:rPr>
        <w:t xml:space="preserve">2. Татуласу жәбiрленушi мен әкiмшiлiк құқық бұзушылық жасаған тұлға қол қойған жазбаша келiсiм негiзiнде жүзеге асырылады. </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66" w:name="SUB650000"/>
      <w:bookmarkEnd w:id="66"/>
      <w:r>
        <w:rPr>
          <w:rStyle w:val="s1"/>
        </w:rPr>
        <w:t>9-тарау. Кәмелетке толмағандардың әкiмшiлiк жауаптылығы</w:t>
      </w:r>
    </w:p>
    <w:p w:rsidR="00000000" w:rsidRDefault="00A35703">
      <w:pPr>
        <w:pStyle w:val="pj"/>
      </w:pPr>
      <w:r>
        <w:rPr>
          <w:rStyle w:val="s0"/>
        </w:rPr>
        <w:t> </w:t>
      </w:r>
    </w:p>
    <w:p w:rsidR="00000000" w:rsidRDefault="00A35703">
      <w:pPr>
        <w:pStyle w:val="pj"/>
        <w:ind w:left="1200" w:hanging="800"/>
      </w:pPr>
      <w:r>
        <w:rPr>
          <w:rStyle w:val="s1"/>
        </w:rPr>
        <w:t xml:space="preserve">65-бап. Кәмелетке толмағандардың әкiмшiлiк жауаптылығы </w:t>
      </w:r>
    </w:p>
    <w:p w:rsidR="00000000" w:rsidRDefault="00A35703">
      <w:pPr>
        <w:pStyle w:val="pj"/>
      </w:pPr>
      <w:r>
        <w:rPr>
          <w:rStyle w:val="s0"/>
        </w:rPr>
        <w:t xml:space="preserve">1. Әкiмшiлiк құқық бұзушылық жасаған кезде он алты жасқа толған, бiрақ он сегiзге толмаған адамдар осы тараудың күшi қолданылатын кәмелетке толмағандар деп танылады. </w:t>
      </w:r>
    </w:p>
    <w:p w:rsidR="00000000" w:rsidRDefault="00A35703">
      <w:pPr>
        <w:pStyle w:val="pj"/>
      </w:pPr>
      <w:r>
        <w:rPr>
          <w:rStyle w:val="s0"/>
        </w:rPr>
        <w:t>2. Әкiмшiлiк құқық бұзушылық жаса</w:t>
      </w:r>
      <w:r>
        <w:rPr>
          <w:rStyle w:val="s0"/>
        </w:rPr>
        <w:t>ған</w:t>
      </w:r>
      <w:r>
        <w:rPr>
          <w:rStyle w:val="s0"/>
        </w:rPr>
        <w:t xml:space="preserve"> кәмелетке толмаған адамға тәрбиелiк ықпал етудiң шаралары қолданыла отырып, әкiмшiлiк жаза қолданылуы мүмкiн.</w:t>
      </w:r>
    </w:p>
    <w:p w:rsidR="00000000" w:rsidRDefault="00A35703">
      <w:pPr>
        <w:pStyle w:val="pj"/>
      </w:pPr>
      <w:r>
        <w:rPr>
          <w:rStyle w:val="s0"/>
        </w:rPr>
        <w:t> </w:t>
      </w:r>
    </w:p>
    <w:p w:rsidR="00000000" w:rsidRDefault="00A35703">
      <w:pPr>
        <w:pStyle w:val="pj"/>
        <w:ind w:left="1200" w:hanging="800"/>
      </w:pPr>
      <w:bookmarkStart w:id="67" w:name="SUB660000"/>
      <w:bookmarkEnd w:id="67"/>
      <w:r>
        <w:rPr>
          <w:rStyle w:val="s1"/>
        </w:rPr>
        <w:t xml:space="preserve">66-бап. Кәмелетке толмағандарға әкiмшiлiк жазалар қолданудың ерекшелiктерi </w:t>
      </w:r>
    </w:p>
    <w:p w:rsidR="00000000" w:rsidRDefault="00A35703">
      <w:pPr>
        <w:pStyle w:val="pj"/>
      </w:pPr>
      <w:r>
        <w:rPr>
          <w:rStyle w:val="s0"/>
        </w:rPr>
        <w:t xml:space="preserve">1. Кәмелетке толмаған адамға салынатын әкiмшiлiк айыппұлдың мөлшерiн осы бөлімнің Ерекше бөлiгiнiң бабында көзделген айыппұл мөлшерiне қарамастан, он айлық есептiк көрсеткiштен асыруға болмайды. </w:t>
      </w:r>
    </w:p>
    <w:p w:rsidR="00000000" w:rsidRDefault="00A35703">
      <w:pPr>
        <w:pStyle w:val="pj"/>
      </w:pPr>
      <w:r>
        <w:rPr>
          <w:rStyle w:val="s0"/>
        </w:rPr>
        <w:t xml:space="preserve">Кәмелетке толмаған адамның айыппұл төлеуге жеткiлiктi мүлкi </w:t>
      </w:r>
      <w:r>
        <w:rPr>
          <w:rStyle w:val="s0"/>
        </w:rPr>
        <w:t xml:space="preserve">болмаған жағдайда, айыппұл ата-анасына немесе оларды алмастыратын адамдарға салынады. </w:t>
      </w:r>
    </w:p>
    <w:p w:rsidR="00000000" w:rsidRDefault="00A35703">
      <w:pPr>
        <w:pStyle w:val="pj"/>
      </w:pPr>
      <w:r>
        <w:rPr>
          <w:rStyle w:val="s0"/>
        </w:rPr>
        <w:t xml:space="preserve">2. Арнайы құқықтан айыру кәмелетке толмағандарға бiр жылдан аспайтын мерзiмге қолданылуы мүмкiн. </w:t>
      </w:r>
    </w:p>
    <w:p w:rsidR="00000000" w:rsidRDefault="00A35703">
      <w:pPr>
        <w:pStyle w:val="pj"/>
      </w:pPr>
      <w:r>
        <w:rPr>
          <w:rStyle w:val="s0"/>
        </w:rPr>
        <w:t>3. Әкiмшiлiк жазалардың басқа да түрлерi (әкімшілік қамаққа алуды қоспа</w:t>
      </w:r>
      <w:r>
        <w:rPr>
          <w:rStyle w:val="s0"/>
        </w:rPr>
        <w:t>ғанда</w:t>
      </w:r>
      <w:r>
        <w:rPr>
          <w:rStyle w:val="s0"/>
        </w:rPr>
        <w:t xml:space="preserve">), сондай-ақ осы Кодекстiң </w:t>
      </w:r>
      <w:hyperlink w:anchor="sub410000" w:history="1">
        <w:r>
          <w:rPr>
            <w:rStyle w:val="a4"/>
          </w:rPr>
          <w:t>41</w:t>
        </w:r>
      </w:hyperlink>
      <w:r>
        <w:rPr>
          <w:rStyle w:val="s0"/>
        </w:rPr>
        <w:t xml:space="preserve"> және </w:t>
      </w:r>
      <w:hyperlink w:anchor="sub520000" w:history="1">
        <w:r>
          <w:rPr>
            <w:rStyle w:val="a4"/>
          </w:rPr>
          <w:t>52-баптарында</w:t>
        </w:r>
      </w:hyperlink>
      <w:r>
        <w:rPr>
          <w:rStyle w:val="s0"/>
        </w:rPr>
        <w:t xml:space="preserve"> көрсетілген әкiмшiлiк-құқықтық ықпал ету шаралары кәмелетке толмағандарға жалпы негiздерде қолданылады. </w:t>
      </w:r>
    </w:p>
    <w:p w:rsidR="00000000" w:rsidRDefault="00A35703">
      <w:pPr>
        <w:pStyle w:val="pj"/>
      </w:pPr>
      <w:r>
        <w:rPr>
          <w:rStyle w:val="s0"/>
        </w:rPr>
        <w:t> </w:t>
      </w:r>
    </w:p>
    <w:p w:rsidR="00000000" w:rsidRDefault="00A35703">
      <w:pPr>
        <w:pStyle w:val="pj"/>
        <w:ind w:left="1200" w:hanging="800"/>
      </w:pPr>
      <w:bookmarkStart w:id="68" w:name="SUB670000"/>
      <w:bookmarkEnd w:id="68"/>
      <w:r>
        <w:rPr>
          <w:rStyle w:val="s1"/>
        </w:rPr>
        <w:t>67-бап. Кәмелетке толмаған адам</w:t>
      </w:r>
      <w:r>
        <w:rPr>
          <w:rStyle w:val="s1"/>
        </w:rPr>
        <w:t>ға</w:t>
      </w:r>
      <w:r>
        <w:rPr>
          <w:rStyle w:val="s1"/>
        </w:rPr>
        <w:t xml:space="preserve"> әкiмшiлiк жаза қолдану </w:t>
      </w:r>
    </w:p>
    <w:p w:rsidR="00000000" w:rsidRDefault="00A35703">
      <w:pPr>
        <w:pStyle w:val="pj"/>
      </w:pPr>
      <w:r>
        <w:rPr>
          <w:rStyle w:val="s0"/>
        </w:rPr>
        <w:t xml:space="preserve">1. Осы Кодекстiң </w:t>
      </w:r>
      <w:hyperlink w:anchor="sub560000" w:history="1">
        <w:r>
          <w:rPr>
            <w:rStyle w:val="a4"/>
          </w:rPr>
          <w:t>56</w:t>
        </w:r>
      </w:hyperlink>
      <w:r>
        <w:rPr>
          <w:rStyle w:val="s0"/>
        </w:rPr>
        <w:t xml:space="preserve"> және </w:t>
      </w:r>
      <w:hyperlink w:anchor="sub570000" w:history="1">
        <w:r>
          <w:rPr>
            <w:rStyle w:val="a4"/>
          </w:rPr>
          <w:t>57-баптарында</w:t>
        </w:r>
      </w:hyperlink>
      <w:r>
        <w:rPr>
          <w:rStyle w:val="s0"/>
        </w:rPr>
        <w:t xml:space="preserve"> көзделген мән-жайлардан басқа кезде, кәмелетке толмаған адамға әкiмшiлiк жаза қолдану кезінде оның өмiр сүру және тәрбиелену ж</w:t>
      </w:r>
      <w:r>
        <w:rPr>
          <w:rStyle w:val="s0"/>
        </w:rPr>
        <w:t xml:space="preserve">ағдайлары, психикалық даму деңгейi, жеке басының өзге де ерекшелiктерi, сондай-ақ оған жасы үлкен адамдардың әсер етуi ескерiледi. </w:t>
      </w:r>
    </w:p>
    <w:p w:rsidR="00000000" w:rsidRDefault="00A35703">
      <w:pPr>
        <w:pStyle w:val="pj"/>
      </w:pPr>
      <w:r>
        <w:rPr>
          <w:rStyle w:val="s0"/>
        </w:rPr>
        <w:t>2. Кәмелетке толмаған жас басқа да жеңiлдететiн және ауырлататын мән-жайлар жиынтығында жеңiлдететiн мән-жай ретiнде ескерiл</w:t>
      </w:r>
      <w:r>
        <w:rPr>
          <w:rStyle w:val="s0"/>
        </w:rPr>
        <w:t xml:space="preserve">едi. </w:t>
      </w:r>
    </w:p>
    <w:p w:rsidR="00000000" w:rsidRDefault="00A35703">
      <w:pPr>
        <w:pStyle w:val="pj"/>
      </w:pPr>
      <w:r>
        <w:rPr>
          <w:rStyle w:val="s0"/>
        </w:rPr>
        <w:t> </w:t>
      </w:r>
    </w:p>
    <w:p w:rsidR="00000000" w:rsidRDefault="00A35703">
      <w:pPr>
        <w:pStyle w:val="pj"/>
        <w:ind w:left="1200" w:hanging="800"/>
      </w:pPr>
      <w:bookmarkStart w:id="69" w:name="SUB680000"/>
      <w:bookmarkEnd w:id="69"/>
      <w:r>
        <w:rPr>
          <w:rStyle w:val="s1"/>
        </w:rPr>
        <w:t xml:space="preserve">68-бап. Кәмелетке толмағандарды әкiмшiлiк жауаптылықтан және әкiмшiлiк жазадан босату </w:t>
      </w:r>
    </w:p>
    <w:p w:rsidR="00000000" w:rsidRDefault="00A35703">
      <w:pPr>
        <w:pStyle w:val="pj"/>
      </w:pPr>
      <w:r>
        <w:rPr>
          <w:rStyle w:val="s0"/>
        </w:rPr>
        <w:t>Әк</w:t>
      </w:r>
      <w:r>
        <w:rPr>
          <w:rStyle w:val="s0"/>
        </w:rPr>
        <w:t>iмшiлiк құқық бұзушылықты алғаш рет жасаған кәмелетке толмаған адамды сот, әкiмшiлiк құқық бұзушылық туралы iстердi қарауға уәкiлеттiк берілген орган (лауазымд</w:t>
      </w:r>
      <w:r>
        <w:rPr>
          <w:rStyle w:val="s0"/>
        </w:rPr>
        <w:t xml:space="preserve">ы адам) 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 </w:t>
      </w:r>
    </w:p>
    <w:p w:rsidR="00000000" w:rsidRDefault="00A35703">
      <w:pPr>
        <w:pStyle w:val="pj"/>
      </w:pPr>
      <w:r>
        <w:rPr>
          <w:rStyle w:val="s0"/>
        </w:rPr>
        <w:t> </w:t>
      </w:r>
    </w:p>
    <w:p w:rsidR="00000000" w:rsidRDefault="00A35703">
      <w:pPr>
        <w:pStyle w:val="pj"/>
        <w:ind w:left="1200" w:hanging="800"/>
      </w:pPr>
      <w:bookmarkStart w:id="70" w:name="SUB690000"/>
      <w:bookmarkEnd w:id="70"/>
      <w:r>
        <w:rPr>
          <w:rStyle w:val="s1"/>
        </w:rPr>
        <w:t xml:space="preserve">69-бап. Тәрбиелiк ықпал ету шаралары </w:t>
      </w:r>
    </w:p>
    <w:p w:rsidR="00000000" w:rsidRDefault="00A35703">
      <w:pPr>
        <w:pStyle w:val="pj"/>
      </w:pPr>
      <w:r>
        <w:rPr>
          <w:rStyle w:val="s0"/>
        </w:rPr>
        <w:t xml:space="preserve">1. Кәмелетке толмаған адамға мынадай тәрбиелiк </w:t>
      </w:r>
      <w:r>
        <w:rPr>
          <w:rStyle w:val="s0"/>
        </w:rPr>
        <w:t>ықпал ету шаралары тағайындалуы мүмкiн:</w:t>
      </w:r>
    </w:p>
    <w:p w:rsidR="00000000" w:rsidRDefault="00A35703">
      <w:pPr>
        <w:pStyle w:val="pj"/>
      </w:pPr>
      <w:r>
        <w:rPr>
          <w:rStyle w:val="s0"/>
        </w:rPr>
        <w:t>1) заңды түсiндiру;</w:t>
      </w:r>
    </w:p>
    <w:p w:rsidR="00000000" w:rsidRDefault="00A35703">
      <w:pPr>
        <w:pStyle w:val="pj"/>
      </w:pPr>
      <w:r>
        <w:rPr>
          <w:rStyle w:val="s0"/>
        </w:rPr>
        <w:t>2) ата-анасының немесе оларды алмастыратын адамдардың не мамандандырылған мемлекеттiк органның қадағалауына беру;</w:t>
      </w:r>
    </w:p>
    <w:p w:rsidR="00000000" w:rsidRDefault="00A35703">
      <w:pPr>
        <w:pStyle w:val="pj"/>
      </w:pPr>
      <w:r>
        <w:rPr>
          <w:rStyle w:val="s0"/>
        </w:rPr>
        <w:t>3) келтiрiлген зиянның есесін толтыру мiндетiн жүктеу;</w:t>
      </w:r>
    </w:p>
    <w:p w:rsidR="00000000" w:rsidRDefault="00A35703">
      <w:pPr>
        <w:pStyle w:val="pj"/>
      </w:pPr>
      <w:r>
        <w:rPr>
          <w:rStyle w:val="s0"/>
        </w:rPr>
        <w:t>4) кәмелетке толмаған адамд</w:t>
      </w:r>
      <w:r>
        <w:rPr>
          <w:rStyle w:val="s0"/>
        </w:rPr>
        <w:t>арды бос уақытын шектеу және мiнез-құлқына ерекше талаптар белгiлеу.</w:t>
      </w:r>
    </w:p>
    <w:p w:rsidR="00000000" w:rsidRDefault="00A35703">
      <w:pPr>
        <w:pStyle w:val="pj"/>
      </w:pPr>
      <w:r>
        <w:rPr>
          <w:rStyle w:val="s0"/>
        </w:rPr>
        <w:t>2. Кәмелетке толмаған адамға бiр мезгiлде бiрнеше тәрбиелiк ықпал ету шаралары тағайындалуы мүмкiн.</w:t>
      </w:r>
    </w:p>
    <w:p w:rsidR="00000000" w:rsidRDefault="00A35703">
      <w:pPr>
        <w:pStyle w:val="pj"/>
      </w:pPr>
      <w:r>
        <w:rPr>
          <w:rStyle w:val="s0"/>
        </w:rPr>
        <w:t>3. Осы баптың бiрiншi бөлiгiнiң 4) тармақшасында көзделген тәрбиелiк ықпал ету шаралары</w:t>
      </w:r>
      <w:r>
        <w:rPr>
          <w:rStyle w:val="s0"/>
        </w:rPr>
        <w:t>н қолдану мерзiмi үш айға дейiнгi ұзақтыққа белгiленедi.</w:t>
      </w:r>
    </w:p>
    <w:p w:rsidR="00000000" w:rsidRDefault="00A35703">
      <w:pPr>
        <w:pStyle w:val="pj"/>
      </w:pPr>
      <w:r>
        <w:rPr>
          <w:rStyle w:val="s0"/>
        </w:rPr>
        <w:t xml:space="preserve">4. Кәмелетке толмаған адам осы баптың бiрiншi бөлiгiнiң </w:t>
      </w:r>
    </w:p>
    <w:p w:rsidR="00000000" w:rsidRDefault="00A35703">
      <w:pPr>
        <w:pStyle w:val="pj"/>
      </w:pPr>
      <w:r>
        <w:rPr>
          <w:rStyle w:val="s0"/>
        </w:rPr>
        <w:t xml:space="preserve">4) тармақшасында көзделген тәрбиелiк ықпал ету шараларын үнемі орындамаған жағдайда, мамандандырылған мемлекеттiк орган, егер осы Кодекстiң </w:t>
      </w:r>
      <w:hyperlink w:anchor="sub8900000" w:history="1">
        <w:r>
          <w:rPr>
            <w:rStyle w:val="a4"/>
          </w:rPr>
          <w:t>890-бабының бірінші бөлігінде</w:t>
        </w:r>
      </w:hyperlink>
      <w:r>
        <w:rPr>
          <w:rStyle w:val="s0"/>
        </w:rPr>
        <w:t xml:space="preserve"> белгiленген ескіру мерзiмі өтпеген болса, бұл шараның күшiн жою және кәмелетке толмаған адамды әкiмшiлiк жауаптылыққа тарту мәселесiн шешу үшiн материалдарды сотқа ұсынады.</w:t>
      </w:r>
    </w:p>
    <w:p w:rsidR="00000000" w:rsidRDefault="00A35703">
      <w:pPr>
        <w:pStyle w:val="pj"/>
      </w:pPr>
      <w:r>
        <w:rPr>
          <w:rStyle w:val="s0"/>
        </w:rPr>
        <w:t> </w:t>
      </w:r>
    </w:p>
    <w:p w:rsidR="00000000" w:rsidRDefault="00A35703">
      <w:pPr>
        <w:pStyle w:val="pj"/>
        <w:ind w:left="1200" w:hanging="800"/>
      </w:pPr>
      <w:bookmarkStart w:id="71" w:name="SUB700000"/>
      <w:bookmarkEnd w:id="71"/>
      <w:r>
        <w:rPr>
          <w:rStyle w:val="s1"/>
        </w:rPr>
        <w:t>70-бап. Тәрбиелiк ықпал ету шараларының мазмұны</w:t>
      </w:r>
    </w:p>
    <w:p w:rsidR="00000000" w:rsidRDefault="00A35703">
      <w:pPr>
        <w:pStyle w:val="pj"/>
      </w:pPr>
      <w:r>
        <w:rPr>
          <w:rStyle w:val="s0"/>
        </w:rPr>
        <w:t xml:space="preserve">1. Заңды түсiндiру кәмелетке толмаған адамға оның іс-әрекетiмен келтiрiлген зиянды және осы Кодексте көзделген құқық бұзушылықтарды қайталап жасаудың заңдық салдарын түсiндiруден тұрады. </w:t>
      </w:r>
    </w:p>
    <w:p w:rsidR="00000000" w:rsidRDefault="00A35703">
      <w:pPr>
        <w:pStyle w:val="pj"/>
      </w:pPr>
      <w:r>
        <w:rPr>
          <w:rStyle w:val="s0"/>
        </w:rPr>
        <w:t xml:space="preserve">2. Қадағалауға беру </w:t>
      </w:r>
      <w:r>
        <w:rPr>
          <w:rStyle w:val="s0"/>
        </w:rPr>
        <w:t xml:space="preserve">ата-анаға немесе оларды алмастыратын адамдарға не мамандандырылған мемлекеттiк органға кәмелетке толмаған адамға тәрбиелiк ықпал ету және оның мінез-құлқына бақылау жасау жөнiндегi мiндеттердi жүктеуден тұрады. </w:t>
      </w:r>
    </w:p>
    <w:p w:rsidR="00000000" w:rsidRDefault="00A35703">
      <w:pPr>
        <w:pStyle w:val="pj"/>
      </w:pPr>
      <w:r>
        <w:rPr>
          <w:rStyle w:val="s0"/>
        </w:rPr>
        <w:t>3. Келтiрiлген зиянның есесін толтыру мiндет</w:t>
      </w:r>
      <w:r>
        <w:rPr>
          <w:rStyle w:val="s0"/>
        </w:rPr>
        <w:t xml:space="preserve">i кәмелетке толмаған адамның мүлiктiк жағдайы және оның тиiстi еңбек дағдыларының болуы ескерiле отырып жүктеледi. </w:t>
      </w:r>
    </w:p>
    <w:p w:rsidR="00000000" w:rsidRDefault="00A35703">
      <w:pPr>
        <w:pStyle w:val="pj"/>
      </w:pPr>
      <w:r>
        <w:rPr>
          <w:rStyle w:val="s0"/>
        </w:rPr>
        <w:t>4. Кәмелетке толмаған адамның бос уақытын шектеу және мінез-құлқына ерекше талаптар белгiлеу белгiлi бiр орындарға баруға, бос уақытты өткiз</w:t>
      </w:r>
      <w:r>
        <w:rPr>
          <w:rStyle w:val="s0"/>
        </w:rPr>
        <w:t>удiң белгiлi бiр нысандарын, оның iшiнде көлiк құралын басқарумен байланысты нысандарды пайдалануға, тәулiктiң белгiлi бiр уақытынан кейiн үйден тыс жерде болуын шектеу, соттың не әкімшілік құқық бұзушылық туралы істерді қарауға уәкілетті органның (лауазым</w:t>
      </w:r>
      <w:r>
        <w:rPr>
          <w:rStyle w:val="s0"/>
        </w:rPr>
        <w:t xml:space="preserve">ды адам) рұқсатынсыз басқа жерлерге шығуға тыйым салуды көздеуi мүмкiн. Кәмелетке толмаған адамға қатысты құқық бұзушының мінез-құлқына осы Кодекстiң </w:t>
      </w:r>
      <w:hyperlink w:anchor="sub540000" w:history="1">
        <w:r>
          <w:rPr>
            <w:rStyle w:val="a4"/>
          </w:rPr>
          <w:t>54-бабында</w:t>
        </w:r>
      </w:hyperlink>
      <w:r>
        <w:rPr>
          <w:rStyle w:val="s0"/>
        </w:rPr>
        <w:t xml:space="preserve"> көзделген ерекше талаптар белгiленуi, сондай-ақ оқуды аяқтау не</w:t>
      </w:r>
      <w:r>
        <w:rPr>
          <w:rStyle w:val="s0"/>
        </w:rPr>
        <w:t xml:space="preserve"> кәмелетке толмағандардың құқықтарын қорғау жөнiндегi комиссияның көмегiмен жұмысқа орналасу талабы қойылуы мүмкiн. </w:t>
      </w:r>
    </w:p>
    <w:p w:rsidR="00000000" w:rsidRDefault="00A35703">
      <w:pPr>
        <w:pStyle w:val="pj"/>
      </w:pPr>
      <w:r>
        <w:rPr>
          <w:rStyle w:val="s0"/>
        </w:rPr>
        <w:t> </w:t>
      </w:r>
    </w:p>
    <w:p w:rsidR="00000000" w:rsidRDefault="00A35703">
      <w:pPr>
        <w:pStyle w:val="pj"/>
        <w:ind w:left="1200" w:hanging="800"/>
      </w:pPr>
      <w:bookmarkStart w:id="72" w:name="SUB710000"/>
      <w:bookmarkEnd w:id="72"/>
      <w:r>
        <w:rPr>
          <w:rStyle w:val="s1"/>
        </w:rPr>
        <w:t>71-бап. Ескіру мерзімдері</w:t>
      </w:r>
    </w:p>
    <w:p w:rsidR="00000000" w:rsidRDefault="00A35703">
      <w:pPr>
        <w:pStyle w:val="pj"/>
      </w:pPr>
      <w:r>
        <w:rPr>
          <w:rStyle w:val="s0"/>
        </w:rPr>
        <w:t xml:space="preserve">Осы Кодекстiң </w:t>
      </w:r>
      <w:hyperlink w:anchor="sub620000" w:history="1">
        <w:r>
          <w:rPr>
            <w:rStyle w:val="a4"/>
          </w:rPr>
          <w:t>62-бабында</w:t>
        </w:r>
      </w:hyperlink>
      <w:r>
        <w:rPr>
          <w:rStyle w:val="s0"/>
        </w:rPr>
        <w:t xml:space="preserve"> </w:t>
      </w:r>
      <w:r>
        <w:rPr>
          <w:rStyle w:val="s0"/>
        </w:rPr>
        <w:t xml:space="preserve">көзделген ескіру мерзiмдері кәмелетке толмағандарды әкiмшiлiк жауаптылықтан немесе әкiмшiлiк жазаны орындаудан босату кезiнде жартысына қысқартылады. </w:t>
      </w:r>
    </w:p>
    <w:p w:rsidR="00000000" w:rsidRDefault="00A35703">
      <w:pPr>
        <w:pStyle w:val="pj"/>
      </w:pPr>
      <w:r>
        <w:rPr>
          <w:rStyle w:val="s0"/>
        </w:rPr>
        <w:t> </w:t>
      </w:r>
    </w:p>
    <w:p w:rsidR="00000000" w:rsidRDefault="00A35703">
      <w:pPr>
        <w:pStyle w:val="pj"/>
        <w:ind w:left="1200" w:hanging="800"/>
      </w:pPr>
      <w:bookmarkStart w:id="73" w:name="SUB720000"/>
      <w:bookmarkEnd w:id="73"/>
      <w:r>
        <w:rPr>
          <w:rStyle w:val="s1"/>
        </w:rPr>
        <w:t xml:space="preserve">72-бап. Кәмелетке толмаған адам әкiмшiлiк жазаға тартылды деп есептелетiн мерзiм </w:t>
      </w:r>
    </w:p>
    <w:p w:rsidR="00000000" w:rsidRDefault="00A35703">
      <w:pPr>
        <w:pStyle w:val="pj"/>
      </w:pPr>
      <w:r>
        <w:rPr>
          <w:rStyle w:val="s0"/>
        </w:rPr>
        <w:t>Әк</w:t>
      </w:r>
      <w:r>
        <w:rPr>
          <w:rStyle w:val="s0"/>
        </w:rPr>
        <w:t>iмшiлiк құқық бұзуш</w:t>
      </w:r>
      <w:r>
        <w:rPr>
          <w:rStyle w:val="s0"/>
        </w:rPr>
        <w:t>ылығы үшiн әкiмшiлiк жаза қолданылған кәмелетке толмаған адам әкiмшiлiк жаза қолдану туралы қаулыны орындау аяқталған күннен бастап алты ай iшiнде осы жазаға тартылды деп есептеледi.</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74" w:name="SUB730000"/>
      <w:bookmarkEnd w:id="74"/>
      <w:r>
        <w:rPr>
          <w:rStyle w:val="s1"/>
        </w:rPr>
        <w:t>Ерекше бөлiк</w:t>
      </w:r>
    </w:p>
    <w:p w:rsidR="00000000" w:rsidRDefault="00A35703">
      <w:pPr>
        <w:pStyle w:val="pc"/>
      </w:pPr>
      <w:r>
        <w:rPr>
          <w:b/>
          <w:bCs/>
        </w:rPr>
        <w:t> </w:t>
      </w:r>
    </w:p>
    <w:p w:rsidR="00000000" w:rsidRDefault="00A35703">
      <w:pPr>
        <w:pStyle w:val="pc"/>
      </w:pPr>
      <w:r>
        <w:rPr>
          <w:rStyle w:val="s1"/>
        </w:rPr>
        <w:t>10-тарау. Жеке бастың құқықтарына қол сұғатын әкiмшiлi</w:t>
      </w:r>
      <w:r>
        <w:rPr>
          <w:rStyle w:val="s1"/>
        </w:rPr>
        <w:t>к құқық бұзушылықтар</w:t>
      </w:r>
    </w:p>
    <w:p w:rsidR="00000000" w:rsidRDefault="00A35703">
      <w:pPr>
        <w:pStyle w:val="pj"/>
      </w:pPr>
      <w:r>
        <w:rPr>
          <w:rStyle w:val="s0"/>
        </w:rPr>
        <w:t> </w:t>
      </w:r>
    </w:p>
    <w:p w:rsidR="00000000" w:rsidRDefault="00A35703">
      <w:pPr>
        <w:pStyle w:val="pj"/>
        <w:ind w:left="1200" w:hanging="800"/>
      </w:pPr>
      <w:r>
        <w:rPr>
          <w:rStyle w:val="s1"/>
        </w:rPr>
        <w:t>73-бап. Отбасы-тұрмыстық қатынастар аясындағы құқыққа қарсы әрекеттер</w:t>
      </w:r>
    </w:p>
    <w:p w:rsidR="00000000" w:rsidRDefault="00A35703">
      <w:pPr>
        <w:pStyle w:val="pj"/>
      </w:pPr>
      <w:r>
        <w:rPr>
          <w:rStyle w:val="s0"/>
        </w:rPr>
        <w:t>1. Құқық бұзушымен отбасы-тұрмыстық қатынастардағы адамдарға сыйламаушылық көрсетiлiп, былапыт сөйлеу, қорлап тиiсу, кемсiту, үй тұрмысындағы заттарды бүлдiру және</w:t>
      </w:r>
      <w:r>
        <w:rPr>
          <w:rStyle w:val="s0"/>
        </w:rPr>
        <w:t xml:space="preserve"> олардың тыныштығын бұзатын, жеке тұрғын үйде, пәтерде немесе өзге де тұрғынжайда жасалған басқа да әрекеттер, егер бұл әрекеттерде қылмыстық жазаланатын іс-әрекет белгiлерi болмаса, - </w:t>
      </w:r>
    </w:p>
    <w:p w:rsidR="00000000" w:rsidRDefault="00A35703">
      <w:pPr>
        <w:pStyle w:val="pj"/>
      </w:pPr>
      <w:r>
        <w:rPr>
          <w:rStyle w:val="s0"/>
        </w:rPr>
        <w:t>ескерту жасауға не үш тәулiкке дейiнгi мерзiмге әкiмшiлiк қамаққа алуғ</w:t>
      </w:r>
      <w:r>
        <w:rPr>
          <w:rStyle w:val="s0"/>
        </w:rPr>
        <w:t>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он тәулiкке дейiнгі мерзiмге әкiмшiлiк қамаққа алуға әкеп соғады.</w:t>
      </w:r>
    </w:p>
    <w:p w:rsidR="00000000" w:rsidRDefault="00A35703">
      <w:pPr>
        <w:pStyle w:val="pj"/>
      </w:pPr>
      <w:r>
        <w:rPr>
          <w:rStyle w:val="s0"/>
        </w:rPr>
        <w:t>3. Осы баптың екiншi бөлiгiнде көзделген, осы Кодек</w:t>
      </w:r>
      <w:r>
        <w:rPr>
          <w:rStyle w:val="s0"/>
        </w:rPr>
        <w:t xml:space="preserve">стiң </w:t>
      </w:r>
      <w:hyperlink w:anchor="sub500200" w:history="1">
        <w:r>
          <w:rPr>
            <w:rStyle w:val="a4"/>
          </w:rPr>
          <w:t>50-бабының екінші бөлiгiне</w:t>
        </w:r>
      </w:hyperlink>
      <w:r>
        <w:rPr>
          <w:rStyle w:val="s0"/>
        </w:rPr>
        <w:t xml:space="preserve"> сәйкес әкiмшiлiк қамаққа алу қолданылмайтын адамдар жасаған әрекеттер -</w:t>
      </w:r>
    </w:p>
    <w:p w:rsidR="00000000" w:rsidRDefault="00A35703">
      <w:pPr>
        <w:pStyle w:val="pj"/>
      </w:pPr>
      <w:r>
        <w:rPr>
          <w:rStyle w:val="s0"/>
        </w:rPr>
        <w:t xml:space="preserve">бес </w:t>
      </w:r>
      <w:hyperlink r:id="rId116" w:history="1">
        <w:r>
          <w:rPr>
            <w:rStyle w:val="a4"/>
          </w:rPr>
          <w:t>айлық есептiк көрсеткiш</w:t>
        </w:r>
      </w:hyperlink>
      <w:r>
        <w:rPr>
          <w:rStyle w:val="s0"/>
        </w:rPr>
        <w:t xml:space="preserve"> мөлшерiнде айыппұл салуға әк</w:t>
      </w:r>
      <w:r>
        <w:rPr>
          <w:rStyle w:val="s0"/>
        </w:rPr>
        <w:t>еп соғады.</w:t>
      </w:r>
    </w:p>
    <w:p w:rsidR="00000000" w:rsidRDefault="00A35703">
      <w:pPr>
        <w:pStyle w:val="pj"/>
      </w:pPr>
      <w:r>
        <w:rPr>
          <w:rStyle w:val="s0"/>
        </w:rPr>
        <w:t>Ескертпе. Осы Кодекстің мақсаты үшін отбасы-тұрмыстық қатынастар деп ерлi-зайыптылар, бұрынғы ерлi-зайыптылар, бiрге тұратын немесе бiрге тұрған адамдар, жақын туыстар, ортақ баласы (балалары) бар адамдар арасындағы қатынастар түсiнiледi.</w:t>
      </w:r>
    </w:p>
    <w:p w:rsidR="00000000" w:rsidRDefault="00A35703">
      <w:pPr>
        <w:pStyle w:val="pj"/>
      </w:pPr>
      <w:r>
        <w:rPr>
          <w:rStyle w:val="s0"/>
        </w:rPr>
        <w:t> </w:t>
      </w:r>
    </w:p>
    <w:p w:rsidR="00000000" w:rsidRDefault="00A35703">
      <w:pPr>
        <w:pStyle w:val="pj"/>
        <w:ind w:left="1200" w:hanging="800"/>
      </w:pPr>
      <w:bookmarkStart w:id="75" w:name="SUB740000"/>
      <w:bookmarkEnd w:id="75"/>
      <w:r>
        <w:rPr>
          <w:rStyle w:val="s1"/>
        </w:rPr>
        <w:t>74-б</w:t>
      </w:r>
      <w:r>
        <w:rPr>
          <w:rStyle w:val="s1"/>
        </w:rPr>
        <w:t xml:space="preserve">ап. Қазақстан Республикасының азаматтығын алуға кедергi келтiру </w:t>
      </w:r>
    </w:p>
    <w:p w:rsidR="00000000" w:rsidRDefault="00A35703">
      <w:pPr>
        <w:pStyle w:val="pj"/>
      </w:pPr>
      <w:r>
        <w:rPr>
          <w:rStyle w:val="s0"/>
        </w:rPr>
        <w:t>1. Лауазымды адамдардың Қазақстан Республикасының азаматтығын адамның алуына кедергi келтiретiн заңсыз әрекеттері (әрекетсіздігі) -</w:t>
      </w:r>
    </w:p>
    <w:p w:rsidR="00000000" w:rsidRDefault="00A35703">
      <w:pPr>
        <w:pStyle w:val="pj"/>
      </w:pPr>
      <w:r>
        <w:rPr>
          <w:rStyle w:val="s0"/>
        </w:rPr>
        <w:t xml:space="preserve">отыз айлық есептiк көрсеткiш мөлшерiнде айыппұл салуға әкеп соғады. </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алпыс айлық есептік көрсеткіш мөлшерінде айыппұл салуға әкеп соға</w:t>
      </w:r>
      <w:r>
        <w:rPr>
          <w:rStyle w:val="s0"/>
        </w:rPr>
        <w:t>ды.</w:t>
      </w:r>
    </w:p>
    <w:p w:rsidR="00000000" w:rsidRDefault="00A35703">
      <w:pPr>
        <w:pStyle w:val="pj"/>
      </w:pPr>
      <w:r>
        <w:rPr>
          <w:rStyle w:val="s0"/>
        </w:rPr>
        <w:t> </w:t>
      </w:r>
    </w:p>
    <w:p w:rsidR="00000000" w:rsidRDefault="00A35703">
      <w:pPr>
        <w:pStyle w:val="pj"/>
        <w:ind w:left="1200" w:hanging="800"/>
      </w:pPr>
      <w:bookmarkStart w:id="76" w:name="SUB750000"/>
      <w:bookmarkEnd w:id="76"/>
      <w:r>
        <w:rPr>
          <w:rStyle w:val="s1"/>
        </w:rPr>
        <w:t>75-бап. Қазақстан Республикасының тiл туралы заңнамасын бұзғаны үшiн жауаптылық</w:t>
      </w:r>
    </w:p>
    <w:p w:rsidR="00000000" w:rsidRDefault="00A35703">
      <w:pPr>
        <w:pStyle w:val="pj"/>
      </w:pPr>
      <w:r>
        <w:rPr>
          <w:rStyle w:val="s0"/>
        </w:rPr>
        <w:t xml:space="preserve">1. Лауазымды адамның тiл бiлмеуін уәж етіп жеке және заңды тұлғалардың құжаттарын, өтініштерін қабылдаудан бас тартуы, сондай-ақ оларды мәнi бойынша қарамауы - </w:t>
      </w:r>
    </w:p>
    <w:p w:rsidR="00000000" w:rsidRDefault="00A35703">
      <w:pPr>
        <w:pStyle w:val="pj"/>
      </w:pPr>
      <w:r>
        <w:rPr>
          <w:rStyle w:val="s0"/>
        </w:rPr>
        <w:t>жиырма ай</w:t>
      </w:r>
      <w:r>
        <w:rPr>
          <w:rStyle w:val="s0"/>
        </w:rPr>
        <w:t>лық есептiк көрсеткiш мөлшерiнде айыппұл салуға әкеп соғады.</w:t>
      </w:r>
    </w:p>
    <w:p w:rsidR="00000000" w:rsidRDefault="00A35703">
      <w:pPr>
        <w:pStyle w:val="pj"/>
      </w:pPr>
      <w:r>
        <w:rPr>
          <w:rStyle w:val="s0"/>
        </w:rPr>
        <w:t xml:space="preserve">2. Осы баптың бірінші бөлiгiнде көзделген, әкiмшiлiк жаза қолданылғаннан кейiн бір жыл ішінде қайталап жасалған әрекеттер - </w:t>
      </w:r>
    </w:p>
    <w:p w:rsidR="00000000" w:rsidRDefault="00A35703">
      <w:pPr>
        <w:pStyle w:val="pj"/>
      </w:pPr>
      <w:r>
        <w:rPr>
          <w:rStyle w:val="s0"/>
        </w:rPr>
        <w:t>қырық</w:t>
      </w:r>
      <w:r>
        <w:rPr>
          <w:rStyle w:val="s0"/>
        </w:rPr>
        <w:t xml:space="preserve"> айлық есептiк көрсеткiш мөлшерiнде айыппұл салуға әкеп соғады.</w:t>
      </w:r>
    </w:p>
    <w:p w:rsidR="00000000" w:rsidRDefault="00A35703">
      <w:pPr>
        <w:pStyle w:val="pj"/>
      </w:pPr>
      <w:r>
        <w:rPr>
          <w:rStyle w:val="s0"/>
        </w:rPr>
        <w:t>3</w:t>
      </w:r>
      <w:r>
        <w:rPr>
          <w:rStyle w:val="s0"/>
        </w:rPr>
        <w:t>. Деректемелер мен көрнекi ақпаратты орналастыру жөнiндегi талаптарды бұзу -</w:t>
      </w:r>
    </w:p>
    <w:p w:rsidR="00000000" w:rsidRDefault="00A35703">
      <w:pPr>
        <w:pStyle w:val="pj"/>
      </w:pPr>
      <w:r>
        <w:rPr>
          <w:rStyle w:val="s0"/>
        </w:rPr>
        <w:t>ескерту жасауға әкеп соғады.</w:t>
      </w:r>
    </w:p>
    <w:p w:rsidR="00000000" w:rsidRDefault="00A35703">
      <w:pPr>
        <w:pStyle w:val="pj"/>
      </w:pPr>
      <w:r>
        <w:rPr>
          <w:rStyle w:val="s0"/>
        </w:rPr>
        <w:t xml:space="preserve">4. Осы баптың үшінші бөлiгiнде көзделген, әкiмшiлiк жаза қолданылғаннан кейiн бір жыл ішінде қайталап жасалған әрекет - </w:t>
      </w:r>
    </w:p>
    <w:p w:rsidR="00000000" w:rsidRDefault="00A35703">
      <w:pPr>
        <w:pStyle w:val="pj"/>
      </w:pPr>
      <w:r>
        <w:rPr>
          <w:rStyle w:val="s0"/>
        </w:rPr>
        <w:t>лауазымды адамдарға, шағын кә</w:t>
      </w:r>
      <w:r>
        <w:rPr>
          <w:rStyle w:val="s0"/>
        </w:rPr>
        <w:t>сiпкерлiк субъектiлерiне немесе коммерциялық емес ұйымдарға - он, орта кәсiпкерлiк субъектiлерiне - жиырма, iрi кәсiпкерлiк субъектiлерiне елу айлық есептiк көрсеткiш мөлшерiнде айыппұл салуға әкеп соғады.</w:t>
      </w:r>
    </w:p>
    <w:p w:rsidR="00000000" w:rsidRDefault="00A35703">
      <w:pPr>
        <w:pStyle w:val="pj"/>
      </w:pPr>
      <w:r>
        <w:rPr>
          <w:rStyle w:val="s0"/>
        </w:rPr>
        <w:t xml:space="preserve">5. Жеке тұлғалардың тiл таңдау құқықтарын шектеу, </w:t>
      </w:r>
      <w:r>
        <w:rPr>
          <w:rStyle w:val="s0"/>
        </w:rPr>
        <w:t xml:space="preserve">тiлдік белгілері бойынша кемсiту - </w:t>
      </w:r>
    </w:p>
    <w:p w:rsidR="00000000" w:rsidRDefault="00A35703">
      <w:pPr>
        <w:pStyle w:val="pj"/>
      </w:pPr>
      <w:r>
        <w:rPr>
          <w:rStyle w:val="s0"/>
        </w:rPr>
        <w:t>лауазымды адамдарға жиырма айлық есептiк көрсеткiш мөлшерiнде айыппұл салуға әкеп соғады.</w:t>
      </w:r>
    </w:p>
    <w:p w:rsidR="00000000" w:rsidRDefault="00A35703">
      <w:pPr>
        <w:pStyle w:val="pj"/>
      </w:pPr>
      <w:r>
        <w:rPr>
          <w:rStyle w:val="s0"/>
        </w:rPr>
        <w:t xml:space="preserve">6. Осы баптың бесiншi бөлiгiнде көзделген, әкiмшiлiк жаза қолданылғаннан кейiн бір жыл ішінде қайталап жасалған әрекеттер - </w:t>
      </w:r>
    </w:p>
    <w:p w:rsidR="00000000" w:rsidRDefault="00A35703">
      <w:pPr>
        <w:pStyle w:val="pj"/>
      </w:pPr>
      <w:r>
        <w:rPr>
          <w:rStyle w:val="s0"/>
        </w:rPr>
        <w:t>қырық</w:t>
      </w:r>
      <w:r>
        <w:rPr>
          <w:rStyle w:val="s0"/>
        </w:rPr>
        <w:t xml:space="preserve">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77" w:name="SUB760000"/>
      <w:bookmarkEnd w:id="77"/>
      <w:r>
        <w:rPr>
          <w:rStyle w:val="s1"/>
        </w:rPr>
        <w:t xml:space="preserve">76-бап. Еркiн жүрiп-тұру және тұрғылықты жер таңдау құқығын шектеу </w:t>
      </w:r>
    </w:p>
    <w:p w:rsidR="00000000" w:rsidRDefault="00A35703">
      <w:pPr>
        <w:pStyle w:val="pj"/>
      </w:pPr>
      <w:r>
        <w:rPr>
          <w:rStyle w:val="s0"/>
        </w:rPr>
        <w:t>1. Жеке тұлғалардың еркiн жүрiп-тұру және тұрғылықты жер таңдау (Қазақстан Республикасының Үкiметi шек қоюы мүмкiн шекарал</w:t>
      </w:r>
      <w:r>
        <w:rPr>
          <w:rStyle w:val="s0"/>
        </w:rPr>
        <w:t>ық аймақтарды,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Қазақстан</w:t>
      </w:r>
      <w:r>
        <w:rPr>
          <w:rStyle w:val="s0"/>
        </w:rPr>
        <w:t xml:space="preserve"> Республикасының басқа да әскерлерi мен әскери құралымдарының арсеналдары, базалары мен қоймалары жанындағы тыйым салынған аудандарды және жекелеген жерлердi қоспағанда) құқығын шектейтiн лауазымды адамдардың әрекетi (әрекетсiздiгi), егер бұл әрекетте (әре</w:t>
      </w:r>
      <w:r>
        <w:rPr>
          <w:rStyle w:val="s0"/>
        </w:rPr>
        <w:t xml:space="preserve">кетсіздікте) қылмыстық жазаланатын іс-әрекет белгілері болмаса, - </w:t>
      </w:r>
    </w:p>
    <w:p w:rsidR="00000000" w:rsidRDefault="00A35703">
      <w:pPr>
        <w:pStyle w:val="pj"/>
      </w:pPr>
      <w:r>
        <w:rPr>
          <w:rStyle w:val="s0"/>
        </w:rPr>
        <w:t xml:space="preserve">отыз айлық есептiк көрсеткiш мөлшерiнде айыппұл салуға әкеп соғады. </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(әрекетсіздік) - </w:t>
      </w:r>
    </w:p>
    <w:p w:rsidR="00000000" w:rsidRDefault="00A35703">
      <w:pPr>
        <w:pStyle w:val="pj"/>
      </w:pPr>
      <w:r>
        <w:rPr>
          <w:rStyle w:val="s0"/>
        </w:rPr>
        <w:t>алпыс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78" w:name="SUB770000"/>
      <w:bookmarkEnd w:id="78"/>
      <w:r>
        <w:rPr>
          <w:rStyle w:val="s3"/>
        </w:rPr>
        <w:t xml:space="preserve">2015.16.11. № 403-V ҚР </w:t>
      </w:r>
      <w:hyperlink r:id="rId117" w:anchor="sub_id=500" w:history="1">
        <w:r>
          <w:rPr>
            <w:rStyle w:val="a4"/>
            <w:i/>
            <w:iCs/>
          </w:rPr>
          <w:t>Заңымен</w:t>
        </w:r>
      </w:hyperlink>
      <w:r>
        <w:rPr>
          <w:rStyle w:val="s3"/>
        </w:rPr>
        <w:t xml:space="preserve"> 77-бап өзгертілді (</w:t>
      </w:r>
      <w:hyperlink r:id="rId118" w:anchor="sub_id=770000" w:history="1">
        <w:r>
          <w:rPr>
            <w:rStyle w:val="a4"/>
            <w:i/>
            <w:iCs/>
          </w:rPr>
          <w:t>бұр.ред.қара</w:t>
        </w:r>
      </w:hyperlink>
      <w:r>
        <w:rPr>
          <w:rStyle w:val="s3"/>
        </w:rPr>
        <w:t>)</w:t>
      </w:r>
    </w:p>
    <w:p w:rsidR="00000000" w:rsidRDefault="00A35703">
      <w:pPr>
        <w:pStyle w:val="pj"/>
        <w:ind w:left="1200" w:hanging="800"/>
      </w:pPr>
      <w:r>
        <w:rPr>
          <w:rStyle w:val="s1"/>
        </w:rPr>
        <w:t xml:space="preserve">77-бап. Қоғамдық бiрлестiктердiң, қайырымдылық ұйымдарының заңды қызметiне </w:t>
      </w:r>
      <w:r>
        <w:rPr>
          <w:rStyle w:val="s1"/>
        </w:rPr>
        <w:t>кедергi келтіру</w:t>
      </w:r>
    </w:p>
    <w:p w:rsidR="00000000" w:rsidRDefault="00A35703">
      <w:pPr>
        <w:pStyle w:val="pj"/>
      </w:pPr>
      <w:r>
        <w:rPr>
          <w:rStyle w:val="s0"/>
        </w:rPr>
        <w:t>Қоғамдық</w:t>
      </w:r>
      <w:r>
        <w:rPr>
          <w:rStyle w:val="s0"/>
        </w:rPr>
        <w:t xml:space="preserve"> бiрлестiктердiң, сондай-ақ қайырымдылық ұйымдарының заңды қызметiне лауазымды адамның қызмет бабын пайдалана отырып кедергi келтіруі, сол сияқты осы бiрлестiктердiң заңды қызметiне лауазымды адам өзiнiң қызмет бабын пайдалана отыры</w:t>
      </w:r>
      <w:r>
        <w:rPr>
          <w:rStyle w:val="s0"/>
        </w:rPr>
        <w:t>п жасаған, олардың құқықтары мен заңды мүдделерiн бұзуға әкеп соққан араласу -</w:t>
      </w:r>
    </w:p>
    <w:p w:rsidR="00000000" w:rsidRDefault="00A35703">
      <w:pPr>
        <w:pStyle w:val="pj"/>
      </w:pPr>
      <w:r>
        <w:rPr>
          <w:rStyle w:val="s0"/>
        </w:rPr>
        <w:t>екi жүз елу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79" w:name="SUB780000"/>
      <w:bookmarkEnd w:id="79"/>
      <w:r>
        <w:rPr>
          <w:rStyle w:val="s1"/>
        </w:rPr>
        <w:t xml:space="preserve">78-бап. Жеке тұлғаға ақпарат беруден бас тарту </w:t>
      </w:r>
    </w:p>
    <w:p w:rsidR="00000000" w:rsidRDefault="00A35703">
      <w:pPr>
        <w:pStyle w:val="pji"/>
      </w:pPr>
      <w:r>
        <w:rPr>
          <w:rStyle w:val="s3"/>
        </w:rPr>
        <w:t xml:space="preserve">2015.16.11. № 404-V ҚР </w:t>
      </w:r>
      <w:hyperlink r:id="rId119" w:anchor="sub_id=200" w:history="1">
        <w:r>
          <w:rPr>
            <w:rStyle w:val="a4"/>
            <w:i/>
            <w:iCs/>
          </w:rPr>
          <w:t>Заңымен</w:t>
        </w:r>
      </w:hyperlink>
      <w:r>
        <w:rPr>
          <w:rStyle w:val="s3"/>
        </w:rPr>
        <w:t xml:space="preserve"> 1-бөлік өзгертілді (</w:t>
      </w:r>
      <w:hyperlink r:id="rId120" w:anchor="sub_id=780100" w:history="1">
        <w:r>
          <w:rPr>
            <w:rStyle w:val="a4"/>
            <w:i/>
            <w:iCs/>
          </w:rPr>
          <w:t>бұр.ред.қара</w:t>
        </w:r>
      </w:hyperlink>
      <w:r>
        <w:rPr>
          <w:rStyle w:val="s3"/>
        </w:rPr>
        <w:t>)</w:t>
      </w:r>
    </w:p>
    <w:p w:rsidR="00000000" w:rsidRDefault="00A35703">
      <w:pPr>
        <w:pStyle w:val="pj"/>
      </w:pPr>
      <w:r>
        <w:rPr>
          <w:rStyle w:val="s0"/>
        </w:rPr>
        <w:t xml:space="preserve">1. Белгiленген тәртiппен жиналған, жеке тұлғаның </w:t>
      </w:r>
      <w:r>
        <w:rPr>
          <w:rStyle w:val="s0"/>
        </w:rPr>
        <w:t>құқықтары</w:t>
      </w:r>
      <w:r>
        <w:rPr>
          <w:rStyle w:val="s0"/>
        </w:rPr>
        <w:t xml:space="preserve"> мен бостандықтарын тiкелей қозғайтын құжаттарды, материалдарды беруден құқыққа сыйымсыз бас тарту не жеке тұлғаға толық емес немесе көрiнеу жалған ақпарат беру, - </w:t>
      </w:r>
    </w:p>
    <w:p w:rsidR="00000000" w:rsidRDefault="00A35703">
      <w:pPr>
        <w:pStyle w:val="pj"/>
      </w:pPr>
      <w:r>
        <w:rPr>
          <w:rStyle w:val="s0"/>
        </w:rPr>
        <w:t>лауазымды адамдарға отыз айлық есептiк көрсеткiш мөлшерiнде айыппұл салуға әкеп со</w:t>
      </w:r>
      <w:r>
        <w:rPr>
          <w:rStyle w:val="s0"/>
        </w:rPr>
        <w:t>ғады</w:t>
      </w:r>
      <w:r>
        <w:rPr>
          <w:rStyle w:val="s0"/>
        </w:rPr>
        <w:t>.</w:t>
      </w:r>
    </w:p>
    <w:p w:rsidR="00000000" w:rsidRDefault="00A35703">
      <w:pPr>
        <w:pStyle w:val="pj"/>
      </w:pPr>
      <w:r>
        <w:rPr>
          <w:rStyle w:val="s0"/>
        </w:rPr>
        <w:t xml:space="preserve">2. Лауазымды адамның осы баптың бірінші бөлігінде көзделген іс-әрекеттерді жасауы, егер бұл іс-әрекеттер жеке тұлғалардың құқықтары мен заңды мүдделеріне зиян келтірсе, - </w:t>
      </w:r>
    </w:p>
    <w:p w:rsidR="00000000" w:rsidRDefault="00A35703">
      <w:pPr>
        <w:pStyle w:val="pj"/>
      </w:pPr>
      <w:r>
        <w:rPr>
          <w:rStyle w:val="s0"/>
        </w:rPr>
        <w:t xml:space="preserve">бір жүз </w:t>
      </w:r>
      <w:hyperlink r:id="rId121" w:history="1">
        <w:r>
          <w:rPr>
            <w:rStyle w:val="a4"/>
          </w:rPr>
          <w:t xml:space="preserve">айлық </w:t>
        </w:r>
        <w:r>
          <w:rPr>
            <w:rStyle w:val="a4"/>
          </w:rPr>
          <w:t>есептiк көрсеткiш</w:t>
        </w:r>
      </w:hyperlink>
      <w:r>
        <w:rPr>
          <w:rStyle w:val="s0"/>
        </w:rPr>
        <w:t xml:space="preserve">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80" w:name="SUB790000"/>
      <w:bookmarkEnd w:id="80"/>
      <w:r>
        <w:rPr>
          <w:rStyle w:val="s1"/>
        </w:rPr>
        <w:t>79-бап. Қазақстан Республикасының дербес деректер және оларды қорғау туралы заңнамасын бұзу</w:t>
      </w:r>
    </w:p>
    <w:p w:rsidR="00000000" w:rsidRDefault="00A35703">
      <w:pPr>
        <w:pStyle w:val="pj"/>
      </w:pPr>
      <w:r>
        <w:rPr>
          <w:rStyle w:val="s0"/>
        </w:rPr>
        <w:t xml:space="preserve">1. Дербес деректердi заңсыз жинау және (немесе) өңдеу - </w:t>
      </w:r>
    </w:p>
    <w:p w:rsidR="00000000" w:rsidRDefault="00A35703">
      <w:pPr>
        <w:pStyle w:val="pj"/>
      </w:pPr>
      <w:r>
        <w:rPr>
          <w:rStyle w:val="s0"/>
        </w:rPr>
        <w:t>әк</w:t>
      </w:r>
      <w:r>
        <w:rPr>
          <w:rStyle w:val="s0"/>
        </w:rPr>
        <w:t xml:space="preserve">iмшiлiк құқық бұзушылық заттары және (немесе) </w:t>
      </w:r>
      <w:r>
        <w:rPr>
          <w:rStyle w:val="s0"/>
        </w:rPr>
        <w:t>құралы</w:t>
      </w:r>
      <w:r>
        <w:rPr>
          <w:rStyle w:val="s0"/>
        </w:rPr>
        <w:t xml:space="preserve"> тәркiлене отырып немесе онсыз, жеке тұлғаларға - жиырма,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w:t>
      </w:r>
      <w:r>
        <w:rPr>
          <w:rStyle w:val="s0"/>
        </w:rPr>
        <w:t>сеткiш мөлшерiнде айыппұл салуға әкеп соғады.</w:t>
      </w:r>
    </w:p>
    <w:p w:rsidR="00000000" w:rsidRDefault="00A35703">
      <w:pPr>
        <w:pStyle w:val="pji"/>
      </w:pPr>
      <w:r>
        <w:rPr>
          <w:rStyle w:val="s3"/>
        </w:rPr>
        <w:t xml:space="preserve">2015.24.11. № 419-V ҚР </w:t>
      </w:r>
      <w:hyperlink r:id="rId122" w:anchor="sub_id=79" w:history="1">
        <w:r>
          <w:rPr>
            <w:rStyle w:val="a4"/>
            <w:i/>
            <w:iCs/>
          </w:rPr>
          <w:t>Заңымен</w:t>
        </w:r>
      </w:hyperlink>
      <w:r>
        <w:rPr>
          <w:rStyle w:val="s3"/>
        </w:rPr>
        <w:t xml:space="preserve"> 2-бөлік өзгертілді (2016 ж. 1 қаңтардан бастап қолданысқа енгiзiлдi) (</w:t>
      </w:r>
      <w:hyperlink r:id="rId123" w:anchor="sub_id=790200" w:history="1">
        <w:r>
          <w:rPr>
            <w:rStyle w:val="a4"/>
            <w:i/>
            <w:iCs/>
          </w:rPr>
          <w:t>бұр.ред.қара</w:t>
        </w:r>
      </w:hyperlink>
      <w:r>
        <w:rPr>
          <w:rStyle w:val="s3"/>
        </w:rPr>
        <w:t>)</w:t>
      </w:r>
    </w:p>
    <w:p w:rsidR="00000000" w:rsidRDefault="00A35703">
      <w:pPr>
        <w:pStyle w:val="pj"/>
      </w:pPr>
      <w:r>
        <w:rPr>
          <w:rStyle w:val="s0"/>
        </w:rPr>
        <w:t>2. Егер осы әрекеттер заңда белгіленген қылмыстық жауаптылыққа әкеп соқпаса, меншiк иесi, оператор немесе үшiншi тұлға өз қызмет бабын пайдалана отырып жасаған дәл сол іс-әрекеттер -</w:t>
      </w:r>
    </w:p>
    <w:p w:rsidR="00000000" w:rsidRDefault="00A35703">
      <w:pPr>
        <w:pStyle w:val="pj"/>
      </w:pPr>
      <w:r>
        <w:rPr>
          <w:rStyle w:val="s0"/>
        </w:rPr>
        <w:t>әк</w:t>
      </w:r>
      <w:r>
        <w:rPr>
          <w:rStyle w:val="s0"/>
        </w:rPr>
        <w:t>iм</w:t>
      </w:r>
      <w:r>
        <w:rPr>
          <w:rStyle w:val="s0"/>
        </w:rPr>
        <w:t>шiлiк құқық бұзушылық заттары және (немесе) құралы тәркiлене отырып немесе онсыз, жеке тұлғаларға - елу, лауазымды адамдарға, шағын кәсiпкерлiк субъектiлерiне немесе коммерциялық емес ұйымдарға - жетпіс бес, орта кәсiпкерлiк субъектiлерiне - бір жүз, iрi к</w:t>
      </w:r>
      <w:r>
        <w:rPr>
          <w:rStyle w:val="s0"/>
        </w:rPr>
        <w:t>әс</w:t>
      </w:r>
      <w:r>
        <w:rPr>
          <w:rStyle w:val="s0"/>
        </w:rPr>
        <w:t>iпкерлiк субъектiлерiне екi жүз айлық есептiк көрсеткiш мөлшерiнде айыппұл салуға әкеп соғады.</w:t>
      </w:r>
    </w:p>
    <w:p w:rsidR="00000000" w:rsidRDefault="00A35703">
      <w:pPr>
        <w:pStyle w:val="pj"/>
      </w:pPr>
      <w:r>
        <w:rPr>
          <w:rStyle w:val="s0"/>
        </w:rPr>
        <w:t>3. Меншiк иесiнiң, оператордың немесе үшiншi тұлғаның дербес деректердi қорғау жөнiндегi шараларды сақтамауы -</w:t>
      </w:r>
    </w:p>
    <w:p w:rsidR="00000000" w:rsidRDefault="00A35703">
      <w:pPr>
        <w:pStyle w:val="pj"/>
      </w:pPr>
      <w:r>
        <w:rPr>
          <w:rStyle w:val="s0"/>
        </w:rPr>
        <w:t>жеке тұлғаларға - бір жүз, лауазымды адамдарға, шағын кәсiпкерлiк субъектiлерiне немесе коммерциялық емес ұйымдарға - бір жүз елу, орта кәсiпкерлiк субъектiлерiне - екі жүз, iрi кәсiпкерлiк субъектiлерiне үш жүз айлық есептiк көрсеткiш мөлшерiнде айыппұл с</w:t>
      </w:r>
      <w:r>
        <w:rPr>
          <w:rStyle w:val="s0"/>
        </w:rPr>
        <w:t>алуға әкеп соғады.</w:t>
      </w:r>
    </w:p>
    <w:p w:rsidR="00000000" w:rsidRDefault="00A35703">
      <w:pPr>
        <w:pStyle w:val="pji"/>
      </w:pPr>
      <w:r>
        <w:rPr>
          <w:rStyle w:val="s3"/>
        </w:rPr>
        <w:t xml:space="preserve">2015.24.11. № 419-V ҚР </w:t>
      </w:r>
      <w:hyperlink r:id="rId124" w:anchor="sub_id=79" w:history="1">
        <w:r>
          <w:rPr>
            <w:rStyle w:val="a4"/>
            <w:i/>
            <w:iCs/>
          </w:rPr>
          <w:t>Заңымен</w:t>
        </w:r>
      </w:hyperlink>
      <w:r>
        <w:rPr>
          <w:rStyle w:val="s3"/>
        </w:rPr>
        <w:t xml:space="preserve"> 4-бөлікпен толықтырылды (2016 ж. 1 қаңтардан бастап қолданысқа енгiзiлдi) </w:t>
      </w:r>
    </w:p>
    <w:p w:rsidR="00000000" w:rsidRDefault="00A35703">
      <w:pPr>
        <w:pStyle w:val="pj"/>
      </w:pPr>
      <w:r>
        <w:rPr>
          <w:rStyle w:val="s0"/>
        </w:rPr>
        <w:t>4. Егер осы іс-әрекеттер заңда белгіленген қылмысты</w:t>
      </w:r>
      <w:r>
        <w:rPr>
          <w:rStyle w:val="s0"/>
        </w:rPr>
        <w:t>қ</w:t>
      </w:r>
      <w:r>
        <w:rPr>
          <w:rStyle w:val="s0"/>
        </w:rPr>
        <w:t xml:space="preserve"> жауаптылыққа әкеп соқпаса, осы баптың үшінші бөлігінде көзделген, дербес деректерді жоғалтуға, заңсыз жинауға және (немесе) өңдеуге әкеп соққан іс-әрекет -</w:t>
      </w:r>
    </w:p>
    <w:p w:rsidR="00000000" w:rsidRDefault="00A35703">
      <w:pPr>
        <w:pStyle w:val="pj"/>
      </w:pPr>
      <w:r>
        <w:rPr>
          <w:rStyle w:val="s0"/>
        </w:rPr>
        <w:t>жеке тұлғаларға - екі жүз, лауазымды адамдарға, шағын кәсiпкерлiк субъектілеріне немесе коммерциял</w:t>
      </w:r>
      <w:r>
        <w:rPr>
          <w:rStyle w:val="s0"/>
        </w:rPr>
        <w:t>ық емес ұйымдарға - бес жүз, орта кәсiпкерлiк субъектiлерiне - жеті жүз, iрi кәсiпкерлiк субъектiлерiне бір мың айлық есептiк көрсеткiш мөлшерiнде айыппұл салуға әкеп соғады.</w:t>
      </w:r>
    </w:p>
    <w:p w:rsidR="00000000" w:rsidRDefault="00A35703">
      <w:pPr>
        <w:pStyle w:val="pj"/>
      </w:pPr>
      <w:r>
        <w:t> </w:t>
      </w:r>
    </w:p>
    <w:p w:rsidR="00000000" w:rsidRDefault="00A35703">
      <w:pPr>
        <w:pStyle w:val="pj"/>
        <w:ind w:left="1200" w:hanging="800"/>
      </w:pPr>
      <w:bookmarkStart w:id="81" w:name="SUB800000"/>
      <w:bookmarkEnd w:id="81"/>
      <w:r>
        <w:rPr>
          <w:rStyle w:val="s1"/>
        </w:rPr>
        <w:t>80-бап. Медициналық көмек көрсету тәртiбiн, стандарттарын сақтамау және оны сап</w:t>
      </w:r>
      <w:r>
        <w:rPr>
          <w:rStyle w:val="s1"/>
        </w:rPr>
        <w:t xml:space="preserve">асыз көрсету </w:t>
      </w:r>
    </w:p>
    <w:p w:rsidR="00000000" w:rsidRDefault="00A35703">
      <w:pPr>
        <w:pStyle w:val="pj"/>
      </w:pPr>
      <w:r>
        <w:rPr>
          <w:rStyle w:val="s0"/>
        </w:rPr>
        <w:t>1. Медицина қызметкерiнiң медициналық көмек көрсету тәртiбiн, стандарттарын сақтамауы, кәсiптiк мiндеттерiне ұқыпсыз қарауы немесе адал қарамауы салдарынан оларды орындамауы немесе тиiсiнше орындамауы, егер бұл денсаулыққа зиян келтiруге әкеп</w:t>
      </w:r>
      <w:r>
        <w:rPr>
          <w:rStyle w:val="s0"/>
        </w:rPr>
        <w:t xml:space="preserve"> соқпаса, - </w:t>
      </w:r>
    </w:p>
    <w:p w:rsidR="00000000" w:rsidRDefault="00A35703">
      <w:pPr>
        <w:pStyle w:val="pj"/>
      </w:pPr>
      <w:r>
        <w:rPr>
          <w:rStyle w:val="s0"/>
        </w:rPr>
        <w:t>жеке тұлғаларға, лауазымды адамдарға - он, шағын кәсіпкерлік субъектілеріне және комерциялық емес ұйымдарға - жиырма бес, орта кәсiпкерлiк субъектiлерiне - отыз, iрi кәсiпкерлiк субъектiлерiне қырық айлық есептiк көрсеткiш мөлшерiнде айыппұл с</w:t>
      </w:r>
      <w:r>
        <w:rPr>
          <w:rStyle w:val="s0"/>
        </w:rPr>
        <w:t>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іс-әрекеттер -</w:t>
      </w:r>
    </w:p>
    <w:p w:rsidR="00000000" w:rsidRDefault="00A35703">
      <w:pPr>
        <w:pStyle w:val="pj"/>
      </w:pPr>
      <w:r>
        <w:rPr>
          <w:rStyle w:val="s0"/>
        </w:rPr>
        <w:t>жеке тұлғаларға, лауазымды адамдарға - жиырма, шағын кәсіпкерлік субъектілеріне және комерциялық емес ұйымдарғ</w:t>
      </w:r>
      <w:r>
        <w:rPr>
          <w:rStyle w:val="s0"/>
        </w:rPr>
        <w:t>а - елу, орта кәсiпкерлiк субъектiлерiне - алпыс, iрi кәсiпкерлiк субъектiлерiне сексен айлық есептiк көрсеткiш мөлшерiнде айыппұл салуға әкеп соғады.</w:t>
      </w:r>
    </w:p>
    <w:p w:rsidR="00000000" w:rsidRDefault="00A35703">
      <w:pPr>
        <w:pStyle w:val="pj"/>
      </w:pPr>
      <w:r>
        <w:rPr>
          <w:rStyle w:val="s0"/>
        </w:rPr>
        <w:t>3. Медицина қызметкерiнiң медициналық көмек көрсету тәртiбiн, стандарттарын сақтамау, кәсiптiк мiндеттерi</w:t>
      </w:r>
      <w:r>
        <w:rPr>
          <w:rStyle w:val="s0"/>
        </w:rPr>
        <w:t xml:space="preserve">не ұқыпсыз қарауы немесе адал қарамауы салдарынан оларды орындамауы немесе тиiсiнше орындамауы, егер бұл денсаулыққа жеңіл зиян келтiруге әкеп соқса, - </w:t>
      </w:r>
    </w:p>
    <w:p w:rsidR="00000000" w:rsidRDefault="00A35703">
      <w:pPr>
        <w:pStyle w:val="pj"/>
      </w:pPr>
      <w:r>
        <w:rPr>
          <w:rStyle w:val="s0"/>
        </w:rPr>
        <w:t>жеке тұлғаларға, лауазымды адамдарға - қырық, шағын кәсіпкерлік субъектілеріне және комерциялық емес ұй</w:t>
      </w:r>
      <w:r>
        <w:rPr>
          <w:rStyle w:val="s0"/>
        </w:rPr>
        <w:t>ымдарға - елу, орта кәсiпкерлiк субъектiлерiне - жетпіс бес,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xml:space="preserve">4. Осы баптың үшіншi бөлiгiнде көзделген, әкiмшiлiк жаза қолданылғаннан кейiн бiр жыл iшiнде </w:t>
      </w:r>
      <w:r>
        <w:rPr>
          <w:rStyle w:val="s0"/>
        </w:rPr>
        <w:t>қайталап</w:t>
      </w:r>
      <w:r>
        <w:rPr>
          <w:rStyle w:val="s0"/>
        </w:rPr>
        <w:t xml:space="preserve"> жасалған іс-әрекеттер -</w:t>
      </w:r>
    </w:p>
    <w:p w:rsidR="00000000" w:rsidRDefault="00A35703">
      <w:pPr>
        <w:pStyle w:val="pj"/>
      </w:pPr>
      <w:r>
        <w:rPr>
          <w:rStyle w:val="s0"/>
        </w:rPr>
        <w:t xml:space="preserve">лицензиядан және (немесе) маман сертификатынан айыра отырып не онсыз, жеке тұлғаларға, лауазымды адамдарға - сексен, шағын кәсіпкерлік субъектілеріне және комерциялық емес ұйымдарға - бір жүз, орта кәсiпкерлiк субъектiлерiне - бір жүз елу, iрi кәсiпкерлiк </w:t>
      </w:r>
      <w:r>
        <w:rPr>
          <w:rStyle w:val="s0"/>
        </w:rPr>
        <w:t>субъектiлерiне 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82" w:name="SUB810000"/>
      <w:bookmarkEnd w:id="82"/>
      <w:r>
        <w:rPr>
          <w:rStyle w:val="s1"/>
        </w:rPr>
        <w:t xml:space="preserve">81-бап. Медицина қызметкерiнiң еңбекке уақытша жарамсыздық туралы парақты немесе анықтаманы беру қағидаларын бұзуы </w:t>
      </w:r>
    </w:p>
    <w:p w:rsidR="00000000" w:rsidRDefault="00A35703">
      <w:pPr>
        <w:pStyle w:val="pj"/>
      </w:pPr>
      <w:r>
        <w:rPr>
          <w:rStyle w:val="s0"/>
        </w:rPr>
        <w:t>1. Медицина қызметкерiнiң еңбекке уақытша жарамсызды</w:t>
      </w:r>
      <w:r>
        <w:rPr>
          <w:rStyle w:val="s0"/>
        </w:rPr>
        <w:t>қ</w:t>
      </w:r>
      <w:r>
        <w:rPr>
          <w:rStyle w:val="s0"/>
        </w:rPr>
        <w:t xml:space="preserve"> туралы парақты немесе анықтаманы беру қағидаларын бұзуы -</w:t>
      </w:r>
    </w:p>
    <w:p w:rsidR="00000000" w:rsidRDefault="00A35703">
      <w:pPr>
        <w:pStyle w:val="pj"/>
      </w:pPr>
      <w:r>
        <w:rPr>
          <w:rStyle w:val="s0"/>
        </w:rPr>
        <w:t xml:space="preserve">жеке тұлғаларға - бес, лауазымды адамдарға он айлық есептiк көрсеткiш мөлшерiнде айыппұл салуға әкеп соғады. </w:t>
      </w:r>
    </w:p>
    <w:p w:rsidR="00000000" w:rsidRDefault="00A35703">
      <w:pPr>
        <w:pStyle w:val="pj"/>
      </w:pPr>
      <w:r>
        <w:rPr>
          <w:rStyle w:val="s0"/>
        </w:rPr>
        <w:t>2. Әкiмшiлiк жаза қолданылғаннан кейiн бiр жыл iшiнде қайталап жасалған дәл сол іс-әре</w:t>
      </w:r>
      <w:r>
        <w:rPr>
          <w:rStyle w:val="s0"/>
        </w:rPr>
        <w:t xml:space="preserve">кет - </w:t>
      </w:r>
    </w:p>
    <w:p w:rsidR="00000000" w:rsidRDefault="00A35703">
      <w:pPr>
        <w:pStyle w:val="pj"/>
      </w:pPr>
      <w:r>
        <w:rPr>
          <w:rStyle w:val="s0"/>
        </w:rPr>
        <w:t xml:space="preserve">маман сертификатынан айыра отырып не онсыз, жеке тұлғаларға - он, лауазымды адамдарға жиырма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83" w:name="SUB820000"/>
      <w:bookmarkEnd w:id="83"/>
      <w:r>
        <w:rPr>
          <w:rStyle w:val="s1"/>
        </w:rPr>
        <w:t>82-бап. Медицина қызметкерiнiң Қазақстан Республикасының заңнамасында белгіленген, дәрiлiк</w:t>
      </w:r>
      <w:r>
        <w:rPr>
          <w:rStyle w:val="s1"/>
        </w:rPr>
        <w:t xml:space="preserve"> заттарды өткiзу қағидаларын және рецептер жазып беру жөніндегі талаптарды бұзуы</w:t>
      </w:r>
    </w:p>
    <w:p w:rsidR="00000000" w:rsidRDefault="00A35703">
      <w:pPr>
        <w:pStyle w:val="pj"/>
      </w:pPr>
      <w:r>
        <w:rPr>
          <w:rStyle w:val="s0"/>
        </w:rPr>
        <w:t xml:space="preserve">1.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 - </w:t>
      </w:r>
    </w:p>
    <w:p w:rsidR="00000000" w:rsidRDefault="00A35703">
      <w:pPr>
        <w:pStyle w:val="pj"/>
      </w:pPr>
      <w:r>
        <w:rPr>
          <w:rStyle w:val="s0"/>
        </w:rPr>
        <w:t>жеке т</w:t>
      </w:r>
      <w:r>
        <w:rPr>
          <w:rStyle w:val="s0"/>
        </w:rPr>
        <w:t>ұлғаларға</w:t>
      </w:r>
      <w:r>
        <w:rPr>
          <w:rStyle w:val="s0"/>
        </w:rPr>
        <w:t xml:space="preserve"> - бес, лауазымды адамдарға он айлық есептiк көрсеткiш мөлшерiнде айыппұл салуға әкеп соғады.</w:t>
      </w:r>
    </w:p>
    <w:p w:rsidR="00000000" w:rsidRDefault="00A35703">
      <w:pPr>
        <w:pStyle w:val="pj"/>
      </w:pPr>
      <w:r>
        <w:rPr>
          <w:rStyle w:val="s0"/>
        </w:rPr>
        <w:t xml:space="preserve">2. Әкiмшiлiк жаза қолданылғаннан кейiн бiр жыл iшiнде қайталап жасалған дәл сол іс-әрекеттер - </w:t>
      </w:r>
    </w:p>
    <w:p w:rsidR="00000000" w:rsidRDefault="00A35703">
      <w:pPr>
        <w:pStyle w:val="pj"/>
      </w:pPr>
      <w:r>
        <w:rPr>
          <w:rStyle w:val="s0"/>
        </w:rPr>
        <w:t>жеке тұлғаларға - маман сертификатынан айыра отырып не он</w:t>
      </w:r>
      <w:r>
        <w:rPr>
          <w:rStyle w:val="s0"/>
        </w:rPr>
        <w:t>сыз, он айлық есептiк көрсеткiш мөлшерiнде, лауазымды адамдарға жиырма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i"/>
      </w:pPr>
      <w:bookmarkStart w:id="84" w:name="SUB82010000"/>
      <w:bookmarkEnd w:id="84"/>
      <w:r>
        <w:rPr>
          <w:rStyle w:val="s3"/>
        </w:rPr>
        <w:t xml:space="preserve">2015.19.05. № 315-V ҚР </w:t>
      </w:r>
      <w:hyperlink r:id="rId125" w:anchor="sub_id=400" w:history="1">
        <w:r>
          <w:rPr>
            <w:rStyle w:val="a4"/>
            <w:i/>
            <w:iCs/>
          </w:rPr>
          <w:t>Заңымен</w:t>
        </w:r>
      </w:hyperlink>
      <w:r>
        <w:rPr>
          <w:rStyle w:val="s3"/>
        </w:rPr>
        <w:t xml:space="preserve"> 82-1-бап</w:t>
      </w:r>
      <w:r>
        <w:rPr>
          <w:rStyle w:val="s3"/>
        </w:rPr>
        <w:t xml:space="preserve">пен толықтырылды </w:t>
      </w:r>
    </w:p>
    <w:p w:rsidR="00000000" w:rsidRDefault="00A35703">
      <w:pPr>
        <w:pStyle w:val="pj"/>
        <w:ind w:left="1200" w:hanging="800"/>
      </w:pPr>
      <w:r>
        <w:rPr>
          <w:rStyle w:val="s1"/>
        </w:rPr>
        <w:t>82-1-бап. Қазақстан Республикасының ең төмен әлеуметтік стандарттар және олардың кепілдіктері туралы заңнамасын бұзу</w:t>
      </w:r>
    </w:p>
    <w:p w:rsidR="00000000" w:rsidRDefault="00A35703">
      <w:pPr>
        <w:pStyle w:val="pj"/>
      </w:pPr>
      <w:r>
        <w:rPr>
          <w:rStyle w:val="s0"/>
        </w:rPr>
        <w:t xml:space="preserve">1. Осы Кодекстің </w:t>
      </w:r>
      <w:hyperlink w:anchor="sub830000" w:history="1">
        <w:r>
          <w:rPr>
            <w:rStyle w:val="a4"/>
          </w:rPr>
          <w:t>83</w:t>
        </w:r>
      </w:hyperlink>
      <w:r>
        <w:rPr>
          <w:rStyle w:val="s0"/>
        </w:rPr>
        <w:t xml:space="preserve">, </w:t>
      </w:r>
      <w:hyperlink w:anchor="sub840000" w:history="1">
        <w:r>
          <w:rPr>
            <w:rStyle w:val="a4"/>
          </w:rPr>
          <w:t>84</w:t>
        </w:r>
      </w:hyperlink>
      <w:r>
        <w:rPr>
          <w:rStyle w:val="s0"/>
        </w:rPr>
        <w:t xml:space="preserve">, </w:t>
      </w:r>
      <w:hyperlink w:anchor="sub870000" w:history="1">
        <w:r>
          <w:rPr>
            <w:rStyle w:val="a4"/>
          </w:rPr>
          <w:t>87</w:t>
        </w:r>
      </w:hyperlink>
      <w:r>
        <w:rPr>
          <w:rStyle w:val="s0"/>
        </w:rPr>
        <w:t xml:space="preserve">, </w:t>
      </w:r>
      <w:hyperlink w:anchor="sub890000" w:history="1">
        <w:r>
          <w:rPr>
            <w:rStyle w:val="a4"/>
          </w:rPr>
          <w:t>89</w:t>
        </w:r>
      </w:hyperlink>
      <w:r>
        <w:rPr>
          <w:rStyle w:val="s0"/>
        </w:rPr>
        <w:t xml:space="preserve"> және </w:t>
      </w:r>
      <w:hyperlink w:anchor="sub910000" w:history="1">
        <w:r>
          <w:rPr>
            <w:rStyle w:val="a4"/>
          </w:rPr>
          <w:t>91-баптарында</w:t>
        </w:r>
      </w:hyperlink>
      <w:r>
        <w:rPr>
          <w:rStyle w:val="s0"/>
        </w:rPr>
        <w:t xml:space="preserve"> </w:t>
      </w:r>
      <w:r>
        <w:rPr>
          <w:rStyle w:val="s0"/>
        </w:rPr>
        <w:t>көзделген жағдайларды қоспағанда, ең төмен әлеуметтік стандарттарды орындамаудан және (немесе) қамтамасыз етпеуден көрінген, Қазақстан Республикасының ең төмен әлеуметтік стандарттар және олардың кепілдіктері туралы заңнамасын бұзу -</w:t>
      </w:r>
    </w:p>
    <w:p w:rsidR="00000000" w:rsidRDefault="00A35703">
      <w:pPr>
        <w:pStyle w:val="pj"/>
      </w:pPr>
      <w:r>
        <w:rPr>
          <w:rStyle w:val="s0"/>
        </w:rPr>
        <w:t xml:space="preserve">лауазымды адамдарға - </w:t>
      </w:r>
      <w:r>
        <w:rPr>
          <w:rStyle w:val="s0"/>
        </w:rPr>
        <w:t>жиырма, шағын кәсiпкерлiк субъектiлерiне немесе коммерциялық емес ұйымдарға - қырық, орта кәсiпкерлiк субъектiлерiне - алпыс,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2. Осы баптың бiрiншi бөлiгi</w:t>
      </w:r>
      <w:r>
        <w:rPr>
          <w:rStyle w:val="s0"/>
        </w:rPr>
        <w:t>нде көзделген, әкiмшiлiк жаза қолданылғаннан кейiн бiр жыл iшiнде қайталап жасалған әрекет -</w:t>
      </w:r>
    </w:p>
    <w:p w:rsidR="00000000" w:rsidRDefault="00A35703">
      <w:pPr>
        <w:pStyle w:val="pj"/>
      </w:pPr>
      <w:r>
        <w:rPr>
          <w:rStyle w:val="s0"/>
        </w:rPr>
        <w:t>лауазымды адамдарға - қырық, шағын кәсiпкерлiк субъектiлерiне немесе коммерциялық емес ұйымдарға - алпыс, орта кәсiпкерлiк субъектiлерiне - сексен, ірі кәсіпкерлік</w:t>
      </w:r>
      <w:r>
        <w:rPr>
          <w:rStyle w:val="s0"/>
        </w:rPr>
        <w:t xml:space="preserve"> субъектілеріне бір жүз жиырма айлық есептік көрсеткіш мөлшерінде айыппұл салуға әкеп соғады.</w:t>
      </w:r>
    </w:p>
    <w:p w:rsidR="00000000" w:rsidRDefault="00A35703">
      <w:pPr>
        <w:pStyle w:val="pj"/>
      </w:pPr>
      <w:r>
        <w:t> </w:t>
      </w:r>
    </w:p>
    <w:p w:rsidR="00000000" w:rsidRDefault="00A35703">
      <w:pPr>
        <w:pStyle w:val="pj"/>
        <w:ind w:left="1200" w:hanging="800"/>
      </w:pPr>
      <w:bookmarkStart w:id="85" w:name="SUB830000"/>
      <w:bookmarkEnd w:id="85"/>
      <w:r>
        <w:rPr>
          <w:rStyle w:val="s1"/>
        </w:rPr>
        <w:t xml:space="preserve">83-бап. Қазақстан Республикасының мүгедектердi әлеуметтiк қорғау туралы заңнамасын бұзу </w:t>
      </w:r>
    </w:p>
    <w:p w:rsidR="00000000" w:rsidRDefault="00A35703">
      <w:pPr>
        <w:pStyle w:val="pj"/>
      </w:pPr>
      <w:r>
        <w:rPr>
          <w:rStyle w:val="s0"/>
        </w:rPr>
        <w:t xml:space="preserve">1. Қазақстан Республикасының мүгедектерді әлеуметтік қорғау туралы </w:t>
      </w:r>
      <w:hyperlink r:id="rId126" w:history="1">
        <w:r>
          <w:rPr>
            <w:rStyle w:val="a4"/>
          </w:rPr>
          <w:t>заңнамасын</w:t>
        </w:r>
      </w:hyperlink>
      <w:r>
        <w:rPr>
          <w:rStyle w:val="s0"/>
        </w:rPr>
        <w:t>:</w:t>
      </w:r>
    </w:p>
    <w:p w:rsidR="00000000" w:rsidRDefault="00A35703">
      <w:pPr>
        <w:pStyle w:val="pj"/>
      </w:pPr>
      <w:r>
        <w:rPr>
          <w:rStyle w:val="s0"/>
        </w:rPr>
        <w:t>1) мүгедектердің әлеуметтік және көлік инфрақұрылымы объектілеріне қол жеткізуін қамтамасыз етпеу;</w:t>
      </w:r>
    </w:p>
    <w:p w:rsidR="00000000" w:rsidRDefault="00A35703">
      <w:pPr>
        <w:pStyle w:val="pj"/>
      </w:pPr>
      <w:r>
        <w:rPr>
          <w:rStyle w:val="s0"/>
        </w:rPr>
        <w:t>2) мүгедектердің мәдени ойын-сауық іс-шараларына қол жеткізуі үшін жағдайларды қамта</w:t>
      </w:r>
      <w:r>
        <w:rPr>
          <w:rStyle w:val="s0"/>
        </w:rPr>
        <w:t>масыз етпеу;</w:t>
      </w:r>
    </w:p>
    <w:p w:rsidR="00000000" w:rsidRDefault="00A35703">
      <w:pPr>
        <w:pStyle w:val="pj"/>
      </w:pPr>
      <w:r>
        <w:rPr>
          <w:rStyle w:val="s0"/>
        </w:rPr>
        <w:t xml:space="preserve">3) жұмыс берушінің кінәсінан жұмыста мертігуге ұшыраған және (немесе) кәсіби ауруға шалдыққан мүгедектерді жұмыспен қамту және кәсіптік оңалту саласындағы міндеттерді жұмыс берушінің сақтамауы түрінде жасалған бұзушылық - </w:t>
      </w:r>
    </w:p>
    <w:p w:rsidR="00000000" w:rsidRDefault="00A35703">
      <w:pPr>
        <w:pStyle w:val="pj"/>
      </w:pPr>
      <w:r>
        <w:rPr>
          <w:rStyle w:val="s0"/>
        </w:rPr>
        <w:t xml:space="preserve">лауазымды адамдарға </w:t>
      </w:r>
      <w:r>
        <w:rPr>
          <w:rStyle w:val="s0"/>
        </w:rPr>
        <w:t>- елу, шағын кәсіпкерлік субъектілеріне - бір жүз жиырма,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w:t>
      </w:r>
      <w:r>
        <w:rPr>
          <w:rStyle w:val="s0"/>
        </w:rPr>
        <w:t xml:space="preserve"> жаза қолданылғаннан кейін бір жыл ішінде қайталап жасалған әрекет (әрекетсіздік) - </w:t>
      </w:r>
    </w:p>
    <w:p w:rsidR="00000000" w:rsidRDefault="00A35703">
      <w:pPr>
        <w:pStyle w:val="pj"/>
      </w:pPr>
      <w:r>
        <w:rPr>
          <w:rStyle w:val="s0"/>
        </w:rPr>
        <w:t>лауазымды адамдарға - сексен, шағын кәсіпкерлік субъектілеріне - бір жүз елу, орта кәсіпкерлік субъектілеріне - екі жүз елу, ірі кәсіпкерлік субъектілеріне алты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86" w:name="SUB840000"/>
      <w:bookmarkEnd w:id="86"/>
      <w:r>
        <w:rPr>
          <w:rStyle w:val="s1"/>
        </w:rPr>
        <w:t>84-бап. Қазақстан Республи</w:t>
      </w:r>
      <w:r>
        <w:rPr>
          <w:rStyle w:val="s1"/>
        </w:rPr>
        <w:t xml:space="preserve">касының арнаулы әлеуметтiк қызметтер туралы заңнамасын бұзу </w:t>
      </w:r>
    </w:p>
    <w:p w:rsidR="00000000" w:rsidRDefault="00A35703">
      <w:pPr>
        <w:pStyle w:val="pj"/>
      </w:pPr>
      <w:r>
        <w:rPr>
          <w:rStyle w:val="s0"/>
        </w:rPr>
        <w:t xml:space="preserve">1. Қазақстан Республикасының арнаулы әлеуметтiк қызметтер туралы </w:t>
      </w:r>
      <w:hyperlink r:id="rId127" w:history="1">
        <w:r>
          <w:rPr>
            <w:rStyle w:val="a4"/>
          </w:rPr>
          <w:t>заңнамасын</w:t>
        </w:r>
      </w:hyperlink>
      <w:r>
        <w:rPr>
          <w:rStyle w:val="s0"/>
        </w:rPr>
        <w:t xml:space="preserve">: </w:t>
      </w:r>
    </w:p>
    <w:p w:rsidR="00000000" w:rsidRDefault="00A35703">
      <w:pPr>
        <w:pStyle w:val="pj"/>
      </w:pPr>
      <w:r>
        <w:rPr>
          <w:rStyle w:val="s0"/>
        </w:rPr>
        <w:t>1) арнаулы әлеуметтiк қызметтер көрсетудегi қажеттiл</w:t>
      </w:r>
      <w:r>
        <w:rPr>
          <w:rStyle w:val="s0"/>
        </w:rPr>
        <w:t xml:space="preserve">iкке бағалау жүргiзудiң және оны айқындаудың, арнаулы әлеуметтiк қызметтердiң кепiлдiк берiлген көлемiн көрсету туралы шешiм шығарудың белгiленген мерзiмдерiн бұзу; </w:t>
      </w:r>
    </w:p>
    <w:p w:rsidR="00000000" w:rsidRDefault="00A35703">
      <w:pPr>
        <w:pStyle w:val="pj"/>
      </w:pPr>
      <w:r>
        <w:rPr>
          <w:rStyle w:val="s0"/>
        </w:rPr>
        <w:t>2) арнаулы әлеуметтiк қызметтердiң кепiлдiк берiлген көлемiн көрсету туралы шешiмдi орында</w:t>
      </w:r>
      <w:r>
        <w:rPr>
          <w:rStyle w:val="s0"/>
        </w:rPr>
        <w:t xml:space="preserve">мау түрiнде жасалған бұзушылық - </w:t>
      </w:r>
    </w:p>
    <w:p w:rsidR="00000000" w:rsidRDefault="00A35703">
      <w:pPr>
        <w:pStyle w:val="pj"/>
      </w:pPr>
      <w:r>
        <w:rPr>
          <w:rStyle w:val="s0"/>
        </w:rPr>
        <w:t>лауазымды адамдарға - жиырма, шағын кәсiпкерлiк субъектiлерiне немесе коммерциялық емес ұйымдарға - отыз, орта кәсіпкерлік субъектілеріне - қырық, iрi кәсiпкерлiк субъектiлерiне алпыс айлық есептiк көрсеткiш мөлшерiнде айы</w:t>
      </w:r>
      <w:r>
        <w:rPr>
          <w:rStyle w:val="s0"/>
        </w:rPr>
        <w:t>ппұл салуға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іс-әрекет - </w:t>
      </w:r>
    </w:p>
    <w:p w:rsidR="00000000" w:rsidRDefault="00A35703">
      <w:pPr>
        <w:pStyle w:val="pj"/>
      </w:pPr>
      <w:r>
        <w:rPr>
          <w:rStyle w:val="s0"/>
        </w:rPr>
        <w:t>лауазымды адамдарға - отыз, шағын кәсiпкерлiк субъектiлерiне немесе коммерциялық емес ұйымдарға - қырық, о</w:t>
      </w:r>
      <w:r>
        <w:rPr>
          <w:rStyle w:val="s0"/>
        </w:rPr>
        <w:t>рта кәсіпкерлік субъектілеріне - елу, iрi кәсiпкерлiк субъектiлерiне сексен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87" w:name="SUB850000"/>
      <w:bookmarkEnd w:id="87"/>
      <w:r>
        <w:rPr>
          <w:rStyle w:val="s1"/>
        </w:rPr>
        <w:t>85-бап. Медиацияға қатысушылардың медиацияны жүргiзу барысында белгiлi болған мәлiметтердi жария етуi</w:t>
      </w:r>
    </w:p>
    <w:p w:rsidR="00000000" w:rsidRDefault="00A35703">
      <w:pPr>
        <w:pStyle w:val="pj"/>
      </w:pPr>
      <w:r>
        <w:rPr>
          <w:rStyle w:val="s0"/>
        </w:rPr>
        <w:t>1. Медиацияға</w:t>
      </w:r>
      <w:r>
        <w:rPr>
          <w:rStyle w:val="s0"/>
        </w:rPr>
        <w:t xml:space="preserve"> қатысушылардың медиацияны жүргiзу барысында белгiлi болған мәлiметтердi осы ақпаратты берген тараптың рұқсатынсыз жария етуi, егер бұл әрекетте қылмыстық жазаланатын iс-әрекет белгiлерi болмаса, - </w:t>
      </w:r>
    </w:p>
    <w:p w:rsidR="00000000" w:rsidRDefault="00A35703">
      <w:pPr>
        <w:pStyle w:val="pj"/>
      </w:pPr>
      <w:r>
        <w:rPr>
          <w:rStyle w:val="s0"/>
        </w:rPr>
        <w:t xml:space="preserve">жиырма айлық есептiк көрсеткiш мөлшерiнде айыппұл салуға </w:t>
      </w:r>
      <w:r>
        <w:rPr>
          <w:rStyle w:val="s0"/>
        </w:rPr>
        <w:t>әкеп</w:t>
      </w:r>
      <w:r>
        <w:rPr>
          <w:rStyle w:val="s0"/>
        </w:rPr>
        <w:t xml:space="preserve">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(әрекетсіздік) - </w:t>
      </w:r>
    </w:p>
    <w:p w:rsidR="00000000" w:rsidRDefault="00A35703">
      <w:pPr>
        <w:pStyle w:val="pj"/>
      </w:pPr>
      <w:r>
        <w:rPr>
          <w:rStyle w:val="s0"/>
        </w:rPr>
        <w:t>алпыс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i"/>
      </w:pPr>
      <w:bookmarkStart w:id="88" w:name="SUB860000"/>
      <w:bookmarkEnd w:id="88"/>
      <w:r>
        <w:rPr>
          <w:rStyle w:val="s3"/>
        </w:rPr>
        <w:t xml:space="preserve">2015.23.11. № 415-V ҚР </w:t>
      </w:r>
      <w:hyperlink r:id="rId128" w:anchor="sub_id=86" w:history="1">
        <w:r>
          <w:rPr>
            <w:rStyle w:val="a4"/>
            <w:i/>
            <w:iCs/>
          </w:rPr>
          <w:t>Заңымен</w:t>
        </w:r>
      </w:hyperlink>
      <w:r>
        <w:rPr>
          <w:rStyle w:val="s3"/>
        </w:rPr>
        <w:t xml:space="preserve"> 86-бап жаңа редакцияда (2016 ж. 1 қаңтардан бастап қолданысқа енгiзiлдi) (</w:t>
      </w:r>
      <w:hyperlink r:id="rId129" w:anchor="sub_id=860000" w:history="1">
        <w:r>
          <w:rPr>
            <w:rStyle w:val="a4"/>
            <w:i/>
            <w:iCs/>
          </w:rPr>
          <w:t>бұр.ред.қара</w:t>
        </w:r>
      </w:hyperlink>
      <w:r>
        <w:rPr>
          <w:rStyle w:val="s3"/>
        </w:rPr>
        <w:t>)</w:t>
      </w:r>
    </w:p>
    <w:p w:rsidR="00000000" w:rsidRDefault="00A35703">
      <w:pPr>
        <w:pStyle w:val="pj"/>
        <w:ind w:left="1200" w:hanging="800"/>
      </w:pPr>
      <w:r>
        <w:rPr>
          <w:rStyle w:val="s1"/>
        </w:rPr>
        <w:t xml:space="preserve">86-бап. </w:t>
      </w:r>
      <w:r>
        <w:rPr>
          <w:rStyle w:val="s1"/>
        </w:rPr>
        <w:t>Адамды еңбек шартын жасаспай жұмысқа жіберу</w:t>
      </w:r>
    </w:p>
    <w:p w:rsidR="00000000" w:rsidRDefault="00A35703">
      <w:pPr>
        <w:pStyle w:val="pj"/>
      </w:pPr>
      <w:r>
        <w:rPr>
          <w:rStyle w:val="s0"/>
        </w:rPr>
        <w:t>1. Жұмыс берушінің адамды еңбек шартын жасаспай жұмысқа жіберуі -</w:t>
      </w:r>
    </w:p>
    <w:p w:rsidR="00000000" w:rsidRDefault="00A35703">
      <w:pPr>
        <w:pStyle w:val="pj"/>
      </w:pPr>
      <w:r>
        <w:rPr>
          <w:rStyle w:val="s0"/>
        </w:rPr>
        <w:t>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p>
    <w:p w:rsidR="00000000" w:rsidRDefault="00A35703">
      <w:pPr>
        <w:pStyle w:val="pj"/>
      </w:pPr>
      <w:r>
        <w:rPr>
          <w:rStyle w:val="s0"/>
        </w:rPr>
        <w:t>2.</w:t>
      </w:r>
      <w:r>
        <w:rPr>
          <w:rStyle w:val="s0"/>
        </w:rPr>
        <w:t xml:space="preserve"> Осы баптың бiрiншi бөлiгiнде көзделген, әкiмшiлiк жаза қолданылғаннан кейiн бiр жыл iшiнде қайталап жасалған әрекет (әрекетсіздік) -</w:t>
      </w:r>
    </w:p>
    <w:p w:rsidR="00000000" w:rsidRDefault="00A35703">
      <w:pPr>
        <w:pStyle w:val="pj"/>
      </w:pPr>
      <w:r>
        <w:rPr>
          <w:rStyle w:val="s0"/>
        </w:rPr>
        <w:t>лауазымды адамдарға - алпыс, шағын кәсiпкерлiк субъектiлерiне немесе коммерциялық емес ұйымдарға - сексен, орта кәсіпкерлі</w:t>
      </w:r>
      <w:r>
        <w:rPr>
          <w:rStyle w:val="s0"/>
        </w:rPr>
        <w:t>к субъектілеріне - бір жүз,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3. Осы баптың бiрiншi бөлiгiнде көзделген, кәмелетке толмағандарға қатысты жасалған әрекет (әрекетсіздік) -</w:t>
      </w:r>
    </w:p>
    <w:p w:rsidR="00000000" w:rsidRDefault="00A35703">
      <w:pPr>
        <w:pStyle w:val="pj"/>
      </w:pPr>
      <w:r>
        <w:rPr>
          <w:rStyle w:val="s0"/>
        </w:rPr>
        <w:t>лауазымды адамдарғ</w:t>
      </w:r>
      <w:r>
        <w:rPr>
          <w:rStyle w:val="s0"/>
        </w:rPr>
        <w:t>а - елу,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4. Осы баптың үшiншi</w:t>
      </w:r>
      <w:r>
        <w:rPr>
          <w:rStyle w:val="s0"/>
        </w:rPr>
        <w:t xml:space="preserve"> бөлiгiнде көзделген, әкiмшiлiк жаза қолданылғаннан кейiн бiр жыл iшiнде қайталап жасалған әрекет (әрекетсіздік) -</w:t>
      </w:r>
    </w:p>
    <w:p w:rsidR="00000000" w:rsidRDefault="00A35703">
      <w:pPr>
        <w:pStyle w:val="pj"/>
      </w:pPr>
      <w:r>
        <w:rPr>
          <w:rStyle w:val="s0"/>
        </w:rPr>
        <w:t>лицензияның қолданылуын тоқтата тұрып, лауазымды адамдарға - жетпіс, шағын кәсiпкерлiк субъектiлерiне немесе коммерциялық емес ұйымдарға - бі</w:t>
      </w:r>
      <w:r>
        <w:rPr>
          <w:rStyle w:val="s0"/>
        </w:rPr>
        <w:t xml:space="preserve">р жүз елу, орта кәсіпкерлік субъектілеріне - екі жүз, iрi кәсiпкерлiк субъектiлерiне үш жүз </w:t>
      </w:r>
      <w:hyperlink r:id="rId130" w:history="1">
        <w:r>
          <w:rPr>
            <w:rStyle w:val="a4"/>
          </w:rPr>
          <w:t>айлық есептiк көрсеткiш</w:t>
        </w:r>
      </w:hyperlink>
      <w:r>
        <w:rPr>
          <w:rStyle w:val="s0"/>
        </w:rPr>
        <w:t xml:space="preserve"> мөлшерiнде айыппұл салуға әкеп соғады.</w:t>
      </w:r>
    </w:p>
    <w:p w:rsidR="00000000" w:rsidRDefault="00A35703">
      <w:pPr>
        <w:pStyle w:val="pj"/>
        <w:ind w:left="1200" w:hanging="800"/>
      </w:pPr>
      <w:r>
        <w:rPr>
          <w:rStyle w:val="s1"/>
        </w:rPr>
        <w:t> </w:t>
      </w:r>
    </w:p>
    <w:p w:rsidR="00000000" w:rsidRDefault="00A35703">
      <w:pPr>
        <w:pStyle w:val="pji"/>
      </w:pPr>
      <w:bookmarkStart w:id="89" w:name="SUB870000"/>
      <w:bookmarkEnd w:id="89"/>
      <w:r>
        <w:rPr>
          <w:rStyle w:val="s3"/>
        </w:rPr>
        <w:t xml:space="preserve">2015.23.11. № 415-V ҚР </w:t>
      </w:r>
      <w:hyperlink r:id="rId131" w:anchor="sub_id=86" w:history="1">
        <w:r>
          <w:rPr>
            <w:rStyle w:val="a4"/>
            <w:i/>
            <w:iCs/>
          </w:rPr>
          <w:t>Заңымен</w:t>
        </w:r>
      </w:hyperlink>
      <w:r>
        <w:rPr>
          <w:rStyle w:val="s3"/>
        </w:rPr>
        <w:t xml:space="preserve"> 87-бап жаңа редакцияда (2016 ж. 1 қаңтардан бастап қолданысқа енгiзiлдi) (</w:t>
      </w:r>
      <w:hyperlink r:id="rId132" w:anchor="sub_id=870000" w:history="1">
        <w:r>
          <w:rPr>
            <w:rStyle w:val="a4"/>
            <w:i/>
            <w:iCs/>
          </w:rPr>
          <w:t>бұр.ред.қара</w:t>
        </w:r>
      </w:hyperlink>
      <w:r>
        <w:rPr>
          <w:rStyle w:val="s3"/>
        </w:rPr>
        <w:t>)</w:t>
      </w:r>
    </w:p>
    <w:p w:rsidR="00000000" w:rsidRDefault="00A35703">
      <w:pPr>
        <w:pStyle w:val="pj"/>
        <w:ind w:left="1200" w:hanging="800"/>
      </w:pPr>
      <w:r>
        <w:rPr>
          <w:rStyle w:val="s1"/>
        </w:rPr>
        <w:t>87-бап. Еңбекке ақы төлеу жөніндегі талаптарды бұзу</w:t>
      </w:r>
    </w:p>
    <w:p w:rsidR="00000000" w:rsidRDefault="00A35703">
      <w:pPr>
        <w:pStyle w:val="pj"/>
      </w:pPr>
      <w:r>
        <w:rPr>
          <w:rStyle w:val="s0"/>
        </w:rPr>
        <w:t xml:space="preserve">1. Жұмыс берушінің жалақыны толық көлемде және Қазақстан Республикасының </w:t>
      </w:r>
      <w:hyperlink r:id="rId133" w:history="1">
        <w:r>
          <w:rPr>
            <w:rStyle w:val="a4"/>
          </w:rPr>
          <w:t>еңбек заңнамасында</w:t>
        </w:r>
      </w:hyperlink>
      <w:r>
        <w:rPr>
          <w:rStyle w:val="s0"/>
        </w:rPr>
        <w:t xml:space="preserve"> белгіленген мерзімдерде төлемеуі, сол сияқты жұ</w:t>
      </w:r>
      <w:r>
        <w:rPr>
          <w:rStyle w:val="s0"/>
        </w:rPr>
        <w:t>мыс берушінің кінәсінан төлемді кешіктірген кезеңі үшін өсімпұлды есептемеуі және төлемеуі -</w:t>
      </w:r>
    </w:p>
    <w:p w:rsidR="00000000" w:rsidRDefault="00A35703">
      <w:pPr>
        <w:pStyle w:val="pj"/>
      </w:pPr>
      <w:r>
        <w:rPr>
          <w:rStyle w:val="s0"/>
        </w:rPr>
        <w:t>лауазымды адамдарға - отыз, шағын кәсiпкерлiк субъектi-</w:t>
      </w:r>
    </w:p>
    <w:p w:rsidR="00000000" w:rsidRDefault="00A35703">
      <w:pPr>
        <w:pStyle w:val="pj"/>
      </w:pPr>
      <w:r>
        <w:rPr>
          <w:rStyle w:val="s0"/>
        </w:rPr>
        <w:t>лерiне немесе коммерциялық емес ұйымдарға - алпыс, орта кәсіпкерлік субъектілеріне - бір жүз, iрi кәсiпкерл</w:t>
      </w:r>
      <w:r>
        <w:rPr>
          <w:rStyle w:val="s0"/>
        </w:rPr>
        <w:t>iк субъек-</w:t>
      </w:r>
    </w:p>
    <w:p w:rsidR="00000000" w:rsidRDefault="00A35703">
      <w:pPr>
        <w:pStyle w:val="pj"/>
      </w:pPr>
      <w:r>
        <w:rPr>
          <w:rStyle w:val="s0"/>
        </w:rPr>
        <w:t>тiлерiне бір жүз елу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лауазымды адамдарға - алпыс, шағын кә</w:t>
      </w:r>
      <w:r>
        <w:rPr>
          <w:rStyle w:val="s0"/>
        </w:rPr>
        <w:t>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3. Қазақстан Республикасы еңбек заңна</w:t>
      </w:r>
      <w:r>
        <w:rPr>
          <w:rStyle w:val="s0"/>
        </w:rPr>
        <w:t>масының үстеме жұмысқа, мереке және демалыс күндеріндегі жұмысқа ақы төлеу, сондай-ақ түнгі уақыттағы еңбекке ақы төлеу жөніндегі талаптарын бұзу -</w:t>
      </w:r>
    </w:p>
    <w:p w:rsidR="00000000" w:rsidRDefault="00A35703">
      <w:pPr>
        <w:pStyle w:val="pj"/>
      </w:pPr>
      <w:r>
        <w:rPr>
          <w:rStyle w:val="s0"/>
        </w:rPr>
        <w:t>лауазымды адамдарға - отыз, шағын кәсiпкерлiк субъектiлерiне немесе коммерциялық емес ұйымдарға - алпыс, орт</w:t>
      </w:r>
      <w:r>
        <w:rPr>
          <w:rStyle w:val="s0"/>
        </w:rPr>
        <w:t>а кәсіпкерлік субъектілеріне - сексен, iрi кәсiпкерлiк субъектiлерiне бір жүз жиырма айлық есептiк көрсеткiш мөлшерiнде айыппұл салуға әкеп соғады.</w:t>
      </w:r>
    </w:p>
    <w:p w:rsidR="00000000" w:rsidRDefault="00A35703">
      <w:pPr>
        <w:pStyle w:val="pj"/>
      </w:pPr>
      <w:r>
        <w:rPr>
          <w:rStyle w:val="s0"/>
        </w:rPr>
        <w:t>4. Осы баптың үшiншi бөлiгiнде көзделген, әкiмшiлiк жаза қолданылғаннан кейiн бiр жыл iшiнде қайталап жасалғ</w:t>
      </w:r>
      <w:r>
        <w:rPr>
          <w:rStyle w:val="s0"/>
        </w:rPr>
        <w:t>ан әрекеттер -</w:t>
      </w:r>
    </w:p>
    <w:p w:rsidR="00000000" w:rsidRDefault="00A35703">
      <w:pPr>
        <w:pStyle w:val="pj"/>
      </w:pPr>
      <w:r>
        <w:rPr>
          <w:rStyle w:val="s0"/>
        </w:rPr>
        <w:t xml:space="preserve">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бір жүз елу </w:t>
      </w:r>
      <w:hyperlink r:id="rId134" w:history="1">
        <w:r>
          <w:rPr>
            <w:rStyle w:val="a4"/>
          </w:rPr>
          <w:t>айлық есептiк көрсеткiш</w:t>
        </w:r>
      </w:hyperlink>
      <w:r>
        <w:rPr>
          <w:rStyle w:val="s0"/>
        </w:rPr>
        <w:t xml:space="preserve"> мөлшерiнде айыппұл салуға әкеп соғады.</w:t>
      </w:r>
    </w:p>
    <w:p w:rsidR="00000000" w:rsidRDefault="00A35703">
      <w:pPr>
        <w:pStyle w:val="pj"/>
        <w:ind w:left="1200" w:hanging="800"/>
      </w:pPr>
      <w:r>
        <w:rPr>
          <w:rStyle w:val="s1"/>
        </w:rPr>
        <w:t> </w:t>
      </w:r>
    </w:p>
    <w:p w:rsidR="00000000" w:rsidRDefault="00A35703">
      <w:pPr>
        <w:pStyle w:val="pji"/>
      </w:pPr>
      <w:bookmarkStart w:id="90" w:name="SUB880000"/>
      <w:bookmarkEnd w:id="90"/>
      <w:r>
        <w:rPr>
          <w:rStyle w:val="s3"/>
        </w:rPr>
        <w:t xml:space="preserve">2015.23.11. № 415-V ҚР </w:t>
      </w:r>
      <w:hyperlink r:id="rId135" w:anchor="sub_id=88" w:history="1">
        <w:r>
          <w:rPr>
            <w:rStyle w:val="a4"/>
            <w:i/>
            <w:iCs/>
          </w:rPr>
          <w:t>Заңымен</w:t>
        </w:r>
      </w:hyperlink>
      <w:r>
        <w:rPr>
          <w:rStyle w:val="s3"/>
        </w:rPr>
        <w:t xml:space="preserve"> 88-бап өзгертілді (2016 ж. 1 қаңтардан бастап қолданысқа енгiзiл</w:t>
      </w:r>
      <w:r>
        <w:rPr>
          <w:rStyle w:val="s3"/>
        </w:rPr>
        <w:t>дi) (</w:t>
      </w:r>
      <w:hyperlink r:id="rId136" w:anchor="sub_id=880000" w:history="1">
        <w:r>
          <w:rPr>
            <w:rStyle w:val="a4"/>
            <w:i/>
            <w:iCs/>
          </w:rPr>
          <w:t>бұр.ред.қара</w:t>
        </w:r>
      </w:hyperlink>
      <w:r>
        <w:rPr>
          <w:rStyle w:val="s3"/>
        </w:rPr>
        <w:t>)</w:t>
      </w:r>
    </w:p>
    <w:p w:rsidR="00000000" w:rsidRDefault="00A35703">
      <w:pPr>
        <w:pStyle w:val="pj"/>
        <w:ind w:left="1200" w:hanging="800"/>
      </w:pPr>
      <w:r>
        <w:rPr>
          <w:rStyle w:val="s1"/>
        </w:rPr>
        <w:t>88-бап. Демалыс бермеу</w:t>
      </w:r>
    </w:p>
    <w:p w:rsidR="00000000" w:rsidRDefault="00A35703">
      <w:pPr>
        <w:pStyle w:val="pj"/>
      </w:pPr>
      <w:r>
        <w:rPr>
          <w:rStyle w:val="s0"/>
        </w:rPr>
        <w:t>Жұмыс берушінің жыл сайынғы ақы төленетін еңбек демалысын не оның бір бөлігін қатарынан екі жыл бойы бермеуі -</w:t>
      </w:r>
    </w:p>
    <w:p w:rsidR="00000000" w:rsidRDefault="00A35703">
      <w:pPr>
        <w:pStyle w:val="pj"/>
      </w:pPr>
      <w:r>
        <w:rPr>
          <w:rStyle w:val="s0"/>
        </w:rPr>
        <w:t>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91" w:name="SUB890000"/>
      <w:bookmarkEnd w:id="91"/>
      <w:r>
        <w:rPr>
          <w:rStyle w:val="s1"/>
        </w:rPr>
        <w:t>89-б</w:t>
      </w:r>
      <w:r>
        <w:rPr>
          <w:rStyle w:val="s1"/>
        </w:rPr>
        <w:t>ап. Жұмыс уақытының нормасын заңсыз асыру</w:t>
      </w:r>
    </w:p>
    <w:p w:rsidR="00000000" w:rsidRDefault="00A35703">
      <w:pPr>
        <w:pStyle w:val="pj"/>
      </w:pPr>
      <w:r>
        <w:rPr>
          <w:rStyle w:val="s0"/>
        </w:rPr>
        <w:t xml:space="preserve">1. Жұмыс берушінің Қазақстан Республикасының </w:t>
      </w:r>
      <w:hyperlink r:id="rId137" w:history="1">
        <w:r>
          <w:rPr>
            <w:rStyle w:val="a4"/>
          </w:rPr>
          <w:t>еңбек заңнамасында</w:t>
        </w:r>
      </w:hyperlink>
      <w:r>
        <w:rPr>
          <w:rStyle w:val="s0"/>
        </w:rPr>
        <w:t xml:space="preserve"> көзделген жұмыс уақытының және күнделікті жұмыстың (жұмыс ауысымының) қалыпты және қы</w:t>
      </w:r>
      <w:r>
        <w:rPr>
          <w:rStyle w:val="s0"/>
        </w:rPr>
        <w:t>сқартылған ұзақтығын заңсыз асыруы -</w:t>
      </w:r>
    </w:p>
    <w:p w:rsidR="00000000" w:rsidRDefault="00A35703">
      <w:pPr>
        <w:pStyle w:val="pj"/>
      </w:pPr>
      <w:r>
        <w:rPr>
          <w:rStyle w:val="s0"/>
        </w:rPr>
        <w:t xml:space="preserve">ескерту жасауға әкеп соғады. </w:t>
      </w:r>
    </w:p>
    <w:p w:rsidR="00000000" w:rsidRDefault="00A35703">
      <w:pPr>
        <w:pStyle w:val="pj"/>
      </w:pPr>
      <w:r>
        <w:rPr>
          <w:rStyle w:val="s0"/>
        </w:rPr>
        <w:t>2. Осы баптың бірiншi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лауазымды адамдарға - қырық, шағын кәсiпкерлiк субъектiлерiне немесе</w:t>
      </w:r>
      <w:r>
        <w:rPr>
          <w:rStyle w:val="s0"/>
        </w:rPr>
        <w:t xml:space="preserve"> коммерциялық емес ұйымдарға - алпыс, орта кәсіпкерлік субъектілеріне - сексен, iрi кәсiпкерлiк субъектiлерiне бір жүз жиырма </w:t>
      </w:r>
      <w:hyperlink r:id="rId138" w:history="1">
        <w:r>
          <w:rPr>
            <w:rStyle w:val="a4"/>
          </w:rPr>
          <w:t>айлық есептiк көрсеткiш</w:t>
        </w:r>
      </w:hyperlink>
      <w:r>
        <w:rPr>
          <w:rStyle w:val="s0"/>
        </w:rPr>
        <w:t xml:space="preserve">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92" w:name="SUB900000"/>
      <w:bookmarkEnd w:id="92"/>
      <w:r>
        <w:rPr>
          <w:rStyle w:val="s1"/>
        </w:rPr>
        <w:t>9</w:t>
      </w:r>
      <w:r>
        <w:rPr>
          <w:rStyle w:val="s1"/>
        </w:rPr>
        <w:t>0-бап. Еңбек саласында кемсітушілікке жол беру</w:t>
      </w:r>
    </w:p>
    <w:p w:rsidR="00000000" w:rsidRDefault="00A35703">
      <w:pPr>
        <w:pStyle w:val="pj"/>
      </w:pPr>
      <w:r>
        <w:rPr>
          <w:rStyle w:val="s0"/>
        </w:rPr>
        <w:t xml:space="preserve">1. Еңбек саласында қызметкердің бірдей еңбегі үшін бірдей ақы алу құқығын бұзудан көрінген кемсітушілікке жұмыс берушінің жол беруі - </w:t>
      </w:r>
    </w:p>
    <w:p w:rsidR="00000000" w:rsidRDefault="00A35703">
      <w:pPr>
        <w:pStyle w:val="pj"/>
      </w:pPr>
      <w:r>
        <w:rPr>
          <w:rStyle w:val="s0"/>
        </w:rPr>
        <w:t xml:space="preserve">лауазымды адамдарға, шағын кәсiпкерлiк субъектiлерiне немесе коммерциялық </w:t>
      </w:r>
      <w:r>
        <w:rPr>
          <w:rStyle w:val="s0"/>
        </w:rPr>
        <w:t xml:space="preserve">емес ұйымдарға - отыз, орта кәсіпкерлік субъектілеріне - алпыс, iрi кәсiпкерлiк субъектiлерiне бір жүз айлық есептiк көрсеткiш мөлшерiнде айыппұл салуға әкеп соғады. </w:t>
      </w:r>
    </w:p>
    <w:p w:rsidR="00000000" w:rsidRDefault="00A35703">
      <w:pPr>
        <w:pStyle w:val="pj"/>
      </w:pPr>
      <w:r>
        <w:rPr>
          <w:rStyle w:val="s0"/>
        </w:rPr>
        <w:t>2. Осы баптың бірiншi бөлiгiнде көзделген, әкiмшiлiк жаза қолданылғаннан кейiн бiр жыл iш</w:t>
      </w:r>
      <w:r>
        <w:rPr>
          <w:rStyle w:val="s0"/>
        </w:rPr>
        <w:t xml:space="preserve">iнде қайталап жасалған әрекет - </w:t>
      </w:r>
    </w:p>
    <w:p w:rsidR="00000000" w:rsidRDefault="00A35703">
      <w:pPr>
        <w:pStyle w:val="pj"/>
      </w:pPr>
      <w:r>
        <w:rPr>
          <w:rStyle w:val="s0"/>
        </w:rPr>
        <w:t>лауазымды адамдарға, шағын кәсiпкерлiк субъектiлерiне немесе коммерциялық емес ұйымдарға - алпыс, орта кәсіпкерлік субъектілеріне -сексен, iрi кәсiпкерлiк субъектiлерiне бір жүз жиырма айлық есептiк көрсеткiш мөлшерiнде айы</w:t>
      </w:r>
      <w:r>
        <w:rPr>
          <w:rStyle w:val="s0"/>
        </w:rPr>
        <w:t>ппұл салуға әкеп соғады.</w:t>
      </w:r>
    </w:p>
    <w:p w:rsidR="00000000" w:rsidRDefault="00A35703">
      <w:pPr>
        <w:pStyle w:val="pj"/>
      </w:pPr>
      <w:r>
        <w:rPr>
          <w:rStyle w:val="s0"/>
        </w:rPr>
        <w:t>3. Жұмыспен қамту мәселелері жөніндегі уәкілетті органның, еңбек делдалдығын көрсететін жеке және заңды тұлғаның, сондай-ақ жұмыс берушінің жұмысқа қабылдау үшін бос жұмыс орындары туралы еңбек саласындағы кемсітушілік сипаттағы талаптар қамтылатын ақпарат</w:t>
      </w:r>
      <w:r>
        <w:rPr>
          <w:rStyle w:val="s0"/>
        </w:rPr>
        <w:t>ты орналастыруы -</w:t>
      </w:r>
    </w:p>
    <w:p w:rsidR="00000000" w:rsidRDefault="00A35703">
      <w:pPr>
        <w:pStyle w:val="pj"/>
      </w:pPr>
      <w:r>
        <w:rPr>
          <w:rStyle w:val="s0"/>
        </w:rPr>
        <w:t>жеке тұлғаларға -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айлық есептiк көрсеткiш мөлшерiнде айыппұл салуға әкеп соғ</w:t>
      </w:r>
      <w:r>
        <w:rPr>
          <w:rStyle w:val="s0"/>
        </w:rPr>
        <w:t xml:space="preserve">ады. </w:t>
      </w:r>
    </w:p>
    <w:p w:rsidR="00000000" w:rsidRDefault="00A35703">
      <w:pPr>
        <w:pStyle w:val="pj"/>
      </w:pPr>
      <w:r>
        <w:rPr>
          <w:rStyle w:val="s0"/>
        </w:rPr>
        <w:t>4. Осы баптың үшінші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жеке тұлғаларға - отыз, шағын кәсіпкерлік субъектілеріне немесе коммерциялық емес ұйымдарға - елу, орта кәсіпкерлік субъектілеріне</w:t>
      </w:r>
      <w:r>
        <w:rPr>
          <w:rStyle w:val="s0"/>
        </w:rPr>
        <w:t xml:space="preserve"> - бір жүз, ірі кәсіпкерлік субъектілеріне 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93" w:name="SUB910000"/>
      <w:bookmarkEnd w:id="93"/>
      <w:r>
        <w:rPr>
          <w:rStyle w:val="s1"/>
        </w:rPr>
        <w:t>91-бап. Қазақстан Республикасының зейнетақымен қамсыздандыру туралы заңнамасын бұзу</w:t>
      </w:r>
    </w:p>
    <w:p w:rsidR="00000000" w:rsidRDefault="00A35703">
      <w:pPr>
        <w:pStyle w:val="pj"/>
      </w:pPr>
      <w:r>
        <w:rPr>
          <w:rStyle w:val="s0"/>
        </w:rPr>
        <w:t>1. Бірыңғай жинақтаушы зейнетақы қорының (ерікті жинақта</w:t>
      </w:r>
      <w:r>
        <w:rPr>
          <w:rStyle w:val="s0"/>
        </w:rPr>
        <w:t xml:space="preserve">ушы зейнетақы қорының) Қазақстан Республикасының зейнетақымен қамсыздандыру туралы </w:t>
      </w:r>
      <w:hyperlink r:id="rId139" w:history="1">
        <w:r>
          <w:rPr>
            <w:rStyle w:val="a4"/>
          </w:rPr>
          <w:t>заңнамасында</w:t>
        </w:r>
      </w:hyperlink>
      <w:r>
        <w:rPr>
          <w:rStyle w:val="s0"/>
        </w:rPr>
        <w:t xml:space="preserve"> белгiленген, міндетті зейнетақы жарналарының, міндетті кәсіптік зейнетақы жарналарының есебінен</w:t>
      </w:r>
      <w:r>
        <w:rPr>
          <w:rStyle w:val="s0"/>
        </w:rPr>
        <w:t xml:space="preserve"> зейнетақымен қамсыздандыру туралы шарттар (ерікті зейнетақы жарналарының есебінен зейнетақымен қамсыздандыру туралы шарттар) жасасу тәртiбiн, зейнетақы төлемдерiн, аударылымдарды және алып қоюларды жүзеге асыру мерзiмдерiн бұзуы -</w:t>
      </w:r>
    </w:p>
    <w:p w:rsidR="00000000" w:rsidRDefault="00A35703">
      <w:pPr>
        <w:pStyle w:val="pj"/>
      </w:pPr>
      <w:r>
        <w:rPr>
          <w:rStyle w:val="s0"/>
        </w:rPr>
        <w:t>заңды тұлғаларға төрт жү</w:t>
      </w:r>
      <w:r>
        <w:rPr>
          <w:rStyle w:val="s0"/>
        </w:rPr>
        <w:t>з айлық есептiк көрсеткiш мөлшерiнде айыппұл салуға әкеп соғады.</w:t>
      </w:r>
    </w:p>
    <w:p w:rsidR="00000000" w:rsidRDefault="00A35703">
      <w:pPr>
        <w:pStyle w:val="pj"/>
      </w:pPr>
      <w:r>
        <w:rPr>
          <w:rStyle w:val="s0"/>
        </w:rPr>
        <w:t>2. Бірыңғай жинақтаушы зейнетақы қорының Зейнетақы төлеу жөнiндегi орталыққа мiндеттi зейнетақы жарналарының, міндетті кәсіптік зейнетақы жарналарының есебiнен зейнетақымен қамсыздандыру тура</w:t>
      </w:r>
      <w:r>
        <w:rPr>
          <w:rStyle w:val="s0"/>
        </w:rPr>
        <w:t>лы шартқа қосылған салымшылар туралы мәлiметтердi ұсынбауы, уақтылы ұсынбауы, сол сияқты аталған салымшылар туралы анық емес мәлiметтердi ұсынуы -</w:t>
      </w:r>
    </w:p>
    <w:p w:rsidR="00000000" w:rsidRDefault="00A35703">
      <w:pPr>
        <w:pStyle w:val="pj"/>
      </w:pPr>
      <w:r>
        <w:rPr>
          <w:rStyle w:val="s0"/>
        </w:rPr>
        <w:t xml:space="preserve">заңды тұлғаға бір жүз айлық есептiк көрсеткiш мөлшерiнде айыппұл салуға әкеп соғады. </w:t>
      </w:r>
    </w:p>
    <w:p w:rsidR="00000000" w:rsidRDefault="00A35703">
      <w:pPr>
        <w:pStyle w:val="pj"/>
      </w:pPr>
      <w:r>
        <w:rPr>
          <w:rStyle w:val="s0"/>
        </w:rPr>
        <w:t>3. Осы баптың екінші бө</w:t>
      </w:r>
      <w:r>
        <w:rPr>
          <w:rStyle w:val="s0"/>
        </w:rPr>
        <w:t>лiгiнде көзделген, әкiмшiлiк жаза қолданылғаннан кейiн бiр жыл iшiнде қайталап жасалған іс-әрекеттер -</w:t>
      </w:r>
    </w:p>
    <w:p w:rsidR="00000000" w:rsidRDefault="00A35703">
      <w:pPr>
        <w:pStyle w:val="pj"/>
      </w:pPr>
      <w:r>
        <w:rPr>
          <w:rStyle w:val="s0"/>
        </w:rPr>
        <w:t xml:space="preserve">заңды тұлғаға екi жүз айлық есептiк көрсеткiш мөлшерiнде айыппұл салуға әкеп соғады. </w:t>
      </w:r>
    </w:p>
    <w:p w:rsidR="00000000" w:rsidRDefault="00A35703">
      <w:pPr>
        <w:pStyle w:val="pj"/>
      </w:pPr>
      <w:r>
        <w:rPr>
          <w:rStyle w:val="s0"/>
        </w:rPr>
        <w:t xml:space="preserve">4. Қазақстан Республикасының зейнетақымен қамсыздандыру туралы </w:t>
      </w:r>
      <w:hyperlink r:id="rId140" w:history="1">
        <w:r>
          <w:rPr>
            <w:rStyle w:val="a4"/>
          </w:rPr>
          <w:t>заңнамасында</w:t>
        </w:r>
      </w:hyperlink>
      <w:r>
        <w:rPr>
          <w:rStyle w:val="s0"/>
        </w:rPr>
        <w:t xml:space="preserve"> көзделген, зейнетақыны толық мөлшерде және белгiленген мерзiмдерде төлеу жөнiндегi мiндеттердi Зейнетақы төлеу жөнiндегi орталықтың лауазымды адамдарының орындамауы -</w:t>
      </w:r>
    </w:p>
    <w:p w:rsidR="00000000" w:rsidRDefault="00A35703">
      <w:pPr>
        <w:pStyle w:val="pj"/>
      </w:pPr>
      <w:r>
        <w:rPr>
          <w:rStyle w:val="s0"/>
        </w:rPr>
        <w:t>отыз айлық есеп</w:t>
      </w:r>
      <w:r>
        <w:rPr>
          <w:rStyle w:val="s0"/>
        </w:rPr>
        <w:t>тiк көрсеткiш мөлшерiнде айыппұл салуға әкеп соғады.</w:t>
      </w:r>
    </w:p>
    <w:p w:rsidR="00000000" w:rsidRDefault="00A35703">
      <w:pPr>
        <w:pStyle w:val="pj"/>
      </w:pPr>
      <w:r>
        <w:rPr>
          <w:rStyle w:val="s0"/>
        </w:rPr>
        <w:t>5. Бірыңғай жинақтаушы зейнетақы қорының немесе ерікті жинақтаушы зейнетақы қорының Қазақстан Республикасының зейнетақымен қамсыздандыру туралы заңнамасын бұзып, мәмілелер мен операцияларды жүзеге асыруы</w:t>
      </w:r>
      <w:r>
        <w:rPr>
          <w:rStyle w:val="s0"/>
        </w:rPr>
        <w:t xml:space="preserve"> -</w:t>
      </w:r>
    </w:p>
    <w:p w:rsidR="00000000" w:rsidRDefault="00A35703">
      <w:pPr>
        <w:pStyle w:val="pj"/>
      </w:pPr>
      <w:r>
        <w:rPr>
          <w:rStyle w:val="s0"/>
        </w:rPr>
        <w:t>заңды тұлғаларға төрт жүз айлық есептік көрсеткіш мөлшерінде айыппұл салуға әкеп соғады.</w:t>
      </w:r>
    </w:p>
    <w:p w:rsidR="00000000" w:rsidRDefault="00A35703">
      <w:pPr>
        <w:pStyle w:val="pj"/>
      </w:pPr>
      <w:r>
        <w:rPr>
          <w:rStyle w:val="s0"/>
        </w:rPr>
        <w:t>6. Жеке тұлғаның, дара кәсiпкердiң, жекеше нотариустың, жеке сот орындаушысының, адвокаттың, заңды тұлғаның Қазақстан Республикасының зейнетақымен қамсыздандыру тур</w:t>
      </w:r>
      <w:r>
        <w:rPr>
          <w:rStyle w:val="s0"/>
        </w:rPr>
        <w:t>алы заңнамасында көзделген міндеттерді:</w:t>
      </w:r>
    </w:p>
    <w:p w:rsidR="00000000" w:rsidRDefault="00A35703">
      <w:pPr>
        <w:pStyle w:val="pj"/>
      </w:pPr>
      <w:r>
        <w:rPr>
          <w:rStyle w:val="s0"/>
        </w:rPr>
        <w:t>1) пайдасына міндетті зейнетақы жарналары, міндетті кәсіптік зейнетақы жарналары бойынша берешек өндіріліп алынатын бірыңғай жинақтаушы зейнетақы қоры салымшыларының тізімін мемлекеттік кіріс органына ұсынбау;</w:t>
      </w:r>
    </w:p>
    <w:p w:rsidR="00000000" w:rsidRDefault="00A35703">
      <w:pPr>
        <w:pStyle w:val="pj"/>
      </w:pPr>
      <w:r>
        <w:rPr>
          <w:rStyle w:val="s0"/>
        </w:rPr>
        <w:t>2) мем</w:t>
      </w:r>
      <w:r>
        <w:rPr>
          <w:rStyle w:val="s0"/>
        </w:rPr>
        <w:t>лекеттік кіріс органдарына мiндеттi зейнетақы жарналарының, міндетті кәсіптік зейнетақы жарналарының есептелген, ұстап қалынған (есепке жазылған) және аударылған сомалары жөнiндегі есеп-қисаптарды Қазақстан Республикасының зейнетақымен қамсыздандыру туралы</w:t>
      </w:r>
      <w:r>
        <w:rPr>
          <w:rStyle w:val="s0"/>
        </w:rPr>
        <w:t xml:space="preserve"> </w:t>
      </w:r>
      <w:hyperlink r:id="rId141" w:history="1">
        <w:r>
          <w:rPr>
            <w:rStyle w:val="a4"/>
          </w:rPr>
          <w:t>заңнамасында</w:t>
        </w:r>
      </w:hyperlink>
      <w:r>
        <w:rPr>
          <w:rStyle w:val="s0"/>
        </w:rPr>
        <w:t xml:space="preserve"> белгiленген мерзімдерде ұсынбауы; </w:t>
      </w:r>
    </w:p>
    <w:p w:rsidR="00000000" w:rsidRDefault="00A35703">
      <w:pPr>
        <w:pStyle w:val="pj"/>
      </w:pPr>
      <w:r>
        <w:rPr>
          <w:rStyle w:val="s0"/>
        </w:rPr>
        <w:t>3) Қазақстан Республикасының заңнамасында белгiленген тәртiпке сәйкес әрбiр қызметкер бойынша есептелген, ұстап қалынған (есепке жазылған) жән</w:t>
      </w:r>
      <w:r>
        <w:rPr>
          <w:rStyle w:val="s0"/>
        </w:rPr>
        <w:t xml:space="preserve">е аударылған мiндеттi зейнетақы жарналарын, мiндеттi кәсіптік зейнетақы жарналарын бастапқы есепке алуды жүргiзбеуi; </w:t>
      </w:r>
    </w:p>
    <w:p w:rsidR="00000000" w:rsidRDefault="00A35703">
      <w:pPr>
        <w:pStyle w:val="pj"/>
      </w:pPr>
      <w:r>
        <w:rPr>
          <w:rStyle w:val="s0"/>
        </w:rPr>
        <w:t>4) салымшыларға есептелген, ұстап қалынған (есепке жазылған) және аударылған мiндеттi зейнетақы жарналары, міндетті кәсіптік зейнетақы жар</w:t>
      </w:r>
      <w:r>
        <w:rPr>
          <w:rStyle w:val="s0"/>
        </w:rPr>
        <w:t xml:space="preserve">налары туралы мәлiметтердi Қазақстан Республикасының зейнетақымен қамсыздандыру туралы заңнамасында белгiленген мерзiмдерде ұсынбауы; </w:t>
      </w:r>
    </w:p>
    <w:p w:rsidR="00000000" w:rsidRDefault="00A35703">
      <w:pPr>
        <w:pStyle w:val="pj"/>
      </w:pPr>
      <w:r>
        <w:rPr>
          <w:rStyle w:val="s0"/>
        </w:rPr>
        <w:t>5) бірыңғай жинақтаушы зейнетақы қорына мiндеттi зейнетақы жарналарын, міндетті кәсіптік зейнетақы жарналарын аудармауы, уақтылы және (немесе) толық есептемеуi, ұстап қалмауы (есепке жазбауы) және (немесе) төлемеуi (аудармауы);</w:t>
      </w:r>
    </w:p>
    <w:p w:rsidR="00000000" w:rsidRDefault="00A35703">
      <w:pPr>
        <w:pStyle w:val="pj"/>
      </w:pPr>
      <w:r>
        <w:rPr>
          <w:rStyle w:val="s0"/>
        </w:rPr>
        <w:t>6) Қазақстан Республикасының</w:t>
      </w:r>
      <w:r>
        <w:rPr>
          <w:rStyle w:val="s0"/>
        </w:rPr>
        <w:t xml:space="preserve"> зейнетақымен қамсыздандыру туралы заңнамасында көзделген жағдайларда мемлекеттік кіріс органдарының өкiмiмен касса бойынша барлық шығыс операцияларын тоқтатпауы түрінде жасалған орындамауы не тиісінше орындамауы -</w:t>
      </w:r>
    </w:p>
    <w:p w:rsidR="00000000" w:rsidRDefault="00A35703">
      <w:pPr>
        <w:pStyle w:val="pj"/>
      </w:pPr>
      <w:r>
        <w:rPr>
          <w:rStyle w:val="s0"/>
        </w:rPr>
        <w:t>ескерту жасауға әкеп соғады.</w:t>
      </w:r>
    </w:p>
    <w:p w:rsidR="00000000" w:rsidRDefault="00A35703">
      <w:pPr>
        <w:pStyle w:val="pj"/>
      </w:pPr>
      <w:r>
        <w:rPr>
          <w:rStyle w:val="s0"/>
        </w:rPr>
        <w:t>7. Осы бапты</w:t>
      </w:r>
      <w:r>
        <w:rPr>
          <w:rStyle w:val="s0"/>
        </w:rPr>
        <w:t>ң</w:t>
      </w:r>
      <w:r>
        <w:rPr>
          <w:rStyle w:val="s0"/>
        </w:rPr>
        <w:t xml:space="preserve"> алтыншы бөлiгiнде көзделген, әкiмшiлiк жаза қолданылғаннан кейiн бiр жыл iшiнде қайталап жасалған іс-әрекет -</w:t>
      </w:r>
    </w:p>
    <w:p w:rsidR="00000000" w:rsidRDefault="00A35703">
      <w:pPr>
        <w:pStyle w:val="pj"/>
      </w:pPr>
      <w:r>
        <w:rPr>
          <w:rStyle w:val="s0"/>
        </w:rPr>
        <w:t>жеке тұлғаларға - мiндеттi зейнетақы жарналарының, міндетті кәсіптік зейнетақы жарналарының аударылмаған, уақтылы және (немесе) толық есептелмег</w:t>
      </w:r>
      <w:r>
        <w:rPr>
          <w:rStyle w:val="s0"/>
        </w:rPr>
        <w:t>ен, ұсталып қалмаған (есепке жазылмаған) және (немесе) төленбеген (аударылмаған) сомасының он, шағын кәсiпкерлiк субъектiлерiне немесе коммерциялық емес ұйымдарға - жиырма, орта кәсіпкерлік субъектілеріне - отыз, iрi кәсiпкерлiк субъектiлерiне елу пайызы м</w:t>
      </w:r>
      <w:r>
        <w:rPr>
          <w:rStyle w:val="s0"/>
        </w:rPr>
        <w:t>өлшер</w:t>
      </w:r>
      <w:r>
        <w:rPr>
          <w:rStyle w:val="s0"/>
        </w:rPr>
        <w:t>iнде айыппұл салуға әкеп соғады.</w:t>
      </w:r>
    </w:p>
    <w:p w:rsidR="00000000" w:rsidRDefault="00A35703">
      <w:pPr>
        <w:pStyle w:val="pj"/>
      </w:pPr>
      <w:r>
        <w:rPr>
          <w:rStyle w:val="s0"/>
        </w:rPr>
        <w:t xml:space="preserve">8. Банктердiң және банк операцияларының жекелеген түрлерiн жүзеге асыратын ұйымдардың: </w:t>
      </w:r>
    </w:p>
    <w:p w:rsidR="00000000" w:rsidRDefault="00A35703">
      <w:pPr>
        <w:pStyle w:val="pj"/>
      </w:pPr>
      <w:r>
        <w:rPr>
          <w:rStyle w:val="s0"/>
        </w:rPr>
        <w:t>1) Қазақстан Республикасының зейнетақымен қамсыздандыру туралы заңнамасында көзделген жағдайларда және тәртіппен мемлекеттік кіріс</w:t>
      </w:r>
      <w:r>
        <w:rPr>
          <w:rStyle w:val="s0"/>
        </w:rPr>
        <w:t xml:space="preserve"> органдарының өкiмi бойынша агенттердiң-заңды тұлғалардың немесе дара кәсiпкерлердiң, жекеше нотариустардың, жеке сот орындаушыларының және адвокаттардың банк шоттары бойынша шығыс операцияларын тоқтата тұрмау; </w:t>
      </w:r>
    </w:p>
    <w:p w:rsidR="00000000" w:rsidRDefault="00A35703">
      <w:pPr>
        <w:pStyle w:val="pj"/>
      </w:pPr>
      <w:r>
        <w:rPr>
          <w:rStyle w:val="s0"/>
        </w:rPr>
        <w:t>2) мiндеттi зейнетақы жарналары, міндетті кәсіптік зейнетақы жарналары мен өсiмпұлдар сомаларын Зейнетақы төлеу жөніндегі орталыққа аудару кезiнде банктiң немесе банк операцияларының жекелеген түрлерiн жүзеге асыратын ұйымның кiнәсiнан аудармау (есепке жат</w:t>
      </w:r>
      <w:r>
        <w:rPr>
          <w:rStyle w:val="s0"/>
        </w:rPr>
        <w:t>қызбау</w:t>
      </w:r>
      <w:r>
        <w:rPr>
          <w:rStyle w:val="s0"/>
        </w:rPr>
        <w:t>),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w:t>
      </w:r>
      <w:r>
        <w:rPr>
          <w:rStyle w:val="s0"/>
        </w:rPr>
        <w:t xml:space="preserve">ектемелерiн толтыру кезiнде қателер жiберу; </w:t>
      </w:r>
    </w:p>
    <w:p w:rsidR="00000000" w:rsidRDefault="00A35703">
      <w:pPr>
        <w:pStyle w:val="pj"/>
      </w:pPr>
      <w:r>
        <w:rPr>
          <w:rStyle w:val="s0"/>
        </w:rPr>
        <w:t>3) Қазақстан Республикасының заңнамасында белгiленген тәртiппен мемлекеттік кіріс органдарының мiндеттi зейнетақы жарналары, міндетті кәсіптік зейнетақы жарналары мен өсiмпұлдар сомаларын өндiрiп алуға инкассолы</w:t>
      </w:r>
      <w:r>
        <w:rPr>
          <w:rStyle w:val="s0"/>
        </w:rPr>
        <w:t>қ</w:t>
      </w:r>
      <w:r>
        <w:rPr>
          <w:rStyle w:val="s0"/>
        </w:rPr>
        <w:t xml:space="preserve"> өкiмдерiн орындамау түрiнде Қазақстан Республикасының зейнетақымен қамсыздандыру туралы заңнамасында белгіленген мiндеттердi орындамауы - </w:t>
      </w:r>
    </w:p>
    <w:p w:rsidR="00000000" w:rsidRDefault="00A35703">
      <w:pPr>
        <w:pStyle w:val="pj"/>
      </w:pPr>
      <w:r>
        <w:rPr>
          <w:rStyle w:val="s0"/>
        </w:rPr>
        <w:t>Қазақстан</w:t>
      </w:r>
      <w:r>
        <w:rPr>
          <w:rStyle w:val="s0"/>
        </w:rPr>
        <w:t xml:space="preserve"> Республикасының зейнетақымен қамсыздандыру туралы заңнамасында белгiленген мiндеттердi орындамау кезеңiнд</w:t>
      </w:r>
      <w:r>
        <w:rPr>
          <w:rStyle w:val="s0"/>
        </w:rPr>
        <w:t>е агенттердiң банк шоттары бойынша жасалған шығыс операциялары сомасының бес пайызы мөлшерiнде айыппұл салуға әкеп соғады.</w:t>
      </w:r>
    </w:p>
    <w:p w:rsidR="00000000" w:rsidRDefault="00A35703">
      <w:pPr>
        <w:pStyle w:val="pj"/>
      </w:pPr>
      <w:r>
        <w:rPr>
          <w:rStyle w:val="s0"/>
        </w:rPr>
        <w:t xml:space="preserve">9. Бірыңғай жинақтаушы зейнетақы қорының немесе ерікті жинақтаушы зейнетақы қорының бұқаралық ақпарат құралдарында жарияланған күнгi </w:t>
      </w:r>
      <w:r>
        <w:rPr>
          <w:rStyle w:val="s0"/>
        </w:rPr>
        <w:t xml:space="preserve">шындыққа сәйкес келмейтiн жарнаманы хабарлауы немесе жариялауы - </w:t>
      </w:r>
    </w:p>
    <w:p w:rsidR="00000000" w:rsidRDefault="00A35703">
      <w:pPr>
        <w:pStyle w:val="pj"/>
      </w:pPr>
      <w:r>
        <w:rPr>
          <w:rStyle w:val="s0"/>
        </w:rPr>
        <w:t>заңды тұлғаларға екi жүз айлық есептiк көрсеткiш мөлшерiнде айыппұл салуға әкеп соғады.</w:t>
      </w:r>
    </w:p>
    <w:p w:rsidR="00000000" w:rsidRDefault="00A35703">
      <w:pPr>
        <w:pStyle w:val="pj"/>
      </w:pPr>
      <w:r>
        <w:rPr>
          <w:rStyle w:val="s0"/>
        </w:rPr>
        <w:t>10. Ерікті жинақтаушы зейнетақы қорының инвестициялық декларациясының Қазақстан Республикасының зейнет</w:t>
      </w:r>
      <w:r>
        <w:rPr>
          <w:rStyle w:val="s0"/>
        </w:rPr>
        <w:t>ақымен қамсыздандыру туралы заңнамасында көзделген талаптарға, оның мазмұнына сәйкес келмеуi -</w:t>
      </w:r>
    </w:p>
    <w:p w:rsidR="00000000" w:rsidRDefault="00A35703">
      <w:pPr>
        <w:pStyle w:val="pj"/>
      </w:pPr>
      <w:r>
        <w:rPr>
          <w:rStyle w:val="s0"/>
        </w:rPr>
        <w:t>заңды тұлғаларға бір жүз айлық есептiк көрсеткiш мөлшерiнде айыппұл салуға әкеп соғады.</w:t>
      </w:r>
    </w:p>
    <w:p w:rsidR="00000000" w:rsidRDefault="00A35703">
      <w:pPr>
        <w:pStyle w:val="pj"/>
      </w:pPr>
      <w:r>
        <w:rPr>
          <w:rStyle w:val="s0"/>
        </w:rPr>
        <w:t>11. Бірыңғай жинақтаушы зейнетақы қорының немесе ерікті жинақтаушы зейнет</w:t>
      </w:r>
      <w:r>
        <w:rPr>
          <w:rStyle w:val="s0"/>
        </w:rPr>
        <w:t>ақы қорының, ерікті жинақтаушы зейнетақы қоры құрылтайшыларының (акционерлерінің) және (немесе) оның үлестес тұлғаларының мәліметтерді немесе өзге де сұралатын ақпаратты ұсынбауы, сол сияқты бірнеше рет (қатарынан күнтізбелік он екі ай ішінде екі және одан</w:t>
      </w:r>
      <w:r>
        <w:rPr>
          <w:rStyle w:val="s0"/>
        </w:rPr>
        <w:t xml:space="preserve"> да көп рет) уақтылы ұсынбауы - </w:t>
      </w:r>
    </w:p>
    <w:p w:rsidR="00000000" w:rsidRDefault="00A35703">
      <w:pPr>
        <w:pStyle w:val="pj"/>
      </w:pPr>
      <w:r>
        <w:rPr>
          <w:rStyle w:val="s0"/>
        </w:rPr>
        <w:t>жеке тұлғаларға - бір жүз, заңды тұлғаларға екі жүз айлық есептiк көрсеткiш мөлшерiнде айыппұл салуға әкеп соғады.</w:t>
      </w:r>
    </w:p>
    <w:p w:rsidR="00000000" w:rsidRDefault="00A35703">
      <w:pPr>
        <w:pStyle w:val="pj"/>
      </w:pPr>
      <w:r>
        <w:rPr>
          <w:rStyle w:val="s0"/>
        </w:rPr>
        <w:t>12. Бірыңғай жинақтаушы зейнетақы қорының немесе ерікті жинақтаушы зейнетақы қорының, ерікті жинақтаушы зейн</w:t>
      </w:r>
      <w:r>
        <w:rPr>
          <w:rStyle w:val="s0"/>
        </w:rPr>
        <w:t>етақы қоры құрылтайшыларының (акционерлерінің) және (немесе) оның үлестес тұлғаларының анық емес, сол сияқты толық емес есептілікті, мәліметтерді немесе өзге де сұралатын ақпаратты беруі -</w:t>
      </w:r>
    </w:p>
    <w:p w:rsidR="00000000" w:rsidRDefault="00A35703">
      <w:pPr>
        <w:pStyle w:val="pj"/>
      </w:pPr>
      <w:r>
        <w:rPr>
          <w:rStyle w:val="s0"/>
        </w:rPr>
        <w:t>жеке тұлғаларға - бір жүз, заңды тұлғаларға екі жүз айлық есептік к</w:t>
      </w:r>
      <w:r>
        <w:rPr>
          <w:rStyle w:val="s0"/>
        </w:rPr>
        <w:t>өрсеткіш</w:t>
      </w:r>
      <w:r>
        <w:rPr>
          <w:rStyle w:val="s0"/>
        </w:rPr>
        <w:t xml:space="preserve"> мөлшерінде айыппұл салуға әкеп соғады. </w:t>
      </w:r>
    </w:p>
    <w:p w:rsidR="00000000" w:rsidRDefault="00A35703">
      <w:pPr>
        <w:pStyle w:val="pj"/>
      </w:pPr>
      <w:r>
        <w:rPr>
          <w:rStyle w:val="s0"/>
        </w:rPr>
        <w:t>Ескертпе. Осы баптың алтыншы және жетінші бөліктерінің мақсаттары үшін тұлға, егер аударылмаған, уақтылы және (немесе) толық есептелмеген, ұсталып қалмаған (есепке жазылмаған) және (немесе) төленбеген (аудар</w:t>
      </w:r>
      <w:r>
        <w:rPr>
          <w:rStyle w:val="s0"/>
        </w:rPr>
        <w:t>ылмаған) міндетті зейнетақы жарналарының, міндетті кәсіптік зейнетақы жарналарының сомасы әкімшілік құқық бұзушылық анықталған күні қолданыста болған заңға сәйкес белгіленетін бір айлық есептік көрсеткіштен аз болған жағдайда, әкімшілік жауаптылыққа тартыл</w:t>
      </w:r>
      <w:r>
        <w:rPr>
          <w:rStyle w:val="s0"/>
        </w:rPr>
        <w:t>уға жатпайды.</w:t>
      </w:r>
    </w:p>
    <w:p w:rsidR="00000000" w:rsidRDefault="00A35703">
      <w:pPr>
        <w:pStyle w:val="pj"/>
      </w:pPr>
      <w:r>
        <w:rPr>
          <w:rStyle w:val="s0"/>
        </w:rPr>
        <w:t> </w:t>
      </w:r>
    </w:p>
    <w:p w:rsidR="00000000" w:rsidRDefault="00A35703">
      <w:pPr>
        <w:pStyle w:val="pj"/>
        <w:ind w:left="1200" w:hanging="800"/>
      </w:pPr>
      <w:bookmarkStart w:id="94" w:name="SUB920000"/>
      <w:bookmarkEnd w:id="94"/>
      <w:r>
        <w:rPr>
          <w:rStyle w:val="s1"/>
        </w:rPr>
        <w:t>92-бап. Қазақстан Республикасының мiндеттi әлеуметтiк сақтандыру туралы заңнамасын бұзу</w:t>
      </w:r>
    </w:p>
    <w:p w:rsidR="00000000" w:rsidRDefault="00A35703">
      <w:pPr>
        <w:pStyle w:val="pj"/>
      </w:pPr>
      <w:r>
        <w:rPr>
          <w:rStyle w:val="s0"/>
        </w:rPr>
        <w:t xml:space="preserve">1. Мемлекеттiк әлеуметтiк сақтандыру қорының және Зейнетақы төлеу жөнiндегi орталықтың Қазақстан Республикасының мiндеттi әлеуметтiк сақтандыру туралы </w:t>
      </w:r>
      <w:hyperlink r:id="rId142" w:history="1">
        <w:r>
          <w:rPr>
            <w:rStyle w:val="a4"/>
          </w:rPr>
          <w:t>заңнамасында</w:t>
        </w:r>
      </w:hyperlink>
      <w:r>
        <w:rPr>
          <w:rStyle w:val="s0"/>
        </w:rPr>
        <w:t xml:space="preserve"> белгiленген мерзiмдерде әлеуметтiк төлемдердi төлемеуi -</w:t>
      </w:r>
    </w:p>
    <w:p w:rsidR="00000000" w:rsidRDefault="00A35703">
      <w:pPr>
        <w:pStyle w:val="pj"/>
      </w:pPr>
      <w:r>
        <w:rPr>
          <w:rStyle w:val="s0"/>
        </w:rPr>
        <w:t>лауазымды адамдарға отыз айлық есептiк көрсеткiш мөлшерiнде айыппұл салуға әкеп соғады.</w:t>
      </w:r>
    </w:p>
    <w:p w:rsidR="00000000" w:rsidRDefault="00A35703">
      <w:pPr>
        <w:pStyle w:val="pj"/>
      </w:pPr>
      <w:r>
        <w:rPr>
          <w:rStyle w:val="s0"/>
        </w:rPr>
        <w:t>2. Әлеуметтік аударымдарды төлеуші</w:t>
      </w:r>
      <w:r>
        <w:rPr>
          <w:rStyle w:val="s0"/>
        </w:rPr>
        <w:t>нің:</w:t>
      </w:r>
    </w:p>
    <w:p w:rsidR="00000000" w:rsidRDefault="00A35703">
      <w:pPr>
        <w:pStyle w:val="pj"/>
      </w:pPr>
      <w:r>
        <w:rPr>
          <w:rStyle w:val="s0"/>
        </w:rPr>
        <w:t>1) әлеуметтiк аударымдар жүргiзiлетiн мiндеттi әлеуметтiк сақтандыру жүйесiне қатысушылардың тiзiмдерiн мемлекеттік кіріс органына ұсынбау;</w:t>
      </w:r>
    </w:p>
    <w:p w:rsidR="00000000" w:rsidRDefault="00A35703">
      <w:pPr>
        <w:pStyle w:val="pj"/>
      </w:pPr>
      <w:r>
        <w:rPr>
          <w:rStyle w:val="s0"/>
        </w:rPr>
        <w:t>2) әлеуметтiк аударымдарды төлемеу (аудармау), уақтылы және (немесе) толық төлемеу (аудармау);</w:t>
      </w:r>
    </w:p>
    <w:p w:rsidR="00000000" w:rsidRDefault="00A35703">
      <w:pPr>
        <w:pStyle w:val="pj"/>
      </w:pPr>
      <w:r>
        <w:rPr>
          <w:rStyle w:val="s0"/>
        </w:rPr>
        <w:t>3) Қазақстан Рес</w:t>
      </w:r>
      <w:r>
        <w:rPr>
          <w:rStyle w:val="s0"/>
        </w:rPr>
        <w:t xml:space="preserve">публикасының мiндеттi әлеуметтiк сақтандыру туралы </w:t>
      </w:r>
      <w:hyperlink r:id="rId143" w:history="1">
        <w:r>
          <w:rPr>
            <w:rStyle w:val="a4"/>
          </w:rPr>
          <w:t>заңнамасында</w:t>
        </w:r>
      </w:hyperlink>
      <w:r>
        <w:rPr>
          <w:rStyle w:val="s0"/>
        </w:rPr>
        <w:t xml:space="preserve"> көзделген жағдайларда мемлекеттік кіріс органдарының өкiмiмен касса бойынша барлық шығыс операцияларын тоқтатпауы түрiнде жасал</w:t>
      </w:r>
      <w:r>
        <w:rPr>
          <w:rStyle w:val="s0"/>
        </w:rPr>
        <w:t>ған</w:t>
      </w:r>
      <w:r>
        <w:rPr>
          <w:rStyle w:val="s0"/>
        </w:rPr>
        <w:t xml:space="preserve"> Қазақстан Республикасының мiндеттi әлеуметтiк сақтандыру туралы заңнамасында көзделген мiндеттердi орындамауы не тиiсiнше орындамауы -</w:t>
      </w:r>
    </w:p>
    <w:p w:rsidR="00000000" w:rsidRDefault="00A35703">
      <w:pPr>
        <w:pStyle w:val="pj"/>
      </w:pPr>
      <w:r>
        <w:rPr>
          <w:rStyle w:val="s0"/>
        </w:rPr>
        <w:t>ескерту жасауға әкеп соғады.</w:t>
      </w:r>
    </w:p>
    <w:p w:rsidR="00000000" w:rsidRDefault="00A35703">
      <w:pPr>
        <w:pStyle w:val="pj"/>
      </w:pPr>
      <w:r>
        <w:rPr>
          <w:rStyle w:val="s0"/>
        </w:rPr>
        <w:t>3. Осы баптың екiншi бөлiгiнде көзделген, әкiмшiлiк жаза қолданылғаннан кейiн бiр жыл iш</w:t>
      </w:r>
      <w:r>
        <w:rPr>
          <w:rStyle w:val="s0"/>
        </w:rPr>
        <w:t>iнде қайталап жасалған іс-әрекеттер -</w:t>
      </w:r>
    </w:p>
    <w:p w:rsidR="00000000" w:rsidRDefault="00A35703">
      <w:pPr>
        <w:pStyle w:val="pj"/>
      </w:pPr>
      <w:r>
        <w:rPr>
          <w:rStyle w:val="s0"/>
        </w:rPr>
        <w:t>жекеше нотариустарға, жекеше сот орындаушыларына, адвокаттарға, шағын кәсiпкерлiк субъектiлерiне немесе коммерциялық емес ұйымдарға - төленбеген (аударылмаған), уақтылы және (немесе) толық төленбеген (аударылмаған) әле</w:t>
      </w:r>
      <w:r>
        <w:rPr>
          <w:rStyle w:val="s0"/>
        </w:rPr>
        <w:t>уметтiк аударымдар сомасының жиырма, орта кәсіпкерлік субъектілеріне - отыз, iрi кәсiпкерлiк субъектiлерiне елу пайызы мөлшерiнде айыппұл салуға әкеп соғады.</w:t>
      </w:r>
    </w:p>
    <w:p w:rsidR="00000000" w:rsidRDefault="00A35703">
      <w:pPr>
        <w:pStyle w:val="pj"/>
      </w:pPr>
      <w:r>
        <w:rPr>
          <w:rStyle w:val="s0"/>
        </w:rPr>
        <w:t xml:space="preserve">4. Банктердiң және банк операцияларының жекелеген түрлерiн жүзеге асыратын ұйымдардың: </w:t>
      </w:r>
    </w:p>
    <w:p w:rsidR="00000000" w:rsidRDefault="00A35703">
      <w:pPr>
        <w:pStyle w:val="pj"/>
      </w:pPr>
      <w:r>
        <w:rPr>
          <w:rStyle w:val="s0"/>
        </w:rPr>
        <w:t>1) Қазақст</w:t>
      </w:r>
      <w:r>
        <w:rPr>
          <w:rStyle w:val="s0"/>
        </w:rPr>
        <w:t xml:space="preserve">ан Республикасының мiндеттi әлеуметтiк сақтандыру туралы </w:t>
      </w:r>
      <w:hyperlink r:id="rId144" w:history="1">
        <w:r>
          <w:rPr>
            <w:rStyle w:val="a4"/>
          </w:rPr>
          <w:t>заңнамасында</w:t>
        </w:r>
      </w:hyperlink>
      <w:r>
        <w:rPr>
          <w:rStyle w:val="s0"/>
        </w:rPr>
        <w:t xml:space="preserve"> көзделген жағдайларда мемлекеттік кіріс органдарының өкiмiмен әлеуметтік аударымдарды төлеушiнің банк шоттары бойынша бар</w:t>
      </w:r>
      <w:r>
        <w:rPr>
          <w:rStyle w:val="s0"/>
        </w:rPr>
        <w:t xml:space="preserve">лық шығыс операцияларын тоқтатпау; </w:t>
      </w:r>
    </w:p>
    <w:p w:rsidR="00000000" w:rsidRDefault="00A35703">
      <w:pPr>
        <w:pStyle w:val="pj"/>
      </w:pPr>
      <w:r>
        <w:rPr>
          <w:rStyle w:val="s0"/>
        </w:rPr>
        <w:t>2) әлеуметтiк аударымдар мен өсiмпұлдар сомаларын Зейнетақы төлеу жөніндегі орталыққа аудару кезiнде банктiң немесе банк операцияларының жекелеген түрлерiн жүзеге асыратын ұйымның кiнәсiнан аудармау (есепке жатқызбау), у</w:t>
      </w:r>
      <w:r>
        <w:rPr>
          <w:rStyle w:val="s0"/>
        </w:rPr>
        <w:t>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w:t>
      </w:r>
      <w:r>
        <w:rPr>
          <w:rStyle w:val="s0"/>
        </w:rPr>
        <w:t xml:space="preserve">н толтыру кезiнде қателер жiберу; </w:t>
      </w:r>
    </w:p>
    <w:p w:rsidR="00000000" w:rsidRDefault="00A35703">
      <w:pPr>
        <w:pStyle w:val="pj"/>
      </w:pPr>
      <w:r>
        <w:rPr>
          <w:rStyle w:val="s0"/>
        </w:rPr>
        <w:t>3) Қазақстан Республикасының заңнамасында белгiленген тәртiппен мемлекеттік кіріс органдарының әлеуметтiк аударымдар мен өсiмпұлдар сомаларын өндiрiп алуға инкассолық өкiмдерiн орындамауы түрiнде жасалған Қазақстан Респуб</w:t>
      </w:r>
      <w:r>
        <w:rPr>
          <w:rStyle w:val="s0"/>
        </w:rPr>
        <w:t xml:space="preserve">ликасының мiндеттi әлеуметтiк сақтандыру туралы заңнамасында белгiленген мiндеттердi орындамауы - </w:t>
      </w:r>
    </w:p>
    <w:p w:rsidR="00000000" w:rsidRDefault="00A35703">
      <w:pPr>
        <w:pStyle w:val="pj"/>
      </w:pPr>
      <w:r>
        <w:rPr>
          <w:rStyle w:val="s0"/>
        </w:rPr>
        <w:t>Қазақстан</w:t>
      </w:r>
      <w:r>
        <w:rPr>
          <w:rStyle w:val="s0"/>
        </w:rPr>
        <w:t xml:space="preserve"> Республикасының мiндеттi әлеуметтiк сақтандыру туралы заңнамасында белгiленген мiндеттердi орындамау кезеңiнде төлеушiлердiң банк шоттары бойынша ж</w:t>
      </w:r>
      <w:r>
        <w:rPr>
          <w:rStyle w:val="s0"/>
        </w:rPr>
        <w:t>асалған шығыс операциялары сомасының бес пайызы мөлшерiнде айыппұл салуға әкеп соғады.</w:t>
      </w:r>
    </w:p>
    <w:p w:rsidR="00000000" w:rsidRDefault="00A35703">
      <w:pPr>
        <w:pStyle w:val="pj"/>
      </w:pPr>
      <w:r>
        <w:rPr>
          <w:rStyle w:val="s0"/>
        </w:rPr>
        <w:t>Ескертпе. Осы баптың екiншi және үшінші бөлiктерiнiң мақсаттары үшiн тұлға, егер төленбеген (аударылмаған), уақтылы және (немесе) толық төленбеген (аударылмаған) әлеуметтiк аударымдар сомасы әкiмшiлiк құқық бұзушылық анықталған күнi қолданыста болған заңға</w:t>
      </w:r>
      <w:r>
        <w:rPr>
          <w:rStyle w:val="s0"/>
        </w:rPr>
        <w:t xml:space="preserve"> сәйкес белгiленетiн бiр айлық есептiк көрсеткiш мөлшерiнен аспаған жағдайда, әкiмшiлiк жауаптылыққа тартылуға жатпайды.</w:t>
      </w:r>
    </w:p>
    <w:p w:rsidR="00000000" w:rsidRDefault="00A35703">
      <w:pPr>
        <w:pStyle w:val="pj"/>
      </w:pPr>
      <w:r>
        <w:rPr>
          <w:rStyle w:val="s0"/>
        </w:rPr>
        <w:t> </w:t>
      </w:r>
    </w:p>
    <w:p w:rsidR="00000000" w:rsidRDefault="00A35703">
      <w:pPr>
        <w:pStyle w:val="pj"/>
        <w:ind w:left="1200" w:hanging="800"/>
      </w:pPr>
      <w:bookmarkStart w:id="95" w:name="SUB930000"/>
      <w:bookmarkEnd w:id="95"/>
      <w:r>
        <w:rPr>
          <w:rStyle w:val="s1"/>
        </w:rPr>
        <w:t>93-бап. Еңбек қауiпсiздiгiн және еңбектi қорғауды қамтамасыз ету қағидаларын бұзу</w:t>
      </w:r>
    </w:p>
    <w:p w:rsidR="00000000" w:rsidRDefault="00A35703">
      <w:pPr>
        <w:pStyle w:val="pj"/>
      </w:pPr>
      <w:r>
        <w:rPr>
          <w:rStyle w:val="s0"/>
        </w:rPr>
        <w:t xml:space="preserve">1. Қазақстан Республикасының еңбек </w:t>
      </w:r>
      <w:hyperlink r:id="rId145" w:history="1">
        <w:r>
          <w:rPr>
            <w:rStyle w:val="a4"/>
          </w:rPr>
          <w:t>заңнамасының</w:t>
        </w:r>
      </w:hyperlink>
      <w:r>
        <w:rPr>
          <w:rStyle w:val="s0"/>
        </w:rPr>
        <w:t xml:space="preserve"> талабына сәйкес өндірістік ұйымдарда еңбек қауіпсіздігі және еңбекті қорғау қызметінің (маманының) болмауы -</w:t>
      </w:r>
    </w:p>
    <w:p w:rsidR="00000000" w:rsidRDefault="00A35703">
      <w:pPr>
        <w:pStyle w:val="pj"/>
      </w:pPr>
      <w:r>
        <w:rPr>
          <w:rStyle w:val="s0"/>
        </w:rPr>
        <w:t xml:space="preserve">ескерту жасауға әкеп соғады. </w:t>
      </w:r>
    </w:p>
    <w:p w:rsidR="00000000" w:rsidRDefault="00A35703">
      <w:pPr>
        <w:pStyle w:val="pj"/>
      </w:pPr>
      <w:r>
        <w:rPr>
          <w:rStyle w:val="s0"/>
        </w:rPr>
        <w:t xml:space="preserve">2. Жұмыс берушінің Қазақстан Республикасының еңбек заңнамасының талабына сәйкес қызметкерлерді міндетті және кезеңдік медициналық қарап-тексерулерден және ауысым алдындағы медициналық куәландырудан өткізу жөніндегі талаптарды бұзуы - </w:t>
      </w:r>
    </w:p>
    <w:p w:rsidR="00000000" w:rsidRDefault="00A35703">
      <w:pPr>
        <w:pStyle w:val="pj"/>
      </w:pPr>
      <w:r>
        <w:rPr>
          <w:rStyle w:val="s0"/>
        </w:rPr>
        <w:t xml:space="preserve">ескерту жасауға әкеп </w:t>
      </w:r>
      <w:r>
        <w:rPr>
          <w:rStyle w:val="s0"/>
        </w:rPr>
        <w:t>соғады.</w:t>
      </w:r>
    </w:p>
    <w:p w:rsidR="00000000" w:rsidRDefault="00A35703">
      <w:pPr>
        <w:pStyle w:val="pj"/>
      </w:pPr>
      <w:r>
        <w:rPr>
          <w:rStyle w:val="s0"/>
        </w:rPr>
        <w:t>3. Қызметкерлерді Қазақстан Республикасының еңбек заңнамасының талабына сәйкес емдік-профилактикалық тағаммен, жеке және ұжымдық қорғану құралдарымен қамтамасыз етпеу -</w:t>
      </w:r>
    </w:p>
    <w:p w:rsidR="00000000" w:rsidRDefault="00A35703">
      <w:pPr>
        <w:pStyle w:val="pj"/>
      </w:pPr>
      <w:r>
        <w:rPr>
          <w:rStyle w:val="s0"/>
        </w:rPr>
        <w:t>ескерту жасауға әкеп соғады.</w:t>
      </w:r>
    </w:p>
    <w:p w:rsidR="00000000" w:rsidRDefault="00A35703">
      <w:pPr>
        <w:pStyle w:val="pj"/>
      </w:pPr>
      <w:r>
        <w:rPr>
          <w:rStyle w:val="s0"/>
        </w:rPr>
        <w:t xml:space="preserve">4. Жұмыс берушінің Қазақстан Республикасы </w:t>
      </w:r>
      <w:hyperlink r:id="rId146" w:history="1">
        <w:r>
          <w:rPr>
            <w:rStyle w:val="a4"/>
          </w:rPr>
          <w:t>еңбек заңнамасының</w:t>
        </w:r>
      </w:hyperlink>
      <w:r>
        <w:rPr>
          <w:rStyle w:val="s0"/>
        </w:rPr>
        <w:t xml:space="preserve"> қызметкерлерді оқыту мен даярлықтан, басшылар мен мамандардың еңбек қауіпсіздігі және еңбекті қорғау мәселелері бойынша білімін тексеруден өткізу талаптарын орындамауы - </w:t>
      </w:r>
    </w:p>
    <w:p w:rsidR="00000000" w:rsidRDefault="00A35703">
      <w:pPr>
        <w:pStyle w:val="pj"/>
      </w:pPr>
      <w:r>
        <w:rPr>
          <w:rStyle w:val="s0"/>
        </w:rPr>
        <w:t>ескерту ж</w:t>
      </w:r>
      <w:r>
        <w:rPr>
          <w:rStyle w:val="s0"/>
        </w:rPr>
        <w:t>асауға әкеп соғады.</w:t>
      </w:r>
    </w:p>
    <w:p w:rsidR="00000000" w:rsidRDefault="00A35703">
      <w:pPr>
        <w:pStyle w:val="pj"/>
      </w:pPr>
      <w:r>
        <w:rPr>
          <w:rStyle w:val="s0"/>
        </w:rPr>
        <w:t>5. Осы баптың бiрiншi, екінші, үшінші, төртінші бөлiктерінде көзделген, ескерту жасалғаннан кейiн бiр жыл iшiнде қайталап жасалған әрекеттер -</w:t>
      </w:r>
    </w:p>
    <w:p w:rsidR="00000000" w:rsidRDefault="00A35703">
      <w:pPr>
        <w:pStyle w:val="pj"/>
      </w:pPr>
      <w:r>
        <w:rPr>
          <w:rStyle w:val="s0"/>
        </w:rPr>
        <w:t>шағын кәсiпкерлiк субъектiлерiне немесе коммерциялық емес ұйымдарға - қырық, орта кәсіпкерлік</w:t>
      </w:r>
      <w:r>
        <w:rPr>
          <w:rStyle w:val="s0"/>
        </w:rPr>
        <w:t xml:space="preserve"> субъектілеріне - алпыс, iрi кәсiпкерлiк субъектiлерiне бір жүз жиырма айлық есептік көрсеткіш мөлшерiнде айыппұл салуға әкеп соғады.</w:t>
      </w:r>
    </w:p>
    <w:p w:rsidR="00000000" w:rsidRDefault="00A35703">
      <w:pPr>
        <w:pStyle w:val="pj"/>
      </w:pPr>
      <w:r>
        <w:rPr>
          <w:rStyle w:val="s0"/>
        </w:rPr>
        <w:t>6. Жұмыс берушінің Қазақстан Республикасы еңбек заңнамасының еңбек қауіпсіздігі және еңбекті қорғау жөніндегі нұсқама беру</w:t>
      </w:r>
      <w:r>
        <w:rPr>
          <w:rStyle w:val="s0"/>
        </w:rPr>
        <w:t xml:space="preserve"> (кіріспе нұсқамадан басқа) талаптарын орындамауы және осы құжаттардың болмауы - </w:t>
      </w:r>
    </w:p>
    <w:p w:rsidR="00000000" w:rsidRDefault="00A35703">
      <w:pPr>
        <w:pStyle w:val="pj"/>
      </w:pPr>
      <w:r>
        <w:rPr>
          <w:rStyle w:val="s0"/>
        </w:rPr>
        <w:t>шағын кәсiпкерлiк субъектiлерiне немесе коммерциялық емес ұйымдарға - жиырма, орта кәсіпкерлік субъектілеріне - отыз, iрi кәсiпкерлiк субъектiлерiне сексен айлық есептік көрс</w:t>
      </w:r>
      <w:r>
        <w:rPr>
          <w:rStyle w:val="s0"/>
        </w:rPr>
        <w:t>еткіш мөлшерiнде айыппұл салуға әкеп соғады.</w:t>
      </w:r>
    </w:p>
    <w:p w:rsidR="00000000" w:rsidRDefault="00A35703">
      <w:pPr>
        <w:pStyle w:val="pj"/>
      </w:pPr>
      <w:r>
        <w:rPr>
          <w:rStyle w:val="s0"/>
        </w:rPr>
        <w:t xml:space="preserve">7. Осы баптың алтыншы бөлiгінде көзделген, әкiмшiлiк жаза қолданылғаннан кейiн бiр жыл iшiнде қайталап жасалған іс-әрекеттер - </w:t>
      </w:r>
    </w:p>
    <w:p w:rsidR="00000000" w:rsidRDefault="00A35703">
      <w:pPr>
        <w:pStyle w:val="pj"/>
      </w:pPr>
      <w:r>
        <w:rPr>
          <w:rStyle w:val="s0"/>
        </w:rPr>
        <w:t>шағын кәсiпкерлiк субъектiлерiне немесе коммерциялық емес ұйымдарға - қырық, орта к</w:t>
      </w:r>
      <w:r>
        <w:rPr>
          <w:rStyle w:val="s0"/>
        </w:rPr>
        <w:t>әсіпкерлік</w:t>
      </w:r>
      <w:r>
        <w:rPr>
          <w:rStyle w:val="s0"/>
        </w:rPr>
        <w:t xml:space="preserve"> субъектілеріне - алпыс, iрi кәсiпкерлiк субъектiлерiне бір жүз жиырма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96" w:name="SUB940000"/>
      <w:bookmarkEnd w:id="96"/>
      <w:r>
        <w:rPr>
          <w:rStyle w:val="s1"/>
        </w:rPr>
        <w:t>94-бап. Өндірістік объектілерді еңбек жағдайлары бойынша аттестаттауды жүргізу жөніндегі заңнама талаптарын бұ</w:t>
      </w:r>
      <w:r>
        <w:rPr>
          <w:rStyle w:val="s1"/>
        </w:rPr>
        <w:t>зу</w:t>
      </w:r>
    </w:p>
    <w:p w:rsidR="00000000" w:rsidRDefault="00A35703">
      <w:pPr>
        <w:pStyle w:val="pj"/>
      </w:pPr>
      <w:r>
        <w:rPr>
          <w:rStyle w:val="s0"/>
        </w:rPr>
        <w:t xml:space="preserve">1. Жұмыс берушінің Қазақстан Республикасының </w:t>
      </w:r>
      <w:hyperlink r:id="rId147" w:history="1">
        <w:r>
          <w:rPr>
            <w:rStyle w:val="a4"/>
          </w:rPr>
          <w:t>еңбек заңнамасында</w:t>
        </w:r>
      </w:hyperlink>
      <w:r>
        <w:rPr>
          <w:rStyle w:val="s0"/>
        </w:rPr>
        <w:t xml:space="preserve"> белгіленген өндірістік объектілерді еңбек жағдайларының жай-күйі бойынша аттестаттауды жүргізу жөнінде заңнама талаптарын бұ</w:t>
      </w:r>
      <w:r>
        <w:rPr>
          <w:rStyle w:val="s0"/>
        </w:rPr>
        <w:t xml:space="preserve">зуы - </w:t>
      </w:r>
    </w:p>
    <w:p w:rsidR="00000000" w:rsidRDefault="00A35703">
      <w:pPr>
        <w:pStyle w:val="pj"/>
      </w:pPr>
      <w:r>
        <w:rPr>
          <w:rStyle w:val="s0"/>
        </w:rPr>
        <w:t>ескерту жасауға немесе шағын кәсiпкерлiк субъектiлерiне немесе коммерциялық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p w:rsidR="00000000" w:rsidRDefault="00A35703">
      <w:pPr>
        <w:pStyle w:val="pj"/>
      </w:pPr>
      <w:r>
        <w:rPr>
          <w:rStyle w:val="s0"/>
        </w:rPr>
        <w:t>2. Осы</w:t>
      </w:r>
      <w:r>
        <w:rPr>
          <w:rStyle w:val="s0"/>
        </w:rPr>
        <w:t xml:space="preserve"> баптың бірiншi бөлiгiнде көзделген, әкiмшiлiк жаза қолданылғаннан кейiн бiр жыл iшiнде қайталап жасалған іс-әрекет - </w:t>
      </w:r>
    </w:p>
    <w:p w:rsidR="00000000" w:rsidRDefault="00A35703">
      <w:pPr>
        <w:pStyle w:val="pj"/>
      </w:pPr>
      <w:r>
        <w:rPr>
          <w:rStyle w:val="s0"/>
        </w:rPr>
        <w:t>шағын кәсiпкерлiк субъектiлерiне немесе коммерциялық емес ұйымдарға - қырық, орта кәсіпкерлік субъектілеріне - жетпіс, iрi кәсiпкерлiк су</w:t>
      </w:r>
      <w:r>
        <w:rPr>
          <w:rStyle w:val="s0"/>
        </w:rPr>
        <w:t>бъектiлерiне бір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i"/>
      </w:pPr>
      <w:bookmarkStart w:id="97" w:name="SUB950000"/>
      <w:bookmarkEnd w:id="97"/>
      <w:r>
        <w:rPr>
          <w:rStyle w:val="s3"/>
        </w:rPr>
        <w:t xml:space="preserve">2015.23.11. № 415-V ҚР </w:t>
      </w:r>
      <w:hyperlink r:id="rId148" w:anchor="sub_id=95" w:history="1">
        <w:r>
          <w:rPr>
            <w:rStyle w:val="a4"/>
            <w:i/>
            <w:iCs/>
          </w:rPr>
          <w:t>Заңымен</w:t>
        </w:r>
      </w:hyperlink>
      <w:r>
        <w:rPr>
          <w:rStyle w:val="s3"/>
        </w:rPr>
        <w:t xml:space="preserve"> 95-баптың тақырыбы жаңа редакцияда (2016 ж. 1 қаңтардан бас</w:t>
      </w:r>
      <w:r>
        <w:rPr>
          <w:rStyle w:val="s3"/>
        </w:rPr>
        <w:t>тап қолданысқа енгiзiлдi) (</w:t>
      </w:r>
      <w:hyperlink r:id="rId149" w:anchor="sub_id=950000" w:history="1">
        <w:r>
          <w:rPr>
            <w:rStyle w:val="a4"/>
            <w:i/>
            <w:iCs/>
          </w:rPr>
          <w:t>бұр.ред.қара</w:t>
        </w:r>
      </w:hyperlink>
      <w:r>
        <w:rPr>
          <w:rStyle w:val="s3"/>
        </w:rPr>
        <w:t>)</w:t>
      </w:r>
    </w:p>
    <w:p w:rsidR="00000000" w:rsidRDefault="00A35703">
      <w:pPr>
        <w:pStyle w:val="pj"/>
        <w:ind w:left="1200" w:hanging="800"/>
      </w:pPr>
      <w:r>
        <w:rPr>
          <w:rStyle w:val="s1"/>
        </w:rPr>
        <w:t>95-бап. Еңбек қызметіне байланысты жазатайым оқиғаларды тергеп-тексеруді қамтамасыз етпеу</w:t>
      </w:r>
    </w:p>
    <w:p w:rsidR="00000000" w:rsidRDefault="00A35703">
      <w:pPr>
        <w:pStyle w:val="pji"/>
      </w:pPr>
      <w:r>
        <w:rPr>
          <w:rStyle w:val="s3"/>
        </w:rPr>
        <w:t xml:space="preserve">2015.23.11. № 415-V ҚР </w:t>
      </w:r>
      <w:hyperlink r:id="rId150" w:anchor="sub_id=95" w:history="1">
        <w:r>
          <w:rPr>
            <w:rStyle w:val="a4"/>
            <w:i/>
            <w:iCs/>
          </w:rPr>
          <w:t>Заңымен</w:t>
        </w:r>
      </w:hyperlink>
      <w:r>
        <w:rPr>
          <w:rStyle w:val="s3"/>
        </w:rPr>
        <w:t xml:space="preserve"> 1-бөлік өзгертілді (2016 ж. 1 қаңтардан бастап қолданысқа енгiзiлдi) (</w:t>
      </w:r>
      <w:hyperlink r:id="rId151" w:anchor="sub_id=950100" w:history="1">
        <w:r>
          <w:rPr>
            <w:rStyle w:val="a4"/>
            <w:i/>
            <w:iCs/>
          </w:rPr>
          <w:t>бұр.ред.қара</w:t>
        </w:r>
      </w:hyperlink>
      <w:r>
        <w:rPr>
          <w:rStyle w:val="s3"/>
        </w:rPr>
        <w:t>)</w:t>
      </w:r>
    </w:p>
    <w:p w:rsidR="00000000" w:rsidRDefault="00A35703">
      <w:pPr>
        <w:pStyle w:val="pj"/>
      </w:pPr>
      <w:r>
        <w:rPr>
          <w:rStyle w:val="s0"/>
        </w:rPr>
        <w:t>1. Қазақстан Респу</w:t>
      </w:r>
      <w:r>
        <w:rPr>
          <w:rStyle w:val="s0"/>
        </w:rPr>
        <w:t xml:space="preserve">бликасының </w:t>
      </w:r>
      <w:hyperlink r:id="rId152" w:history="1">
        <w:r>
          <w:rPr>
            <w:rStyle w:val="a4"/>
          </w:rPr>
          <w:t>еңбек заңнамасының</w:t>
        </w:r>
      </w:hyperlink>
      <w:r>
        <w:rPr>
          <w:rStyle w:val="s0"/>
        </w:rPr>
        <w:t xml:space="preserve"> талабына сәйкес еңбек қызметіне байланысты жазатайым оқиғаларды тергеп-тексеруді қамтамасыз етпеу -</w:t>
      </w:r>
    </w:p>
    <w:p w:rsidR="00000000" w:rsidRDefault="00A35703">
      <w:pPr>
        <w:pStyle w:val="pj"/>
      </w:pPr>
      <w:r>
        <w:rPr>
          <w:rStyle w:val="s0"/>
        </w:rPr>
        <w:t xml:space="preserve">шағын кәсiпкерлiк субъектiлерiне - елу, орта кәсіпкерлік субъектілеріне - бір жүз, iрi кәсiпкерлiк субъектiлерiне екі жүз </w:t>
      </w:r>
      <w:hyperlink r:id="rId153" w:history="1">
        <w:r>
          <w:rPr>
            <w:rStyle w:val="a4"/>
          </w:rPr>
          <w:t>айлық есептік көрсеткіш</w:t>
        </w:r>
      </w:hyperlink>
      <w:r>
        <w:rPr>
          <w:rStyle w:val="s0"/>
        </w:rPr>
        <w:t xml:space="preserve"> мөлшерiнде айыппұл салуға әкеп соғады.</w:t>
      </w:r>
    </w:p>
    <w:p w:rsidR="00000000" w:rsidRDefault="00A35703">
      <w:pPr>
        <w:pStyle w:val="pj"/>
      </w:pPr>
      <w:r>
        <w:rPr>
          <w:rStyle w:val="s0"/>
        </w:rPr>
        <w:t xml:space="preserve">2. Осы </w:t>
      </w:r>
      <w:r>
        <w:rPr>
          <w:rStyle w:val="s0"/>
        </w:rPr>
        <w:t xml:space="preserve">баптың бірiншi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 xml:space="preserve">шағын кәсiпкерлiк субъектiлерiне - бір жүз, орта кәсіпкерлік субъектілеріне - екі жүз, iрi кәсiпкерлiк субъектiлерiне төрт жүз айлық есептік </w:t>
      </w:r>
      <w:r>
        <w:rPr>
          <w:rStyle w:val="s0"/>
        </w:rPr>
        <w:t>көрсеткіш мөлшерiнде айыппұл салуға әкеп соғады.</w:t>
      </w:r>
    </w:p>
    <w:p w:rsidR="00000000" w:rsidRDefault="00A35703">
      <w:pPr>
        <w:pStyle w:val="pj"/>
      </w:pPr>
      <w:r>
        <w:rPr>
          <w:rStyle w:val="s0"/>
        </w:rPr>
        <w:t> </w:t>
      </w:r>
    </w:p>
    <w:p w:rsidR="00000000" w:rsidRDefault="00A35703">
      <w:pPr>
        <w:pStyle w:val="pji"/>
      </w:pPr>
      <w:bookmarkStart w:id="98" w:name="SUB960000"/>
      <w:bookmarkEnd w:id="98"/>
      <w:r>
        <w:rPr>
          <w:rStyle w:val="s3"/>
        </w:rPr>
        <w:t xml:space="preserve">2015.23.11. № 415-V ҚР </w:t>
      </w:r>
      <w:hyperlink r:id="rId154" w:anchor="sub_id=96" w:history="1">
        <w:r>
          <w:rPr>
            <w:rStyle w:val="a4"/>
            <w:i/>
            <w:iCs/>
          </w:rPr>
          <w:t>Заңымен</w:t>
        </w:r>
      </w:hyperlink>
      <w:r>
        <w:rPr>
          <w:rStyle w:val="s3"/>
        </w:rPr>
        <w:t xml:space="preserve"> 96-баптың тақырыбы жаңа редакцияда (2016 ж. 1 қаңтардан бастап қолданысқа енгiзiлдi) (</w:t>
      </w:r>
      <w:hyperlink r:id="rId155" w:anchor="sub_id=960000" w:history="1">
        <w:r>
          <w:rPr>
            <w:rStyle w:val="a4"/>
            <w:i/>
            <w:iCs/>
          </w:rPr>
          <w:t>бұр.ред.қара</w:t>
        </w:r>
      </w:hyperlink>
      <w:r>
        <w:rPr>
          <w:rStyle w:val="s3"/>
        </w:rPr>
        <w:t>)</w:t>
      </w:r>
    </w:p>
    <w:p w:rsidR="00000000" w:rsidRDefault="00A35703">
      <w:pPr>
        <w:pStyle w:val="pj"/>
        <w:ind w:left="1200" w:hanging="800"/>
      </w:pPr>
      <w:r>
        <w:rPr>
          <w:rStyle w:val="s1"/>
        </w:rPr>
        <w:t>96-бап. Еңбек қызметіне байланысты жазатайым оқиға фактісін жасыру</w:t>
      </w:r>
    </w:p>
    <w:p w:rsidR="00000000" w:rsidRDefault="00A35703">
      <w:pPr>
        <w:pStyle w:val="pji"/>
      </w:pPr>
      <w:r>
        <w:rPr>
          <w:rStyle w:val="s3"/>
        </w:rPr>
        <w:t xml:space="preserve">2015.23.11. № 415-V ҚР </w:t>
      </w:r>
      <w:hyperlink r:id="rId156" w:anchor="sub_id=96" w:history="1">
        <w:r>
          <w:rPr>
            <w:rStyle w:val="a4"/>
            <w:i/>
            <w:iCs/>
          </w:rPr>
          <w:t>Заңымен</w:t>
        </w:r>
      </w:hyperlink>
      <w:r>
        <w:rPr>
          <w:rStyle w:val="s3"/>
        </w:rPr>
        <w:t xml:space="preserve"> 1-бөлік өзгертілді (2016 ж. 1 қаңтардан бастап қолданысқа енгiзiлдi) (</w:t>
      </w:r>
      <w:hyperlink r:id="rId157" w:anchor="sub_id=960100" w:history="1">
        <w:r>
          <w:rPr>
            <w:rStyle w:val="a4"/>
            <w:i/>
            <w:iCs/>
          </w:rPr>
          <w:t>бұр.ред.қара</w:t>
        </w:r>
      </w:hyperlink>
      <w:r>
        <w:rPr>
          <w:rStyle w:val="s3"/>
        </w:rPr>
        <w:t>)</w:t>
      </w:r>
    </w:p>
    <w:p w:rsidR="00000000" w:rsidRDefault="00A35703">
      <w:pPr>
        <w:pStyle w:val="pj"/>
      </w:pPr>
      <w:r>
        <w:rPr>
          <w:rStyle w:val="s0"/>
        </w:rPr>
        <w:t>1. Еңбек қызметіне байланысты жазатайым оқиға фактісін жасыру -</w:t>
      </w:r>
    </w:p>
    <w:p w:rsidR="00000000" w:rsidRDefault="00A35703">
      <w:pPr>
        <w:pStyle w:val="pj"/>
      </w:pPr>
      <w:r>
        <w:rPr>
          <w:rStyle w:val="s0"/>
        </w:rPr>
        <w:t>шағын кәсiпк</w:t>
      </w:r>
      <w:r>
        <w:rPr>
          <w:rStyle w:val="s0"/>
        </w:rPr>
        <w:t>ерлiк субъектiлерiне немесе коммерциялық емес ұйымдарға - бір жүз, орта кәсіпкерлік субъектілеріне - бір жүз елу, iрi кәсiпкерлiк субъектiлерiне екі жүз айлық есептік көрсеткіш мөлшерiнде айыппұл салуға әкеп соғады.</w:t>
      </w:r>
    </w:p>
    <w:p w:rsidR="00000000" w:rsidRDefault="00A35703">
      <w:pPr>
        <w:pStyle w:val="pj"/>
      </w:pPr>
      <w:r>
        <w:rPr>
          <w:rStyle w:val="s0"/>
        </w:rPr>
        <w:t>2. Осы баптың бірiншi бөлiгiнде көзделге</w:t>
      </w:r>
      <w:r>
        <w:rPr>
          <w:rStyle w:val="s0"/>
        </w:rPr>
        <w:t>н, әкiмшiлiк жаза қолданылғаннан кейiн бiр жыл iшiнде қайталап жасалған әрекет (әрекетсіздік) -</w:t>
      </w:r>
    </w:p>
    <w:p w:rsidR="00000000" w:rsidRDefault="00A35703">
      <w:pPr>
        <w:pStyle w:val="pj"/>
      </w:pPr>
      <w:r>
        <w:rPr>
          <w:rStyle w:val="s0"/>
        </w:rPr>
        <w:t>шағын кәсiпкерлiк субъектiлерiне немесе коммерциялық емес ұйымдарға - екі жүз, орта кәсіпкерлік субъектілеріне - үш жүз, iрi кәсiпкерлiк субъектiлерiне төрт жүз</w:t>
      </w:r>
      <w:r>
        <w:rPr>
          <w:rStyle w:val="s0"/>
        </w:rPr>
        <w:t xml:space="preserve">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i"/>
      </w:pPr>
      <w:bookmarkStart w:id="99" w:name="SUB970000"/>
      <w:bookmarkEnd w:id="99"/>
      <w:r>
        <w:rPr>
          <w:rStyle w:val="s3"/>
        </w:rPr>
        <w:t xml:space="preserve">2015.23.11. № 415-V ҚР </w:t>
      </w:r>
      <w:hyperlink r:id="rId158" w:anchor="sub_id=97" w:history="1">
        <w:r>
          <w:rPr>
            <w:rStyle w:val="a4"/>
            <w:i/>
            <w:iCs/>
          </w:rPr>
          <w:t>Заңымен</w:t>
        </w:r>
      </w:hyperlink>
      <w:r>
        <w:rPr>
          <w:rStyle w:val="s3"/>
        </w:rPr>
        <w:t xml:space="preserve"> 97-бап жаңа редакцияда (2016 ж. 1 қаңтардан бастап қолданысқа енгiзiлдi) (</w:t>
      </w:r>
      <w:hyperlink r:id="rId159" w:anchor="sub_id=970000" w:history="1">
        <w:r>
          <w:rPr>
            <w:rStyle w:val="a4"/>
            <w:i/>
            <w:iCs/>
          </w:rPr>
          <w:t>бұр.ред.қара</w:t>
        </w:r>
      </w:hyperlink>
      <w:r>
        <w:rPr>
          <w:rStyle w:val="s3"/>
        </w:rPr>
        <w:t>)</w:t>
      </w:r>
    </w:p>
    <w:p w:rsidR="00000000" w:rsidRDefault="00A35703">
      <w:pPr>
        <w:pStyle w:val="pj"/>
        <w:ind w:left="1200" w:hanging="800"/>
      </w:pPr>
      <w:r>
        <w:rPr>
          <w:rStyle w:val="s1"/>
        </w:rPr>
        <w:t>97-бап. Ұжымдық шарт, келiсiм жасасу жөнiнде заңнама талаптарын бұзу</w:t>
      </w:r>
    </w:p>
    <w:p w:rsidR="00000000" w:rsidRDefault="00A35703">
      <w:pPr>
        <w:pStyle w:val="pj"/>
      </w:pPr>
      <w:r>
        <w:rPr>
          <w:rStyle w:val="s0"/>
        </w:rPr>
        <w:t>1. Ұжымдық шартты, келiсiмдi жасасу, өзгерту немесе толықтыру жөнiндегi келiссөздерге қатысуда</w:t>
      </w:r>
      <w:r>
        <w:rPr>
          <w:rStyle w:val="s0"/>
        </w:rPr>
        <w:t>н жалтару немесе көрсетілген келiссөздердi жүргiзу мерзiмдерiн бұзу, тиiстi комиссияның жұмысын тараптар айқындаған мерзiмдерде қамтамасыз етпеу -</w:t>
      </w:r>
    </w:p>
    <w:p w:rsidR="00000000" w:rsidRDefault="00A35703">
      <w:pPr>
        <w:pStyle w:val="pj"/>
      </w:pPr>
      <w:r>
        <w:rPr>
          <w:rStyle w:val="s0"/>
        </w:rPr>
        <w:t>келiссөздер жүргiзуге уәкiлеттiк берілген тұлғаларға төрт жүз айлық есептiк көрсеткiш мөлшерiнде айыппұл салу</w:t>
      </w:r>
      <w:r>
        <w:rPr>
          <w:rStyle w:val="s0"/>
        </w:rPr>
        <w:t>ға</w:t>
      </w:r>
      <w:r>
        <w:rPr>
          <w:rStyle w:val="s0"/>
        </w:rPr>
        <w:t xml:space="preserve"> әкеп соғады.</w:t>
      </w:r>
    </w:p>
    <w:p w:rsidR="00000000" w:rsidRDefault="00A35703">
      <w:pPr>
        <w:pStyle w:val="pj"/>
      </w:pPr>
      <w:r>
        <w:rPr>
          <w:rStyle w:val="s0"/>
        </w:rPr>
        <w:t>2. Ұжымдық шарт, келiсiм жасасудан негiзсiз бас тарту -</w:t>
      </w:r>
    </w:p>
    <w:p w:rsidR="00000000" w:rsidRDefault="00A35703">
      <w:pPr>
        <w:pStyle w:val="pj"/>
      </w:pPr>
      <w:r>
        <w:rPr>
          <w:rStyle w:val="s0"/>
        </w:rPr>
        <w:t>ұжымдық</w:t>
      </w:r>
      <w:r>
        <w:rPr>
          <w:rStyle w:val="s0"/>
        </w:rPr>
        <w:t xml:space="preserve"> шарт, келiсiм жасасуға уәкiлеттiк берілген тұлғаларға төрт жүз айлық есептiк көрсеткiш мөлшерiнде айыппұл салуға әкеп соғады.</w:t>
      </w:r>
    </w:p>
    <w:p w:rsidR="00000000" w:rsidRDefault="00A35703">
      <w:pPr>
        <w:pStyle w:val="pj"/>
      </w:pPr>
      <w:r>
        <w:rPr>
          <w:rStyle w:val="s0"/>
        </w:rPr>
        <w:t>3. Ұжымдық шарт, келiсiм бойынша міндеттемені орын</w:t>
      </w:r>
      <w:r>
        <w:rPr>
          <w:rStyle w:val="s0"/>
        </w:rPr>
        <w:t>дамау немесе бұзу -</w:t>
      </w:r>
    </w:p>
    <w:p w:rsidR="00000000" w:rsidRDefault="00A35703">
      <w:pPr>
        <w:pStyle w:val="pj"/>
      </w:pPr>
      <w:r>
        <w:rPr>
          <w:rStyle w:val="s0"/>
        </w:rPr>
        <w:t>ұжымдық</w:t>
      </w:r>
      <w:r>
        <w:rPr>
          <w:rStyle w:val="s0"/>
        </w:rPr>
        <w:t xml:space="preserve"> шарт, келiсiм бойынша мiндеттемелердiң орындалмауына кiнәлi тұлғаларға төрт жүз айлық есептiк көрсеткiш мөлшерiнде айыппұл салуға әкеп соғады.</w:t>
      </w:r>
    </w:p>
    <w:p w:rsidR="00000000" w:rsidRDefault="00A35703">
      <w:pPr>
        <w:pStyle w:val="pj"/>
      </w:pPr>
      <w:r>
        <w:rPr>
          <w:rStyle w:val="s0"/>
        </w:rPr>
        <w:t>4. Ұжымдық келiссөздер жүргiзуге және ұжымдық шарттардың, келiсiмдердiң орындалуын ба</w:t>
      </w:r>
      <w:r>
        <w:rPr>
          <w:rStyle w:val="s0"/>
        </w:rPr>
        <w:t>қылауды</w:t>
      </w:r>
      <w:r>
        <w:rPr>
          <w:rStyle w:val="s0"/>
        </w:rPr>
        <w:t xml:space="preserve"> жүзеге асыруға қажеттi ақпаратты бермеу -</w:t>
      </w:r>
    </w:p>
    <w:p w:rsidR="00000000" w:rsidRDefault="00A35703">
      <w:pPr>
        <w:pStyle w:val="pj"/>
      </w:pPr>
      <w:r>
        <w:rPr>
          <w:rStyle w:val="s0"/>
        </w:rPr>
        <w:t>ақпараттың берiлмеуiне кiнәлi тұлғаларға сексен айлық есептiк көрсеткiш мөлшерiнде айыппұл салуға әкеп соғады.</w:t>
      </w:r>
    </w:p>
    <w:p w:rsidR="00000000" w:rsidRDefault="00A35703">
      <w:pPr>
        <w:pStyle w:val="pj"/>
        <w:ind w:left="1200" w:hanging="800"/>
      </w:pPr>
      <w:r>
        <w:t> </w:t>
      </w:r>
    </w:p>
    <w:p w:rsidR="00000000" w:rsidRDefault="00A35703">
      <w:pPr>
        <w:pStyle w:val="pj"/>
        <w:ind w:left="1200" w:hanging="800"/>
      </w:pPr>
      <w:bookmarkStart w:id="100" w:name="SUB980000"/>
      <w:bookmarkEnd w:id="100"/>
      <w:r>
        <w:rPr>
          <w:rStyle w:val="s1"/>
        </w:rPr>
        <w:t xml:space="preserve">98-бап. Қазақстан Республикасының халықты жұмыспен қамту туралы заңнамасын бұзу </w:t>
      </w:r>
    </w:p>
    <w:p w:rsidR="00000000" w:rsidRDefault="00A35703">
      <w:pPr>
        <w:pStyle w:val="pj"/>
      </w:pPr>
      <w:r>
        <w:rPr>
          <w:rStyle w:val="s0"/>
        </w:rPr>
        <w:t xml:space="preserve">1. Жұмыс берушінің Қазақстан Республикасының халықты жұмыспен қамту туралы </w:t>
      </w:r>
      <w:hyperlink r:id="rId160" w:history="1">
        <w:r>
          <w:rPr>
            <w:rStyle w:val="a4"/>
          </w:rPr>
          <w:t>заңнамасын</w:t>
        </w:r>
      </w:hyperlink>
      <w:r>
        <w:rPr>
          <w:rStyle w:val="s0"/>
        </w:rPr>
        <w:t>:</w:t>
      </w:r>
    </w:p>
    <w:p w:rsidR="00000000" w:rsidRDefault="00A35703">
      <w:pPr>
        <w:pStyle w:val="pj"/>
      </w:pPr>
      <w:r>
        <w:rPr>
          <w:rStyle w:val="s0"/>
        </w:rPr>
        <w:t>1) уәкілетті органға жұмыс беруші-заңды тұлғаның таратылуына не жұмыс беруші-жеке тұлға қызметінің тоқта</w:t>
      </w:r>
      <w:r>
        <w:rPr>
          <w:rStyle w:val="s0"/>
        </w:rPr>
        <w:t>тылуына, санның немесе штаттың қысқартылуына байланысты алдағы уақытта қызметкерлердің жұмыстан босатылуы туралы ақпарат бермеу;</w:t>
      </w:r>
    </w:p>
    <w:p w:rsidR="00000000" w:rsidRDefault="00A35703">
      <w:pPr>
        <w:pStyle w:val="pj"/>
      </w:pPr>
      <w:r>
        <w:rPr>
          <w:rStyle w:val="s0"/>
        </w:rPr>
        <w:t>2) уәкілетті органға бос жұмыс орындарының (бос лауазымдардың) бар-жоғы туралы мәліметтерді бермеу, уақтылы бермеу;</w:t>
      </w:r>
    </w:p>
    <w:p w:rsidR="00000000" w:rsidRDefault="00A35703">
      <w:pPr>
        <w:pStyle w:val="pj"/>
      </w:pPr>
      <w:r>
        <w:rPr>
          <w:rStyle w:val="s0"/>
        </w:rPr>
        <w:t xml:space="preserve">3) жұмысқа </w:t>
      </w:r>
      <w:r>
        <w:rPr>
          <w:rStyle w:val="s0"/>
        </w:rPr>
        <w:t>қабылдау</w:t>
      </w:r>
      <w:r>
        <w:rPr>
          <w:rStyle w:val="s0"/>
        </w:rPr>
        <w:t xml:space="preserve"> немесе жұмысқа қабылдаудан бас тарту туралы хабарламаны ұсынбау, уақтылы хабарламау;</w:t>
      </w:r>
    </w:p>
    <w:p w:rsidR="00000000" w:rsidRDefault="00A35703">
      <w:pPr>
        <w:pStyle w:val="pj"/>
      </w:pPr>
      <w:r>
        <w:rPr>
          <w:rStyle w:val="s0"/>
        </w:rPr>
        <w:t>4) мүгедектер, бас бостандығынан айыру орындарынан босатылған адамдар және интернаттық ұйымдардың кәмелетке толмаған түлектері үшін жұмыс орындарының белгіленген квотасын орындамау;</w:t>
      </w:r>
    </w:p>
    <w:p w:rsidR="00000000" w:rsidRDefault="00A35703">
      <w:pPr>
        <w:pStyle w:val="pj"/>
      </w:pPr>
      <w:r>
        <w:rPr>
          <w:rStyle w:val="s0"/>
        </w:rPr>
        <w:t>5) уәкілетті органға кәсіптік даярлықтан, қайта даярлықтан және өндірісіші</w:t>
      </w:r>
      <w:r>
        <w:rPr>
          <w:rStyle w:val="s0"/>
        </w:rPr>
        <w:t xml:space="preserve">лік оқытудан өткен адамдарға саны туралы алынған мамандық пен біліктіліктерді көрсете отырып мәліметтер ұсынбау түрінде жасаған бұзушылығы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2. Осы баптың бiрiншi бөлiгiнде көзделген, әкiм</w:t>
      </w:r>
      <w:r>
        <w:rPr>
          <w:rStyle w:val="s0"/>
        </w:rPr>
        <w:t xml:space="preserve">шiлiк жаза қолданылғаннан кейiн бiр жыл iшiнде қайталап жасалған әрекеттер (әрекетсiздiк) - </w:t>
      </w:r>
    </w:p>
    <w:p w:rsidR="00000000" w:rsidRDefault="00A35703">
      <w:pPr>
        <w:pStyle w:val="pj"/>
      </w:pPr>
      <w:r>
        <w:rPr>
          <w:rStyle w:val="s0"/>
        </w:rPr>
        <w:t xml:space="preserve">жиырма айлық есептiк көрсеткiш мөлшерiнде айыппұл салуға әкеп соғады. </w:t>
      </w:r>
    </w:p>
    <w:p w:rsidR="00000000" w:rsidRDefault="00A35703">
      <w:pPr>
        <w:pStyle w:val="pj"/>
      </w:pPr>
      <w:r>
        <w:rPr>
          <w:rStyle w:val="s0"/>
        </w:rPr>
        <w:t>3. Жұмыспен қамту жеке агентінің еңбек делдалдылығы бойынша қызмет көрсетулерді алуға өтініш</w:t>
      </w:r>
      <w:r>
        <w:rPr>
          <w:rStyle w:val="s0"/>
        </w:rPr>
        <w:t xml:space="preserve"> білдірген тұлғалармен шарт жасаспауы -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4. Еңбек делдалдығымен айналысатын жеке және заңды тұлғалардың, сондай-ақ шетелдік жұмыс күшін тартуға рұқсат алған немесе өздерінің қарамағында жұмы</w:t>
      </w:r>
      <w:r>
        <w:rPr>
          <w:rStyle w:val="s0"/>
        </w:rPr>
        <w:t>сқа орналасуға рұқсат алған шетелдік қызметкерлер жұмыс істейтін жұмыс берушілердің алғашқы статистикалық деректерді ұсынбауы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01" w:name="SUB990000"/>
      <w:bookmarkEnd w:id="101"/>
      <w:r>
        <w:rPr>
          <w:rStyle w:val="s1"/>
        </w:rPr>
        <w:t xml:space="preserve">99-бап. Қазақстан Республикасының мемлекеттік қызмет туралы </w:t>
      </w:r>
      <w:r>
        <w:rPr>
          <w:rStyle w:val="s1"/>
        </w:rPr>
        <w:t>заңнамасын бұзу</w:t>
      </w:r>
    </w:p>
    <w:p w:rsidR="00000000" w:rsidRDefault="00A35703">
      <w:pPr>
        <w:pStyle w:val="pj"/>
      </w:pPr>
      <w:r>
        <w:rPr>
          <w:rStyle w:val="s0"/>
        </w:rPr>
        <w:t>1. Бос мемлекеттік әкімшілік лауазымына орналасуға конкурстық іріктеу рәсімін бұзу -</w:t>
      </w:r>
    </w:p>
    <w:p w:rsidR="00000000" w:rsidRDefault="00A35703">
      <w:pPr>
        <w:pStyle w:val="pj"/>
      </w:pPr>
      <w:r>
        <w:rPr>
          <w:rStyle w:val="s0"/>
        </w:rPr>
        <w:t>лауазымды адамдарға отыз айлық есептiк көрсеткiш мөлшерiнде айыппұл салуға әкеп соғады.</w:t>
      </w:r>
    </w:p>
    <w:p w:rsidR="00000000" w:rsidRDefault="00A35703">
      <w:pPr>
        <w:pStyle w:val="pj"/>
      </w:pPr>
      <w:r>
        <w:rPr>
          <w:rStyle w:val="s0"/>
        </w:rPr>
        <w:t>2. Адамдарды мемлекеттік әкімшілік лауазымнан құқыққа сыйымсыз боса</w:t>
      </w:r>
      <w:r>
        <w:rPr>
          <w:rStyle w:val="s0"/>
        </w:rPr>
        <w:t xml:space="preserve">ту - </w:t>
      </w:r>
    </w:p>
    <w:p w:rsidR="00000000" w:rsidRDefault="00A35703">
      <w:pPr>
        <w:pStyle w:val="pj"/>
      </w:pPr>
      <w:r>
        <w:rPr>
          <w:rStyle w:val="s0"/>
        </w:rPr>
        <w:t xml:space="preserve">лауазымды адамдарға </w:t>
      </w:r>
      <w:hyperlink r:id="rId161" w:history="1">
        <w:r>
          <w:rPr>
            <w:rStyle w:val="a4"/>
          </w:rPr>
          <w:t>алпыс айлық есептiк көрсеткiш</w:t>
        </w:r>
      </w:hyperlink>
      <w:r>
        <w:rPr>
          <w:rStyle w:val="s0"/>
        </w:rPr>
        <w:t xml:space="preserve">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02" w:name="SUB1000000"/>
      <w:bookmarkEnd w:id="102"/>
      <w:r>
        <w:rPr>
          <w:rStyle w:val="s1"/>
        </w:rPr>
        <w:t>100-бап. Жеке немесе заңды тұлғаның берген шағымын оған зиянды болатындай етiп бағыттау</w:t>
      </w:r>
    </w:p>
    <w:p w:rsidR="00000000" w:rsidRDefault="00A35703">
      <w:pPr>
        <w:pStyle w:val="pj"/>
      </w:pPr>
      <w:r>
        <w:rPr>
          <w:rStyle w:val="s0"/>
        </w:rPr>
        <w:t>Негiздi</w:t>
      </w:r>
      <w:r>
        <w:rPr>
          <w:rStyle w:val="s0"/>
        </w:rPr>
        <w:t xml:space="preserve"> шағым берген немесе мүддесiне орай шағым берiлген жеке немесе заңды тұлғаға сол шағымды оған зиянды болатындай етiп бағыттау -</w:t>
      </w:r>
    </w:p>
    <w:p w:rsidR="00000000" w:rsidRDefault="00A35703">
      <w:pPr>
        <w:pStyle w:val="pj"/>
      </w:pPr>
      <w:r>
        <w:rPr>
          <w:rStyle w:val="s0"/>
        </w:rPr>
        <w:t>лауазымды адамдарға он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103" w:name="SUB1010000"/>
      <w:bookmarkEnd w:id="103"/>
      <w:r>
        <w:rPr>
          <w:rStyle w:val="s1"/>
        </w:rPr>
        <w:t>11-тарау. Сайлау құқықтарына (республи</w:t>
      </w:r>
      <w:r>
        <w:rPr>
          <w:rStyle w:val="s1"/>
        </w:rPr>
        <w:t>калық референдумға қатысу құқығына) қол сұғатын әкiмшiлiк құқық бұзушылықтар</w:t>
      </w:r>
    </w:p>
    <w:p w:rsidR="00000000" w:rsidRDefault="00A35703">
      <w:pPr>
        <w:pStyle w:val="pj"/>
      </w:pPr>
      <w:r>
        <w:rPr>
          <w:rStyle w:val="s0"/>
        </w:rPr>
        <w:t> </w:t>
      </w:r>
    </w:p>
    <w:p w:rsidR="00000000" w:rsidRDefault="00A35703">
      <w:pPr>
        <w:pStyle w:val="pj"/>
        <w:ind w:left="1200" w:hanging="800"/>
      </w:pPr>
      <w:r>
        <w:rPr>
          <w:rStyle w:val="s1"/>
        </w:rPr>
        <w:t xml:space="preserve">101-бап. Лауазымды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 </w:t>
      </w:r>
    </w:p>
    <w:p w:rsidR="00000000" w:rsidRDefault="00A35703">
      <w:pPr>
        <w:pStyle w:val="pj"/>
      </w:pPr>
      <w:r>
        <w:rPr>
          <w:rStyle w:val="s0"/>
        </w:rPr>
        <w:t>Лауазымды адамдардың сайлау комиссиясына (республикалық референдум комиссиясына) кандидаттың заңда белгіленген тәртіппен жойылмаған немесе алынбаған сотталғандығының болуы немесе болмауы туралы; сот заңда белгіленген тәртіппен таныған, кандидаттың сыбайла</w:t>
      </w:r>
      <w:r>
        <w:rPr>
          <w:rStyle w:val="s0"/>
        </w:rPr>
        <w:t>с жемқорлық қылмыс және құқық бұзушылық жасауға кінәлі екендігі туралы; кандидаттың азаматтығы туралы; кандидаттың немесе зайыбының (жұбайының) декларацияланған кірістері мен мүлкі туралы мәліметтердің анықтығы туралы; әрбір сайлау учаскесі бойынша сайлауш</w:t>
      </w:r>
      <w:r>
        <w:rPr>
          <w:rStyle w:val="s0"/>
        </w:rPr>
        <w:t xml:space="preserve">ылардың тізімдері туралы мәліметтер мен материалдарды ұсынбауы немесе олардың комиссия өз өкілеттіктері шегінде қабылдаған шешімді орындамауы - </w:t>
      </w:r>
    </w:p>
    <w:p w:rsidR="00000000" w:rsidRDefault="00A35703">
      <w:pPr>
        <w:pStyle w:val="pj"/>
      </w:pPr>
      <w:r>
        <w:rPr>
          <w:rStyle w:val="s0"/>
        </w:rPr>
        <w:t>жиырма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04" w:name="SUB1020000"/>
      <w:bookmarkEnd w:id="104"/>
      <w:r>
        <w:rPr>
          <w:rStyle w:val="s1"/>
        </w:rPr>
        <w:t>102-бап. Сайлау алдындағы үгiтті оған т</w:t>
      </w:r>
      <w:r>
        <w:rPr>
          <w:rStyle w:val="s1"/>
        </w:rPr>
        <w:t>ыйым салынған кезеңде жүргiзу</w:t>
      </w:r>
    </w:p>
    <w:p w:rsidR="00000000" w:rsidRDefault="00A35703">
      <w:pPr>
        <w:pStyle w:val="pj"/>
      </w:pPr>
      <w:r>
        <w:rPr>
          <w:rStyle w:val="s0"/>
        </w:rPr>
        <w:t>Кандидатты, саяси партия ұсынған партиялық тізімді тіркеу мерзімі аяқталғанға дейін, сайлау болатын күні не оның қарсаңындағы күні сайлау алдындағы үгітті жүргізу, сондай-ақ республикалық референдум өткізілетін күні не оның қарсаңындағы күні үгіт жүргізу -</w:t>
      </w:r>
      <w:r>
        <w:rPr>
          <w:rStyle w:val="s0"/>
        </w:rPr>
        <w:t xml:space="preserve"> </w:t>
      </w:r>
    </w:p>
    <w:p w:rsidR="00000000" w:rsidRDefault="00A35703">
      <w:pPr>
        <w:pStyle w:val="pj"/>
      </w:pPr>
      <w:r>
        <w:rPr>
          <w:rStyle w:val="s0"/>
        </w:rPr>
        <w:t>жеке тұлғаларға - он бес,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05" w:name="SUB1030000"/>
      <w:bookmarkEnd w:id="105"/>
      <w:r>
        <w:rPr>
          <w:rStyle w:val="s1"/>
        </w:rPr>
        <w:t>103-бап. Сайлау алдындағы үгiтті жүргiзу құқығына кедергi келтiру</w:t>
      </w:r>
    </w:p>
    <w:p w:rsidR="00000000" w:rsidRDefault="00A35703">
      <w:pPr>
        <w:pStyle w:val="pj"/>
      </w:pPr>
      <w:r>
        <w:rPr>
          <w:rStyle w:val="s0"/>
        </w:rPr>
        <w:t>Президенттiкке, депутаттыққа немесе өзге де сайланбалы лауазымдарға кандидаттарға, олардың сенiм бiлдiрілген тұлғаларына, саяси партияларға олардың сайлау алдындағы үгiтті жүргiзу құқығын i</w:t>
      </w:r>
      <w:r>
        <w:rPr>
          <w:rStyle w:val="s0"/>
        </w:rPr>
        <w:t xml:space="preserve">ске асыру процесiнде кедергi келтiру - </w:t>
      </w:r>
    </w:p>
    <w:p w:rsidR="00000000" w:rsidRDefault="00A35703">
      <w:pPr>
        <w:pStyle w:val="pj"/>
      </w:pPr>
      <w:r>
        <w:rPr>
          <w:rStyle w:val="s0"/>
        </w:rPr>
        <w:t>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w:t>
      </w:r>
      <w:r>
        <w:rPr>
          <w:rStyle w:val="s0"/>
        </w:rPr>
        <w:t>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06" w:name="SUB1040000"/>
      <w:bookmarkEnd w:id="106"/>
      <w:r>
        <w:rPr>
          <w:rStyle w:val="s1"/>
        </w:rPr>
        <w:t>104-бап. Кандидаттар, саяси партиялар туралы көрінеу жалған мәліметтер тарату</w:t>
      </w:r>
    </w:p>
    <w:p w:rsidR="00000000" w:rsidRDefault="00A35703">
      <w:pPr>
        <w:pStyle w:val="pj"/>
      </w:pPr>
      <w:r>
        <w:rPr>
          <w:rStyle w:val="s0"/>
        </w:rPr>
        <w:t>Кандидаттар, саяси партиялар туралы көрінеу жалған мәліметтер тарату немесе сайлаудың нәтижесіне ықпал ету мақсатында олардың абыр</w:t>
      </w:r>
      <w:r>
        <w:rPr>
          <w:rStyle w:val="s0"/>
        </w:rPr>
        <w:t xml:space="preserve">ойына, қадір-қасиетіне және іскерлік беделіне нұқсан келтіретін өзге де әрекеттер жасау - </w:t>
      </w:r>
    </w:p>
    <w:p w:rsidR="00000000" w:rsidRDefault="00A35703">
      <w:pPr>
        <w:pStyle w:val="pj"/>
      </w:pPr>
      <w:r>
        <w:rPr>
          <w:rStyle w:val="s0"/>
        </w:rPr>
        <w:t>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w:t>
      </w:r>
      <w:r>
        <w:rPr>
          <w:rStyle w:val="s0"/>
        </w:rPr>
        <w:t>ғады</w:t>
      </w:r>
      <w:r>
        <w:rPr>
          <w:rStyle w:val="s0"/>
        </w:rPr>
        <w:t>.</w:t>
      </w:r>
    </w:p>
    <w:p w:rsidR="00000000" w:rsidRDefault="00A35703">
      <w:pPr>
        <w:pStyle w:val="pj"/>
      </w:pPr>
      <w:r>
        <w:rPr>
          <w:rStyle w:val="s0"/>
        </w:rPr>
        <w:t> </w:t>
      </w:r>
    </w:p>
    <w:p w:rsidR="00000000" w:rsidRDefault="00A35703">
      <w:pPr>
        <w:pStyle w:val="pj"/>
        <w:ind w:left="1200" w:hanging="800"/>
      </w:pPr>
      <w:bookmarkStart w:id="107" w:name="SUB1050000"/>
      <w:bookmarkEnd w:id="107"/>
      <w:r>
        <w:rPr>
          <w:rStyle w:val="s1"/>
        </w:rPr>
        <w:t>105-бап. Сайлау комиссиясы (республикалық референдум комиссиясы) мүшесiнiң құқықтарын бұзу</w:t>
      </w:r>
    </w:p>
    <w:p w:rsidR="00000000" w:rsidRDefault="00A35703">
      <w:pPr>
        <w:pStyle w:val="pj"/>
      </w:pPr>
      <w:r>
        <w:rPr>
          <w:rStyle w:val="s0"/>
        </w:rPr>
        <w:t xml:space="preserve">Сайлау комиссиясы (республикалық референдум комиссиясы) мүшесiнiң сайлау комиссиясының отырысында сөз сөйлеу, тиісті сайлау комиссиясының құзыретіне кіретін </w:t>
      </w:r>
      <w:r>
        <w:rPr>
          <w:rStyle w:val="s0"/>
        </w:rPr>
        <w:t>мәселелер бойынша ұсыныстар енгізу және олар бойынша дауыс берілуін талап ету, өзі құрамына кіретін сайлау комиссиясының құжаттарымен және материалдарымен танысу, олардың куәландырылған көшірмелерін алу, төмен тұрған сайлау комиссиясының қызметін тексеруді</w:t>
      </w:r>
      <w:r>
        <w:rPr>
          <w:rStyle w:val="s0"/>
        </w:rPr>
        <w:t xml:space="preserve"> жүзеге асыру құқықтарын бұзу - </w:t>
      </w:r>
    </w:p>
    <w:p w:rsidR="00000000" w:rsidRDefault="00A35703">
      <w:pPr>
        <w:pStyle w:val="pj"/>
      </w:pPr>
      <w:r>
        <w:rPr>
          <w:rStyle w:val="s0"/>
        </w:rPr>
        <w:t>отыз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08" w:name="SUB1060000"/>
      <w:bookmarkEnd w:id="108"/>
      <w:r>
        <w:rPr>
          <w:rStyle w:val="s1"/>
        </w:rPr>
        <w:t>106-бап. Азаматтардың сайлаушылар тiзiмiмен танысу құқығын бұзу</w:t>
      </w:r>
    </w:p>
    <w:p w:rsidR="00000000" w:rsidRDefault="00A35703">
      <w:pPr>
        <w:pStyle w:val="pj"/>
      </w:pPr>
      <w:r>
        <w:rPr>
          <w:rStyle w:val="s0"/>
        </w:rPr>
        <w:t>Сайлау комиссиясы (республикалық референдум комиссиясы) мүшесiнiң азаматтардың сайлау</w:t>
      </w:r>
      <w:r>
        <w:rPr>
          <w:rStyle w:val="s0"/>
        </w:rPr>
        <w:t>шылар тiзiмiмен (таңдаушылар, республикалық референдумға қатысуға құқығы бар адамдар тiзiмiмен) танысу құқығын бұзуы не өтінішті сайлау комиссиясына келіп түскен күні қарамауы не сайлаушылар тiзiмiне (таңдаушылар, республикалық референдумға қатысуға құқығы</w:t>
      </w:r>
      <w:r>
        <w:rPr>
          <w:rStyle w:val="s0"/>
        </w:rPr>
        <w:t xml:space="preserve"> бар адамдар тiзiмiне) түзетулер енгiзу туралы өтінішті қабылдамау уәждерін жазбаша нысанда баяндай отырып, азаматқа шешімнің көшірмесін беруден бас тартуы не сайлаушылар тiзiмiн (таңдаушылар, республикалық референдумға қатысуға құқығы бар адамдар тiзiмiн)</w:t>
      </w:r>
      <w:r>
        <w:rPr>
          <w:rStyle w:val="s0"/>
        </w:rPr>
        <w:t xml:space="preserve"> түзету туралы сот шешiмiн дереу орындамауы -</w:t>
      </w:r>
    </w:p>
    <w:p w:rsidR="00000000" w:rsidRDefault="00A35703">
      <w:pPr>
        <w:pStyle w:val="pj"/>
      </w:pPr>
      <w:hyperlink r:id="rId162" w:history="1">
        <w:r>
          <w:rPr>
            <w:rStyle w:val="a4"/>
          </w:rPr>
          <w:t>отыз айлық есептiк көрсеткiш</w:t>
        </w:r>
      </w:hyperlink>
      <w:r>
        <w:rPr>
          <w:rStyle w:val="s0"/>
        </w:rPr>
        <w:t xml:space="preserve">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09" w:name="SUB1070000"/>
      <w:bookmarkEnd w:id="109"/>
      <w:r>
        <w:rPr>
          <w:rStyle w:val="s1"/>
        </w:rPr>
        <w:t>107-бап. Сайлаушылар (республикалық референдумға қатысуға құқығы бар азамат</w:t>
      </w:r>
      <w:r>
        <w:rPr>
          <w:rStyle w:val="s1"/>
        </w:rPr>
        <w:t>тар) тізімін жасау үшін сайлаушылар туралы жалған мәліметтер ұсыну</w:t>
      </w:r>
    </w:p>
    <w:p w:rsidR="00000000" w:rsidRDefault="00A35703">
      <w:pPr>
        <w:pStyle w:val="pj"/>
      </w:pPr>
      <w:r>
        <w:rPr>
          <w:rStyle w:val="s0"/>
        </w:rPr>
        <w:t>1. Лауазымды адамдардың жергiлiктi атқарушы органдарға сайлаушылар (республикалық референдумға қатысуға құқығы бар азаматтар) тізімін жасау үшін сайлаушылар туралы жалған мәліметтерді ұсыну</w:t>
      </w:r>
      <w:r>
        <w:rPr>
          <w:rStyle w:val="s0"/>
        </w:rPr>
        <w:t xml:space="preserve">ы - </w:t>
      </w:r>
    </w:p>
    <w:p w:rsidR="00000000" w:rsidRDefault="00A35703">
      <w:pPr>
        <w:pStyle w:val="pj"/>
      </w:pPr>
      <w:r>
        <w:rPr>
          <w:rStyle w:val="s0"/>
        </w:rPr>
        <w:t xml:space="preserve">жиырма бес айлық есептiк көрсеткiш мөлшерiнде айыппұл салуға әкеп соғады. </w:t>
      </w:r>
    </w:p>
    <w:p w:rsidR="00000000" w:rsidRDefault="00A35703">
      <w:pPr>
        <w:pStyle w:val="pj"/>
      </w:pPr>
      <w:r>
        <w:rPr>
          <w:rStyle w:val="s0"/>
        </w:rPr>
        <w:t xml:space="preserve">2. Жергiлiктi атқарушы органдар лауазымды адамдарының тиiстi сайлау комиссиясына сайлаушылардың (республикалық референдумға қатысуға құқығы бар азаматтардың) анық емес тізімін </w:t>
      </w:r>
      <w:r>
        <w:rPr>
          <w:rStyle w:val="s0"/>
        </w:rPr>
        <w:t>ұсынуы</w:t>
      </w:r>
      <w:r>
        <w:rPr>
          <w:rStyle w:val="s0"/>
        </w:rPr>
        <w:t xml:space="preserve"> - </w:t>
      </w:r>
    </w:p>
    <w:p w:rsidR="00000000" w:rsidRDefault="00A35703">
      <w:pPr>
        <w:pStyle w:val="pj"/>
      </w:pPr>
      <w:r>
        <w:rPr>
          <w:rStyle w:val="s0"/>
        </w:rPr>
        <w:t xml:space="preserve">отыз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10" w:name="SUB1080000"/>
      <w:bookmarkEnd w:id="110"/>
      <w:r>
        <w:rPr>
          <w:rStyle w:val="s1"/>
        </w:rPr>
        <w:t>108-бап. Тең сайлау құқығы туралы талапты бұзу</w:t>
      </w:r>
    </w:p>
    <w:p w:rsidR="00000000" w:rsidRDefault="00A35703">
      <w:pPr>
        <w:pStyle w:val="pj"/>
      </w:pPr>
      <w:r>
        <w:rPr>
          <w:rStyle w:val="s0"/>
        </w:rPr>
        <w:t>Тең сайлау құқығы туралы талапты екi немесе одан да көп рет немесе басқа сайлаушы үшiн дауыс беру арқылы бұзу -</w:t>
      </w:r>
    </w:p>
    <w:p w:rsidR="00000000" w:rsidRDefault="00A35703">
      <w:pPr>
        <w:pStyle w:val="pj"/>
      </w:pPr>
      <w:r>
        <w:rPr>
          <w:rStyle w:val="s0"/>
        </w:rPr>
        <w:t>жиырма бес айлық</w:t>
      </w:r>
      <w:r>
        <w:rPr>
          <w:rStyle w:val="s0"/>
        </w:rPr>
        <w:t xml:space="preserve">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11" w:name="SUB1090000"/>
      <w:bookmarkEnd w:id="111"/>
      <w:r>
        <w:rPr>
          <w:rStyle w:val="s1"/>
        </w:rPr>
        <w:t>109-бап.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w:t>
      </w:r>
      <w:r>
        <w:rPr>
          <w:rStyle w:val="s1"/>
        </w:rPr>
        <w:t xml:space="preserve"> (немесе) ықпал ететiн қызметтi жүзеге асыруы </w:t>
      </w:r>
    </w:p>
    <w:p w:rsidR="00000000" w:rsidRDefault="00A35703">
      <w:pPr>
        <w:pStyle w:val="pj"/>
      </w:pPr>
      <w:r>
        <w:rPr>
          <w:rStyle w:val="s0"/>
        </w:rPr>
        <w:t>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w:t>
      </w:r>
      <w:r>
        <w:rPr>
          <w:rStyle w:val="s0"/>
        </w:rPr>
        <w:t xml:space="preserve"> қол жеткiзуге кедергi келтіретін және (немесе) ықпал ететiн қызметтi жүзеге асыруы -</w:t>
      </w:r>
    </w:p>
    <w:p w:rsidR="00000000" w:rsidRDefault="00A35703">
      <w:pPr>
        <w:pStyle w:val="pj"/>
      </w:pPr>
      <w:r>
        <w:rPr>
          <w:rStyle w:val="s0"/>
        </w:rPr>
        <w:t>жеке тұлғаларға - Қазақстан Республикасының шегiнен әкiмшiлiк жолмен шығарып жiбере отырып немесе онсыз, отыз айлық есептік көрсеткіш мөлшерінде, заңды тұлғаларға бір мың</w:t>
      </w:r>
      <w:r>
        <w:rPr>
          <w:rStyle w:val="s0"/>
        </w:rPr>
        <w:t xml:space="preserve">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12" w:name="SUB1100000"/>
      <w:bookmarkEnd w:id="112"/>
      <w:r>
        <w:rPr>
          <w:rStyle w:val="s1"/>
        </w:rPr>
        <w:t>110-бап. Азаматтарға басқа адамдар үшiн дауыс беруге мүмкiндiк жасау мақсатында сайлау бюллетеньдерiн (дауыс беруге арналған бюллетеньдердi) беру</w:t>
      </w:r>
    </w:p>
    <w:p w:rsidR="00000000" w:rsidRDefault="00A35703">
      <w:pPr>
        <w:pStyle w:val="pj"/>
      </w:pPr>
      <w:r>
        <w:rPr>
          <w:rStyle w:val="s0"/>
        </w:rPr>
        <w:t xml:space="preserve">Сайлау комиссиясы (республикалық референдум </w:t>
      </w:r>
      <w:r>
        <w:rPr>
          <w:rStyle w:val="s0"/>
        </w:rPr>
        <w:t>комиссиясы) мүшесiнiң азаматтарға басқа адамдар үшiн дауыс беруге мүмкiндiк жасау мақсатында сайлау бюллетеньдерiн (дауыс беруге арналған бюллетеньдердi) беруi -</w:t>
      </w:r>
    </w:p>
    <w:p w:rsidR="00000000" w:rsidRDefault="00A35703">
      <w:pPr>
        <w:pStyle w:val="pj"/>
      </w:pPr>
      <w:r>
        <w:rPr>
          <w:rStyle w:val="s0"/>
        </w:rPr>
        <w:t xml:space="preserve">жиырма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13" w:name="SUB1110000"/>
      <w:bookmarkEnd w:id="113"/>
      <w:r>
        <w:rPr>
          <w:rStyle w:val="s1"/>
        </w:rPr>
        <w:t>111-бап. Жұмыс бе</w:t>
      </w:r>
      <w:r>
        <w:rPr>
          <w:rStyle w:val="s1"/>
        </w:rPr>
        <w:t>рушiнiң сайлауға (республикалық референдумға) қатысу үшiн демалыс беруден бас тартуы</w:t>
      </w:r>
    </w:p>
    <w:p w:rsidR="00000000" w:rsidRDefault="00A35703">
      <w:pPr>
        <w:pStyle w:val="pj"/>
      </w:pPr>
      <w:r>
        <w:rPr>
          <w:rStyle w:val="s0"/>
        </w:rPr>
        <w:t>Жұмыс берушiнiң депутаттыққа немесе өзге де сайланбалы лауазымға тiркелген кандидатқа не сайлау комиссиясының мүшесiне мемлекеттiк билік, басқару органдарына және жергiлiк</w:t>
      </w:r>
      <w:r>
        <w:rPr>
          <w:rStyle w:val="s0"/>
        </w:rPr>
        <w:t>тi өзiн-өзi басқару органдарына сайлауды (республикалық референдумды) әзiрлеу мен өткiзуге қатысу үшiн заңнамалық актiлерде көзделген демалысты беруден бас тартуы -</w:t>
      </w:r>
    </w:p>
    <w:p w:rsidR="00000000" w:rsidRDefault="00A35703">
      <w:pPr>
        <w:pStyle w:val="pj"/>
      </w:pPr>
      <w:r>
        <w:rPr>
          <w:rStyle w:val="s0"/>
        </w:rPr>
        <w:t xml:space="preserve">отыз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14" w:name="SUB1120000"/>
      <w:bookmarkEnd w:id="114"/>
      <w:r>
        <w:rPr>
          <w:rStyle w:val="s1"/>
        </w:rPr>
        <w:t>112-бап. Бұқаралық а</w:t>
      </w:r>
      <w:r>
        <w:rPr>
          <w:rStyle w:val="s1"/>
        </w:rPr>
        <w:t>қпарат</w:t>
      </w:r>
      <w:r>
        <w:rPr>
          <w:rStyle w:val="s1"/>
        </w:rPr>
        <w:t xml:space="preserve"> құралдары арқылы сайлау алдындағы үгiтті жүргiзу шарттарын бұзу </w:t>
      </w:r>
    </w:p>
    <w:p w:rsidR="00000000" w:rsidRDefault="00A35703">
      <w:pPr>
        <w:pStyle w:val="pj"/>
      </w:pPr>
      <w:r>
        <w:rPr>
          <w:rStyle w:val="s0"/>
        </w:rPr>
        <w:t>1. Бұқаралық ақпарат құралдарының сайлау алдындағы іс-шаралардың мақсаттарын, міндеттері мен нәтижелерін бұрмалаудан көрінетін, кандидаттардың, саяси партиялардың сайлау науқанын, сонд</w:t>
      </w:r>
      <w:r>
        <w:rPr>
          <w:rStyle w:val="s0"/>
        </w:rPr>
        <w:t xml:space="preserve">ай-ақ олармен байланысты оқиғалар мен фактілерді объективті көрсетпеуі - </w:t>
      </w:r>
    </w:p>
    <w:p w:rsidR="00000000" w:rsidRDefault="00A35703">
      <w:pPr>
        <w:pStyle w:val="pj"/>
      </w:pPr>
      <w:r>
        <w:rPr>
          <w:rStyle w:val="s0"/>
        </w:rPr>
        <w:t>жеке тұлғаларға - жиырма, лауазымды адамдарға - отыз, заңды тұлғаларға елу айлық есептiк көрсеткiш мөлшерiнде айыппұл салуға әкеп соғады.</w:t>
      </w:r>
    </w:p>
    <w:p w:rsidR="00000000" w:rsidRDefault="00A35703">
      <w:pPr>
        <w:pStyle w:val="pj"/>
      </w:pPr>
      <w:r>
        <w:rPr>
          <w:rStyle w:val="s0"/>
        </w:rPr>
        <w:t>2. Бұқаралық ақпарат құралдарының кандидатты</w:t>
      </w:r>
      <w:r>
        <w:rPr>
          <w:rStyle w:val="s0"/>
        </w:rPr>
        <w:t>ң</w:t>
      </w:r>
      <w:r>
        <w:rPr>
          <w:rStyle w:val="s0"/>
        </w:rPr>
        <w:t xml:space="preserve"> немесе саяси партияның абыройына, қадiр-қасиетiне және iскерлiк беделiне көрінеу нұқсан келтiретiн үгіт материалдары мен өзге де ақпаратты жариялауы, сондай-ақ аталған тұлғаларға абыройын, қадiр-қасиетiн және iскерлiк беделiн қорғауы үшін теріске шығаруд</w:t>
      </w:r>
      <w:r>
        <w:rPr>
          <w:rStyle w:val="s0"/>
        </w:rPr>
        <w:t xml:space="preserve">ы тегін жариялауына мүмкіндік беруден бас тарту - </w:t>
      </w:r>
    </w:p>
    <w:p w:rsidR="00000000" w:rsidRDefault="00A35703">
      <w:pPr>
        <w:pStyle w:val="pj"/>
      </w:pPr>
      <w:r>
        <w:rPr>
          <w:rStyle w:val="s0"/>
        </w:rPr>
        <w:t>жеке тұлғаларға - жиырма, лауазымды адамдарға - отыз, заңды тұлғаларға елу айлық есептiк көрсеткiш мөлшерiнде айыппұл салуға әкеп соғады.</w:t>
      </w:r>
    </w:p>
    <w:p w:rsidR="00000000" w:rsidRDefault="00A35703">
      <w:pPr>
        <w:pStyle w:val="pj"/>
      </w:pPr>
      <w:r>
        <w:rPr>
          <w:rStyle w:val="s0"/>
        </w:rPr>
        <w:t>3. Кандидаттардың теледидар мен радиода сөйлеп жатқан сөздерін бөлу</w:t>
      </w:r>
      <w:r>
        <w:rPr>
          <w:rStyle w:val="s0"/>
        </w:rPr>
        <w:t xml:space="preserve"> және сөйлеген сөздерінен кейін іле-шала, сондай-ақ баспа басылымдарындағы сөздеріне сол бір нөмірде түсініктеме жасау - </w:t>
      </w:r>
    </w:p>
    <w:p w:rsidR="00000000" w:rsidRDefault="00A35703">
      <w:pPr>
        <w:pStyle w:val="pj"/>
      </w:pPr>
      <w:r>
        <w:rPr>
          <w:rStyle w:val="s0"/>
        </w:rPr>
        <w:t>жеке тұлғаларға - жиырма, лауазымды адамдарға - отыз, заңды тұлғаларға елу айлық есептiк көрсеткiш мөлшерiнде айыппұл салуға әкеп соға</w:t>
      </w:r>
      <w:r>
        <w:rPr>
          <w:rStyle w:val="s0"/>
        </w:rPr>
        <w:t>ды.</w:t>
      </w:r>
    </w:p>
    <w:p w:rsidR="00000000" w:rsidRDefault="00A35703">
      <w:pPr>
        <w:pStyle w:val="pj"/>
      </w:pPr>
      <w:r>
        <w:rPr>
          <w:rStyle w:val="s0"/>
        </w:rPr>
        <w:t>4. Бұқаралық ақпарат құралдарының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 бойынша бірдей көлемде тарату туралы талаптарды бұзуы</w:t>
      </w:r>
      <w:r>
        <w:rPr>
          <w:rStyle w:val="s0"/>
        </w:rPr>
        <w:t xml:space="preserve"> - </w:t>
      </w:r>
    </w:p>
    <w:p w:rsidR="00000000" w:rsidRDefault="00A35703">
      <w:pPr>
        <w:pStyle w:val="pj"/>
      </w:pPr>
      <w:r>
        <w:rPr>
          <w:rStyle w:val="s0"/>
        </w:rPr>
        <w:t>жеке тұлғаларға - жиырма, лауазымды адамдарға - отыз, заңды тұлғаларға елу айлық есептiк көрсеткiш мөлшерінде айыппұл салуға әкеп соғады.</w:t>
      </w:r>
    </w:p>
    <w:p w:rsidR="00000000" w:rsidRDefault="00A35703">
      <w:pPr>
        <w:pStyle w:val="pj"/>
      </w:pPr>
      <w:r>
        <w:rPr>
          <w:rStyle w:val="s0"/>
        </w:rPr>
        <w:t>5. Сайлауды тағайындау (жариялау) туралы шешім ресми жарияланғаннан кейінгі оныншы күннен кешіктірмей бұқаралық ақ</w:t>
      </w:r>
      <w:r>
        <w:rPr>
          <w:rStyle w:val="s0"/>
        </w:rPr>
        <w:t>парат құралдарының эфирден және баспасөзден орын бергені үшін төлемнің мөлшері, шарттары және тәртібі туралы мәліметті хабарламастан және жарияламастан, сондай-ақ сайлау комиссиясына берместен сайлауға қатысатын кандидаттардың, саяси партиялардың үгіт мате</w:t>
      </w:r>
      <w:r>
        <w:rPr>
          <w:rStyle w:val="s0"/>
        </w:rPr>
        <w:t xml:space="preserve">риалдарын жариялауы немесе эфирге шығаруы - </w:t>
      </w:r>
    </w:p>
    <w:p w:rsidR="00000000" w:rsidRDefault="00A35703">
      <w:pPr>
        <w:pStyle w:val="pj"/>
      </w:pPr>
      <w:r>
        <w:rPr>
          <w:rStyle w:val="s0"/>
        </w:rPr>
        <w:t>лауазымды адамдарға - отыз, заңды тұлғаларға елу айлық есептiк көрсеткiш мөлшерiнде айыппұл салуға әкеп соғады.</w:t>
      </w:r>
    </w:p>
    <w:p w:rsidR="00000000" w:rsidRDefault="00A35703">
      <w:pPr>
        <w:pStyle w:val="pj"/>
      </w:pPr>
      <w:r>
        <w:rPr>
          <w:rStyle w:val="s0"/>
        </w:rPr>
        <w:t>6. Бұқаралық ақпарат құралының кандидаттардың біріне, партиялық тізімді ұсынған саяси партияға эфир</w:t>
      </w:r>
      <w:r>
        <w:rPr>
          <w:rStyle w:val="s0"/>
        </w:rPr>
        <w:t xml:space="preserve"> уақытын, баспасөз бетінен орын беруден бас тартуы, егер басқа кандидатқа, партиялық тізімді ұсынған саяси партияға осы бұқаралық ақпарат құралы эфир уақытын, баспасөз бетінен орын беруге келісім берілсе, - </w:t>
      </w:r>
    </w:p>
    <w:p w:rsidR="00000000" w:rsidRDefault="00A35703">
      <w:pPr>
        <w:pStyle w:val="pj"/>
      </w:pPr>
      <w:r>
        <w:rPr>
          <w:rStyle w:val="s0"/>
        </w:rPr>
        <w:t>лауазымды адамдарға - отыз, заңды тұлғаларға елу</w:t>
      </w:r>
      <w:r>
        <w:rPr>
          <w:rStyle w:val="s0"/>
        </w:rPr>
        <w:t xml:space="preserve"> айлық есептiк көрсеткiш мөлшерiнде айыппұл салуға әкеп соғады.</w:t>
      </w:r>
    </w:p>
    <w:p w:rsidR="00000000" w:rsidRDefault="00A35703">
      <w:pPr>
        <w:pStyle w:val="pj"/>
      </w:pPr>
      <w:r>
        <w:rPr>
          <w:rStyle w:val="s0"/>
        </w:rPr>
        <w:t xml:space="preserve">7. Кандидаттардың және партиялық тізімдерді ұсынған саяси партиялардың бұқаралық ақпарат құралдарында жазбаша өтініштердің келіп түсу ретімен не егер өтініштер бір мезгілде келіп түссе жеребе бойынша белгіленген сөз сөйлеу кезектілігінің бұзылуы - </w:t>
      </w:r>
    </w:p>
    <w:p w:rsidR="00000000" w:rsidRDefault="00A35703">
      <w:pPr>
        <w:pStyle w:val="pj"/>
      </w:pPr>
      <w:r>
        <w:rPr>
          <w:rStyle w:val="s0"/>
        </w:rPr>
        <w:t>лауазым</w:t>
      </w:r>
      <w:r>
        <w:rPr>
          <w:rStyle w:val="s0"/>
        </w:rPr>
        <w:t>ды адамдарға - отыз, заңды тұлғаларға елу айлық есептiк көрсеткiш мөлшерiнде айыппұл салуға әкеп соғады.</w:t>
      </w:r>
    </w:p>
    <w:p w:rsidR="00000000" w:rsidRDefault="00A35703">
      <w:pPr>
        <w:pStyle w:val="pj"/>
      </w:pPr>
      <w:r>
        <w:rPr>
          <w:rStyle w:val="s0"/>
        </w:rPr>
        <w:t xml:space="preserve">8. Кандидаттарға және партиялық тізімдерді ұсынған саяси партияларға бұқаралық ақпарат құралдарында эфир уақытын, баспасөз бетінен орын беру туралы шарт талаптармен қандай да бір кандидатқа, партиялық тізімді ұсынған саяси партияға артықшылық туғызу - </w:t>
      </w:r>
    </w:p>
    <w:p w:rsidR="00000000" w:rsidRDefault="00A35703">
      <w:pPr>
        <w:pStyle w:val="pj"/>
      </w:pPr>
      <w:r>
        <w:rPr>
          <w:rStyle w:val="s0"/>
        </w:rPr>
        <w:t>лау</w:t>
      </w:r>
      <w:r>
        <w:rPr>
          <w:rStyle w:val="s0"/>
        </w:rPr>
        <w:t>азымды адамдарға - отыз, заңды тұлғаларға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15" w:name="SUB1130000"/>
      <w:bookmarkEnd w:id="115"/>
      <w:r>
        <w:rPr>
          <w:rStyle w:val="s1"/>
        </w:rPr>
        <w:t xml:space="preserve">113-бап. Анонимдік үгiттеу материалдарын дайындау немесе тарату </w:t>
      </w:r>
    </w:p>
    <w:p w:rsidR="00000000" w:rsidRDefault="00A35703">
      <w:pPr>
        <w:pStyle w:val="pj"/>
      </w:pPr>
      <w:r>
        <w:rPr>
          <w:rStyle w:val="s0"/>
        </w:rPr>
        <w:t>Мемлекеттiк билік органдарына және жергiлiктi өзiн-өзi басқару органдарына сайла</w:t>
      </w:r>
      <w:r>
        <w:rPr>
          <w:rStyle w:val="s0"/>
        </w:rPr>
        <w:t>уды (республикалық референдумды) әзiрлеу мен өткiзу кезеңiнде үгіттеу материалдарын шығарған ұйымдар, олардың басылған жерi, таралымы, тапсырыс берген тұлғалар және қандай қаражаттан төленгені туралы ақпараты жоқ үгiттік баспа және электрондық материалдард</w:t>
      </w:r>
      <w:r>
        <w:rPr>
          <w:rStyle w:val="s0"/>
        </w:rPr>
        <w:t xml:space="preserve">ы дайындау немесе тарату, сондай-ақ үгіттік баспа материалдарын Қазақстан Республикасының аумағынан тыс жерде дайындау, анонимдік үгіттеу материалдарын тарату - </w:t>
      </w:r>
    </w:p>
    <w:p w:rsidR="00000000" w:rsidRDefault="00A35703">
      <w:pPr>
        <w:pStyle w:val="pj"/>
      </w:pPr>
      <w:r>
        <w:rPr>
          <w:rStyle w:val="s0"/>
        </w:rPr>
        <w:t>жиырма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16" w:name="SUB1140000"/>
      <w:bookmarkEnd w:id="116"/>
      <w:r>
        <w:rPr>
          <w:rStyle w:val="s1"/>
        </w:rPr>
        <w:t>114-бап. Үгіттеу м</w:t>
      </w:r>
      <w:r>
        <w:rPr>
          <w:rStyle w:val="s1"/>
        </w:rPr>
        <w:t>атериалдарын қасақана жою, бүлдіру</w:t>
      </w:r>
    </w:p>
    <w:p w:rsidR="00000000" w:rsidRDefault="00A35703">
      <w:pPr>
        <w:pStyle w:val="pj"/>
      </w:pPr>
      <w:r>
        <w:rPr>
          <w:rStyle w:val="s0"/>
        </w:rPr>
        <w:t>Депутаттыққа немесе өзге де сайланбалы қызметке кандидаттардың ғимараттарға, құрылыстарға және өзге де объектілерге меншік иесінің немесе өзге де иеленушінің келісімімен ілінген үгіттеу материалдарын қасақана жою, бүлдіру</w:t>
      </w:r>
      <w:r>
        <w:rPr>
          <w:rStyle w:val="s0"/>
        </w:rPr>
        <w:t xml:space="preserve"> -</w:t>
      </w:r>
    </w:p>
    <w:p w:rsidR="00000000" w:rsidRDefault="00A35703">
      <w:pPr>
        <w:pStyle w:val="pj"/>
      </w:pPr>
      <w:r>
        <w:rPr>
          <w:rStyle w:val="s0"/>
        </w:rPr>
        <w:t>он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17" w:name="SUB1150000"/>
      <w:bookmarkEnd w:id="117"/>
      <w:r>
        <w:rPr>
          <w:rStyle w:val="s1"/>
        </w:rPr>
        <w:t xml:space="preserve">115-бап. Сайлауды (республикалық референдумды) әзiрлеу мен өткiзуге қаражаттың жұмсалғаны туралы есептердi ұсынбау немесе жарияламау </w:t>
      </w:r>
    </w:p>
    <w:p w:rsidR="00000000" w:rsidRDefault="00A35703">
      <w:pPr>
        <w:pStyle w:val="pj"/>
      </w:pPr>
      <w:r>
        <w:rPr>
          <w:rStyle w:val="s0"/>
        </w:rPr>
        <w:t>Кандидаттың, депутат болып немесе өзге де сайла</w:t>
      </w:r>
      <w:r>
        <w:rPr>
          <w:rStyle w:val="s0"/>
        </w:rPr>
        <w:t xml:space="preserve">нбалы лауазымға 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 қаражатының пайдаланылғаны туралы есептi ұсынбауы - </w:t>
      </w:r>
    </w:p>
    <w:p w:rsidR="00000000" w:rsidRDefault="00A35703">
      <w:pPr>
        <w:pStyle w:val="pj"/>
      </w:pPr>
      <w:r>
        <w:rPr>
          <w:rStyle w:val="s0"/>
        </w:rPr>
        <w:t>ка</w:t>
      </w:r>
      <w:r>
        <w:rPr>
          <w:rStyle w:val="s0"/>
        </w:rPr>
        <w:t>ндидатқа, депутат болып немесе өзге де сайланбалы лауазымға сайланған адамға - он бес, заңды тұлғаға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i"/>
      </w:pPr>
      <w:bookmarkStart w:id="118" w:name="SUB1160000"/>
      <w:bookmarkEnd w:id="118"/>
      <w:r>
        <w:rPr>
          <w:rStyle w:val="s3"/>
        </w:rPr>
        <w:t xml:space="preserve">2015.16.11. № 403-V ҚР </w:t>
      </w:r>
      <w:hyperlink r:id="rId163" w:anchor="sub_id=116" w:history="1">
        <w:r>
          <w:rPr>
            <w:rStyle w:val="a4"/>
            <w:i/>
            <w:iCs/>
          </w:rPr>
          <w:t>Заңымен</w:t>
        </w:r>
      </w:hyperlink>
      <w:r>
        <w:rPr>
          <w:rStyle w:val="s3"/>
        </w:rPr>
        <w:t xml:space="preserve"> 116-бап өзгертілді (</w:t>
      </w:r>
      <w:hyperlink r:id="rId164" w:anchor="sub_id=1160000" w:history="1">
        <w:r>
          <w:rPr>
            <w:rStyle w:val="a4"/>
            <w:i/>
            <w:iCs/>
          </w:rPr>
          <w:t>бұр.ред.қара</w:t>
        </w:r>
      </w:hyperlink>
      <w:r>
        <w:rPr>
          <w:rStyle w:val="s3"/>
        </w:rPr>
        <w:t>)</w:t>
      </w:r>
    </w:p>
    <w:p w:rsidR="00000000" w:rsidRDefault="00A35703">
      <w:pPr>
        <w:pStyle w:val="pj"/>
        <w:ind w:left="1200" w:hanging="800"/>
      </w:pPr>
      <w:r>
        <w:rPr>
          <w:rStyle w:val="s1"/>
        </w:rPr>
        <w:t xml:space="preserve">116-бап. Сайлау науқанын сайлау қорларынан тыс қаржыландыру немесе оған өзге де материалдық көмек көрсету </w:t>
      </w:r>
    </w:p>
    <w:p w:rsidR="00000000" w:rsidRDefault="00A35703">
      <w:pPr>
        <w:pStyle w:val="pj"/>
      </w:pPr>
      <w:r>
        <w:rPr>
          <w:rStyle w:val="s0"/>
        </w:rPr>
        <w:t>Канд</w:t>
      </w:r>
      <w:r>
        <w:rPr>
          <w:rStyle w:val="s0"/>
        </w:rPr>
        <w:t>идаттарға, партиялық тiзiмдерді ұсынған саяси партияларға олардың сайлау қорларынан тыс қаржылық немесе өзге де материалдық көмек, сондай-ақ қайырымдылық ұйымдары мен бірлестіктері көрсететін қайырымдылық көмек көрсету -</w:t>
      </w:r>
    </w:p>
    <w:p w:rsidR="00000000" w:rsidRDefault="00A35703">
      <w:pPr>
        <w:pStyle w:val="pj"/>
      </w:pPr>
      <w:r>
        <w:rPr>
          <w:rStyle w:val="s0"/>
        </w:rPr>
        <w:t>жеке тұлғаларға - жиырма бес, шағын</w:t>
      </w:r>
      <w:r>
        <w:rPr>
          <w:rStyle w:val="s0"/>
        </w:rPr>
        <w:t xml:space="preserve">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19" w:name="SUB1170000"/>
      <w:bookmarkEnd w:id="119"/>
      <w:r>
        <w:rPr>
          <w:rStyle w:val="s1"/>
        </w:rPr>
        <w:t>117-бап. Мемлекеттiк сайланбалы лауазымға ка</w:t>
      </w:r>
      <w:r>
        <w:rPr>
          <w:rStyle w:val="s1"/>
        </w:rPr>
        <w:t xml:space="preserve">ндидаттың не саяси партияның шетел мемлекеттерінен, ұйымдарынан, шетелдіктерден және азаматтығы жоқ адамдардан қайырмалдықтар алуы </w:t>
      </w:r>
    </w:p>
    <w:p w:rsidR="00000000" w:rsidRDefault="00A35703">
      <w:pPr>
        <w:pStyle w:val="pj"/>
      </w:pPr>
      <w:r>
        <w:rPr>
          <w:rStyle w:val="s0"/>
        </w:rPr>
        <w:t>Депутаттыққа немесе өзге де мемлекеттiк сайланбалы қызметке кандидаттың не саяси партияның шетел мемлекетінен, халықаралық ұ</w:t>
      </w:r>
      <w:r>
        <w:rPr>
          <w:rStyle w:val="s0"/>
        </w:rPr>
        <w:t>йымнан немесе халықаралық қоғамдық бiрлестiктен, шет елдердiң мемлекеттiк органдарынан, шетелдiктерден және басқа мемлекеттiң заңнамасына сәйкес құрылған заңды тұлғалардан, сондай-ақ азаматтығы жоқ адамдардан кез келген нысанда қайырмалдықтар алуы -</w:t>
      </w:r>
    </w:p>
    <w:p w:rsidR="00000000" w:rsidRDefault="00A35703">
      <w:pPr>
        <w:pStyle w:val="pj"/>
      </w:pPr>
      <w:r>
        <w:rPr>
          <w:rStyle w:val="s0"/>
        </w:rPr>
        <w:t>қайырм</w:t>
      </w:r>
      <w:r>
        <w:rPr>
          <w:rStyle w:val="s0"/>
        </w:rPr>
        <w:t>алдық заттары тәркілене отырып, депутаттыққа немесе өзге де сайланбалы лауазымға кандидатқа - елу, заңды тұлғаға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20" w:name="SUB1180000"/>
      <w:bookmarkEnd w:id="120"/>
      <w:r>
        <w:rPr>
          <w:rStyle w:val="s1"/>
        </w:rPr>
        <w:t xml:space="preserve">118-бап. Жеке және заңды тұлғалардың кандидаттарға, саяси партияларға </w:t>
      </w:r>
      <w:r>
        <w:rPr>
          <w:rStyle w:val="s1"/>
        </w:rPr>
        <w:t xml:space="preserve">олардың жазбаша келiсiмiнсiз қызметтер көрсетуi </w:t>
      </w:r>
    </w:p>
    <w:p w:rsidR="00000000" w:rsidRDefault="00A35703">
      <w:pPr>
        <w:pStyle w:val="pj"/>
      </w:pPr>
      <w:r>
        <w:rPr>
          <w:rStyle w:val="s0"/>
        </w:rPr>
        <w:t>Жеке және заңды тұлғалардың кандидаттарға, саяси партияларға олардың сайлау алдындағы қызметiне байланысты олардың жазбаша келiсiмiнсiз қызметтер көрсетуi -</w:t>
      </w:r>
    </w:p>
    <w:p w:rsidR="00000000" w:rsidRDefault="00A35703">
      <w:pPr>
        <w:pStyle w:val="pj"/>
      </w:pPr>
      <w:r>
        <w:rPr>
          <w:rStyle w:val="s0"/>
        </w:rPr>
        <w:t>жеке тұлғаларға - жиырма, шағын кәсіпкерлік субъек</w:t>
      </w:r>
      <w:r>
        <w:rPr>
          <w:rStyle w:val="s0"/>
        </w:rPr>
        <w:t xml:space="preserve">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21" w:name="SUB1190000"/>
      <w:bookmarkEnd w:id="121"/>
      <w:r>
        <w:rPr>
          <w:rStyle w:val="s1"/>
        </w:rPr>
        <w:t xml:space="preserve">119-бап. Дауыс беру қорытындылары туралы немесе сайлау (республикалық референдум) нәтижелерi туралы мәлiметтердi ұсынбау не жарияламау </w:t>
      </w:r>
    </w:p>
    <w:p w:rsidR="00000000" w:rsidRDefault="00A35703">
      <w:pPr>
        <w:pStyle w:val="pj"/>
      </w:pPr>
      <w:r>
        <w:rPr>
          <w:rStyle w:val="s0"/>
        </w:rPr>
        <w:t>1. Учаскелiк сайлау комиссиясы төрағасының кандидаттың сенiм бiлдiрілген тұлғасына, бұқаралық ақпарат құралдарының өкiлi</w:t>
      </w:r>
      <w:r>
        <w:rPr>
          <w:rStyle w:val="s0"/>
        </w:rPr>
        <w:t>не, байқаушыға танысу үшін Республиканың заңнамасына сәйкес ұсынылуы мiндеттi дауыс беру қорытындылары туралы мәлiметтердi ұсынбауы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2. Осы баптың бiрiншi бөлiгiнде көзделген, округтiк сай</w:t>
      </w:r>
      <w:r>
        <w:rPr>
          <w:rStyle w:val="s0"/>
        </w:rPr>
        <w:t>лау комиссиясының төрағасы жасаған іс-әрекет, сондай-ақ оның сайлау заңнамасында (республикалық референдум туралы заңнамада) белгiленген сайлау (республикалық референдум) нәтижелерi туралы мәлiметтердiң жариялану мерзiмдерiн бұзуы не оларды толық жариялама</w:t>
      </w:r>
      <w:r>
        <w:rPr>
          <w:rStyle w:val="s0"/>
        </w:rPr>
        <w:t>уы -</w:t>
      </w:r>
    </w:p>
    <w:p w:rsidR="00000000" w:rsidRDefault="00A35703">
      <w:pPr>
        <w:pStyle w:val="pj"/>
      </w:pPr>
      <w:r>
        <w:rPr>
          <w:rStyle w:val="s0"/>
        </w:rPr>
        <w:t xml:space="preserve">жиырма айлық есептiк көрсеткiш мөлшерiнде айыппұл салуға әкеп соғады. </w:t>
      </w:r>
    </w:p>
    <w:p w:rsidR="00000000" w:rsidRDefault="00A35703">
      <w:pPr>
        <w:pStyle w:val="pj"/>
      </w:pPr>
      <w:r>
        <w:rPr>
          <w:rStyle w:val="s0"/>
        </w:rPr>
        <w:t>3. Осы баптың бiрiншi бөлiгiнде көзделген, аумақтық сайлау комиссиясының төрағасы жасаған әрекет, сондай-ақ оның сайлау заңнамасында (республикалық референдум туралы заңнамада) бел</w:t>
      </w:r>
      <w:r>
        <w:rPr>
          <w:rStyle w:val="s0"/>
        </w:rPr>
        <w:t xml:space="preserve">гiленген сайлаудағы (республикалық референдумдағы) дауыс беру қорытындылары туралы мәлiметтердiң жариялану мерзiмдерiн бұзуы не оларды толық жарияламауы - </w:t>
      </w:r>
    </w:p>
    <w:p w:rsidR="00000000" w:rsidRDefault="00A35703">
      <w:pPr>
        <w:pStyle w:val="pj"/>
      </w:pPr>
      <w:r>
        <w:rPr>
          <w:rStyle w:val="s0"/>
        </w:rPr>
        <w:t xml:space="preserve">он бес айлық есептiк көрсеткiш мөлшерiнде айыппұл салуға әкеп соғады. </w:t>
      </w:r>
    </w:p>
    <w:p w:rsidR="00000000" w:rsidRDefault="00A35703">
      <w:pPr>
        <w:pStyle w:val="pj"/>
      </w:pPr>
      <w:r>
        <w:rPr>
          <w:rStyle w:val="s0"/>
        </w:rPr>
        <w:t>4. Осы баптың бiрiншi және үш</w:t>
      </w:r>
      <w:r>
        <w:rPr>
          <w:rStyle w:val="s0"/>
        </w:rPr>
        <w:t xml:space="preserve">iншi бөлiктерiнде көзделген, Қазақстан Республикасы Орталық сайлау комиссиясының Төрағасы жасаған іс-әрекеттер - </w:t>
      </w:r>
    </w:p>
    <w:p w:rsidR="00000000" w:rsidRDefault="00A35703">
      <w:pPr>
        <w:pStyle w:val="pj"/>
      </w:pPr>
      <w:r>
        <w:rPr>
          <w:rStyle w:val="s0"/>
        </w:rPr>
        <w:t xml:space="preserve">жиырма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22" w:name="SUB1200000"/>
      <w:bookmarkEnd w:id="122"/>
      <w:r>
        <w:rPr>
          <w:rStyle w:val="s1"/>
        </w:rPr>
        <w:t xml:space="preserve">120-бап. Сайлауға байланысты қоғамдық пiкiрге сауалнама жүргiзу шарттарын бұзу </w:t>
      </w:r>
    </w:p>
    <w:p w:rsidR="00000000" w:rsidRDefault="00A35703">
      <w:pPr>
        <w:pStyle w:val="pj"/>
      </w:pPr>
      <w:r>
        <w:rPr>
          <w:rStyle w:val="s0"/>
        </w:rPr>
        <w:t xml:space="preserve">1. Бұқаралық ақпарат құралдарының сайлауға байланысты қоғамдық пiкiрге сауалнама нәтижелерiн, сайлау нәтижелерi болжамдарын, өзге де зерттеулердi жариялау тәртiбiн бұзуы, атап </w:t>
      </w:r>
      <w:r>
        <w:rPr>
          <w:rStyle w:val="s0"/>
        </w:rPr>
        <w:t>айтқанда, сауалнама жүргізген ұйымды, сауалнамаға тапсырыс берген және оның ақысын төлеген тұлғаларды, сауалнама жүргізілген уақытты, ақпарат жинау әдісін, сұрақтардың нақты тұжырымын, сауал қойылғандардың санын және сауалнама нәтижелерінің қателік коэффиц</w:t>
      </w:r>
      <w:r>
        <w:rPr>
          <w:rStyle w:val="s0"/>
        </w:rPr>
        <w:t xml:space="preserve">ентін көрсетпеу - </w:t>
      </w:r>
    </w:p>
    <w:p w:rsidR="00000000" w:rsidRDefault="00A35703">
      <w:pPr>
        <w:pStyle w:val="pj"/>
      </w:pPr>
      <w:r>
        <w:rPr>
          <w:rStyle w:val="s0"/>
        </w:rPr>
        <w:t>жеке тұлғаларға - он бес, заңды тұлғаларға отыз айлық есептік көрсетіш мөлшерінде айыппұл салуға әкеп соғады.</w:t>
      </w:r>
    </w:p>
    <w:p w:rsidR="00000000" w:rsidRDefault="00A35703">
      <w:pPr>
        <w:pStyle w:val="pj"/>
      </w:pPr>
      <w:r>
        <w:rPr>
          <w:rStyle w:val="s0"/>
        </w:rPr>
        <w:t>2. Бұқаралық ақпарат құралдарында сайлауға байланысты қоғамдық пiкiрге сауалнама нәтижелерiн, сайлау нәтижелерi болжамдарын, өз</w:t>
      </w:r>
      <w:r>
        <w:rPr>
          <w:rStyle w:val="s0"/>
        </w:rPr>
        <w:t xml:space="preserve">ге де зерттеулердi дауыс беретін күнге дейінгі бес күн ішінде және дауыс беру күні жариялау, сондай-ақ сайлау болатын күнi дауыс беруге арналған </w:t>
      </w:r>
    </w:p>
    <w:p w:rsidR="00000000" w:rsidRDefault="00A35703">
      <w:pPr>
        <w:pStyle w:val="pj"/>
      </w:pPr>
      <w:r>
        <w:rPr>
          <w:rStyle w:val="s0"/>
        </w:rPr>
        <w:t>үй</w:t>
      </w:r>
      <w:r>
        <w:rPr>
          <w:rStyle w:val="s0"/>
        </w:rPr>
        <w:t xml:space="preserve">-жайда немесе пунктте қоғамдық пiкiрге сауалнама жүргiзу - </w:t>
      </w:r>
    </w:p>
    <w:p w:rsidR="00000000" w:rsidRDefault="00A35703">
      <w:pPr>
        <w:pStyle w:val="pj"/>
      </w:pPr>
      <w:r>
        <w:rPr>
          <w:rStyle w:val="s0"/>
        </w:rPr>
        <w:t>жеке тұлғаларға - он, заңды тұлғаларға жиырма бе</w:t>
      </w:r>
      <w:r>
        <w:rPr>
          <w:rStyle w:val="s0"/>
        </w:rPr>
        <w:t xml:space="preserve">с </w:t>
      </w:r>
      <w:hyperlink r:id="rId165"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23" w:name="SUB1210000"/>
      <w:bookmarkEnd w:id="123"/>
      <w:r>
        <w:rPr>
          <w:rStyle w:val="s1"/>
        </w:rPr>
        <w:t>121-бап. Дауыстарды санау басталғаннан кейін сайлаушылар (таңдаушылар) тізіміне өзгерістер енгізу</w:t>
      </w:r>
    </w:p>
    <w:p w:rsidR="00000000" w:rsidRDefault="00A35703">
      <w:pPr>
        <w:pStyle w:val="pj"/>
      </w:pPr>
      <w:r>
        <w:rPr>
          <w:rStyle w:val="s0"/>
        </w:rPr>
        <w:t>Дауыстарды санау басталғанн</w:t>
      </w:r>
      <w:r>
        <w:rPr>
          <w:rStyle w:val="s0"/>
        </w:rPr>
        <w:t>ан кейін сайлаушылар (тыңдаушылар) тізіміне өзгерістер енгізу -</w:t>
      </w:r>
    </w:p>
    <w:p w:rsidR="00000000" w:rsidRDefault="00A35703">
      <w:pPr>
        <w:pStyle w:val="pj"/>
      </w:pPr>
      <w:r>
        <w:rPr>
          <w:rStyle w:val="s0"/>
        </w:rPr>
        <w:t>жиырма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24" w:name="SUB1220000"/>
      <w:bookmarkEnd w:id="124"/>
      <w:r>
        <w:rPr>
          <w:rStyle w:val="s1"/>
        </w:rPr>
        <w:t>122-бап. Сайлау алдындағы үгітті жүргізу шарттарын бұзу</w:t>
      </w:r>
    </w:p>
    <w:p w:rsidR="00000000" w:rsidRDefault="00A35703">
      <w:pPr>
        <w:pStyle w:val="pj"/>
      </w:pPr>
      <w:r>
        <w:rPr>
          <w:rStyle w:val="s0"/>
        </w:rPr>
        <w:t>1. Мемлекеттік органдардың, жергілікті өзін-өзі басқару органдар</w:t>
      </w:r>
      <w:r>
        <w:rPr>
          <w:rStyle w:val="s0"/>
        </w:rPr>
        <w:t>ының, сондай-ақ қызметтік міндеттерін атқару кезінде олардың лауазымды адамдарының, Қазақстан Республикасы Қарулы Күштерінің, Қазақстан Республикасының басқа да әскерлері мен әскери құралымдарының әскери қызметшілерінің, ұлттық қауіпсіздік органдары, құқық</w:t>
      </w:r>
      <w:r>
        <w:rPr>
          <w:rStyle w:val="s0"/>
        </w:rPr>
        <w:t xml:space="preserve"> қорғау органдары қызметкерлерінің, судьялардың, сайлау комиссиялары мүшелерінің, діни бірлестіктердің сайлау алдындағы үгіт жүргізуі, сондай-ақ аталған тұлғалардың кез келген сайлау алдындағы үгіттеу материалдарын таратуы - </w:t>
      </w:r>
    </w:p>
    <w:p w:rsidR="00000000" w:rsidRDefault="00A35703">
      <w:pPr>
        <w:pStyle w:val="pj"/>
      </w:pPr>
      <w:r>
        <w:rPr>
          <w:rStyle w:val="s0"/>
        </w:rPr>
        <w:t>жеке тұлғаларға - жиырма, лауа</w:t>
      </w:r>
      <w:r>
        <w:rPr>
          <w:rStyle w:val="s0"/>
        </w:rPr>
        <w:t>зымды адамдарға отыз айлық есептiк көрсеткiш мөлшерiнде айыппұл салуға әкеп соғады.</w:t>
      </w:r>
    </w:p>
    <w:p w:rsidR="00000000" w:rsidRDefault="00A35703">
      <w:pPr>
        <w:pStyle w:val="pj"/>
      </w:pPr>
      <w:r>
        <w:rPr>
          <w:rStyle w:val="s0"/>
        </w:rPr>
        <w:t xml:space="preserve">2. Сайлаушыларға тегін немесе жеңілдік шарттарымен тауарлар беру, қызметтер көрсету, бағалы қағаздар беру, сондай-ақ лотереялар, қайырымдылық акцияларын өткізу, ақша төлеу </w:t>
      </w:r>
      <w:r>
        <w:rPr>
          <w:rStyle w:val="s0"/>
        </w:rPr>
        <w:t xml:space="preserve">не осындайларға уәде беру арқылы сайлау алдындағы үгіт жүргізу -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3. Кандидаттар не олардың сенім білдірілген тұлғалары болып тіркелген журналистердің, бұқаралық ақпарат құралдары редакц</w:t>
      </w:r>
      <w:r>
        <w:rPr>
          <w:rStyle w:val="s0"/>
        </w:rPr>
        <w:t xml:space="preserve">иялары лауазымды адамдарының сайлауды бұқаралық ақпарат құралдары арқылы жариялауға қатысуы -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25" w:name="SUB1230000"/>
      <w:bookmarkEnd w:id="125"/>
      <w:r>
        <w:rPr>
          <w:rStyle w:val="s1"/>
        </w:rPr>
        <w:t>123-бап. Кандидаттарға сайлаушылармен кездесу үшін үй-жайлар беру шарттарын бұзу</w:t>
      </w:r>
    </w:p>
    <w:p w:rsidR="00000000" w:rsidRDefault="00A35703">
      <w:pPr>
        <w:pStyle w:val="pj"/>
      </w:pPr>
      <w:r>
        <w:rPr>
          <w:rStyle w:val="s0"/>
        </w:rPr>
        <w:t>Жергілікті атқарушы органдар және өзін-өзі басқару органдары лауазымды адамдарының кандидаттардың біріне, партиялық тізімді ұсынған саяси партияға сайлаушылармен кездесу үшін шарттық негізде үй-жайлар беруден бас тартуы, егер басқа кандидатқа және партиялы</w:t>
      </w:r>
      <w:r>
        <w:rPr>
          <w:rStyle w:val="s0"/>
        </w:rPr>
        <w:t>қ</w:t>
      </w:r>
      <w:r>
        <w:rPr>
          <w:rStyle w:val="s0"/>
        </w:rPr>
        <w:t xml:space="preserve"> тізімді ұсынған саяси партияға келісім берілсе, -</w:t>
      </w:r>
    </w:p>
    <w:p w:rsidR="00000000" w:rsidRDefault="00A35703">
      <w:pPr>
        <w:pStyle w:val="pj"/>
      </w:pPr>
      <w:r>
        <w:rPr>
          <w:rStyle w:val="s0"/>
        </w:rPr>
        <w:t xml:space="preserve">отыз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26" w:name="SUB1240000"/>
      <w:bookmarkEnd w:id="126"/>
      <w:r>
        <w:rPr>
          <w:rStyle w:val="s1"/>
        </w:rPr>
        <w:t>124-бап.Үгіт материалдарын орналастыру</w:t>
      </w:r>
    </w:p>
    <w:p w:rsidR="00000000" w:rsidRDefault="00A35703">
      <w:pPr>
        <w:pStyle w:val="pj"/>
      </w:pPr>
      <w:r>
        <w:rPr>
          <w:rStyle w:val="s0"/>
        </w:rPr>
        <w:t>Үгіт</w:t>
      </w:r>
      <w:r>
        <w:rPr>
          <w:rStyle w:val="s0"/>
        </w:rPr>
        <w:t xml:space="preserve"> материалдарын ескерткіштерде, обелисктерде, тарихи, мәдени немесе сәулеттік құндылығы бар</w:t>
      </w:r>
      <w:r>
        <w:rPr>
          <w:rStyle w:val="s0"/>
        </w:rPr>
        <w:t xml:space="preserve"> ғимараттар мен құрылыстарда, сондай-ақ дауыс беруге арналған үй-жайларда орналастыру -</w:t>
      </w:r>
    </w:p>
    <w:p w:rsidR="00000000" w:rsidRDefault="00A35703">
      <w:pPr>
        <w:pStyle w:val="pj"/>
      </w:pPr>
      <w:r>
        <w:rPr>
          <w:rStyle w:val="s0"/>
        </w:rPr>
        <w:t>жиырма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27" w:name="SUB1250000"/>
      <w:bookmarkEnd w:id="127"/>
      <w:r>
        <w:rPr>
          <w:rStyle w:val="s1"/>
        </w:rPr>
        <w:t>125-бап. Сайлау алдындағы үгіт жүргізуге республикалық бюджеттен бөлінген қаражатты жұмсау т</w:t>
      </w:r>
      <w:r>
        <w:rPr>
          <w:rStyle w:val="s1"/>
        </w:rPr>
        <w:t>әртібін</w:t>
      </w:r>
      <w:r>
        <w:rPr>
          <w:rStyle w:val="s1"/>
        </w:rPr>
        <w:t xml:space="preserve"> бұзу</w:t>
      </w:r>
    </w:p>
    <w:p w:rsidR="00000000" w:rsidRDefault="00A35703">
      <w:pPr>
        <w:pStyle w:val="pj"/>
      </w:pPr>
      <w:r>
        <w:rPr>
          <w:rStyle w:val="s0"/>
        </w:rPr>
        <w:t xml:space="preserve">Депутаттыққа немесе өзге сайланбалы лауазымға кандидаттардың сайлау алдындағы үгіт жүргізуге республикалық бюджеттен бөлінген қаражатты нысаналы жұмсамауы -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28" w:name="SUB1260000"/>
      <w:bookmarkEnd w:id="128"/>
      <w:r>
        <w:rPr>
          <w:rStyle w:val="s1"/>
        </w:rPr>
        <w:t>126-бап. Сайлауда</w:t>
      </w:r>
      <w:r>
        <w:rPr>
          <w:rStyle w:val="s1"/>
        </w:rPr>
        <w:t xml:space="preserve"> кандидаттардың, саяси партиялардың сенім білдірілген адамдарының, бұқаралық ақпарат құралдары өкілдерінің және байқаушылардың заңды қызметіне кедергі келтіру</w:t>
      </w:r>
    </w:p>
    <w:p w:rsidR="00000000" w:rsidRDefault="00A35703">
      <w:pPr>
        <w:pStyle w:val="pj"/>
      </w:pPr>
      <w:r>
        <w:rPr>
          <w:rStyle w:val="s0"/>
        </w:rPr>
        <w:t>1. Кандидаттардың, саяси партиялардың сенім білдірілген тұлғаларының, Қазақстан Республикасының с</w:t>
      </w:r>
      <w:r>
        <w:rPr>
          <w:rStyle w:val="s0"/>
        </w:rPr>
        <w:t>аяси партиялары, өзге де қоғамдық бірлестіктері, коммерциялық емес ұйымдары байқаушыларының, бұқаралық ақпарат құралдары өкілдерінің сайлау комиссиясының отырыстарына қатысу не сайлау учаскесінде дауыс беру күні ол ашылған кезден бастап және сайлаушылардың</w:t>
      </w:r>
      <w:r>
        <w:rPr>
          <w:rStyle w:val="s0"/>
        </w:rPr>
        <w:t xml:space="preserve"> дауыстарын санау кезінде дауыс беру нәтижелері анықталғанға дейін болу не сайлау учаскесінде, дауыс беруге арналған пунктте дауыс беру барысын, дауыстарды санау және дауыс беру нәтижелерін ресімдеу рәсімін байқау не электрондық сайлау жүйесінің жабдығын а</w:t>
      </w:r>
      <w:r>
        <w:rPr>
          <w:rStyle w:val="s0"/>
        </w:rPr>
        <w:t xml:space="preserve">шу және орнату кезінде, сондай-ақ оның жұмыс істеуін тексеру кезінде қатысу құқығына, мұндай құқық заңда көзделген жағдайларда кедергі келтіру - </w:t>
      </w:r>
    </w:p>
    <w:p w:rsidR="00000000" w:rsidRDefault="00A35703">
      <w:pPr>
        <w:pStyle w:val="pj"/>
      </w:pPr>
      <w:r>
        <w:rPr>
          <w:rStyle w:val="s0"/>
        </w:rPr>
        <w:t xml:space="preserve">отыз бес </w:t>
      </w:r>
      <w:hyperlink r:id="rId166" w:history="1">
        <w:r>
          <w:rPr>
            <w:rStyle w:val="a4"/>
          </w:rPr>
          <w:t>айлық есептiк көрсеткiш</w:t>
        </w:r>
      </w:hyperlink>
      <w:r>
        <w:rPr>
          <w:rStyle w:val="s0"/>
        </w:rPr>
        <w:t xml:space="preserve"> мөлшерiнде ай</w:t>
      </w:r>
      <w:r>
        <w:rPr>
          <w:rStyle w:val="s0"/>
        </w:rPr>
        <w:t>ыппұл салуға әкеп соғады.</w:t>
      </w:r>
    </w:p>
    <w:p w:rsidR="00000000" w:rsidRDefault="00A35703">
      <w:pPr>
        <w:pStyle w:val="pj"/>
      </w:pPr>
      <w:r>
        <w:rPr>
          <w:rStyle w:val="s0"/>
        </w:rPr>
        <w:t>2.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байқаушыларының дауыс беруге арналған үй-жайдан тыс жерде</w:t>
      </w:r>
      <w:r>
        <w:rPr>
          <w:rStyle w:val="s0"/>
        </w:rPr>
        <w:t xml:space="preserve"> дауыс беруді ұйымдастыру үшін сайлау комиссиясының мүшелеріне ілесіп жүру не дауыс беруге арналған үй-жайдан тыс жерде сайлаушылардың дауыс беруін өткізу кезінде қатысу не фото-, аудио- және бейнежазбаны жүзеге асыру не дауыс беру нәтижелері туралы хаттам</w:t>
      </w:r>
      <w:r>
        <w:rPr>
          <w:rStyle w:val="s0"/>
        </w:rPr>
        <w:t xml:space="preserve">аларды жоғары тұрған сайлау комиссияларына беру рәсімін байқау не дауыс беруге, оның ішінде </w:t>
      </w:r>
    </w:p>
    <w:p w:rsidR="00000000" w:rsidRDefault="00A35703">
      <w:pPr>
        <w:pStyle w:val="pj"/>
      </w:pPr>
      <w:r>
        <w:rPr>
          <w:rStyle w:val="s0"/>
        </w:rPr>
        <w:t>үй</w:t>
      </w:r>
      <w:r>
        <w:rPr>
          <w:rStyle w:val="s0"/>
        </w:rPr>
        <w:t>-жайдан тыс жерде дауыс беруге қатысқан сайлаушылардың саны туралы ақпаратты алудан бас тарту не тиісті сайлау комиссиясының және (немесе) оның мүшелерінің шешім</w:t>
      </w:r>
      <w:r>
        <w:rPr>
          <w:rStyle w:val="s0"/>
        </w:rPr>
        <w:t xml:space="preserve">деріне, әрекеттеріне (әрекетсіздігіне) шағым жасау құқығына, мұндай құқық заңда көзделген жағдайларда кедергі келтіру - </w:t>
      </w:r>
    </w:p>
    <w:p w:rsidR="00000000" w:rsidRDefault="00A35703">
      <w:pPr>
        <w:pStyle w:val="pj"/>
      </w:pPr>
      <w:r>
        <w:rPr>
          <w:rStyle w:val="s0"/>
        </w:rPr>
        <w:t>отыз бес айлық есептiк көрсеткiш мөлшерiнде айыппұл салуға әкеп соғады.</w:t>
      </w:r>
    </w:p>
    <w:p w:rsidR="00000000" w:rsidRDefault="00A35703">
      <w:pPr>
        <w:pStyle w:val="pj"/>
      </w:pPr>
      <w:r>
        <w:rPr>
          <w:rStyle w:val="s0"/>
        </w:rPr>
        <w:t>3. Кандидаттардың, саяси партиялардың сенім білдірілген тұлғала</w:t>
      </w:r>
      <w:r>
        <w:rPr>
          <w:rStyle w:val="s0"/>
        </w:rPr>
        <w:t xml:space="preserve">рына дауыстарды қайта санаудан бас тарту, мұндай құқық заңда көзделген жағдайларда - </w:t>
      </w:r>
    </w:p>
    <w:p w:rsidR="00000000" w:rsidRDefault="00A35703">
      <w:pPr>
        <w:pStyle w:val="pj"/>
      </w:pPr>
      <w:r>
        <w:rPr>
          <w:rStyle w:val="s0"/>
        </w:rPr>
        <w:t>отыз бес айлық есептiк көрсеткiш мөлшерiнде айыппұл салуға әкеп соғады.</w:t>
      </w:r>
    </w:p>
    <w:p w:rsidR="00000000" w:rsidRDefault="00A35703">
      <w:pPr>
        <w:pStyle w:val="pj"/>
      </w:pPr>
      <w:r>
        <w:rPr>
          <w:rStyle w:val="s0"/>
        </w:rPr>
        <w:t>4. Шет мемлекеттер мен халықаралық ұйымдар байқаушыларының, шетелдік бұқаралық ақпарат құралдары ө</w:t>
      </w:r>
      <w:r>
        <w:rPr>
          <w:rStyle w:val="s0"/>
        </w:rPr>
        <w:t>кілдерінің сайлау процесінің барлық кезеңіне қатысу не сайлау комиссияларынан сайлау науқанының барысы туралы ақпарат алу не дауыс беруді өткізу және дауыстарды санау кезінде сайлау учаскелеріне кіру не сайлау процесіне қатысушылармен кездесу, не жария мәл</w:t>
      </w:r>
      <w:r>
        <w:rPr>
          <w:rStyle w:val="s0"/>
        </w:rPr>
        <w:t xml:space="preserve">імдемелер жасау не дауыс беру нәтижелері туралы хаттамаларды жоғары тұрған сайлау комиссияларына беру рәсімдерін байқау құқығына, мұндай құқық заңда көзделген жағдайларда кедергі келтіру - </w:t>
      </w:r>
    </w:p>
    <w:p w:rsidR="00000000" w:rsidRDefault="00A35703">
      <w:pPr>
        <w:pStyle w:val="pj"/>
      </w:pPr>
      <w:r>
        <w:rPr>
          <w:rStyle w:val="s0"/>
        </w:rPr>
        <w:t>отыз бес айлық есептiк көрсеткiш мөлшерiнде айыппұл салуға әкеп со</w:t>
      </w:r>
      <w:r>
        <w:rPr>
          <w:rStyle w:val="s0"/>
        </w:rPr>
        <w:t>ғады</w:t>
      </w:r>
      <w:r>
        <w:rPr>
          <w:rStyle w:val="s0"/>
        </w:rPr>
        <w:t>.</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129" w:name="SUB1270000"/>
      <w:bookmarkEnd w:id="129"/>
      <w:r>
        <w:rPr>
          <w:rStyle w:val="s1"/>
        </w:rPr>
        <w:t>12-тарау. Кәмелетке толмағандардың құқығына қол сұғатын әкiмшiлiк құқық бұзушылықтар</w:t>
      </w:r>
    </w:p>
    <w:p w:rsidR="00000000" w:rsidRDefault="00A35703">
      <w:pPr>
        <w:pStyle w:val="pj"/>
      </w:pPr>
      <w:r>
        <w:rPr>
          <w:rStyle w:val="s0"/>
        </w:rPr>
        <w:t> </w:t>
      </w:r>
    </w:p>
    <w:p w:rsidR="00000000" w:rsidRDefault="00A35703">
      <w:pPr>
        <w:pStyle w:val="pj"/>
        <w:ind w:left="1200" w:hanging="800"/>
      </w:pPr>
      <w:r>
        <w:rPr>
          <w:rStyle w:val="s1"/>
        </w:rPr>
        <w:t xml:space="preserve">127-бап. Ата-ананың немесе басқа да заңды өкiлдердiң балаларды тәрбиелеу жөнiндегi мiндеттердi орындамауы </w:t>
      </w:r>
    </w:p>
    <w:p w:rsidR="00000000" w:rsidRDefault="00A35703">
      <w:pPr>
        <w:pStyle w:val="pj"/>
      </w:pPr>
      <w:r>
        <w:rPr>
          <w:rStyle w:val="s0"/>
        </w:rPr>
        <w:t>1. Ата-ананың немесе басқа да заңды өкiлдердiң кәмелетке толмаған балаларды тәрбиелеу мен оқыту жөнiндегi мiндеттердi орындамауы -</w:t>
      </w:r>
    </w:p>
    <w:p w:rsidR="00000000" w:rsidRDefault="00A35703">
      <w:pPr>
        <w:pStyle w:val="pj"/>
      </w:pPr>
      <w:r>
        <w:rPr>
          <w:rStyle w:val="s0"/>
        </w:rPr>
        <w:t>жеті айлық есептiк көрсеткiш мөлшерiнде айыппұл салуға әкеп соғады.</w:t>
      </w:r>
    </w:p>
    <w:p w:rsidR="00000000" w:rsidRDefault="00A35703">
      <w:pPr>
        <w:pStyle w:val="pj"/>
      </w:pPr>
      <w:r>
        <w:rPr>
          <w:rStyle w:val="s0"/>
        </w:rPr>
        <w:t>2. Осы баптың бірінші бөлігінде көзделген, әкімшілік жаза</w:t>
      </w:r>
      <w:r>
        <w:rPr>
          <w:rStyle w:val="s0"/>
        </w:rPr>
        <w:t xml:space="preserve"> қолданылғаннан кейін бір жыл ішінде қайталап жасалған әрекет - </w:t>
      </w:r>
    </w:p>
    <w:p w:rsidR="00000000" w:rsidRDefault="00A35703">
      <w:pPr>
        <w:pStyle w:val="pj"/>
      </w:pPr>
      <w:r>
        <w:rPr>
          <w:rStyle w:val="s0"/>
        </w:rPr>
        <w:t>жиырма айлық есептiк көрсеткiш мөлшерiнде айыппұл салуға не он бес тәулікке дейін әкімшілік қамаққа алуға әкеп соғады.</w:t>
      </w:r>
    </w:p>
    <w:p w:rsidR="00000000" w:rsidRDefault="00A35703">
      <w:pPr>
        <w:pStyle w:val="pj"/>
      </w:pPr>
      <w:r>
        <w:rPr>
          <w:rStyle w:val="s0"/>
        </w:rPr>
        <w:t> </w:t>
      </w:r>
    </w:p>
    <w:p w:rsidR="00000000" w:rsidRDefault="00A35703">
      <w:pPr>
        <w:pStyle w:val="pj"/>
        <w:ind w:left="1200" w:hanging="800"/>
      </w:pPr>
      <w:bookmarkStart w:id="130" w:name="SUB1280000"/>
      <w:bookmarkEnd w:id="130"/>
      <w:r>
        <w:rPr>
          <w:rStyle w:val="s1"/>
        </w:rPr>
        <w:t>128-бап. Кәмелетке толмаған адамды әкiмшiлiк құқық бұзушылық жасауға т</w:t>
      </w:r>
      <w:r>
        <w:rPr>
          <w:rStyle w:val="s1"/>
        </w:rPr>
        <w:t xml:space="preserve">арту </w:t>
      </w:r>
    </w:p>
    <w:p w:rsidR="00000000" w:rsidRDefault="00A35703">
      <w:pPr>
        <w:pStyle w:val="pj"/>
      </w:pPr>
      <w:r>
        <w:rPr>
          <w:rStyle w:val="s0"/>
        </w:rPr>
        <w:t xml:space="preserve">Кәмелетке толмаған адамды әкiмшiлiк құқық бұзушылық жасауға тарту - </w:t>
      </w:r>
    </w:p>
    <w:p w:rsidR="00000000" w:rsidRDefault="00A35703">
      <w:pPr>
        <w:pStyle w:val="pj"/>
      </w:pPr>
      <w:r>
        <w:rPr>
          <w:rStyle w:val="s0"/>
        </w:rPr>
        <w:t xml:space="preserve">бір жүз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31" w:name="SUB1290000"/>
      <w:bookmarkEnd w:id="131"/>
      <w:r>
        <w:rPr>
          <w:rStyle w:val="s1"/>
        </w:rPr>
        <w:t>129-бап. Жергілікті атқарушы органдардың лауазымды адамдарының және (немесе) баланың заңды өкілдерінің тұрғ</w:t>
      </w:r>
      <w:r>
        <w:rPr>
          <w:rStyle w:val="s1"/>
        </w:rPr>
        <w:t>ын үйге мұқтаж жетім балаларды, ата-анасының қамқорлығынсыз қалған балаларды есепке қою жөніндегі міндеттерді орындамауы</w:t>
      </w:r>
    </w:p>
    <w:p w:rsidR="00000000" w:rsidRDefault="00A35703">
      <w:pPr>
        <w:pStyle w:val="pj"/>
      </w:pPr>
      <w:r>
        <w:rPr>
          <w:rStyle w:val="s0"/>
        </w:rPr>
        <w:t>1. Жергілікті атқарушы органдардың лауазымды адамдарының және (немесе) баланың заңды өкілдерінің тұрғын үйге мұқтаж жетім балаларды, ат</w:t>
      </w:r>
      <w:r>
        <w:rPr>
          <w:rStyle w:val="s0"/>
        </w:rPr>
        <w:t xml:space="preserve">а-анасының қамқорлығынсыз қалған балаларды есепке қою жөніндегі міндеттерді орындамауы, сол сияқты белгіленген мерзімді бұза отырып есепке қою - </w:t>
      </w:r>
    </w:p>
    <w:p w:rsidR="00000000" w:rsidRDefault="00A35703">
      <w:pPr>
        <w:pStyle w:val="pj"/>
      </w:pPr>
      <w:r>
        <w:rPr>
          <w:rStyle w:val="s0"/>
        </w:rPr>
        <w:t>бір жүз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w:t>
      </w:r>
      <w:r>
        <w:rPr>
          <w:rStyle w:val="s0"/>
        </w:rPr>
        <w:t xml:space="preserve">ен, әкiмшiлiк жаза қолданылғаннан кейiн бiр жыл iшiнде қайталап жасалған іс-әрекеттер - </w:t>
      </w:r>
    </w:p>
    <w:p w:rsidR="00000000" w:rsidRDefault="00A35703">
      <w:pPr>
        <w:pStyle w:val="pj"/>
      </w:pPr>
      <w:r>
        <w:rPr>
          <w:rStyle w:val="s0"/>
        </w:rPr>
        <w:t>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32" w:name="SUB1300000"/>
      <w:bookmarkEnd w:id="132"/>
      <w:r>
        <w:rPr>
          <w:rStyle w:val="s1"/>
        </w:rPr>
        <w:t>130-бап. Жергілікті атқарушы органдардың лауазымды адамдарының және (немесе) баланың заңды өкі</w:t>
      </w:r>
      <w:r>
        <w:rPr>
          <w:rStyle w:val="s1"/>
        </w:rPr>
        <w:t>лдерінің жетім балалардың, ата-анасының қамқорлығынсыз қалған балалардың тұрғын жайын сақтау жөніндегі міндеттерді орындамауы</w:t>
      </w:r>
    </w:p>
    <w:p w:rsidR="00000000" w:rsidRDefault="00A35703">
      <w:pPr>
        <w:pStyle w:val="pj"/>
      </w:pPr>
      <w:r>
        <w:rPr>
          <w:rStyle w:val="s0"/>
        </w:rPr>
        <w:t>1. Жергілікті атқарушы органдардың лауазымды адамдарының және (немесе) баланың заңды өкілдерінің жетім балалардың, ата-анасының қа</w:t>
      </w:r>
      <w:r>
        <w:rPr>
          <w:rStyle w:val="s0"/>
        </w:rPr>
        <w:t>мқорлығынсыз қалған балалардың тұрғын жайын сақтау жөніндегі міндеттерді орындамауы -</w:t>
      </w:r>
    </w:p>
    <w:p w:rsidR="00000000" w:rsidRDefault="00A35703">
      <w:pPr>
        <w:pStyle w:val="pj"/>
      </w:pPr>
      <w:r>
        <w:rPr>
          <w:rStyle w:val="s0"/>
        </w:rPr>
        <w:t>төрт жүз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бір жыл ішінде қайт</w:t>
      </w:r>
      <w:r>
        <w:rPr>
          <w:rStyle w:val="s0"/>
        </w:rPr>
        <w:t>алап жасалған іс-әрекет -</w:t>
      </w:r>
    </w:p>
    <w:p w:rsidR="00000000" w:rsidRDefault="00A35703">
      <w:pPr>
        <w:pStyle w:val="pj"/>
      </w:pPr>
      <w:r>
        <w:rPr>
          <w:rStyle w:val="s0"/>
        </w:rPr>
        <w:t>бес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33" w:name="SUB1310000"/>
      <w:bookmarkEnd w:id="133"/>
      <w:r>
        <w:rPr>
          <w:rStyle w:val="s1"/>
        </w:rPr>
        <w:t>131-бап. Кәмелетке толмаған адамды масаң күйге дейiн жеткiзу</w:t>
      </w:r>
    </w:p>
    <w:p w:rsidR="00000000" w:rsidRDefault="00A35703">
      <w:pPr>
        <w:pStyle w:val="pj"/>
      </w:pPr>
      <w:r>
        <w:rPr>
          <w:rStyle w:val="s0"/>
        </w:rPr>
        <w:t>Кәмелетке толмаған адамды масаң күйге дейiн жеткiзу -</w:t>
      </w:r>
    </w:p>
    <w:p w:rsidR="00000000" w:rsidRDefault="00A35703">
      <w:pPr>
        <w:pStyle w:val="pj"/>
      </w:pPr>
      <w:r>
        <w:rPr>
          <w:rStyle w:val="s0"/>
        </w:rPr>
        <w:t xml:space="preserve">жиырма айлық есептiк көрсеткiш мөлшерiнде </w:t>
      </w:r>
      <w:r>
        <w:rPr>
          <w:rStyle w:val="s0"/>
        </w:rPr>
        <w:t xml:space="preserve">айыппұл салуға не бес тәулікке дейінгі мерзімге әкімшілік қамаққа алуға әкеп соғады. </w:t>
      </w:r>
    </w:p>
    <w:p w:rsidR="00000000" w:rsidRDefault="00A35703">
      <w:pPr>
        <w:pStyle w:val="pj"/>
      </w:pPr>
      <w:r>
        <w:rPr>
          <w:rStyle w:val="s0"/>
        </w:rPr>
        <w:t> </w:t>
      </w:r>
    </w:p>
    <w:p w:rsidR="00000000" w:rsidRDefault="00A35703">
      <w:pPr>
        <w:pStyle w:val="pj"/>
        <w:ind w:left="1200" w:hanging="800"/>
      </w:pPr>
      <w:bookmarkStart w:id="134" w:name="SUB1320000"/>
      <w:bookmarkEnd w:id="134"/>
      <w:r>
        <w:rPr>
          <w:rStyle w:val="s1"/>
        </w:rPr>
        <w:t xml:space="preserve">132-бап. Кәмелетке толмағандардың түнгi уақытта ойын-сауық мекемелерiнде болуына жол беру </w:t>
      </w:r>
    </w:p>
    <w:p w:rsidR="00000000" w:rsidRDefault="00A35703">
      <w:pPr>
        <w:pStyle w:val="pj"/>
      </w:pPr>
      <w:r>
        <w:rPr>
          <w:rStyle w:val="s0"/>
        </w:rPr>
        <w:t>1. Кәмелетке толмағандардың түнгi уақытта (сағат 22-ден таңғы 6-ға дейiн) заң</w:t>
      </w:r>
      <w:r>
        <w:rPr>
          <w:rStyle w:val="s0"/>
        </w:rPr>
        <w:t xml:space="preserve">ды өкiлдерiнiң бірге жүруiнсiз ойын-сауық мекемелерiнде болуына жол беру - </w:t>
      </w:r>
    </w:p>
    <w:p w:rsidR="00000000" w:rsidRDefault="00A35703">
      <w:pPr>
        <w:pStyle w:val="pj"/>
      </w:pPr>
      <w:r>
        <w:rPr>
          <w:rStyle w:val="s0"/>
        </w:rPr>
        <w:t>жеке тұлғаларға - отыз, шағын кәсіпкерлік субъектілеріне немесе коммерциялық емес ұйымдарға - қырық бес, орта кәсіпкерлік субъектілеріне - алпыс, ірі кәсіпкерлік субъектілеріне бір</w:t>
      </w:r>
      <w:r>
        <w:rPr>
          <w:rStyle w:val="s0"/>
        </w:rPr>
        <w:t xml:space="preserve"> жүз айлық есептiк көрсеткiш мөлшерiнде айыппұл салуға әкеп соғады. </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қызметті</w:t>
      </w:r>
      <w:r>
        <w:rPr>
          <w:rStyle w:val="s0"/>
        </w:rPr>
        <w:t xml:space="preserve"> немесе жекелеген қызмет түрлерін тоқтата тұрып, жеке тұлғаларға - алпыс, шағын кәсіпкерлік субъектілеріне немесе коммерциялық емес ұйымдарға - тоқсан, орта кәсіпкерлік субъектілеріне - бір жүз жиырма, ірі кәсіпкерлік субъектілеріне екі жүз айлық е</w:t>
      </w:r>
      <w:r>
        <w:rPr>
          <w:rStyle w:val="s0"/>
        </w:rPr>
        <w:t>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35" w:name="SUB1330000"/>
      <w:bookmarkEnd w:id="135"/>
      <w:r>
        <w:rPr>
          <w:rStyle w:val="s1"/>
        </w:rPr>
        <w:t xml:space="preserve">133-бап. Он сегiз жасқа толмаған адамдарға темекiнi және темекi бұйымдарын сату және олардың сатуы </w:t>
      </w:r>
    </w:p>
    <w:p w:rsidR="00000000" w:rsidRDefault="00A35703">
      <w:pPr>
        <w:pStyle w:val="pj"/>
      </w:pPr>
      <w:r>
        <w:rPr>
          <w:rStyle w:val="s0"/>
        </w:rPr>
        <w:t xml:space="preserve">1. Он сегiз жасқа толмаған адамдарға темекiнi және темекi бұйымдарын сату және олардың сатуы - </w:t>
      </w:r>
    </w:p>
    <w:p w:rsidR="00000000" w:rsidRDefault="00A35703">
      <w:pPr>
        <w:pStyle w:val="pj"/>
      </w:pPr>
      <w:r>
        <w:rPr>
          <w:rStyle w:val="s0"/>
        </w:rPr>
        <w:t>же</w:t>
      </w:r>
      <w:r>
        <w:rPr>
          <w:rStyle w:val="s0"/>
        </w:rPr>
        <w:t>ке тұлғаларға - жиырма, шағын кәсіпкерлік субъектілеріне - қырық, орта кәсіпкерлік субъектілеріне - алпыс, ірі кәсіпкерлік субъектілеріне сексен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әкiмш</w:t>
      </w:r>
      <w:r>
        <w:rPr>
          <w:rStyle w:val="s0"/>
        </w:rPr>
        <w:t xml:space="preserve">iлiк жаза қолданылғаннан кейiн бiр жыл iшiнде қайталап жасалған әрекет - </w:t>
      </w:r>
    </w:p>
    <w:p w:rsidR="00000000" w:rsidRDefault="00A35703">
      <w:pPr>
        <w:pStyle w:val="pj"/>
      </w:pPr>
      <w:r>
        <w:rPr>
          <w:rStyle w:val="s0"/>
        </w:rPr>
        <w:t>қызметті</w:t>
      </w:r>
      <w:r>
        <w:rPr>
          <w:rStyle w:val="s0"/>
        </w:rPr>
        <w:t xml:space="preserve"> немесе жекелеген қызмет түрлерін тоқтата тұрып, жеке тұлғаларға - қырық, шағын кәсіпкерлік субъектілеріне - алпыс, орта кәсіпкерлік субъектілеріне - сексен, ірі кәсіпкерлік </w:t>
      </w:r>
      <w:r>
        <w:rPr>
          <w:rStyle w:val="s0"/>
        </w:rPr>
        <w:t>субъектілеріне бір жүз алпыс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36" w:name="SUB1340000"/>
      <w:bookmarkEnd w:id="136"/>
      <w:r>
        <w:rPr>
          <w:rStyle w:val="s1"/>
        </w:rPr>
        <w:t>134-бап. Кәмелетке толмағандарға эротикалық мазмұндағы заттар мен материалдарды сату</w:t>
      </w:r>
    </w:p>
    <w:p w:rsidR="00000000" w:rsidRDefault="00A35703">
      <w:pPr>
        <w:pStyle w:val="pj"/>
      </w:pPr>
      <w:r>
        <w:rPr>
          <w:rStyle w:val="s0"/>
        </w:rPr>
        <w:t>1. Кәмелетке толмағандарға эротикалық мазмұндағы баспа басылымдарын, кино- не</w:t>
      </w:r>
      <w:r>
        <w:rPr>
          <w:rStyle w:val="s0"/>
        </w:rPr>
        <w:t xml:space="preserve">месе бейнематериалдарды, бейнелердi немесе өзге де заттарды не материалдарды сату - </w:t>
      </w:r>
    </w:p>
    <w:p w:rsidR="00000000" w:rsidRDefault="00A35703">
      <w:pPr>
        <w:pStyle w:val="pj"/>
      </w:pPr>
      <w:r>
        <w:rPr>
          <w:rStyle w:val="s0"/>
        </w:rPr>
        <w:t>эротикалық мазмұндағы заттар мен материалдар тәркiлене отырып, жеке тұлғаларға - жиырма, шағын кәсiпкерлiк субъектiлерiне - қырық, орта кәсiпкерлiк субъектiлерiне - алпыс,</w:t>
      </w:r>
      <w:r>
        <w:rPr>
          <w:rStyle w:val="s0"/>
        </w:rPr>
        <w:t xml:space="preserve"> iрi кәсiпкерлiк субъектiлерiне сексен айлық есептiк көрсеткiш мөлшерiнде айыппұл салуға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эротикалық мазмұндағы заттар мен</w:t>
      </w:r>
      <w:r>
        <w:rPr>
          <w:rStyle w:val="s0"/>
        </w:rPr>
        <w:t xml:space="preserve"> материалдар тәркiлене отырып, жеке тұлғаларға - қырық, шағын кәсiпкерлiк субъектiлерiне - алпыс, орта кәсiпкерлiк субъектiлерiне - сексен, iрi кәсiпкерлiк субъектiлерiне бір жүз алпыс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37" w:name="SUB1350000"/>
      <w:bookmarkEnd w:id="137"/>
      <w:r>
        <w:rPr>
          <w:rStyle w:val="s1"/>
        </w:rPr>
        <w:t>135-ба</w:t>
      </w:r>
      <w:r>
        <w:rPr>
          <w:rStyle w:val="s1"/>
        </w:rPr>
        <w:t>п. Бала асырап алуға, қорғаншылыққа (қамқоршылыққа), жеке тұлғалардың отбасына тәрбиелеуге берудi қажет ететiн кәмелетке толмағандар туралы мәлiметтердi ұсыну тәртiбi мен мерзiмдерiн бұзу</w:t>
      </w:r>
    </w:p>
    <w:p w:rsidR="00000000" w:rsidRDefault="00A35703">
      <w:pPr>
        <w:pStyle w:val="pj"/>
      </w:pPr>
      <w:r>
        <w:rPr>
          <w:rStyle w:val="s0"/>
        </w:rPr>
        <w:t xml:space="preserve">1. Қарауында ата-анасының қамқорлығынсыз қалған балалар бар ұйымдар </w:t>
      </w:r>
      <w:r>
        <w:rPr>
          <w:rStyle w:val="s0"/>
        </w:rPr>
        <w:t>басшыларының, сондай-ақ Қазақстан Республикасының атқарушы органдары лауазымды адамдарының:</w:t>
      </w:r>
    </w:p>
    <w:p w:rsidR="00000000" w:rsidRDefault="00A35703">
      <w:pPr>
        <w:pStyle w:val="pj"/>
      </w:pPr>
      <w:r>
        <w:rPr>
          <w:rStyle w:val="s0"/>
        </w:rPr>
        <w:t>1) бала асырап алуға, қорғаншылыққа (қамқоршылыққа), жеке тұлғалардың отбасына тәрбиелеуге берудi қажет ететiн кәмелетке толмағандар туралы мәлiметтердi ұсыну мерзi</w:t>
      </w:r>
      <w:r>
        <w:rPr>
          <w:rStyle w:val="s0"/>
        </w:rPr>
        <w:t>мдерiн сақтамау;</w:t>
      </w:r>
    </w:p>
    <w:p w:rsidR="00000000" w:rsidRDefault="00A35703">
      <w:pPr>
        <w:pStyle w:val="pj"/>
      </w:pPr>
      <w:r>
        <w:rPr>
          <w:rStyle w:val="s0"/>
        </w:rPr>
        <w:t>2) бала туралы анық емес мәлiметтер ұсыну, ата-анасының қамқорлығынсыз қалған балалардың өңірлік және орталықтандырылған есебіне ата-анасының қамқорлығынсыз қалған баланы қою үшін оны отбасыға орналастыру мүмкіндігін көрсетуге жататын деректерді жасыру;</w:t>
      </w:r>
    </w:p>
    <w:p w:rsidR="00000000" w:rsidRDefault="00A35703">
      <w:pPr>
        <w:pStyle w:val="pj"/>
      </w:pPr>
      <w:r>
        <w:rPr>
          <w:rStyle w:val="s0"/>
        </w:rPr>
        <w:t>3)</w:t>
      </w:r>
      <w:r>
        <w:rPr>
          <w:rStyle w:val="s0"/>
        </w:rPr>
        <w:t xml:space="preserve"> ата-анасының қамқорлығынсыз қалған балалардың өңірлік, орталықтандырылған есебінде балалардың бар-жоғы туралы мәліметтерді және олар туралы деректерді жекелеген азаматтарға, мекемелер мен қоғамдық ұйымдарға заңсыз жария ету;</w:t>
      </w:r>
    </w:p>
    <w:p w:rsidR="00000000" w:rsidRDefault="00A35703">
      <w:pPr>
        <w:pStyle w:val="pj"/>
      </w:pPr>
      <w:r>
        <w:rPr>
          <w:rStyle w:val="s0"/>
        </w:rPr>
        <w:t>4) жетім балалар мен ата-анасы</w:t>
      </w:r>
      <w:r>
        <w:rPr>
          <w:rStyle w:val="s0"/>
        </w:rPr>
        <w:t>ның қамқорлығынсыз қалған балаларды бастапқы, өңірлік, орталықтандырылған есепке алуды жүргізу тәртібін бұзу түрінде жасаған бұзушылығы -</w:t>
      </w:r>
    </w:p>
    <w:p w:rsidR="00000000" w:rsidRDefault="00A35703">
      <w:pPr>
        <w:pStyle w:val="pj"/>
      </w:pPr>
      <w:r>
        <w:rPr>
          <w:rStyle w:val="s0"/>
        </w:rPr>
        <w:t>отыз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w:t>
      </w:r>
      <w:r>
        <w:rPr>
          <w:rStyle w:val="s0"/>
        </w:rPr>
        <w:t xml:space="preserve">ік жаза қолданылғаннан кейін бір жыл ішінде қайталап жасалған әрекет - </w:t>
      </w:r>
    </w:p>
    <w:p w:rsidR="00000000" w:rsidRDefault="00A35703">
      <w:pPr>
        <w:pStyle w:val="pj"/>
      </w:pPr>
      <w:r>
        <w:rPr>
          <w:rStyle w:val="s0"/>
        </w:rPr>
        <w:t>алпыс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138" w:name="SUB1360000"/>
      <w:bookmarkEnd w:id="138"/>
      <w:r>
        <w:rPr>
          <w:rStyle w:val="s1"/>
        </w:rPr>
        <w:t>13-тарау. Меншiкке қол сұғатын әкiмшiлiк құқық бұзушылықтар</w:t>
      </w:r>
    </w:p>
    <w:p w:rsidR="00000000" w:rsidRDefault="00A35703">
      <w:pPr>
        <w:pStyle w:val="pj"/>
      </w:pPr>
      <w:r>
        <w:rPr>
          <w:rStyle w:val="s0"/>
        </w:rPr>
        <w:t> </w:t>
      </w:r>
    </w:p>
    <w:p w:rsidR="00000000" w:rsidRDefault="00A35703">
      <w:pPr>
        <w:pStyle w:val="pj"/>
        <w:ind w:left="1200" w:hanging="800"/>
      </w:pPr>
      <w:r>
        <w:rPr>
          <w:rStyle w:val="s1"/>
        </w:rPr>
        <w:t>136-бап. Жерге мемлекеттiк меншiк құқығын бұзу</w:t>
      </w:r>
    </w:p>
    <w:p w:rsidR="00000000" w:rsidRDefault="00A35703">
      <w:pPr>
        <w:pStyle w:val="pj"/>
      </w:pPr>
      <w:r>
        <w:rPr>
          <w:rStyle w:val="s0"/>
        </w:rPr>
        <w:t xml:space="preserve">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 </w:t>
      </w:r>
    </w:p>
    <w:p w:rsidR="00000000" w:rsidRDefault="00A35703">
      <w:pPr>
        <w:pStyle w:val="pj"/>
      </w:pPr>
      <w:r>
        <w:rPr>
          <w:rStyle w:val="s0"/>
        </w:rPr>
        <w:t xml:space="preserve">жеке тұлғаларға - жетпіс </w:t>
      </w:r>
      <w:r>
        <w:rPr>
          <w:rStyle w:val="s0"/>
        </w:rPr>
        <w:t>бес,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жеті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39" w:name="SUB1370000"/>
      <w:bookmarkEnd w:id="139"/>
      <w:r>
        <w:rPr>
          <w:rStyle w:val="s1"/>
        </w:rPr>
        <w:t>137-бап. Жер учаскесіне құқық беру кезінде және жер учаскесінің нысаналы мақсатын өзгерту кезінде Қазақстан Республикасының жер заңнамасын бұзу</w:t>
      </w:r>
    </w:p>
    <w:p w:rsidR="00000000" w:rsidRDefault="00A35703">
      <w:pPr>
        <w:pStyle w:val="pj"/>
      </w:pPr>
      <w:r>
        <w:rPr>
          <w:rStyle w:val="s0"/>
        </w:rPr>
        <w:t>1. Жер учаскесіне құқық беру кезінде және жер учаскесінің нысаналы мақсатын өзгерту кезінде Қазақстан Республик</w:t>
      </w:r>
      <w:r>
        <w:rPr>
          <w:rStyle w:val="s0"/>
        </w:rPr>
        <w:t xml:space="preserve">асының жер </w:t>
      </w:r>
      <w:hyperlink r:id="rId167" w:history="1">
        <w:r>
          <w:rPr>
            <w:rStyle w:val="a4"/>
          </w:rPr>
          <w:t>заңнамасын</w:t>
        </w:r>
      </w:hyperlink>
      <w:r>
        <w:rPr>
          <w:rStyle w:val="s0"/>
        </w:rPr>
        <w:t>:</w:t>
      </w:r>
    </w:p>
    <w:p w:rsidR="00000000" w:rsidRDefault="00A35703">
      <w:pPr>
        <w:pStyle w:val="pj"/>
      </w:pPr>
      <w:r>
        <w:rPr>
          <w:rStyle w:val="s0"/>
        </w:rPr>
        <w:t>1) жер учаскесіне немесе жер учаскесін жалдау құқығына жер учаскелерін аукциондық және конкурстық тәсілмен беру қолданылмайтын жағдайларды қоспағанда, мемлекеттік менші</w:t>
      </w:r>
      <w:r>
        <w:rPr>
          <w:rStyle w:val="s0"/>
        </w:rPr>
        <w:t>ктегі және жер пайдалануға берілмеген жер учаскелерін немесе жер учаскелерін жалдау құқығын сауда-саттық (аукциондар мен конкурстар) өткізбей беру;</w:t>
      </w:r>
    </w:p>
    <w:p w:rsidR="00000000" w:rsidRDefault="00A35703">
      <w:pPr>
        <w:pStyle w:val="pj"/>
      </w:pPr>
      <w:r>
        <w:rPr>
          <w:rStyle w:val="s0"/>
        </w:rPr>
        <w:t>2) жеке және заңды тұлғалардың жер учаскесіне тиісті құқық беру туралы өтінішхаттарын (өтініштерін) қараудың</w:t>
      </w:r>
      <w:r>
        <w:rPr>
          <w:rStyle w:val="s0"/>
        </w:rPr>
        <w:t xml:space="preserve"> белгіленген мерзімдерін бұзу;</w:t>
      </w:r>
    </w:p>
    <w:p w:rsidR="00000000" w:rsidRDefault="00A35703">
      <w:pPr>
        <w:pStyle w:val="pj"/>
      </w:pPr>
      <w:r>
        <w:rPr>
          <w:rStyle w:val="s0"/>
        </w:rPr>
        <w:t xml:space="preserve">3) жергілікті атқарушы органның жер комиссиясының оң қорытындысынсыз және (немесе) бекітілген жерге орналастыру жобасынсыз жер учаскелеріне құқық беру туралы шешім қабылдауы; </w:t>
      </w:r>
    </w:p>
    <w:p w:rsidR="00000000" w:rsidRDefault="00A35703">
      <w:pPr>
        <w:pStyle w:val="pj"/>
      </w:pPr>
      <w:r>
        <w:rPr>
          <w:rStyle w:val="s0"/>
        </w:rPr>
        <w:t xml:space="preserve">4) жергілікті атқарушы органның жер учаскелеріне </w:t>
      </w:r>
      <w:r>
        <w:rPr>
          <w:rStyle w:val="s0"/>
        </w:rPr>
        <w:t>құқық</w:t>
      </w:r>
      <w:r>
        <w:rPr>
          <w:rStyle w:val="s0"/>
        </w:rPr>
        <w:t xml:space="preserve"> беруден бас тарту туралы шешім қабылдау мерзімін бұзуы;</w:t>
      </w:r>
    </w:p>
    <w:p w:rsidR="00000000" w:rsidRDefault="00A35703">
      <w:pPr>
        <w:pStyle w:val="pj"/>
      </w:pPr>
      <w:r>
        <w:rPr>
          <w:rStyle w:val="s0"/>
        </w:rPr>
        <w:t>5) жергілікті атқарушы органның жер учаскелеріне құқық беру туралы шешім қабылдау мерзімін бұзуы;</w:t>
      </w:r>
    </w:p>
    <w:p w:rsidR="00000000" w:rsidRDefault="00A35703">
      <w:pPr>
        <w:pStyle w:val="pj"/>
      </w:pPr>
      <w:r>
        <w:rPr>
          <w:rStyle w:val="s0"/>
        </w:rPr>
        <w:t>6) жергілікті атқарушы органның жеке меншікте болуы мүмкін емес жер учаскелеріне жеке меншік құқ</w:t>
      </w:r>
      <w:r>
        <w:rPr>
          <w:rStyle w:val="s0"/>
        </w:rPr>
        <w:t>ығын беру туралы шешім қабылдауы;</w:t>
      </w:r>
    </w:p>
    <w:p w:rsidR="00000000" w:rsidRDefault="00A35703">
      <w:pPr>
        <w:pStyle w:val="pj"/>
      </w:pPr>
      <w:r>
        <w:rPr>
          <w:rStyle w:val="s0"/>
        </w:rPr>
        <w:t>7) жергілікті атқарушы органның заңнамалық актілерде көзделмеген жағдайларда жер учаскесін мемлекет мұқтажы үшін мәжбүрлеп иеліктен шығару туралы шешім қабылдауы;</w:t>
      </w:r>
    </w:p>
    <w:p w:rsidR="00000000" w:rsidRDefault="00A35703">
      <w:pPr>
        <w:pStyle w:val="pj"/>
      </w:pPr>
      <w:r>
        <w:rPr>
          <w:rStyle w:val="s0"/>
        </w:rPr>
        <w:t>8) жергілікті атқарушы органның жер учаскелерін жер заңнама</w:t>
      </w:r>
      <w:r>
        <w:rPr>
          <w:rStyle w:val="s0"/>
        </w:rPr>
        <w:t>сында көзделген нормадан артық көлемде жеке меншікке тегін беру туралы шешім қабылдауы, сондай-ақ қайталап тегін беруі;</w:t>
      </w:r>
    </w:p>
    <w:p w:rsidR="00000000" w:rsidRDefault="00A35703">
      <w:pPr>
        <w:pStyle w:val="pj"/>
      </w:pPr>
      <w:r>
        <w:rPr>
          <w:rStyle w:val="s0"/>
        </w:rPr>
        <w:t>9) жергілікті атқарушы органның уақытша өтеусіз жер пайдалану құқығын жер заңнамасында көзделмеген мақсаттарда немесе мерзімде беру тура</w:t>
      </w:r>
      <w:r>
        <w:rPr>
          <w:rStyle w:val="s0"/>
        </w:rPr>
        <w:t>лы шешім қабылдауы;</w:t>
      </w:r>
    </w:p>
    <w:p w:rsidR="00000000" w:rsidRDefault="00A35703">
      <w:pPr>
        <w:pStyle w:val="pj"/>
      </w:pPr>
      <w:r>
        <w:rPr>
          <w:rStyle w:val="s0"/>
        </w:rPr>
        <w:t>10) жергілікті атқарушы органның шетелдіктерге және азаматтығы жоқ адамдарға ауыл шаруашылығы мақсатындағы жерге жеке меншік құқығын беру туралы шешім қабылдауы;</w:t>
      </w:r>
    </w:p>
    <w:p w:rsidR="00000000" w:rsidRDefault="00A35703">
      <w:pPr>
        <w:pStyle w:val="pj"/>
      </w:pPr>
      <w:r>
        <w:rPr>
          <w:rStyle w:val="s0"/>
        </w:rPr>
        <w:t>11) жергілікті атқарушы органның өзінің құзыретіне кірмейтін, жер учаскеле</w:t>
      </w:r>
      <w:r>
        <w:rPr>
          <w:rStyle w:val="s0"/>
        </w:rPr>
        <w:t>ріне құқықтар беру туралы шешім қабылдауы;</w:t>
      </w:r>
    </w:p>
    <w:p w:rsidR="00000000" w:rsidRDefault="00A35703">
      <w:pPr>
        <w:pStyle w:val="pj"/>
      </w:pPr>
      <w:r>
        <w:rPr>
          <w:rStyle w:val="s0"/>
        </w:rPr>
        <w:t>12) жер учаскесінің нысаналы мақсатын өзгерту туралы өтінішті қарау мерзімін бұзу;</w:t>
      </w:r>
    </w:p>
    <w:p w:rsidR="00000000" w:rsidRDefault="00A35703">
      <w:pPr>
        <w:pStyle w:val="pj"/>
      </w:pPr>
      <w:r>
        <w:rPr>
          <w:rStyle w:val="s0"/>
        </w:rPr>
        <w:t>13) жер учаскесіне сәйкестендіру құжаттарын дайындау және беру мерзімдерін бұзу;</w:t>
      </w:r>
    </w:p>
    <w:p w:rsidR="00000000" w:rsidRDefault="00A35703">
      <w:pPr>
        <w:pStyle w:val="pj"/>
      </w:pPr>
      <w:r>
        <w:rPr>
          <w:rStyle w:val="s0"/>
        </w:rPr>
        <w:t>14) жерге орналастыру жобасын қарау және бекіту м</w:t>
      </w:r>
      <w:r>
        <w:rPr>
          <w:rStyle w:val="s0"/>
        </w:rPr>
        <w:t>ерзімдерін бұзу;</w:t>
      </w:r>
    </w:p>
    <w:p w:rsidR="00000000" w:rsidRDefault="00A35703">
      <w:pPr>
        <w:pStyle w:val="pj"/>
      </w:pPr>
      <w:r>
        <w:rPr>
          <w:rStyle w:val="s0"/>
        </w:rPr>
        <w:t xml:space="preserve">15) сатып алу-сату немесе уақытша өтеулі (өтеусіз) жер пайдалану шартын жасасу мерзімдерін бұзу түрінде жасалған бұзушылықтар, егер бұл әрекеттерде қылмыстық жазаланатын іс-әрекет белгілері болмаса, - </w:t>
      </w:r>
    </w:p>
    <w:p w:rsidR="00000000" w:rsidRDefault="00A35703">
      <w:pPr>
        <w:pStyle w:val="pj"/>
      </w:pPr>
      <w:r>
        <w:rPr>
          <w:rStyle w:val="s0"/>
        </w:rPr>
        <w:t xml:space="preserve">лауазымды адамдарға отыз </w:t>
      </w:r>
      <w:hyperlink r:id="rId168"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лауазымды адамдар</w:t>
      </w:r>
      <w:r>
        <w:rPr>
          <w:rStyle w:val="s0"/>
        </w:rPr>
        <w:t>ға</w:t>
      </w:r>
      <w:r>
        <w:rPr>
          <w:rStyle w:val="s0"/>
        </w:rPr>
        <w:t xml:space="preserve"> алпыс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40" w:name="SUB1380000"/>
      <w:bookmarkEnd w:id="140"/>
      <w:r>
        <w:rPr>
          <w:rStyle w:val="s1"/>
        </w:rPr>
        <w:t>138-бап. Арнаулы белгiлердi жою</w:t>
      </w:r>
    </w:p>
    <w:p w:rsidR="00000000" w:rsidRDefault="00A35703">
      <w:pPr>
        <w:pStyle w:val="pj"/>
      </w:pPr>
      <w:r>
        <w:rPr>
          <w:rStyle w:val="s0"/>
        </w:rPr>
        <w:t xml:space="preserve">1. Жер учаскелерi шекараларының межелiк белгiлерiн жою - </w:t>
      </w:r>
    </w:p>
    <w:p w:rsidR="00000000" w:rsidRDefault="00A35703">
      <w:pPr>
        <w:pStyle w:val="pj"/>
      </w:pPr>
      <w:r>
        <w:rPr>
          <w:rStyle w:val="s0"/>
        </w:rPr>
        <w:t>ескерту жасауға немесе жеке тұлғаларға - үш, шағын кәсіпкерлік субъектілеріне немесе коммерц</w:t>
      </w:r>
      <w:r>
        <w:rPr>
          <w:rStyle w:val="s0"/>
        </w:rPr>
        <w:t xml:space="preserve">иялық емес ұйымдарға - он, орта кәсіпкерлік субъектілеріне - отыз, ірі кәсіпкерлік субъектілеріне елу айлық есептiк көрсеткiш мөлшерiнде айыппұл салуға әкеп соғады </w:t>
      </w:r>
    </w:p>
    <w:p w:rsidR="00000000" w:rsidRDefault="00A35703">
      <w:pPr>
        <w:pStyle w:val="pj"/>
      </w:pPr>
      <w:r>
        <w:rPr>
          <w:rStyle w:val="s0"/>
        </w:rPr>
        <w:t>2. Жерасты суларын байқайтын және режимдiк ұңғымаларды, су объектiлерiндегi режимдiк байқау тұстамаларды, су қорғау немесе су шаруашылығы белгiлерiн, орман қорындағы орман орналастыру немесе орман шаруашылығы белгiлерiн, маркшейдерлiк, геодезиялық және нив</w:t>
      </w:r>
      <w:r>
        <w:rPr>
          <w:rStyle w:val="s0"/>
        </w:rPr>
        <w:t xml:space="preserve">елирлiк пункттер мен белгiлердi жою немесе бүлдiру - </w:t>
      </w:r>
    </w:p>
    <w:p w:rsidR="00000000" w:rsidRDefault="00A35703">
      <w:pPr>
        <w:pStyle w:val="pj"/>
      </w:pPr>
      <w:r>
        <w:rPr>
          <w:rStyle w:val="s0"/>
        </w:rPr>
        <w:t>жеке тұлғаларға - бес, шағын кәсіпкерлік субъектілеріне немесе коммерциялық емес ұйымдарға - отыз, орта кәсіпкерлік субъектілеріне - жетпіс, ірі кәсіпкерлік субъектілеріне бір жүз айлық есептiк көрсеткi</w:t>
      </w:r>
      <w:r>
        <w:rPr>
          <w:rStyle w:val="s0"/>
        </w:rPr>
        <w:t>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41" w:name="SUB1390000"/>
      <w:bookmarkEnd w:id="141"/>
      <w:r>
        <w:rPr>
          <w:rStyle w:val="s1"/>
        </w:rPr>
        <w:t xml:space="preserve">139-бап. Жер қойнауына мемлекеттiк меншiк құқығын бұзу </w:t>
      </w:r>
    </w:p>
    <w:p w:rsidR="00000000" w:rsidRDefault="00A35703">
      <w:pPr>
        <w:pStyle w:val="pj"/>
      </w:pPr>
      <w:r>
        <w:rPr>
          <w:rStyle w:val="s0"/>
        </w:rPr>
        <w:t>Жерасты суларын қоспағанда, жер қойнауын заңсыз пайдалану, жер қойнауына мемлекеттiк меншiк құқығын тiкелей немесе жасырын нысанда бұзатын мәмiлелер жасау -</w:t>
      </w:r>
    </w:p>
    <w:p w:rsidR="00000000" w:rsidRDefault="00A35703">
      <w:pPr>
        <w:pStyle w:val="pj"/>
      </w:pPr>
      <w:r>
        <w:rPr>
          <w:rStyle w:val="s0"/>
        </w:rPr>
        <w:t>жеке тұлғаларға - елу, лауазымды адамдарға, шағын кәсіпкерлік субъектілеріне - бір жүз, орта кәсіпкерлік субъектілеріне - бір жүз елу, ірі кәсіпкерлік субъектілеріне бес жүз айлық есептiк көрсеткiш мөлшерiнде айыппұл салуға әкеп соғады.</w:t>
      </w:r>
    </w:p>
    <w:p w:rsidR="00000000" w:rsidRDefault="00A35703">
      <w:pPr>
        <w:pStyle w:val="pj"/>
      </w:pPr>
      <w:r>
        <w:rPr>
          <w:rStyle w:val="s0"/>
        </w:rPr>
        <w:t>2. Осы баптың бірін</w:t>
      </w:r>
      <w:r>
        <w:rPr>
          <w:rStyle w:val="s0"/>
        </w:rPr>
        <w:t>ші бөлігінде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әк</w:t>
      </w:r>
      <w:r>
        <w:rPr>
          <w:rStyle w:val="s0"/>
        </w:rPr>
        <w:t xml:space="preserve">iмшiлiк құқық бұзушылық жасау нәтижесінде алынған мүлік, әкімшілік құқық бұзушылықты жасау құралдары мен заттары тәркiлене отырып, жеке тұлғаларға - </w:t>
      </w:r>
      <w:r>
        <w:rPr>
          <w:rStyle w:val="s0"/>
        </w:rPr>
        <w:t>бір жүз, лауазымды адамдарға, шағын кәсіпкерлік субъектілеріне - бір жүз елу, орта кәсіпкерлік субъектілеріне - екі жүз, ірі кәсіпкерлік субъектілеріне жеті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42" w:name="SUB1400000"/>
      <w:bookmarkEnd w:id="142"/>
      <w:r>
        <w:rPr>
          <w:rStyle w:val="s1"/>
        </w:rPr>
        <w:t xml:space="preserve">140-бап. Кен орны учаскелерiн </w:t>
      </w:r>
      <w:r>
        <w:rPr>
          <w:rStyle w:val="s1"/>
        </w:rPr>
        <w:t>таңдап өңдеу</w:t>
      </w:r>
    </w:p>
    <w:p w:rsidR="00000000" w:rsidRDefault="00A35703">
      <w:pPr>
        <w:pStyle w:val="pj"/>
      </w:pPr>
      <w:r>
        <w:rPr>
          <w:rStyle w:val="s0"/>
        </w:rPr>
        <w:t>1. Кен орны учаскелерiн пайдалы қазбалардың қалған қорлары сапасының нашарлауына, олардың жобадан тыс және нормативтен тыс негiзсiз ысырабына әкеп соғатын таңдап өңдеу -</w:t>
      </w:r>
    </w:p>
    <w:p w:rsidR="00000000" w:rsidRDefault="00A35703">
      <w:pPr>
        <w:pStyle w:val="pj"/>
      </w:pPr>
      <w:r>
        <w:rPr>
          <w:rStyle w:val="s0"/>
        </w:rPr>
        <w:t>шағын кәсіпкерлік субъектілеріне - бір жүз елу, орта кәсіпкерлік субъекті</w:t>
      </w:r>
      <w:r>
        <w:rPr>
          <w:rStyle w:val="s0"/>
        </w:rPr>
        <w:t xml:space="preserve">леріне - екі жүз, ірі кәсіпкерлік субъектілеріне бір мың айлық есептiк көрсеткiш мөлшерiнде айыппұл салуға әкеп соғады. </w:t>
      </w:r>
    </w:p>
    <w:p w:rsidR="00000000" w:rsidRDefault="00A35703">
      <w:pPr>
        <w:pStyle w:val="pj"/>
      </w:pPr>
      <w:r>
        <w:rPr>
          <w:rStyle w:val="s0"/>
        </w:rPr>
        <w:t>2. Қоршаған ортаға зиян келтiруге әкеп соққан, кен орны учаскелерiн өңдеу жөнiндегi жобалық шешiмдердi сақтамау -</w:t>
      </w:r>
    </w:p>
    <w:p w:rsidR="00000000" w:rsidRDefault="00A35703">
      <w:pPr>
        <w:pStyle w:val="pj"/>
      </w:pPr>
      <w:r>
        <w:rPr>
          <w:rStyle w:val="s0"/>
        </w:rPr>
        <w:t>шағын кәсіпкерлік суб</w:t>
      </w:r>
      <w:r>
        <w:rPr>
          <w:rStyle w:val="s0"/>
        </w:rPr>
        <w:t>ъектілеріне - бір жүз, орта кәсіпкерлік субъектілеріне - бір жүз елу, ірі кәсіпкерлік субъектілеріне бір мың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43" w:name="SUB1410000"/>
      <w:bookmarkEnd w:id="143"/>
      <w:r>
        <w:rPr>
          <w:rStyle w:val="s1"/>
        </w:rPr>
        <w:t>141-бап. Суға мемлекеттiк меншiк құқығын бұзу</w:t>
      </w:r>
    </w:p>
    <w:p w:rsidR="00000000" w:rsidRDefault="00A35703">
      <w:pPr>
        <w:pStyle w:val="pj"/>
      </w:pPr>
      <w:r>
        <w:rPr>
          <w:rStyle w:val="s0"/>
        </w:rPr>
        <w:t>1. Су объектiлерiн заңсыз басып алу,</w:t>
      </w:r>
      <w:r>
        <w:rPr>
          <w:rStyle w:val="s0"/>
        </w:rPr>
        <w:t xml:space="preserve"> оның ішінде сарқынды және басқа да суды ағызу, суды заңсыз пайдалану, су пайдалану құқығын басқаға беру, сондай-ақ суға мемлекеттiк меншiк құқығын тiкелей немесе жасырын нысанда бұзатын басқа да мәмiлелер жасау -</w:t>
      </w:r>
    </w:p>
    <w:p w:rsidR="00000000" w:rsidRDefault="00A35703">
      <w:pPr>
        <w:pStyle w:val="pj"/>
      </w:pPr>
      <w:r>
        <w:rPr>
          <w:rStyle w:val="s0"/>
        </w:rPr>
        <w:t>жеке тұлғаларға - отыз, лауазымды адамдарғ</w:t>
      </w:r>
      <w:r>
        <w:rPr>
          <w:rStyle w:val="s0"/>
        </w:rPr>
        <w:t xml:space="preserve">а, шағын кәсiпкерлiк субъектiлерiне немесе коммерциялық емес ұйымдарға - қырық, орта кәсіпкерлік субъектілеріне - алпыс, iрi кәсiпкерлiк субъектiлерiне төрт жүз айлық есептік көрсеткіш мөлшерінде айыппұл салуға әкеп соғады. </w:t>
      </w:r>
    </w:p>
    <w:p w:rsidR="00000000" w:rsidRDefault="00A35703">
      <w:pPr>
        <w:pStyle w:val="pj"/>
      </w:pPr>
      <w:r>
        <w:rPr>
          <w:rStyle w:val="s0"/>
        </w:rPr>
        <w:t>2. Лимиттердi бұзып су алу, рұқ</w:t>
      </w:r>
      <w:r>
        <w:rPr>
          <w:rStyle w:val="s0"/>
        </w:rPr>
        <w:t>сат берілген көлемнен асыру, гидротехникалық жұмыстарды заңсыз жүргiзу, су объектiлерiнен шығарылған немесе бұрылған жерасты және жерүстi суларын ұтымды, нысаналы пайдаланбау -</w:t>
      </w:r>
    </w:p>
    <w:p w:rsidR="00000000" w:rsidRDefault="00A35703">
      <w:pPr>
        <w:pStyle w:val="pj"/>
      </w:pPr>
      <w:r>
        <w:rPr>
          <w:rStyle w:val="s0"/>
        </w:rPr>
        <w:t>жеке тұлғаларға - он, лауазымды адамдарға, шағын кәсiпкерлiк субъектiлерiне нем</w:t>
      </w:r>
      <w:r>
        <w:rPr>
          <w:rStyle w:val="s0"/>
        </w:rPr>
        <w:t xml:space="preserve">есе коммерциялық емес ұйымдарға - жиырма, орта кәсіпкерлік субъектілеріне - отыз, iрi кәсiпкерлiк субъектiлерiне екі жүз елу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44" w:name="SUB1420000"/>
      <w:bookmarkEnd w:id="144"/>
      <w:r>
        <w:rPr>
          <w:rStyle w:val="s1"/>
        </w:rPr>
        <w:t>142-бап. Орманға мемлекеттiк меншiк құқығын бұзу</w:t>
      </w:r>
    </w:p>
    <w:p w:rsidR="00000000" w:rsidRDefault="00A35703">
      <w:pPr>
        <w:pStyle w:val="pj"/>
      </w:pPr>
      <w:r>
        <w:rPr>
          <w:rStyle w:val="s0"/>
        </w:rPr>
        <w:t>Орман қоры учаск</w:t>
      </w:r>
      <w:r>
        <w:rPr>
          <w:rStyle w:val="s0"/>
        </w:rPr>
        <w:t>елерiн сатып алу-сату, сыйға тарту, кепiлге беру, заңсыз иелену және айырбастау, сондай-ақ орманға мемлекеттiк меншiк құқығын бұзатын орман пайдалануды жүзеге асыру құқығын заңсыз басқаға беру -</w:t>
      </w:r>
    </w:p>
    <w:p w:rsidR="00000000" w:rsidRDefault="00A35703">
      <w:pPr>
        <w:pStyle w:val="pj"/>
      </w:pPr>
      <w:r>
        <w:rPr>
          <w:rStyle w:val="s0"/>
        </w:rPr>
        <w:t>жеке тұлғаларға - жиырма, лауазымды адамдарға - жиырма бес, ш</w:t>
      </w:r>
      <w:r>
        <w:rPr>
          <w:rStyle w:val="s0"/>
        </w:rPr>
        <w:t xml:space="preserve">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45" w:name="SUB1430000"/>
      <w:bookmarkEnd w:id="145"/>
      <w:r>
        <w:rPr>
          <w:rStyle w:val="s1"/>
        </w:rPr>
        <w:t>143-бап. Жануарлар мен өсiм</w:t>
      </w:r>
      <w:r>
        <w:rPr>
          <w:rStyle w:val="s1"/>
        </w:rPr>
        <w:t>дiктер дүниесiне мемлекеттiк меншiк құқығын бұзу</w:t>
      </w:r>
    </w:p>
    <w:p w:rsidR="00000000" w:rsidRDefault="00A35703">
      <w:pPr>
        <w:pStyle w:val="pj"/>
      </w:pPr>
      <w:r>
        <w:rPr>
          <w:rStyle w:val="s0"/>
        </w:rPr>
        <w:t>1. Жануарлар дүниесi объектiлерiн пайдалану құқығын заңсыз басқаға беру, сондай-ақ жануарлар дүниесiне мемлекеттiк меншiк құқығын тiкелей немесе жасырын нысанда бұзатын басқа да мәмiлелер жасау, сол сияқты қ</w:t>
      </w:r>
      <w:r>
        <w:rPr>
          <w:rStyle w:val="s0"/>
        </w:rPr>
        <w:t>орықтар мен басқа да ерекше қорғалатын табиғи аумақтардағы пайдаланылуына рұқсат алу талап етiлетiн жануарлар дүниесi объектiлерiн заңсыз пайдалану -</w:t>
      </w:r>
    </w:p>
    <w:p w:rsidR="00000000" w:rsidRDefault="00A35703">
      <w:pPr>
        <w:pStyle w:val="pj"/>
      </w:pPr>
      <w:r>
        <w:rPr>
          <w:rStyle w:val="s0"/>
        </w:rPr>
        <w:t>жеке тұлғаларға - он, лауазымды адамдарға - жиырма бес, шағын кәсiпкерлiк субъектiлерiне немесе коммерциял</w:t>
      </w:r>
      <w:r>
        <w:rPr>
          <w:rStyle w:val="s0"/>
        </w:rPr>
        <w:t xml:space="preserve">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 </w:t>
      </w:r>
    </w:p>
    <w:p w:rsidR="00000000" w:rsidRDefault="00A35703">
      <w:pPr>
        <w:pStyle w:val="pj"/>
      </w:pPr>
      <w:r>
        <w:rPr>
          <w:rStyle w:val="s0"/>
        </w:rPr>
        <w:t>2. Өсiмдiктер дүниесi объектiлерiн пайдалану құқығын заңсыз басқаға беру, сондай-ақ өсiмдiктер дүниесiне мемлекеттiк меншiк құқығын тiкелей немесе жасырын нысанда бұзатын басқа да мәмiлелер жасау, сол сияқты пайдаланылуына рұқсат алу талап етiлетiн өсiмдiк</w:t>
      </w:r>
      <w:r>
        <w:rPr>
          <w:rStyle w:val="s0"/>
        </w:rPr>
        <w:t>тер дүниесi объектiлерiн заңсыз пайдалану -</w:t>
      </w:r>
    </w:p>
    <w:p w:rsidR="00000000" w:rsidRDefault="00A35703">
      <w:pPr>
        <w:pStyle w:val="pj"/>
      </w:pPr>
      <w:r>
        <w:rPr>
          <w:rStyle w:val="s0"/>
        </w:rPr>
        <w:t>жеке тұлғаларға - он, лауазымды адамдарға - жиырма, шағын кәсiпкерлiк субъектiлерiне немесе коммерциялық емес ұйымдарға - елу, орта кәсіпкерлік субъектілеріне - бір жүз, iрi кәсiпкерлiк субъектiлерiне үш жүз айлы</w:t>
      </w:r>
      <w:r>
        <w:rPr>
          <w:rStyle w:val="s0"/>
        </w:rPr>
        <w:t>қ</w:t>
      </w:r>
      <w:r>
        <w:rPr>
          <w:rStyle w:val="s0"/>
        </w:rPr>
        <w:t xml:space="preserve">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46" w:name="SUB1440000"/>
      <w:bookmarkEnd w:id="146"/>
      <w:r>
        <w:rPr>
          <w:rStyle w:val="s1"/>
        </w:rPr>
        <w:t>144-бап. Энергияны немесе суды заңсыз қосу, пайдалану</w:t>
      </w:r>
    </w:p>
    <w:p w:rsidR="00000000" w:rsidRDefault="00A35703">
      <w:pPr>
        <w:pStyle w:val="pj"/>
      </w:pPr>
      <w:r>
        <w:rPr>
          <w:rStyle w:val="s0"/>
        </w:rPr>
        <w:t>1. Электр және (немесе) жылу энергиясын заңсыз қосу, пайдалану -</w:t>
      </w:r>
    </w:p>
    <w:p w:rsidR="00000000" w:rsidRDefault="00A35703">
      <w:pPr>
        <w:pStyle w:val="pj"/>
      </w:pPr>
      <w:r>
        <w:rPr>
          <w:rStyle w:val="s0"/>
        </w:rPr>
        <w:t>жеке тұлғаларға - елу, лауазымды адамдарға - бір жүз, шағын кәсiпкерлiк суб</w:t>
      </w:r>
      <w:r>
        <w:rPr>
          <w:rStyle w:val="s0"/>
        </w:rPr>
        <w:t xml:space="preserve">ъектiлерiне немесе коммерциялық емес ұйымдарға - бір жүз елу, орта кәсіпкерлік субъектілеріне - екі жүз, iрi кәсiпкерлiк субъектiлерiне бес жүз айлық есептік көрсеткіш мөлшерінде айыппұл салуға әкеп соғады. </w:t>
      </w:r>
    </w:p>
    <w:p w:rsidR="00000000" w:rsidRDefault="00A35703">
      <w:pPr>
        <w:pStyle w:val="pj"/>
      </w:pPr>
      <w:r>
        <w:rPr>
          <w:rStyle w:val="s0"/>
        </w:rPr>
        <w:t>2. Су құбырлары желiлерiнен суды заңсыз қосу, па</w:t>
      </w:r>
      <w:r>
        <w:rPr>
          <w:rStyle w:val="s0"/>
        </w:rPr>
        <w:t>йдалану, сол сияқты кәрiздiк желiлерге заңсыз қосылу -</w:t>
      </w:r>
    </w:p>
    <w:p w:rsidR="00000000" w:rsidRDefault="00A35703">
      <w:pPr>
        <w:pStyle w:val="pj"/>
      </w:pPr>
      <w:r>
        <w:rPr>
          <w:rStyle w:val="s0"/>
        </w:rPr>
        <w:t>жеке тұлғаларға - отыз, лауазымды адамдарға - алпыс, шағын кәсiпкерлiк субъектiлерiне немесе коммерциялық емес ұйымдарға - бір жүз, орта кәсіпкерлік субъектілеріне - бір жүз елу, iрi кәсiпкерлiк субъек</w:t>
      </w:r>
      <w:r>
        <w:rPr>
          <w:rStyle w:val="s0"/>
        </w:rPr>
        <w:t>тiлерiне үш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47" w:name="SUB1450000"/>
      <w:bookmarkEnd w:id="147"/>
      <w:r>
        <w:rPr>
          <w:rStyle w:val="s1"/>
        </w:rPr>
        <w:t>145-бап. Қазақстан Республикасының тарихи-мәдени мұра объектілерін қорғау және пайдалану саласындағы заңнамасын бұзу</w:t>
      </w:r>
    </w:p>
    <w:p w:rsidR="00000000" w:rsidRDefault="00A35703">
      <w:pPr>
        <w:pStyle w:val="pj"/>
      </w:pPr>
      <w:r>
        <w:rPr>
          <w:rStyle w:val="s0"/>
        </w:rPr>
        <w:t>Қазақстан</w:t>
      </w:r>
      <w:r>
        <w:rPr>
          <w:rStyle w:val="s0"/>
        </w:rPr>
        <w:t xml:space="preserve"> Республикасының тарихи-мәдени мұра объектілерін </w:t>
      </w:r>
      <w:r>
        <w:rPr>
          <w:rStyle w:val="s0"/>
        </w:rPr>
        <w:t>қорғау</w:t>
      </w:r>
      <w:r>
        <w:rPr>
          <w:rStyle w:val="s0"/>
        </w:rPr>
        <w:t xml:space="preserve"> және пайдалану саласындағы </w:t>
      </w:r>
      <w:hyperlink r:id="rId169" w:history="1">
        <w:r>
          <w:rPr>
            <w:rStyle w:val="a4"/>
          </w:rPr>
          <w:t>заңнамасын</w:t>
        </w:r>
      </w:hyperlink>
      <w:r>
        <w:rPr>
          <w:rStyle w:val="s0"/>
        </w:rPr>
        <w:t>:</w:t>
      </w:r>
    </w:p>
    <w:p w:rsidR="00000000" w:rsidRDefault="00A35703">
      <w:pPr>
        <w:pStyle w:val="pj"/>
      </w:pPr>
      <w:r>
        <w:rPr>
          <w:rStyle w:val="s0"/>
        </w:rPr>
        <w:t>1) тарих және мәдениет ескерткіштерін қорғау және күтіп-ұстау қағидаларын бұзушылықтар;</w:t>
      </w:r>
    </w:p>
    <w:p w:rsidR="00000000" w:rsidRDefault="00A35703">
      <w:pPr>
        <w:pStyle w:val="pj"/>
      </w:pPr>
      <w:r>
        <w:rPr>
          <w:rStyle w:val="s0"/>
        </w:rPr>
        <w:t>2) тарих және мәдениет ескерткіштерін күтіп-ұстаудың қорғ</w:t>
      </w:r>
      <w:r>
        <w:rPr>
          <w:rStyle w:val="s0"/>
        </w:rPr>
        <w:t>ау міндеттемелерінде жазылған шарттарын бұзушылықтар;</w:t>
      </w:r>
    </w:p>
    <w:p w:rsidR="00000000" w:rsidRDefault="00A35703">
      <w:pPr>
        <w:pStyle w:val="pji"/>
      </w:pPr>
      <w:r>
        <w:rPr>
          <w:rStyle w:val="s3"/>
        </w:rPr>
        <w:t xml:space="preserve">2015.28.10. № 368-V ҚР </w:t>
      </w:r>
      <w:hyperlink r:id="rId170" w:history="1">
        <w:r>
          <w:rPr>
            <w:rStyle w:val="a4"/>
            <w:i/>
            <w:iCs/>
          </w:rPr>
          <w:t>Заңымен</w:t>
        </w:r>
      </w:hyperlink>
      <w:r>
        <w:rPr>
          <w:rStyle w:val="s3"/>
        </w:rPr>
        <w:t xml:space="preserve"> 3) тармақша жаңа редакцияда (</w:t>
      </w:r>
      <w:hyperlink r:id="rId171" w:anchor="sub_id=1450003" w:history="1">
        <w:r>
          <w:rPr>
            <w:rStyle w:val="a4"/>
            <w:i/>
            <w:iCs/>
          </w:rPr>
          <w:t>бұр.ред.қара</w:t>
        </w:r>
      </w:hyperlink>
      <w:r>
        <w:rPr>
          <w:rStyle w:val="s3"/>
        </w:rPr>
        <w:t>)</w:t>
      </w:r>
    </w:p>
    <w:p w:rsidR="00000000" w:rsidRDefault="00A35703">
      <w:pPr>
        <w:pStyle w:val="pj"/>
      </w:pPr>
      <w:r>
        <w:rPr>
          <w:rStyle w:val="s0"/>
        </w:rPr>
        <w:t>3) монументті өнердің жаңа құрылыстарын орнату қағидаларын бұзушылықтар;</w:t>
      </w:r>
    </w:p>
    <w:p w:rsidR="00000000" w:rsidRDefault="00A35703">
      <w:pPr>
        <w:pStyle w:val="pj"/>
      </w:pPr>
      <w:r>
        <w:rPr>
          <w:rStyle w:val="s0"/>
        </w:rPr>
        <w:t>4) тарих және мәдениет ескерткіштерінің орнын заңсыз ауыстыру және оларды өзгерту;</w:t>
      </w:r>
    </w:p>
    <w:p w:rsidR="00000000" w:rsidRDefault="00A35703">
      <w:pPr>
        <w:pStyle w:val="pj"/>
      </w:pPr>
      <w:r>
        <w:rPr>
          <w:rStyle w:val="s0"/>
        </w:rPr>
        <w:t>5) аумақтарды игеру кезiнде жер учаскелерi бөлiп берiлгенге дейiн тарихи, ғылыми, көркемдік және өзге де мәдени құндылығы бар объектiлердi анықтау жөнiнде зерттеу жұмыстарын жүргiзбеу;</w:t>
      </w:r>
    </w:p>
    <w:p w:rsidR="00000000" w:rsidRDefault="00A35703">
      <w:pPr>
        <w:pStyle w:val="pj"/>
      </w:pPr>
      <w:r>
        <w:rPr>
          <w:rStyle w:val="s0"/>
        </w:rPr>
        <w:t>6) тарихи-мәдени мұра объектілерінің сақталып тұруына қатер төндіруі мү</w:t>
      </w:r>
      <w:r>
        <w:rPr>
          <w:rStyle w:val="s0"/>
        </w:rPr>
        <w:t>мкін жұмыстарды жүргізу түрінде жасалған бұзу -</w:t>
      </w:r>
    </w:p>
    <w:p w:rsidR="00000000" w:rsidRDefault="00A35703">
      <w:pPr>
        <w:pStyle w:val="pj"/>
      </w:pPr>
      <w:r>
        <w:rPr>
          <w:rStyle w:val="s0"/>
        </w:rPr>
        <w:t>жүргізіліп жатқан жұмыстарды тоқтата тұрып, жеке тұлғаларға - он, лауазымды адамдарға, шағын кәсiпкерлiк субъектiлерiне - елу, орта кәсіпкерлік субъектілеріне - бір жүз, iрi кәсiпкерлiк субъектiлерiне екі жүз</w:t>
      </w:r>
      <w:r>
        <w:rPr>
          <w:rStyle w:val="s0"/>
        </w:rPr>
        <w:t xml:space="preserve"> елу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48" w:name="SUB1460000"/>
      <w:bookmarkEnd w:id="148"/>
      <w:r>
        <w:rPr>
          <w:rStyle w:val="s1"/>
        </w:rPr>
        <w:t>146-бап. Егістіктердің немесе екпелердің үстімен жүру</w:t>
      </w:r>
    </w:p>
    <w:p w:rsidR="00000000" w:rsidRDefault="00A35703">
      <w:pPr>
        <w:pStyle w:val="pj"/>
      </w:pPr>
      <w:r>
        <w:rPr>
          <w:rStyle w:val="s0"/>
        </w:rPr>
        <w:t xml:space="preserve">Механикалық көлік құралымен, жегін көлікпен егістіктердің немесе екпелердің үстімен жүру - </w:t>
      </w:r>
    </w:p>
    <w:p w:rsidR="00000000" w:rsidRDefault="00A35703">
      <w:pPr>
        <w:pStyle w:val="pj"/>
      </w:pPr>
      <w:r>
        <w:rPr>
          <w:rStyle w:val="s0"/>
        </w:rPr>
        <w:t>ескерту жасауға немесе бес айлық есепті</w:t>
      </w:r>
      <w:r>
        <w:rPr>
          <w:rStyle w:val="s0"/>
        </w:rPr>
        <w:t>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49" w:name="SUB1470000"/>
      <w:bookmarkEnd w:id="149"/>
      <w:r>
        <w:rPr>
          <w:rStyle w:val="s1"/>
        </w:rPr>
        <w:t>147-бап. Егістіктерді, маяларды таптау, ауыл шаруашылығы дақылдарының алқапта жиналған астығын бүлдіру немесе жою, екпелерді зақымдау</w:t>
      </w:r>
    </w:p>
    <w:p w:rsidR="00000000" w:rsidRDefault="00A35703">
      <w:pPr>
        <w:pStyle w:val="pj"/>
      </w:pPr>
      <w:r>
        <w:rPr>
          <w:rStyle w:val="s0"/>
        </w:rPr>
        <w:t>1. Ұйымдық-құқықтық нысандарына қарамастан, ауыл шаруашылығы ұйымдары</w:t>
      </w:r>
      <w:r>
        <w:rPr>
          <w:rStyle w:val="s0"/>
        </w:rPr>
        <w:t xml:space="preserve">ның, шаруа немесе фермер қожалықтарының, жеке қосалқы шаруашылықтардың егістіктерін, маяларын малдың немесе құстың таптауы, ауыл шаруашылығы дақылдарының алқапта жиналған астығын бүлдіру немесе жою не екпелерін зақымдау - </w:t>
      </w:r>
    </w:p>
    <w:p w:rsidR="00000000" w:rsidRDefault="00A35703">
      <w:pPr>
        <w:pStyle w:val="pj"/>
      </w:pPr>
      <w:r>
        <w:rPr>
          <w:rStyle w:val="s0"/>
        </w:rPr>
        <w:t>жеке тұлғаларға - жиырма, лауазым</w:t>
      </w:r>
      <w:r>
        <w:rPr>
          <w:rStyle w:val="s0"/>
        </w:rPr>
        <w:t>ды адамдарға елу айлық есептік көрсеткіш мөлшерінде айыппұл салуға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дәл сол әрекеттер - </w:t>
      </w:r>
    </w:p>
    <w:p w:rsidR="00000000" w:rsidRDefault="00A35703">
      <w:pPr>
        <w:pStyle w:val="pj"/>
      </w:pPr>
      <w:r>
        <w:rPr>
          <w:rStyle w:val="s0"/>
        </w:rPr>
        <w:t xml:space="preserve">жеке тұлғаларға - қырық, лауазымды адамдарға жетпіс </w:t>
      </w:r>
      <w:hyperlink r:id="rId172"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
      </w:pPr>
      <w:r>
        <w:rPr>
          <w:rStyle w:val="s0"/>
        </w:rPr>
        <w:t> </w:t>
      </w:r>
    </w:p>
    <w:p w:rsidR="00000000" w:rsidRDefault="00A35703">
      <w:pPr>
        <w:pStyle w:val="pji"/>
      </w:pPr>
      <w:bookmarkStart w:id="150" w:name="SUB1480000"/>
      <w:bookmarkEnd w:id="150"/>
      <w:r>
        <w:rPr>
          <w:rStyle w:val="s3"/>
        </w:rPr>
        <w:t xml:space="preserve">2015.29.10. № 376-V ҚР </w:t>
      </w:r>
      <w:hyperlink r:id="rId173" w:anchor="sub_id=148" w:history="1">
        <w:r>
          <w:rPr>
            <w:rStyle w:val="a4"/>
            <w:i/>
            <w:iCs/>
          </w:rPr>
          <w:t>Заңымен</w:t>
        </w:r>
      </w:hyperlink>
      <w:r>
        <w:rPr>
          <w:rStyle w:val="s3"/>
        </w:rPr>
        <w:t xml:space="preserve"> 148-бап өзгертілді (2016 ж. 1 қаңтардан бастап қолданысқа енгізілді) (</w:t>
      </w:r>
      <w:hyperlink r:id="rId174" w:anchor="sub_id=1480000" w:history="1">
        <w:r>
          <w:rPr>
            <w:rStyle w:val="a4"/>
            <w:i/>
            <w:iCs/>
          </w:rPr>
          <w:t>бұр.ред.қара</w:t>
        </w:r>
      </w:hyperlink>
      <w:r>
        <w:rPr>
          <w:rStyle w:val="s3"/>
        </w:rPr>
        <w:t>)</w:t>
      </w:r>
    </w:p>
    <w:p w:rsidR="00000000" w:rsidRDefault="00A35703">
      <w:pPr>
        <w:pStyle w:val="pj"/>
        <w:ind w:left="1200" w:hanging="800"/>
      </w:pPr>
      <w:r>
        <w:rPr>
          <w:rStyle w:val="s1"/>
        </w:rPr>
        <w:t>148-бап. Мемлекеттiк заттай гранттарды қайтару мер</w:t>
      </w:r>
      <w:r>
        <w:rPr>
          <w:rStyle w:val="s1"/>
        </w:rPr>
        <w:t>зiмдерiн бұзу</w:t>
      </w:r>
    </w:p>
    <w:p w:rsidR="00000000" w:rsidRDefault="00A35703">
      <w:pPr>
        <w:pStyle w:val="pj"/>
      </w:pPr>
      <w:r>
        <w:rPr>
          <w:rStyle w:val="s0"/>
        </w:rPr>
        <w:t xml:space="preserve">Мемлекеттiк заттай гранттардың Қазақстан Республикасының инвестициялар саласындағы заңнамасында белгiленген қайтару мерзiмдерiн бұзу - </w:t>
      </w:r>
    </w:p>
    <w:p w:rsidR="00000000" w:rsidRDefault="00A35703">
      <w:pPr>
        <w:pStyle w:val="pj"/>
      </w:pPr>
      <w:r>
        <w:rPr>
          <w:rStyle w:val="s0"/>
        </w:rPr>
        <w:t>шағын кәсiпкерлiк субъектiлерiне - бір жүз елу, орта кәсiпкерлiк субъектiлерiне - екі жүз, iрi кәсiпкерлiк</w:t>
      </w:r>
      <w:r>
        <w:rPr>
          <w:rStyle w:val="s0"/>
        </w:rPr>
        <w:t xml:space="preserve"> субъектiлерiне бір мың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51" w:name="SUB1490000"/>
      <w:bookmarkEnd w:id="151"/>
      <w:r>
        <w:rPr>
          <w:rStyle w:val="s1"/>
        </w:rPr>
        <w:t>149-бап.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w:t>
      </w:r>
      <w:r>
        <w:rPr>
          <w:rStyle w:val="s1"/>
        </w:rPr>
        <w:t>не (немесе) тиiсiнше орындамау</w:t>
      </w:r>
    </w:p>
    <w:p w:rsidR="00000000" w:rsidRDefault="00A35703">
      <w:pPr>
        <w:pStyle w:val="pj"/>
      </w:pPr>
      <w:r>
        <w:rPr>
          <w:rStyle w:val="s0"/>
        </w:rPr>
        <w:t>1. Террористiк тұрғыдан осал объектінің меншік иесінің не иеленушісінің не басшысының өзiне сенiп тапсырылған объектiнiң терроризмге қарсы қорғалуын қамтамасыз ету және қауiпсiздiгiнiң тиiстi деңгейiн сақтау жөнiндегi мiндетт</w:t>
      </w:r>
      <w:r>
        <w:rPr>
          <w:rStyle w:val="s0"/>
        </w:rPr>
        <w:t>ердi орындамауы және (немесе) тиiсiнше орындамауы -</w:t>
      </w:r>
    </w:p>
    <w:p w:rsidR="00000000" w:rsidRDefault="00A35703">
      <w:pPr>
        <w:pStyle w:val="pj"/>
      </w:pPr>
      <w:r>
        <w:rPr>
          <w:rStyle w:val="s0"/>
        </w:rPr>
        <w:t>жеке тұлғаларға немесе лауазымды адамдарға - бір жүз, шағын кәсiпкерлiк субъектiлерiне немесе коммерциялық емес ұйымдарға - екі жүз, орта кәсiпкерлiк субъектiлерiне - үш жүз, iрi кәсiпкерлiк субъектiлерiн</w:t>
      </w:r>
      <w:r>
        <w:rPr>
          <w:rStyle w:val="s0"/>
        </w:rPr>
        <w:t xml:space="preserve">е бес жүз айлық есептік көрсеткіш мөлшерiнде айыппұл салуға әкеп соғады. </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әрекеттер (әрекетсiздiк) -</w:t>
      </w:r>
    </w:p>
    <w:p w:rsidR="00000000" w:rsidRDefault="00A35703">
      <w:pPr>
        <w:pStyle w:val="pj"/>
      </w:pPr>
      <w:r>
        <w:rPr>
          <w:rStyle w:val="s0"/>
        </w:rPr>
        <w:t xml:space="preserve">жеке тұлғаларға немесе лауазымды адамдарға </w:t>
      </w:r>
      <w:r>
        <w:rPr>
          <w:rStyle w:val="s0"/>
        </w:rPr>
        <w:t>- екі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52" w:name="SUB1500000"/>
      <w:bookmarkEnd w:id="152"/>
      <w:r>
        <w:rPr>
          <w:rStyle w:val="s1"/>
        </w:rPr>
        <w:t>150-бап. Қаржылық (и</w:t>
      </w:r>
      <w:r>
        <w:rPr>
          <w:rStyle w:val="s1"/>
        </w:rPr>
        <w:t>нвестициялық) пирамиданың қызметiн жарнамалау</w:t>
      </w:r>
    </w:p>
    <w:p w:rsidR="00000000" w:rsidRDefault="00A35703">
      <w:pPr>
        <w:pStyle w:val="pj"/>
      </w:pPr>
      <w:r>
        <w:rPr>
          <w:rStyle w:val="s0"/>
        </w:rPr>
        <w:t>Қаржылық</w:t>
      </w:r>
      <w:r>
        <w:rPr>
          <w:rStyle w:val="s0"/>
        </w:rPr>
        <w:t xml:space="preserve"> (инвестициялық) пирамида қызметiнiң жарнамасын шығару, тарату және орналастыру - </w:t>
      </w:r>
    </w:p>
    <w:p w:rsidR="00000000" w:rsidRDefault="00A35703">
      <w:pPr>
        <w:pStyle w:val="pj"/>
      </w:pPr>
      <w:r>
        <w:rPr>
          <w:rStyle w:val="s0"/>
        </w:rPr>
        <w:t>үш</w:t>
      </w:r>
      <w:r>
        <w:rPr>
          <w:rStyle w:val="s0"/>
        </w:rPr>
        <w:t xml:space="preserve"> айға дейiнгi мерзiмге бұқаралық ақпарат құралының шығарылуын (эфирге шығуын) тоқтата тұрып, жеке тұлғаларға - бiр жү</w:t>
      </w:r>
      <w:r>
        <w:rPr>
          <w:rStyle w:val="s0"/>
        </w:rPr>
        <w:t xml:space="preserve">з елу, лауазымды адамдарға - бiр жүз жетпіс, шағын кәсiпкерлiк субъектiлерiне немесе коммерциялық емес ұйымдарға - екі жүз, орта кәсiпкерлiк субъектiлерiне - үш жүз, iрi кәсiпкерлiк субъектiлерiне алты жүз айлық есептік көрсеткіш мөлшерiнде айыппұл салуға </w:t>
      </w:r>
      <w:r>
        <w:rPr>
          <w:rStyle w:val="s0"/>
        </w:rPr>
        <w:t>әкеп</w:t>
      </w:r>
      <w:r>
        <w:rPr>
          <w:rStyle w:val="s0"/>
        </w:rPr>
        <w:t xml:space="preserve">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153" w:name="SUB1510000"/>
      <w:bookmarkEnd w:id="153"/>
      <w:r>
        <w:rPr>
          <w:rStyle w:val="s1"/>
        </w:rPr>
        <w:t>14-тарау. Кәсiпкерлiк қызмет саласындағы әкiмшiлiк құқық бұзушылықтар</w:t>
      </w:r>
    </w:p>
    <w:p w:rsidR="00000000" w:rsidRDefault="00A35703">
      <w:pPr>
        <w:pStyle w:val="pj"/>
      </w:pPr>
      <w:r>
        <w:rPr>
          <w:rStyle w:val="s0"/>
        </w:rPr>
        <w:t> </w:t>
      </w:r>
    </w:p>
    <w:p w:rsidR="00000000" w:rsidRDefault="00A35703">
      <w:pPr>
        <w:pStyle w:val="pj"/>
        <w:ind w:left="1200" w:hanging="800"/>
      </w:pPr>
      <w:r>
        <w:rPr>
          <w:rStyle w:val="s1"/>
        </w:rPr>
        <w:t xml:space="preserve">151-бап. Шикiзатты, азық-түлiк және өнеркәсiп тауарларын Қазақстан Республикасының шегiнен тыс жерге әкету немесе жөнелту қағидаларын бұзу </w:t>
      </w:r>
    </w:p>
    <w:p w:rsidR="00000000" w:rsidRDefault="00A35703">
      <w:pPr>
        <w:pStyle w:val="pj"/>
      </w:pPr>
      <w:r>
        <w:rPr>
          <w:rStyle w:val="s0"/>
        </w:rPr>
        <w:t xml:space="preserve">1. Шикiзатты, азық-түлiк, өнеркәсiп тауарларын Қазақстан Республикасының шегiнен тыс жерге әкету немесе жөнелту қағидаларын бұзу - </w:t>
      </w:r>
    </w:p>
    <w:p w:rsidR="00000000" w:rsidRDefault="00A35703">
      <w:pPr>
        <w:pStyle w:val="pj"/>
      </w:pPr>
      <w:r>
        <w:rPr>
          <w:rStyle w:val="s0"/>
        </w:rPr>
        <w:t>жеке тұлғаларға - бес, шағын кәсiпкерлiк субъектiлерiне - жиырма, орта кәсiпкерлiк субъектiлерiне - отыз, iрi кәсiпкерлiк су</w:t>
      </w:r>
      <w:r>
        <w:rPr>
          <w:rStyle w:val="s0"/>
        </w:rPr>
        <w:t xml:space="preserve">бъектiлерiне елу айлық есептік көрсеткіш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шикізат немесе тауарлар тәркілене отырып немесе онсыз</w:t>
      </w:r>
      <w:r>
        <w:rPr>
          <w:rStyle w:val="s0"/>
        </w:rPr>
        <w:t>, жеке тұлғаларға - он, шағын кәсiпкерлiк субъектiлерiне - жиырма бес, орта кәсiпкерлiк субъектiлерiне - қырық, iрi кәсiпкерлiк субъектiлерiне алпыс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54" w:name="SUB1520000"/>
      <w:bookmarkEnd w:id="154"/>
      <w:r>
        <w:rPr>
          <w:rStyle w:val="s1"/>
        </w:rPr>
        <w:t>152-бап. Шикiзатты, азық-түлiк және өнеркә</w:t>
      </w:r>
      <w:r>
        <w:rPr>
          <w:rStyle w:val="s1"/>
        </w:rPr>
        <w:t xml:space="preserve">сiп тауарларын Қазақстан Республикасының шегiнен тыс жерге жөнелту үшiн қабылдау қағидаларын бұзу </w:t>
      </w:r>
    </w:p>
    <w:p w:rsidR="00000000" w:rsidRDefault="00A35703">
      <w:pPr>
        <w:pStyle w:val="pj"/>
      </w:pPr>
      <w:r>
        <w:rPr>
          <w:rStyle w:val="s0"/>
        </w:rPr>
        <w:t xml:space="preserve">Шикiзатты, азық-түлiк және өнеркәсiп тауарларын Қазақстан Республикасынан жөнелту үшiн қабылдау қағидаларын пошта ұйымдарының, темiржол, автомобиль, өзен, теңiз және әуе көлiгi қызметкерлері жасаған бұзушылық - </w:t>
      </w:r>
    </w:p>
    <w:p w:rsidR="00000000" w:rsidRDefault="00A35703">
      <w:pPr>
        <w:pStyle w:val="pj"/>
      </w:pPr>
      <w:r>
        <w:rPr>
          <w:rStyle w:val="s0"/>
        </w:rPr>
        <w:t>он айлық есептiк көрсеткiш мөлшерiнде айыппұ</w:t>
      </w:r>
      <w:r>
        <w:rPr>
          <w:rStyle w:val="s0"/>
        </w:rPr>
        <w:t>л салуға әкеп соғады.</w:t>
      </w:r>
    </w:p>
    <w:p w:rsidR="00000000" w:rsidRDefault="00A35703">
      <w:pPr>
        <w:pStyle w:val="pj"/>
      </w:pPr>
      <w:r>
        <w:rPr>
          <w:rStyle w:val="s0"/>
        </w:rPr>
        <w:t> </w:t>
      </w:r>
    </w:p>
    <w:p w:rsidR="00000000" w:rsidRDefault="00A35703">
      <w:pPr>
        <w:pStyle w:val="pj"/>
        <w:ind w:left="1200" w:hanging="800"/>
      </w:pPr>
      <w:bookmarkStart w:id="155" w:name="SUB1530000"/>
      <w:bookmarkEnd w:id="155"/>
      <w:r>
        <w:rPr>
          <w:rStyle w:val="s1"/>
        </w:rPr>
        <w:t>153-бап. Заңсыз кәсiпкерлiк</w:t>
      </w:r>
    </w:p>
    <w:p w:rsidR="00000000" w:rsidRDefault="00A35703">
      <w:pPr>
        <w:pStyle w:val="pj"/>
      </w:pPr>
      <w:r>
        <w:rPr>
          <w:rStyle w:val="s0"/>
        </w:rPr>
        <w:t>Кәсiпкерлiк қызметтiң тыйым салынған түрлерiмен айналысу, егер бұл іс-әрекет азаматқа, ұйымға немесе мемлекетке iрi залал келтiрсе не iрi мөлшерде кіріс алумен немесе акцизделетiн тауарларды едәуiр мөлшер</w:t>
      </w:r>
      <w:r>
        <w:rPr>
          <w:rStyle w:val="s0"/>
        </w:rPr>
        <w:t xml:space="preserve">де өндiрумен, сақтаумен, тасымалдаумен не өткiзумен ұштасқан болса, егер бұл әрекеттерде қылмыстық жазаланатын іс-әрекет белгiлерi болмаса, - </w:t>
      </w:r>
    </w:p>
    <w:p w:rsidR="00000000" w:rsidRDefault="00A35703">
      <w:pPr>
        <w:pStyle w:val="pj"/>
      </w:pPr>
      <w:r>
        <w:rPr>
          <w:rStyle w:val="s0"/>
        </w:rPr>
        <w:t>жеке тұлғаларға, шағын кәсіпкерлік субъектілеріне - келтiрiлген залал сомасының, алынған кіріс сомасының және заң</w:t>
      </w:r>
      <w:r>
        <w:rPr>
          <w:rStyle w:val="s0"/>
        </w:rPr>
        <w:t>сыз кәсiпкерлiк нәтижесiнде алынған акцизделетiн тауарлар құнының - отыз, орта кәсiпкерлiк субъектiлерiне - қырық, iрi кәсiпкерлiк субъектiлерiне елу пайызы мөлшерiнде айыппұл салуға әкеп соғады.</w:t>
      </w:r>
    </w:p>
    <w:p w:rsidR="00000000" w:rsidRDefault="00A35703">
      <w:pPr>
        <w:pStyle w:val="pj"/>
      </w:pPr>
      <w:r>
        <w:rPr>
          <w:rStyle w:val="s0"/>
        </w:rPr>
        <w:t xml:space="preserve">Ескертпелер. </w:t>
      </w:r>
    </w:p>
    <w:p w:rsidR="00000000" w:rsidRDefault="00A35703">
      <w:pPr>
        <w:pStyle w:val="pj"/>
      </w:pPr>
      <w:r>
        <w:rPr>
          <w:rStyle w:val="s0"/>
        </w:rPr>
        <w:t xml:space="preserve">1. Осы Кодекстiң </w:t>
      </w:r>
      <w:hyperlink w:anchor="sub1530000" w:history="1">
        <w:r>
          <w:rPr>
            <w:rStyle w:val="a4"/>
          </w:rPr>
          <w:t>153</w:t>
        </w:r>
      </w:hyperlink>
      <w:r>
        <w:rPr>
          <w:rStyle w:val="s0"/>
        </w:rPr>
        <w:t xml:space="preserve"> және </w:t>
      </w:r>
      <w:hyperlink w:anchor="sub1550000" w:history="1">
        <w:r>
          <w:rPr>
            <w:rStyle w:val="a4"/>
          </w:rPr>
          <w:t>155-баптарында</w:t>
        </w:r>
      </w:hyperlink>
      <w:r>
        <w:rPr>
          <w:rStyle w:val="s0"/>
        </w:rPr>
        <w:t xml:space="preserve"> азаматқа бiр мың айлық есептiк көрсеткiштен аспайтын сомада келтiрiлген залал, не ұйымға немесе мемлекетке он мың айлық есептiк көрсеткiштен аспайтын сомада келтiрiлген залал - iрi залал деп таны</w:t>
      </w:r>
      <w:r>
        <w:rPr>
          <w:rStyle w:val="s0"/>
        </w:rPr>
        <w:t>лады.</w:t>
      </w:r>
    </w:p>
    <w:p w:rsidR="00000000" w:rsidRDefault="00A35703">
      <w:pPr>
        <w:pStyle w:val="pj"/>
      </w:pPr>
      <w:r>
        <w:rPr>
          <w:rStyle w:val="s0"/>
        </w:rPr>
        <w:t xml:space="preserve">2. Осы Кодекстiң </w:t>
      </w:r>
      <w:hyperlink w:anchor="sub1530000" w:history="1">
        <w:r>
          <w:rPr>
            <w:rStyle w:val="a4"/>
          </w:rPr>
          <w:t>153</w:t>
        </w:r>
      </w:hyperlink>
      <w:r>
        <w:rPr>
          <w:rStyle w:val="s0"/>
        </w:rPr>
        <w:t xml:space="preserve"> және </w:t>
      </w:r>
      <w:hyperlink w:anchor="sub1550000" w:history="1">
        <w:r>
          <w:rPr>
            <w:rStyle w:val="a4"/>
          </w:rPr>
          <w:t>155-баптарында</w:t>
        </w:r>
      </w:hyperlink>
      <w:r>
        <w:rPr>
          <w:rStyle w:val="s0"/>
        </w:rPr>
        <w:t xml:space="preserve"> сомасы он мың айлық есептiк көрсеткiштен аспайтын кіріс - iрi мөлшердегi кіріс деп танылады.</w:t>
      </w:r>
    </w:p>
    <w:p w:rsidR="00000000" w:rsidRDefault="00A35703">
      <w:pPr>
        <w:pStyle w:val="pj"/>
      </w:pPr>
      <w:r>
        <w:rPr>
          <w:rStyle w:val="s0"/>
        </w:rPr>
        <w:t>3. Осы бапта құны бiр мың айлық есептiк көрсеткiшт</w:t>
      </w:r>
      <w:r>
        <w:rPr>
          <w:rStyle w:val="s0"/>
        </w:rPr>
        <w:t>ен аспайтын тауарлар саны - едәуiр мөлшер деп танылады.</w:t>
      </w:r>
    </w:p>
    <w:p w:rsidR="00000000" w:rsidRDefault="00A35703">
      <w:pPr>
        <w:pStyle w:val="pj"/>
      </w:pPr>
      <w:r>
        <w:rPr>
          <w:rStyle w:val="s0"/>
        </w:rPr>
        <w:t> </w:t>
      </w:r>
    </w:p>
    <w:p w:rsidR="00000000" w:rsidRDefault="00A35703">
      <w:pPr>
        <w:pStyle w:val="pj"/>
        <w:ind w:left="1200" w:hanging="800"/>
      </w:pPr>
      <w:bookmarkStart w:id="156" w:name="SUB1540000"/>
      <w:bookmarkEnd w:id="156"/>
      <w:r>
        <w:rPr>
          <w:rStyle w:val="s1"/>
        </w:rPr>
        <w:t>154-бап. Қазақстан Республикасының заңнамасында кәсiпкерлiк қызметтi жүзеге асыруға тыйым салу белгiленген адамның осындай қызметпен айналысуы</w:t>
      </w:r>
    </w:p>
    <w:p w:rsidR="00000000" w:rsidRDefault="00A35703">
      <w:pPr>
        <w:pStyle w:val="pj"/>
      </w:pPr>
      <w:r>
        <w:rPr>
          <w:rStyle w:val="s0"/>
        </w:rPr>
        <w:t>Қазақстан</w:t>
      </w:r>
      <w:r>
        <w:rPr>
          <w:rStyle w:val="s0"/>
        </w:rPr>
        <w:t xml:space="preserve"> Республикасының заңнамасында кәсiпкерлiк қызм</w:t>
      </w:r>
      <w:r>
        <w:rPr>
          <w:rStyle w:val="s0"/>
        </w:rPr>
        <w:t xml:space="preserve">еттi жүзеге асыруға тыйым салу белгiленген адамның осындай қызметпен айналысуы - </w:t>
      </w:r>
    </w:p>
    <w:p w:rsidR="00000000" w:rsidRDefault="00A35703">
      <w:pPr>
        <w:pStyle w:val="pj"/>
      </w:pPr>
      <w:r>
        <w:rPr>
          <w:rStyle w:val="s0"/>
        </w:rPr>
        <w:t>әк</w:t>
      </w:r>
      <w:r>
        <w:rPr>
          <w:rStyle w:val="s0"/>
        </w:rPr>
        <w:t>iмшiлiк құқық бұзушылықтар жасау заттары және (немесе) құралдары және (немесе) құқық бұзушылық жасау нәтижесінде алынған кірістер (дивидендтер), ақша, бағалы қағаздар тәркi</w:t>
      </w:r>
      <w:r>
        <w:rPr>
          <w:rStyle w:val="s0"/>
        </w:rPr>
        <w:t>лене отырып, жеке тұлғаларға екi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57" w:name="SUB1550000"/>
      <w:bookmarkEnd w:id="157"/>
      <w:r>
        <w:rPr>
          <w:rStyle w:val="s1"/>
        </w:rPr>
        <w:t>155-бап. Заңсыз банктік қызмет</w:t>
      </w:r>
    </w:p>
    <w:p w:rsidR="00000000" w:rsidRDefault="00A35703">
      <w:pPr>
        <w:pStyle w:val="pj"/>
      </w:pPr>
      <w:r>
        <w:rPr>
          <w:rStyle w:val="s0"/>
        </w:rPr>
        <w:t>Азаматқа, ұйымға немесе мемлекетке iрi залал келтiрген не iрi мөлшерде кіріс алумен ұштасқан, банктік қызметті (банк операц</w:t>
      </w:r>
      <w:r>
        <w:rPr>
          <w:rStyle w:val="s0"/>
        </w:rPr>
        <w:t xml:space="preserve">ияларын) тiркеусіз немесе рұқсат (лицензия) алу мiндеттi болған жағдайларда мұндай арнаулы рұқсатсыз (лицензиясыз) жүзеге асыру, егер бұл әрекетте қылмыстық жазаланатын іс-әрекет белгiлерi болмаса, - </w:t>
      </w:r>
    </w:p>
    <w:p w:rsidR="00000000" w:rsidRDefault="00A35703">
      <w:pPr>
        <w:pStyle w:val="pj"/>
      </w:pPr>
      <w:r>
        <w:rPr>
          <w:rStyle w:val="s0"/>
        </w:rPr>
        <w:t>жеке тұлғаларға, шағын кәсiпкерлiк субъектiлерiне - кел</w:t>
      </w:r>
      <w:r>
        <w:rPr>
          <w:rStyle w:val="s0"/>
        </w:rPr>
        <w:t>тірілген залал сомасының, заңсыз қызмет нәтижесінде алынған кіріс сомасының - отыз, орта кәсiпкерлiк субъектiлерiне - қырық, ірі кәсiпкерлiк субъектiлерiне елу пайызы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58" w:name="SUB1560000"/>
      <w:bookmarkEnd w:id="158"/>
      <w:r>
        <w:rPr>
          <w:rStyle w:val="s1"/>
        </w:rPr>
        <w:t>156-бап. Қазақстан Республикасының мәдениет тура</w:t>
      </w:r>
      <w:r>
        <w:rPr>
          <w:rStyle w:val="s1"/>
        </w:rPr>
        <w:t>лы заңнамасының талаптарын бұзу</w:t>
      </w:r>
    </w:p>
    <w:p w:rsidR="00000000" w:rsidRDefault="00A35703">
      <w:pPr>
        <w:pStyle w:val="pj"/>
      </w:pPr>
      <w:r>
        <w:rPr>
          <w:rStyle w:val="s0"/>
        </w:rPr>
        <w:t xml:space="preserve">1. Қазақстан Республикасының мәдениет туралы </w:t>
      </w:r>
      <w:hyperlink r:id="rId175" w:history="1">
        <w:r>
          <w:rPr>
            <w:rStyle w:val="a4"/>
          </w:rPr>
          <w:t>заңнамасының</w:t>
        </w:r>
      </w:hyperlink>
      <w:r>
        <w:rPr>
          <w:rStyle w:val="s0"/>
        </w:rPr>
        <w:t xml:space="preserve"> талаптарын:</w:t>
      </w:r>
    </w:p>
    <w:p w:rsidR="00000000" w:rsidRDefault="00A35703">
      <w:pPr>
        <w:pStyle w:val="pj"/>
      </w:pPr>
      <w:r>
        <w:rPr>
          <w:rStyle w:val="s0"/>
        </w:rPr>
        <w:t>1) фильмге прокаттау куәлігінсіз Қазақстан Республикасының аумағында фильмдерді прокаттау</w:t>
      </w:r>
      <w:r>
        <w:rPr>
          <w:rStyle w:val="s0"/>
        </w:rPr>
        <w:t xml:space="preserve"> және көпшiлiкке демонстрациялау;</w:t>
      </w:r>
    </w:p>
    <w:p w:rsidR="00000000" w:rsidRDefault="00A35703">
      <w:pPr>
        <w:pStyle w:val="pj"/>
      </w:pPr>
      <w:r>
        <w:rPr>
          <w:rStyle w:val="s0"/>
        </w:rPr>
        <w:t>2) көрермендерді фильм көрерменінің жас шегі (индексі) туралы белгiленген тәртіппен хабардар етпеу;</w:t>
      </w:r>
    </w:p>
    <w:p w:rsidR="00000000" w:rsidRDefault="00A35703">
      <w:pPr>
        <w:pStyle w:val="pj"/>
      </w:pPr>
      <w:r>
        <w:rPr>
          <w:rStyle w:val="s0"/>
        </w:rPr>
        <w:t>3) «Е 18» және «НА» индекстері бар фильмдерді кинозалдарда және осы мақсаттарға арналған өзге де орындарда және телеарнала</w:t>
      </w:r>
      <w:r>
        <w:rPr>
          <w:rStyle w:val="s0"/>
        </w:rPr>
        <w:t>рда (шетелдік телеарналарды қоспағанда) прокаттау және көпшілікке демонстрациялау кезінде белгіленген уақытты сақтамау;</w:t>
      </w:r>
    </w:p>
    <w:p w:rsidR="00000000" w:rsidRDefault="00A35703">
      <w:pPr>
        <w:pStyle w:val="pj"/>
      </w:pPr>
      <w:r>
        <w:rPr>
          <w:rStyle w:val="s0"/>
        </w:rPr>
        <w:t xml:space="preserve">4) мәдени құндылықтарды уақытша әкету тәртібін және шарттарын сақтамау; </w:t>
      </w:r>
    </w:p>
    <w:p w:rsidR="00000000" w:rsidRDefault="00A35703">
      <w:pPr>
        <w:pStyle w:val="pj"/>
      </w:pPr>
      <w:r>
        <w:rPr>
          <w:rStyle w:val="s0"/>
        </w:rPr>
        <w:t>5) ұлттық кітапханаларға басылымның міндетті тегін данасын ұсын</w:t>
      </w:r>
      <w:r>
        <w:rPr>
          <w:rStyle w:val="s0"/>
        </w:rPr>
        <w:t>бау түрінде жасалған бұзушылық -</w:t>
      </w:r>
    </w:p>
    <w:p w:rsidR="00000000" w:rsidRDefault="00A35703">
      <w:pPr>
        <w:pStyle w:val="pj"/>
      </w:pPr>
      <w:r>
        <w:rPr>
          <w:rStyle w:val="s0"/>
        </w:rPr>
        <w:t>ескерту жасауға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 xml:space="preserve">жеке тұлғаларға - жиырма, шағын кәсiпкерлiк субъектiлерiне немесе коммерциялық емес ұйымдарға - отыз, орта кәсiпкерлiк субъектiлерiне - қырық, ірі кәсiпкерлiк субъектiлерiне екі жүз </w:t>
      </w:r>
      <w:hyperlink r:id="rId176" w:history="1">
        <w:r>
          <w:rPr>
            <w:rStyle w:val="a4"/>
          </w:rPr>
          <w:t>айлық есеп</w:t>
        </w:r>
        <w:r>
          <w:rPr>
            <w:rStyle w:val="a4"/>
          </w:rPr>
          <w:t>тiк көрсеткiш</w:t>
        </w:r>
      </w:hyperlink>
      <w:r>
        <w:rPr>
          <w:rStyle w:val="s0"/>
        </w:rPr>
        <w:t xml:space="preserve">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59" w:name="SUB1570000"/>
      <w:bookmarkEnd w:id="159"/>
      <w:r>
        <w:rPr>
          <w:rStyle w:val="s1"/>
        </w:rPr>
        <w:t>157-бап. Көрiнеу жалған жарнама</w:t>
      </w:r>
    </w:p>
    <w:p w:rsidR="00000000" w:rsidRDefault="00A35703">
      <w:pPr>
        <w:pStyle w:val="pj"/>
      </w:pPr>
      <w:r>
        <w:rPr>
          <w:rStyle w:val="s0"/>
        </w:rPr>
        <w:t>Пайдакүнемдiк пиғылмен жасалған және iрi залал келтiрген, жарнама берушiнiң жарнамада тауарларға, жұмыстарға немесе көрсетілетін қызметтерге, сондай-ақ оларды өндiрушiле</w:t>
      </w:r>
      <w:r>
        <w:rPr>
          <w:rStyle w:val="s0"/>
        </w:rPr>
        <w:t xml:space="preserve">рге, орындаушыларға немесе сатушыларға қатысты көрiнеу жалған ақпаратты пайдалануы - </w:t>
      </w:r>
    </w:p>
    <w:p w:rsidR="00000000" w:rsidRDefault="00A35703">
      <w:pPr>
        <w:pStyle w:val="pj"/>
      </w:pPr>
      <w:r>
        <w:rPr>
          <w:rStyle w:val="s0"/>
        </w:rPr>
        <w:t xml:space="preserve">жеке тұлғаларға - бір жүз, шағын кәсiпкерлiк субъектiлерiне - үш жүз елу, орта кәсiпкерлiк субъектiлерiне - бес жүз, ірі кәсiпкерлiк субъектiлерiне бір мың айлық есептiк </w:t>
      </w:r>
      <w:r>
        <w:rPr>
          <w:rStyle w:val="s0"/>
        </w:rPr>
        <w:t>көрсеткiш мөлшерiнде айыппұл салуға әкеп соғады.</w:t>
      </w:r>
    </w:p>
    <w:p w:rsidR="00000000" w:rsidRDefault="00A35703">
      <w:pPr>
        <w:pStyle w:val="pj"/>
      </w:pPr>
      <w:r>
        <w:rPr>
          <w:rStyle w:val="s0"/>
        </w:rPr>
        <w:t>Ескертпе. Осы бапта жеке тұлғаға айлық есептік көрсеткіштен бір жүз есе асатын сомаға келтірілген залал не ұйымға немесе мемлекетке айлық есептік көрсеткіштен бес жүз есе асатын сомаға келтірілген залал - ір</w:t>
      </w:r>
      <w:r>
        <w:rPr>
          <w:rStyle w:val="s0"/>
        </w:rPr>
        <w:t>і залал деп танылады.</w:t>
      </w:r>
    </w:p>
    <w:p w:rsidR="00000000" w:rsidRDefault="00A35703">
      <w:pPr>
        <w:pStyle w:val="pj"/>
      </w:pPr>
      <w:r>
        <w:rPr>
          <w:rStyle w:val="s0"/>
        </w:rPr>
        <w:t> </w:t>
      </w:r>
    </w:p>
    <w:p w:rsidR="00000000" w:rsidRDefault="00A35703">
      <w:pPr>
        <w:pStyle w:val="pji"/>
      </w:pPr>
      <w:bookmarkStart w:id="160" w:name="SUB1580000"/>
      <w:bookmarkEnd w:id="160"/>
      <w:r>
        <w:rPr>
          <w:rStyle w:val="s3"/>
        </w:rPr>
        <w:t xml:space="preserve">2015.27.10. № 365-V ҚР </w:t>
      </w:r>
      <w:hyperlink r:id="rId177" w:anchor="sub_id=300" w:history="1">
        <w:r>
          <w:rPr>
            <w:rStyle w:val="a4"/>
            <w:i/>
            <w:iCs/>
          </w:rPr>
          <w:t>Заңымен</w:t>
        </w:r>
      </w:hyperlink>
      <w:r>
        <w:rPr>
          <w:rStyle w:val="s3"/>
        </w:rPr>
        <w:t xml:space="preserve"> 158-бап жаңа редакцияда (</w:t>
      </w:r>
      <w:hyperlink r:id="rId178" w:anchor="sub_id=1580000" w:history="1">
        <w:r>
          <w:rPr>
            <w:rStyle w:val="a4"/>
            <w:i/>
            <w:iCs/>
          </w:rPr>
          <w:t>бұр.ред.қа</w:t>
        </w:r>
        <w:r>
          <w:rPr>
            <w:rStyle w:val="a4"/>
            <w:i/>
            <w:iCs/>
          </w:rPr>
          <w:t>ра</w:t>
        </w:r>
      </w:hyperlink>
      <w:r>
        <w:rPr>
          <w:rStyle w:val="s3"/>
        </w:rPr>
        <w:t>)</w:t>
      </w:r>
    </w:p>
    <w:p w:rsidR="00000000" w:rsidRDefault="00A35703">
      <w:pPr>
        <w:pStyle w:val="pj"/>
        <w:ind w:left="1200" w:hanging="800"/>
      </w:pPr>
      <w:r>
        <w:rPr>
          <w:rStyle w:val="s1"/>
        </w:rPr>
        <w:t>158-бап. Бөтен тауар белгісін, қызмет көрсету белгісін, тауар шығарылған жердiң атауын немесе фирмалық атауды заңсыз пайдалану</w:t>
      </w:r>
    </w:p>
    <w:p w:rsidR="00000000" w:rsidRDefault="00A35703">
      <w:pPr>
        <w:pStyle w:val="pj"/>
      </w:pPr>
      <w:r>
        <w:rPr>
          <w:rStyle w:val="s0"/>
        </w:rPr>
        <w:t>Бөтен тауар белгісін, қызмет көрсету белгісін немесе тауар шығарылған жердiң атауын немесе бiртектес тауарларға немесе көрсет</w:t>
      </w:r>
      <w:r>
        <w:rPr>
          <w:rStyle w:val="s0"/>
        </w:rPr>
        <w:t>ілетін қызметтерге арналған, онымен айырғысыз дәрежеге дейін ұқсас белгілемелерді заңсыз пайдалану, сондай-ақ бөтен фирмалық атауды заңсыз пайдалану, егер бұл әрекеттерде қылмыстық жазаланатын іс-әрекет белгiлерi болмаса, -</w:t>
      </w:r>
    </w:p>
    <w:p w:rsidR="00000000" w:rsidRDefault="00A35703">
      <w:pPr>
        <w:pStyle w:val="pj"/>
      </w:pPr>
      <w:r>
        <w:rPr>
          <w:rStyle w:val="s0"/>
        </w:rPr>
        <w:t>тауар белгісі, қызмет көрсету бе</w:t>
      </w:r>
      <w:r>
        <w:rPr>
          <w:rStyle w:val="s0"/>
        </w:rPr>
        <w:t>лгісі, тауар шығарылған жер атауы немесе бiртектес тауарларға немесе көрсетілетін қызметтерге арналған, онымен айырғысыз дәрежеге дейін ұқсас белгілемелер заңсыз бейнеленген тауарлар тәркiлене отырып, жеке тұлғаларға - отыз, шағын кәсiпкерлiк субъектiлерін</w:t>
      </w:r>
      <w:r>
        <w:rPr>
          <w:rStyle w:val="s0"/>
        </w:rPr>
        <w:t>е - қырық, орта кәсiпкерлiк субъектiлеріне - елу, iрi кәсiпкерлiк субъектiлеріне бір жүз айлық есептік көрсеткіш мөлшерiнде айыппұл салуға әкеп соғады.</w:t>
      </w:r>
    </w:p>
    <w:p w:rsidR="00000000" w:rsidRDefault="00A35703">
      <w:pPr>
        <w:pStyle w:val="pj"/>
      </w:pPr>
      <w:r>
        <w:rPr>
          <w:rStyle w:val="s0"/>
        </w:rPr>
        <w:t>Ескертпе.</w:t>
      </w:r>
    </w:p>
    <w:p w:rsidR="00000000" w:rsidRDefault="00A35703">
      <w:pPr>
        <w:pStyle w:val="pj"/>
      </w:pPr>
      <w:r>
        <w:rPr>
          <w:rStyle w:val="s0"/>
        </w:rPr>
        <w:t>Осы бапқа сәйкес тәркіленген тауарлар, құқық иеленушінің өзі салған тауар белгісі бар түпнұсқа</w:t>
      </w:r>
      <w:r>
        <w:rPr>
          <w:rStyle w:val="s0"/>
        </w:rPr>
        <w:t xml:space="preserve"> тауарларды немесе қоғамдық мүдделер үшін оларды айналымға енгізу қажет болатын жағдайларды қоспағанда, осы Кодекстің </w:t>
      </w:r>
      <w:hyperlink w:anchor="sub7590000" w:history="1">
        <w:r>
          <w:rPr>
            <w:rStyle w:val="a4"/>
          </w:rPr>
          <w:t>795-бабында</w:t>
        </w:r>
      </w:hyperlink>
      <w:r>
        <w:rPr>
          <w:rStyle w:val="s0"/>
        </w:rPr>
        <w:t xml:space="preserve"> көзделген тәртіппен жойылуға жатады.</w:t>
      </w:r>
    </w:p>
    <w:p w:rsidR="00000000" w:rsidRDefault="00A35703">
      <w:pPr>
        <w:pStyle w:val="pj"/>
        <w:ind w:left="1200" w:hanging="800"/>
      </w:pPr>
      <w:r>
        <w:rPr>
          <w:rStyle w:val="s1"/>
        </w:rPr>
        <w:t> </w:t>
      </w:r>
    </w:p>
    <w:p w:rsidR="00000000" w:rsidRDefault="00A35703">
      <w:pPr>
        <w:pStyle w:val="pj"/>
        <w:ind w:left="1200" w:hanging="800"/>
      </w:pPr>
      <w:bookmarkStart w:id="161" w:name="SUB1590000"/>
      <w:bookmarkEnd w:id="161"/>
      <w:r>
        <w:rPr>
          <w:rStyle w:val="s1"/>
        </w:rPr>
        <w:t>159-бап. Монополистік қызмет</w:t>
      </w:r>
    </w:p>
    <w:p w:rsidR="00000000" w:rsidRDefault="00A35703">
      <w:pPr>
        <w:pStyle w:val="pji"/>
      </w:pPr>
      <w:r>
        <w:rPr>
          <w:rStyle w:val="s3"/>
        </w:rPr>
        <w:t xml:space="preserve">2015.29.10. № 376-V ҚР </w:t>
      </w:r>
      <w:hyperlink r:id="rId179" w:anchor="sub_id=159" w:history="1">
        <w:r>
          <w:rPr>
            <w:rStyle w:val="a4"/>
            <w:i/>
            <w:iCs/>
          </w:rPr>
          <w:t>Заңымен</w:t>
        </w:r>
      </w:hyperlink>
      <w:r>
        <w:rPr>
          <w:rStyle w:val="s3"/>
        </w:rPr>
        <w:t xml:space="preserve"> 1-бөлік өзгертілді (2016 ж. 1 қаңтардан бастап қолданысқа енгізілді) (</w:t>
      </w:r>
      <w:hyperlink r:id="rId180" w:anchor="sub_id=1590100" w:history="1">
        <w:r>
          <w:rPr>
            <w:rStyle w:val="a4"/>
            <w:i/>
            <w:iCs/>
          </w:rPr>
          <w:t>бұр.ред.қара</w:t>
        </w:r>
      </w:hyperlink>
      <w:r>
        <w:rPr>
          <w:rStyle w:val="s3"/>
        </w:rPr>
        <w:t>)</w:t>
      </w:r>
    </w:p>
    <w:p w:rsidR="00000000" w:rsidRDefault="00A35703">
      <w:pPr>
        <w:pStyle w:val="pj"/>
      </w:pPr>
      <w:r>
        <w:rPr>
          <w:rStyle w:val="s0"/>
        </w:rPr>
        <w:t xml:space="preserve">1. Нарық субъектiлерiнiң Қазақстан Республикасының </w:t>
      </w:r>
      <w:hyperlink r:id="rId181" w:history="1">
        <w:r>
          <w:rPr>
            <w:rStyle w:val="a4"/>
          </w:rPr>
          <w:t>Кәсіпкерлік кодексінде</w:t>
        </w:r>
      </w:hyperlink>
      <w:r>
        <w:rPr>
          <w:rStyle w:val="s0"/>
        </w:rPr>
        <w:t xml:space="preserve"> тыйым салынған бәсекелестiкке қарсы келiсiмдерi, егер бұл әрекеттерде қылмыстық жазаланатын іс-әрекет белгiлерi болма</w:t>
      </w:r>
      <w:r>
        <w:rPr>
          <w:rStyle w:val="s0"/>
        </w:rPr>
        <w:t>са, -</w:t>
      </w:r>
    </w:p>
    <w:p w:rsidR="00000000" w:rsidRDefault="00A35703">
      <w:pPr>
        <w:pStyle w:val="pj"/>
      </w:pPr>
      <w:r>
        <w:rPr>
          <w:rStyle w:val="s0"/>
        </w:rPr>
        <w:t xml:space="preserve">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w:t>
      </w:r>
      <w:r>
        <w:rPr>
          <w:rStyle w:val="s0"/>
        </w:rPr>
        <w:t>алынған кірістің (түсiмнiң) - үш, iрi кәсiпкерлiк субъектiлерiне бес пайызы мөлшерiнде айыппұл салуға әкеп соғады.</w:t>
      </w:r>
    </w:p>
    <w:p w:rsidR="00000000" w:rsidRDefault="00A35703">
      <w:pPr>
        <w:pStyle w:val="pji"/>
      </w:pPr>
      <w:r>
        <w:rPr>
          <w:rStyle w:val="s3"/>
        </w:rPr>
        <w:t xml:space="preserve">2015.29.10. № 376-V ҚР </w:t>
      </w:r>
      <w:hyperlink r:id="rId182" w:anchor="sub_id=159" w:history="1">
        <w:r>
          <w:rPr>
            <w:rStyle w:val="a4"/>
            <w:i/>
            <w:iCs/>
          </w:rPr>
          <w:t>Заңымен</w:t>
        </w:r>
      </w:hyperlink>
      <w:r>
        <w:rPr>
          <w:rStyle w:val="s3"/>
        </w:rPr>
        <w:t xml:space="preserve"> 2-бөлік өзгертілді (2016 ж. 1</w:t>
      </w:r>
      <w:r>
        <w:rPr>
          <w:rStyle w:val="s3"/>
        </w:rPr>
        <w:t xml:space="preserve"> қаңтардан бастап қолданысқа енгізілді) (</w:t>
      </w:r>
      <w:hyperlink r:id="rId183" w:anchor="sub_id=1590200" w:history="1">
        <w:r>
          <w:rPr>
            <w:rStyle w:val="a4"/>
            <w:i/>
            <w:iCs/>
          </w:rPr>
          <w:t>бұр.ред.қара</w:t>
        </w:r>
      </w:hyperlink>
      <w:r>
        <w:rPr>
          <w:rStyle w:val="s3"/>
        </w:rPr>
        <w:t>)</w:t>
      </w:r>
    </w:p>
    <w:p w:rsidR="00000000" w:rsidRDefault="00A35703">
      <w:pPr>
        <w:pStyle w:val="pj"/>
      </w:pPr>
      <w:r>
        <w:rPr>
          <w:rStyle w:val="s0"/>
        </w:rPr>
        <w:t xml:space="preserve">2. Нарық субъектiлерiнiң Қазақстан Республикасының </w:t>
      </w:r>
      <w:hyperlink r:id="rId184" w:history="1">
        <w:r>
          <w:rPr>
            <w:rStyle w:val="a4"/>
          </w:rPr>
          <w:t>Кәсіпкерлік кодексінде</w:t>
        </w:r>
      </w:hyperlink>
      <w:r>
        <w:rPr>
          <w:rStyle w:val="s0"/>
        </w:rPr>
        <w:t xml:space="preserve"> тыйым салынған бәсекелестiкке қарсы келiсiлген әрекеттерi, егер бұл әрекеттерде қылмыстық жазаланатын iс-әрекет белгiлерi болмаса, -</w:t>
      </w:r>
    </w:p>
    <w:p w:rsidR="00000000" w:rsidRDefault="00A35703">
      <w:pPr>
        <w:pStyle w:val="pj"/>
      </w:pPr>
      <w:r>
        <w:rPr>
          <w:rStyle w:val="s0"/>
        </w:rPr>
        <w:t>монополистiк қызметтi бiр жылдан аспайтын мерзiмде жүзеге асыру нәтижесiнде алынған монополиялық кір</w:t>
      </w:r>
      <w:r>
        <w:rPr>
          <w:rStyle w:val="s0"/>
        </w:rPr>
        <w:t>іс тәркiлене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w:t>
      </w:r>
      <w:r>
        <w:rPr>
          <w:rStyle w:val="s0"/>
        </w:rPr>
        <w:t xml:space="preserve">оғады. </w:t>
      </w:r>
    </w:p>
    <w:p w:rsidR="00000000" w:rsidRDefault="00A35703">
      <w:pPr>
        <w:pStyle w:val="pji"/>
      </w:pPr>
      <w:r>
        <w:rPr>
          <w:rStyle w:val="s3"/>
        </w:rPr>
        <w:t xml:space="preserve">2015.29.10. № 376-V ҚР </w:t>
      </w:r>
      <w:hyperlink r:id="rId185" w:anchor="sub_id=159" w:history="1">
        <w:r>
          <w:rPr>
            <w:rStyle w:val="a4"/>
            <w:i/>
            <w:iCs/>
          </w:rPr>
          <w:t>Заңымен</w:t>
        </w:r>
      </w:hyperlink>
      <w:r>
        <w:rPr>
          <w:rStyle w:val="s3"/>
        </w:rPr>
        <w:t xml:space="preserve"> 3-бөлік өзгертілді (2016 ж. 1 қаңтардан бастап қолданысқа енгізілді) (</w:t>
      </w:r>
      <w:hyperlink r:id="rId186" w:anchor="sub_id=1590300" w:history="1">
        <w:r>
          <w:rPr>
            <w:rStyle w:val="a4"/>
            <w:i/>
            <w:iCs/>
          </w:rPr>
          <w:t>бұр.ред.қара</w:t>
        </w:r>
      </w:hyperlink>
      <w:r>
        <w:rPr>
          <w:rStyle w:val="s3"/>
        </w:rPr>
        <w:t>)</w:t>
      </w:r>
    </w:p>
    <w:p w:rsidR="00000000" w:rsidRDefault="00A35703">
      <w:pPr>
        <w:pStyle w:val="pj"/>
      </w:pPr>
      <w:r>
        <w:rPr>
          <w:rStyle w:val="s0"/>
        </w:rPr>
        <w:t xml:space="preserve">3. Нарық субъектiлерiнiң Қазақстан Республикасының </w:t>
      </w:r>
      <w:hyperlink r:id="rId187" w:history="1">
        <w:r>
          <w:rPr>
            <w:rStyle w:val="a4"/>
          </w:rPr>
          <w:t>Кәсіпкерлік кодексінде</w:t>
        </w:r>
      </w:hyperlink>
      <w:r>
        <w:rPr>
          <w:rStyle w:val="s0"/>
        </w:rPr>
        <w:t xml:space="preserve"> тыйым салынған өзiнiң үстем немесе монополиялық жағдайын терiс пайдалануы, егер бұл </w:t>
      </w:r>
      <w:r>
        <w:rPr>
          <w:rStyle w:val="s0"/>
        </w:rPr>
        <w:t>әрекеттерде</w:t>
      </w:r>
      <w:r>
        <w:rPr>
          <w:rStyle w:val="s0"/>
        </w:rPr>
        <w:t xml:space="preserve"> қылмыстық жазаланатын iс-әрекет белгiлерi болмаса, -</w:t>
      </w:r>
    </w:p>
    <w:p w:rsidR="00000000" w:rsidRDefault="00A35703">
      <w:pPr>
        <w:pStyle w:val="pj"/>
      </w:pPr>
      <w:r>
        <w:rPr>
          <w:rStyle w:val="s0"/>
        </w:rPr>
        <w:t xml:space="preserve">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w:t>
      </w:r>
      <w:r>
        <w:rPr>
          <w:rStyle w:val="s0"/>
        </w:rPr>
        <w:t>ұйымдарға</w:t>
      </w:r>
      <w:r>
        <w:rPr>
          <w:rStyle w:val="s0"/>
        </w:rPr>
        <w:t xml:space="preserve">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 </w:t>
      </w:r>
    </w:p>
    <w:p w:rsidR="00000000" w:rsidRDefault="00A35703">
      <w:pPr>
        <w:pStyle w:val="pj"/>
      </w:pPr>
      <w:r>
        <w:rPr>
          <w:rStyle w:val="s0"/>
        </w:rPr>
        <w:t>4. Осы баптың бiрiншi, екiншi және үшiншi бөлiктерiнде көзделген, әкiмшiлiк жаза қо</w:t>
      </w:r>
      <w:r>
        <w:rPr>
          <w:rStyle w:val="s0"/>
        </w:rPr>
        <w:t>лданылғаннан кейiн бiр жыл iшiнде қайталап жасалған әрекеттер -</w:t>
      </w:r>
    </w:p>
    <w:p w:rsidR="00000000" w:rsidRDefault="00A35703">
      <w:pPr>
        <w:pStyle w:val="pj"/>
      </w:pPr>
      <w:r>
        <w:rPr>
          <w:rStyle w:val="s0"/>
        </w:rPr>
        <w:t>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w:t>
      </w:r>
      <w:r>
        <w:rPr>
          <w:rStyle w:val="s0"/>
        </w:rPr>
        <w:t xml:space="preserve">йымдарға монополистiк қызметтi жүзеге асыру нәтижесiнде алынған кірістің (түсiмнiң) - бес, iрi кәсiпкерлiк субъектiлерiне он пайызы мөлшерiнде айыппұл салуға әкеп соғады. </w:t>
      </w:r>
    </w:p>
    <w:p w:rsidR="00000000" w:rsidRDefault="00A35703">
      <w:pPr>
        <w:pStyle w:val="pji"/>
      </w:pPr>
      <w:r>
        <w:rPr>
          <w:rStyle w:val="s3"/>
        </w:rPr>
        <w:t xml:space="preserve">2015.29.10. № 376-V ҚР </w:t>
      </w:r>
      <w:hyperlink r:id="rId188" w:anchor="sub_id=159" w:history="1">
        <w:r>
          <w:rPr>
            <w:rStyle w:val="a4"/>
            <w:i/>
            <w:iCs/>
          </w:rPr>
          <w:t>Заңымен</w:t>
        </w:r>
      </w:hyperlink>
      <w:r>
        <w:rPr>
          <w:rStyle w:val="s3"/>
        </w:rPr>
        <w:t xml:space="preserve"> 5-бөлік өзгертілді (2016 ж. 1 қаңтардан бастап қолданысқа енгізілді) (</w:t>
      </w:r>
      <w:hyperlink r:id="rId189" w:anchor="sub_id=1590500" w:history="1">
        <w:r>
          <w:rPr>
            <w:rStyle w:val="a4"/>
            <w:i/>
            <w:iCs/>
          </w:rPr>
          <w:t>бұр.ред.қара</w:t>
        </w:r>
      </w:hyperlink>
      <w:r>
        <w:rPr>
          <w:rStyle w:val="s3"/>
        </w:rPr>
        <w:t>)</w:t>
      </w:r>
    </w:p>
    <w:p w:rsidR="00000000" w:rsidRDefault="00A35703">
      <w:pPr>
        <w:pStyle w:val="pj"/>
      </w:pPr>
      <w:r>
        <w:rPr>
          <w:rStyle w:val="s0"/>
        </w:rPr>
        <w:t>5. Жеке және (немесе) заңды тұлғалардың нарық субъектiлерiн</w:t>
      </w:r>
      <w:r>
        <w:rPr>
          <w:rStyle w:val="s0"/>
        </w:rPr>
        <w:t xml:space="preserve">iң экономикалық қызметiн нарық субъектiлерiнiң Қазақстан Республикасының </w:t>
      </w:r>
      <w:hyperlink r:id="rId190" w:history="1">
        <w:r>
          <w:rPr>
            <w:rStyle w:val="a4"/>
          </w:rPr>
          <w:t>Кәсіпкерлік кодексінде</w:t>
        </w:r>
      </w:hyperlink>
      <w:r>
        <w:rPr>
          <w:rStyle w:val="s0"/>
        </w:rPr>
        <w:t xml:space="preserve"> тыйым салынған бәсекелестiкке қарсы келiсiмдерiнiң кез келген нысанына әкеп соқтыра алатындай, </w:t>
      </w:r>
      <w:r>
        <w:rPr>
          <w:rStyle w:val="s0"/>
        </w:rPr>
        <w:t>әкеп</w:t>
      </w:r>
      <w:r>
        <w:rPr>
          <w:rStyle w:val="s0"/>
        </w:rPr>
        <w:t xml:space="preserve"> соқтыратын немесе әкеп соқтырған үйлестiруi -</w:t>
      </w:r>
    </w:p>
    <w:p w:rsidR="00000000" w:rsidRDefault="00A35703">
      <w:pPr>
        <w:pStyle w:val="pj"/>
      </w:pPr>
      <w:r>
        <w:rPr>
          <w:rStyle w:val="s0"/>
        </w:rPr>
        <w:t>жеке тұлғаларға - екі жүз, шағын кәсiпкерлiк субъектiлерiне немесе коммерциялық емес ұйымдарға - үш жүз елу, орта кәсiпкерлiк субъектiлерiне - бес жүз, ірі кәсiпкерлiк субъектiлерiне бір мың айлық есептiк көрсеткiш мөлшерiнде айыппұл салуға әкеп соғады.</w:t>
      </w:r>
    </w:p>
    <w:p w:rsidR="00000000" w:rsidRDefault="00A35703">
      <w:pPr>
        <w:pStyle w:val="pj"/>
      </w:pPr>
      <w:r>
        <w:rPr>
          <w:rStyle w:val="s0"/>
        </w:rPr>
        <w:t>6.</w:t>
      </w:r>
      <w:r>
        <w:rPr>
          <w:rStyle w:val="s0"/>
        </w:rPr>
        <w:t xml:space="preserve"> Осы баптың бесiншi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жеке тұлғаларға - үш жүз, шағын кәсiпкерлiк субъектiлерiне немесе коммерциялық емес ұйымдарға - үш жүз елу, орта кәсiпкерлiк субъектiлерi</w:t>
      </w:r>
      <w:r>
        <w:rPr>
          <w:rStyle w:val="s0"/>
        </w:rPr>
        <w:t>не - жеті жүз, ірі кәсiпкерлiк субъектiлерiне бір мың бес жүз айлық есептiк көрсеткiш мөлшерiнде айыппұл салуға әкеп соғады.</w:t>
      </w:r>
    </w:p>
    <w:p w:rsidR="00000000" w:rsidRDefault="00A35703">
      <w:pPr>
        <w:pStyle w:val="pji"/>
      </w:pPr>
      <w:r>
        <w:rPr>
          <w:rStyle w:val="s3"/>
        </w:rPr>
        <w:t xml:space="preserve">2015.05.05. № 312-V ҚР </w:t>
      </w:r>
      <w:hyperlink r:id="rId191" w:history="1">
        <w:r>
          <w:rPr>
            <w:rStyle w:val="a4"/>
            <w:i/>
            <w:iCs/>
          </w:rPr>
          <w:t>Заңымен</w:t>
        </w:r>
      </w:hyperlink>
      <w:r>
        <w:rPr>
          <w:rStyle w:val="s3"/>
        </w:rPr>
        <w:t xml:space="preserve"> ескертпе өзгертілді (</w:t>
      </w:r>
      <w:hyperlink r:id="rId192" w:anchor="sub_id=1590000" w:history="1">
        <w:r>
          <w:rPr>
            <w:rStyle w:val="a4"/>
            <w:i/>
            <w:iCs/>
          </w:rPr>
          <w:t>бұр.ред.қара</w:t>
        </w:r>
      </w:hyperlink>
      <w:r>
        <w:rPr>
          <w:rStyle w:val="s3"/>
        </w:rPr>
        <w:t xml:space="preserve">) </w:t>
      </w:r>
    </w:p>
    <w:p w:rsidR="00000000" w:rsidRDefault="00A35703">
      <w:pPr>
        <w:pStyle w:val="pj"/>
      </w:pPr>
      <w:r>
        <w:rPr>
          <w:rStyle w:val="s0"/>
        </w:rPr>
        <w:t>Ескертпелер.</w:t>
      </w:r>
    </w:p>
    <w:p w:rsidR="00000000" w:rsidRDefault="00A35703">
      <w:pPr>
        <w:pStyle w:val="pj"/>
      </w:pPr>
      <w:r>
        <w:rPr>
          <w:rStyle w:val="s0"/>
        </w:rPr>
        <w:t xml:space="preserve">Бәсекелестікке қарсы келiсiм немесе бәсекелестiкке қарсы келiсiлген әрекеттер түрiндегi әкiмшiлiк құқық бұзушылық жасаған нарық субъектісі мынадай шарттарды </w:t>
      </w:r>
      <w:r>
        <w:rPr>
          <w:rStyle w:val="s0"/>
        </w:rPr>
        <w:t>жиынтықты сақтаған:</w:t>
      </w:r>
    </w:p>
    <w:p w:rsidR="00000000" w:rsidRDefault="00A35703">
      <w:pPr>
        <w:pStyle w:val="pj"/>
      </w:pPr>
      <w:r>
        <w:rPr>
          <w:rStyle w:val="s0"/>
        </w:rPr>
        <w:t>1) нарық субъектiсi монополияға қарсы органға бәсекелестiкке қарсы келiсiмдер немесе бәсекелестікке қарсы келiсiлген әрекеттер туралы мәлiмдеген кезде монополияға қарсы орган басқа көздерден осы бәсекелестiкке қарсы келiсiмдер немесе бә</w:t>
      </w:r>
      <w:r>
        <w:rPr>
          <w:rStyle w:val="s0"/>
        </w:rPr>
        <w:t>секелестікке қарсы келiсiлген әрекеттер туралы ақпарат алмаған;</w:t>
      </w:r>
    </w:p>
    <w:p w:rsidR="00000000" w:rsidRDefault="00A35703">
      <w:pPr>
        <w:pStyle w:val="pj"/>
      </w:pPr>
      <w:r>
        <w:rPr>
          <w:rStyle w:val="s0"/>
        </w:rPr>
        <w:t>2) нарық субъектiсi бәсекелестiкке қарсы келiсiмдерге немесе бәсекелестікке қарсы келiсiлген әрекеттерге өзiнiң қатысуын тоқтату жөнiнде шұғыл шаралар қолданған;</w:t>
      </w:r>
    </w:p>
    <w:p w:rsidR="00000000" w:rsidRDefault="00A35703">
      <w:pPr>
        <w:pStyle w:val="pj"/>
      </w:pPr>
      <w:r>
        <w:rPr>
          <w:rStyle w:val="s0"/>
        </w:rPr>
        <w:t>3) нарық субъектiсi мәлiмдеген кезден бастап бүкiл тергеу бойында бәсекелестiкке қарсы келiсiмдер немесе бәсекелестікке қарсы келiсiлген әрекеттер фактiлерi туралы толық ақпаратты хабарлаған;</w:t>
      </w:r>
    </w:p>
    <w:p w:rsidR="00000000" w:rsidRDefault="00A35703">
      <w:pPr>
        <w:pStyle w:val="pj"/>
      </w:pPr>
      <w:r>
        <w:rPr>
          <w:rStyle w:val="s0"/>
        </w:rPr>
        <w:t>4) нарық субъектiсiнiң бәсекелестiкке қарсы келiсiмдер немесе бә</w:t>
      </w:r>
      <w:r>
        <w:rPr>
          <w:rStyle w:val="s0"/>
        </w:rPr>
        <w:t>секелестікке қарсы келiсiлген әрекеттердi жасау салдарынан тұтынушыларға келтiрiлген залалды ерiктi түрде өтейтін кезде әкімшілік жауаптылықтан босатылады.</w:t>
      </w:r>
    </w:p>
    <w:p w:rsidR="00000000" w:rsidRDefault="00A35703">
      <w:pPr>
        <w:pStyle w:val="pj"/>
      </w:pPr>
      <w:r>
        <w:rPr>
          <w:rStyle w:val="s0"/>
        </w:rPr>
        <w:t> </w:t>
      </w:r>
    </w:p>
    <w:p w:rsidR="00000000" w:rsidRDefault="00A35703">
      <w:pPr>
        <w:pStyle w:val="pj"/>
        <w:ind w:left="1200" w:hanging="800"/>
      </w:pPr>
      <w:bookmarkStart w:id="162" w:name="SUB1600000"/>
      <w:bookmarkEnd w:id="162"/>
      <w:r>
        <w:rPr>
          <w:rStyle w:val="s1"/>
        </w:rPr>
        <w:t>160-бап. Қазақстан Республикасының мемлекеттiк монополия туралы заңнамасын бұзу</w:t>
      </w:r>
    </w:p>
    <w:p w:rsidR="00000000" w:rsidRDefault="00A35703">
      <w:pPr>
        <w:pStyle w:val="pj"/>
      </w:pPr>
      <w:r>
        <w:rPr>
          <w:rStyle w:val="s0"/>
        </w:rPr>
        <w:t>1. Мемлекеттiк мон</w:t>
      </w:r>
      <w:r>
        <w:rPr>
          <w:rStyle w:val="s0"/>
        </w:rPr>
        <w:t xml:space="preserve">ополия субъектiсiнiң Қазақстан Республикасының мемлекеттiк монополия туралы заңнамасында белгiленген шектеулердi сақтамауы - </w:t>
      </w:r>
    </w:p>
    <w:p w:rsidR="00000000" w:rsidRDefault="00A35703">
      <w:pPr>
        <w:pStyle w:val="pj"/>
      </w:pPr>
      <w:r>
        <w:rPr>
          <w:rStyle w:val="s0"/>
        </w:rPr>
        <w:t>үш</w:t>
      </w:r>
      <w:r>
        <w:rPr>
          <w:rStyle w:val="s0"/>
        </w:rPr>
        <w:t xml:space="preserve"> жүз айлық есептiк көрсеткiш мөлшерiнде айыппұл салуға әкеп соғады.</w:t>
      </w:r>
    </w:p>
    <w:p w:rsidR="00000000" w:rsidRDefault="00A35703">
      <w:pPr>
        <w:pStyle w:val="pj"/>
      </w:pPr>
      <w:r>
        <w:rPr>
          <w:rStyle w:val="s0"/>
        </w:rPr>
        <w:t>2. Мемлекеттiк монополия саласына жатқызылған қызметті уәкіл</w:t>
      </w:r>
      <w:r>
        <w:rPr>
          <w:rStyle w:val="s0"/>
        </w:rPr>
        <w:t xml:space="preserve">еттік берілмеген тұлғаның жүзеге асыруы - </w:t>
      </w:r>
    </w:p>
    <w:p w:rsidR="00000000" w:rsidRDefault="00A35703">
      <w:pPr>
        <w:pStyle w:val="pj"/>
      </w:pPr>
      <w:r>
        <w:rPr>
          <w:rStyle w:val="s0"/>
        </w:rPr>
        <w:t>әкімшілік</w:t>
      </w:r>
      <w:r>
        <w:rPr>
          <w:rStyle w:val="s0"/>
        </w:rPr>
        <w:t xml:space="preserve"> құқық бұзушылық жасау заттары және (немесе) құралдары тәркілене отырып немесе онсыз, жеке тұлғаларға - бір жүз, шағын кәсiпкерлiк субъектiлерiне - бір жүз елу, орта кәсiпкерлiк субъектiлерiне - екі жүз, </w:t>
      </w:r>
      <w:r>
        <w:rPr>
          <w:rStyle w:val="s0"/>
        </w:rPr>
        <w:t>iрi кәсiпкерлiк субъектiлерiне үш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63" w:name="SUB1610000"/>
      <w:bookmarkEnd w:id="163"/>
      <w:r>
        <w:rPr>
          <w:rStyle w:val="s1"/>
        </w:rPr>
        <w:t>161-бап. Нарық субъектiлерiнiң экономикалық шоғырлану кезiндегі құқыққа сыйымсыз әрекеттерi</w:t>
      </w:r>
    </w:p>
    <w:p w:rsidR="00000000" w:rsidRDefault="00A35703">
      <w:pPr>
        <w:pStyle w:val="pj"/>
      </w:pPr>
      <w:r>
        <w:rPr>
          <w:rStyle w:val="s0"/>
        </w:rPr>
        <w:t>1. Егер монополияға қарсы орган келісімінің болуы қажет болға</w:t>
      </w:r>
      <w:r>
        <w:rPr>
          <w:rStyle w:val="s0"/>
        </w:rPr>
        <w:t>н жағдайда, нарық субъектiлерiнің мұндай келісімді алмастан экономикалық шоғырлануы,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p>
    <w:p w:rsidR="00000000" w:rsidRDefault="00A35703">
      <w:pPr>
        <w:pStyle w:val="pj"/>
      </w:pPr>
      <w:r>
        <w:rPr>
          <w:rStyle w:val="s0"/>
        </w:rPr>
        <w:t>жеке тұ</w:t>
      </w:r>
      <w:r>
        <w:rPr>
          <w:rStyle w:val="s0"/>
        </w:rPr>
        <w:t xml:space="preserve">лғаларға - сексен,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w:t>
      </w:r>
      <w:hyperlink r:id="rId193" w:history="1">
        <w:r>
          <w:rPr>
            <w:rStyle w:val="a4"/>
          </w:rPr>
          <w:t>айлық есептiк көрсеткiш</w:t>
        </w:r>
      </w:hyperlink>
      <w:r>
        <w:rPr>
          <w:rStyle w:val="s0"/>
        </w:rPr>
        <w:t xml:space="preserve"> мөлшерiнде айыппұл салуға әкеп соғады.</w:t>
      </w:r>
    </w:p>
    <w:p w:rsidR="00000000" w:rsidRDefault="00A35703">
      <w:pPr>
        <w:pStyle w:val="pj"/>
      </w:pPr>
      <w:r>
        <w:rPr>
          <w:rStyle w:val="s0"/>
        </w:rPr>
        <w:t xml:space="preserve">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 </w:t>
      </w:r>
    </w:p>
    <w:p w:rsidR="00000000" w:rsidRDefault="00A35703">
      <w:pPr>
        <w:pStyle w:val="pj"/>
      </w:pPr>
      <w:r>
        <w:rPr>
          <w:rStyle w:val="s0"/>
        </w:rPr>
        <w:t>жеке тұлғаларға - секс</w:t>
      </w:r>
      <w:r>
        <w:rPr>
          <w:rStyle w:val="s0"/>
        </w:rPr>
        <w:t>ен, шағын кәсiпкерлiк субъектiлерiне немесе коммерциялық емес ұйымдарға - екі жүз,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64" w:name="SUB1620000"/>
      <w:bookmarkEnd w:id="164"/>
      <w:r>
        <w:rPr>
          <w:rStyle w:val="s1"/>
        </w:rPr>
        <w:t>162-бап. Мо</w:t>
      </w:r>
      <w:r>
        <w:rPr>
          <w:rStyle w:val="s1"/>
        </w:rPr>
        <w:t>нополияға қарсы органның нұсқамасын орындамау. Ақпарат беру жөнiндегi мiндеттемелердi бұзу және үй-жайлар мен аумаққа кiруге кедергi жасау</w:t>
      </w:r>
    </w:p>
    <w:p w:rsidR="00000000" w:rsidRDefault="00A35703">
      <w:pPr>
        <w:pStyle w:val="pj"/>
      </w:pPr>
      <w:r>
        <w:rPr>
          <w:rStyle w:val="s0"/>
        </w:rPr>
        <w:t>Нұсқаманы орындамау немесе оны толық көлемде орындамау, монополияға қарсы органға белгiленген мерзiмдерде ақпарат бер</w:t>
      </w:r>
      <w:r>
        <w:rPr>
          <w:rStyle w:val="s0"/>
        </w:rPr>
        <w:t xml:space="preserve">меу не ақпаратты толық көлемде бермеу, монополияға қарсы органға анық емес және (немесе) жалған ақпарат беру, монополияға қарсы органның </w:t>
      </w:r>
    </w:p>
    <w:p w:rsidR="00000000" w:rsidRDefault="00A35703">
      <w:pPr>
        <w:pStyle w:val="pj"/>
      </w:pPr>
      <w:r>
        <w:rPr>
          <w:rStyle w:val="s0"/>
        </w:rPr>
        <w:t xml:space="preserve">тергеп-тексеру жүргiзетiн лауазымды адамдарының үй-жайлар мен аумаққа кiруiне кедергi жасау - </w:t>
      </w:r>
    </w:p>
    <w:p w:rsidR="00000000" w:rsidRDefault="00A35703">
      <w:pPr>
        <w:pStyle w:val="pj"/>
      </w:pPr>
      <w:r>
        <w:rPr>
          <w:rStyle w:val="s0"/>
        </w:rPr>
        <w:t>жеке тұлғаларға - сексе</w:t>
      </w:r>
      <w:r>
        <w:rPr>
          <w:rStyle w:val="s0"/>
        </w:rPr>
        <w:t>н, лауазымды адамдарға, шағын кәсiпкерлiк субъектiлерiне немесе коммерциялық емес ұйымдарға - бір жүз алпыс, орта кәсiпкерлiк субъектiлерiне - үш жүз алпыс, ірі кәсiпкерлiк субъектiлерiне бір мың алты жүз айлық есептiк көрсеткiш мөлшерiнде айыппұл салуға ә</w:t>
      </w:r>
      <w:r>
        <w:rPr>
          <w:rStyle w:val="s0"/>
        </w:rPr>
        <w:t>кеп соғады.</w:t>
      </w:r>
    </w:p>
    <w:p w:rsidR="00000000" w:rsidRDefault="00A35703">
      <w:pPr>
        <w:pStyle w:val="pj"/>
      </w:pPr>
      <w:r>
        <w:rPr>
          <w:rStyle w:val="s0"/>
        </w:rPr>
        <w:t> </w:t>
      </w:r>
    </w:p>
    <w:p w:rsidR="00000000" w:rsidRDefault="00A35703">
      <w:pPr>
        <w:pStyle w:val="pj"/>
        <w:ind w:left="1200" w:hanging="800"/>
      </w:pPr>
      <w:bookmarkStart w:id="165" w:name="SUB1630000"/>
      <w:bookmarkEnd w:id="165"/>
      <w:r>
        <w:rPr>
          <w:rStyle w:val="s1"/>
        </w:rPr>
        <w:t>163-бап. Мемлекеттiк, жергілікті атқарушы органдардың бәсекелестікке қарсы әрекеттерi, жосықсыз бәсекелестік</w:t>
      </w:r>
    </w:p>
    <w:p w:rsidR="00000000" w:rsidRDefault="00A35703">
      <w:pPr>
        <w:pStyle w:val="pj"/>
      </w:pPr>
      <w:r>
        <w:rPr>
          <w:rStyle w:val="s0"/>
        </w:rPr>
        <w:t xml:space="preserve">1. Мемлекеттiк, жергілікті атқарушы органдардың бәсекелестікке қарсы әрекеттерi - </w:t>
      </w:r>
    </w:p>
    <w:p w:rsidR="00000000" w:rsidRDefault="00A35703">
      <w:pPr>
        <w:pStyle w:val="pj"/>
      </w:pPr>
      <w:r>
        <w:rPr>
          <w:rStyle w:val="s0"/>
        </w:rPr>
        <w:t>лауазымды адамдарға үш жүз айлық есептiк көрсеткiш мөлшерiнде айыппұл салуға әкеп соғады.</w:t>
      </w:r>
    </w:p>
    <w:p w:rsidR="00000000" w:rsidRDefault="00A35703">
      <w:pPr>
        <w:pStyle w:val="pj"/>
      </w:pPr>
      <w:r>
        <w:rPr>
          <w:rStyle w:val="s0"/>
        </w:rPr>
        <w:t xml:space="preserve">2. Жосықсыз бәсекелестік - </w:t>
      </w:r>
    </w:p>
    <w:p w:rsidR="00000000" w:rsidRDefault="00A35703">
      <w:pPr>
        <w:pStyle w:val="pj"/>
      </w:pPr>
      <w:r>
        <w:rPr>
          <w:rStyle w:val="s0"/>
        </w:rPr>
        <w:t>шағын кәсiпкерлiк субъектiлерiне - екі жүз, орта кәсiпкерлiк субъектiлерiне - үш жүз, ірі кәсiпкерлiк субъектiлерiне бір мың бес жүз айлық</w:t>
      </w:r>
      <w:r>
        <w:rPr>
          <w:rStyle w:val="s0"/>
        </w:rPr>
        <w:t xml:space="preserve"> есептiк көрсеткiш мөлшерiнде айыппұл салуға әкеп соғады. </w:t>
      </w:r>
    </w:p>
    <w:p w:rsidR="00000000" w:rsidRDefault="00A35703">
      <w:pPr>
        <w:pStyle w:val="pj"/>
      </w:pPr>
      <w:r>
        <w:rPr>
          <w:rStyle w:val="s0"/>
        </w:rPr>
        <w:t xml:space="preserve">3. Осы баптың екінші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шағын кәсiпкерлiк субъектiлерiне - үш жүз, орта кәсiпкерлiк субъектiлерiне -</w:t>
      </w:r>
      <w:r>
        <w:rPr>
          <w:rStyle w:val="s0"/>
        </w:rPr>
        <w:t xml:space="preserve"> төрт жүз, ірі кәсiпкерлiк субъектiлерiне екі мың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66" w:name="SUB1640000"/>
      <w:bookmarkEnd w:id="166"/>
      <w:r>
        <w:rPr>
          <w:rStyle w:val="s1"/>
        </w:rPr>
        <w:t>164-бап. Қазақстан Республикасының табиғи монополиялар және реттелетін нарықтар туралы заңнамасын бұзу</w:t>
      </w:r>
    </w:p>
    <w:p w:rsidR="00000000" w:rsidRDefault="00A35703">
      <w:pPr>
        <w:pStyle w:val="pj"/>
      </w:pPr>
      <w:r>
        <w:rPr>
          <w:rStyle w:val="s0"/>
        </w:rPr>
        <w:t>1. Табиғи монополия субъектісінің таб</w:t>
      </w:r>
      <w:r>
        <w:rPr>
          <w:rStyle w:val="s0"/>
        </w:rPr>
        <w:t>иғи монополиялар салаларындағы және реттелетін нарықтардағы басшылықты жүзеге асыратын уәкілетті органға белгіленген нысандардағы ақпаратты, есепті, хабарламаны бермеуі, сол сияқты белгіленген нысандардағы ақпаратты, есепті, хабарламаны белгіленген мерзімд</w:t>
      </w:r>
      <w:r>
        <w:rPr>
          <w:rStyle w:val="s0"/>
        </w:rPr>
        <w:t xml:space="preserve">ерін бұза отырып беруі - </w:t>
      </w:r>
    </w:p>
    <w:p w:rsidR="00000000" w:rsidRDefault="00A35703">
      <w:pPr>
        <w:pStyle w:val="pj"/>
      </w:pPr>
      <w:r>
        <w:rPr>
          <w:rStyle w:val="s0"/>
        </w:rPr>
        <w:t xml:space="preserve">шағын кәсiпкерлiк субъектiлерiне - екі жүз, орта кәсiпкерлiк субъектiлерiне - екі жүз қырық, ірі кәсiпкерлiк субъектiлерiне сегіз </w:t>
      </w:r>
      <w:hyperlink r:id="rId194" w:history="1">
        <w:r>
          <w:rPr>
            <w:rStyle w:val="a4"/>
          </w:rPr>
          <w:t>жүз айлық есептiк көрсеткiш</w:t>
        </w:r>
      </w:hyperlink>
      <w:r>
        <w:rPr>
          <w:rStyle w:val="s0"/>
        </w:rPr>
        <w:t xml:space="preserve"> мөлшерiн</w:t>
      </w:r>
      <w:r>
        <w:rPr>
          <w:rStyle w:val="s0"/>
        </w:rPr>
        <w:t>де айыппұл салуға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дәл сол әрекеттер (әрекетсіздік) - </w:t>
      </w:r>
    </w:p>
    <w:p w:rsidR="00000000" w:rsidRDefault="00A35703">
      <w:pPr>
        <w:pStyle w:val="pj"/>
      </w:pPr>
      <w:r>
        <w:rPr>
          <w:rStyle w:val="s0"/>
        </w:rPr>
        <w:t>шағын кәсiпкерлiк субъектiлерiне - екі жүз қырық, орта кәсiпкерлiк субъектiле</w:t>
      </w:r>
      <w:r>
        <w:rPr>
          <w:rStyle w:val="s0"/>
        </w:rPr>
        <w:t>рiне - екі жүз сексен, ірі кәсiпкерлiк субъектiлерiне бір мың екі жүз айлық есептiк көрсеткiш мөлшерiнде айыппұл салуға әкеп соғады.</w:t>
      </w:r>
    </w:p>
    <w:p w:rsidR="00000000" w:rsidRDefault="00A35703">
      <w:pPr>
        <w:pStyle w:val="pj"/>
      </w:pPr>
      <w:r>
        <w:rPr>
          <w:rStyle w:val="s0"/>
        </w:rPr>
        <w:t>3. Табиғи монополия саласына жатқызылған қызметті жүзеге асыратын тұлғалардың уәкілетті органға табиғи монополиялар және ре</w:t>
      </w:r>
      <w:r>
        <w:rPr>
          <w:rStyle w:val="s0"/>
        </w:rPr>
        <w:t xml:space="preserve">ттелетін нарықтар туралы </w:t>
      </w:r>
      <w:hyperlink r:id="rId195" w:history="1">
        <w:r>
          <w:rPr>
            <w:rStyle w:val="a4"/>
          </w:rPr>
          <w:t>заңнамада</w:t>
        </w:r>
      </w:hyperlink>
      <w:r>
        <w:rPr>
          <w:rStyle w:val="s0"/>
        </w:rPr>
        <w:t xml:space="preserve"> белгіленген тәртіппен осы қызметті жүзеге асыру басталған күннен бастап күнтізбелік он бес күн ішінде Табиғи монополиялар субъектiлерiнің мемлекеттік тіркел</w:t>
      </w:r>
      <w:r>
        <w:rPr>
          <w:rStyle w:val="s0"/>
        </w:rPr>
        <w:t xml:space="preserve">іміне енгізу туралы өтінішті және құжаттарды (ақпаратты) ұсынбауы - </w:t>
      </w:r>
    </w:p>
    <w:p w:rsidR="00000000" w:rsidRDefault="00A35703">
      <w:pPr>
        <w:pStyle w:val="pj"/>
      </w:pPr>
      <w:r>
        <w:rPr>
          <w:rStyle w:val="s0"/>
        </w:rPr>
        <w:t>әкімшілік</w:t>
      </w:r>
      <w:r>
        <w:rPr>
          <w:rStyle w:val="s0"/>
        </w:rPr>
        <w:t xml:space="preserve"> құқық бұзушылық жасау нәтижесінде алынған кіріс (түсім) сомасының бір жүз пайызы мөлшерінде айыппұл салуға әкеп соғады.</w:t>
      </w:r>
    </w:p>
    <w:p w:rsidR="00000000" w:rsidRDefault="00A35703">
      <w:pPr>
        <w:pStyle w:val="pj"/>
      </w:pPr>
      <w:r>
        <w:rPr>
          <w:rStyle w:val="s0"/>
        </w:rPr>
        <w:t xml:space="preserve">4. Табиғи монополия субъектісінің шектеулерді сақтамауы, </w:t>
      </w:r>
      <w:r>
        <w:rPr>
          <w:rStyle w:val="s0"/>
        </w:rPr>
        <w:t>сол сияқты табиғи монополиялар салаларындағы және реттелетін нарықтардағы басшылықты жүзеге асыратын уәкілетті органға ақпарат, есеп, хабарлама беру міндетін қоспағанда, табиғи монополия субъектісінің Қазақстан Республикасының табиғи монополиялар және ретт</w:t>
      </w:r>
      <w:r>
        <w:rPr>
          <w:rStyle w:val="s0"/>
        </w:rPr>
        <w:t xml:space="preserve">елетін нарықтар туралы </w:t>
      </w:r>
      <w:hyperlink r:id="rId196" w:history="1">
        <w:r>
          <w:rPr>
            <w:rStyle w:val="a4"/>
          </w:rPr>
          <w:t>заңнамасында</w:t>
        </w:r>
      </w:hyperlink>
      <w:r>
        <w:rPr>
          <w:rStyle w:val="s0"/>
        </w:rPr>
        <w:t xml:space="preserve"> белгіленген міндеттерді орындамауы немесе тиісінше орындамауы - </w:t>
      </w:r>
    </w:p>
    <w:p w:rsidR="00000000" w:rsidRDefault="00A35703">
      <w:pPr>
        <w:pStyle w:val="pj"/>
      </w:pPr>
      <w:r>
        <w:rPr>
          <w:rStyle w:val="s0"/>
        </w:rPr>
        <w:t>шағын кәсiпкерлiк субъектiлерiне - екі жүз сексен, орта кәсiпкерлiк субъектiлерiне - үш жүз жиырма, ірі кәсiпкерлiк субъектiлерiне бір мың алты жүз айлық есептiк көрсеткiш мөлшерiнде айыппұл салуға әкеп соғады.</w:t>
      </w:r>
    </w:p>
    <w:p w:rsidR="00000000" w:rsidRDefault="00A35703">
      <w:pPr>
        <w:pStyle w:val="pji"/>
      </w:pPr>
      <w:r>
        <w:rPr>
          <w:rStyle w:val="s3"/>
        </w:rPr>
        <w:t xml:space="preserve">2015.29.10. № 376-V ҚР </w:t>
      </w:r>
      <w:hyperlink r:id="rId197" w:anchor="sub_id=164" w:history="1">
        <w:r>
          <w:rPr>
            <w:rStyle w:val="a4"/>
            <w:i/>
            <w:iCs/>
          </w:rPr>
          <w:t>Заңымен</w:t>
        </w:r>
      </w:hyperlink>
      <w:r>
        <w:rPr>
          <w:rStyle w:val="s3"/>
        </w:rPr>
        <w:t xml:space="preserve"> 5-бөлік өзгертілді (2016 ж. 1 қаңтардан бастап қолданысқа енгізілді) (</w:t>
      </w:r>
      <w:hyperlink r:id="rId198" w:anchor="sub_id=1640500" w:history="1">
        <w:r>
          <w:rPr>
            <w:rStyle w:val="a4"/>
            <w:i/>
            <w:iCs/>
          </w:rPr>
          <w:t>бұр.ред.қара</w:t>
        </w:r>
      </w:hyperlink>
      <w:r>
        <w:rPr>
          <w:rStyle w:val="s3"/>
        </w:rPr>
        <w:t>)</w:t>
      </w:r>
    </w:p>
    <w:p w:rsidR="00000000" w:rsidRDefault="00A35703">
      <w:pPr>
        <w:pStyle w:val="pj"/>
      </w:pPr>
      <w:r>
        <w:rPr>
          <w:rStyle w:val="s0"/>
        </w:rPr>
        <w:t>5. Осы баптың төртін</w:t>
      </w:r>
      <w:r>
        <w:rPr>
          <w:rStyle w:val="s0"/>
        </w:rPr>
        <w:t xml:space="preserve">ші бөлігінде көзделген, кіріс (түсім) алуға әкеп соққан әрекет (әрекетсіздік) - </w:t>
      </w:r>
    </w:p>
    <w:p w:rsidR="00000000" w:rsidRDefault="00A35703">
      <w:pPr>
        <w:pStyle w:val="pj"/>
      </w:pPr>
      <w:r>
        <w:rPr>
          <w:rStyle w:val="s0"/>
        </w:rPr>
        <w:t>заңды тұлғаларға әкімшілік құқық бұзушылық жасау нәтижесінде алынған кірістің (түсімнің) он пайызы мөлшерінде айыппұл салуға әкеп соғады.</w:t>
      </w:r>
    </w:p>
    <w:p w:rsidR="00000000" w:rsidRDefault="00A35703">
      <w:pPr>
        <w:pStyle w:val="pj"/>
      </w:pPr>
      <w:r>
        <w:rPr>
          <w:rStyle w:val="s0"/>
        </w:rPr>
        <w:t>Ескертпе. Әкімшілік құқық бұзушылық ж</w:t>
      </w:r>
      <w:r>
        <w:rPr>
          <w:rStyle w:val="s0"/>
        </w:rPr>
        <w:t>асау нәтижесінде алынған кіріс (түсім) деп табиғи монополия субъектісі алған кіріс (түсім) пен Қазақстан Республикасының заңнамасы сақталған кезде табиғи монополия субъектісі алуға тиіс кіріс (түсім) арасындағы айырма түсініледі.</w:t>
      </w:r>
    </w:p>
    <w:p w:rsidR="00000000" w:rsidRDefault="00A35703">
      <w:pPr>
        <w:pStyle w:val="pj"/>
      </w:pPr>
      <w:r>
        <w:rPr>
          <w:rStyle w:val="s0"/>
        </w:rPr>
        <w:t> </w:t>
      </w:r>
    </w:p>
    <w:p w:rsidR="00000000" w:rsidRDefault="00A35703">
      <w:pPr>
        <w:pStyle w:val="pj"/>
        <w:ind w:left="1200" w:hanging="800"/>
      </w:pPr>
      <w:bookmarkStart w:id="167" w:name="SUB1650000"/>
      <w:bookmarkEnd w:id="167"/>
      <w:r>
        <w:rPr>
          <w:rStyle w:val="s1"/>
        </w:rPr>
        <w:t>165-бап. Электр энергияс</w:t>
      </w:r>
      <w:r>
        <w:rPr>
          <w:rStyle w:val="s1"/>
        </w:rPr>
        <w:t>ын өткізу (сату) тәртібін бұзу</w:t>
      </w:r>
    </w:p>
    <w:p w:rsidR="00000000" w:rsidRDefault="00A35703">
      <w:pPr>
        <w:pStyle w:val="pj"/>
      </w:pPr>
      <w:r>
        <w:rPr>
          <w:rStyle w:val="s0"/>
        </w:rPr>
        <w:t>1. Электр энергиясын спот-сауда-саттықта (өздері өндіретін электр энергиясы көлемінің он пайызынан аспайтын), теңгерімдеуші нарықта және экспортқа өткізу (сату) жағдайларын қоспағанда, энергия өндіруші ұйымның электр энергияс</w:t>
      </w:r>
      <w:r>
        <w:rPr>
          <w:rStyle w:val="s0"/>
        </w:rPr>
        <w:t xml:space="preserve">ының тиісінше шекті, жеке, есептік тарифінен асатын тариф бойынша өткізуі (сатуы) - </w:t>
      </w:r>
    </w:p>
    <w:p w:rsidR="00000000" w:rsidRDefault="00A35703">
      <w:pPr>
        <w:pStyle w:val="pj"/>
      </w:pPr>
      <w:r>
        <w:rPr>
          <w:rStyle w:val="s0"/>
        </w:rPr>
        <w:t>заңды тұлғаларға әкімшілік құқық бұзушылық жасау нәтижесінде алынған кірістің (түсімнің) он пайызы мөлшерінде айыппұл салуға әкеп соғады.</w:t>
      </w:r>
    </w:p>
    <w:p w:rsidR="00000000" w:rsidRDefault="00A35703">
      <w:pPr>
        <w:pStyle w:val="pj"/>
      </w:pPr>
      <w:r>
        <w:rPr>
          <w:rStyle w:val="s0"/>
        </w:rPr>
        <w:t>2. Электр энергиясының экспорты ж</w:t>
      </w:r>
      <w:r>
        <w:rPr>
          <w:rStyle w:val="s0"/>
        </w:rPr>
        <w:t xml:space="preserve">ағдайларын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 </w:t>
      </w:r>
    </w:p>
    <w:p w:rsidR="00000000" w:rsidRDefault="00A35703">
      <w:pPr>
        <w:pStyle w:val="pj"/>
      </w:pPr>
      <w:r>
        <w:rPr>
          <w:rStyle w:val="s0"/>
        </w:rPr>
        <w:t>заңды тұлғаларға әкімшілік құқық бұзушылық жасау нәтижесінде алынған</w:t>
      </w:r>
      <w:r>
        <w:rPr>
          <w:rStyle w:val="s0"/>
        </w:rPr>
        <w:t xml:space="preserve"> кіріс (түсім) сомасының бір жүз пайызы мөлшерінде айыппұл салуға әкеп соғады.</w:t>
      </w:r>
    </w:p>
    <w:p w:rsidR="00000000" w:rsidRDefault="00A35703">
      <w:pPr>
        <w:pStyle w:val="pj"/>
      </w:pPr>
      <w:r>
        <w:rPr>
          <w:rStyle w:val="s0"/>
        </w:rPr>
        <w:t xml:space="preserve">3. Энергия өндіруші ұйымның электр энергиясын энергия өндіруші басқа ұйымнан заңсыз алуы (сатып алуы) - </w:t>
      </w:r>
    </w:p>
    <w:p w:rsidR="00000000" w:rsidRDefault="00A35703">
      <w:pPr>
        <w:pStyle w:val="pj"/>
      </w:pPr>
      <w:r>
        <w:rPr>
          <w:rStyle w:val="s0"/>
        </w:rPr>
        <w:t>заңды тұлғаларға әкімшілік құқық бұзушылық жасау нәтижесінде алынған (сатып алынған) электр энергиясы үшін ақы төлеу сомасының бір жүз пайызы мөлшерінде айыппұл салуға әкеп соғады.</w:t>
      </w:r>
    </w:p>
    <w:p w:rsidR="00000000" w:rsidRDefault="00A35703">
      <w:pPr>
        <w:pStyle w:val="pj"/>
      </w:pPr>
      <w:r>
        <w:rPr>
          <w:rStyle w:val="s0"/>
        </w:rPr>
        <w:t xml:space="preserve">4. Энергиямен жабдықтаушы ұйымның электр энергиясын энергиямен жабдықтаушы </w:t>
      </w:r>
      <w:r>
        <w:rPr>
          <w:rStyle w:val="s0"/>
        </w:rPr>
        <w:t>басқа ұйымға заңсыз өткізуі (сатуы), сол сияқты оны энергиямен жабдықтаушы басқа ұйымнан заңсыз алуы (сатып алуы) -</w:t>
      </w:r>
    </w:p>
    <w:p w:rsidR="00000000" w:rsidRDefault="00A35703">
      <w:pPr>
        <w:pStyle w:val="pj"/>
      </w:pPr>
      <w:r>
        <w:rPr>
          <w:rStyle w:val="s0"/>
        </w:rPr>
        <w:t>заңды тұлғаларға әкiмшiлiк құқық бұзушылық жасау нәтижесiнде өткізілген (сатылған), сол сияқты алынған (сатып алынған) электр энергиясы үшін</w:t>
      </w:r>
      <w:r>
        <w:rPr>
          <w:rStyle w:val="s0"/>
        </w:rPr>
        <w:t xml:space="preserve"> ақы төлеу сомасының бір жүз пайызы мөлшерiнде айыппұл салуға әкеп соғады.</w:t>
      </w:r>
    </w:p>
    <w:p w:rsidR="00000000" w:rsidRDefault="00A35703">
      <w:pPr>
        <w:pStyle w:val="pj"/>
      </w:pPr>
      <w:r>
        <w:rPr>
          <w:rStyle w:val="s0"/>
        </w:rPr>
        <w:t xml:space="preserve">Ескертпелер. </w:t>
      </w:r>
    </w:p>
    <w:p w:rsidR="00000000" w:rsidRDefault="00A35703">
      <w:pPr>
        <w:pStyle w:val="pj"/>
      </w:pPr>
      <w:r>
        <w:rPr>
          <w:rStyle w:val="s0"/>
        </w:rPr>
        <w:t>1. Әкімшілік құқық бұзушылық жасау нәтижесінде алынған кіріс (түсім) деп:</w:t>
      </w:r>
    </w:p>
    <w:p w:rsidR="00000000" w:rsidRDefault="00A35703">
      <w:pPr>
        <w:pStyle w:val="pj"/>
      </w:pPr>
      <w:r>
        <w:rPr>
          <w:rStyle w:val="s0"/>
        </w:rPr>
        <w:t>1) осы баптың бірінші бөлігі бойынша: осы бапта көзделген жағдайларды қоспағанда, энергия өнд</w:t>
      </w:r>
      <w:r>
        <w:rPr>
          <w:rStyle w:val="s0"/>
        </w:rPr>
        <w:t>іруші ұйымның алған кірісі (түсімі) мен электр энергиясының тиісінше шекті, есептік, жеке тарифтері бойынша есептелген кіріс (түсім) арасындағы айырма;</w:t>
      </w:r>
    </w:p>
    <w:p w:rsidR="00000000" w:rsidRDefault="00A35703">
      <w:pPr>
        <w:pStyle w:val="pj"/>
      </w:pPr>
      <w:r>
        <w:rPr>
          <w:rStyle w:val="s0"/>
        </w:rPr>
        <w:t>2) осы баптың екінші, үшінші және төртінші бөліктері бойынша: Қазақстан Республикасының электр энергетик</w:t>
      </w:r>
      <w:r>
        <w:rPr>
          <w:rStyle w:val="s0"/>
        </w:rPr>
        <w:t xml:space="preserve">асы туралы </w:t>
      </w:r>
      <w:hyperlink r:id="rId199" w:history="1">
        <w:r>
          <w:rPr>
            <w:rStyle w:val="a4"/>
          </w:rPr>
          <w:t>заңнамасында</w:t>
        </w:r>
      </w:hyperlink>
      <w:r>
        <w:rPr>
          <w:rStyle w:val="s0"/>
        </w:rPr>
        <w:t xml:space="preserve"> белгіленген электр энергиясын өткізуге (сатуға) тыйым салуды бұзу нәтижесінде алынған барлық кіріс (түсім) түсініледі.</w:t>
      </w:r>
    </w:p>
    <w:p w:rsidR="00000000" w:rsidRDefault="00A35703">
      <w:pPr>
        <w:pStyle w:val="pj"/>
      </w:pPr>
      <w:r>
        <w:rPr>
          <w:rStyle w:val="s0"/>
        </w:rPr>
        <w:t>2. Кіріс (түсім) құрамына өткізілген (сатылған),</w:t>
      </w:r>
      <w:r>
        <w:rPr>
          <w:rStyle w:val="s0"/>
        </w:rPr>
        <w:t xml:space="preserve"> бірақ әкімшілік құқық бұзушылық туралы хаттама жасалған күнге ақысы төленбеген электр энергиясының құны да енгізілуі керек.</w:t>
      </w:r>
    </w:p>
    <w:p w:rsidR="00000000" w:rsidRDefault="00A35703">
      <w:pPr>
        <w:pStyle w:val="pj"/>
      </w:pPr>
      <w:r>
        <w:rPr>
          <w:rStyle w:val="s0"/>
        </w:rPr>
        <w:t> </w:t>
      </w:r>
    </w:p>
    <w:p w:rsidR="00000000" w:rsidRDefault="00A35703">
      <w:pPr>
        <w:pStyle w:val="pj"/>
        <w:ind w:left="1200" w:hanging="800"/>
      </w:pPr>
      <w:bookmarkStart w:id="168" w:name="SUB1660000"/>
      <w:bookmarkEnd w:id="168"/>
      <w:r>
        <w:rPr>
          <w:rStyle w:val="s1"/>
        </w:rPr>
        <w:t>166-бап. Реттелетін нарық субъектілерінің міндеттерді бұзуы</w:t>
      </w:r>
    </w:p>
    <w:p w:rsidR="00000000" w:rsidRDefault="00A35703">
      <w:pPr>
        <w:pStyle w:val="pj"/>
      </w:pPr>
      <w:r>
        <w:rPr>
          <w:rStyle w:val="s0"/>
        </w:rPr>
        <w:t>1. Реттелетін нарық субъектісінің баға деңгейін растайтын негіздемелі</w:t>
      </w:r>
      <w:r>
        <w:rPr>
          <w:rStyle w:val="s0"/>
        </w:rPr>
        <w:t xml:space="preserve">к материалдарды қоса бере отырып, босату бағалары туралы ақпаратты, Қазақстан Республикасының бухгалтерлік есеп пен қаржылық есептілік туралы </w:t>
      </w:r>
      <w:hyperlink r:id="rId200" w:history="1">
        <w:r>
          <w:rPr>
            <w:rStyle w:val="a4"/>
          </w:rPr>
          <w:t>заңнамасына</w:t>
        </w:r>
      </w:hyperlink>
      <w:r>
        <w:rPr>
          <w:rStyle w:val="s0"/>
        </w:rPr>
        <w:t xml:space="preserve"> сәйкес қаржылық есептілікті, сондай-а</w:t>
      </w:r>
      <w:r>
        <w:rPr>
          <w:rStyle w:val="s0"/>
        </w:rPr>
        <w:t>қ</w:t>
      </w:r>
      <w:r>
        <w:rPr>
          <w:rStyle w:val="s0"/>
        </w:rPr>
        <w:t xml:space="preserve"> монополиялы өндірілетін (өткізілетін) тауарлардың (жұмыстардың, көрсетілетін қызметтердің) өндіру (өткізу) көлемдері, кірістілік деңгейі мен босату бағалары туралы ақпаратты Қазақстан Республикасының табиғи монополиялар және реттелетін нарықтар туралы </w:t>
      </w:r>
      <w:hyperlink r:id="rId201" w:history="1">
        <w:r>
          <w:rPr>
            <w:rStyle w:val="a4"/>
          </w:rPr>
          <w:t>заңнамасында</w:t>
        </w:r>
      </w:hyperlink>
      <w:r>
        <w:rPr>
          <w:rStyle w:val="s0"/>
        </w:rPr>
        <w:t xml:space="preserve"> белгіленген мерзімде бермеуі, сол сияқты табиғи монополиялар салаларындағы және реттелетін нарықтардағы басшылықты жүзеге асыратын уәкілетті органға анық емес және (немесе) толық е</w:t>
      </w:r>
      <w:r>
        <w:rPr>
          <w:rStyle w:val="s0"/>
        </w:rPr>
        <w:t xml:space="preserve">мес ақпаратты беруі - </w:t>
      </w:r>
    </w:p>
    <w:p w:rsidR="00000000" w:rsidRDefault="00A35703">
      <w:pPr>
        <w:pStyle w:val="pj"/>
      </w:pPr>
      <w:r>
        <w:rPr>
          <w:rStyle w:val="s0"/>
        </w:rPr>
        <w:t>шағын кәсіпкерлік субъектілеріне - үш жүз,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rsidR="00000000" w:rsidRDefault="00A35703">
      <w:pPr>
        <w:pStyle w:val="pj"/>
      </w:pPr>
      <w:r>
        <w:rPr>
          <w:rStyle w:val="s0"/>
        </w:rPr>
        <w:t>2. Реттелетін нарық субъектілерінің шекті ба</w:t>
      </w:r>
      <w:r>
        <w:rPr>
          <w:rStyle w:val="s0"/>
        </w:rPr>
        <w:t>ғаларда</w:t>
      </w:r>
      <w:r>
        <w:rPr>
          <w:rStyle w:val="s0"/>
        </w:rPr>
        <w:t xml:space="preserve"> ескерілген инвестициялық бағдарламаларды (жобаларды) орындамауы - </w:t>
      </w:r>
    </w:p>
    <w:p w:rsidR="00000000" w:rsidRDefault="00A35703">
      <w:pPr>
        <w:pStyle w:val="pj"/>
      </w:pPr>
      <w:r>
        <w:rPr>
          <w:rStyle w:val="s0"/>
        </w:rPr>
        <w:t>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w:t>
      </w:r>
      <w:r>
        <w:rPr>
          <w:rStyle w:val="s0"/>
        </w:rPr>
        <w:t>айызы мөлшерiнде айыппұл салуға әкеп соғады.</w:t>
      </w:r>
    </w:p>
    <w:p w:rsidR="00000000" w:rsidRDefault="00A35703">
      <w:pPr>
        <w:pStyle w:val="pj"/>
      </w:pPr>
      <w:r>
        <w:rPr>
          <w:rStyle w:val="s0"/>
        </w:rPr>
        <w:t>3. Реттелетін нарық субъектілерінің алынған және шекті бағаларда ескерілген инвестициялық бағдарламаларды (жобаларды) іске асыруға пайдаланылмаған кірісті (түсімді) тұтынушыларға не тұтынушылардың толық тізбесін</w:t>
      </w:r>
      <w:r>
        <w:rPr>
          <w:rStyle w:val="s0"/>
        </w:rPr>
        <w:t xml:space="preserve">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p w:rsidR="00000000" w:rsidRDefault="00A35703">
      <w:pPr>
        <w:pStyle w:val="pj"/>
      </w:pPr>
      <w:r>
        <w:rPr>
          <w:rStyle w:val="s0"/>
        </w:rPr>
        <w:t>шағын кәсіпкерлік субъектілеріне - әкімшілік құқық бұзушылық жасау нәтижесінде алынған кіріс (</w:t>
      </w:r>
      <w:r>
        <w:rPr>
          <w:rStyle w:val="s0"/>
        </w:rPr>
        <w:t>түсім) сомасының алпыс бес, орта кәсіпкерлік субъектілеріне - сексен, ірі кәсіпкерлік субъектілеріне бір жүз пайызы мөлшерiнде айыппұл салуға әкеп соғады.</w:t>
      </w:r>
    </w:p>
    <w:p w:rsidR="00000000" w:rsidRDefault="00A35703">
      <w:pPr>
        <w:pStyle w:val="pj"/>
      </w:pPr>
      <w:r>
        <w:rPr>
          <w:rStyle w:val="s0"/>
        </w:rPr>
        <w:t>4. Реттелетін нарық субъектілерінің шекті бағаны негізсіз асырып жіберу нәтижесінде алынған кірісті (</w:t>
      </w:r>
      <w:r>
        <w:rPr>
          <w:rStyle w:val="s0"/>
        </w:rPr>
        <w:t>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p w:rsidR="00000000" w:rsidRDefault="00A35703">
      <w:pPr>
        <w:pStyle w:val="pj"/>
      </w:pPr>
      <w:r>
        <w:rPr>
          <w:rStyle w:val="s0"/>
        </w:rPr>
        <w:t>шағын кәсіпкерлік субъектілеріне - әкім</w:t>
      </w:r>
      <w:r>
        <w:rPr>
          <w:rStyle w:val="s0"/>
        </w:rPr>
        <w:t>шілік құқық бұзушылық жасау нәтижесінде алынған кіріс (түсім) сомасының алпыс бес, орта кәсіпкерлік субъектілеріне - сексен, ірі кәсіпкерлік субъектілеріне бір жүз пайызы мөлшерiнде айыппұл салуға әкеп соғады.</w:t>
      </w:r>
    </w:p>
    <w:p w:rsidR="00000000" w:rsidRDefault="00A35703">
      <w:pPr>
        <w:pStyle w:val="pj"/>
      </w:pPr>
      <w:r>
        <w:rPr>
          <w:rStyle w:val="s0"/>
        </w:rPr>
        <w:t>5. Реттелетін нарық субъектісінің бағалардың алдағы көтерілетіні туралы хабарламаны Қазақстан Республикасының заңнамасында белгіленген мерзімдерде табиғи монополиялар салаларындағы және реттелетін нарықтардағы басшылықты жүзеге асыратын уәкілетті органға ұ</w:t>
      </w:r>
      <w:r>
        <w:rPr>
          <w:rStyle w:val="s0"/>
        </w:rPr>
        <w:t xml:space="preserve">сынбай тауарлардың (жұмыстардың, көрсетілетін қызметтердің) бағасын көтеруі және оларды өткізуі, сол сияқты Қазақстан Республикасының табиғи монополиялар және реттелетін нарықтар туралы </w:t>
      </w:r>
      <w:hyperlink r:id="rId202" w:history="1">
        <w:r>
          <w:rPr>
            <w:rStyle w:val="a4"/>
          </w:rPr>
          <w:t>заңна</w:t>
        </w:r>
        <w:r>
          <w:rPr>
            <w:rStyle w:val="a4"/>
          </w:rPr>
          <w:t>масында</w:t>
        </w:r>
      </w:hyperlink>
      <w:r>
        <w:rPr>
          <w:rStyle w:val="s0"/>
        </w:rPr>
        <w:t xml:space="preserve"> белгіленген тәртіппен қолданыстағы немесе жобаланып отырған бағаны табиғи монополиялар салаларындағы және реттелетін нарықтардағы басшылықты жүзеге асыратын уәкілетті орган айқындаған баға деңгейіне дейін төмендетпеуі - </w:t>
      </w:r>
    </w:p>
    <w:p w:rsidR="00000000" w:rsidRDefault="00A35703">
      <w:pPr>
        <w:pStyle w:val="pj"/>
      </w:pPr>
      <w:r>
        <w:rPr>
          <w:rStyle w:val="s0"/>
        </w:rPr>
        <w:t>шағын кәсіпкерлік субъектіл</w:t>
      </w:r>
      <w:r>
        <w:rPr>
          <w:rStyle w:val="s0"/>
        </w:rPr>
        <w:t>еріне, орта кәсіпкерлік субъектілеріне, ірі кәсіпкерлік субъектілеріне әкімшілік құқық бұзушылық жасау нәтижесінде алынған кірістің (түсімнің) он пайызы мөлшерінде айыппұл салуға әкеп соғады.</w:t>
      </w:r>
    </w:p>
    <w:p w:rsidR="00000000" w:rsidRDefault="00A35703">
      <w:pPr>
        <w:pStyle w:val="pj"/>
      </w:pPr>
      <w:r>
        <w:rPr>
          <w:rStyle w:val="s0"/>
        </w:rPr>
        <w:t>Ескертпелер.</w:t>
      </w:r>
    </w:p>
    <w:p w:rsidR="00000000" w:rsidRDefault="00A35703">
      <w:pPr>
        <w:pStyle w:val="pj"/>
      </w:pPr>
      <w:r>
        <w:rPr>
          <w:rStyle w:val="s0"/>
        </w:rPr>
        <w:t>1. Әкiмшiлiк құқық бұзушылық жасау нәтижесiнде алын</w:t>
      </w:r>
      <w:r>
        <w:rPr>
          <w:rStyle w:val="s0"/>
        </w:rPr>
        <w:t>ған</w:t>
      </w:r>
      <w:r>
        <w:rPr>
          <w:rStyle w:val="s0"/>
        </w:rPr>
        <w:t xml:space="preserve"> кіріс (түсiм) деп:</w:t>
      </w:r>
    </w:p>
    <w:p w:rsidR="00000000" w:rsidRDefault="00A35703">
      <w:pPr>
        <w:pStyle w:val="pj"/>
      </w:pPr>
      <w:r>
        <w:rPr>
          <w:rStyle w:val="s0"/>
        </w:rPr>
        <w:t>1) осы баптың үшінші бөлігі бойынша: реттелетін нарық субъектісінің инвестициялық бағдарламаларды (жобаларды) іске асыру үшін шекті бағаны қолдану есебінен алған кірісі (түсімі) мен инвестициялық бағдарламаларды (жобаларды) іске асыр</w:t>
      </w:r>
      <w:r>
        <w:rPr>
          <w:rStyle w:val="s0"/>
        </w:rPr>
        <w:t>уға пайдаланылған кірістің (түсімнің) арасындағы айырма;</w:t>
      </w:r>
    </w:p>
    <w:p w:rsidR="00000000" w:rsidRDefault="00A35703">
      <w:pPr>
        <w:pStyle w:val="pj"/>
      </w:pPr>
      <w:r>
        <w:rPr>
          <w:rStyle w:val="s0"/>
        </w:rPr>
        <w:t>2) осы баптың төртінші бөлігі бойынша: реттелетін нарық субъектісінің алған кірісі (түсімі) мен шекті баға деңгейі негізге алына отырып қалыптастырылған кірістің (түсімнің) арасындағы айырма;</w:t>
      </w:r>
    </w:p>
    <w:p w:rsidR="00000000" w:rsidRDefault="00A35703">
      <w:pPr>
        <w:pStyle w:val="pj"/>
      </w:pPr>
      <w:r>
        <w:rPr>
          <w:rStyle w:val="s0"/>
        </w:rPr>
        <w:t xml:space="preserve">3) осы </w:t>
      </w:r>
      <w:r>
        <w:rPr>
          <w:rStyle w:val="s0"/>
        </w:rPr>
        <w:t>баптың екiншi бөлiгi бойынша: реттелетiн нарық субъектiсiнiң алған кірісі (түсiмi) мен көтерілгенге дейiн қолданыста болған баға бойынша не табиғи монополиялар салаларындағы және реттелетiн нарықтардағы басшылықты жүзеге асыратын уәкiлеттi орган деңгейiн а</w:t>
      </w:r>
      <w:r>
        <w:rPr>
          <w:rStyle w:val="s0"/>
        </w:rPr>
        <w:t>йқындаған баға бойынша есептелген кірістің (түсiмнің) арасындағы айырма түсiнiледi.</w:t>
      </w:r>
    </w:p>
    <w:p w:rsidR="00000000" w:rsidRDefault="00A35703">
      <w:pPr>
        <w:pStyle w:val="pj"/>
      </w:pPr>
      <w:r>
        <w:rPr>
          <w:rStyle w:val="s0"/>
        </w:rPr>
        <w:t>2. Кіріс (түсiм) құрамына сатылған, бiрақ әкiмшiлiк құқық бұзушылық туралы хаттама жасалған күнге ақысы төленбеген тауардың (жұмыстардың, көрсетiлетiн қызметтердiң) құны да</w:t>
      </w:r>
      <w:r>
        <w:rPr>
          <w:rStyle w:val="s0"/>
        </w:rPr>
        <w:t xml:space="preserve"> енгiзілуі керек.</w:t>
      </w:r>
    </w:p>
    <w:p w:rsidR="00000000" w:rsidRDefault="00A35703">
      <w:pPr>
        <w:pStyle w:val="pj"/>
      </w:pPr>
      <w:r>
        <w:rPr>
          <w:rStyle w:val="s0"/>
        </w:rPr>
        <w:t> </w:t>
      </w:r>
    </w:p>
    <w:p w:rsidR="00000000" w:rsidRDefault="00A35703">
      <w:pPr>
        <w:pStyle w:val="pji"/>
      </w:pPr>
      <w:bookmarkStart w:id="169" w:name="SUB1670000"/>
      <w:bookmarkEnd w:id="169"/>
      <w:r>
        <w:rPr>
          <w:rStyle w:val="s3"/>
        </w:rPr>
        <w:t xml:space="preserve">2015.05.05. № 312-V ҚР </w:t>
      </w:r>
      <w:hyperlink r:id="rId203" w:anchor="sub_id=167" w:history="1">
        <w:r>
          <w:rPr>
            <w:rStyle w:val="a4"/>
            <w:i/>
            <w:iCs/>
          </w:rPr>
          <w:t>Заңымен</w:t>
        </w:r>
      </w:hyperlink>
      <w:r>
        <w:rPr>
          <w:rStyle w:val="s3"/>
        </w:rPr>
        <w:t xml:space="preserve"> 167-бап өзгертілді (</w:t>
      </w:r>
      <w:hyperlink r:id="rId204" w:anchor="sub_id=1670000" w:history="1">
        <w:r>
          <w:rPr>
            <w:rStyle w:val="a4"/>
            <w:i/>
            <w:iCs/>
          </w:rPr>
          <w:t>бұр.ред.қара</w:t>
        </w:r>
      </w:hyperlink>
      <w:r>
        <w:rPr>
          <w:rStyle w:val="s3"/>
        </w:rPr>
        <w:t xml:space="preserve">) </w:t>
      </w:r>
    </w:p>
    <w:p w:rsidR="00000000" w:rsidRDefault="00A35703">
      <w:pPr>
        <w:pStyle w:val="pj"/>
        <w:ind w:left="1200" w:hanging="800"/>
      </w:pPr>
      <w:r>
        <w:rPr>
          <w:rStyle w:val="s1"/>
        </w:rPr>
        <w:t>167-бап. Реттелетін нарық субъектісінің баға белгілеу тәртібін сақтамауы</w:t>
      </w:r>
    </w:p>
    <w:p w:rsidR="00000000" w:rsidRDefault="00A35703">
      <w:pPr>
        <w:pStyle w:val="pj"/>
      </w:pPr>
      <w:r>
        <w:rPr>
          <w:rStyle w:val="s0"/>
        </w:rPr>
        <w:t xml:space="preserve">Реттелетін нарық субъектісінің табиғи монополиялар салаларындағы және реттелетін нарықтардағы басшылықты жүзеге асыратын уәкілетті орган белгілеген баға белгілеу тәртібін сақтамауы - </w:t>
      </w:r>
    </w:p>
    <w:p w:rsidR="00000000" w:rsidRDefault="00A35703">
      <w:pPr>
        <w:pStyle w:val="pj"/>
      </w:pPr>
      <w:r>
        <w:rPr>
          <w:rStyle w:val="s0"/>
        </w:rPr>
        <w:t xml:space="preserve">шағын кәсiпкерлiк субъектiлерiне - үш жүз, орта кәсiпкерлiк субъектiлерiне - төрт жүз, ірі кәсiпкерлiк субъектiлерiне </w:t>
      </w:r>
      <w:hyperlink r:id="rId205" w:history="1">
        <w:r>
          <w:rPr>
            <w:rStyle w:val="a4"/>
          </w:rPr>
          <w:t>екі мың айлық есептiк көрсеткiш</w:t>
        </w:r>
      </w:hyperlink>
      <w:r>
        <w:rPr>
          <w:rStyle w:val="s0"/>
        </w:rPr>
        <w:t xml:space="preserve">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170" w:name="SUB1680000"/>
      <w:bookmarkEnd w:id="170"/>
      <w:r>
        <w:rPr>
          <w:rStyle w:val="s1"/>
        </w:rPr>
        <w:t>168-бап. Энергия өндіруші ұйымның инвестициялық бағдарламаны орындамауы</w:t>
      </w:r>
    </w:p>
    <w:p w:rsidR="00000000" w:rsidRDefault="00A35703">
      <w:pPr>
        <w:pStyle w:val="pj"/>
      </w:pPr>
      <w:r>
        <w:rPr>
          <w:rStyle w:val="s0"/>
        </w:rPr>
        <w:t>Энергия өндіруші ұйымның табиғи монополиялар салаларындағы және реттелетін нарықтардағы басшылықты жүзеге асыратын уәкілетті орган енгізген инвестициялық бағдарламаны орындау туралы н</w:t>
      </w:r>
      <w:r>
        <w:rPr>
          <w:rStyle w:val="s0"/>
        </w:rPr>
        <w:t>ұсқаманы</w:t>
      </w:r>
      <w:r>
        <w:rPr>
          <w:rStyle w:val="s0"/>
        </w:rPr>
        <w:t xml:space="preserve"> орындамауы - </w:t>
      </w:r>
    </w:p>
    <w:p w:rsidR="00000000" w:rsidRDefault="00A35703">
      <w:pPr>
        <w:pStyle w:val="pj"/>
      </w:pPr>
      <w:r>
        <w:rPr>
          <w:rStyle w:val="s0"/>
        </w:rPr>
        <w:t>тұтынушылардан алынған және инвестициялық бағдарламаны іске асыру мақсатында пайдаланылмаған сомалардың он пайызы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71" w:name="SUB1690000"/>
      <w:bookmarkEnd w:id="171"/>
      <w:r>
        <w:rPr>
          <w:rStyle w:val="s1"/>
        </w:rPr>
        <w:t>169-бап. Қазақстан Республикасының биоотын өндірісін және айналымын мемлекетті</w:t>
      </w:r>
      <w:r>
        <w:rPr>
          <w:rStyle w:val="s1"/>
        </w:rPr>
        <w:t>к реттеу туралы заңнамасын бұзу</w:t>
      </w:r>
    </w:p>
    <w:p w:rsidR="00000000" w:rsidRDefault="00A35703">
      <w:pPr>
        <w:pStyle w:val="pj"/>
      </w:pPr>
      <w:r>
        <w:rPr>
          <w:rStyle w:val="s0"/>
        </w:rPr>
        <w:t xml:space="preserve">1. Биоотын өндірушілердің кейіннен биоотын етіп қайта өңдеу үшін тамақ шикізатын сатып алуға арналған квота нормаларын асыруы - </w:t>
      </w:r>
    </w:p>
    <w:p w:rsidR="00000000" w:rsidRDefault="00A35703">
      <w:pPr>
        <w:pStyle w:val="pj"/>
      </w:pPr>
      <w:r>
        <w:rPr>
          <w:rStyle w:val="s0"/>
        </w:rPr>
        <w:t>шағын кәсiпкерлiк субъектiлерiне - екі жүз елу, орта кәсiпкерлiк субъектiлерiне - үш жүз қырық,</w:t>
      </w:r>
      <w:r>
        <w:rPr>
          <w:rStyle w:val="s0"/>
        </w:rPr>
        <w:t xml:space="preserve"> ірі кәсiпкерлiк субъектiлерiне </w:t>
      </w:r>
      <w:hyperlink r:id="rId206" w:history="1">
        <w:r>
          <w:rPr>
            <w:rStyle w:val="a4"/>
          </w:rPr>
          <w:t>бір мың бес жүз жетпіс айлық есептiк көрсеткiш</w:t>
        </w:r>
      </w:hyperlink>
      <w:r>
        <w:rPr>
          <w:rStyle w:val="s0"/>
        </w:rPr>
        <w:t xml:space="preserve"> мөлшерiнде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w:t>
      </w:r>
      <w:r>
        <w:rPr>
          <w:rStyle w:val="s0"/>
        </w:rPr>
        <w:t>ейін бір жыл ішінде қайталап жасалған әрекет -</w:t>
      </w:r>
    </w:p>
    <w:p w:rsidR="00000000" w:rsidRDefault="00A35703">
      <w:pPr>
        <w:pStyle w:val="pj"/>
      </w:pPr>
      <w:r>
        <w:rPr>
          <w:rStyle w:val="s0"/>
        </w:rPr>
        <w:t>асырылған квота мөлшерінде тамақ шикізатынан өндірілген өнім тәркілене отырып және биоотынды өндіру жөніндегі қызметті үш айға дейінгі мерзімге тоқтата тұрып, шағын кәсіпкерлік субъектілеріне - үш жүз, орта кә</w:t>
      </w:r>
      <w:r>
        <w:rPr>
          <w:rStyle w:val="s0"/>
        </w:rPr>
        <w:t>сіпкерлік субъектілеріне - үш жүз тоқсан, ірі кәсіпкерлік субъектілеріне бір мың сегіз жүз жиырма айлық есептік көрсеткіш мөлшерінде айыппұл салуға әкеп соғады.</w:t>
      </w:r>
    </w:p>
    <w:p w:rsidR="00000000" w:rsidRDefault="00A35703">
      <w:pPr>
        <w:pStyle w:val="pj"/>
      </w:pPr>
      <w:r>
        <w:rPr>
          <w:rStyle w:val="s0"/>
        </w:rPr>
        <w:t>3. Биоотын өндіру кезінде 1 және 2-сыныпты бидайды тамақ шикізаты ретінде пайдалану -</w:t>
      </w:r>
    </w:p>
    <w:p w:rsidR="00000000" w:rsidRDefault="00A35703">
      <w:pPr>
        <w:pStyle w:val="pj"/>
      </w:pPr>
      <w:r>
        <w:rPr>
          <w:rStyle w:val="s0"/>
        </w:rPr>
        <w:t>шағын кәс</w:t>
      </w:r>
      <w:r>
        <w:rPr>
          <w:rStyle w:val="s0"/>
        </w:rPr>
        <w:t>іпкерлік субъектілеріне - бір жүз, орта кәсіпкерлік субъектілеріне - екі жүз, ірі кәсіпкерлік субъектілеріне жеті жүз елу айлық есептік көрсеткіш мөлшерінде айыппұл салуға әкеп соғады.</w:t>
      </w:r>
    </w:p>
    <w:p w:rsidR="00000000" w:rsidRDefault="00A35703">
      <w:pPr>
        <w:pStyle w:val="pj"/>
      </w:pPr>
      <w:r>
        <w:rPr>
          <w:rStyle w:val="s0"/>
        </w:rPr>
        <w:t>4. Құрамы техникалық регламенттерде белгіленген құрамға сәйкес келмейті</w:t>
      </w:r>
      <w:r>
        <w:rPr>
          <w:rStyle w:val="s0"/>
        </w:rPr>
        <w:t>н биоотынды сату -</w:t>
      </w:r>
    </w:p>
    <w:p w:rsidR="00000000" w:rsidRDefault="00A35703">
      <w:pPr>
        <w:pStyle w:val="pj"/>
      </w:pPr>
      <w:r>
        <w:rPr>
          <w:rStyle w:val="s0"/>
        </w:rPr>
        <w:t>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p w:rsidR="00000000" w:rsidRDefault="00A35703">
      <w:pPr>
        <w:pStyle w:val="pj"/>
      </w:pPr>
      <w:r>
        <w:rPr>
          <w:rStyle w:val="s0"/>
        </w:rPr>
        <w:t>5. Денатуратталмаған биоэтанолдың, оны биоот</w:t>
      </w:r>
      <w:r>
        <w:rPr>
          <w:rStyle w:val="s0"/>
        </w:rPr>
        <w:t>ын өндіретін зауытқа немесе биоотынның басқа түрлеріне қайта өңдеу үшін мұнай өңдейтін зауытқа жеткізу жағдайларын қоспағанда, айналымын жүргізу -</w:t>
      </w:r>
    </w:p>
    <w:p w:rsidR="00000000" w:rsidRDefault="00A35703">
      <w:pPr>
        <w:pStyle w:val="pj"/>
      </w:pPr>
      <w:r>
        <w:rPr>
          <w:rStyle w:val="s0"/>
        </w:rPr>
        <w:t>шағын кәсіпкерлік субъектілеріне - екі жүз, орта кәсіпкерлік субъектілеріне - үш жүз, ірі кәсіпкерлік субъект</w:t>
      </w:r>
      <w:r>
        <w:rPr>
          <w:rStyle w:val="s0"/>
        </w:rPr>
        <w:t>ілеріне жеті жүз елу айлық есептік көрсеткіш мөлшерінде айыппұл салуға әкеп соғады.</w:t>
      </w:r>
    </w:p>
    <w:p w:rsidR="00000000" w:rsidRDefault="00A35703">
      <w:pPr>
        <w:pStyle w:val="pj"/>
      </w:pPr>
      <w:r>
        <w:rPr>
          <w:rStyle w:val="s0"/>
        </w:rPr>
        <w:t>6. Биоотын өндіретін нақ сол зауытта екі және одан да көп биоотын өндірушілердің биоотын өндіруді жүзеге асыруы -</w:t>
      </w:r>
    </w:p>
    <w:p w:rsidR="00000000" w:rsidRDefault="00A35703">
      <w:pPr>
        <w:pStyle w:val="pj"/>
      </w:pPr>
      <w:r>
        <w:rPr>
          <w:rStyle w:val="s0"/>
        </w:rPr>
        <w:t>шағын кәсіпкерлік субъектілеріне - елу, орта кәсіпкерлік субъектілеріне - бір жүз, ірі кәсіпкерлік субъектілеріне жеті жүз елу айлық есептік көрсеткіш мөлшерінде айыппұл салуға әкеп соғады.</w:t>
      </w:r>
    </w:p>
    <w:p w:rsidR="00000000" w:rsidRDefault="00A35703">
      <w:pPr>
        <w:pStyle w:val="pj"/>
      </w:pPr>
      <w:r>
        <w:rPr>
          <w:rStyle w:val="s0"/>
        </w:rPr>
        <w:t>7. Биоотын өндірушілердің биоотынды өндіру паспортынсыз, биоотын ө</w:t>
      </w:r>
      <w:r>
        <w:rPr>
          <w:rStyle w:val="s0"/>
        </w:rPr>
        <w:t>ндіру көлемін есепке алуды бақылау аспаптарынсыз не олардың ақауы болған кезде өндіруі -</w:t>
      </w:r>
    </w:p>
    <w:p w:rsidR="00000000" w:rsidRDefault="00A35703">
      <w:pPr>
        <w:pStyle w:val="pj"/>
      </w:pPr>
      <w:r>
        <w:rPr>
          <w:rStyle w:val="s0"/>
        </w:rPr>
        <w:t>осы кезеңде өндірілген өнім тәркілене отырып, шағын кәсіпкерлік субъектілеріне - бір жүз он, орта кәсіпкерлік субъектілеріне - екі жүз жиырма, ірі кәсіпкерлік субъекті</w:t>
      </w:r>
      <w:r>
        <w:rPr>
          <w:rStyle w:val="s0"/>
        </w:rPr>
        <w:t>леріне жеті жүз отыз айлық есептік көрсеткіш мөлшерінде айыппұл салуға әкеп соғады.</w:t>
      </w:r>
    </w:p>
    <w:p w:rsidR="00000000" w:rsidRDefault="00A35703">
      <w:pPr>
        <w:pStyle w:val="pj"/>
      </w:pPr>
      <w:r>
        <w:rPr>
          <w:rStyle w:val="s0"/>
        </w:rPr>
        <w:t>8. Биоотын өндірушілердің генетикалық түрлендірілген көз (объект) болып табылатын немесе құрамында генетикалық түрлендірілген көздер (объектілер) бар тамақ шикізатын бұлард</w:t>
      </w:r>
      <w:r>
        <w:rPr>
          <w:rStyle w:val="s0"/>
        </w:rPr>
        <w:t>ың қауіпсіздігін ғылыми негіздемелік растаусыз және бұларды мемлекеттік тіркеуді жүргізбестен қабылдауы -</w:t>
      </w:r>
    </w:p>
    <w:p w:rsidR="00000000" w:rsidRDefault="00A35703">
      <w:pPr>
        <w:pStyle w:val="pj"/>
      </w:pPr>
      <w:r>
        <w:rPr>
          <w:rStyle w:val="s0"/>
        </w:rPr>
        <w:t>шағын кәсіпкерлік субъектілеріне - бір жүз жиырма бес, орта кәсіпкерлік субъектілеріне - екі жүз елу, ірі кәсіпкерлік субъектілеріне тоғыз жүз қырық а</w:t>
      </w:r>
      <w:r>
        <w:rPr>
          <w:rStyle w:val="s0"/>
        </w:rPr>
        <w:t>йлық есептік көрсеткіш мөлшерінде айыппұл салуға әкеп соғады.</w:t>
      </w:r>
    </w:p>
    <w:p w:rsidR="00000000" w:rsidRDefault="00A35703">
      <w:pPr>
        <w:pStyle w:val="pj"/>
      </w:pPr>
      <w:r>
        <w:rPr>
          <w:rStyle w:val="s0"/>
        </w:rPr>
        <w:t>9. Биоотын өндірушілердің биоотынды ілеспе жүкқұжаттарын ресімдемей өткізуі -</w:t>
      </w:r>
    </w:p>
    <w:p w:rsidR="00000000" w:rsidRDefault="00A35703">
      <w:pPr>
        <w:pStyle w:val="pj"/>
      </w:pPr>
      <w:r>
        <w:rPr>
          <w:rStyle w:val="s0"/>
        </w:rPr>
        <w:t>шағын кәсіпкерлік субъектілеріне - бір жүз отыз бес, орта кәсіпкерлік субъектілеріне - екі жүз жетпіс, ірі кәсіпкерл</w:t>
      </w:r>
      <w:r>
        <w:rPr>
          <w:rStyle w:val="s0"/>
        </w:rPr>
        <w:t>ік субъектілеріне жеті жүз он айлық есептік көрсеткіш мөлшерінде айыппұл салуға әкеп соғады.</w:t>
      </w:r>
    </w:p>
    <w:p w:rsidR="00000000" w:rsidRDefault="00A35703">
      <w:pPr>
        <w:pStyle w:val="pj"/>
      </w:pPr>
      <w:r>
        <w:rPr>
          <w:rStyle w:val="s0"/>
        </w:rPr>
        <w:t>10. Биоотын өндірушілердің, тиісті құжаттары болған кезде биоотынды экспорттауды қоспағанда, биоотын өндіруді жүзеге асырмайтын және (немесе) мұнай өнімдерін компа</w:t>
      </w:r>
      <w:r>
        <w:rPr>
          <w:rStyle w:val="s0"/>
        </w:rPr>
        <w:t xml:space="preserve">ундтеуге лицензиясы жоқ тұлғаларға биоотынды өткізуі - </w:t>
      </w:r>
    </w:p>
    <w:p w:rsidR="00000000" w:rsidRDefault="00A35703">
      <w:pPr>
        <w:pStyle w:val="pj"/>
      </w:pPr>
      <w:r>
        <w:rPr>
          <w:rStyle w:val="s0"/>
        </w:rPr>
        <w:t xml:space="preserve">биоотынның өткізілген партиясына тең көлемде тәркілене отырып, шағын кәсіпкерлік субъектілеріне - бір жүз елу, орта кәсіпкерлік субъектілеріне - үш жүз, ірі кәсіпкерлік субъектілеріне тоғыз жүз тоқсан айлық есептік көрсеткіш мөлшерінде айыппұл салуға әкеп </w:t>
      </w:r>
      <w:r>
        <w:rPr>
          <w:rStyle w:val="s0"/>
        </w:rPr>
        <w:t>соғады.</w:t>
      </w:r>
    </w:p>
    <w:p w:rsidR="00000000" w:rsidRDefault="00A35703">
      <w:pPr>
        <w:pStyle w:val="pj"/>
      </w:pPr>
      <w:r>
        <w:rPr>
          <w:rStyle w:val="s0"/>
        </w:rPr>
        <w:t>11. Биоотын өндірушілердің өндірілген биоотынды, тиісті құжаттары болған кезде биоотынды экспорттауды қоспағанда, биоотын нарығының қатысушылары болып табылмайтын тұлғаларға оны сақтау үшін беруі -</w:t>
      </w:r>
    </w:p>
    <w:p w:rsidR="00000000" w:rsidRDefault="00A35703">
      <w:pPr>
        <w:pStyle w:val="pj"/>
      </w:pPr>
      <w:r>
        <w:rPr>
          <w:rStyle w:val="s0"/>
        </w:rPr>
        <w:t>биоотынның өткізілген партиясына тең көлемде тәркі</w:t>
      </w:r>
      <w:r>
        <w:rPr>
          <w:rStyle w:val="s0"/>
        </w:rPr>
        <w:t>лене отырып, шағын кәсіпкерлік субъектілеріне - бір жүз он, орта кәсіпкерлік субъектілеріне - үш жүз, ірі кәсіпкерлік субъектілеріне алты жүз алпыс айлық есептік көрсеткіш мөлшерінде айыппұл салуға әкеп соғады.</w:t>
      </w:r>
    </w:p>
    <w:p w:rsidR="00000000" w:rsidRDefault="00A35703">
      <w:pPr>
        <w:pStyle w:val="pj"/>
      </w:pPr>
      <w:r>
        <w:rPr>
          <w:rStyle w:val="s0"/>
        </w:rPr>
        <w:t>12. Тиісті құжаттары болған кезде биоотынды э</w:t>
      </w:r>
      <w:r>
        <w:rPr>
          <w:rStyle w:val="s0"/>
        </w:rPr>
        <w:t xml:space="preserve">кспорттауды қоспағанда, биоотын нарығының қатысушылары болып табылмайтын және (немесе) мұнай өнімдерін компаундтеуге лицензиясы жоқ тұлғалардың биоотынды сақтауы - </w:t>
      </w:r>
    </w:p>
    <w:p w:rsidR="00000000" w:rsidRDefault="00A35703">
      <w:pPr>
        <w:pStyle w:val="pj"/>
      </w:pPr>
      <w:r>
        <w:rPr>
          <w:rStyle w:val="s0"/>
        </w:rPr>
        <w:t>биоотынның өткізілген партиясына тең көлемде тәркілене отырып, шағын кәсіпкерлік субъектіле</w:t>
      </w:r>
      <w:r>
        <w:rPr>
          <w:rStyle w:val="s0"/>
        </w:rPr>
        <w:t>ріне - бір жүз отыз бес, орта кәсіпкерлік субъектілеріне - бір жүз жетпіс, ірі кәсіпкерлік субъектілеріне екі жүз алпыс айлық есептік көрсеткіш мөлшерінде айыппұл салуға әкеп соғады.</w:t>
      </w:r>
    </w:p>
    <w:p w:rsidR="00000000" w:rsidRDefault="00A35703">
      <w:pPr>
        <w:pStyle w:val="pj"/>
      </w:pPr>
      <w:r>
        <w:rPr>
          <w:rStyle w:val="s0"/>
        </w:rPr>
        <w:t>13. Осы баптың жетінші, сегізінші, тоғызыншы, оныншы, он бірінші бөліктер</w:t>
      </w:r>
      <w:r>
        <w:rPr>
          <w:rStyle w:val="s0"/>
        </w:rPr>
        <w:t xml:space="preserve">інде көзделген, әкімшілік жаза қолданылғаннан кейін бір жыл ішінде қайталап жасалған әрекеттер - </w:t>
      </w:r>
    </w:p>
    <w:p w:rsidR="00000000" w:rsidRDefault="00A35703">
      <w:pPr>
        <w:pStyle w:val="pj"/>
      </w:pPr>
      <w:r>
        <w:rPr>
          <w:rStyle w:val="s0"/>
        </w:rPr>
        <w:t>биоотынның тиісті көлемде тәркілене отырып, шағын кәсіпкерлік субъектілеріне - екі жүз, орта кәсіпкерлік субъектілеріне - төрт жүз, ірі кәсіпкерлік субъектіле</w:t>
      </w:r>
      <w:r>
        <w:rPr>
          <w:rStyle w:val="s0"/>
        </w:rPr>
        <w:t>ріне бір мың үш жүз айлық есептік көрсеткіш мөлшерінде айыппұл салуға әкеп соғады.</w:t>
      </w:r>
    </w:p>
    <w:p w:rsidR="00000000" w:rsidRDefault="00A35703">
      <w:pPr>
        <w:pStyle w:val="pj"/>
      </w:pPr>
      <w:r>
        <w:rPr>
          <w:rStyle w:val="s0"/>
        </w:rPr>
        <w:t>14. Осы баптың он екінші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шағын кәсіпкерлік субъектілеріне - бір жүз жиырма</w:t>
      </w:r>
      <w:r>
        <w:rPr>
          <w:rStyle w:val="s0"/>
        </w:rPr>
        <w:t>, орта кәсіпкерлік субъектілеріне - екі жүз қырық, ірі кәсіпкерлік субъектілеріне төрт жүз отыз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72" w:name="SUB1700000"/>
      <w:bookmarkEnd w:id="172"/>
      <w:r>
        <w:rPr>
          <w:rStyle w:val="s1"/>
        </w:rPr>
        <w:t>170-бап. Қазақстан Республикасының газ және газбен жабдықтау туралы заңнамасының талаптарын бұз</w:t>
      </w:r>
      <w:r>
        <w:rPr>
          <w:rStyle w:val="s1"/>
        </w:rPr>
        <w:t>у</w:t>
      </w:r>
    </w:p>
    <w:p w:rsidR="00000000" w:rsidRDefault="00A35703">
      <w:pPr>
        <w:pStyle w:val="pj"/>
      </w:pPr>
      <w:r>
        <w:rPr>
          <w:rStyle w:val="s0"/>
        </w:rPr>
        <w:t>1. Газбен жабдықтау жүйелері субъектісінің тауарлық, сұйытылған мұнай газын және (немесе) сұйытылған табиғи газды өндіру, тасымалдау (тасу), сақтау және өткізу жөніндегі мәліметтерді ұсынбауы, сол сияқты мәліметтерді белгіленген мерзімдерді бұза отырып ұ</w:t>
      </w:r>
      <w:r>
        <w:rPr>
          <w:rStyle w:val="s0"/>
        </w:rPr>
        <w:t xml:space="preserve">сынуы - </w:t>
      </w:r>
    </w:p>
    <w:p w:rsidR="00000000" w:rsidRDefault="00A35703">
      <w:pPr>
        <w:pStyle w:val="pj"/>
      </w:pPr>
      <w:r>
        <w:rPr>
          <w:rStyle w:val="s0"/>
        </w:rPr>
        <w:t xml:space="preserve">шағын кәсіпкерлік субъектілеріне - жиырма бес, орта кәсіпкерлік субъектілеріне - елу, ірі кәсіпкерлік субъектілеріне </w:t>
      </w:r>
      <w:hyperlink r:id="rId207" w:history="1">
        <w:r>
          <w:rPr>
            <w:rStyle w:val="a4"/>
          </w:rPr>
          <w:t>бір жүз айлық есептік көрсеткіш мөлшерінде</w:t>
        </w:r>
      </w:hyperlink>
      <w:r>
        <w:rPr>
          <w:rStyle w:val="s0"/>
        </w:rPr>
        <w:t xml:space="preserve"> айыппұл салуға әкеп соғ</w:t>
      </w:r>
      <w:r>
        <w:rPr>
          <w:rStyle w:val="s0"/>
        </w:rPr>
        <w:t>ады.</w:t>
      </w:r>
    </w:p>
    <w:p w:rsidR="00000000" w:rsidRDefault="00A35703">
      <w:pPr>
        <w:pStyle w:val="pj"/>
      </w:pPr>
      <w:r>
        <w:rPr>
          <w:rStyle w:val="s0"/>
        </w:rPr>
        <w:t xml:space="preserve">2. Қазақстан Республикасының газ және газбен жабдықтау туралы </w:t>
      </w:r>
      <w:hyperlink r:id="rId208" w:history="1">
        <w:r>
          <w:rPr>
            <w:rStyle w:val="a4"/>
          </w:rPr>
          <w:t>заңнамасында</w:t>
        </w:r>
      </w:hyperlink>
      <w:r>
        <w:rPr>
          <w:rStyle w:val="s0"/>
        </w:rPr>
        <w:t xml:space="preserve"> белгіленген газбен жабдықтау жүйелері объектілерін пайдалану жөніндегі шектеулерді сақтамау -</w:t>
      </w:r>
    </w:p>
    <w:p w:rsidR="00000000" w:rsidRDefault="00A35703">
      <w:pPr>
        <w:pStyle w:val="pj"/>
      </w:pPr>
      <w:r>
        <w:rPr>
          <w:rStyle w:val="s0"/>
        </w:rPr>
        <w:t>шағын кәсіпкерлік</w:t>
      </w:r>
      <w:r>
        <w:rPr>
          <w:rStyle w:val="s0"/>
        </w:rPr>
        <w:t xml:space="preserve"> субъектілеріне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p w:rsidR="00000000" w:rsidRDefault="00A35703">
      <w:pPr>
        <w:pStyle w:val="pj"/>
      </w:pPr>
      <w:r>
        <w:rPr>
          <w:rStyle w:val="s0"/>
        </w:rPr>
        <w:t xml:space="preserve">3. Қазақстан Республикасының газ және газбен жабдықтау туралы </w:t>
      </w:r>
      <w:hyperlink r:id="rId209" w:history="1">
        <w:r>
          <w:rPr>
            <w:rStyle w:val="a4"/>
          </w:rPr>
          <w:t>заңнамасында</w:t>
        </w:r>
      </w:hyperlink>
      <w:r>
        <w:rPr>
          <w:rStyle w:val="s0"/>
        </w:rPr>
        <w:t xml:space="preserve"> белгіленген тауарлық және (немесе) сұйытылған мұнай газын есепке алу және (немесе) өткізу тәртібін бұзу -</w:t>
      </w:r>
    </w:p>
    <w:p w:rsidR="00000000" w:rsidRDefault="00A35703">
      <w:pPr>
        <w:pStyle w:val="pj"/>
      </w:pPr>
      <w:r>
        <w:rPr>
          <w:rStyle w:val="s0"/>
        </w:rPr>
        <w:t>шағын кәсіпкерлік субъектілеріне - жетпіс бес, орта кәсіпкерлік субъектілеріне - бір жүз елу, ірі к</w:t>
      </w:r>
      <w:r>
        <w:rPr>
          <w:rStyle w:val="s0"/>
        </w:rPr>
        <w:t>әсіпкерлік</w:t>
      </w:r>
      <w:r>
        <w:rPr>
          <w:rStyle w:val="s0"/>
        </w:rPr>
        <w:t xml:space="preserve"> субъектілеріне жеті жүз айлық есептік көрсеткіш мөлшерінде айыппұл салуға әкеп соғады.</w:t>
      </w:r>
    </w:p>
    <w:p w:rsidR="00000000" w:rsidRDefault="00A35703">
      <w:pPr>
        <w:pStyle w:val="pj"/>
      </w:pPr>
      <w:r>
        <w:rPr>
          <w:rStyle w:val="s0"/>
        </w:rPr>
        <w:t>4. Жер қойнауын пайдаланушының мемлекеттің шикі және (немесе) тауарлық газды сатып алуға артықшылықты құқығын бұзуы -</w:t>
      </w:r>
    </w:p>
    <w:p w:rsidR="00000000" w:rsidRDefault="00A35703">
      <w:pPr>
        <w:pStyle w:val="pj"/>
      </w:pPr>
      <w:r>
        <w:rPr>
          <w:rStyle w:val="s0"/>
        </w:rPr>
        <w:t>заңды тұлғаларға бір мың айлық есептік к</w:t>
      </w:r>
      <w:r>
        <w:rPr>
          <w:rStyle w:val="s0"/>
        </w:rPr>
        <w:t>өрсеткіш</w:t>
      </w:r>
      <w:r>
        <w:rPr>
          <w:rStyle w:val="s0"/>
        </w:rPr>
        <w:t xml:space="preserve"> мөлшерінде айыппұл салуға әкеп соғады.</w:t>
      </w:r>
    </w:p>
    <w:p w:rsidR="00000000" w:rsidRDefault="00A35703">
      <w:pPr>
        <w:pStyle w:val="pj"/>
      </w:pPr>
      <w:r>
        <w:rPr>
          <w:rStyle w:val="s0"/>
        </w:rPr>
        <w:t>5. Газбен жабдықтау жүйелері объектісі меншік иесінің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үлестерді ж</w:t>
      </w:r>
      <w:r>
        <w:rPr>
          <w:rStyle w:val="s0"/>
        </w:rPr>
        <w:t>әне</w:t>
      </w:r>
      <w:r>
        <w:rPr>
          <w:rStyle w:val="s0"/>
        </w:rPr>
        <w:t xml:space="preserve">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бұзуы -</w:t>
      </w:r>
    </w:p>
    <w:p w:rsidR="00000000" w:rsidRDefault="00A35703">
      <w:pPr>
        <w:pStyle w:val="pj"/>
      </w:pPr>
      <w:r>
        <w:rPr>
          <w:rStyle w:val="s0"/>
        </w:rPr>
        <w:t>заңды тұлғаларға бір мың айлық есептік көрсеткіш мөлшерінде айы</w:t>
      </w:r>
      <w:r>
        <w:rPr>
          <w:rStyle w:val="s0"/>
        </w:rPr>
        <w:t>ппұл салуға әкеп соғады.</w:t>
      </w:r>
    </w:p>
    <w:p w:rsidR="00000000" w:rsidRDefault="00A35703">
      <w:pPr>
        <w:pStyle w:val="pj"/>
      </w:pPr>
      <w:r>
        <w:rPr>
          <w:rStyle w:val="s0"/>
        </w:rPr>
        <w:t>6. Тауарлық газбен жабдықтаудың бірыңғай жүйесі субъектілерінің тауарлық газбен жабдықтаудың бірыңғай жүйесі объектілерін пайдаланудың белгіленген технологиялық режимдерін сақтамауы -</w:t>
      </w:r>
    </w:p>
    <w:p w:rsidR="00000000" w:rsidRDefault="00A35703">
      <w:pPr>
        <w:pStyle w:val="pj"/>
      </w:pPr>
      <w:r>
        <w:rPr>
          <w:rStyle w:val="s0"/>
        </w:rPr>
        <w:t>шағын кәсіпкерлік субъектілеріне - бір жүз, орт</w:t>
      </w:r>
      <w:r>
        <w:rPr>
          <w:rStyle w:val="s0"/>
        </w:rPr>
        <w:t>а кәсіпкерлік субъектілеріне - екі жүз, ірі кәсіпкерлік субъектілеріне бір мың бес жүз айлық есептік көрсеткіш мөлшерінде айыппұл салуға әкеп соғады.</w:t>
      </w:r>
    </w:p>
    <w:p w:rsidR="00000000" w:rsidRDefault="00A35703">
      <w:pPr>
        <w:pStyle w:val="pj"/>
      </w:pPr>
      <w:r>
        <w:rPr>
          <w:rStyle w:val="s0"/>
        </w:rPr>
        <w:t>7. Осы баптың үшінші бөлігінде көзделген, кіріс (түсім) алуға әкеп соққан әрекет -</w:t>
      </w:r>
    </w:p>
    <w:p w:rsidR="00000000" w:rsidRDefault="00A35703">
      <w:pPr>
        <w:pStyle w:val="pj"/>
      </w:pPr>
      <w:r>
        <w:rPr>
          <w:rStyle w:val="s0"/>
        </w:rPr>
        <w:t>аккредиттеу туралы куәл</w:t>
      </w:r>
      <w:r>
        <w:rPr>
          <w:rStyle w:val="s0"/>
        </w:rPr>
        <w:t>iктiң қолданысын тоқтата тұрып не одан айыра отырып, заңды тұлғаларға әкімшілік құқық бұзушылық жасау нәтижесінде алынған кірістің (түсімнің) отыз пайызы мөлшерінде айыппұл салуға әкеп соғады.</w:t>
      </w:r>
    </w:p>
    <w:p w:rsidR="00000000" w:rsidRDefault="00A35703">
      <w:pPr>
        <w:pStyle w:val="pj"/>
      </w:pPr>
      <w:r>
        <w:rPr>
          <w:rStyle w:val="s0"/>
        </w:rPr>
        <w:t xml:space="preserve">8. Газ желісі ұйымдарын аккредиттеу қағидаларын бұзу - </w:t>
      </w:r>
    </w:p>
    <w:p w:rsidR="00000000" w:rsidRDefault="00A35703">
      <w:pPr>
        <w:pStyle w:val="pj"/>
      </w:pPr>
      <w:r>
        <w:rPr>
          <w:rStyle w:val="s0"/>
        </w:rPr>
        <w:t>аккреди</w:t>
      </w:r>
      <w:r>
        <w:rPr>
          <w:rStyle w:val="s0"/>
        </w:rPr>
        <w:t>ттеу туралы куәліктің қолданысы тоқтатыла тұрып, орта кәсіпкерлік субъектілеріне - екі жүз, iрi кәсiпкерлiк субъектiлерiне бес жүз айлық есептік көрсеткіш мөлшерінде айыппұл салуға әкеп соғады.</w:t>
      </w:r>
    </w:p>
    <w:p w:rsidR="00000000" w:rsidRDefault="00A35703">
      <w:pPr>
        <w:pStyle w:val="pj"/>
      </w:pPr>
      <w:r>
        <w:rPr>
          <w:rStyle w:val="s0"/>
        </w:rPr>
        <w:t>9. Өтініш берушінің аккредиттеу туралы куәлікті алған кезде кө</w:t>
      </w:r>
      <w:r>
        <w:rPr>
          <w:rStyle w:val="s0"/>
        </w:rPr>
        <w:t>рінеу анық емес ақпарат беруі, сол сияқты осы баптың жетінші бөлігінде көзделген, әкімшілік жаза қолданылғаннан кейін бір жыл ішінде қайталап жасалған әрекеттер (әрекетсіздік), сондай-ақ аккредиттеу туралы куәліктің қолданысын тоқтата тұру мерзімі өткеннен</w:t>
      </w:r>
      <w:r>
        <w:rPr>
          <w:rStyle w:val="s0"/>
        </w:rPr>
        <w:t xml:space="preserve"> кейін әкімшілік жауаптылыққа тартуға әкеп соқтырған аккредиттеу қағидаларын бұзушылықтарды жоймау - </w:t>
      </w:r>
    </w:p>
    <w:p w:rsidR="00000000" w:rsidRDefault="00A35703">
      <w:pPr>
        <w:pStyle w:val="pj"/>
      </w:pPr>
      <w:r>
        <w:rPr>
          <w:rStyle w:val="s0"/>
        </w:rPr>
        <w:t>аккредиттеу туралы куәліктен айыра отырып, орта кәсiпкерлiк субъектiлерiне - екі жүз, iрi кәсiпкерлiк субъектiлерiне бес жүз айлық есептік көрсеткіш мөлшерінде айыппұл салуға әкеп соғады.</w:t>
      </w:r>
    </w:p>
    <w:p w:rsidR="00000000" w:rsidRDefault="00A35703">
      <w:pPr>
        <w:pStyle w:val="pj"/>
      </w:pPr>
      <w:r>
        <w:rPr>
          <w:rStyle w:val="s0"/>
        </w:rPr>
        <w:t xml:space="preserve">Ескертпе. Әкімшілік құқық бұзушылық жасау нәтижесінде алынған кіріс </w:t>
      </w:r>
      <w:r>
        <w:rPr>
          <w:rStyle w:val="s0"/>
        </w:rPr>
        <w:t>(түсім)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түсініледі.</w:t>
      </w:r>
    </w:p>
    <w:p w:rsidR="00000000" w:rsidRDefault="00A35703">
      <w:pPr>
        <w:pStyle w:val="pj"/>
      </w:pPr>
      <w:r>
        <w:rPr>
          <w:rStyle w:val="s0"/>
        </w:rPr>
        <w:t> </w:t>
      </w:r>
    </w:p>
    <w:p w:rsidR="00000000" w:rsidRDefault="00A35703">
      <w:pPr>
        <w:pStyle w:val="pj"/>
        <w:ind w:left="1200" w:hanging="800"/>
      </w:pPr>
      <w:bookmarkStart w:id="173" w:name="SUB1710000"/>
      <w:bookmarkEnd w:id="173"/>
      <w:r>
        <w:rPr>
          <w:rStyle w:val="s1"/>
        </w:rPr>
        <w:t>171-бап. Бағаларына мемлекеттік реттеу белгіленген мұн</w:t>
      </w:r>
      <w:r>
        <w:rPr>
          <w:rStyle w:val="s1"/>
        </w:rPr>
        <w:t>ай өнімдерін, тауарлық газды және сұйытылған мұнай газын өткізудің шекті бағаларын асыру</w:t>
      </w:r>
    </w:p>
    <w:p w:rsidR="00000000" w:rsidRDefault="00A35703">
      <w:pPr>
        <w:pStyle w:val="pj"/>
      </w:pPr>
      <w:r>
        <w:rPr>
          <w:rStyle w:val="s0"/>
        </w:rPr>
        <w:t xml:space="preserve">1. Мұнай өнімдерін бөлшек сауда арқылы өткізушілердің Қазақстан Республикасының мұнай өнімдерінің жекелеген түрлерін өндіруді және олардың айналымын мемлекеттік реттеу туралы </w:t>
      </w:r>
      <w:hyperlink r:id="rId210" w:history="1">
        <w:r>
          <w:rPr>
            <w:rStyle w:val="a4"/>
          </w:rPr>
          <w:t>заңнамасына</w:t>
        </w:r>
      </w:hyperlink>
      <w:r>
        <w:rPr>
          <w:rStyle w:val="s0"/>
        </w:rPr>
        <w:t xml:space="preserve"> сәйк</w:t>
      </w:r>
      <w:r>
        <w:rPr>
          <w:rStyle w:val="s0"/>
        </w:rPr>
        <w:t xml:space="preserve">ес белгіленген мұнай өнімдерін бөлшек саудада өткізудің шекті бағасынан асыруы - </w:t>
      </w:r>
    </w:p>
    <w:p w:rsidR="00000000" w:rsidRDefault="00A35703">
      <w:pPr>
        <w:pStyle w:val="pj"/>
      </w:pPr>
      <w:r>
        <w:rPr>
          <w:rStyle w:val="s0"/>
        </w:rPr>
        <w:t>шағын кәсіпкерлік 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w:t>
      </w:r>
      <w:r>
        <w:rPr>
          <w:rStyle w:val="s0"/>
        </w:rPr>
        <w:t>а әкеп соғады.</w:t>
      </w:r>
    </w:p>
    <w:p w:rsidR="00000000" w:rsidRDefault="00A35703">
      <w:pPr>
        <w:pStyle w:val="pj"/>
      </w:pPr>
      <w:r>
        <w:rPr>
          <w:rStyle w:val="s0"/>
        </w:rPr>
        <w:t xml:space="preserve">2. Тауарлық газды немесе сұйытылған мұнай газын көтерме саудада өткізуді жүзеге асыратын тұлғалардың Қазақстан Республикасының газ және газбен жабдықтау туралы </w:t>
      </w:r>
      <w:hyperlink r:id="rId211" w:history="1">
        <w:r>
          <w:rPr>
            <w:rStyle w:val="a4"/>
          </w:rPr>
          <w:t>заңнамасына</w:t>
        </w:r>
      </w:hyperlink>
      <w:r>
        <w:rPr>
          <w:rStyle w:val="s0"/>
        </w:rPr>
        <w:t xml:space="preserve"> сәйк</w:t>
      </w:r>
      <w:r>
        <w:rPr>
          <w:rStyle w:val="s0"/>
        </w:rPr>
        <w:t xml:space="preserve">ес белгіленген көтерме саудада өткізудің шекті бағасынан асыруы - </w:t>
      </w:r>
    </w:p>
    <w:p w:rsidR="00000000" w:rsidRDefault="00A35703">
      <w:pPr>
        <w:pStyle w:val="pj"/>
      </w:pPr>
      <w:r>
        <w:rPr>
          <w:rStyle w:val="s0"/>
        </w:rPr>
        <w:t>шағын кәсіпкерлік субъектілеріне - бір жүз елу, орта кәсіпкерлік субъектілеріне - үш жүз, ірі кәсіпкерлік субъектілеріне екі мың айлық есептік көрсеткіш мөлшерінде айыппұл салуға әкеп соғад</w:t>
      </w:r>
      <w:r>
        <w:rPr>
          <w:rStyle w:val="s0"/>
        </w:rPr>
        <w:t>ы.</w:t>
      </w:r>
    </w:p>
    <w:p w:rsidR="00000000" w:rsidRDefault="00A35703">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аккредиттеу туралы куәлiктiң қолданысын тоқтата тұрып не одан айыра отырып, заңды тұлғаларға әкімшілік құқық бұзуш</w:t>
      </w:r>
      <w:r>
        <w:rPr>
          <w:rStyle w:val="s0"/>
        </w:rPr>
        <w:t>ылық жасау нәтижесінде алынған кірістің (түсімнің) бір жүз пайызы мөлшерінде айыппұл салуға әкеп соғады.</w:t>
      </w:r>
    </w:p>
    <w:p w:rsidR="00000000" w:rsidRDefault="00A35703">
      <w:pPr>
        <w:pStyle w:val="pj"/>
      </w:pPr>
      <w:r>
        <w:rPr>
          <w:rStyle w:val="s0"/>
        </w:rPr>
        <w:t>Ескертпе. Әкімшілік құқық бұзушылық жасау нәтижесінде алынған кіріс (түсім) деп әкімшілік құқық бұзушылық жасаған тұлға алған кіріс (түсім) пен Қазақст</w:t>
      </w:r>
      <w:r>
        <w:rPr>
          <w:rStyle w:val="s0"/>
        </w:rPr>
        <w:t>ан Республикасының заңнамасы сақталған кезде осы тұлға алуға тиіс болған кіріс (түсім) арасындағы айырма түсініледі.</w:t>
      </w:r>
    </w:p>
    <w:p w:rsidR="00000000" w:rsidRDefault="00A35703">
      <w:pPr>
        <w:pStyle w:val="pj"/>
      </w:pPr>
      <w:r>
        <w:rPr>
          <w:rStyle w:val="s0"/>
        </w:rPr>
        <w:t> </w:t>
      </w:r>
    </w:p>
    <w:p w:rsidR="00000000" w:rsidRDefault="00A35703">
      <w:pPr>
        <w:pStyle w:val="pj"/>
        <w:ind w:left="1200" w:hanging="800"/>
      </w:pPr>
      <w:bookmarkStart w:id="174" w:name="SUB1720000"/>
      <w:bookmarkEnd w:id="174"/>
      <w:r>
        <w:rPr>
          <w:rStyle w:val="s1"/>
        </w:rPr>
        <w:t>172-бап. Қазақстан Республикасының электр энергетикасы туралы заңнамасын бұзу</w:t>
      </w:r>
    </w:p>
    <w:p w:rsidR="00000000" w:rsidRDefault="00A35703">
      <w:pPr>
        <w:pStyle w:val="pj"/>
      </w:pPr>
      <w:r>
        <w:rPr>
          <w:rStyle w:val="s0"/>
        </w:rPr>
        <w:t>1. Энергия өндіруші ұйымның Қазақстан Республикасының элект</w:t>
      </w:r>
      <w:r>
        <w:rPr>
          <w:rStyle w:val="s0"/>
        </w:rPr>
        <w:t xml:space="preserve">р энергетикасы туралы </w:t>
      </w:r>
      <w:hyperlink r:id="rId212" w:history="1">
        <w:r>
          <w:rPr>
            <w:rStyle w:val="a4"/>
          </w:rPr>
          <w:t>заңнамасында</w:t>
        </w:r>
      </w:hyperlink>
      <w:r>
        <w:rPr>
          <w:rStyle w:val="s0"/>
        </w:rPr>
        <w:t xml:space="preserve">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 </w:t>
      </w:r>
      <w:r>
        <w:rPr>
          <w:rStyle w:val="s0"/>
        </w:rPr>
        <w:t xml:space="preserve">уақтылы, анық немесе толық жарияламауы - </w:t>
      </w:r>
    </w:p>
    <w:p w:rsidR="00000000" w:rsidRDefault="00A35703">
      <w:pPr>
        <w:pStyle w:val="pj"/>
      </w:pPr>
      <w:r>
        <w:rPr>
          <w:rStyle w:val="s0"/>
        </w:rPr>
        <w:t xml:space="preserve">орта кәсіпкерлік субъектілеріне - бір жүз алпыс, ірі кәсіпкерлік субъектілеріне </w:t>
      </w:r>
      <w:hyperlink r:id="rId213" w:history="1">
        <w:r>
          <w:rPr>
            <w:rStyle w:val="a4"/>
          </w:rPr>
          <w:t>сегіз жүз айлық есептік көрсеткіш</w:t>
        </w:r>
      </w:hyperlink>
      <w:r>
        <w:rPr>
          <w:rStyle w:val="s0"/>
        </w:rPr>
        <w:t xml:space="preserve"> мөлшерінде айыппұл салуға әкеп соғад</w:t>
      </w:r>
      <w:r>
        <w:rPr>
          <w:rStyle w:val="s0"/>
        </w:rPr>
        <w:t>ы.</w:t>
      </w:r>
    </w:p>
    <w:p w:rsidR="00000000" w:rsidRDefault="00A35703">
      <w:pPr>
        <w:pStyle w:val="pj"/>
      </w:pPr>
      <w:r>
        <w:rPr>
          <w:rStyle w:val="s0"/>
        </w:rPr>
        <w:t xml:space="preserve">2. Энергия өндіруші ұйымның Қазақстан Республикасының электр энергетикасы туралы </w:t>
      </w:r>
      <w:hyperlink r:id="rId214" w:history="1">
        <w:r>
          <w:rPr>
            <w:rStyle w:val="a4"/>
          </w:rPr>
          <w:t>заңнамасында</w:t>
        </w:r>
      </w:hyperlink>
      <w:r>
        <w:rPr>
          <w:rStyle w:val="s0"/>
        </w:rPr>
        <w:t xml:space="preserve"> көзделген электр энергиясын өндіру мен өткізуге жұмсалған шығындар бойынша және электр энергия</w:t>
      </w:r>
      <w:r>
        <w:rPr>
          <w:rStyle w:val="s0"/>
        </w:rPr>
        <w:t xml:space="preserve">сын өндіру мен өткізу көлемі бойынша есептерді ұсынбауы, уақтылы, анық немесе толық ұсынбауы - </w:t>
      </w:r>
    </w:p>
    <w:p w:rsidR="00000000" w:rsidRDefault="00A35703">
      <w:pPr>
        <w:pStyle w:val="pj"/>
      </w:pPr>
      <w:r>
        <w:rPr>
          <w:rStyle w:val="s0"/>
        </w:rPr>
        <w:t>орта кәсiпкерлiк субъектiлерiне - үш жүз жиырма, iрi кәсiпкерлiк субъектiлерiне бір мың алты жүз айлық есептiк көрсеткiш мөлшерiнде айыппұл салуға әкеп соғады.</w:t>
      </w:r>
    </w:p>
    <w:p w:rsidR="00000000" w:rsidRDefault="00A35703">
      <w:pPr>
        <w:pStyle w:val="pji"/>
      </w:pPr>
      <w:r>
        <w:rPr>
          <w:rStyle w:val="s3"/>
        </w:rPr>
        <w:t xml:space="preserve">2014.29.12. № 272-V ҚР </w:t>
      </w:r>
      <w:hyperlink r:id="rId215" w:anchor="sub_id=172" w:history="1">
        <w:r>
          <w:rPr>
            <w:rStyle w:val="a4"/>
            <w:i/>
            <w:iCs/>
          </w:rPr>
          <w:t>Заңымен</w:t>
        </w:r>
      </w:hyperlink>
      <w:r>
        <w:rPr>
          <w:rStyle w:val="s3"/>
        </w:rPr>
        <w:t xml:space="preserve"> 3-бөлік өзгертілді (</w:t>
      </w:r>
      <w:hyperlink r:id="rId216" w:anchor="sub_id=1720300" w:history="1">
        <w:r>
          <w:rPr>
            <w:rStyle w:val="a4"/>
            <w:i/>
            <w:iCs/>
          </w:rPr>
          <w:t>бұр.ред.қара</w:t>
        </w:r>
      </w:hyperlink>
      <w:r>
        <w:rPr>
          <w:rStyle w:val="s3"/>
        </w:rPr>
        <w:t xml:space="preserve">) </w:t>
      </w:r>
    </w:p>
    <w:p w:rsidR="00000000" w:rsidRDefault="00A35703">
      <w:pPr>
        <w:pStyle w:val="pj"/>
      </w:pPr>
      <w:r>
        <w:rPr>
          <w:rStyle w:val="s0"/>
        </w:rPr>
        <w:t>3. Энергия өндіруші, эне</w:t>
      </w:r>
      <w:r>
        <w:rPr>
          <w:rStyle w:val="s0"/>
        </w:rPr>
        <w:t>ргия беруші ұйымдардың мемлекеттік органдар сұрау салған, Қазақстан Республикасының электр энергетикасы туралы заңнамасында көзделген өз өкілеттіктерін жүзеге асыруына қажетті ақпаратты ұсынбауы, уақтылы, анық немесе толық ұсынбауы -</w:t>
      </w:r>
    </w:p>
    <w:p w:rsidR="00000000" w:rsidRDefault="00A35703">
      <w:pPr>
        <w:pStyle w:val="pj"/>
      </w:pPr>
      <w:r>
        <w:rPr>
          <w:rStyle w:val="s0"/>
        </w:rPr>
        <w:t>орта кәсiпкерлiк субъе</w:t>
      </w:r>
      <w:r>
        <w:rPr>
          <w:rStyle w:val="s0"/>
        </w:rPr>
        <w:t>ктiлерiне - үш жүз жиырма, iрi кәсiпкерлiк субъектiлерiне бір мың алты жүз айлық есептiк көрсеткiш мөлшерiнде айыппұл салуға әкеп соғады.</w:t>
      </w:r>
    </w:p>
    <w:p w:rsidR="00000000" w:rsidRDefault="00A35703">
      <w:pPr>
        <w:pStyle w:val="pj"/>
      </w:pPr>
      <w:r>
        <w:rPr>
          <w:rStyle w:val="s0"/>
        </w:rPr>
        <w:t>4. Қазақстан Республикасының электр энергетикасы туралы заңнамасында көзделген жағдайларды қоспағанда, энергия өндіруш</w:t>
      </w:r>
      <w:r>
        <w:rPr>
          <w:rStyle w:val="s0"/>
        </w:rPr>
        <w:t>і ұйымның келісімде айқындалған инвестициялық міндеттемелерді орындамауы -</w:t>
      </w:r>
    </w:p>
    <w:p w:rsidR="00000000" w:rsidRDefault="00A35703">
      <w:pPr>
        <w:pStyle w:val="pj"/>
      </w:pPr>
      <w:r>
        <w:rPr>
          <w:rStyle w:val="s0"/>
        </w:rPr>
        <w:t>орта кәсіпкерлік субъектілеріне - келісімде көзделген инвестициялық міндеттемелерді іске асыруға пайдаланылмаған соманың бес, ірі кәсіпкерлік субъектілеріне он пайызы мөлшерінде айы</w:t>
      </w:r>
      <w:r>
        <w:rPr>
          <w:rStyle w:val="s0"/>
        </w:rPr>
        <w:t>ппұл салуға әкеп соғады.</w:t>
      </w:r>
    </w:p>
    <w:p w:rsidR="00000000" w:rsidRDefault="00A35703">
      <w:pPr>
        <w:pStyle w:val="pji"/>
      </w:pPr>
      <w:r>
        <w:rPr>
          <w:rStyle w:val="s3"/>
        </w:rPr>
        <w:t xml:space="preserve">2014.29.12. № 272-V ҚР </w:t>
      </w:r>
      <w:hyperlink r:id="rId217" w:anchor="sub_id=172" w:history="1">
        <w:r>
          <w:rPr>
            <w:rStyle w:val="a4"/>
            <w:i/>
            <w:iCs/>
          </w:rPr>
          <w:t>Заңымен</w:t>
        </w:r>
      </w:hyperlink>
      <w:r>
        <w:rPr>
          <w:rStyle w:val="s3"/>
        </w:rPr>
        <w:t xml:space="preserve"> 5-бөлік өзгертілді (</w:t>
      </w:r>
      <w:hyperlink r:id="rId218" w:anchor="sub_id=1720500" w:history="1">
        <w:r>
          <w:rPr>
            <w:rStyle w:val="a4"/>
            <w:i/>
            <w:iCs/>
          </w:rPr>
          <w:t>бұр.ред.қара</w:t>
        </w:r>
      </w:hyperlink>
      <w:r>
        <w:rPr>
          <w:rStyle w:val="s3"/>
        </w:rPr>
        <w:t xml:space="preserve">) </w:t>
      </w:r>
    </w:p>
    <w:p w:rsidR="00000000" w:rsidRDefault="00A35703">
      <w:pPr>
        <w:pStyle w:val="pj"/>
      </w:pPr>
      <w:r>
        <w:rPr>
          <w:rStyle w:val="s0"/>
        </w:rPr>
        <w:t>5. Электр және (немесе) жылу энергиясын заңсыз шектеу және (немесе) ажырату -</w:t>
      </w:r>
    </w:p>
    <w:p w:rsidR="00000000" w:rsidRDefault="00A35703">
      <w:pPr>
        <w:pStyle w:val="pj"/>
      </w:pPr>
      <w:r>
        <w:rPr>
          <w:rStyle w:val="s0"/>
        </w:rPr>
        <w:t>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rsidR="00000000" w:rsidRDefault="00A35703">
      <w:pPr>
        <w:pStyle w:val="pj"/>
      </w:pPr>
      <w:r>
        <w:rPr>
          <w:rStyle w:val="s0"/>
        </w:rPr>
        <w:t>6. Энергиямен жабдықтаушы ұйымның тұтынушымен энергиямен жабдықта</w:t>
      </w:r>
      <w:r>
        <w:rPr>
          <w:rStyle w:val="s0"/>
        </w:rPr>
        <w:t xml:space="preserve">у жеке шартын жасасудан бас тартуы - </w:t>
      </w:r>
    </w:p>
    <w:p w:rsidR="00000000" w:rsidRDefault="00A35703">
      <w:pPr>
        <w:pStyle w:val="pj"/>
      </w:pPr>
      <w:r>
        <w:rPr>
          <w:rStyle w:val="s0"/>
        </w:rPr>
        <w:t>шағын кәсіпкерлік субъектілеріне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75" w:name="SUB1730000"/>
      <w:bookmarkEnd w:id="175"/>
      <w:r>
        <w:rPr>
          <w:rStyle w:val="s1"/>
        </w:rPr>
        <w:t>173-бап. Лауазымды адамдардың кәсiпкерлiк қызметке заңсыз араласуы</w:t>
      </w:r>
    </w:p>
    <w:p w:rsidR="00000000" w:rsidRDefault="00A35703">
      <w:pPr>
        <w:pStyle w:val="pj"/>
      </w:pPr>
      <w:r>
        <w:rPr>
          <w:rStyle w:val="s0"/>
        </w:rPr>
        <w:t>Қадағалау</w:t>
      </w:r>
      <w:r>
        <w:rPr>
          <w:rStyle w:val="s0"/>
        </w:rPr>
        <w:t xml:space="preserve"> және бақылау функцияларын жүзеге асыратын мемлекеттiк органдардың, сондай-ақ жергiлiктi атқарушы органдардың лауазымды адамдарының, дара кәсiпкерлердiң, заңды тұлғалардың қызметiн</w:t>
      </w:r>
      <w:r>
        <w:rPr>
          <w:rStyle w:val="s0"/>
        </w:rPr>
        <w:t>е, олардың кәсiпкерлiк қызметiне кедергi келтiретiн заңсыз актiлер шығару және заңсыз тапсырмалар беру арқылы заңсыз араласуы -</w:t>
      </w:r>
    </w:p>
    <w:p w:rsidR="00000000" w:rsidRDefault="00A35703">
      <w:pPr>
        <w:pStyle w:val="pj"/>
      </w:pPr>
      <w:r>
        <w:rPr>
          <w:rStyle w:val="s0"/>
        </w:rPr>
        <w:t>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76" w:name="SUB1740000"/>
      <w:bookmarkEnd w:id="176"/>
      <w:r>
        <w:rPr>
          <w:rStyle w:val="s1"/>
        </w:rPr>
        <w:t xml:space="preserve">174-бап. Кәсіпқой спорт жарыстарының және коммерциялық </w:t>
      </w:r>
      <w:r>
        <w:rPr>
          <w:rStyle w:val="s1"/>
        </w:rPr>
        <w:t>ойын-сауық конкурстарының қатысушылары мен ұйымдастырушыларын параға сатып алу</w:t>
      </w:r>
    </w:p>
    <w:p w:rsidR="00000000" w:rsidRDefault="00A35703">
      <w:pPr>
        <w:pStyle w:val="pj"/>
      </w:pPr>
      <w:r>
        <w:rPr>
          <w:rStyle w:val="s0"/>
        </w:rPr>
        <w:t>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w:t>
      </w:r>
      <w:r>
        <w:rPr>
          <w:rStyle w:val="s0"/>
        </w:rPr>
        <w:t xml:space="preserve">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сатып алу - </w:t>
      </w:r>
    </w:p>
    <w:p w:rsidR="00000000" w:rsidRDefault="00A35703">
      <w:pPr>
        <w:pStyle w:val="pj"/>
      </w:pPr>
      <w:r>
        <w:rPr>
          <w:rStyle w:val="s0"/>
        </w:rPr>
        <w:t>екі жүз айлық есептiк көрсеткiш мөлшерiнде айыппұл салуға әкеп соғады.</w:t>
      </w:r>
    </w:p>
    <w:p w:rsidR="00000000" w:rsidRDefault="00A35703">
      <w:pPr>
        <w:pStyle w:val="pj"/>
      </w:pPr>
      <w:r>
        <w:rPr>
          <w:rStyle w:val="s0"/>
        </w:rPr>
        <w:t xml:space="preserve">2. Осы баптың </w:t>
      </w:r>
      <w:r>
        <w:rPr>
          <w:rStyle w:val="s0"/>
        </w:rPr>
        <w:t xml:space="preserve">бірінші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үш</w:t>
      </w:r>
      <w:r>
        <w:rPr>
          <w:rStyle w:val="s0"/>
        </w:rPr>
        <w:t xml:space="preserve"> жүз айлық есептік көрсеткіш мөлшерінде айыппұл салуға не он бес тәулікке дейін әкімшілік қамаққа алуға әкеп соғады.</w:t>
      </w:r>
    </w:p>
    <w:p w:rsidR="00000000" w:rsidRDefault="00A35703">
      <w:pPr>
        <w:pStyle w:val="pj"/>
      </w:pPr>
      <w:r>
        <w:rPr>
          <w:rStyle w:val="s0"/>
        </w:rPr>
        <w:t>3. Спортшылардың жарыс нәтиже</w:t>
      </w:r>
      <w:r>
        <w:rPr>
          <w:rStyle w:val="s0"/>
        </w:rPr>
        <w:t xml:space="preserve">леріне ықпал ету мақсатында өздеріне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көрсетілетін қызметтерді заңсыз пайдалануы - </w:t>
      </w:r>
    </w:p>
    <w:p w:rsidR="00000000" w:rsidRDefault="00A35703">
      <w:pPr>
        <w:pStyle w:val="pj"/>
      </w:pPr>
      <w:r>
        <w:rPr>
          <w:rStyle w:val="s0"/>
        </w:rPr>
        <w:t>төрт жүз айлық есеп</w:t>
      </w:r>
      <w:r>
        <w:rPr>
          <w:rStyle w:val="s0"/>
        </w:rPr>
        <w:t>тiк көрсеткiш мөлшерiнде айыппұл салуға әкеп соғады.</w:t>
      </w:r>
    </w:p>
    <w:p w:rsidR="00000000" w:rsidRDefault="00A35703">
      <w:pPr>
        <w:pStyle w:val="pj"/>
      </w:pPr>
      <w:r>
        <w:rPr>
          <w:rStyle w:val="s0"/>
        </w:rPr>
        <w:t>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конкурстарын ұйым</w:t>
      </w:r>
      <w:r>
        <w:rPr>
          <w:rStyle w:val="s0"/>
        </w:rPr>
        <w:t>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p>
    <w:p w:rsidR="00000000" w:rsidRDefault="00A35703">
      <w:pPr>
        <w:pStyle w:val="pj"/>
      </w:pPr>
      <w:r>
        <w:rPr>
          <w:rStyle w:val="s0"/>
        </w:rPr>
        <w:t>төрт жүз айлық есептiк көрсеткiш мөлшерiн</w:t>
      </w:r>
      <w:r>
        <w:rPr>
          <w:rStyle w:val="s0"/>
        </w:rPr>
        <w:t>де айыппұл салуға әкеп соғады.</w:t>
      </w:r>
    </w:p>
    <w:p w:rsidR="00000000" w:rsidRDefault="00A35703">
      <w:pPr>
        <w:pStyle w:val="pj"/>
      </w:pPr>
      <w:r>
        <w:rPr>
          <w:rStyle w:val="s0"/>
        </w:rPr>
        <w:t> </w:t>
      </w:r>
    </w:p>
    <w:p w:rsidR="00000000" w:rsidRDefault="00A35703">
      <w:pPr>
        <w:pStyle w:val="pj"/>
        <w:ind w:left="1200" w:hanging="800"/>
      </w:pPr>
      <w:bookmarkStart w:id="177" w:name="SUB1750000"/>
      <w:bookmarkEnd w:id="177"/>
      <w:r>
        <w:rPr>
          <w:rStyle w:val="s1"/>
        </w:rPr>
        <w:t>175-бап. Жеке кәсіпкерлік субъектілеріне тексеру жүргізу тәртібін бұзу</w:t>
      </w:r>
    </w:p>
    <w:p w:rsidR="00000000" w:rsidRDefault="00A35703">
      <w:pPr>
        <w:pStyle w:val="pj"/>
      </w:pPr>
      <w:r>
        <w:rPr>
          <w:rStyle w:val="s0"/>
        </w:rPr>
        <w:t>1. Жеке кәсіпкерлік субъектілеріне тексеру жүргізу тәртібін бұзу, оның ішінде:</w:t>
      </w:r>
    </w:p>
    <w:p w:rsidR="00000000" w:rsidRDefault="00A35703">
      <w:pPr>
        <w:pStyle w:val="pj"/>
      </w:pPr>
      <w:r>
        <w:rPr>
          <w:rStyle w:val="s0"/>
        </w:rPr>
        <w:t>1) тексеру жүргізу негіздерінің болмауы;</w:t>
      </w:r>
    </w:p>
    <w:p w:rsidR="00000000" w:rsidRDefault="00A35703">
      <w:pPr>
        <w:pStyle w:val="pj"/>
      </w:pPr>
      <w:r>
        <w:rPr>
          <w:rStyle w:val="s0"/>
        </w:rPr>
        <w:t>2) тексеруді тағайындау туралы а</w:t>
      </w:r>
      <w:r>
        <w:rPr>
          <w:rStyle w:val="s0"/>
        </w:rPr>
        <w:t>ктінің болмауы;</w:t>
      </w:r>
    </w:p>
    <w:p w:rsidR="00000000" w:rsidRDefault="00A35703">
      <w:pPr>
        <w:pStyle w:val="pj"/>
      </w:pPr>
      <w:r>
        <w:rPr>
          <w:rStyle w:val="s0"/>
        </w:rPr>
        <w:t>3) тексеру жүргізу туралы хабарлау мерзімдерінің сақталмауы;</w:t>
      </w:r>
    </w:p>
    <w:p w:rsidR="00000000" w:rsidRDefault="00A35703">
      <w:pPr>
        <w:pStyle w:val="pj"/>
      </w:pPr>
      <w:r>
        <w:rPr>
          <w:rStyle w:val="s0"/>
        </w:rPr>
        <w:t>4) егер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 мемлекетт</w:t>
      </w:r>
      <w:r>
        <w:rPr>
          <w:rStyle w:val="s0"/>
        </w:rPr>
        <w:t>ік органның құзыретіне жатпаса, осындай талаптардың орындалуын тексеру;</w:t>
      </w:r>
    </w:p>
    <w:p w:rsidR="00000000" w:rsidRDefault="00A35703">
      <w:pPr>
        <w:pStyle w:val="pj"/>
      </w:pPr>
      <w:r>
        <w:rPr>
          <w:rStyle w:val="s0"/>
        </w:rPr>
        <w:t>5) егер құжаттар, ақпарат, өнім үлгілері, қоршаған орта объектілерін және өндірістік орта объектілерін зерттеп-қарау сынамалары тексеру объектілері болып табылмаса немесе тексеру нысан</w:t>
      </w:r>
      <w:r>
        <w:rPr>
          <w:rStyle w:val="s0"/>
        </w:rPr>
        <w:t>асына жатпаса, оларды беруді талап ету;</w:t>
      </w:r>
    </w:p>
    <w:p w:rsidR="00000000" w:rsidRDefault="00A35703">
      <w:pPr>
        <w:pStyle w:val="pj"/>
      </w:pPr>
      <w:r>
        <w:rPr>
          <w:rStyle w:val="s0"/>
        </w:rPr>
        <w:t>6) өнім үлгілеріне, қоршаған орта объектілерін және өндірістік орта объектілерін зерттеп-қарау сынамаларына зерттеу, сынау, өлшеу жүргізу үшін көрсетілген үлгілердің, сынамалардың белгіленген нысан бойынша және (неме</w:t>
      </w:r>
      <w:r>
        <w:rPr>
          <w:rStyle w:val="s0"/>
        </w:rPr>
        <w:t>се) ұлттық стандарттарда, үлгілерді, сынамаларды іріктеп алу қағидаларында және оларды зерттеу, сынау, өлшеу әдістерінде, техникалық регламенттерде немесе олар қолданысқа енетін күнге дейін қолданыста болатын өзге де нормативтік техникалық құжаттарда, зерт</w:t>
      </w:r>
      <w:r>
        <w:rPr>
          <w:rStyle w:val="s0"/>
        </w:rPr>
        <w:t>теу, сынау, өлшеу қағидаларында және әдістерінде белгіленген нормадан асатын санда іріктеп алу туралы хаттамаларды ресімдемей, оларды іріктеп алу;</w:t>
      </w:r>
    </w:p>
    <w:p w:rsidR="00000000" w:rsidRDefault="00A35703">
      <w:pPr>
        <w:pStyle w:val="pj"/>
      </w:pPr>
      <w:r>
        <w:rPr>
          <w:rStyle w:val="s0"/>
        </w:rPr>
        <w:t>7) Қазақстан Республикасының заңнамасында көзделген жағдайларды қоспағанда, тексеру жүргізу нәтижесінде алынғ</w:t>
      </w:r>
      <w:r>
        <w:rPr>
          <w:rStyle w:val="s0"/>
        </w:rPr>
        <w:t>ан және коммерциялық немесе заңмен қорғалатын өзге де құпияны құрайтын ақпаратты жария ету және (немесе) тарату;</w:t>
      </w:r>
    </w:p>
    <w:p w:rsidR="00000000" w:rsidRDefault="00A35703">
      <w:pPr>
        <w:pStyle w:val="pj"/>
      </w:pPr>
      <w:r>
        <w:rPr>
          <w:rStyle w:val="s0"/>
        </w:rPr>
        <w:t>8) тексеру жүргізудің белгіленген мерзімдерін асыру;</w:t>
      </w:r>
    </w:p>
    <w:p w:rsidR="00000000" w:rsidRDefault="00A35703">
      <w:pPr>
        <w:pStyle w:val="pji"/>
      </w:pPr>
      <w:r>
        <w:rPr>
          <w:rStyle w:val="s3"/>
        </w:rPr>
        <w:t xml:space="preserve">2015.29.10. № 376-V ҚР </w:t>
      </w:r>
      <w:hyperlink r:id="rId219" w:anchor="sub_id=175" w:history="1">
        <w:r>
          <w:rPr>
            <w:rStyle w:val="a4"/>
            <w:i/>
            <w:iCs/>
          </w:rPr>
          <w:t>Заңымен</w:t>
        </w:r>
      </w:hyperlink>
      <w:r>
        <w:rPr>
          <w:rStyle w:val="s3"/>
        </w:rPr>
        <w:t xml:space="preserve"> 9) тармақша жаңа редакцияда (2016 ж. 1 қаңтардан бастап қолданысқа енгізілді) (</w:t>
      </w:r>
      <w:hyperlink r:id="rId220" w:anchor="sub_id=1750109" w:history="1">
        <w:r>
          <w:rPr>
            <w:rStyle w:val="a4"/>
            <w:i/>
            <w:iCs/>
          </w:rPr>
          <w:t>бұр.ред.қара</w:t>
        </w:r>
      </w:hyperlink>
      <w:r>
        <w:rPr>
          <w:rStyle w:val="s3"/>
        </w:rPr>
        <w:t>)</w:t>
      </w:r>
    </w:p>
    <w:p w:rsidR="00000000" w:rsidRDefault="00A35703">
      <w:pPr>
        <w:pStyle w:val="pj"/>
      </w:pPr>
      <w:r>
        <w:rPr>
          <w:rStyle w:val="s0"/>
        </w:rPr>
        <w:t xml:space="preserve">9) Қазақстан Республикасы Кәсіпкерлік кодексінің </w:t>
      </w:r>
      <w:hyperlink r:id="rId221" w:anchor="sub_id=1440302" w:history="1">
        <w:r>
          <w:rPr>
            <w:rStyle w:val="a4"/>
          </w:rPr>
          <w:t>144-бабы 3-тармағының 2), 8), 9) және 10) тармақшаларында</w:t>
        </w:r>
      </w:hyperlink>
      <w:r>
        <w:rPr>
          <w:rStyle w:val="s0"/>
        </w:rPr>
        <w:t xml:space="preserve"> көзделген жағдайларды қоспағанда, нақ сол мәселе бойынша, нақ сол кезең ішінде бұрын тексеру жүргізілген жеке немесе заң</w:t>
      </w:r>
      <w:r>
        <w:rPr>
          <w:rStyle w:val="s0"/>
        </w:rPr>
        <w:t>ды тұлғаға қатысты көрінеу қайта тексеру жүргізу;</w:t>
      </w:r>
    </w:p>
    <w:p w:rsidR="00000000" w:rsidRDefault="00A35703">
      <w:pPr>
        <w:pStyle w:val="pj"/>
      </w:pPr>
      <w:r>
        <w:rPr>
          <w:rStyle w:val="s0"/>
        </w:rPr>
        <w:t>10) мемлекеттік бақылау мақсатында жеке кәсіпкерлік субъектілерінің есебінен шығынды сипаттағы іс-шараларды жүргізу;</w:t>
      </w:r>
    </w:p>
    <w:p w:rsidR="00000000" w:rsidRDefault="00A35703">
      <w:pPr>
        <w:pStyle w:val="pj"/>
      </w:pPr>
      <w:r>
        <w:rPr>
          <w:rStyle w:val="s0"/>
        </w:rPr>
        <w:t>11) жоспарлы тексеру тағайындалған кезде алдыңғы тексеруге қатысты уақыт аралығын бұзу;</w:t>
      </w:r>
    </w:p>
    <w:p w:rsidR="00000000" w:rsidRDefault="00A35703">
      <w:pPr>
        <w:pStyle w:val="pj"/>
      </w:pPr>
      <w:r>
        <w:rPr>
          <w:rStyle w:val="s0"/>
        </w:rPr>
        <w:t xml:space="preserve">12) тексерілетін субъектіге тексеру актісін ұсынбау - </w:t>
      </w:r>
    </w:p>
    <w:p w:rsidR="00000000" w:rsidRDefault="00A35703">
      <w:pPr>
        <w:pStyle w:val="pj"/>
      </w:pPr>
      <w:r>
        <w:rPr>
          <w:rStyle w:val="s0"/>
        </w:rPr>
        <w:t>лауазымды адамға жиырма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лауазымды адамға жиырма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i"/>
      </w:pPr>
      <w:bookmarkStart w:id="178" w:name="SUB175010000"/>
      <w:bookmarkEnd w:id="178"/>
      <w:r>
        <w:rPr>
          <w:rStyle w:val="s3"/>
        </w:rPr>
        <w:t xml:space="preserve">2015.29.10. № 376-V ҚР </w:t>
      </w:r>
      <w:hyperlink r:id="rId222" w:anchor="sub_id=1751" w:history="1">
        <w:r>
          <w:rPr>
            <w:rStyle w:val="a4"/>
            <w:i/>
            <w:iCs/>
          </w:rPr>
          <w:t>Заңымен</w:t>
        </w:r>
      </w:hyperlink>
      <w:r>
        <w:rPr>
          <w:rStyle w:val="s3"/>
        </w:rPr>
        <w:t xml:space="preserve"> 175-1-баппен толықтырылды (2016 ж. 1 қаңтардан бастап қолданысқа енгізілді)</w:t>
      </w:r>
    </w:p>
    <w:p w:rsidR="00000000" w:rsidRDefault="00A35703">
      <w:pPr>
        <w:pStyle w:val="pj"/>
        <w:ind w:left="1200" w:hanging="800"/>
      </w:pPr>
      <w:r>
        <w:rPr>
          <w:rStyle w:val="s1"/>
        </w:rPr>
        <w:t>175-1-бап. Жеке кәсіпкерлік субъектілерін бару арқылы бақылаудың және қадағалаудың өзге де нысандарын негізсі</w:t>
      </w:r>
      <w:r>
        <w:rPr>
          <w:rStyle w:val="s1"/>
        </w:rPr>
        <w:t>з жүргізу</w:t>
      </w:r>
    </w:p>
    <w:p w:rsidR="00000000" w:rsidRDefault="00A35703">
      <w:pPr>
        <w:pStyle w:val="pj"/>
      </w:pPr>
      <w:r>
        <w:rPr>
          <w:rStyle w:val="s0"/>
        </w:rPr>
        <w:t>1. Жеке кәсіпкерлік субъектілерін бару арқылы бақылаудың және қадағалаудың өзге де нысандарын негізсіз жүргізу -</w:t>
      </w:r>
    </w:p>
    <w:p w:rsidR="00000000" w:rsidRDefault="00A35703">
      <w:pPr>
        <w:pStyle w:val="pj"/>
      </w:pPr>
      <w:r>
        <w:rPr>
          <w:rStyle w:val="s0"/>
        </w:rPr>
        <w:t>лауазымды адамдарға жиырма айлық есептік көрсеткіш мөлшерінде айыппұл салуға әкеп соғады.</w:t>
      </w:r>
    </w:p>
    <w:p w:rsidR="00000000" w:rsidRDefault="00A35703">
      <w:pPr>
        <w:pStyle w:val="pj"/>
      </w:pPr>
      <w:r>
        <w:rPr>
          <w:rStyle w:val="s0"/>
        </w:rPr>
        <w:t xml:space="preserve">2. Осы баптың бірінші бөлігінде көзделген, </w:t>
      </w:r>
      <w:r>
        <w:rPr>
          <w:rStyle w:val="s0"/>
        </w:rPr>
        <w:t>әкімшілік</w:t>
      </w:r>
      <w:r>
        <w:rPr>
          <w:rStyle w:val="s0"/>
        </w:rPr>
        <w:t xml:space="preserve"> жаза қолданылғаннан кейін бір жыл ішінде қайталап жасалған әрекет -</w:t>
      </w:r>
    </w:p>
    <w:p w:rsidR="00000000" w:rsidRDefault="00A35703">
      <w:pPr>
        <w:pStyle w:val="pj"/>
      </w:pPr>
      <w:r>
        <w:rPr>
          <w:rStyle w:val="s0"/>
        </w:rPr>
        <w:t>лауазымды адамдарға жиырма бес айлық есептік көрсеткіш мөлшерінде айыппұл салуға әкеп соғады.</w:t>
      </w:r>
    </w:p>
    <w:p w:rsidR="00000000" w:rsidRDefault="00A35703">
      <w:pPr>
        <w:pStyle w:val="pj"/>
      </w:pPr>
      <w:r>
        <w:t> </w:t>
      </w:r>
    </w:p>
    <w:p w:rsidR="00000000" w:rsidRDefault="00A35703">
      <w:pPr>
        <w:pStyle w:val="pj"/>
        <w:ind w:left="1200" w:hanging="800"/>
      </w:pPr>
      <w:bookmarkStart w:id="179" w:name="SUB1760000"/>
      <w:bookmarkEnd w:id="179"/>
      <w:r>
        <w:rPr>
          <w:rStyle w:val="s1"/>
        </w:rPr>
        <w:t>176-бап. Оңалту және банкроттық кезiндегi құқыққа сыйымсыз әрекеттер</w:t>
      </w:r>
    </w:p>
    <w:p w:rsidR="00000000" w:rsidRDefault="00A35703">
      <w:pPr>
        <w:pStyle w:val="pj"/>
      </w:pPr>
      <w:r>
        <w:rPr>
          <w:rStyle w:val="s0"/>
        </w:rPr>
        <w:t>1. Мүлiктi жә</w:t>
      </w:r>
      <w:r>
        <w:rPr>
          <w:rStyle w:val="s0"/>
        </w:rPr>
        <w:t>не мүлiктiк мiндеттемелердi, мүлiк, оның көлемi, тұрған орны туралы мәлiметтердi не мүлiк туралы өзге де ақпаратты жасыру, мүлiктi өзгенің иелiгiне беру, мүлiктi иелiктен шығару немесе жою, сол сияқты экономикалық қызметтi көрсететiн бухгалтерлiк және өзге</w:t>
      </w:r>
      <w:r>
        <w:rPr>
          <w:rStyle w:val="s0"/>
        </w:rPr>
        <w:t xml:space="preserve"> де есептiк құжаттарды ұсынбау, жасыру, жою, бұрмалау, оларды қалпына келтiру жөнiнде шаралар қабылдамау, егер бұл әрекеттер (әрекетсiздiк) оңалту немесе банкроттық кезiнде немесе банкрот болатынын алдын ала бiлген кезде жасалса және қылмыстық жазаланатын </w:t>
      </w:r>
      <w:r>
        <w:rPr>
          <w:rStyle w:val="s0"/>
        </w:rPr>
        <w:t>іс-әрекет белгiлерi болмаса, -</w:t>
      </w:r>
    </w:p>
    <w:p w:rsidR="00000000" w:rsidRDefault="00A35703">
      <w:pPr>
        <w:pStyle w:val="pj"/>
      </w:pPr>
      <w:r>
        <w:rPr>
          <w:rStyle w:val="s0"/>
        </w:rPr>
        <w:t>шағын кәсіпкерлік субъектілеріне - үш жүз, орта кәсіпкерлік субъектілеріне - бес жүз, ірі кәсіпкерлік субъектілеріне бір мың айлық есептік көрсеткіш мөлшерінде айыппұл салуға әкеп соғады.</w:t>
      </w:r>
    </w:p>
    <w:p w:rsidR="00000000" w:rsidRDefault="00A35703">
      <w:pPr>
        <w:pStyle w:val="pj"/>
      </w:pPr>
      <w:r>
        <w:rPr>
          <w:rStyle w:val="s0"/>
        </w:rPr>
        <w:t>2. Өзiнiң iс жүзiндегi дәрменсiздiгiн</w:t>
      </w:r>
      <w:r>
        <w:rPr>
          <w:rStyle w:val="s0"/>
        </w:rPr>
        <w:t xml:space="preserve"> (банкроттығын) бiлетiн лауазымды адамның, борышкер мүлкiнiң меншiк иесiнiң немесе дара кәсiпкердiң, сондай-ақ банкроттық рәсiмi немесе оңалту рәсiмi кезiнде дәрменсiз борышкердiң мүлкi мен iстерiн басқару функциялары берiлген тұлғаның басқа кредиторларға </w:t>
      </w:r>
      <w:r>
        <w:rPr>
          <w:rStyle w:val="s0"/>
        </w:rPr>
        <w:t>залал келтiретiнiн бiле тұра жекелеген кредиторлардың мүлiктiк талаптарын құқыққа сыйымсыз қанағаттандыруы, сол сияқты дәрменсiз борышкердiң басқа кредиторларға залал келтiре отырып, өзiне артықшылық жасағанын бiлетiн кредитордың мұндай қанағаттандыруды қа</w:t>
      </w:r>
      <w:r>
        <w:rPr>
          <w:rStyle w:val="s0"/>
        </w:rPr>
        <w:t>былдауы, егер мұндай әрекеттер iрi залал келтiрмесе, -</w:t>
      </w:r>
    </w:p>
    <w:p w:rsidR="00000000" w:rsidRDefault="00A35703">
      <w:pPr>
        <w:pStyle w:val="pj"/>
      </w:pPr>
      <w:r>
        <w:rPr>
          <w:rStyle w:val="s0"/>
        </w:rPr>
        <w:t xml:space="preserve">шағын кәсіпкерлік субъектілеріне - үш жүз елу, орта кәсіпкерлік субъектілеріне - алты жүз, ірі кәсіпкерлік субъектілеріне </w:t>
      </w:r>
      <w:hyperlink r:id="rId223" w:history="1">
        <w:r>
          <w:rPr>
            <w:rStyle w:val="a4"/>
          </w:rPr>
          <w:t>екі мың айлық е</w:t>
        </w:r>
        <w:r>
          <w:rPr>
            <w:rStyle w:val="a4"/>
          </w:rPr>
          <w:t>септік көрсеткіш</w:t>
        </w:r>
      </w:hyperlink>
      <w:r>
        <w:rPr>
          <w:rStyle w:val="s0"/>
        </w:rPr>
        <w:t xml:space="preserve">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80" w:name="SUB1770000"/>
      <w:bookmarkEnd w:id="180"/>
      <w:r>
        <w:rPr>
          <w:rStyle w:val="s1"/>
        </w:rPr>
        <w:t>177-бап. Қазақстан Республикасының оңалту және банкроттық туралы заңнамасын уақытша басқарушының бұзуы</w:t>
      </w:r>
    </w:p>
    <w:p w:rsidR="00000000" w:rsidRDefault="00A35703">
      <w:pPr>
        <w:pStyle w:val="pj"/>
      </w:pPr>
      <w:r>
        <w:rPr>
          <w:rStyle w:val="s0"/>
        </w:rPr>
        <w:t>1. Борышкердiң қаржылық жағдайы туралы қорытындыны сотқа ұсыну мiндетiн орындамау не тиiсiнше о</w:t>
      </w:r>
      <w:r>
        <w:rPr>
          <w:rStyle w:val="s0"/>
        </w:rPr>
        <w:t>рындамау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2. Банкроттың мүлiктiк массасына түгендеу жүргiзу және (немесе) түгендеу жөнiндегi есепті ұсыну мiндетiн орындамау не тиiсiнше орындамау -</w:t>
      </w:r>
    </w:p>
    <w:p w:rsidR="00000000" w:rsidRDefault="00A35703">
      <w:pPr>
        <w:pStyle w:val="pj"/>
      </w:pPr>
      <w:r>
        <w:rPr>
          <w:rStyle w:val="s0"/>
        </w:rPr>
        <w:t xml:space="preserve">елу айлық есептiк көрсеткiш мөлшерiнде </w:t>
      </w:r>
      <w:r>
        <w:rPr>
          <w:rStyle w:val="s0"/>
        </w:rPr>
        <w:t>айыппұл салуға әкеп соғады.</w:t>
      </w:r>
    </w:p>
    <w:p w:rsidR="00000000" w:rsidRDefault="00A35703">
      <w:pPr>
        <w:pStyle w:val="pj"/>
      </w:pPr>
      <w:r>
        <w:rPr>
          <w:rStyle w:val="s0"/>
        </w:rPr>
        <w:t>3. Банкроттық туралы iс қозғау және кредиторлардың талаптарын мәлiмдеу тәртiбi туралы хабарландыруды оңалту және банкроттық саласындағы уәкiлеттi органның интернет-ресурсында орналастыру үшiн оған жiберу мiндетiн орындамау не ти</w:t>
      </w:r>
      <w:r>
        <w:rPr>
          <w:rStyle w:val="s0"/>
        </w:rPr>
        <w:t>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4. Сот талқылауы кезеңiнде борышкердiң мүлкi мен активтерiн меншiк иесiнiң, құрылтайшылардың (қатысушылардың) шығарып әкетуiн болғызбау мақсатында борышкердiң активтер</w:t>
      </w:r>
      <w:r>
        <w:rPr>
          <w:rStyle w:val="s0"/>
        </w:rPr>
        <w:t>iн бақылауды қамтамасыз етпеу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5. Оңалту және банкроттық саласындағы уәкiлеттi органға банкроттық рәсiмiнiң жүзеге асырылу барысы туралы белгiленген нысанда ақпаратты беру мiндетiн орындам</w:t>
      </w:r>
      <w:r>
        <w:rPr>
          <w:rStyle w:val="s0"/>
        </w:rPr>
        <w:t>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 xml:space="preserve">6. Қазақстан Республикасының оңалту және банкроттық туралы </w:t>
      </w:r>
      <w:hyperlink r:id="rId224" w:history="1">
        <w:r>
          <w:rPr>
            <w:rStyle w:val="a4"/>
          </w:rPr>
          <w:t>заңнамасына</w:t>
        </w:r>
      </w:hyperlink>
      <w:r>
        <w:rPr>
          <w:rStyle w:val="s0"/>
        </w:rPr>
        <w:t xml:space="preserve"> </w:t>
      </w:r>
      <w:r>
        <w:rPr>
          <w:rStyle w:val="s0"/>
        </w:rPr>
        <w:t>сәйкес мәлiмделген талаптарды қарау нәтижелерi бойынша қабылданған шешiм туралы кредиторларды уақтылы хабардар етпеу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7. Кредиторлар жиналысының өтетiн күнi, уақыты мен орны туралы кред</w:t>
      </w:r>
      <w:r>
        <w:rPr>
          <w:rStyle w:val="s0"/>
        </w:rPr>
        <w:t>иторларды хабардар ету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8. Электрондық аукцион өткiзу туралы ақпараттық хабарламаны орналастырудың Қазақстан Республикасының оңалту және банкрот</w:t>
      </w:r>
      <w:r>
        <w:rPr>
          <w:rStyle w:val="s0"/>
        </w:rPr>
        <w:t xml:space="preserve">тық туралы </w:t>
      </w:r>
      <w:hyperlink r:id="rId225" w:history="1">
        <w:r>
          <w:rPr>
            <w:rStyle w:val="a4"/>
          </w:rPr>
          <w:t>заңнамасында</w:t>
        </w:r>
      </w:hyperlink>
      <w:r>
        <w:rPr>
          <w:rStyle w:val="s0"/>
        </w:rPr>
        <w:t xml:space="preserve"> белгiленген тәртiбiн бұзу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9. Борышкердiң өзiнiң шеттетiлген лауазымды адамдарынан құрылтай, қар</w:t>
      </w:r>
      <w:r>
        <w:rPr>
          <w:rStyle w:val="s0"/>
        </w:rPr>
        <w:t>жы, құқық белгiлейтiн және өзге де құжаттары мен мөрiн қабылдау, сол сияқты шеттетiлген лауазымды адамдардың аталған құжаттар мен мөрлердi уақытша басқарушыға беруi бөлiгiнде сот шешiмiн орындау бойынша атқару парағын беру туралы өтiнiшпен сотқа жүгiну мiн</w:t>
      </w:r>
      <w:r>
        <w:rPr>
          <w:rStyle w:val="s0"/>
        </w:rPr>
        <w:t>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10. Сот iс бойынша iс жүргiзудi тоқтата тұру немесе тоқтату туралы ұйғарым, борышкердi банкрот деп танудан бас тарту туралы шешiм шығарған не борышкердi банкрот деп тану туралы сот шешiмiнiң күшi жойылған, сондай-ақ банкроттық рәсiмiн қозғамай таратуды жүр</w:t>
      </w:r>
      <w:r>
        <w:rPr>
          <w:rStyle w:val="s0"/>
        </w:rPr>
        <w:t>гiзу оңалту және банкроттық саласындағы уәкiлеттi органға жүктелген жағдайда, өкiлеттiктердi уақытша басқарушыдан банкроттықты басқарушыға немесе борышкерге беру, уақытша басқарушыны ауыстыру кезiнде борышкердiң құрылтай құжаттарын, есепке алу құжаттамасын</w:t>
      </w:r>
      <w:r>
        <w:rPr>
          <w:rStyle w:val="s0"/>
        </w:rPr>
        <w:t>, мөрлерiн, мөртабандарын, материалдық және өзге де құндылықтарын беру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11. Кредитордың және борышкер мүлкiнiң меншiк иесiнiң жазбаша сұрау салу</w:t>
      </w:r>
      <w:r>
        <w:rPr>
          <w:rStyle w:val="s0"/>
        </w:rPr>
        <w:t>ы негiзiнде ақпарат беру мiндетiн орындамау не тиiсiнше орындамау -</w:t>
      </w:r>
    </w:p>
    <w:p w:rsidR="00000000" w:rsidRDefault="00A35703">
      <w:pPr>
        <w:pStyle w:val="pj"/>
      </w:pPr>
      <w:r>
        <w:rPr>
          <w:rStyle w:val="s0"/>
        </w:rPr>
        <w:t>отыз айлық есептiк көрсеткiш мөлшерiнде айыппұл салуға әкеп соғады.</w:t>
      </w:r>
    </w:p>
    <w:p w:rsidR="00000000" w:rsidRDefault="00A35703">
      <w:pPr>
        <w:pStyle w:val="pj"/>
      </w:pPr>
      <w:r>
        <w:rPr>
          <w:rStyle w:val="s0"/>
        </w:rPr>
        <w:t xml:space="preserve">12. Кредиторлар талаптарының тiзiлiмiн қалыптастыру мiндетiн орындамау не тиiсiнше орындамау - </w:t>
      </w:r>
    </w:p>
    <w:p w:rsidR="00000000" w:rsidRDefault="00A35703">
      <w:pPr>
        <w:pStyle w:val="pj"/>
      </w:pPr>
      <w:r>
        <w:rPr>
          <w:rStyle w:val="s0"/>
        </w:rPr>
        <w:t>елу айлық есептiк көрсет</w:t>
      </w:r>
      <w:r>
        <w:rPr>
          <w:rStyle w:val="s0"/>
        </w:rPr>
        <w:t>кiш мөлшерiнде айыппұл салуға әкеп соғады.</w:t>
      </w:r>
    </w:p>
    <w:p w:rsidR="00000000" w:rsidRDefault="00A35703">
      <w:pPr>
        <w:pStyle w:val="pj"/>
      </w:pPr>
      <w:r>
        <w:rPr>
          <w:rStyle w:val="s0"/>
        </w:rPr>
        <w:t>13. Кәдiмгi коммерциялық операциялар шеңберiнен тыс мәмiлелердi келiсу туралы борышкердiң өтiнiшiн қарау мiндетiн орындамау не тиiсiнше орындамау -</w:t>
      </w:r>
    </w:p>
    <w:p w:rsidR="00000000" w:rsidRDefault="00A35703">
      <w:pPr>
        <w:pStyle w:val="pj"/>
      </w:pPr>
      <w:r>
        <w:rPr>
          <w:rStyle w:val="s0"/>
        </w:rPr>
        <w:t>елу айлық есептiк көрсеткiш мөлшерiнде айыппұл салуға әкеп соғады</w:t>
      </w:r>
      <w:r>
        <w:rPr>
          <w:rStyle w:val="s0"/>
        </w:rPr>
        <w:t>.</w:t>
      </w:r>
    </w:p>
    <w:p w:rsidR="00000000" w:rsidRDefault="00A35703">
      <w:pPr>
        <w:pStyle w:val="pj"/>
      </w:pPr>
      <w:r>
        <w:rPr>
          <w:rStyle w:val="s0"/>
        </w:rPr>
        <w:t>14. Банкроттың тез бұзылатын мүлкiн оңалту және банкроттық саласындағы уәкiлеттi органның келiсiмiнсiз сатуды жүзеге асыру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15. Осы баптың бiрiншi - он төртiншi бөлiктерiнде көзделген, ә</w:t>
      </w:r>
      <w:r>
        <w:rPr>
          <w:rStyle w:val="s0"/>
        </w:rPr>
        <w:t>кiмшiлiк жаза қолданылғаннан кейiн бiр жыл iшiнде қайталап жасалған әрекеттер (әрекетсiздiк) -</w:t>
      </w:r>
    </w:p>
    <w:p w:rsidR="00000000" w:rsidRDefault="00A35703">
      <w:pPr>
        <w:pStyle w:val="pj"/>
      </w:pPr>
      <w:r>
        <w:rPr>
          <w:rStyle w:val="s0"/>
        </w:rPr>
        <w:t>бiр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81" w:name="SUB1780000"/>
      <w:bookmarkEnd w:id="181"/>
      <w:r>
        <w:rPr>
          <w:rStyle w:val="s1"/>
        </w:rPr>
        <w:t>178-бап. Жария сауда-саттықтар, аукциондар мен конкурстар өткiзудiң белгiленген тәртiбiн</w:t>
      </w:r>
      <w:r>
        <w:rPr>
          <w:rStyle w:val="s1"/>
        </w:rPr>
        <w:t xml:space="preserve"> бұзу</w:t>
      </w:r>
    </w:p>
    <w:p w:rsidR="00000000" w:rsidRDefault="00A35703">
      <w:pPr>
        <w:pStyle w:val="pj"/>
      </w:pPr>
      <w:r>
        <w:rPr>
          <w:rStyle w:val="s0"/>
        </w:rPr>
        <w:t>Мүлiктің меншік иесiне, сауда-саттықтарды немесе аукциондарды ұйымдастырушыға, сатып алушыға немесе өзге де шаруашылық жүргiзушi субъектiге iрi залал келтiрген, жария сауда-саттықтар, аукциондар немесе конкурстар өткiзудің белгіленген тәртiбiн бұзу -</w:t>
      </w:r>
    </w:p>
    <w:p w:rsidR="00000000" w:rsidRDefault="00A35703">
      <w:pPr>
        <w:pStyle w:val="pj"/>
      </w:pPr>
      <w:r>
        <w:rPr>
          <w:rStyle w:val="s0"/>
        </w:rPr>
        <w:t>бір жүз елу айлық есептiк көрсеткiш мөлшерiнде айыппұл салуға әкеп соғады.</w:t>
      </w:r>
    </w:p>
    <w:p w:rsidR="00000000" w:rsidRDefault="00A35703">
      <w:pPr>
        <w:pStyle w:val="pj"/>
      </w:pPr>
      <w:r>
        <w:rPr>
          <w:rStyle w:val="s0"/>
        </w:rPr>
        <w:t>Ескертпе. Осы бапта жеке тұлғаға айлық есептік көрсеткіштен бір жүз есе асатын сомаға келтірілген залал не ұйымға немесе мемлекетке айлық есептік көрсеткіштен бес жүз есе асатын со</w:t>
      </w:r>
      <w:r>
        <w:rPr>
          <w:rStyle w:val="s0"/>
        </w:rPr>
        <w:t>маға келтірілген залал - ірі залал деп танылады.</w:t>
      </w:r>
    </w:p>
    <w:p w:rsidR="00000000" w:rsidRDefault="00A35703">
      <w:pPr>
        <w:pStyle w:val="pj"/>
      </w:pPr>
      <w:r>
        <w:rPr>
          <w:rStyle w:val="s0"/>
        </w:rPr>
        <w:t> </w:t>
      </w:r>
    </w:p>
    <w:p w:rsidR="00000000" w:rsidRDefault="00A35703">
      <w:pPr>
        <w:pStyle w:val="pj"/>
        <w:ind w:left="1200" w:hanging="800"/>
      </w:pPr>
      <w:bookmarkStart w:id="182" w:name="SUB1790000"/>
      <w:bookmarkEnd w:id="182"/>
      <w:r>
        <w:rPr>
          <w:rStyle w:val="s1"/>
        </w:rPr>
        <w:t>179-бап. Қазақстан Республикасының оңалту және банкроттық туралы заңнамасын банкроттықты басқарушының бұзуы</w:t>
      </w:r>
    </w:p>
    <w:p w:rsidR="00000000" w:rsidRDefault="00A35703">
      <w:pPr>
        <w:pStyle w:val="pj"/>
      </w:pPr>
      <w:r>
        <w:rPr>
          <w:rStyle w:val="s0"/>
        </w:rPr>
        <w:t>1. Түгендеу жүргiзу және (немесе) кредиторлар жиналысына түгендеу жөнiндегi есепті ұсыну мiндетiн орындамау не тиiсiнше орындамау -</w:t>
      </w:r>
    </w:p>
    <w:p w:rsidR="00000000" w:rsidRDefault="00A35703">
      <w:pPr>
        <w:pStyle w:val="pj"/>
      </w:pPr>
      <w:hyperlink r:id="rId226" w:history="1">
        <w:r>
          <w:rPr>
            <w:rStyle w:val="a4"/>
          </w:rPr>
          <w:t>елу айлық есептiк көрсеткiш</w:t>
        </w:r>
      </w:hyperlink>
      <w:r>
        <w:rPr>
          <w:rStyle w:val="s0"/>
        </w:rPr>
        <w:t xml:space="preserve"> мөлшерiнде айыппұл салуға әкеп с</w:t>
      </w:r>
      <w:r>
        <w:rPr>
          <w:rStyle w:val="s0"/>
        </w:rPr>
        <w:t>оғады.</w:t>
      </w:r>
    </w:p>
    <w:p w:rsidR="00000000" w:rsidRDefault="00A35703">
      <w:pPr>
        <w:pStyle w:val="pj"/>
      </w:pPr>
      <w:r>
        <w:rPr>
          <w:rStyle w:val="s0"/>
        </w:rPr>
        <w:t>2. Банкроттың мүлкiн күзетудi және бақылауды қамтамасыз ету мiндетiн орындамау не тиiсiнше орындамау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 xml:space="preserve">3. Қазақстан Республикасының оңалту және банкроттық туралы </w:t>
      </w:r>
      <w:hyperlink r:id="rId227" w:history="1">
        <w:r>
          <w:rPr>
            <w:rStyle w:val="a4"/>
          </w:rPr>
          <w:t>заңнамасында</w:t>
        </w:r>
      </w:hyperlink>
      <w:r>
        <w:rPr>
          <w:rStyle w:val="s0"/>
        </w:rPr>
        <w:t xml:space="preserve">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тиiсiнше орындамау -</w:t>
      </w:r>
    </w:p>
    <w:p w:rsidR="00000000" w:rsidRDefault="00A35703">
      <w:pPr>
        <w:pStyle w:val="pj"/>
      </w:pPr>
      <w:r>
        <w:rPr>
          <w:rStyle w:val="s0"/>
        </w:rPr>
        <w:t xml:space="preserve">он бес айлық есептiк </w:t>
      </w:r>
      <w:r>
        <w:rPr>
          <w:rStyle w:val="s0"/>
        </w:rPr>
        <w:t>көрсеткiш мөлшерiнде айыппұл салуға әкеп соғады.</w:t>
      </w:r>
    </w:p>
    <w:p w:rsidR="00000000" w:rsidRDefault="00A35703">
      <w:pPr>
        <w:pStyle w:val="pj"/>
      </w:pPr>
      <w:r>
        <w:rPr>
          <w:rStyle w:val="s0"/>
        </w:rPr>
        <w:t>4. Оңалту және банкроттық саласындағы уәкiлеттi органға банкроттық рәсiмiнiң жүзеге асырылу барысы туралы ағымдағы ақпаратты беру мiндетiн орындамау не тиiсiнше орындамау -</w:t>
      </w:r>
    </w:p>
    <w:p w:rsidR="00000000" w:rsidRDefault="00A35703">
      <w:pPr>
        <w:pStyle w:val="pj"/>
      </w:pPr>
      <w:r>
        <w:rPr>
          <w:rStyle w:val="s0"/>
        </w:rPr>
        <w:t>он бес айлық есептiк көрсеткiш мөл</w:t>
      </w:r>
      <w:r>
        <w:rPr>
          <w:rStyle w:val="s0"/>
        </w:rPr>
        <w:t>шерiнде айыппұл салуға әкеп соғады.</w:t>
      </w:r>
    </w:p>
    <w:p w:rsidR="00000000" w:rsidRDefault="00A35703">
      <w:pPr>
        <w:pStyle w:val="pj"/>
      </w:pPr>
      <w:r>
        <w:rPr>
          <w:rStyle w:val="s0"/>
        </w:rPr>
        <w:t xml:space="preserve">5. Банкроттық рәсiмiнде кредиторлар жиналысы өтетін күнi, уақыты мен орны туралы кредиторды хабардар етпеу не тиiсiнше хабардар </w:t>
      </w:r>
    </w:p>
    <w:p w:rsidR="00000000" w:rsidRDefault="00A35703">
      <w:pPr>
        <w:pStyle w:val="pj"/>
      </w:pPr>
      <w:r>
        <w:rPr>
          <w:rStyle w:val="s0"/>
        </w:rPr>
        <w:t>етпеу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6. Электронды</w:t>
      </w:r>
      <w:r>
        <w:rPr>
          <w:rStyle w:val="s0"/>
        </w:rPr>
        <w:t>қ</w:t>
      </w:r>
      <w:r>
        <w:rPr>
          <w:rStyle w:val="s0"/>
        </w:rPr>
        <w:t xml:space="preserve"> аукцион өткiзу туралы ақпараттық хабарламаны орналастырудың Қазақстан Республикасының оңалту және банкроттық туралы </w:t>
      </w:r>
      <w:hyperlink r:id="rId228" w:history="1">
        <w:r>
          <w:rPr>
            <w:rStyle w:val="a4"/>
          </w:rPr>
          <w:t>заңнамасында</w:t>
        </w:r>
      </w:hyperlink>
      <w:r>
        <w:rPr>
          <w:rStyle w:val="s0"/>
        </w:rPr>
        <w:t xml:space="preserve"> белгiленген тәртiбiн бұзу -</w:t>
      </w:r>
    </w:p>
    <w:p w:rsidR="00000000" w:rsidRDefault="00A35703">
      <w:pPr>
        <w:pStyle w:val="pj"/>
      </w:pPr>
      <w:r>
        <w:rPr>
          <w:rStyle w:val="s0"/>
        </w:rPr>
        <w:t>он бес айлық есептiк көрсеткiш м</w:t>
      </w:r>
      <w:r>
        <w:rPr>
          <w:rStyle w:val="s0"/>
        </w:rPr>
        <w:t>өлшер</w:t>
      </w:r>
      <w:r>
        <w:rPr>
          <w:rStyle w:val="s0"/>
        </w:rPr>
        <w:t>iнде айыппұл салуға әкеп соғады.</w:t>
      </w:r>
    </w:p>
    <w:p w:rsidR="00000000" w:rsidRDefault="00A35703">
      <w:pPr>
        <w:pStyle w:val="pj"/>
      </w:pPr>
      <w:r>
        <w:rPr>
          <w:rStyle w:val="s0"/>
        </w:rPr>
        <w:t>7. Сату жоспарын жасау тәртiбiн бұзу не банкроттың мүлкiн (активтерiн) сату жоспарын бұза отырып борышкердiң мүлкiн сату -</w:t>
      </w:r>
    </w:p>
    <w:p w:rsidR="00000000" w:rsidRDefault="00A35703">
      <w:pPr>
        <w:pStyle w:val="pj"/>
      </w:pPr>
      <w:hyperlink r:id="rId229" w:history="1">
        <w:r>
          <w:rPr>
            <w:rStyle w:val="a4"/>
          </w:rPr>
          <w:t>он бес айлық есептiк көрсеткiш</w:t>
        </w:r>
      </w:hyperlink>
      <w:r>
        <w:rPr>
          <w:rStyle w:val="s0"/>
        </w:rPr>
        <w:t xml:space="preserve"> </w:t>
      </w:r>
      <w:r>
        <w:rPr>
          <w:rStyle w:val="s0"/>
        </w:rPr>
        <w:t>мөлшерiнде айыппұл салуға әкеп соғады.</w:t>
      </w:r>
    </w:p>
    <w:p w:rsidR="00000000" w:rsidRDefault="00A35703">
      <w:pPr>
        <w:pStyle w:val="pj"/>
      </w:pPr>
      <w:r>
        <w:rPr>
          <w:rStyle w:val="s0"/>
        </w:rPr>
        <w:t>8. Кредиторлар жиналысы есеп айырысуға көшу туралы шешiм қабылдағаннан кейiн кредиторлармен есеп айырысуды жүзеге асыру мiндетiн орындамау не тиiсiнше орындамау, сол сияқты кредиторлармен есеп айырысуды кредиторлардың</w:t>
      </w:r>
      <w:r>
        <w:rPr>
          <w:rStyle w:val="s0"/>
        </w:rPr>
        <w:t xml:space="preserve"> талаптарын қанағаттандырудың белгiленген тәртiбiн бұза отырып жүргiзу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9. Әдейi және (немесе) жалған банкроттық белгiлерi анықталған жағдайларда құқық қорғау органдарына ақпаратты хаба</w:t>
      </w:r>
      <w:r>
        <w:rPr>
          <w:rStyle w:val="s0"/>
        </w:rPr>
        <w:t>рламау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 xml:space="preserve">10. Борышкердiң немесе ол уәкiлеттiк берген тұлғаның Қазақстан Республикасының азаматтық </w:t>
      </w:r>
      <w:hyperlink r:id="rId230" w:history="1">
        <w:r>
          <w:rPr>
            <w:rStyle w:val="a4"/>
          </w:rPr>
          <w:t>заңнамасында</w:t>
        </w:r>
      </w:hyperlink>
      <w:r>
        <w:rPr>
          <w:rStyle w:val="s0"/>
        </w:rPr>
        <w:t xml:space="preserve"> </w:t>
      </w:r>
      <w:r>
        <w:rPr>
          <w:rStyle w:val="s0"/>
        </w:rPr>
        <w:t xml:space="preserve">және «Оңалту және банкроттық туралы» Қазақстан Республикасының </w:t>
      </w:r>
      <w:hyperlink r:id="rId231" w:history="1">
        <w:r>
          <w:rPr>
            <w:rStyle w:val="a4"/>
          </w:rPr>
          <w:t>Заңында</w:t>
        </w:r>
      </w:hyperlink>
      <w:r>
        <w:rPr>
          <w:rStyle w:val="s0"/>
        </w:rPr>
        <w:t xml:space="preserve"> көзделген талаптарды бұза отырып жасаған мәмiлелерiн анықтау мiндеттерiн орындамау не тиiсiнше орындамау және оларды жар</w:t>
      </w:r>
      <w:r>
        <w:rPr>
          <w:rStyle w:val="s0"/>
        </w:rPr>
        <w:t>амсыз деп тану не мүлiктi сот тәртiбiмен банкроттың мүлiктiк массасына қайтару туралы талаптар қоймау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11. Әкiмшiлiк шығыстар сметасында көзделген ақшаны асыра жұмсау не мақсатқа сай пайда</w:t>
      </w:r>
      <w:r>
        <w:rPr>
          <w:rStyle w:val="s0"/>
        </w:rPr>
        <w:t>ланбау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12. Банкроттықты басқарушы шеттетілген (босатылған) немесе борышкердi банкрот деп тану туралы сот шешiмiнiң күшi жойылған кезде борышкердiң құрылтай құжаттарын, есепке алу құжат</w:t>
      </w:r>
      <w:r>
        <w:rPr>
          <w:rStyle w:val="s0"/>
        </w:rPr>
        <w:t>тамасын, мөрлерiн, мөртабандарын, материалдық және өзге де құндылықтарын жаңадан тағайындалған банкроттықты басқарушыға немесе борышкерге беру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 xml:space="preserve">13. Сотқа қорытынды есептi ұсынбау, уақтылы ұсынбау не Қазақстан Республикасының оңалту және банкроттық туралы </w:t>
      </w:r>
      <w:hyperlink r:id="rId232" w:history="1">
        <w:r>
          <w:rPr>
            <w:rStyle w:val="a4"/>
          </w:rPr>
          <w:t>заңнамасының</w:t>
        </w:r>
      </w:hyperlink>
      <w:r>
        <w:rPr>
          <w:rStyle w:val="s0"/>
        </w:rPr>
        <w:t xml:space="preserve"> талаптарына сәйкес келмейтiн қорытынды есептi ұсыну -</w:t>
      </w:r>
    </w:p>
    <w:p w:rsidR="00000000" w:rsidRDefault="00A35703">
      <w:pPr>
        <w:pStyle w:val="pj"/>
      </w:pPr>
      <w:r>
        <w:rPr>
          <w:rStyle w:val="s0"/>
        </w:rPr>
        <w:t xml:space="preserve">он бес айлық </w:t>
      </w:r>
      <w:r>
        <w:rPr>
          <w:rStyle w:val="s0"/>
        </w:rPr>
        <w:t>есептiк көрсеткiш мөлшерiнде айыппұл салуға әкеп соғады.</w:t>
      </w:r>
    </w:p>
    <w:p w:rsidR="00000000" w:rsidRDefault="00A35703">
      <w:pPr>
        <w:pStyle w:val="pj"/>
      </w:pPr>
      <w:r>
        <w:rPr>
          <w:rStyle w:val="s0"/>
        </w:rPr>
        <w:t>14.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15. Кредитордың жазбаша сұрау салуы негiзiнде банкроттық рәсiмдердiң жүзеге асырылу барысы туралы оған хабарламау не уақтылы хабарламау -</w:t>
      </w:r>
    </w:p>
    <w:p w:rsidR="00000000" w:rsidRDefault="00A35703">
      <w:pPr>
        <w:pStyle w:val="pj"/>
      </w:pPr>
      <w:r>
        <w:rPr>
          <w:rStyle w:val="s0"/>
        </w:rPr>
        <w:t>он бес айлық есептiк көрсеткiш мөлшерiнде айыппұ</w:t>
      </w:r>
      <w:r>
        <w:rPr>
          <w:rStyle w:val="s0"/>
        </w:rPr>
        <w:t>л салуға әкеп соғады.</w:t>
      </w:r>
    </w:p>
    <w:p w:rsidR="00000000" w:rsidRDefault="00A35703">
      <w:pPr>
        <w:pStyle w:val="pj"/>
      </w:pPr>
      <w:r>
        <w:rPr>
          <w:rStyle w:val="s0"/>
        </w:rPr>
        <w:t>16. Кредиторлар комитетiнiң шешiмi негiзiнде кредиторға талаптарды есепке жатқызу туралы уақтылы мәлiмдемеу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17. Мемлекеттiк органдардан, жеке және заңды тұлғалард</w:t>
      </w:r>
      <w:r>
        <w:rPr>
          <w:rStyle w:val="s0"/>
        </w:rPr>
        <w:t>ан банкрот туралы, оған тиесiлi (тиесiлi болған) мүлiк туралы ақпаратты және растайтын құжаттардың көшiрмелерiн талап етіп алдыру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18. Борышкерд</w:t>
      </w:r>
      <w:r>
        <w:rPr>
          <w:rStyle w:val="s0"/>
        </w:rPr>
        <w:t>iң лауазымды адамдарының кiнәлары анықталған жағдайда залалды (субсидиарлық жауаптылықты) өндiрiп алу (өтету) туралы сотқа талаптар қоймау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19. Егер банкроттықты басқарушымен келiсiмде өзг</w:t>
      </w:r>
      <w:r>
        <w:rPr>
          <w:rStyle w:val="s0"/>
        </w:rPr>
        <w:t>еше белгіленбесе, банкрот пен оның кредиторларының мүдделерiн қозғайтын сот актiсiнiң көшiрмесiн оның шағымдану мәселесiн қарау үшiн кредиторлар комитетiне ұсыну мiндетiн орындамау не тиiсiнше орындамау -</w:t>
      </w:r>
    </w:p>
    <w:p w:rsidR="00000000" w:rsidRDefault="00A35703">
      <w:pPr>
        <w:pStyle w:val="pj"/>
      </w:pPr>
      <w:r>
        <w:rPr>
          <w:rStyle w:val="s0"/>
        </w:rPr>
        <w:t>он бес айлық есептiк көрсеткiш мөлшерiнде айыппұл с</w:t>
      </w:r>
      <w:r>
        <w:rPr>
          <w:rStyle w:val="s0"/>
        </w:rPr>
        <w:t>алуға әкеп соғады.</w:t>
      </w:r>
    </w:p>
    <w:p w:rsidR="00000000" w:rsidRDefault="00A35703">
      <w:pPr>
        <w:pStyle w:val="pj"/>
      </w:pPr>
      <w:r>
        <w:rPr>
          <w:rStyle w:val="s0"/>
        </w:rPr>
        <w:t>20. Уақытша басқарушыдан банкроттың мүлкiне құрылтай, қаржы құжаттарын және құқық белгiлейтiн құжаттарды, банкроттың мөрi мен мүлкiн қабылдау мiндетiн орындамау не тиiсiнше орындамау -</w:t>
      </w:r>
    </w:p>
    <w:p w:rsidR="00000000" w:rsidRDefault="00A35703">
      <w:pPr>
        <w:pStyle w:val="pj"/>
      </w:pPr>
      <w:r>
        <w:rPr>
          <w:rStyle w:val="s0"/>
        </w:rPr>
        <w:t>елу айлық есептiк көрсеткiш мөлшерiнде айыппұл салуғ</w:t>
      </w:r>
      <w:r>
        <w:rPr>
          <w:rStyle w:val="s0"/>
        </w:rPr>
        <w:t>а әкеп соғады.</w:t>
      </w:r>
    </w:p>
    <w:p w:rsidR="00000000" w:rsidRDefault="00A35703">
      <w:pPr>
        <w:pStyle w:val="pj"/>
      </w:pPr>
      <w:r>
        <w:rPr>
          <w:rStyle w:val="s0"/>
        </w:rPr>
        <w:t>21. Банкроттың банктiк шотының уақтылы жабылмауы, мемлекеттік кіріс органына салық төлеушi куәлiгiнiң және қосылған құн салығы бойынша есепке қою куәлiгiнiң бланктерiн (олар болған кезде) тапсырмау, банкроттың мөрiн жою -</w:t>
      </w:r>
    </w:p>
    <w:p w:rsidR="00000000" w:rsidRDefault="00A35703">
      <w:pPr>
        <w:pStyle w:val="pj"/>
      </w:pPr>
      <w:r>
        <w:rPr>
          <w:rStyle w:val="s0"/>
        </w:rPr>
        <w:t>он бес айлық есептi</w:t>
      </w:r>
      <w:r>
        <w:rPr>
          <w:rStyle w:val="s0"/>
        </w:rPr>
        <w:t>к көрсеткiш мөлшерiнде айыппұл салуға әкеп соғады.</w:t>
      </w:r>
    </w:p>
    <w:p w:rsidR="00000000" w:rsidRDefault="00A35703">
      <w:pPr>
        <w:pStyle w:val="pj"/>
      </w:pPr>
      <w:r>
        <w:rPr>
          <w:rStyle w:val="s0"/>
        </w:rPr>
        <w:t>22. Осы баптың бiрiншi - жиырма бiрiншi бөлiктерiнде көзделген, әкiмшiлiк жаза қолданылғаннан кейiн бiр жыл iшiнде қайталап жасалған әрекеттер (әрекетсiздiк) -</w:t>
      </w:r>
    </w:p>
    <w:p w:rsidR="00000000" w:rsidRDefault="00A35703">
      <w:pPr>
        <w:pStyle w:val="pj"/>
      </w:pPr>
      <w:r>
        <w:rPr>
          <w:rStyle w:val="s0"/>
        </w:rPr>
        <w:t>бiр жүз айлық есептiк көрсеткiш мөлшерiнде ай</w:t>
      </w:r>
      <w:r>
        <w:rPr>
          <w:rStyle w:val="s0"/>
        </w:rPr>
        <w:t>ыппұл салуға әкеп соғады.</w:t>
      </w:r>
    </w:p>
    <w:p w:rsidR="00000000" w:rsidRDefault="00A35703">
      <w:pPr>
        <w:pStyle w:val="pj"/>
      </w:pPr>
      <w:r>
        <w:rPr>
          <w:rStyle w:val="s0"/>
        </w:rPr>
        <w:t> </w:t>
      </w:r>
    </w:p>
    <w:p w:rsidR="00000000" w:rsidRDefault="00A35703">
      <w:pPr>
        <w:pStyle w:val="pj"/>
        <w:ind w:left="1200" w:hanging="800"/>
      </w:pPr>
      <w:bookmarkStart w:id="183" w:name="SUB1800000"/>
      <w:bookmarkEnd w:id="183"/>
      <w:r>
        <w:rPr>
          <w:rStyle w:val="s1"/>
        </w:rPr>
        <w:t>180-бап. Қазақстан Республикасының оңалту және банкроттық туралы заңнамасын уақытша әкiмшiнiң бұзуы</w:t>
      </w:r>
    </w:p>
    <w:p w:rsidR="00000000" w:rsidRDefault="00A35703">
      <w:pPr>
        <w:pStyle w:val="pj"/>
      </w:pPr>
      <w:r>
        <w:rPr>
          <w:rStyle w:val="s0"/>
        </w:rPr>
        <w:t>1. Оңалту және банкроттық саласындағы уәкiлеттi органның интернет-ресурсында орналастыру үшiн оңалту рәсiмiн қолдану және кредит</w:t>
      </w:r>
      <w:r>
        <w:rPr>
          <w:rStyle w:val="s0"/>
        </w:rPr>
        <w:t>орлардың талаптарын мәлiмдеу тәртiбi туралы хабарландыруды оған жiберу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 xml:space="preserve">2. Қазақстан Республикасының оңалту және банкроттық туралы </w:t>
      </w:r>
      <w:hyperlink r:id="rId233" w:history="1">
        <w:r>
          <w:rPr>
            <w:rStyle w:val="a4"/>
          </w:rPr>
          <w:t>заңнамасында</w:t>
        </w:r>
      </w:hyperlink>
      <w:r>
        <w:rPr>
          <w:rStyle w:val="s0"/>
        </w:rPr>
        <w:t xml:space="preserve"> белгiленген кредиторлар талаптарының тiзiлiмiн қалыптастыру тәртiбiн бұзу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3. Оңалту жоспарының тиiмдiлiгi туралы қорытынды</w:t>
      </w:r>
      <w:r>
        <w:rPr>
          <w:rStyle w:val="s0"/>
        </w:rPr>
        <w:t>ны сотқа жiберу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4. Кәдiмгi коммерциялық операциялар шеңберiнен тыс мәмiлелердi келiсу туралы борышкердiң өтiнiшiн бес жұмыс күнi iшiнде қарау м</w:t>
      </w:r>
      <w:r>
        <w:rPr>
          <w:rStyle w:val="s0"/>
        </w:rPr>
        <w:t>iндетiн орындамау не тиiсiнше орындамау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5.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6. Кредиторлардың талаптарын қарау және оларға қарау нәтижелерiн жеткiзу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7. Кредиторлар жиналысының өтетін орны мен күнi туралы кредиторларға х</w:t>
      </w:r>
      <w:r>
        <w:rPr>
          <w:rStyle w:val="s0"/>
        </w:rPr>
        <w:t>абарлау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 xml:space="preserve">8. Кредиторлар оңалту жоспарымен келiспеген және (немесе) «Оңалту және банкроттық туралы» Қазақстан Республикасының </w:t>
      </w:r>
      <w:hyperlink r:id="rId234" w:history="1">
        <w:r>
          <w:rPr>
            <w:rStyle w:val="a4"/>
          </w:rPr>
          <w:t>Заңында</w:t>
        </w:r>
      </w:hyperlink>
      <w:r>
        <w:rPr>
          <w:rStyle w:val="s0"/>
        </w:rPr>
        <w:t xml:space="preserve"> белгiленген мерзiмде оңалту жоспары сотқа ұсынылмаған жағдайда, оңалту рәсiмiн тоқтату туралы сотқа өтiнiш беру мiндетiн орындамау не тиiсiнше орындамау -</w:t>
      </w:r>
    </w:p>
    <w:p w:rsidR="00000000" w:rsidRDefault="00A35703">
      <w:pPr>
        <w:pStyle w:val="pj"/>
      </w:pPr>
      <w:r>
        <w:rPr>
          <w:rStyle w:val="s0"/>
        </w:rPr>
        <w:t>он бес айлық есептiк көрсеткiш мөлшерiнде айыпп</w:t>
      </w:r>
      <w:r>
        <w:rPr>
          <w:rStyle w:val="s0"/>
        </w:rPr>
        <w:t>ұл</w:t>
      </w:r>
      <w:r>
        <w:rPr>
          <w:rStyle w:val="s0"/>
        </w:rPr>
        <w:t xml:space="preserve"> салуға әкеп соғады.</w:t>
      </w:r>
    </w:p>
    <w:p w:rsidR="00000000" w:rsidRDefault="00A35703">
      <w:pPr>
        <w:pStyle w:val="pj"/>
      </w:pPr>
      <w:r>
        <w:rPr>
          <w:rStyle w:val="s0"/>
        </w:rPr>
        <w:t>9. Осы баптың бiрiншi - сегiзiншi бөлiктерiнде көзделген, әкiмшiлiк жаза қолданылғаннан кейiн бiр жыл iшiнде қайталап жасалған әрекеттер (әрекетсiздiк) -</w:t>
      </w:r>
    </w:p>
    <w:p w:rsidR="00000000" w:rsidRDefault="00A35703">
      <w:pPr>
        <w:pStyle w:val="pj"/>
      </w:pPr>
      <w:r>
        <w:rPr>
          <w:rStyle w:val="s0"/>
        </w:rPr>
        <w:t>бiр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84" w:name="SUB1810000"/>
      <w:bookmarkEnd w:id="184"/>
      <w:r>
        <w:rPr>
          <w:rStyle w:val="s1"/>
        </w:rPr>
        <w:t>181-ба</w:t>
      </w:r>
      <w:r>
        <w:rPr>
          <w:rStyle w:val="s1"/>
        </w:rPr>
        <w:t>п. Қазақстан Республикасының оңалту және банкроттық туралы заңнамасын оңалтуды басқарушының бұзуы</w:t>
      </w:r>
    </w:p>
    <w:p w:rsidR="00000000" w:rsidRDefault="00A35703">
      <w:pPr>
        <w:pStyle w:val="pj"/>
      </w:pPr>
      <w:r>
        <w:rPr>
          <w:rStyle w:val="s0"/>
        </w:rPr>
        <w:t xml:space="preserve">1. Қазақстан Республикасының оңалту және банкроттық туралы </w:t>
      </w:r>
      <w:hyperlink r:id="rId235" w:history="1">
        <w:r>
          <w:rPr>
            <w:rStyle w:val="a4"/>
          </w:rPr>
          <w:t>заңнамасында</w:t>
        </w:r>
      </w:hyperlink>
      <w:r>
        <w:rPr>
          <w:rStyle w:val="s0"/>
        </w:rPr>
        <w:t xml:space="preserve"> белгiленген электронд</w:t>
      </w:r>
      <w:r>
        <w:rPr>
          <w:rStyle w:val="s0"/>
        </w:rPr>
        <w:t>ық аукцион өткiзу туралы ақпараттық хабарламаны орналастыру тәртiбiн бұзу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2. Кредиторлар комитетiмен оңалту рәсiмiнде жасасқан келiсiмнiң шарттарын орындамау -</w:t>
      </w:r>
    </w:p>
    <w:p w:rsidR="00000000" w:rsidRDefault="00A35703">
      <w:pPr>
        <w:pStyle w:val="pj"/>
      </w:pPr>
      <w:r>
        <w:rPr>
          <w:rStyle w:val="s0"/>
        </w:rPr>
        <w:t>он бес айлық есептiк көр</w:t>
      </w:r>
      <w:r>
        <w:rPr>
          <w:rStyle w:val="s0"/>
        </w:rPr>
        <w:t>сеткiш мөлшерiнде айыппұл салуға әкеп соғады.</w:t>
      </w:r>
    </w:p>
    <w:p w:rsidR="00000000" w:rsidRDefault="00A35703">
      <w:pPr>
        <w:pStyle w:val="pj"/>
      </w:pPr>
      <w:r>
        <w:rPr>
          <w:rStyle w:val="s0"/>
        </w:rPr>
        <w:t>3. Борышкердiң мүлкiн басқаруға қабылдау және оның күзетiлуiн қамтамасыз ету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4. Оңалту жоспарын о</w:t>
      </w:r>
      <w:r>
        <w:rPr>
          <w:rStyle w:val="s0"/>
        </w:rPr>
        <w:t>рындамау не тиiсiнше орындамау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 xml:space="preserve">5. Құжаттардың көшiрмелерiн қоса бере отырып, оңалту рәсiмiнiң жүзеге асырылу барысы туралы ағымдағы ақпаратты оңалту және банкроттық саласындағы уәкiлеттi </w:t>
      </w:r>
      <w:r>
        <w:rPr>
          <w:rStyle w:val="s0"/>
        </w:rPr>
        <w:t>органға беру мiндетiн орындамау не тиiсiнше орындамау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6. Оңалту рәсiмiнде кредиторлар жиналысының өтетiн күнi, уақыты мен орны туралы кредиторды хабардар етпеу не тиiсiнше хабардар етп</w:t>
      </w:r>
      <w:r>
        <w:rPr>
          <w:rStyle w:val="s0"/>
        </w:rPr>
        <w:t>еу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7. Оңалтуды басқарушы шеттетiлген (босатылған) немесе ауыстырылған кезде борышкердiң құрылтай, қаржы, құқық белгiлейтiн және өзге де құжаттары мен мөрiн тағайындалған оңалтуды басқа</w:t>
      </w:r>
      <w:r>
        <w:rPr>
          <w:rStyle w:val="s0"/>
        </w:rPr>
        <w:t>рушыға беру мiндетiн орындамау не тиiсiнше орындамау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8. Оңалту рәсiмiнде кредиторлар жиналысының келiсімінсiз оңалту жоспарында көзделмеген кәдiмгi коммерциялық операциялар шеңберiнен тыс</w:t>
      </w:r>
      <w:r>
        <w:rPr>
          <w:rStyle w:val="s0"/>
        </w:rPr>
        <w:t xml:space="preserve"> мәмiлелер жасау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 xml:space="preserve">9. Сотқа қорытынды есептi ұсынбау, уақтылы ұсынбау не Қазақстан Республикасының оңалту және банкроттық туралы </w:t>
      </w:r>
      <w:hyperlink r:id="rId236" w:history="1">
        <w:r>
          <w:rPr>
            <w:rStyle w:val="a4"/>
          </w:rPr>
          <w:t>заңнамасының</w:t>
        </w:r>
      </w:hyperlink>
      <w:r>
        <w:rPr>
          <w:rStyle w:val="s0"/>
        </w:rPr>
        <w:t xml:space="preserve"> талаптарына сәйкес келмейтiн қорытынды есептi ұсыну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10. Борышкердi төлем қабiлетсiздiгiне әдейi жеткiзу белгiлерiнiң бар (жоқ) екенiн анықтау және белгiлер болған кезде құқық қорғау органдарына процестiк шешiм қабылдау үшiн өтiнiш жолдау мiндетiн орындамау не тиiсiнше орындамау -</w:t>
      </w:r>
    </w:p>
    <w:p w:rsidR="00000000" w:rsidRDefault="00A35703">
      <w:pPr>
        <w:pStyle w:val="pj"/>
      </w:pPr>
      <w:r>
        <w:rPr>
          <w:rStyle w:val="s0"/>
        </w:rPr>
        <w:t>елу айлық есептiк көрсеткiш</w:t>
      </w:r>
      <w:r>
        <w:rPr>
          <w:rStyle w:val="s0"/>
        </w:rPr>
        <w:t xml:space="preserve"> мөлшерiнде айыппұл салуға әкеп соғады.</w:t>
      </w:r>
    </w:p>
    <w:p w:rsidR="00000000" w:rsidRDefault="00A35703">
      <w:pPr>
        <w:pStyle w:val="pj"/>
      </w:pPr>
      <w:r>
        <w:rPr>
          <w:rStyle w:val="s0"/>
        </w:rPr>
        <w:t>11. Кредитордың жазбаша сұрау салуы негiзiнде оған борышкер қызметiнiң жүзеге асырылу барысы туралы ақпаратты беру мiндетiн орындамау не тиiсiнше орындамау -</w:t>
      </w:r>
    </w:p>
    <w:p w:rsidR="00000000" w:rsidRDefault="00A35703">
      <w:pPr>
        <w:pStyle w:val="pj"/>
      </w:pPr>
      <w:r>
        <w:rPr>
          <w:rStyle w:val="s0"/>
        </w:rPr>
        <w:t>отыз айлық есептiк көрсеткiш мөлшерiнде айыппұл салуға әке</w:t>
      </w:r>
      <w:r>
        <w:rPr>
          <w:rStyle w:val="s0"/>
        </w:rPr>
        <w:t>п соғады.</w:t>
      </w:r>
    </w:p>
    <w:p w:rsidR="00000000" w:rsidRDefault="00A35703">
      <w:pPr>
        <w:pStyle w:val="pj"/>
      </w:pPr>
      <w:r>
        <w:rPr>
          <w:rStyle w:val="s0"/>
        </w:rPr>
        <w:t>12. Растайтын құжаттарды қоса бере отырып, сұратылатын ақпаратты оңалту және банкроттық саласындағы уәкiлеттi органға беру мiндетiн орындамау не тиiсiнше орындамау -</w:t>
      </w:r>
    </w:p>
    <w:p w:rsidR="00000000" w:rsidRDefault="00A35703">
      <w:pPr>
        <w:pStyle w:val="pj"/>
      </w:pPr>
      <w:r>
        <w:rPr>
          <w:rStyle w:val="s0"/>
        </w:rPr>
        <w:t>отыз айлық есептiк көрсеткiш мөлшерiнде айыппұл салуға әкеп соғады.</w:t>
      </w:r>
    </w:p>
    <w:p w:rsidR="00000000" w:rsidRDefault="00A35703">
      <w:pPr>
        <w:pStyle w:val="pj"/>
      </w:pPr>
      <w:r>
        <w:rPr>
          <w:rStyle w:val="s0"/>
        </w:rPr>
        <w:t>13. Оңалту ж</w:t>
      </w:r>
      <w:r>
        <w:rPr>
          <w:rStyle w:val="s0"/>
        </w:rPr>
        <w:t>оспарына өзгерiстер мен толықтырулар енгiзу туралы өтiнiшхатты сотқа жiберу мiндетiн орындамау не тиiсiнше орындамау -</w:t>
      </w:r>
    </w:p>
    <w:p w:rsidR="00000000" w:rsidRDefault="00A35703">
      <w:pPr>
        <w:pStyle w:val="pj"/>
      </w:pPr>
      <w:r>
        <w:rPr>
          <w:rStyle w:val="s0"/>
        </w:rPr>
        <w:t>отыз айлық есептiк көрсеткiш мөлшерiнде айыппұл салуға әкеп соғады.</w:t>
      </w:r>
    </w:p>
    <w:p w:rsidR="00000000" w:rsidRDefault="00A35703">
      <w:pPr>
        <w:pStyle w:val="pj"/>
      </w:pPr>
      <w:r>
        <w:rPr>
          <w:rStyle w:val="s0"/>
        </w:rPr>
        <w:t>14. Оңалту рәсiмiн тоқтата тұру туралы сотқа уақтылы жүгiнбеу -</w:t>
      </w:r>
    </w:p>
    <w:p w:rsidR="00000000" w:rsidRDefault="00A35703">
      <w:pPr>
        <w:pStyle w:val="pj"/>
      </w:pPr>
      <w:r>
        <w:rPr>
          <w:rStyle w:val="s0"/>
        </w:rPr>
        <w:t xml:space="preserve">отыз </w:t>
      </w:r>
      <w:r>
        <w:rPr>
          <w:rStyle w:val="s0"/>
        </w:rPr>
        <w:t>айлық көрсеткiш мөлшерiнде айыппұл салуға әкеп соғады.</w:t>
      </w:r>
    </w:p>
    <w:p w:rsidR="00000000" w:rsidRDefault="00A35703">
      <w:pPr>
        <w:pStyle w:val="pj"/>
      </w:pPr>
      <w:r>
        <w:rPr>
          <w:rStyle w:val="s0"/>
        </w:rPr>
        <w:t>15. Кредиторлар комитетi мүшелерiнiң назарына қаржылық жағдай туралы, кредиторлар комитетiне кәдiмгi коммерциялық операциялар барысында жүргізілген мәмiлелер туралы ақпаратты жеткiзу мiндетiн орындамау не тиiсiнше орындамау -</w:t>
      </w:r>
    </w:p>
    <w:p w:rsidR="00000000" w:rsidRDefault="00A35703">
      <w:pPr>
        <w:pStyle w:val="pj"/>
      </w:pPr>
      <w:hyperlink r:id="rId237" w:history="1">
        <w:r>
          <w:rPr>
            <w:rStyle w:val="a4"/>
          </w:rPr>
          <w:t>отыз айлық есептiк көрсеткiш</w:t>
        </w:r>
      </w:hyperlink>
      <w:r>
        <w:rPr>
          <w:rStyle w:val="s0"/>
        </w:rPr>
        <w:t xml:space="preserve"> мөлшерiнде айыппұл салуға әкеп соғады.</w:t>
      </w:r>
    </w:p>
    <w:p w:rsidR="00000000" w:rsidRDefault="00A35703">
      <w:pPr>
        <w:pStyle w:val="pj"/>
      </w:pPr>
      <w:r>
        <w:rPr>
          <w:rStyle w:val="s0"/>
        </w:rPr>
        <w:t xml:space="preserve">16. Борышкердің немесе ол уәкiлеттiк берген тұлғаның Қазақстан Республикасының азаматтық </w:t>
      </w:r>
      <w:hyperlink r:id="rId238" w:history="1">
        <w:r>
          <w:rPr>
            <w:rStyle w:val="a4"/>
          </w:rPr>
          <w:t>заңнамасында</w:t>
        </w:r>
      </w:hyperlink>
      <w:r>
        <w:rPr>
          <w:rStyle w:val="s0"/>
        </w:rPr>
        <w:t xml:space="preserve"> және «Оңалту және банкроттық туралы» Қазақстан Республикасының </w:t>
      </w:r>
      <w:hyperlink r:id="rId239" w:history="1">
        <w:r>
          <w:rPr>
            <w:rStyle w:val="a4"/>
          </w:rPr>
          <w:t>Заңында</w:t>
        </w:r>
      </w:hyperlink>
      <w:r>
        <w:rPr>
          <w:rStyle w:val="s0"/>
        </w:rPr>
        <w:t xml:space="preserve"> көзделген талаптарды бұза отырып жасаған мәмiлелерін анықтау мiндетiн орындамау не тиiсiнше орындамау және </w:t>
      </w:r>
      <w:r>
        <w:rPr>
          <w:rStyle w:val="s0"/>
        </w:rPr>
        <w:t>оларды жарамсыз деп тану не мүлiктi сот тәртiбiмен қайтару туралы талаптар қоймауы -</w:t>
      </w:r>
    </w:p>
    <w:p w:rsidR="00000000" w:rsidRDefault="00A35703">
      <w:pPr>
        <w:pStyle w:val="pj"/>
      </w:pPr>
      <w:hyperlink r:id="rId240" w:history="1">
        <w:r>
          <w:rPr>
            <w:rStyle w:val="a4"/>
          </w:rPr>
          <w:t>елу айлық есептiк көрсеткiш</w:t>
        </w:r>
      </w:hyperlink>
      <w:r>
        <w:rPr>
          <w:rStyle w:val="s0"/>
        </w:rPr>
        <w:t xml:space="preserve"> мөлшерiнде айыппұл салуға әкеп соғады.</w:t>
      </w:r>
    </w:p>
    <w:p w:rsidR="00000000" w:rsidRDefault="00A35703">
      <w:pPr>
        <w:pStyle w:val="pj"/>
      </w:pPr>
      <w:r>
        <w:rPr>
          <w:rStyle w:val="s0"/>
        </w:rPr>
        <w:t>17. Оңалту жоспарында көзделмеген әрекет</w:t>
      </w:r>
      <w:r>
        <w:rPr>
          <w:rStyle w:val="s0"/>
        </w:rPr>
        <w:t>тердi олар жасалғанға дейiн кредиторлар жиналысымен келiспеу -</w:t>
      </w:r>
    </w:p>
    <w:p w:rsidR="00000000" w:rsidRDefault="00A35703">
      <w:pPr>
        <w:pStyle w:val="pj"/>
      </w:pPr>
      <w:hyperlink r:id="rId241" w:history="1">
        <w:r>
          <w:rPr>
            <w:rStyle w:val="a4"/>
          </w:rPr>
          <w:t>бiр жүз айлық есептiк көрсеткiш</w:t>
        </w:r>
      </w:hyperlink>
      <w:r>
        <w:rPr>
          <w:rStyle w:val="s0"/>
        </w:rPr>
        <w:t xml:space="preserve"> мөлшерiнде айыппұл салуға әкеп соғады.</w:t>
      </w:r>
    </w:p>
    <w:p w:rsidR="00000000" w:rsidRDefault="00A35703">
      <w:pPr>
        <w:pStyle w:val="pj"/>
      </w:pPr>
      <w:r>
        <w:rPr>
          <w:rStyle w:val="s0"/>
        </w:rPr>
        <w:t>18. Егер борышкердiң оңалту рәсiмiн қолданудан кейiн пайда</w:t>
      </w:r>
      <w:r>
        <w:rPr>
          <w:rStyle w:val="s0"/>
        </w:rPr>
        <w:t xml:space="preserve"> болған, кредиторлық берешегiнiң жалпы сомасы оңалту рәсiмiн енгiзген кездегi кредиторлық берешектiң жалпы сомасының жиырма пайызынан асатын болса, кредиторлық берешектiң ұлғаюына әкеп соғатын мәмiлелердi кредиторлар жиналысының мақұлдауынсыз жасау -</w:t>
      </w:r>
    </w:p>
    <w:p w:rsidR="00000000" w:rsidRDefault="00A35703">
      <w:pPr>
        <w:pStyle w:val="pj"/>
      </w:pPr>
      <w:r>
        <w:rPr>
          <w:rStyle w:val="s0"/>
        </w:rPr>
        <w:t>бiр ж</w:t>
      </w:r>
      <w:r>
        <w:rPr>
          <w:rStyle w:val="s0"/>
        </w:rPr>
        <w:t>үз</w:t>
      </w:r>
      <w:r>
        <w:rPr>
          <w:rStyle w:val="s0"/>
        </w:rPr>
        <w:t xml:space="preserve"> айлық есептiк көрсеткiш мөлшерiнде айыппұл салуға әкеп соғады.</w:t>
      </w:r>
    </w:p>
    <w:p w:rsidR="00000000" w:rsidRDefault="00A35703">
      <w:pPr>
        <w:pStyle w:val="pj"/>
      </w:pPr>
      <w:r>
        <w:rPr>
          <w:rStyle w:val="s0"/>
        </w:rPr>
        <w:t>19. Осы баптың бiрiншi - он сегiзiншi бөлiктерiнде көзделген, әкiмшiлiк жаза қолданылғаннан кейiн бiр жыл iшiнде қайталап жасалған әрекеттер (әрекетсiздiк) -</w:t>
      </w:r>
    </w:p>
    <w:p w:rsidR="00000000" w:rsidRDefault="00A35703">
      <w:pPr>
        <w:pStyle w:val="pj"/>
      </w:pPr>
      <w:r>
        <w:rPr>
          <w:rStyle w:val="s0"/>
        </w:rPr>
        <w:t xml:space="preserve">бiр жүз айлық есептiк көрсеткiш </w:t>
      </w:r>
      <w:r>
        <w:rPr>
          <w:rStyle w:val="s0"/>
        </w:rPr>
        <w:t>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85" w:name="SUB1820000"/>
      <w:bookmarkEnd w:id="185"/>
      <w:r>
        <w:rPr>
          <w:rStyle w:val="s1"/>
        </w:rPr>
        <w:t>182-бап. Әдейi банкроттық</w:t>
      </w:r>
    </w:p>
    <w:p w:rsidR="00000000" w:rsidRDefault="00A35703">
      <w:pPr>
        <w:pStyle w:val="pj"/>
      </w:pPr>
      <w:r>
        <w:rPr>
          <w:rStyle w:val="s0"/>
        </w:rPr>
        <w:t>Әдей</w:t>
      </w:r>
      <w:r>
        <w:rPr>
          <w:rStyle w:val="s0"/>
        </w:rPr>
        <w:t>i банкроттық, яғни заңды тұлға құрылтайшысының (қатысушысының), лауазымды адамның, органдарының, сол сияқты дара кәсiпкердiң жеке мүдделерiндегі немесе өзге де тұлғалардың мүдделерiдегі</w:t>
      </w:r>
      <w:r>
        <w:rPr>
          <w:rStyle w:val="s0"/>
        </w:rPr>
        <w:t xml:space="preserve"> әрекеттерi (әрекетсiздiгi) нәтижесiнде болған төлем қабiлетсiздiгiн қасақана жасау немесе ұлғайту, егер бұл iс-әрекетте қылмыстық жазаланатын iс-әрекет белгiлерi болмаса, -</w:t>
      </w:r>
    </w:p>
    <w:p w:rsidR="00000000" w:rsidRDefault="00A35703">
      <w:pPr>
        <w:pStyle w:val="pj"/>
      </w:pPr>
      <w:r>
        <w:rPr>
          <w:rStyle w:val="s0"/>
        </w:rPr>
        <w:t>шағын кәсіпкерлік субъектілеріне - үш жүз, орта кәсіпкерлік субъектілеріне - бес ж</w:t>
      </w:r>
      <w:r>
        <w:rPr>
          <w:rStyle w:val="s0"/>
        </w:rPr>
        <w:t>үз</w:t>
      </w:r>
      <w:r>
        <w:rPr>
          <w:rStyle w:val="s0"/>
        </w:rPr>
        <w:t>, ірі кәсіпкерлік субъектілеріне сегіз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86" w:name="SUB1830000"/>
      <w:bookmarkEnd w:id="186"/>
      <w:r>
        <w:rPr>
          <w:rStyle w:val="s1"/>
        </w:rPr>
        <w:t>183-бап. Жалған банкроттық</w:t>
      </w:r>
    </w:p>
    <w:p w:rsidR="00000000" w:rsidRDefault="00A35703">
      <w:pPr>
        <w:pStyle w:val="pj"/>
      </w:pPr>
      <w:r>
        <w:rPr>
          <w:rStyle w:val="s0"/>
        </w:rPr>
        <w:t>Жалған банкроттық, яғни кредиторларға тиесiлi төлемдердi кейiнге қалдыруды немесе бөліп төлеуді немесе борыштарына жеңі</w:t>
      </w:r>
      <w:r>
        <w:rPr>
          <w:rStyle w:val="s0"/>
        </w:rPr>
        <w:t>лдікті алу үшін, сол сияқты борыштарын төлемеу үшiн кредиторларды жаңылыстыру мақсатында заңды тұлға құрылтайшысының (қатысушысының), лауазымды адамның, органдарының, сол сияқты дара кәсiпкердiң өзiнiң дәрменсiздiгi туралы көрiнеу жалған хабарлауы, егер бұ</w:t>
      </w:r>
      <w:r>
        <w:rPr>
          <w:rStyle w:val="s0"/>
        </w:rPr>
        <w:t xml:space="preserve">л іс-әрекетте қылмыстық жаза қолданылатын іс-әрекет белгiлерi болмаса, - </w:t>
      </w:r>
    </w:p>
    <w:p w:rsidR="00000000" w:rsidRDefault="00A35703">
      <w:pPr>
        <w:pStyle w:val="pj"/>
      </w:pPr>
      <w:r>
        <w:rPr>
          <w:rStyle w:val="s0"/>
        </w:rPr>
        <w:t>шағын кәсіпкерлік субъектілеріне - үш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87" w:name="SUB1840000"/>
      <w:bookmarkEnd w:id="187"/>
      <w:r>
        <w:rPr>
          <w:rStyle w:val="s1"/>
        </w:rPr>
        <w:t>184-бап. Қазақстан Республикасының бағалау қызметі туралы заңнам</w:t>
      </w:r>
      <w:r>
        <w:rPr>
          <w:rStyle w:val="s1"/>
        </w:rPr>
        <w:t>асын бұзу</w:t>
      </w:r>
    </w:p>
    <w:p w:rsidR="00000000" w:rsidRDefault="00A35703">
      <w:pPr>
        <w:pStyle w:val="pj"/>
      </w:pPr>
      <w:r>
        <w:rPr>
          <w:rStyle w:val="s0"/>
        </w:rPr>
        <w:t xml:space="preserve">1. Бағалаушының мүлікті бағалау туралы анық емес есеп жасауы, сол сияқты Қазақстан Республикасының бағалау қызметі туралы </w:t>
      </w:r>
      <w:hyperlink r:id="rId242" w:history="1">
        <w:r>
          <w:rPr>
            <w:rStyle w:val="a4"/>
          </w:rPr>
          <w:t>заңнамасында</w:t>
        </w:r>
      </w:hyperlink>
      <w:r>
        <w:rPr>
          <w:rStyle w:val="s0"/>
        </w:rPr>
        <w:t xml:space="preserve"> тыйым салынған жағдайларда мүлікті бағалауды ж</w:t>
      </w:r>
      <w:r>
        <w:rPr>
          <w:rStyle w:val="s0"/>
        </w:rPr>
        <w:t>үзеге</w:t>
      </w:r>
      <w:r>
        <w:rPr>
          <w:rStyle w:val="s0"/>
        </w:rPr>
        <w:t xml:space="preserve"> асыруы -</w:t>
      </w:r>
    </w:p>
    <w:p w:rsidR="00000000" w:rsidRDefault="00A35703">
      <w:pPr>
        <w:pStyle w:val="pj"/>
      </w:pPr>
      <w:r>
        <w:rPr>
          <w:rStyle w:val="s0"/>
        </w:rPr>
        <w:t>бағалау қызметін жүзеге асыру құқығына лицензияның қолданысын тоқтата тұрып, шағын кәсіпкерлік субъектілеріне немесе коммерциялық емес ұйымдарға - алпыс, орта кәсіпкерлік субъектілеріне - жетпіс, ірі кәсіпкерлік субъектілеріне бір жүз жиырма</w:t>
      </w:r>
      <w:r>
        <w:rPr>
          <w:rStyle w:val="s0"/>
        </w:rPr>
        <w:t xml:space="preserve">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бағалау қызметін жүзеге асыру құқығына лицензиядан айыра отырып, шағ</w:t>
      </w:r>
      <w:r>
        <w:rPr>
          <w:rStyle w:val="s0"/>
        </w:rPr>
        <w:t>ын кәсіпкерлік субъектілеріне немесе коммерциялық емес ұйымдарға - сексен, орта кәсіпкерлік субъектілеріне - тоқсан, ірі кәсіпкерлік субъектілеріне бір жүз сексен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88" w:name="SUB1850000"/>
      <w:bookmarkEnd w:id="188"/>
      <w:r>
        <w:rPr>
          <w:rStyle w:val="s1"/>
        </w:rPr>
        <w:t>185-бап. Кредиттік бюроның к</w:t>
      </w:r>
      <w:r>
        <w:rPr>
          <w:rStyle w:val="s1"/>
        </w:rPr>
        <w:t>редиттік тарих дерекқорынан алынған коммерциялық, банктік құпияны, кредиттік есептердің мәліметтерін немесе ақпаратты сақтау мiндеттерiн бұзу</w:t>
      </w:r>
    </w:p>
    <w:p w:rsidR="00000000" w:rsidRDefault="00A35703">
      <w:pPr>
        <w:pStyle w:val="pj"/>
      </w:pPr>
      <w:r>
        <w:rPr>
          <w:rStyle w:val="s0"/>
        </w:rPr>
        <w:t>Кредиттік бюроның кредиттік тарих дерекқорынан алынған коммерциялық, банктік құпияны қамтитын мәліметтерді, кредит</w:t>
      </w:r>
      <w:r>
        <w:rPr>
          <w:rStyle w:val="s0"/>
        </w:rPr>
        <w:t>тік есептердің мәліметтерін немесе ақпаратты сақтау мiндеттерiн кәсiптiк немесе қызметтiк жұмысына байланысты өзiне белгілі болған тұлғаның олардың иесiнiң келiсiмiнсiз бұзуы, егер осы әрекетте қылмыстық жазаланатын іс-әрекет белгiлерi болмаса, -</w:t>
      </w:r>
    </w:p>
    <w:p w:rsidR="00000000" w:rsidRDefault="00A35703">
      <w:pPr>
        <w:pStyle w:val="pj"/>
      </w:pPr>
      <w:r>
        <w:rPr>
          <w:rStyle w:val="s0"/>
        </w:rPr>
        <w:t>елу айлық</w:t>
      </w:r>
      <w:r>
        <w:rPr>
          <w:rStyle w:val="s0"/>
        </w:rPr>
        <w:t xml:space="preserve"> есептік көрсеткіш мөлшерінде айыппұл салуға әкеп соғады.</w:t>
      </w:r>
    </w:p>
    <w:p w:rsidR="00000000" w:rsidRDefault="00A35703">
      <w:pPr>
        <w:pStyle w:val="pj"/>
      </w:pPr>
      <w:r>
        <w:rPr>
          <w:rStyle w:val="s0"/>
        </w:rPr>
        <w:t>Ескертпелер.</w:t>
      </w:r>
    </w:p>
    <w:p w:rsidR="00000000" w:rsidRDefault="00A35703">
      <w:pPr>
        <w:pStyle w:val="pj"/>
      </w:pPr>
      <w:r>
        <w:rPr>
          <w:rStyle w:val="s0"/>
        </w:rPr>
        <w:t xml:space="preserve">1. Кредиттік бюроның кредиттік тарих дерекқорынан алынған коммерциялық, банктік құпияны құрайтын мәліметтерді не кредиттік есептердің мәліметтерін немесе ақпаратты меншiк иесiне немесе </w:t>
      </w:r>
      <w:r>
        <w:rPr>
          <w:rStyle w:val="s0"/>
        </w:rPr>
        <w:t>заңнамалық актiлерге сәйкес мұндай мәлiметтердi алу құқығы бар тұлғаларға олардың заңды талап етуі бойынша берген жағдайда, тұлға жауапты болмайды.</w:t>
      </w:r>
    </w:p>
    <w:p w:rsidR="00000000" w:rsidRDefault="00A35703">
      <w:pPr>
        <w:pStyle w:val="pj"/>
      </w:pPr>
      <w:r>
        <w:rPr>
          <w:rStyle w:val="s0"/>
        </w:rPr>
        <w:t>2. Осы бапта көзделген іс-әрекеттi жасағаны үшiн әкiмшiлiк жауаптылыққа тарту залал келтiрiлген ұйымның, мен</w:t>
      </w:r>
      <w:r>
        <w:rPr>
          <w:rStyle w:val="s0"/>
        </w:rPr>
        <w:t>шiк иесiнiң немесе дара кәсiпкердiң арызы бойынша жүзеге асырылады.</w:t>
      </w:r>
    </w:p>
    <w:p w:rsidR="00000000" w:rsidRDefault="00A35703">
      <w:pPr>
        <w:pStyle w:val="pj"/>
      </w:pPr>
      <w:r>
        <w:rPr>
          <w:rStyle w:val="s0"/>
        </w:rPr>
        <w:t> </w:t>
      </w:r>
    </w:p>
    <w:p w:rsidR="00000000" w:rsidRDefault="00A35703">
      <w:pPr>
        <w:pStyle w:val="pj"/>
        <w:ind w:left="1200" w:hanging="800"/>
      </w:pPr>
      <w:bookmarkStart w:id="189" w:name="SUB1860000"/>
      <w:bookmarkEnd w:id="189"/>
      <w:r>
        <w:rPr>
          <w:rStyle w:val="s1"/>
        </w:rPr>
        <w:t>186-бап. Сақтандыру немесе зейнетақы жинақтарының құпиясын не микрокредит беру құпиясын сақтау мiндетiн бұзу</w:t>
      </w:r>
    </w:p>
    <w:p w:rsidR="00000000" w:rsidRDefault="00A35703">
      <w:pPr>
        <w:pStyle w:val="pj"/>
      </w:pPr>
      <w:r>
        <w:rPr>
          <w:rStyle w:val="s0"/>
        </w:rPr>
        <w:t xml:space="preserve">Кәсiптік немесе қызметтiк жұмысына байланысты сақтандыру немесе зейнетақы жинақтарының құпиясын немесе микрокредит беру құпиясын қамтитын мәлiметтер өзіне белгiлi болған тұлғаның олардың иесiнiң келiсiмiнсiз бұларды сақтау мiндетiн бұзуы - </w:t>
      </w:r>
    </w:p>
    <w:p w:rsidR="00000000" w:rsidRDefault="00A35703">
      <w:pPr>
        <w:pStyle w:val="pj"/>
      </w:pPr>
      <w:r>
        <w:rPr>
          <w:rStyle w:val="s0"/>
        </w:rPr>
        <w:t>елу айлық есепт</w:t>
      </w:r>
      <w:r>
        <w:rPr>
          <w:rStyle w:val="s0"/>
        </w:rPr>
        <w:t>iк көрсеткiш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90" w:name="SUB1870000"/>
      <w:bookmarkEnd w:id="190"/>
      <w:r>
        <w:rPr>
          <w:rStyle w:val="s1"/>
        </w:rPr>
        <w:t>187-бап. Қазақстан Республикасының туристік қызмет туралы заңнамасын бұзу</w:t>
      </w:r>
    </w:p>
    <w:p w:rsidR="00000000" w:rsidRDefault="00A35703">
      <w:pPr>
        <w:pStyle w:val="pj"/>
      </w:pPr>
      <w:r>
        <w:rPr>
          <w:rStyle w:val="s0"/>
        </w:rPr>
        <w:t>1. Туристік қызметті жүзеге асыратын тұлғалардың туристерге туристік қызметтер ұсыну қағидаларында көрсетілген, саяхаттың ерекше</w:t>
      </w:r>
      <w:r>
        <w:rPr>
          <w:rStyle w:val="s0"/>
        </w:rPr>
        <w:t xml:space="preserve">ліктері, саяхат жасаған кезде оларға тап болуы мүмкін қауіптер туралы мәліметтерді ұсынбау, уақтылы немесе толық ұсынбау не туристердің қауіпсіздігін қамтамасыз етуге бағытталған алдын алу шараларын жүзеге асырмауы - </w:t>
      </w:r>
    </w:p>
    <w:p w:rsidR="00000000" w:rsidRDefault="00A35703">
      <w:pPr>
        <w:pStyle w:val="pj"/>
      </w:pPr>
      <w:r>
        <w:rPr>
          <w:rStyle w:val="s0"/>
        </w:rPr>
        <w:t xml:space="preserve">шағын кәсіпкерлік субъектілеріне - он </w:t>
      </w:r>
      <w:r>
        <w:rPr>
          <w:rStyle w:val="s0"/>
        </w:rPr>
        <w:t>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p w:rsidR="00000000" w:rsidRDefault="00A35703">
      <w:pPr>
        <w:pStyle w:val="pj"/>
      </w:pPr>
      <w:r>
        <w:rPr>
          <w:rStyle w:val="s0"/>
        </w:rPr>
        <w:t xml:space="preserve">2. Туристік қызметті жүзеге асыратын тұлғалардың туристік қызмет көрсетуге жазбаша шарт жасаспай туристік </w:t>
      </w:r>
      <w:r>
        <w:rPr>
          <w:rStyle w:val="s0"/>
        </w:rPr>
        <w:t>қызметтерді</w:t>
      </w:r>
      <w:r>
        <w:rPr>
          <w:rStyle w:val="s0"/>
        </w:rPr>
        <w:t xml:space="preserve"> көрсетуі - </w:t>
      </w:r>
    </w:p>
    <w:p w:rsidR="00000000" w:rsidRDefault="00A35703">
      <w:pPr>
        <w:pStyle w:val="pj"/>
      </w:pPr>
      <w:r>
        <w:rPr>
          <w:rStyle w:val="s0"/>
        </w:rPr>
        <w:t>лицензиясының қолданылуын тоқтата тұрып,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p w:rsidR="00000000" w:rsidRDefault="00A35703">
      <w:pPr>
        <w:pStyle w:val="pj"/>
      </w:pPr>
      <w:r>
        <w:rPr>
          <w:rStyle w:val="s0"/>
        </w:rPr>
        <w:t xml:space="preserve">3. </w:t>
      </w:r>
      <w:r>
        <w:rPr>
          <w:rStyle w:val="s0"/>
        </w:rPr>
        <w:t xml:space="preserve">Осы баптың бірінші және екінші бөліктерінде көзделген, әкімшілік жаза қолданылғаннан кейін бір жыл ішінде қайталап жасалған әрекеттер (әрекетсіздік) - </w:t>
      </w:r>
    </w:p>
    <w:p w:rsidR="00000000" w:rsidRDefault="00A35703">
      <w:pPr>
        <w:pStyle w:val="pj"/>
      </w:pPr>
      <w:r>
        <w:rPr>
          <w:rStyle w:val="s0"/>
        </w:rPr>
        <w:t>лицензиядан айыра отырып, шағын кәсіпкерлік субъектілеріне - отыз бес, орта кәсіпкерлік субъектілеріне -</w:t>
      </w:r>
      <w:r>
        <w:rPr>
          <w:rStyle w:val="s0"/>
        </w:rPr>
        <w:t xml:space="preserve"> елу,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4. Туристік қызметті жүзеге асыратын тұлғалардың мүдделі мемлекеттік органдарға және туристің отбасына саяхат кезінде туристердің төтенше жағдайларғ</w:t>
      </w:r>
      <w:r>
        <w:rPr>
          <w:rStyle w:val="s0"/>
        </w:rPr>
        <w:t xml:space="preserve">а ұшырағаны туралы ақпарат бермеуі немесе уақтылы бермеуі - </w:t>
      </w:r>
    </w:p>
    <w:p w:rsidR="00000000" w:rsidRDefault="00A35703">
      <w:pPr>
        <w:pStyle w:val="pj"/>
      </w:pPr>
      <w:r>
        <w:rPr>
          <w:rStyle w:val="s0"/>
        </w:rPr>
        <w:t>лицензияның қолданысын тоқтата тұрып,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w:t>
      </w:r>
      <w:r>
        <w:rPr>
          <w:rStyle w:val="s0"/>
        </w:rPr>
        <w:t xml:space="preserve"> айыппұл салуға әкеп соғады.</w:t>
      </w:r>
    </w:p>
    <w:p w:rsidR="00000000" w:rsidRDefault="00A35703">
      <w:pPr>
        <w:pStyle w:val="pj"/>
      </w:pPr>
      <w:r>
        <w:rPr>
          <w:rStyle w:val="s0"/>
        </w:rPr>
        <w:t>5. Осы баптың төртінші бөлігінде көзделген, әкімшілік жаза қолданылғаннан кейін бір жыл ішінде қайталап жасалған әрекет (әрекетсіздік) -</w:t>
      </w:r>
    </w:p>
    <w:p w:rsidR="00000000" w:rsidRDefault="00A35703">
      <w:pPr>
        <w:pStyle w:val="pj"/>
      </w:pPr>
      <w:r>
        <w:rPr>
          <w:rStyle w:val="s0"/>
        </w:rPr>
        <w:t>лицензиядан айыра отырып, шағын кәсіпкерлік субъектілеріне -жетпіс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91" w:name="SUB1880000"/>
      <w:bookmarkEnd w:id="191"/>
      <w:r>
        <w:rPr>
          <w:rStyle w:val="s1"/>
        </w:rPr>
        <w:t xml:space="preserve">188-бап. Сотта корпоративтік дау </w:t>
      </w:r>
      <w:r>
        <w:rPr>
          <w:rStyle w:val="s1"/>
        </w:rPr>
        <w:t>бойынша іс қозғалғаны туралы ақпаратты бермеу немесе уақтылы бермеу</w:t>
      </w:r>
    </w:p>
    <w:p w:rsidR="00000000" w:rsidRDefault="00A35703">
      <w:pPr>
        <w:pStyle w:val="pj"/>
      </w:pPr>
      <w:r>
        <w:rPr>
          <w:rStyle w:val="s0"/>
        </w:rPr>
        <w:t xml:space="preserve">Сотта корпоративтік дау бойынша іс қозғалғаны туралы ақпаратты бермеу немесе уақтылы бермеу, егер оны беру заңда көзделсе, - </w:t>
      </w:r>
    </w:p>
    <w:p w:rsidR="00000000" w:rsidRDefault="00A35703">
      <w:pPr>
        <w:pStyle w:val="pj"/>
      </w:pPr>
      <w:r>
        <w:rPr>
          <w:rStyle w:val="s0"/>
        </w:rPr>
        <w:t>заңды тұлғаларға бес жүз айлық есептік көрсеткіш мөлшерінде ай</w:t>
      </w:r>
      <w:r>
        <w:rPr>
          <w:rStyle w:val="s0"/>
        </w:rPr>
        <w:t>ыппұл салуға әкеп соғады.</w:t>
      </w:r>
    </w:p>
    <w:p w:rsidR="00000000" w:rsidRDefault="00A35703">
      <w:pPr>
        <w:pStyle w:val="pj"/>
      </w:pPr>
      <w:r>
        <w:rPr>
          <w:rStyle w:val="s0"/>
        </w:rPr>
        <w:t> </w:t>
      </w:r>
    </w:p>
    <w:p w:rsidR="00000000" w:rsidRDefault="00A35703">
      <w:pPr>
        <w:pStyle w:val="pj"/>
        <w:ind w:left="1200" w:hanging="800"/>
      </w:pPr>
      <w:bookmarkStart w:id="192" w:name="SUB1890000"/>
      <w:bookmarkEnd w:id="192"/>
      <w:r>
        <w:rPr>
          <w:rStyle w:val="s1"/>
        </w:rPr>
        <w:t>189-бап. Жеке және заңды тұлғалардың өтiнiштерiн қарау тәртiбi мен мерзімдерін бұзу</w:t>
      </w:r>
    </w:p>
    <w:p w:rsidR="00000000" w:rsidRDefault="00A35703">
      <w:pPr>
        <w:pStyle w:val="pj"/>
      </w:pPr>
      <w:r>
        <w:rPr>
          <w:rStyle w:val="s0"/>
        </w:rPr>
        <w:t xml:space="preserve">1. Ірі кәсіпкерлік субъектісінің Қазақстан Республикасының жеке және заңды тұлғалардың өтініштерін қарау тәртібі туралы </w:t>
      </w:r>
      <w:hyperlink r:id="rId243" w:history="1">
        <w:r>
          <w:rPr>
            <w:rStyle w:val="a4"/>
          </w:rPr>
          <w:t>заңнамасында</w:t>
        </w:r>
      </w:hyperlink>
      <w:r>
        <w:rPr>
          <w:rStyle w:val="s0"/>
        </w:rPr>
        <w:t xml:space="preserve"> белгіленген жеке және заңды тұлғалардың өтініштерін қарау тәртібі мен мерзімдерін бұзуы - </w:t>
      </w:r>
    </w:p>
    <w:p w:rsidR="00000000" w:rsidRDefault="00A35703">
      <w:pPr>
        <w:pStyle w:val="pj"/>
      </w:pPr>
      <w:r>
        <w:rPr>
          <w:rStyle w:val="s0"/>
        </w:rPr>
        <w:t>заңды тұлғаларға отыз айлық есептiк көрсеткiш мөлшерiнде айыппұл салуға әкеп соғады.</w:t>
      </w:r>
    </w:p>
    <w:p w:rsidR="00000000" w:rsidRDefault="00A35703">
      <w:pPr>
        <w:pStyle w:val="pj"/>
      </w:pPr>
      <w:r>
        <w:rPr>
          <w:rStyle w:val="s0"/>
        </w:rPr>
        <w:t>2. Осы баптың біріншi бөлi</w:t>
      </w:r>
      <w:r>
        <w:rPr>
          <w:rStyle w:val="s0"/>
        </w:rPr>
        <w:t xml:space="preserve">гiнде көзделген, әкiмшiлiк жаза қолданылғаннан кейiн бiр жыл iшiнде қайталап жасалған дәл сол әрекет (әрекетсіздік) - </w:t>
      </w:r>
    </w:p>
    <w:p w:rsidR="00000000" w:rsidRDefault="00A35703">
      <w:pPr>
        <w:pStyle w:val="pj"/>
      </w:pPr>
      <w:r>
        <w:rPr>
          <w:rStyle w:val="s0"/>
        </w:rPr>
        <w:t>заңды тұлғаларға алпыс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r>
        <w:rPr>
          <w:rStyle w:val="s1"/>
        </w:rPr>
        <w:t>15-тарау. Сауда және қаржы саласындағы әкімшілі</w:t>
      </w:r>
      <w:r>
        <w:rPr>
          <w:rStyle w:val="s1"/>
        </w:rPr>
        <w:t>к құқық бұзушылықтар</w:t>
      </w:r>
    </w:p>
    <w:p w:rsidR="00000000" w:rsidRDefault="00A35703">
      <w:pPr>
        <w:pStyle w:val="pj"/>
      </w:pPr>
      <w:r>
        <w:rPr>
          <w:rStyle w:val="s0"/>
        </w:rPr>
        <w:t> </w:t>
      </w:r>
    </w:p>
    <w:p w:rsidR="00000000" w:rsidRDefault="00A35703">
      <w:pPr>
        <w:pStyle w:val="pj"/>
        <w:ind w:left="1200" w:hanging="800"/>
      </w:pPr>
      <w:bookmarkStart w:id="193" w:name="SUB1900000"/>
      <w:bookmarkEnd w:id="193"/>
      <w:r>
        <w:rPr>
          <w:rStyle w:val="s1"/>
        </w:rPr>
        <w:t>190-бап.Тұтынушыларды алдау</w:t>
      </w:r>
    </w:p>
    <w:p w:rsidR="00000000" w:rsidRDefault="00A35703">
      <w:pPr>
        <w:pStyle w:val="pj"/>
      </w:pPr>
      <w:r>
        <w:rPr>
          <w:rStyle w:val="s0"/>
        </w:rPr>
        <w:t>1. Сауда қызметін және қызметтер көрсетуді жүзеге асыратын дара кәсіпкерлердің немесе ұйымдардың кем өлшеуі, таразыдан жеуі, есептен жеуі, тауардың (көрсетілетін қызметтердің) тұтыну қасиеттеріне немесе са</w:t>
      </w:r>
      <w:r>
        <w:rPr>
          <w:rStyle w:val="s0"/>
        </w:rPr>
        <w:t xml:space="preserve">пасына қатысты тұтынушыларды жаңылыстыруы немесе өзгедей алдауы - </w:t>
      </w:r>
    </w:p>
    <w:p w:rsidR="00000000" w:rsidRDefault="00A35703">
      <w:pPr>
        <w:pStyle w:val="pj"/>
      </w:pPr>
      <w:r>
        <w:rPr>
          <w:rStyle w:val="s0"/>
        </w:rPr>
        <w:t>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w:t>
      </w:r>
      <w:r>
        <w:rPr>
          <w:rStyle w:val="s0"/>
        </w:rPr>
        <w:t xml:space="preserve">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әрекеттер - </w:t>
      </w:r>
    </w:p>
    <w:p w:rsidR="00000000" w:rsidRDefault="00A35703">
      <w:pPr>
        <w:pStyle w:val="pj"/>
      </w:pPr>
      <w:r>
        <w:rPr>
          <w:rStyle w:val="s0"/>
        </w:rPr>
        <w:t xml:space="preserve">белгілі бір қызмет түріне лицензиядан айыра отырып және үш жылға дейінгі мерзімге қызметті тоқтата тұрып немесе оған </w:t>
      </w:r>
      <w:r>
        <w:rPr>
          <w:rStyle w:val="s0"/>
        </w:rPr>
        <w:t>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3. Осы баптың бірінші б</w:t>
      </w:r>
      <w:r>
        <w:rPr>
          <w:rStyle w:val="s0"/>
        </w:rPr>
        <w:t>өлігінде</w:t>
      </w:r>
      <w:r>
        <w:rPr>
          <w:rStyle w:val="s0"/>
        </w:rPr>
        <w:t xml:space="preserve"> көзделген, елеулі залал келтіруге әкеп соққан әрекеттер -</w:t>
      </w:r>
    </w:p>
    <w:p w:rsidR="00000000" w:rsidRDefault="00A35703">
      <w:pPr>
        <w:pStyle w:val="pj"/>
      </w:pPr>
      <w:r>
        <w:rPr>
          <w:rStyle w:val="s0"/>
        </w:rPr>
        <w:t>белгілі бір қызмет түріне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w:t>
      </w:r>
      <w:r>
        <w:rPr>
          <w:rStyle w:val="s0"/>
        </w:rPr>
        <w:t>іне - елу, орта кәсіпкерлік субъектілеріне - жетпіс бес,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 xml:space="preserve">4. Осы баптың бірінші бөлігінде көзделген, ірі залал келтіруге әкеп соққан әрекеттер - </w:t>
      </w:r>
    </w:p>
    <w:p w:rsidR="00000000" w:rsidRDefault="00A35703">
      <w:pPr>
        <w:pStyle w:val="pj"/>
      </w:pPr>
      <w:r>
        <w:rPr>
          <w:rStyle w:val="s0"/>
        </w:rPr>
        <w:t>белгілі б</w:t>
      </w:r>
      <w:r>
        <w:rPr>
          <w:rStyle w:val="s0"/>
        </w:rPr>
        <w:t xml:space="preserve">ір қызмет түріне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w:t>
      </w:r>
      <w:r>
        <w:rPr>
          <w:rStyle w:val="s0"/>
        </w:rPr>
        <w:t>субъектілеріне екі жүз айлық есептік көрсеткіш мөлшерінде айыппұл салуға әкеп соғады.</w:t>
      </w:r>
    </w:p>
    <w:p w:rsidR="00000000" w:rsidRDefault="00A35703">
      <w:pPr>
        <w:pStyle w:val="pj"/>
      </w:pPr>
      <w:r>
        <w:rPr>
          <w:rStyle w:val="s0"/>
        </w:rPr>
        <w:t>Ескертпе. Осы бапқа қатысты бір айлық есептік көрсеткіштен асатын сома - елеулі мөлшердегі залал, кемінде үш айлық есептік көрсеткіш сомасы - ірі мөлшердегі залал деп тан</w:t>
      </w:r>
      <w:r>
        <w:rPr>
          <w:rStyle w:val="s0"/>
        </w:rPr>
        <w:t>ылады.</w:t>
      </w:r>
    </w:p>
    <w:p w:rsidR="00000000" w:rsidRDefault="00A35703">
      <w:pPr>
        <w:pStyle w:val="pj"/>
      </w:pPr>
      <w:r>
        <w:rPr>
          <w:rStyle w:val="s0"/>
        </w:rPr>
        <w:t> </w:t>
      </w:r>
    </w:p>
    <w:p w:rsidR="00000000" w:rsidRDefault="00A35703">
      <w:pPr>
        <w:pStyle w:val="pj"/>
        <w:ind w:left="1200" w:hanging="800"/>
      </w:pPr>
      <w:bookmarkStart w:id="194" w:name="SUB1910000"/>
      <w:bookmarkEnd w:id="194"/>
      <w:r>
        <w:rPr>
          <w:rStyle w:val="s1"/>
        </w:rPr>
        <w:t>191-бап. Қаруды және оның патрондарын сату қағидаларын бұзу</w:t>
      </w:r>
    </w:p>
    <w:p w:rsidR="00000000" w:rsidRDefault="00A35703">
      <w:pPr>
        <w:pStyle w:val="pj"/>
      </w:pPr>
      <w:r>
        <w:rPr>
          <w:rStyle w:val="s0"/>
        </w:rPr>
        <w:t xml:space="preserve">1. Тиісті лицензиясы бар заңды тұлғалардың азаматтық және қызметтік қаруды және оның патрондарын сату қағидаларын бұзуы - </w:t>
      </w:r>
    </w:p>
    <w:p w:rsidR="00000000" w:rsidRDefault="00A35703">
      <w:pPr>
        <w:pStyle w:val="pj"/>
      </w:pPr>
      <w:r>
        <w:rPr>
          <w:rStyle w:val="s0"/>
        </w:rPr>
        <w:t>лицензияның қолданысы тоқтатыла тұрып, елу айлық есептік көрсеткіш мөлшерінде айыппұл салуға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лицензиядан айыра отырып, се</w:t>
      </w:r>
      <w:r>
        <w:rPr>
          <w:rStyle w:val="s0"/>
        </w:rPr>
        <w:t>ксен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95" w:name="SUB1920000"/>
      <w:bookmarkEnd w:id="195"/>
      <w:r>
        <w:rPr>
          <w:rStyle w:val="s1"/>
        </w:rPr>
        <w:t>192-бап. Арнаулы техникалық құралдарды сату тәртiбiн бұзу</w:t>
      </w:r>
    </w:p>
    <w:p w:rsidR="00000000" w:rsidRDefault="00A35703">
      <w:pPr>
        <w:pStyle w:val="pj"/>
      </w:pPr>
      <w:r>
        <w:rPr>
          <w:rStyle w:val="s0"/>
        </w:rPr>
        <w:t xml:space="preserve">Арнаулы жедел-iздестiру iс-шараларын жүргiзуге арналған арнаулы техникалық құралдарды, жедел-iздестiру қызметiн жүзеге асыруға уәкiлеттiк берілген мемлекеттiк органдардан басқа, тиiстi рұқсаты жоқ тұлғаларға сату - </w:t>
      </w:r>
    </w:p>
    <w:p w:rsidR="00000000" w:rsidRDefault="00A35703">
      <w:pPr>
        <w:pStyle w:val="pj"/>
      </w:pPr>
      <w:r>
        <w:rPr>
          <w:rStyle w:val="s0"/>
        </w:rPr>
        <w:t>қырық</w:t>
      </w:r>
      <w:r>
        <w:rPr>
          <w:rStyle w:val="s0"/>
        </w:rPr>
        <w:t xml:space="preserve"> айлық есептiк көрсеткiш мөлшерiнде</w:t>
      </w:r>
      <w:r>
        <w:rPr>
          <w:rStyle w:val="s0"/>
        </w:rPr>
        <w:t xml:space="preserve"> айыппұл салуға әкеп соғады.</w:t>
      </w:r>
    </w:p>
    <w:p w:rsidR="00000000" w:rsidRDefault="00A35703">
      <w:pPr>
        <w:pStyle w:val="pj"/>
      </w:pPr>
      <w:r>
        <w:rPr>
          <w:rStyle w:val="s0"/>
        </w:rPr>
        <w:t> </w:t>
      </w:r>
    </w:p>
    <w:p w:rsidR="00000000" w:rsidRDefault="00A35703">
      <w:pPr>
        <w:pStyle w:val="pj"/>
        <w:ind w:left="1200" w:hanging="800"/>
      </w:pPr>
      <w:bookmarkStart w:id="196" w:name="SUB1930000"/>
      <w:bookmarkEnd w:id="196"/>
      <w:r>
        <w:rPr>
          <w:rStyle w:val="s1"/>
        </w:rPr>
        <w:t>193-бап. Қазақстан Республикасының сауда қызметiн реттеу туралы заңнамасын бұзу</w:t>
      </w:r>
    </w:p>
    <w:p w:rsidR="00000000" w:rsidRDefault="00A35703">
      <w:pPr>
        <w:pStyle w:val="pj"/>
      </w:pPr>
      <w:r>
        <w:rPr>
          <w:rStyle w:val="s0"/>
        </w:rPr>
        <w:t>1. Сатып алушының өтiнуi бойынша тауар, оның шығарылған жерi, дайындаушылары, тұтыну қасиеттерi, кепiлдi мiндеттемелері және талаптар қою тәртiбi</w:t>
      </w:r>
      <w:r>
        <w:rPr>
          <w:rStyle w:val="s0"/>
        </w:rPr>
        <w:t xml:space="preserve"> туралы қажеттi ақпарат бермеу - </w:t>
      </w:r>
    </w:p>
    <w:p w:rsidR="00000000" w:rsidRDefault="00A35703">
      <w:pPr>
        <w:pStyle w:val="pj"/>
      </w:pPr>
      <w:r>
        <w:rPr>
          <w:rStyle w:val="s0"/>
        </w:rPr>
        <w:t>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r>
        <w:rPr>
          <w:rStyle w:val="s0"/>
        </w:rPr>
        <w:t>.</w:t>
      </w:r>
    </w:p>
    <w:p w:rsidR="00000000" w:rsidRDefault="00A35703">
      <w:pPr>
        <w:pStyle w:val="pj"/>
      </w:pPr>
      <w:r>
        <w:rPr>
          <w:rStyle w:val="s0"/>
        </w:rPr>
        <w:t xml:space="preserve">2. Тауарлардың қауіпсіздік талаптарына сәйкестігін куәландыратын ресми құжатты құқыққа сыйымсыз пайдалану - </w:t>
      </w:r>
    </w:p>
    <w:p w:rsidR="00000000" w:rsidRDefault="00A35703">
      <w:pPr>
        <w:pStyle w:val="pj"/>
      </w:pPr>
      <w:r>
        <w:rPr>
          <w:rStyle w:val="s0"/>
        </w:rPr>
        <w:t>тауарлар тәркiлене отырып не онсыз, жеке тұлғаларға - жетi, шағын кәсіпкерлік субъектілеріне - елу бес, орта кәсіпкерлік субъектілеріне - бір жүз</w:t>
      </w:r>
      <w:r>
        <w:rPr>
          <w:rStyle w:val="s0"/>
        </w:rPr>
        <w:t>, ірі кәсіпкерлік субъектілеріне бір жүз елу айлық есептік көрсеткіш мөлшерінде айыппұл салуға әкеп соғады.</w:t>
      </w:r>
    </w:p>
    <w:p w:rsidR="00000000" w:rsidRDefault="00A35703">
      <w:pPr>
        <w:pStyle w:val="pj"/>
      </w:pPr>
      <w:r>
        <w:rPr>
          <w:rStyle w:val="s0"/>
        </w:rPr>
        <w:t>3. Осы баптың бірінші және екінші бөлiктерiнде көзделген, әкiмшiлiк жаза қолданылғаннан кейiн бiр жыл iшiнде қайталап әрекеттерді (әрекетсiздiкті) ж</w:t>
      </w:r>
      <w:r>
        <w:rPr>
          <w:rStyle w:val="s0"/>
        </w:rPr>
        <w:t>асау -</w:t>
      </w:r>
    </w:p>
    <w:p w:rsidR="00000000" w:rsidRDefault="00A35703">
      <w:pPr>
        <w:pStyle w:val="pj"/>
      </w:pPr>
      <w:r>
        <w:rPr>
          <w:rStyle w:val="s0"/>
        </w:rPr>
        <w:t>тауарлар тәркілене отырып не онсыз, жеке тұлғаларға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w:t>
      </w:r>
      <w:r>
        <w:rPr>
          <w:rStyle w:val="s0"/>
        </w:rPr>
        <w:t>оғады.</w:t>
      </w:r>
    </w:p>
    <w:p w:rsidR="00000000" w:rsidRDefault="00A35703">
      <w:pPr>
        <w:pStyle w:val="pj"/>
      </w:pPr>
      <w:r>
        <w:rPr>
          <w:rStyle w:val="s0"/>
        </w:rPr>
        <w:t> </w:t>
      </w:r>
    </w:p>
    <w:p w:rsidR="00000000" w:rsidRDefault="00A35703">
      <w:pPr>
        <w:pStyle w:val="pj"/>
        <w:ind w:left="1200" w:hanging="800"/>
      </w:pPr>
      <w:bookmarkStart w:id="197" w:name="SUB1940000"/>
      <w:bookmarkEnd w:id="197"/>
      <w:r>
        <w:rPr>
          <w:rStyle w:val="s1"/>
        </w:rPr>
        <w:t>194-бап. Төлем карточкаларын пайдалана отырып, төлемдердi қабылдаудан бас тарту</w:t>
      </w:r>
    </w:p>
    <w:p w:rsidR="00000000" w:rsidRDefault="00A35703">
      <w:pPr>
        <w:pStyle w:val="pj"/>
      </w:pPr>
      <w:r>
        <w:rPr>
          <w:rStyle w:val="s0"/>
        </w:rPr>
        <w:t>1. Қазақстан Республикасының аумағында сауда қызметін жүзеге асыру (жұмыстарды орындау, қызметтер көрсету) кезiнде төлемдерді қабылдауға мiндеттi дара кәсіпкердің неме</w:t>
      </w:r>
      <w:r>
        <w:rPr>
          <w:rStyle w:val="s0"/>
        </w:rPr>
        <w:t xml:space="preserve">се заңды тұлғаның төлем карточкаларын пайдалана отырып, оларды қабылдаудан бас тартуы - </w:t>
      </w:r>
    </w:p>
    <w:p w:rsidR="00000000" w:rsidRDefault="00A35703">
      <w:pPr>
        <w:pStyle w:val="pj"/>
      </w:pPr>
      <w:r>
        <w:rPr>
          <w:rStyle w:val="s0"/>
        </w:rPr>
        <w:t>ескерту жасауға немесе шағын кәсіпкерлік субъектілеріне - жиырма, орта кәсіпкерлік субъектілеріне - отыз, ірі кәсіпкерлік субъектілеріне елу айлық есептік көрсеткіш мө</w:t>
      </w:r>
      <w:r>
        <w:rPr>
          <w:rStyle w:val="s0"/>
        </w:rPr>
        <w:t>лшерінде айыппұл салуға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 - </w:t>
      </w:r>
    </w:p>
    <w:p w:rsidR="00000000" w:rsidRDefault="00A35703">
      <w:pPr>
        <w:pStyle w:val="pj"/>
      </w:pPr>
      <w:r>
        <w:rPr>
          <w:rStyle w:val="s0"/>
        </w:rPr>
        <w:t>шағын кәсіпкерлік субъектілеріне - қырық, орта кәсіпкерлік субъектілеріне - алпыс, ірі кәсіпке</w:t>
      </w:r>
      <w:r>
        <w:rPr>
          <w:rStyle w:val="s0"/>
        </w:rPr>
        <w:t>рлік субъектілеріне бір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98" w:name="SUB1950000"/>
      <w:bookmarkEnd w:id="198"/>
      <w:r>
        <w:rPr>
          <w:rStyle w:val="s1"/>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p w:rsidR="00000000" w:rsidRDefault="00A35703">
      <w:pPr>
        <w:pStyle w:val="pj"/>
      </w:pPr>
      <w:r>
        <w:rPr>
          <w:rStyle w:val="s0"/>
        </w:rPr>
        <w:t xml:space="preserve">1. Қазақстан </w:t>
      </w:r>
      <w:r>
        <w:rPr>
          <w:rStyle w:val="s0"/>
        </w:rPr>
        <w:t>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w:t>
      </w:r>
      <w:r>
        <w:rPr>
          <w:rStyle w:val="s0"/>
        </w:rPr>
        <w:t xml:space="preserve"> жүзеге асыруға арналған жабдықтың (құрылғының) болмауы - </w:t>
      </w:r>
    </w:p>
    <w:p w:rsidR="00000000" w:rsidRDefault="00A35703">
      <w:pPr>
        <w:pStyle w:val="pj"/>
      </w:pPr>
      <w:r>
        <w:rPr>
          <w:rStyle w:val="s0"/>
        </w:rPr>
        <w:t>ескерту жасауға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 - </w:t>
      </w:r>
    </w:p>
    <w:p w:rsidR="00000000" w:rsidRDefault="00A35703">
      <w:pPr>
        <w:pStyle w:val="pj"/>
      </w:pPr>
      <w:r>
        <w:rPr>
          <w:rStyle w:val="s0"/>
        </w:rPr>
        <w:t>шағын кәсіпкерлік субъектілеріне - қырық, о</w:t>
      </w:r>
      <w:r>
        <w:rPr>
          <w:rStyle w:val="s0"/>
        </w:rPr>
        <w:t>рта кәсіпкерлік субъектілеріне - алпыс, ірі кәсіпкерлік субъектілеріне сексен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199" w:name="SUB1960000"/>
      <w:bookmarkEnd w:id="199"/>
      <w:r>
        <w:rPr>
          <w:rStyle w:val="s1"/>
        </w:rPr>
        <w:t>196-бап. Тауарлармен немесе өзге де заттармен заңсыз сауда жасау</w:t>
      </w:r>
    </w:p>
    <w:p w:rsidR="00000000" w:rsidRDefault="00A35703">
      <w:pPr>
        <w:pStyle w:val="pj"/>
      </w:pPr>
      <w:r>
        <w:rPr>
          <w:rStyle w:val="s0"/>
        </w:rPr>
        <w:t>Еркiн сауда жасауға Қазақстан Республикасының заңнамасымен тыйым салынған немесе шектелген тауарлармен және өзге де заттармен сауда жасау -</w:t>
      </w:r>
    </w:p>
    <w:p w:rsidR="00000000" w:rsidRDefault="00A35703">
      <w:pPr>
        <w:pStyle w:val="pj"/>
      </w:pPr>
      <w:r>
        <w:rPr>
          <w:rStyle w:val="s0"/>
        </w:rPr>
        <w:t>жиырма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00" w:name="SUB1970000"/>
      <w:bookmarkEnd w:id="200"/>
      <w:r>
        <w:rPr>
          <w:rStyle w:val="s1"/>
        </w:rPr>
        <w:t>197-бап. Темекi бұйымының маркасын пайда</w:t>
      </w:r>
      <w:r>
        <w:rPr>
          <w:rStyle w:val="s1"/>
        </w:rPr>
        <w:t>лану</w:t>
      </w:r>
    </w:p>
    <w:p w:rsidR="00000000" w:rsidRDefault="00A35703">
      <w:pPr>
        <w:pStyle w:val="pj"/>
      </w:pPr>
      <w:r>
        <w:rPr>
          <w:rStyle w:val="s0"/>
        </w:rPr>
        <w:t xml:space="preserve">1. Темекi бұйымдарының өздерiн немесе темекi бұйымы сатылатын немесе тасымалданатын кез келген қорапты, қаптаманы қоспағанда, өзiнде темекi бұйымының маркасы бар кез келген тауарларды қасақана тарату, көрмеге қою, сату - </w:t>
      </w:r>
    </w:p>
    <w:p w:rsidR="00000000" w:rsidRDefault="00A35703">
      <w:pPr>
        <w:pStyle w:val="pj"/>
      </w:pPr>
      <w:r>
        <w:rPr>
          <w:rStyle w:val="s0"/>
        </w:rPr>
        <w:t>жеке тұлғаларға - он, шағын к</w:t>
      </w:r>
      <w:r>
        <w:rPr>
          <w:rStyle w:val="s0"/>
        </w:rPr>
        <w:t>әсіпкерлік</w:t>
      </w:r>
      <w:r>
        <w:rPr>
          <w:rStyle w:val="s0"/>
        </w:rPr>
        <w:t xml:space="preserve">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w:t>
      </w:r>
      <w:r>
        <w:rPr>
          <w:rStyle w:val="s0"/>
        </w:rPr>
        <w:t>н бiр жыл iшiнде қайталап жасалған әрекеттер -</w:t>
      </w:r>
    </w:p>
    <w:p w:rsidR="00000000" w:rsidRDefault="00A35703">
      <w:pPr>
        <w:pStyle w:val="pj"/>
      </w:pPr>
      <w:r>
        <w:rPr>
          <w:rStyle w:val="s0"/>
        </w:rPr>
        <w:t>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w:t>
      </w:r>
      <w:r>
        <w:rPr>
          <w:rStyle w:val="s0"/>
        </w:rPr>
        <w:t>ы.</w:t>
      </w:r>
    </w:p>
    <w:p w:rsidR="00000000" w:rsidRDefault="00A35703">
      <w:pPr>
        <w:pStyle w:val="pj"/>
      </w:pPr>
      <w:r>
        <w:rPr>
          <w:rStyle w:val="s0"/>
        </w:rPr>
        <w:t> </w:t>
      </w:r>
    </w:p>
    <w:p w:rsidR="00000000" w:rsidRDefault="00A35703">
      <w:pPr>
        <w:pStyle w:val="pj"/>
        <w:ind w:left="1200" w:hanging="800"/>
      </w:pPr>
      <w:bookmarkStart w:id="201" w:name="SUB1980000"/>
      <w:bookmarkEnd w:id="201"/>
      <w:r>
        <w:rPr>
          <w:rStyle w:val="s1"/>
        </w:rPr>
        <w:t>198-бап. Темекі және темекі бұйымдары туралы ақпарат жөніндегі заңнама талаптарын бұзу</w:t>
      </w:r>
    </w:p>
    <w:p w:rsidR="00000000" w:rsidRDefault="00A35703">
      <w:pPr>
        <w:pStyle w:val="pj"/>
      </w:pPr>
      <w:r>
        <w:rPr>
          <w:rStyle w:val="s0"/>
        </w:rPr>
        <w:t xml:space="preserve">1. Темекі және темекі бұйымдары туралы ақпарат жөніндегі заңнама талаптарын бұзу - </w:t>
      </w:r>
    </w:p>
    <w:p w:rsidR="00000000" w:rsidRDefault="00A35703">
      <w:pPr>
        <w:pStyle w:val="pj"/>
      </w:pPr>
      <w:r>
        <w:rPr>
          <w:rStyle w:val="s0"/>
        </w:rPr>
        <w:t>жеке тұлғаларға - он, шағын кәсіпкерлік субъектілеріне - жиырма бес, орта кәсіпк</w:t>
      </w:r>
      <w:r>
        <w:rPr>
          <w:rStyle w:val="s0"/>
        </w:rPr>
        <w:t>ерлік субъектілеріне - қырық, ірі кәсіпкерлік субъектілеріне елу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жеке тұ</w:t>
      </w:r>
      <w:r>
        <w:rPr>
          <w:rStyle w:val="s0"/>
        </w:rPr>
        <w:t>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i"/>
      </w:pPr>
      <w:bookmarkStart w:id="202" w:name="SUB1990000"/>
      <w:bookmarkEnd w:id="202"/>
      <w:r>
        <w:rPr>
          <w:rStyle w:val="s3"/>
        </w:rPr>
        <w:t xml:space="preserve">2015.06.04. № 299-V ҚР </w:t>
      </w:r>
      <w:hyperlink r:id="rId244" w:anchor="sub_id=4199" w:history="1">
        <w:r>
          <w:rPr>
            <w:rStyle w:val="a4"/>
            <w:i/>
            <w:iCs/>
          </w:rPr>
          <w:t>Заңымен</w:t>
        </w:r>
      </w:hyperlink>
      <w:r>
        <w:rPr>
          <w:rStyle w:val="s3"/>
        </w:rPr>
        <w:t xml:space="preserve"> тақырыбы жаңа редакцияда (</w:t>
      </w:r>
      <w:hyperlink r:id="rId245" w:anchor="sub_id=1990000" w:history="1">
        <w:r>
          <w:rPr>
            <w:rStyle w:val="a4"/>
            <w:i/>
            <w:iCs/>
          </w:rPr>
          <w:t>бұр.ред.қара</w:t>
        </w:r>
      </w:hyperlink>
      <w:r>
        <w:rPr>
          <w:rStyle w:val="s3"/>
        </w:rPr>
        <w:t>)</w:t>
      </w:r>
    </w:p>
    <w:p w:rsidR="00000000" w:rsidRDefault="00A35703">
      <w:pPr>
        <w:pStyle w:val="pj"/>
        <w:ind w:left="1200" w:hanging="800"/>
      </w:pPr>
      <w:r>
        <w:rPr>
          <w:rStyle w:val="s1"/>
        </w:rPr>
        <w:t>199-бап. Қазақстан Республикасы заңнамасының темекi және темекi бұйымдарын сату, темекіге, темекі бұйымдарына демеушілік ету жөнiндегi, сондай-ақ темекi бұйымдарын имитациялайтын тауарларды өндiру, сату және тарату жөнiндегi талаптарын бұзу</w:t>
      </w:r>
    </w:p>
    <w:p w:rsidR="00000000" w:rsidRDefault="00A35703">
      <w:pPr>
        <w:pStyle w:val="pj"/>
      </w:pPr>
      <w:r>
        <w:rPr>
          <w:rStyle w:val="s0"/>
        </w:rPr>
        <w:t>1. Осы Кодексті</w:t>
      </w:r>
      <w:r>
        <w:rPr>
          <w:rStyle w:val="s0"/>
        </w:rPr>
        <w:t>ң</w:t>
      </w:r>
      <w:r>
        <w:rPr>
          <w:rStyle w:val="s0"/>
        </w:rPr>
        <w:t xml:space="preserve"> </w:t>
      </w:r>
      <w:hyperlink w:anchor="sub1330000" w:history="1">
        <w:r>
          <w:rPr>
            <w:rStyle w:val="a4"/>
          </w:rPr>
          <w:t>133-бабында</w:t>
        </w:r>
      </w:hyperlink>
      <w:r>
        <w:rPr>
          <w:rStyle w:val="s0"/>
        </w:rPr>
        <w:t xml:space="preserve"> көзделген жағдайды қоспағанда, Қазақстан Республикасы </w:t>
      </w:r>
      <w:hyperlink r:id="rId246" w:anchor="sub_id=1590000" w:history="1">
        <w:r>
          <w:rPr>
            <w:rStyle w:val="a4"/>
          </w:rPr>
          <w:t>заңнамасының</w:t>
        </w:r>
      </w:hyperlink>
      <w:r>
        <w:rPr>
          <w:rStyle w:val="s0"/>
        </w:rPr>
        <w:t xml:space="preserve"> темекі және темекі бұйымдарын сату жөніндегі талаптарын б</w:t>
      </w:r>
      <w:r>
        <w:rPr>
          <w:rStyle w:val="s0"/>
        </w:rPr>
        <w:t>ұзу</w:t>
      </w:r>
      <w:r>
        <w:rPr>
          <w:rStyle w:val="s0"/>
        </w:rPr>
        <w:t xml:space="preserve"> - </w:t>
      </w:r>
    </w:p>
    <w:p w:rsidR="00000000" w:rsidRDefault="00A35703">
      <w:pPr>
        <w:pStyle w:val="pj"/>
      </w:pPr>
      <w:r>
        <w:rPr>
          <w:rStyle w:val="s0"/>
        </w:rPr>
        <w:t xml:space="preserve">ескерту жасауға немесе жеке тұлғаларға - бес, шағын кәсіпкерлік субъектілеріне - жиырма, орта кәсіпкерлік субъектілеріне - қырық, ірі кәсіпкерлік субъектілеріне алпыс </w:t>
      </w:r>
      <w:hyperlink r:id="rId247" w:history="1">
        <w:r>
          <w:rPr>
            <w:rStyle w:val="a4"/>
          </w:rPr>
          <w:t>айлық есептік көрс</w:t>
        </w:r>
        <w:r>
          <w:rPr>
            <w:rStyle w:val="a4"/>
          </w:rPr>
          <w:t>еткіш</w:t>
        </w:r>
      </w:hyperlink>
      <w:r>
        <w:rPr>
          <w:rStyle w:val="s0"/>
        </w:rPr>
        <w:t xml:space="preserve"> мөлшерінде айыппұл салуға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қызметті</w:t>
      </w:r>
      <w:r>
        <w:rPr>
          <w:rStyle w:val="s0"/>
        </w:rPr>
        <w:t xml:space="preserve"> немесе жекелеген қызмет түрлерін тоқтата тұрып, жеке тұлғаларға - он, шағын кәсі</w:t>
      </w:r>
      <w:r>
        <w:rPr>
          <w:rStyle w:val="s0"/>
        </w:rPr>
        <w:t>пкерлік субъектілеріне - қырық, орта кәсіпкерлік субъектілеріне - жетпіс, ірі кәсіпкерлік субъектілеріне тоқсан айлық есептік көрсеткіш мөлшерінде айыппұл салуға әкеп соғады.</w:t>
      </w:r>
    </w:p>
    <w:p w:rsidR="00000000" w:rsidRDefault="00A35703">
      <w:pPr>
        <w:pStyle w:val="pji"/>
      </w:pPr>
      <w:r>
        <w:rPr>
          <w:rStyle w:val="s3"/>
        </w:rPr>
        <w:t xml:space="preserve">2015.06.04. № 299-V ҚР </w:t>
      </w:r>
      <w:hyperlink r:id="rId248" w:anchor="sub_id=4199" w:history="1">
        <w:r>
          <w:rPr>
            <w:rStyle w:val="a4"/>
            <w:i/>
            <w:iCs/>
          </w:rPr>
          <w:t>Заңымен</w:t>
        </w:r>
      </w:hyperlink>
      <w:r>
        <w:rPr>
          <w:rStyle w:val="s3"/>
        </w:rPr>
        <w:t xml:space="preserve"> 3-бөлік жаңа редакцияда (</w:t>
      </w:r>
      <w:hyperlink r:id="rId249" w:anchor="sub_id=1990300" w:history="1">
        <w:r>
          <w:rPr>
            <w:rStyle w:val="a4"/>
            <w:i/>
            <w:iCs/>
          </w:rPr>
          <w:t>бұр.ред.қара</w:t>
        </w:r>
      </w:hyperlink>
      <w:r>
        <w:rPr>
          <w:rStyle w:val="s3"/>
        </w:rPr>
        <w:t>)</w:t>
      </w:r>
    </w:p>
    <w:p w:rsidR="00000000" w:rsidRDefault="00A35703">
      <w:pPr>
        <w:pStyle w:val="pj"/>
      </w:pPr>
      <w:r>
        <w:rPr>
          <w:rStyle w:val="s0"/>
        </w:rPr>
        <w:t>3. Темекіге, темекі бұйымдарына демеушілік ету, сондай-ақ темекi бұйымдарын имитациялайтын тауарлард</w:t>
      </w:r>
      <w:r>
        <w:rPr>
          <w:rStyle w:val="s0"/>
        </w:rPr>
        <w:t xml:space="preserve">ы өндiру, сату, тарату - жеке тұлғаларға - үш, шағын кәсiпкерлiк субъектiлерiне - бес, орта кәсiпкерлiк субъектiлерiне - сегiз, iрi кәсiпкерлiк субъектiлерiне жиырма </w:t>
      </w:r>
      <w:hyperlink r:id="rId250" w:history="1">
        <w:r>
          <w:rPr>
            <w:rStyle w:val="a4"/>
          </w:rPr>
          <w:t>айлық есептiк көрсеткiш</w:t>
        </w:r>
      </w:hyperlink>
      <w:r>
        <w:rPr>
          <w:rStyle w:val="s0"/>
        </w:rPr>
        <w:t xml:space="preserve"> мө</w:t>
      </w:r>
      <w:r>
        <w:rPr>
          <w:rStyle w:val="s0"/>
        </w:rPr>
        <w:t>лшерiнде айыппұл салуға әкеп соғады.</w:t>
      </w:r>
    </w:p>
    <w:p w:rsidR="00000000" w:rsidRDefault="00A35703">
      <w:pPr>
        <w:pStyle w:val="pj"/>
      </w:pPr>
      <w:r>
        <w:rPr>
          <w:rStyle w:val="s0"/>
        </w:rPr>
        <w:t>4. Осы баптың үшінші бөлігінде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 xml:space="preserve">жеке тұлғаларға - бес, шағын кәсіпкерлік субъектілеріне - он, орта кәсіпкерлік субъектілеріне - </w:t>
      </w:r>
      <w:r>
        <w:rPr>
          <w:rStyle w:val="s0"/>
        </w:rPr>
        <w:t>он бес, ірі кәсіпкерлік субъектілеріне қырық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r>
        <w:rPr>
          <w:rStyle w:val="s1"/>
        </w:rPr>
        <w:t>200-бап. Қазақстан Республикасы заңнамасының алкоголь өнімін өткізу жөніндегі талаптарын бұзу</w:t>
      </w:r>
    </w:p>
    <w:p w:rsidR="00000000" w:rsidRDefault="00A35703">
      <w:pPr>
        <w:pStyle w:val="pj"/>
      </w:pPr>
      <w:r>
        <w:rPr>
          <w:rStyle w:val="s0"/>
        </w:rPr>
        <w:t xml:space="preserve">1. Жиырма бір жасқа дейінгі адамдарға алкоголь өнімін өткізу - </w:t>
      </w:r>
    </w:p>
    <w:p w:rsidR="00000000" w:rsidRDefault="00A35703">
      <w:pPr>
        <w:pStyle w:val="pj"/>
      </w:pPr>
      <w:r>
        <w:rPr>
          <w:rStyle w:val="s0"/>
        </w:rPr>
        <w:t>тиісті қызмет түріне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w:t>
      </w:r>
      <w:r>
        <w:rPr>
          <w:rStyle w:val="s0"/>
        </w:rPr>
        <w:t xml:space="preserve">іне </w:t>
      </w:r>
      <w:hyperlink r:id="rId251" w:history="1">
        <w:r>
          <w:rPr>
            <w:rStyle w:val="a4"/>
          </w:rPr>
          <w:t>бір жүз жиырма айлық есептік көрсеткіш</w:t>
        </w:r>
      </w:hyperlink>
      <w:r>
        <w:rPr>
          <w:rStyle w:val="s0"/>
        </w:rPr>
        <w:t xml:space="preserve">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w:t>
      </w:r>
      <w:r>
        <w:rPr>
          <w:rStyle w:val="s0"/>
        </w:rPr>
        <w:t>н әрекет -</w:t>
      </w:r>
    </w:p>
    <w:p w:rsidR="00000000" w:rsidRDefault="00A35703">
      <w:pPr>
        <w:pStyle w:val="pj"/>
      </w:pPr>
      <w:r>
        <w:rPr>
          <w:rStyle w:val="s0"/>
        </w:rPr>
        <w:t>тиісті қызмет түріне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w:t>
      </w:r>
      <w:r>
        <w:rPr>
          <w:rStyle w:val="s0"/>
        </w:rPr>
        <w:t xml:space="preserve"> айыппұл салуға әкеп соғады.</w:t>
      </w:r>
    </w:p>
    <w:p w:rsidR="00000000" w:rsidRDefault="00A35703">
      <w:pPr>
        <w:pStyle w:val="pji"/>
      </w:pPr>
      <w:r>
        <w:rPr>
          <w:rStyle w:val="s3"/>
        </w:rPr>
        <w:t xml:space="preserve">2014.29.12. № 272-V ҚР </w:t>
      </w:r>
      <w:hyperlink r:id="rId252" w:anchor="sub_id=200" w:history="1">
        <w:r>
          <w:rPr>
            <w:rStyle w:val="a4"/>
            <w:i/>
            <w:iCs/>
          </w:rPr>
          <w:t>Заңымен</w:t>
        </w:r>
      </w:hyperlink>
      <w:r>
        <w:rPr>
          <w:rStyle w:val="s3"/>
        </w:rPr>
        <w:t xml:space="preserve"> 3-бөлік өзгертілді (</w:t>
      </w:r>
      <w:hyperlink r:id="rId253" w:anchor="sub_id=2000300" w:history="1">
        <w:r>
          <w:rPr>
            <w:rStyle w:val="a4"/>
            <w:i/>
            <w:iCs/>
          </w:rPr>
          <w:t>бұр.ред.қа</w:t>
        </w:r>
        <w:r>
          <w:rPr>
            <w:rStyle w:val="a4"/>
            <w:i/>
            <w:iCs/>
          </w:rPr>
          <w:t>ра</w:t>
        </w:r>
      </w:hyperlink>
      <w:r>
        <w:rPr>
          <w:rStyle w:val="s3"/>
        </w:rPr>
        <w:t xml:space="preserve">) </w:t>
      </w:r>
    </w:p>
    <w:p w:rsidR="00000000" w:rsidRDefault="00A35703">
      <w:pPr>
        <w:pStyle w:val="pj"/>
      </w:pPr>
      <w:r>
        <w:rPr>
          <w:rStyle w:val="s0"/>
        </w:rPr>
        <w:t>3. Мейрамханаларда, барларда және дәмханаларда өткiзудi қоспағанда, алкоголь өнiмiн:</w:t>
      </w:r>
    </w:p>
    <w:p w:rsidR="00000000" w:rsidRDefault="00A35703">
      <w:pPr>
        <w:pStyle w:val="pj"/>
      </w:pPr>
      <w:r>
        <w:rPr>
          <w:rStyle w:val="s0"/>
        </w:rPr>
        <w:t>сағат 23-тен келесі күнгі сағат 8-ге дейiн;</w:t>
      </w:r>
    </w:p>
    <w:p w:rsidR="00000000" w:rsidRDefault="00A35703">
      <w:pPr>
        <w:pStyle w:val="pj"/>
      </w:pPr>
      <w:r>
        <w:rPr>
          <w:rStyle w:val="s0"/>
        </w:rPr>
        <w:t>этил спиртінің көлемді үлесі отыз пайыздан асатындарын сағат 21-ден келесі күнгі сағат 12-ге дейін бөлшек сауда арқылы өткiзу -</w:t>
      </w:r>
    </w:p>
    <w:p w:rsidR="00000000" w:rsidRDefault="00A35703">
      <w:pPr>
        <w:pStyle w:val="pj"/>
      </w:pPr>
      <w:r>
        <w:rPr>
          <w:rStyle w:val="s0"/>
        </w:rPr>
        <w:t xml:space="preserve">тиісті қызмет түріне лицензияның қолданысын тоқтата тұрып, жеке тұлғаларға - он, шағын кәсіпкерлік субъектілеріне - қырық, орта </w:t>
      </w:r>
      <w:r>
        <w:rPr>
          <w:rStyle w:val="s0"/>
        </w:rPr>
        <w:t xml:space="preserve">кәсіпкерлік субъектілеріне - сексен, ірі кәсіпкерлік субъектілеріне бір жүз жиырма </w:t>
      </w:r>
      <w:hyperlink r:id="rId254"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
      </w:pPr>
      <w:r>
        <w:rPr>
          <w:rStyle w:val="s0"/>
        </w:rPr>
        <w:t>4. Осы баптың үшінші бөлігінде көзделген, әкім</w:t>
      </w:r>
      <w:r>
        <w:rPr>
          <w:rStyle w:val="s0"/>
        </w:rPr>
        <w:t xml:space="preserve">шілік жаза қолданылғаннан кейін бір жыл ішінде қайталап жасалған әрекет - </w:t>
      </w:r>
    </w:p>
    <w:p w:rsidR="00000000" w:rsidRDefault="00A35703">
      <w:pPr>
        <w:pStyle w:val="pj"/>
      </w:pPr>
      <w:r>
        <w:rPr>
          <w:rStyle w:val="s0"/>
        </w:rPr>
        <w:t xml:space="preserve">тиісті қызмет түріне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w:t>
      </w:r>
      <w:r>
        <w:rPr>
          <w:rStyle w:val="s0"/>
        </w:rPr>
        <w:t>субъектілеріне бір жүз сексен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03" w:name="SUB2010000"/>
      <w:bookmarkEnd w:id="203"/>
      <w:r>
        <w:rPr>
          <w:rStyle w:val="s1"/>
        </w:rPr>
        <w:t>201-бап. Тауарларды сауда желілеріне немесе ірі сауда объектілеріне әкелуді шектеу</w:t>
      </w:r>
    </w:p>
    <w:p w:rsidR="00000000" w:rsidRDefault="00A35703">
      <w:pPr>
        <w:pStyle w:val="pj"/>
      </w:pPr>
      <w:r>
        <w:rPr>
          <w:rStyle w:val="s0"/>
        </w:rPr>
        <w:t>1. Сауда желісін немесе ірі сауда объектілерін ұйымдастыру арқылы тауарлар сат</w:t>
      </w:r>
      <w:r>
        <w:rPr>
          <w:rStyle w:val="s0"/>
        </w:rPr>
        <w:t>у жөніндегі қызметті жүзеге асыратын сауда қызметі субъектілерінің тауарлар беру туралы шарт жасасудан негізсіз бас тартуынан не көрінеу кемсітушілік сипаттағы және:</w:t>
      </w:r>
    </w:p>
    <w:p w:rsidR="00000000" w:rsidRDefault="00A35703">
      <w:pPr>
        <w:pStyle w:val="pj"/>
      </w:pPr>
      <w:r>
        <w:rPr>
          <w:rStyle w:val="s0"/>
        </w:rPr>
        <w:t>1) сауда қызметі субъектісіне осыған ұқсас қызметті жүзеге асыратын басқа да сауда қызметі</w:t>
      </w:r>
      <w:r>
        <w:rPr>
          <w:rStyle w:val="s0"/>
        </w:rPr>
        <w:t xml:space="preserve"> субъектілерімен, сондай-ақ осыған ұқсас немесе өзге де талаптар бойынша басқа да сауда қызметі субъектілерімен тауарлар беру шарттарын жасасуға тыйым салу туралы;</w:t>
      </w:r>
    </w:p>
    <w:p w:rsidR="00000000" w:rsidRDefault="00A35703">
      <w:pPr>
        <w:pStyle w:val="pj"/>
      </w:pPr>
      <w:r>
        <w:rPr>
          <w:rStyle w:val="s0"/>
        </w:rPr>
        <w:t xml:space="preserve">2) тауарлар беруді жүзеге асыратын сауда қызметі субъектісінің осыған ұқсас қызметті жүзеге </w:t>
      </w:r>
      <w:r>
        <w:rPr>
          <w:rStyle w:val="s0"/>
        </w:rPr>
        <w:t>асыратын басқа да сауда қызметі субъектілерімен жасалатын шарттары туралы мәліметтер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rsidR="00000000" w:rsidRDefault="00A35703">
      <w:pPr>
        <w:pStyle w:val="pj"/>
      </w:pPr>
      <w:r>
        <w:rPr>
          <w:rStyle w:val="s0"/>
        </w:rPr>
        <w:t>бір жүз айлық есептік кө</w:t>
      </w:r>
      <w:r>
        <w:rPr>
          <w:rStyle w:val="s0"/>
        </w:rPr>
        <w:t>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төрт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04" w:name="SUB2020000"/>
      <w:bookmarkEnd w:id="204"/>
      <w:r>
        <w:rPr>
          <w:rStyle w:val="s1"/>
        </w:rPr>
        <w:t>202-бап. Әлеум</w:t>
      </w:r>
      <w:r>
        <w:rPr>
          <w:rStyle w:val="s1"/>
        </w:rPr>
        <w:t>еттік маңызы бар азық-түлік тауарларына жол берілетін шекті бөлшек сауда бағаларын мөлшерінен асыру</w:t>
      </w:r>
    </w:p>
    <w:p w:rsidR="00000000" w:rsidRDefault="00A35703">
      <w:pPr>
        <w:pStyle w:val="pj"/>
      </w:pPr>
      <w:r>
        <w:rPr>
          <w:rStyle w:val="s0"/>
        </w:rPr>
        <w:t xml:space="preserve">1. Сауда қызметі субъектілерінің Қазақстан Республикасының сауда қызметін реттеу туралы </w:t>
      </w:r>
      <w:hyperlink r:id="rId255" w:history="1">
        <w:r>
          <w:rPr>
            <w:rStyle w:val="a4"/>
          </w:rPr>
          <w:t>заң</w:t>
        </w:r>
        <w:r>
          <w:rPr>
            <w:rStyle w:val="a4"/>
          </w:rPr>
          <w:t>намасына</w:t>
        </w:r>
      </w:hyperlink>
      <w:r>
        <w:rPr>
          <w:rStyle w:val="s0"/>
        </w:rPr>
        <w:t xml:space="preserve"> сәйкес әлеуметтік маңызы бар азық-түлік тауарларына жол берілетін шекті бөлшек сауда бағаларын мөлшерінен асыруы -</w:t>
      </w:r>
    </w:p>
    <w:p w:rsidR="00000000" w:rsidRDefault="00A35703">
      <w:pPr>
        <w:pStyle w:val="pj"/>
      </w:pPr>
      <w:r>
        <w:rPr>
          <w:rStyle w:val="s0"/>
        </w:rPr>
        <w:t>екі жүз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w:t>
      </w:r>
      <w:r>
        <w:rPr>
          <w:rStyle w:val="s0"/>
        </w:rPr>
        <w:t>данылғаннан кейін бір жыл ішінде қайталап жасалған әрекет -</w:t>
      </w:r>
    </w:p>
    <w:p w:rsidR="00000000" w:rsidRDefault="00A35703">
      <w:pPr>
        <w:pStyle w:val="pj"/>
      </w:pPr>
      <w:r>
        <w:rPr>
          <w:rStyle w:val="s0"/>
        </w:rPr>
        <w:t>төрт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05" w:name="SUB2030000"/>
      <w:bookmarkEnd w:id="205"/>
      <w:r>
        <w:rPr>
          <w:rStyle w:val="s1"/>
        </w:rPr>
        <w:t>203-бап. Тауарларды құжаттарсыз сату</w:t>
      </w:r>
    </w:p>
    <w:p w:rsidR="00000000" w:rsidRDefault="00A35703">
      <w:pPr>
        <w:pStyle w:val="pj"/>
      </w:pPr>
      <w:r>
        <w:rPr>
          <w:rStyle w:val="s0"/>
        </w:rPr>
        <w:t xml:space="preserve">1. Осы Кодекстің </w:t>
      </w:r>
      <w:hyperlink w:anchor="sub4150000" w:history="1">
        <w:r>
          <w:rPr>
            <w:rStyle w:val="a4"/>
          </w:rPr>
          <w:t>415</w:t>
        </w:r>
      </w:hyperlink>
      <w:r>
        <w:rPr>
          <w:rStyle w:val="s0"/>
        </w:rPr>
        <w:t xml:space="preserve"> және </w:t>
      </w:r>
      <w:hyperlink w:anchor="sub4160000" w:history="1">
        <w:r>
          <w:rPr>
            <w:rStyle w:val="a4"/>
          </w:rPr>
          <w:t>416-баптарында</w:t>
        </w:r>
      </w:hyperlink>
      <w:r>
        <w:rPr>
          <w:rStyle w:val="s0"/>
        </w:rPr>
        <w:t xml:space="preserve"> көзделген жағдайларды қоспағанда, дара кәсіпкерлердің және сауда қызметiн жүзеге асыратын ұйымдардың тауарды шығарған ел туралы, дайындаушы, беруші немесе сатушы туралы қазақ және орыс тiлдерiндегі мәліметтер</w:t>
      </w:r>
      <w:r>
        <w:rPr>
          <w:rStyle w:val="s0"/>
        </w:rPr>
        <w:t xml:space="preserve"> не тауар (көрсетілетін қызмет) туралы анық және жеткiлiктi ақпаратты қамтитын құжаттарсыз сатуы - </w:t>
      </w:r>
    </w:p>
    <w:p w:rsidR="00000000" w:rsidRDefault="00A35703">
      <w:pPr>
        <w:pStyle w:val="pj"/>
      </w:pPr>
      <w:r>
        <w:rPr>
          <w:rStyle w:val="s0"/>
        </w:rPr>
        <w:t>шағын кәсіпкерлік субъектілеріне - қырық бес, орта кәсіпкерлік субъектілеріне - жетпіс, ірі кәсіпкерлік субъектілеріне бір жүз елу айлық есептік көрсеткіш м</w:t>
      </w:r>
      <w:r>
        <w:rPr>
          <w:rStyle w:val="s0"/>
        </w:rPr>
        <w:t>өлшерінде</w:t>
      </w:r>
      <w:r>
        <w:rPr>
          <w:rStyle w:val="s0"/>
        </w:rPr>
        <w:t xml:space="preserve"> айыппұл салуға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шағын кәсіпкерлік субъектілеріне - тоқсан, орта кәсіпкерлік субъектілеріне - бір жүз елу, ірі кә</w:t>
      </w:r>
      <w:r>
        <w:rPr>
          <w:rStyle w:val="s0"/>
        </w:rPr>
        <w:t>сіпкерлік субъектілеріне үш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06" w:name="SUB2040000"/>
      <w:bookmarkEnd w:id="206"/>
      <w:r>
        <w:rPr>
          <w:rStyle w:val="s1"/>
        </w:rPr>
        <w:t>204-бап. Белгiленбеген орындарда сауда жасау</w:t>
      </w:r>
    </w:p>
    <w:p w:rsidR="00000000" w:rsidRDefault="00A35703">
      <w:pPr>
        <w:pStyle w:val="pj"/>
      </w:pPr>
      <w:r>
        <w:rPr>
          <w:rStyle w:val="s0"/>
        </w:rPr>
        <w:t xml:space="preserve">1. Жергiлiктi атқарушы орган белгiлегеннен тыс орындарда сауда жасау - </w:t>
      </w:r>
    </w:p>
    <w:p w:rsidR="00000000" w:rsidRDefault="00A35703">
      <w:pPr>
        <w:pStyle w:val="pj"/>
      </w:pPr>
      <w:r>
        <w:rPr>
          <w:rStyle w:val="s0"/>
        </w:rPr>
        <w:t>ескерту жасауға немесе бес айлық есептiк к</w:t>
      </w:r>
      <w:r>
        <w:rPr>
          <w:rStyle w:val="s0"/>
        </w:rPr>
        <w:t>өрсетк</w:t>
      </w:r>
      <w:r>
        <w:rPr>
          <w:rStyle w:val="s0"/>
        </w:rPr>
        <w:t>iш мөлшерiнде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i"/>
      </w:pPr>
      <w:bookmarkStart w:id="207" w:name="SUB2050000"/>
      <w:bookmarkEnd w:id="207"/>
      <w:r>
        <w:rPr>
          <w:rStyle w:val="s3"/>
        </w:rPr>
        <w:t>2015.03.12. № 432-V</w:t>
      </w:r>
      <w:r>
        <w:rPr>
          <w:rStyle w:val="s3"/>
        </w:rPr>
        <w:t xml:space="preserve"> ҚР </w:t>
      </w:r>
      <w:hyperlink r:id="rId256" w:anchor="sub_id=205" w:history="1">
        <w:r>
          <w:rPr>
            <w:rStyle w:val="a4"/>
            <w:i/>
            <w:iCs/>
          </w:rPr>
          <w:t>Заңымен</w:t>
        </w:r>
      </w:hyperlink>
      <w:r>
        <w:rPr>
          <w:rStyle w:val="s3"/>
        </w:rPr>
        <w:t xml:space="preserve"> 205-бап өзгертілді (</w:t>
      </w:r>
      <w:hyperlink r:id="rId257" w:anchor="sub_id=2050000" w:history="1">
        <w:r>
          <w:rPr>
            <w:rStyle w:val="a4"/>
            <w:i/>
            <w:iCs/>
          </w:rPr>
          <w:t>бұр.ред.қара</w:t>
        </w:r>
      </w:hyperlink>
      <w:r>
        <w:rPr>
          <w:rStyle w:val="s3"/>
        </w:rPr>
        <w:t>)</w:t>
      </w:r>
    </w:p>
    <w:p w:rsidR="00000000" w:rsidRDefault="00A35703">
      <w:pPr>
        <w:pStyle w:val="pj"/>
        <w:ind w:left="1200" w:hanging="800"/>
      </w:pPr>
      <w:r>
        <w:rPr>
          <w:rStyle w:val="s1"/>
        </w:rPr>
        <w:t xml:space="preserve">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және (немесе) уақтылы төлемеу </w:t>
      </w:r>
    </w:p>
    <w:p w:rsidR="00000000" w:rsidRDefault="00A35703">
      <w:pPr>
        <w:pStyle w:val="pj"/>
      </w:pPr>
      <w:r>
        <w:rPr>
          <w:rStyle w:val="s0"/>
        </w:rPr>
        <w:t>Байланысты гранттар қаражатының түсiмдерiн қоспағанда, бюджет</w:t>
      </w:r>
      <w:r>
        <w:rPr>
          <w:rStyle w:val="s0"/>
        </w:rPr>
        <w:t>ке төленетiн салықтық емес төлемдердi және негізгі капиталды сатудан түсетін түсімдерді толық және (немесе) уақтылы төлемеу -</w:t>
      </w:r>
    </w:p>
    <w:p w:rsidR="00000000" w:rsidRDefault="00A35703">
      <w:pPr>
        <w:pStyle w:val="pj"/>
      </w:pPr>
      <w:r>
        <w:rPr>
          <w:rStyle w:val="s0"/>
        </w:rPr>
        <w:t>жеке тұлғаларға - жеті, шағын кәсiпкерлiк субъектiлерiне немесе коммерциялық емес ұйымдарға - бір жүз жиырма, орта кәсiпкерлiк суб</w:t>
      </w:r>
      <w:r>
        <w:rPr>
          <w:rStyle w:val="s0"/>
        </w:rPr>
        <w:t>ъектiлерiне - екі жүз елу, iрi кәсiпкерлiк субъектiлерiне алты жүз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08" w:name="SUB2060000"/>
      <w:bookmarkEnd w:id="208"/>
      <w:r>
        <w:rPr>
          <w:rStyle w:val="s1"/>
        </w:rPr>
        <w:t>206-бап. Ұлттық валюта банкноттары мен монеталарын қабылдаудан бас тарту</w:t>
      </w:r>
    </w:p>
    <w:p w:rsidR="00000000" w:rsidRDefault="00A35703">
      <w:pPr>
        <w:pStyle w:val="pj"/>
      </w:pPr>
      <w:r>
        <w:rPr>
          <w:rStyle w:val="s0"/>
        </w:rPr>
        <w:t>1. Қазақстан Республикасының аумағында айналыст</w:t>
      </w:r>
      <w:r>
        <w:rPr>
          <w:rStyle w:val="s0"/>
        </w:rPr>
        <w:t xml:space="preserve">а жүрген, осы бапқа ескертпеде көрсетілген жағдайлардан басқа, төлемнің заңды құралы болып табылатын ұлттық валюта банкноттары мен монеталарын көрсетулі құны бойынша қабылдаудан бас тарту - </w:t>
      </w:r>
    </w:p>
    <w:p w:rsidR="00000000" w:rsidRDefault="00A35703">
      <w:pPr>
        <w:pStyle w:val="pj"/>
      </w:pPr>
      <w:r>
        <w:rPr>
          <w:rStyle w:val="s0"/>
        </w:rPr>
        <w:t>шағын кәсiпкерлiк субъектiлерiне немесе коммерциялық емес ұйымдар</w:t>
      </w:r>
      <w:r>
        <w:rPr>
          <w:rStyle w:val="s0"/>
        </w:rPr>
        <w:t>ға</w:t>
      </w:r>
      <w:r>
        <w:rPr>
          <w:rStyle w:val="s0"/>
        </w:rPr>
        <w:t xml:space="preserve"> - бес, орта кәсiпкерлiк субъектiлерiне - он, iрi кәсiпкерлiк субъектiлерiне жиырма бес айлық есептiк көрсеткiш мөлшерiнде айыппұл салуға әкеп соғады.</w:t>
      </w:r>
    </w:p>
    <w:p w:rsidR="00000000" w:rsidRDefault="00A35703">
      <w:pPr>
        <w:pStyle w:val="pj"/>
      </w:pPr>
      <w:r>
        <w:rPr>
          <w:rStyle w:val="s0"/>
        </w:rPr>
        <w:t>2. Банктердің және банк операцияларының жекелеген түрлерiн жүзеге асыратын ұйымдардың Қазақстан Республ</w:t>
      </w:r>
      <w:r>
        <w:rPr>
          <w:rStyle w:val="s0"/>
        </w:rPr>
        <w:t xml:space="preserve">икасының аумағында айналыста жүрген және осы бапқа ескертпеде көрсетілген жағдайлардан басқа, төлемдердің барлық түрлері бойынша қабылдауға жататын ұлттық валюта банкноттары мен монеталарын қабылдаудан, ұсақтаудан және айырбастаудан бас тартуы - </w:t>
      </w:r>
    </w:p>
    <w:p w:rsidR="00000000" w:rsidRDefault="00A35703">
      <w:pPr>
        <w:pStyle w:val="pj"/>
      </w:pPr>
      <w:r>
        <w:rPr>
          <w:rStyle w:val="s0"/>
        </w:rPr>
        <w:t>елу айлық</w:t>
      </w:r>
      <w:r>
        <w:rPr>
          <w:rStyle w:val="s0"/>
        </w:rPr>
        <w:t xml:space="preserve"> есептiк көрсеткiш мөлшерiнде айыппұл салуға әкеп соғады.</w:t>
      </w:r>
    </w:p>
    <w:p w:rsidR="00000000" w:rsidRDefault="00A35703">
      <w:pPr>
        <w:pStyle w:val="pj"/>
      </w:pPr>
      <w:r>
        <w:rPr>
          <w:rStyle w:val="s0"/>
        </w:rPr>
        <w:t>Ескертпе. Қазақстан Республикасының ұлттық валюта банкноттары мен монеталары мынадай жағдайларда:</w:t>
      </w:r>
    </w:p>
    <w:p w:rsidR="00000000" w:rsidRDefault="00A35703">
      <w:pPr>
        <w:pStyle w:val="pj"/>
      </w:pPr>
      <w:r>
        <w:rPr>
          <w:rStyle w:val="s0"/>
        </w:rPr>
        <w:t>1) егер қолдан жасаудың (жалған екенінің) анық белгілері болса;</w:t>
      </w:r>
    </w:p>
    <w:p w:rsidR="00000000" w:rsidRDefault="00A35703">
      <w:pPr>
        <w:pStyle w:val="pj"/>
      </w:pPr>
      <w:r>
        <w:rPr>
          <w:rStyle w:val="s0"/>
        </w:rPr>
        <w:t>2) техникалық шарттардан ауытқудың а</w:t>
      </w:r>
      <w:r>
        <w:rPr>
          <w:rStyle w:val="s0"/>
        </w:rPr>
        <w:t>нық белгілері бар жарамсыз банкноттар мен монеталар (пішімінің сәйкес келмеуі, жыртылуы, нөмірленуінің сәйкес келмеуі, түзетілген жері, бояуларының араласуы, соғылғандағы бейненің араласуы және (немесе) көмескі болуы және басқа);</w:t>
      </w:r>
    </w:p>
    <w:p w:rsidR="00000000" w:rsidRDefault="00A35703">
      <w:pPr>
        <w:pStyle w:val="pj"/>
      </w:pPr>
      <w:r>
        <w:rPr>
          <w:rStyle w:val="s0"/>
        </w:rPr>
        <w:t>3) ақша айналысынан алынға</w:t>
      </w:r>
      <w:r>
        <w:rPr>
          <w:rStyle w:val="s0"/>
        </w:rPr>
        <w:t>н, сондай-ақ өтелген банкноттар мен қатпарлы монеталар;</w:t>
      </w:r>
    </w:p>
    <w:p w:rsidR="00000000" w:rsidRDefault="00A35703">
      <w:pPr>
        <w:pStyle w:val="pj"/>
      </w:pPr>
      <w:r>
        <w:rPr>
          <w:rStyle w:val="s0"/>
        </w:rPr>
        <w:t>4) «ОБРАЗЕЦ», «SPECIMEN»,«ҮЛГІ» деген жазуы бар банкноттар төлемнің заңды құралы болып табылмайды.</w:t>
      </w:r>
    </w:p>
    <w:p w:rsidR="00000000" w:rsidRDefault="00A35703">
      <w:pPr>
        <w:pStyle w:val="pj"/>
      </w:pPr>
      <w:r>
        <w:t> </w:t>
      </w:r>
    </w:p>
    <w:p w:rsidR="00000000" w:rsidRDefault="00A35703">
      <w:pPr>
        <w:pStyle w:val="pji"/>
      </w:pPr>
      <w:bookmarkStart w:id="209" w:name="SUB2070000"/>
      <w:bookmarkEnd w:id="209"/>
      <w:r>
        <w:rPr>
          <w:rStyle w:val="s3"/>
        </w:rPr>
        <w:t xml:space="preserve">2015.12.11. № 393-V ҚР </w:t>
      </w:r>
      <w:hyperlink r:id="rId258" w:anchor="sub_id=207" w:history="1">
        <w:r>
          <w:rPr>
            <w:rStyle w:val="a4"/>
            <w:i/>
            <w:iCs/>
          </w:rPr>
          <w:t>Заңымен</w:t>
        </w:r>
      </w:hyperlink>
      <w:r>
        <w:rPr>
          <w:rStyle w:val="s3"/>
        </w:rPr>
        <w:t xml:space="preserve"> 207-бап өзгертілді (</w:t>
      </w:r>
      <w:hyperlink r:id="rId259" w:anchor="sub_id=2070000" w:history="1">
        <w:r>
          <w:rPr>
            <w:rStyle w:val="a4"/>
            <w:i/>
            <w:iCs/>
          </w:rPr>
          <w:t>бұр.ред.қара</w:t>
        </w:r>
      </w:hyperlink>
      <w:r>
        <w:rPr>
          <w:rStyle w:val="s3"/>
        </w:rPr>
        <w:t xml:space="preserve">); 2015.04.12. № 435-V ҚР </w:t>
      </w:r>
      <w:hyperlink r:id="rId260" w:anchor="sub_id=200" w:history="1">
        <w:r>
          <w:rPr>
            <w:rStyle w:val="a4"/>
            <w:i/>
            <w:iCs/>
          </w:rPr>
          <w:t>Заңымен</w:t>
        </w:r>
      </w:hyperlink>
      <w:r>
        <w:rPr>
          <w:rStyle w:val="s3"/>
        </w:rPr>
        <w:t xml:space="preserve"> 207-бап жаң</w:t>
      </w:r>
      <w:r>
        <w:rPr>
          <w:rStyle w:val="s3"/>
        </w:rPr>
        <w:t>а редакцияда (2016 ж. 1 қаңтардан бастап қолданысқа енгiзiлдi) (</w:t>
      </w:r>
      <w:hyperlink r:id="rId261" w:anchor="sub_id=2070000" w:history="1">
        <w:r>
          <w:rPr>
            <w:rStyle w:val="a4"/>
            <w:i/>
            <w:iCs/>
          </w:rPr>
          <w:t>бұр.ред.қара</w:t>
        </w:r>
      </w:hyperlink>
      <w:r>
        <w:rPr>
          <w:rStyle w:val="s3"/>
        </w:rPr>
        <w:t>)</w:t>
      </w:r>
    </w:p>
    <w:p w:rsidR="00000000" w:rsidRDefault="00A35703">
      <w:pPr>
        <w:pStyle w:val="pj"/>
        <w:ind w:left="1200" w:hanging="800"/>
      </w:pPr>
      <w:r>
        <w:rPr>
          <w:rStyle w:val="s1"/>
        </w:rPr>
        <w:t>207-бап. Қазақстан Республикасының мемлекеттiк сатып алу туралы заңнамасын бұзу</w:t>
      </w:r>
    </w:p>
    <w:p w:rsidR="00000000" w:rsidRDefault="00A35703">
      <w:pPr>
        <w:pStyle w:val="pj"/>
      </w:pPr>
      <w:r>
        <w:rPr>
          <w:rStyle w:val="s0"/>
        </w:rPr>
        <w:t>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w:t>
      </w:r>
      <w:r>
        <w:rPr>
          <w:rStyle w:val="s0"/>
        </w:rPr>
        <w:t>латын ақпаратта әлеуетті өнім берушілерге сандық жағынан өлшенбейтін және (немесе) әкімшілендірілмейтін кез келген талаптар белгілеу не сатып алынатын тауарлардың, жұмыстардың, көрсетiлетiн қызметтердiң жекелеген әлеуеттi өнiм берушiлерге тиесiлiлігiн айқы</w:t>
      </w:r>
      <w:r>
        <w:rPr>
          <w:rStyle w:val="s0"/>
        </w:rPr>
        <w:t>ндайтын сипаттамаларын көрсету арқылы Қазақстан Республикасының мемлекеттiк сатып алу туралы заңнамасының талаптарын бұзу -</w:t>
      </w:r>
    </w:p>
    <w:p w:rsidR="00000000" w:rsidRDefault="00A35703">
      <w:pPr>
        <w:pStyle w:val="pj"/>
      </w:pPr>
      <w:r>
        <w:rPr>
          <w:rStyle w:val="s0"/>
        </w:rPr>
        <w:t>лауазымды адамдарға елу айлық есептiк көрсеткiш мөлшерiнде айыппұл салуға алып келеді.</w:t>
      </w:r>
    </w:p>
    <w:p w:rsidR="00000000" w:rsidRDefault="00A35703">
      <w:pPr>
        <w:pStyle w:val="pj"/>
      </w:pPr>
      <w:r>
        <w:rPr>
          <w:rStyle w:val="s0"/>
        </w:rPr>
        <w:t>2. Конкурстық құжаттаманың (аукциондық құжатт</w:t>
      </w:r>
      <w:r>
        <w:rPr>
          <w:rStyle w:val="s0"/>
        </w:rPr>
        <w:t>аманың) жобасын алдын ала талқылау шеңберінде келіп түскен, конкурстық құжаттаманың (аукиондық құжаттаманың) жобасына ескертулерді уақтылы қарамау, сол сияқты мемлекеттік сатып алу веб-порталында конкурстық құжаттаманың (аукциондық құжаттаманың) жобасын ал</w:t>
      </w:r>
      <w:r>
        <w:rPr>
          <w:rStyle w:val="s0"/>
        </w:rPr>
        <w:t>дын ала талқылау хаттамасын, сондай-ақ конкурстық құжаттаманың (аукиондық құжаттаманың) мәтінін уақтылы орналастырмау -</w:t>
      </w:r>
    </w:p>
    <w:p w:rsidR="00000000" w:rsidRDefault="00A35703">
      <w:pPr>
        <w:pStyle w:val="pj"/>
      </w:pPr>
      <w:r>
        <w:rPr>
          <w:rStyle w:val="s0"/>
        </w:rPr>
        <w:t>лауазымды адамдарға отыз айлық есептiк көрсеткiш мөлшерiнде айыппұл салуға алып келеді.</w:t>
      </w:r>
    </w:p>
    <w:p w:rsidR="00000000" w:rsidRDefault="00A35703">
      <w:pPr>
        <w:pStyle w:val="pj"/>
      </w:pPr>
      <w:r>
        <w:rPr>
          <w:rStyle w:val="s0"/>
        </w:rPr>
        <w:t>3. Қазақстан Республикасының мемлекеттiк сатып а</w:t>
      </w:r>
      <w:r>
        <w:rPr>
          <w:rStyle w:val="s0"/>
        </w:rPr>
        <w:t>лу туралы заңнамасында көзделмеген жағдайларда мемлекеттiк сатып алуды жүзеге асырудан бас тарту -</w:t>
      </w:r>
    </w:p>
    <w:p w:rsidR="00000000" w:rsidRDefault="00A35703">
      <w:pPr>
        <w:pStyle w:val="pj"/>
      </w:pPr>
      <w:r>
        <w:rPr>
          <w:rStyle w:val="s0"/>
        </w:rPr>
        <w:t>лауазымды адамдарға бір жүз айлық есептiк көрсеткiш мөлшерiнде айыппұл салуға алып келеді.</w:t>
      </w:r>
    </w:p>
    <w:p w:rsidR="00000000" w:rsidRDefault="00A35703">
      <w:pPr>
        <w:pStyle w:val="pj"/>
      </w:pPr>
      <w:r>
        <w:rPr>
          <w:rStyle w:val="s0"/>
        </w:rPr>
        <w:t>4. Конкурсқа (аукционға) қатысуға арналған өтiнiмдерді Қазақстан Р</w:t>
      </w:r>
      <w:r>
        <w:rPr>
          <w:rStyle w:val="s0"/>
        </w:rPr>
        <w:t xml:space="preserve">еспубликасының мемлекеттік сатып алу туралы </w:t>
      </w:r>
      <w:hyperlink r:id="rId262" w:history="1">
        <w:r>
          <w:rPr>
            <w:rStyle w:val="a4"/>
          </w:rPr>
          <w:t>заңнамасында</w:t>
        </w:r>
      </w:hyperlink>
      <w:r>
        <w:rPr>
          <w:rStyle w:val="s0"/>
        </w:rPr>
        <w:t xml:space="preserve"> көзделген біліктілік талаптары мен конкурстық құжаттаманың (аукциондық құжаттаманың) талаптарына сәйкес келтіру мерзімі өткеннен кейін</w:t>
      </w:r>
      <w:r>
        <w:rPr>
          <w:rStyle w:val="s0"/>
        </w:rPr>
        <w:t>,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конкурстық комиссиян</w:t>
      </w:r>
      <w:r>
        <w:rPr>
          <w:rStyle w:val="s0"/>
        </w:rPr>
        <w:t>ың (аукциондық комиссияның) сұрау салуды жіберуі және өзге де әрекеттері -</w:t>
      </w:r>
    </w:p>
    <w:p w:rsidR="00000000" w:rsidRDefault="00A35703">
      <w:pPr>
        <w:pStyle w:val="pj"/>
      </w:pPr>
      <w:r>
        <w:rPr>
          <w:rStyle w:val="s0"/>
        </w:rPr>
        <w:t>лауазымды адамдарға бір жүз айлық есептiк көрсеткiш мөлшерiнде айыппұл салуға алып келеді.</w:t>
      </w:r>
    </w:p>
    <w:p w:rsidR="00000000" w:rsidRDefault="00A35703">
      <w:pPr>
        <w:pStyle w:val="pj"/>
      </w:pPr>
      <w:r>
        <w:rPr>
          <w:rStyle w:val="s0"/>
        </w:rPr>
        <w:t>5. Әлеуеттi өнiм берушiлерге және (немесе) олар тартатын, жұмыстардың не көрсетілетін қызм</w:t>
      </w:r>
      <w:r>
        <w:rPr>
          <w:rStyle w:val="s0"/>
        </w:rPr>
        <w:t>еттердің қосалқы мердiгерлеріне (бiрлесiп орындаушыларына) конкурстық құжаттамада (аукциондық құжаттамада) Қазақстан Республикасының мемлекеттiк сатып алу туралы заңнамасында көзделмеген бiлiктiлiк талаптарын белгiлеу -</w:t>
      </w:r>
    </w:p>
    <w:p w:rsidR="00000000" w:rsidRDefault="00A35703">
      <w:pPr>
        <w:pStyle w:val="pj"/>
      </w:pPr>
      <w:r>
        <w:rPr>
          <w:rStyle w:val="s0"/>
        </w:rPr>
        <w:t>лауазымды адамдарға бір жүз айлық есептiк көрсеткiш мөлшерiнде айыппұл салуға алып келеді.</w:t>
      </w:r>
    </w:p>
    <w:p w:rsidR="00000000" w:rsidRDefault="00A35703">
      <w:pPr>
        <w:pStyle w:val="pj"/>
      </w:pPr>
      <w:r>
        <w:rPr>
          <w:rStyle w:val="s0"/>
        </w:rPr>
        <w:t>6. Қазақстан Республикасының мемлекеттiк сатып алу туралы заңнамасының талаптарын конкурсқа қатысушылардың конкурстық баға ұсынысына әсер ететiн өлшемшарттарды конку</w:t>
      </w:r>
      <w:r>
        <w:rPr>
          <w:rStyle w:val="s0"/>
        </w:rPr>
        <w:t>рстық құжаттамаға енгiзбеу бөлiгiнде бұзу -</w:t>
      </w:r>
    </w:p>
    <w:p w:rsidR="00000000" w:rsidRDefault="00A35703">
      <w:pPr>
        <w:pStyle w:val="pj"/>
      </w:pPr>
      <w:r>
        <w:rPr>
          <w:rStyle w:val="s0"/>
        </w:rPr>
        <w:t>лауазымды адамдарға елу айлық есептiк көрсеткiш мөлшерiнде айыппұл салуға алып келеді.</w:t>
      </w:r>
    </w:p>
    <w:p w:rsidR="00000000" w:rsidRDefault="00A35703">
      <w:pPr>
        <w:pStyle w:val="pj"/>
      </w:pPr>
      <w:r>
        <w:rPr>
          <w:rStyle w:val="s0"/>
        </w:rPr>
        <w:t>7. Қазақстан Республикасының мемлекеттiк сатып алу туралы заңнамасының талаптарын конкурсқа қатысушылардың конкурстық баға ұс</w:t>
      </w:r>
      <w:r>
        <w:rPr>
          <w:rStyle w:val="s0"/>
        </w:rPr>
        <w:t>ынысына әсер ететiн өлшемшарттардың салыстырмалы мәнiн конкурстық баға ұсыныстарына қолданбау бөлiгiнде бұзу -</w:t>
      </w:r>
    </w:p>
    <w:p w:rsidR="00000000" w:rsidRDefault="00A35703">
      <w:pPr>
        <w:pStyle w:val="pj"/>
      </w:pPr>
      <w:r>
        <w:rPr>
          <w:rStyle w:val="s0"/>
        </w:rPr>
        <w:t>лауазымды адамдарға елу айлық есептiк көрсеткiш мөлшерiнде айыппұл салуға алып келеді.</w:t>
      </w:r>
    </w:p>
    <w:p w:rsidR="00000000" w:rsidRDefault="00A35703">
      <w:pPr>
        <w:pStyle w:val="pj"/>
      </w:pPr>
      <w:r>
        <w:rPr>
          <w:rStyle w:val="s0"/>
        </w:rPr>
        <w:t>8. Әлеуеттi өнiм берушiнi және (немесе) ол тартатын жұмыст</w:t>
      </w:r>
      <w:r>
        <w:rPr>
          <w:rStyle w:val="s0"/>
        </w:rPr>
        <w:t>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w:t>
      </w:r>
      <w:r>
        <w:rPr>
          <w:rStyle w:val="s0"/>
        </w:rPr>
        <w:t>аттаманың) талаптарына сәйкес келмейді деп тану -</w:t>
      </w:r>
    </w:p>
    <w:p w:rsidR="00000000" w:rsidRDefault="00A35703">
      <w:pPr>
        <w:pStyle w:val="pj"/>
      </w:pPr>
      <w:r>
        <w:rPr>
          <w:rStyle w:val="s0"/>
        </w:rPr>
        <w:t>лауазымды адамдарға бір жүз айлық есептiк көрсеткiш мөлшерiнде айыппұл салуға алып келеді.</w:t>
      </w:r>
    </w:p>
    <w:p w:rsidR="00000000" w:rsidRDefault="00A35703">
      <w:pPr>
        <w:pStyle w:val="pj"/>
      </w:pPr>
      <w:r>
        <w:rPr>
          <w:rStyle w:val="s0"/>
        </w:rPr>
        <w:t>9. Конкурс тәсілімен мемлекеттік сатып алуды жүзеге асыру кезінде конкурстық құжаттамада бiртектi тауарлардың, жұмы</w:t>
      </w:r>
      <w:r>
        <w:rPr>
          <w:rStyle w:val="s0"/>
        </w:rPr>
        <w:t>стардың, көрсетілетін қызметтердің бірнеше түрін олардың біртекті түрлеріне қарай және (немесе) оларды беру (орындау, көрсету) орны бойынша лоттарға бөлмеу -</w:t>
      </w:r>
    </w:p>
    <w:p w:rsidR="00000000" w:rsidRDefault="00A35703">
      <w:pPr>
        <w:pStyle w:val="pj"/>
      </w:pPr>
      <w:r>
        <w:rPr>
          <w:rStyle w:val="s0"/>
        </w:rPr>
        <w:t>лауазымды адамдарға елу айлық есептік көрсеткіш мөлшерінде айыппұл салуға алып келеді.</w:t>
      </w:r>
    </w:p>
    <w:p w:rsidR="00000000" w:rsidRDefault="00A35703">
      <w:pPr>
        <w:pStyle w:val="pj"/>
      </w:pPr>
      <w:r>
        <w:rPr>
          <w:rStyle w:val="s0"/>
        </w:rPr>
        <w:t>10. Конкурс</w:t>
      </w:r>
      <w:r>
        <w:rPr>
          <w:rStyle w:val="s0"/>
        </w:rPr>
        <w:t>тық комиссияның (аукциондық комиссияның) заңсыз шешiм қабылдауына негiз болған, сараптама комиссиясының не сарапшының көрiнеу жалған сараптамалық қорытынды дайындауы -</w:t>
      </w:r>
    </w:p>
    <w:p w:rsidR="00000000" w:rsidRDefault="00A35703">
      <w:pPr>
        <w:pStyle w:val="pj"/>
      </w:pPr>
      <w:r>
        <w:rPr>
          <w:rStyle w:val="s0"/>
        </w:rPr>
        <w:t>елу айлық есептiк көрсеткiш мөлшерiнде айыппұл салуға алып келеді.</w:t>
      </w:r>
    </w:p>
    <w:p w:rsidR="00000000" w:rsidRDefault="00A35703">
      <w:pPr>
        <w:pStyle w:val="pj"/>
      </w:pPr>
      <w:r>
        <w:rPr>
          <w:rStyle w:val="s0"/>
        </w:rPr>
        <w:t>11. Мынадай:</w:t>
      </w:r>
    </w:p>
    <w:p w:rsidR="00000000" w:rsidRDefault="00A35703">
      <w:pPr>
        <w:pStyle w:val="pj"/>
      </w:pPr>
      <w:r>
        <w:rPr>
          <w:rStyle w:val="s0"/>
        </w:rPr>
        <w:t>1) тапсы</w:t>
      </w:r>
      <w:r>
        <w:rPr>
          <w:rStyle w:val="s0"/>
        </w:rPr>
        <w:t>рыс беруші өнім берушімен мемлекеттік сатып алу туралы шартты біржақты тәртіппен бұзған, оны орындау барысында өнім берушінің біліктілік талаптары мен конкурстық құжаттаманың (аукциондық құжаттаманың) талаптарына сәйкес келмейтіні немесе нәтижесінде осында</w:t>
      </w:r>
      <w:r>
        <w:rPr>
          <w:rStyle w:val="s0"/>
        </w:rPr>
        <w:t>й шарт жасалып, оның конкурс (аукцион) жеңімпазы болуына мүмкіндік берген осындай талаптарға сәйкестігі туралы анық емес ақпарат бергені анықталған;</w:t>
      </w:r>
    </w:p>
    <w:p w:rsidR="00000000" w:rsidRDefault="00A35703">
      <w:pPr>
        <w:pStyle w:val="pj"/>
      </w:pPr>
      <w:r>
        <w:rPr>
          <w:rStyle w:val="s0"/>
        </w:rPr>
        <w:t>2) өнiм берушi өзiмен жасалған мемлекеттiк сатып алу туралы шарт бойынша мiндеттемелерiн орындамаған не тиi</w:t>
      </w:r>
      <w:r>
        <w:rPr>
          <w:rStyle w:val="s0"/>
        </w:rPr>
        <w:t>сiнше орындамаған жағдайларда, тапсырыс берушiнiң әлеуеттi өнiм берушiлердi, өнiм берушiлердi мемлекеттiк сатып алуға жосықсыз қатысушылар деп тану туралы талап арызбен сотқа жүгiнбеуi немесе уақтылы жүгiнбеуi -</w:t>
      </w:r>
    </w:p>
    <w:p w:rsidR="00000000" w:rsidRDefault="00A35703">
      <w:pPr>
        <w:pStyle w:val="pj"/>
      </w:pPr>
      <w:r>
        <w:rPr>
          <w:rStyle w:val="s0"/>
        </w:rPr>
        <w:t>лауазымды адамдарға отыз айлық есептiк көрсе</w:t>
      </w:r>
      <w:r>
        <w:rPr>
          <w:rStyle w:val="s0"/>
        </w:rPr>
        <w:t>ткiш мөлшерiнде айыппұл салуға алып келеді.</w:t>
      </w:r>
    </w:p>
    <w:p w:rsidR="00000000" w:rsidRDefault="00A35703">
      <w:pPr>
        <w:pStyle w:val="pj"/>
      </w:pPr>
      <w:r>
        <w:rPr>
          <w:rStyle w:val="s0"/>
        </w:rPr>
        <w:t>12.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сатып алу тәсілімен мемлекеттiк сатып алуды жү</w:t>
      </w:r>
      <w:r>
        <w:rPr>
          <w:rStyle w:val="s0"/>
        </w:rPr>
        <w:t>зеге асыру -</w:t>
      </w:r>
    </w:p>
    <w:p w:rsidR="00000000" w:rsidRDefault="00A35703">
      <w:pPr>
        <w:pStyle w:val="pj"/>
      </w:pPr>
      <w:r>
        <w:rPr>
          <w:rStyle w:val="s0"/>
        </w:rPr>
        <w:t>лауазымды адамдарға бір жүз айлық есептiк көрсеткiш мөлшерiнде айыппұл салуға алып келеді.</w:t>
      </w:r>
    </w:p>
    <w:p w:rsidR="00000000" w:rsidRDefault="00A35703">
      <w:pPr>
        <w:pStyle w:val="pj"/>
      </w:pPr>
      <w:r>
        <w:rPr>
          <w:rStyle w:val="s0"/>
        </w:rPr>
        <w:t xml:space="preserve">13. Конкурсқа (аукционға) қатысуға алдын ала жіберу хаттамаларында конкурс (аукцион) тәсілімен мемлекеттік сатып алу қорытындылары туралы әлеуетті өнім </w:t>
      </w:r>
      <w:r>
        <w:rPr>
          <w:rStyle w:val="s0"/>
        </w:rPr>
        <w:t>берушінің конкурсқа (аукционға) қатысуға өтінімін қабылдамау себептерін егжей-тегжейлі сипатталуын,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w:t>
      </w:r>
      <w:r>
        <w:rPr>
          <w:rStyle w:val="s0"/>
        </w:rPr>
        <w:t>ды көрсетпеу -</w:t>
      </w:r>
    </w:p>
    <w:p w:rsidR="00000000" w:rsidRDefault="00A35703">
      <w:pPr>
        <w:pStyle w:val="pj"/>
      </w:pPr>
      <w:r>
        <w:rPr>
          <w:rStyle w:val="s0"/>
        </w:rPr>
        <w:t>лауазымды адамдарға он айлық есептiк көрсеткiш мөлшерiнде айыппұл салуға алып келеді.</w:t>
      </w:r>
    </w:p>
    <w:p w:rsidR="00000000" w:rsidRDefault="00A35703">
      <w:pPr>
        <w:pStyle w:val="pj"/>
      </w:pPr>
      <w:r>
        <w:rPr>
          <w:rStyle w:val="s0"/>
        </w:rPr>
        <w:t>14. Осы баптың бiрiншi, алтыншы және жетінші бөлiктерiнде көзделген, әкiмшiлiк жаза қолданылғаннан кейiн бiр жыл iшiнде қайталап жасалған әрекеттер (әрекетсiздiк) -</w:t>
      </w:r>
    </w:p>
    <w:p w:rsidR="00000000" w:rsidRDefault="00A35703">
      <w:pPr>
        <w:pStyle w:val="pj"/>
      </w:pPr>
      <w:r>
        <w:rPr>
          <w:rStyle w:val="s0"/>
        </w:rPr>
        <w:t>лауазымды адамдарға бір жүз айлық есептiк көрсеткiш мөлшерiнде айыппұл салуға алып келеді.</w:t>
      </w:r>
    </w:p>
    <w:p w:rsidR="00000000" w:rsidRDefault="00A35703">
      <w:pPr>
        <w:pStyle w:val="pj"/>
      </w:pPr>
      <w:r>
        <w:rPr>
          <w:rStyle w:val="s0"/>
        </w:rPr>
        <w:t>15. Осы баптың екiншi, оныншы және он үшінші бөлiктерiнде көзделген, әкiмшiлiк жаза қолданылғаннан кейiн бiр жыл iшiнде қайталап жасалған әрекеттер (әрекетсiздiк) -</w:t>
      </w:r>
    </w:p>
    <w:p w:rsidR="00000000" w:rsidRDefault="00A35703">
      <w:pPr>
        <w:pStyle w:val="pj"/>
      </w:pPr>
      <w:r>
        <w:rPr>
          <w:rStyle w:val="s0"/>
        </w:rPr>
        <w:t>лауазымды адамдарға алпыс айлық есептiк көрсеткiш мөлшерiнде айыппұл салуға алып келеді.</w:t>
      </w:r>
    </w:p>
    <w:p w:rsidR="00000000" w:rsidRDefault="00A35703">
      <w:pPr>
        <w:pStyle w:val="pj"/>
      </w:pPr>
      <w:r>
        <w:rPr>
          <w:rStyle w:val="s0"/>
        </w:rPr>
        <w:t>16</w:t>
      </w:r>
      <w:r>
        <w:rPr>
          <w:rStyle w:val="s0"/>
        </w:rPr>
        <w:t>. Осы баптың тоғызыншы бөлiгiнде көзделген, әкiмшiлiк жаза қолданылғаннан кейiн бiр жыл iшiнде қайталап жасалған әрекет -</w:t>
      </w:r>
    </w:p>
    <w:p w:rsidR="00000000" w:rsidRDefault="00A35703">
      <w:pPr>
        <w:pStyle w:val="pj"/>
      </w:pPr>
      <w:r>
        <w:rPr>
          <w:rStyle w:val="s0"/>
        </w:rPr>
        <w:t>лауазымды адамдарға бір жүз айлық есептiк көрсеткiш мөлшерiнде айыппұл салуға алып келеді.</w:t>
      </w:r>
    </w:p>
    <w:p w:rsidR="00000000" w:rsidRDefault="00A35703">
      <w:pPr>
        <w:pStyle w:val="pj"/>
      </w:pPr>
      <w:r>
        <w:rPr>
          <w:rStyle w:val="s0"/>
        </w:rPr>
        <w:t>17. Осы баптың үшiншi және он бірінші бөлiк</w:t>
      </w:r>
      <w:r>
        <w:rPr>
          <w:rStyle w:val="s0"/>
        </w:rPr>
        <w:t>терiнде көзделген, әкiмшiлiк жаза қолданылғаннан кейiн бiр жыл iшiнде қайталап жасалған әрекеттер (әрекетсiздiк) -</w:t>
      </w:r>
    </w:p>
    <w:p w:rsidR="00000000" w:rsidRDefault="00A35703">
      <w:pPr>
        <w:pStyle w:val="pj"/>
      </w:pPr>
      <w:r>
        <w:rPr>
          <w:rStyle w:val="s0"/>
        </w:rPr>
        <w:t>лауазымды адамдарға екi жүз айлық есептiк көрсеткiш мөлшерiнде айыппұл салуға алып келеді.</w:t>
      </w:r>
    </w:p>
    <w:p w:rsidR="00000000" w:rsidRDefault="00A35703">
      <w:pPr>
        <w:pStyle w:val="pj"/>
      </w:pPr>
      <w:r>
        <w:rPr>
          <w:rStyle w:val="s0"/>
        </w:rPr>
        <w:t>Ескертпелер.</w:t>
      </w:r>
    </w:p>
    <w:p w:rsidR="00000000" w:rsidRDefault="00A35703">
      <w:pPr>
        <w:pStyle w:val="pj"/>
      </w:pPr>
      <w:r>
        <w:rPr>
          <w:rStyle w:val="s0"/>
        </w:rPr>
        <w:t>1. Осы бапта лауазымды адамдар деп:</w:t>
      </w:r>
    </w:p>
    <w:p w:rsidR="00000000" w:rsidRDefault="00A35703">
      <w:pPr>
        <w:pStyle w:val="pj"/>
      </w:pPr>
      <w:r>
        <w:rPr>
          <w:rStyle w:val="s0"/>
        </w:rPr>
        <w:t>1</w:t>
      </w:r>
      <w:r>
        <w:rPr>
          <w:rStyle w:val="s0"/>
        </w:rPr>
        <w:t>) бiрiншi бөлiкте - мемлекеттiк сатып алуды ұйымдастырушының, тапсырыс берушінің бiрiншi басшыларын немесе олардың мiндеттерiн атқаратын, мемлекеттiк сатып алуды ұйымдастыру мен өткiзу рәсiмдерiн жүзеге асыруға жауапты адамдарды және (немесе) конкурстық құ</w:t>
      </w:r>
      <w:r>
        <w:rPr>
          <w:rStyle w:val="s0"/>
        </w:rPr>
        <w:t>жаттаманы (аукциондық құжаттаманы) әзiрлеуге тiкелей қатысатын адамдарды;</w:t>
      </w:r>
    </w:p>
    <w:p w:rsidR="00000000" w:rsidRDefault="00A35703">
      <w:pPr>
        <w:pStyle w:val="pj"/>
      </w:pPr>
      <w:r>
        <w:rPr>
          <w:rStyle w:val="s0"/>
        </w:rPr>
        <w:t>2) екінші бөлікте - мемлекеттік сатып алуды ұйымдастырушының, тапсырыс берушінің бірінші басшыларын немесе олардың міндеттерін атқаратын, мемлекеттік сатып алуды ұйымдастыру мен өткі</w:t>
      </w:r>
      <w:r>
        <w:rPr>
          <w:rStyle w:val="s0"/>
        </w:rPr>
        <w:t>зу рәсімдерін жүзеге асыруға жауапты адамдарды;</w:t>
      </w:r>
    </w:p>
    <w:p w:rsidR="00000000" w:rsidRDefault="00A35703">
      <w:pPr>
        <w:pStyle w:val="pj"/>
      </w:pPr>
      <w:r>
        <w:rPr>
          <w:rStyle w:val="s0"/>
        </w:rPr>
        <w:t xml:space="preserve">3) үшiншi бөлiкте - тапсырыс берушiнiң бiрiншi басшысын не жауапты хатшысын немесе Қазақстан Республикасының Президентi айқындайтын, жауапты хатшы өкiлеттiгiн жүзеге асыратын өзге де лауазымды адамын не оның </w:t>
      </w:r>
      <w:r>
        <w:rPr>
          <w:rStyle w:val="s0"/>
        </w:rPr>
        <w:t>мiндетiн атқаратын адамды;</w:t>
      </w:r>
    </w:p>
    <w:p w:rsidR="00000000" w:rsidRDefault="00A35703">
      <w:pPr>
        <w:pStyle w:val="pj"/>
      </w:pPr>
      <w:r>
        <w:rPr>
          <w:rStyle w:val="s0"/>
        </w:rPr>
        <w:t>4) төртінші бөлікте - конкурстық комиссияның (аукциондық комиссияның) төрағасын және оның орынбасарын, сондай-ақ конкурстық комиссияның (аукциондық комиссияның) мүшелері мен хатшысын;</w:t>
      </w:r>
    </w:p>
    <w:p w:rsidR="00000000" w:rsidRDefault="00A35703">
      <w:pPr>
        <w:pStyle w:val="pj"/>
      </w:pPr>
      <w:r>
        <w:rPr>
          <w:rStyle w:val="s0"/>
        </w:rPr>
        <w:t>5) бесінші бөлiкте - тапсырыс берушiнiң бiрiн</w:t>
      </w:r>
      <w:r>
        <w:rPr>
          <w:rStyle w:val="s0"/>
        </w:rPr>
        <w:t>шi басшысын не жауапты хатшысын немесе Қазақстан Республикасының Президентi айқындайтын, жауапты хатшы өкiлеттiгiн жүзеге асыратын өзге де лауазымды адамын не оның мiндетiн атқаратын адамды;</w:t>
      </w:r>
    </w:p>
    <w:p w:rsidR="00000000" w:rsidRDefault="00A35703">
      <w:pPr>
        <w:pStyle w:val="pj"/>
      </w:pPr>
      <w:r>
        <w:rPr>
          <w:rStyle w:val="s0"/>
        </w:rPr>
        <w:t>6) алтыншы бөлiкте - мемлекеттік сатып алуды ұйымдастырушының, та</w:t>
      </w:r>
      <w:r>
        <w:rPr>
          <w:rStyle w:val="s0"/>
        </w:rPr>
        <w:t>псырыс берушінінің бірінші басшыларын немесе олардың мiндеттерiн атқаратын, мемлекеттiк сатып алуды ұйымдастыру мен өткiзу рәсiмдерiн жүзеге асыруға жауапты адамдарды;</w:t>
      </w:r>
    </w:p>
    <w:p w:rsidR="00000000" w:rsidRDefault="00A35703">
      <w:pPr>
        <w:pStyle w:val="pj"/>
      </w:pPr>
      <w:r>
        <w:rPr>
          <w:rStyle w:val="s0"/>
        </w:rPr>
        <w:t>7) жетінші бөлiкте - конкурстық комиссияның төрағасын және оның орынбасарын, сондай-ақ к</w:t>
      </w:r>
      <w:r>
        <w:rPr>
          <w:rStyle w:val="s0"/>
        </w:rPr>
        <w:t>онкурстық комиссияның мүшелерін;</w:t>
      </w:r>
    </w:p>
    <w:p w:rsidR="00000000" w:rsidRDefault="00A35703">
      <w:pPr>
        <w:pStyle w:val="pj"/>
      </w:pPr>
      <w:r>
        <w:rPr>
          <w:rStyle w:val="s0"/>
        </w:rPr>
        <w:t>8) сегізінші бөлікте - конкурстық комиссияның (аукциондық комиссияның) төрағасын және оның орынбасарын, сондай-ақ конкурстық комиссияның (аукциондық комиссияның) мүшелерін;</w:t>
      </w:r>
    </w:p>
    <w:p w:rsidR="00000000" w:rsidRDefault="00A35703">
      <w:pPr>
        <w:pStyle w:val="pj"/>
      </w:pPr>
      <w:r>
        <w:rPr>
          <w:rStyle w:val="s0"/>
        </w:rPr>
        <w:t>9) тоғызыншы, он бірінші және он екінші бөліктерде</w:t>
      </w:r>
      <w:r>
        <w:rPr>
          <w:rStyle w:val="s0"/>
        </w:rPr>
        <w:t xml:space="preserve"> - мемлекеттік сатып алуды ұйымдастырушының, тапсырыс берушінің бірінші басшыларын немесе олардың мiндеттерiн атқаратын, мемлекеттiк сатып алуды ұйымдастыру мен өткiзу рәсiмдерiн жүзеге асыруға жауапты адамдарды;</w:t>
      </w:r>
    </w:p>
    <w:p w:rsidR="00000000" w:rsidRDefault="00A35703">
      <w:pPr>
        <w:pStyle w:val="pj"/>
      </w:pPr>
      <w:r>
        <w:rPr>
          <w:rStyle w:val="s0"/>
        </w:rPr>
        <w:t>10) он үшінші бөлікте - конкурстық комиссия</w:t>
      </w:r>
      <w:r>
        <w:rPr>
          <w:rStyle w:val="s0"/>
        </w:rPr>
        <w:t>ның (аукциондық комиссияның) төрағасын және оның орынбасарын, сондай-ақ конкурстық комиссияның (аукциондық комиссияның) мүшелерін түсінген жөн.</w:t>
      </w:r>
    </w:p>
    <w:p w:rsidR="00000000" w:rsidRDefault="00A35703">
      <w:pPr>
        <w:pStyle w:val="pj"/>
      </w:pPr>
      <w:r>
        <w:rPr>
          <w:rStyle w:val="s0"/>
        </w:rPr>
        <w:t>2. Камералдық бақылау нәтижелері бойынша анықталған бұзушылықтарды жою туралы хабарлама тексерілетін тұлғаға тап</w:t>
      </w:r>
      <w:r>
        <w:rPr>
          <w:rStyle w:val="s0"/>
        </w:rPr>
        <w:t>сырылған күннен кейінгі күннен бастап он жұмыс күні ішінде камералдық бақылау нәтижелері бойынша анықталған бұзушылықтар дербес жойылған жағдайда, лауазымды адам осы бапта көзделген әкімшілік жауаптылыққа тартылуға жатпайды.</w:t>
      </w:r>
    </w:p>
    <w:p w:rsidR="00000000" w:rsidRDefault="00A35703">
      <w:pPr>
        <w:pStyle w:val="pj"/>
      </w:pPr>
      <w:r>
        <w:t> </w:t>
      </w:r>
    </w:p>
    <w:p w:rsidR="00000000" w:rsidRDefault="00A35703">
      <w:pPr>
        <w:pStyle w:val="pj"/>
        <w:ind w:left="1200" w:hanging="800"/>
      </w:pPr>
      <w:bookmarkStart w:id="210" w:name="SUB2080000"/>
      <w:bookmarkEnd w:id="210"/>
      <w:r>
        <w:rPr>
          <w:rStyle w:val="s1"/>
        </w:rPr>
        <w:t>208-бап. Қазақстан Республика</w:t>
      </w:r>
      <w:r>
        <w:rPr>
          <w:rStyle w:val="s1"/>
        </w:rPr>
        <w:t xml:space="preserve">сының кредиттiк бюролар және кредиттiк тарихты қалыптастыру туралы заңнамасының талаптарын бұзу </w:t>
      </w:r>
    </w:p>
    <w:p w:rsidR="00000000" w:rsidRDefault="00A35703">
      <w:pPr>
        <w:pStyle w:val="pj"/>
      </w:pPr>
      <w:r>
        <w:rPr>
          <w:rStyle w:val="s0"/>
        </w:rPr>
        <w:t xml:space="preserve">1. Кредиттiк бюроның Қазақстан Республикасының кредиттiк бюролар және кредиттiк тарихты қалыптастыру туралы </w:t>
      </w:r>
      <w:hyperlink r:id="rId263" w:history="1">
        <w:r>
          <w:rPr>
            <w:rStyle w:val="a4"/>
          </w:rPr>
          <w:t>заңнамасын</w:t>
        </w:r>
      </w:hyperlink>
      <w:r>
        <w:rPr>
          <w:rStyle w:val="s0"/>
        </w:rPr>
        <w:t xml:space="preserve"> бұзуы -</w:t>
      </w:r>
    </w:p>
    <w:p w:rsidR="00000000" w:rsidRDefault="00A35703">
      <w:pPr>
        <w:pStyle w:val="pj"/>
      </w:pPr>
      <w:r>
        <w:rPr>
          <w:rStyle w:val="s0"/>
        </w:rPr>
        <w:t>заңды тұлғаларға екі жүз айлық есептiк көрсеткiш мөлшерiнде айыппұл салуға әкеп соғады.</w:t>
      </w:r>
    </w:p>
    <w:p w:rsidR="00000000" w:rsidRDefault="00A35703">
      <w:pPr>
        <w:pStyle w:val="pj"/>
      </w:pPr>
      <w:r>
        <w:rPr>
          <w:rStyle w:val="s0"/>
        </w:rPr>
        <w:t>2. Кредиттiк тарих субъектiсi туралы терiс ақпараты бар кредиттiк тарих субъектiсi және (немесе) кредиттік есеп туралы терiс ақпарат ұс</w:t>
      </w:r>
      <w:r>
        <w:rPr>
          <w:rStyle w:val="s0"/>
        </w:rPr>
        <w:t>ыну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беруі және (немесе) кредиттiк есептi алушының ақпарат субъ</w:t>
      </w:r>
      <w:r>
        <w:rPr>
          <w:rStyle w:val="s0"/>
        </w:rPr>
        <w:t>ектiсiнiң келiсiмiнсiз кредиттiк есептi ұсыну туралы сұрау салуды беруi, сондай-ақ оны дұрыс ресiмдемеу -</w:t>
      </w:r>
    </w:p>
    <w:p w:rsidR="00000000" w:rsidRDefault="00A35703">
      <w:pPr>
        <w:pStyle w:val="pj"/>
      </w:pPr>
      <w:r>
        <w:rPr>
          <w:rStyle w:val="s0"/>
        </w:rPr>
        <w:t>жеке тұлғаларға - жиырма, лауазымды адамдарға - елу, шағын кәсiпкерлiк субъектiлерiне - бір жүз, орта кәсiпкерлiк субъектiлерiне - бір жүз елу, ірі кә</w:t>
      </w:r>
      <w:r>
        <w:rPr>
          <w:rStyle w:val="s0"/>
        </w:rPr>
        <w:t>сiпкерлiк субъектiлерiне екі жүз айлық есептiк көрсеткiш мөлшерiнде айыппұл салуға әкеп соғады.</w:t>
      </w:r>
    </w:p>
    <w:p w:rsidR="00000000" w:rsidRDefault="00A35703">
      <w:pPr>
        <w:pStyle w:val="pj"/>
      </w:pPr>
      <w:r>
        <w:rPr>
          <w:rStyle w:val="s0"/>
        </w:rPr>
        <w:t xml:space="preserve">3. Ақпарат берушiнiң Қазақстан Республикасының кредиттік бюролар және кредиттік тарихты қалыптастыру туралы </w:t>
      </w:r>
      <w:hyperlink r:id="rId264" w:history="1">
        <w:r>
          <w:rPr>
            <w:rStyle w:val="a4"/>
          </w:rPr>
          <w:t>заңнамасына</w:t>
        </w:r>
      </w:hyperlink>
      <w:r>
        <w:rPr>
          <w:rStyle w:val="s0"/>
        </w:rPr>
        <w:t xml:space="preserve"> сәйкес ұсынылуы талап етілетін, кредиттiк тарих субъектiсiнен алынған мәліметтерді кредиттік бюроға ұсынбауы, сол сияқты уақтылы ұсынбауы не анық емес мәліметтерді ұсынуы - </w:t>
      </w:r>
    </w:p>
    <w:p w:rsidR="00000000" w:rsidRDefault="00A35703">
      <w:pPr>
        <w:pStyle w:val="pj"/>
      </w:pPr>
      <w:r>
        <w:rPr>
          <w:rStyle w:val="s0"/>
        </w:rPr>
        <w:t xml:space="preserve">жеке </w:t>
      </w:r>
      <w:r>
        <w:rPr>
          <w:rStyle w:val="s0"/>
        </w:rPr>
        <w:t>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rsidR="00000000" w:rsidRDefault="00A35703">
      <w:pPr>
        <w:pStyle w:val="pj"/>
      </w:pPr>
      <w:r>
        <w:rPr>
          <w:rStyle w:val="s0"/>
        </w:rPr>
        <w:t>Ескертпе. Мәлім</w:t>
      </w:r>
      <w:r>
        <w:rPr>
          <w:rStyle w:val="s0"/>
        </w:rPr>
        <w:t>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 кредиттік тарих субъектілеріне қатысты мәліметтер түсіні</w:t>
      </w:r>
      <w:r>
        <w:rPr>
          <w:rStyle w:val="s0"/>
        </w:rPr>
        <w:t xml:space="preserve">леді. </w:t>
      </w:r>
    </w:p>
    <w:p w:rsidR="00000000" w:rsidRDefault="00A35703">
      <w:pPr>
        <w:pStyle w:val="pj"/>
      </w:pPr>
      <w:r>
        <w:rPr>
          <w:rStyle w:val="s0"/>
        </w:rPr>
        <w:t> </w:t>
      </w:r>
    </w:p>
    <w:p w:rsidR="00000000" w:rsidRDefault="00A35703">
      <w:pPr>
        <w:pStyle w:val="pj"/>
        <w:ind w:left="1200" w:hanging="800"/>
      </w:pPr>
      <w:bookmarkStart w:id="211" w:name="SUB2090000"/>
      <w:bookmarkEnd w:id="211"/>
      <w:r>
        <w:rPr>
          <w:rStyle w:val="s1"/>
        </w:rPr>
        <w:t>209-бап. Қазақстан Республикасының концессиялар туралы заңнамасын бұзу</w:t>
      </w:r>
    </w:p>
    <w:p w:rsidR="00000000" w:rsidRDefault="00A35703">
      <w:pPr>
        <w:pStyle w:val="pj"/>
      </w:pPr>
      <w:r>
        <w:rPr>
          <w:rStyle w:val="s0"/>
        </w:rPr>
        <w:t>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w:t>
      </w:r>
      <w:r>
        <w:rPr>
          <w:rStyle w:val="s0"/>
        </w:rPr>
        <w:t xml:space="preserve">птарын нақтылау бойынша келiссөздер жүргiзу барысында концессиялық өтiнiмнiң бастапқы параметрлерiне және сипаттамаларына өзгерiстер енгiзу - </w:t>
      </w:r>
    </w:p>
    <w:p w:rsidR="00000000" w:rsidRDefault="00A35703">
      <w:pPr>
        <w:pStyle w:val="pj"/>
      </w:pPr>
      <w:r>
        <w:rPr>
          <w:rStyle w:val="s0"/>
        </w:rPr>
        <w:t>лауазымды адамдарға бір жүз айлық есептiк көрсеткiш мөлшерiнде айыппұл салуға әкеп соғады.</w:t>
      </w:r>
    </w:p>
    <w:p w:rsidR="00000000" w:rsidRDefault="00A35703">
      <w:pPr>
        <w:pStyle w:val="pj"/>
      </w:pPr>
      <w:r>
        <w:rPr>
          <w:rStyle w:val="s0"/>
        </w:rPr>
        <w:t>Ескертпе. Осы бапта ла</w:t>
      </w:r>
      <w:r>
        <w:rPr>
          <w:rStyle w:val="s0"/>
        </w:rPr>
        <w:t>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адамдарды түсiну керек.</w:t>
      </w:r>
    </w:p>
    <w:p w:rsidR="00000000" w:rsidRDefault="00A35703">
      <w:pPr>
        <w:pStyle w:val="pj"/>
      </w:pPr>
      <w:r>
        <w:rPr>
          <w:rStyle w:val="s0"/>
        </w:rPr>
        <w:t> </w:t>
      </w:r>
    </w:p>
    <w:p w:rsidR="00000000" w:rsidRDefault="00A35703">
      <w:pPr>
        <w:pStyle w:val="pj"/>
        <w:ind w:left="1200" w:hanging="800"/>
      </w:pPr>
      <w:bookmarkStart w:id="212" w:name="SUB2100000"/>
      <w:bookmarkEnd w:id="212"/>
      <w:r>
        <w:rPr>
          <w:rStyle w:val="s1"/>
        </w:rPr>
        <w:t>210-бап. Тіркеу куәлігінде көзделге</w:t>
      </w:r>
      <w:r>
        <w:rPr>
          <w:rStyle w:val="s1"/>
        </w:rPr>
        <w:t>н жағдайларда, валюталық шартты (түпнұсқаны немесе оның көшірмелерін) ұсынбай валюталық операциялар бойынша төлемдер мен ақша аударымдарын жүргiзу</w:t>
      </w:r>
    </w:p>
    <w:p w:rsidR="00000000" w:rsidRDefault="00A35703">
      <w:pPr>
        <w:pStyle w:val="pj"/>
      </w:pPr>
      <w:r>
        <w:rPr>
          <w:rStyle w:val="s0"/>
        </w:rPr>
        <w:t>1. Уәкiлеттi банктердiң тіркеу куәлігінде көзделген жағдайларда, валюталық шартты (түпнұсқа немесе оның көшір</w:t>
      </w:r>
      <w:r>
        <w:rPr>
          <w:rStyle w:val="s0"/>
        </w:rPr>
        <w:t>мелерін) ұсынбай валюталық операциялар бойынша төлемдер мен ақша аударымдарын жүргiзуi -</w:t>
      </w:r>
    </w:p>
    <w:p w:rsidR="00000000" w:rsidRDefault="00A35703">
      <w:pPr>
        <w:pStyle w:val="pj"/>
      </w:pPr>
      <w:r>
        <w:rPr>
          <w:rStyle w:val="s0"/>
        </w:rPr>
        <w:t>ескерту жасауға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елу айлық есептiк</w:t>
      </w:r>
      <w:r>
        <w:rPr>
          <w:rStyle w:val="s0"/>
        </w:rPr>
        <w:t xml:space="preserve"> көрсеткiш мөлшерiнде айыппұл салуға әкеп соғады.</w:t>
      </w:r>
    </w:p>
    <w:p w:rsidR="00000000" w:rsidRDefault="00A35703">
      <w:pPr>
        <w:pStyle w:val="pj"/>
      </w:pPr>
      <w:r>
        <w:rPr>
          <w:rStyle w:val="s0"/>
        </w:rPr>
        <w:t>Ескертпе. Егер валюталық шарт экспортпен немесе импортпен байланысты болса және келісімшарттың есепке алу нөмірін алуды талап етсе, валюталық шарттың түпнұсқасы немесе келісімшарттың есепке алу нөмірі алынғ</w:t>
      </w:r>
      <w:r>
        <w:rPr>
          <w:rStyle w:val="s0"/>
        </w:rPr>
        <w:t xml:space="preserve">аны туралы белгісі бар оның көшірмесі беріледі. </w:t>
      </w:r>
    </w:p>
    <w:p w:rsidR="00000000" w:rsidRDefault="00A35703">
      <w:pPr>
        <w:pStyle w:val="pj"/>
      </w:pPr>
      <w:r>
        <w:rPr>
          <w:rStyle w:val="s0"/>
        </w:rPr>
        <w:t> </w:t>
      </w:r>
    </w:p>
    <w:p w:rsidR="00000000" w:rsidRDefault="00A35703">
      <w:pPr>
        <w:pStyle w:val="pj"/>
        <w:ind w:left="1200" w:hanging="800"/>
      </w:pPr>
      <w:bookmarkStart w:id="213" w:name="SUB2110000"/>
      <w:bookmarkEnd w:id="213"/>
      <w:r>
        <w:rPr>
          <w:rStyle w:val="s1"/>
        </w:rPr>
        <w:t>211-бап. Қазақстан Республикасының микроқаржы ұйымдары туралы заңнамасының талаптарын бұзу</w:t>
      </w:r>
    </w:p>
    <w:p w:rsidR="00000000" w:rsidRDefault="00A35703">
      <w:pPr>
        <w:pStyle w:val="pj"/>
      </w:pPr>
      <w:r>
        <w:rPr>
          <w:rStyle w:val="s0"/>
        </w:rPr>
        <w:t xml:space="preserve">1. Микроқаржы ұйымдарының «Микроқаржы ұйымдары туралы» Қазақстан Республикасының </w:t>
      </w:r>
      <w:hyperlink r:id="rId265" w:history="1">
        <w:r>
          <w:rPr>
            <w:rStyle w:val="a4"/>
          </w:rPr>
          <w:t>Заңында</w:t>
        </w:r>
      </w:hyperlink>
      <w:r>
        <w:rPr>
          <w:rStyle w:val="s0"/>
        </w:rPr>
        <w:t xml:space="preserve"> көзделмеген қызмет түрлерiн жүзеге асыруы - </w:t>
      </w:r>
    </w:p>
    <w:p w:rsidR="00000000" w:rsidRDefault="00A35703">
      <w:pPr>
        <w:pStyle w:val="pj"/>
      </w:pPr>
      <w:r>
        <w:rPr>
          <w:rStyle w:val="s0"/>
        </w:rPr>
        <w:t>бір жүз айлық есептiк көрсеткiш мөлшерiнде айыппұл салуға әкеп соғады.</w:t>
      </w:r>
    </w:p>
    <w:p w:rsidR="00000000" w:rsidRDefault="00A35703">
      <w:pPr>
        <w:pStyle w:val="pj"/>
      </w:pPr>
      <w:r>
        <w:rPr>
          <w:rStyle w:val="s0"/>
        </w:rPr>
        <w:t>2. Микроқаржы ұйымының шындыққа сәйкес келмейтiн жарнаманы бұқаралық ақпарат құралдарында ол жарияла</w:t>
      </w:r>
      <w:r>
        <w:rPr>
          <w:rStyle w:val="s0"/>
        </w:rPr>
        <w:t xml:space="preserve">нған күнi таратуы немесе орналастыруы, егер бұл әрекеттерде қылмыстық жазаланатын іс-әрекет белгiлерi болмаса, - </w:t>
      </w:r>
    </w:p>
    <w:p w:rsidR="00000000" w:rsidRDefault="00A35703">
      <w:pPr>
        <w:pStyle w:val="pj"/>
      </w:pPr>
      <w:r>
        <w:rPr>
          <w:rStyle w:val="s0"/>
        </w:rPr>
        <w:t>бір жүз елу айлық есептiк көрсеткiш мөлшерiнде айыппұл салуға әкеп соғады.</w:t>
      </w:r>
    </w:p>
    <w:p w:rsidR="00000000" w:rsidRDefault="00A35703">
      <w:pPr>
        <w:pStyle w:val="pj"/>
      </w:pPr>
      <w:r>
        <w:rPr>
          <w:rStyle w:val="s0"/>
        </w:rPr>
        <w:t xml:space="preserve">3. Микроқаржы ұйымдарының Қазақстан Республикасының Ұлттық Банкiне </w:t>
      </w:r>
      <w:r>
        <w:rPr>
          <w:rStyle w:val="s0"/>
        </w:rPr>
        <w:t>Қазақстан</w:t>
      </w:r>
      <w:r>
        <w:rPr>
          <w:rStyle w:val="s0"/>
        </w:rPr>
        <w:t xml:space="preserve"> Республикасының микроқаржы ұйымдары туралы </w:t>
      </w:r>
      <w:hyperlink r:id="rId266" w:history="1">
        <w:r>
          <w:rPr>
            <w:rStyle w:val="a4"/>
          </w:rPr>
          <w:t>заңнамасында</w:t>
        </w:r>
      </w:hyperlink>
      <w:r>
        <w:rPr>
          <w:rStyle w:val="s0"/>
        </w:rPr>
        <w:t xml:space="preserve"> талап етiлетiн ақпаратты бермеуi, сол сияқты бiрнеше рет (қатарынан күнтiзбелiк он екi ай iшiнде екi және одан да көп рет) уа</w:t>
      </w:r>
      <w:r>
        <w:rPr>
          <w:rStyle w:val="s0"/>
        </w:rPr>
        <w:t>қтылы</w:t>
      </w:r>
      <w:r>
        <w:rPr>
          <w:rStyle w:val="s0"/>
        </w:rPr>
        <w:t xml:space="preserve"> бермеуi не микроқаржы ұйымдарының Қазақстан Республикасының Ұлттық Банкiне Қазақстан Республикасының микроқаржы ұйымдары туралы </w:t>
      </w:r>
      <w:hyperlink r:id="rId267" w:history="1">
        <w:r>
          <w:rPr>
            <w:rStyle w:val="a4"/>
          </w:rPr>
          <w:t>заңнамасына</w:t>
        </w:r>
      </w:hyperlink>
      <w:r>
        <w:rPr>
          <w:rStyle w:val="s0"/>
        </w:rPr>
        <w:t xml:space="preserve"> сәйкес берiлуi талап етiлетiн мәлiметтердi қа</w:t>
      </w:r>
      <w:r>
        <w:rPr>
          <w:rStyle w:val="s0"/>
        </w:rPr>
        <w:t>мтымайтын ақпаратты беруi не анық емес ақпаратты беруi -</w:t>
      </w:r>
    </w:p>
    <w:p w:rsidR="00000000" w:rsidRDefault="00A35703">
      <w:pPr>
        <w:pStyle w:val="pj"/>
      </w:pPr>
      <w:hyperlink r:id="rId268" w:history="1">
        <w:r>
          <w:rPr>
            <w:rStyle w:val="a4"/>
          </w:rPr>
          <w:t>екi жүз айлық есептiк көрсеткiш</w:t>
        </w:r>
      </w:hyperlink>
      <w:r>
        <w:rPr>
          <w:rStyle w:val="s0"/>
        </w:rPr>
        <w:t xml:space="preserve"> мөлшерiнде айыппұл салуға әкеп соғады.</w:t>
      </w:r>
    </w:p>
    <w:p w:rsidR="00000000" w:rsidRDefault="00A35703">
      <w:pPr>
        <w:pStyle w:val="pj"/>
      </w:pPr>
      <w:r>
        <w:rPr>
          <w:rStyle w:val="s0"/>
        </w:rPr>
        <w:t>4. Микроқаржы ұйымдарының Қазақстан Республикасының Ұлттық Банкi</w:t>
      </w:r>
      <w:r>
        <w:rPr>
          <w:rStyle w:val="s0"/>
        </w:rPr>
        <w:t xml:space="preserve"> белгiлеген пруденциялық нормативтердi және (немесе) сақталуы мiндеттi басқа да нормалар мен лимиттердi бiрнеше рет (қатарынан күнтiзбелiк он екi ай iшiнде екi және одан да көп рет) бұзуы -</w:t>
      </w:r>
    </w:p>
    <w:p w:rsidR="00000000" w:rsidRDefault="00A35703">
      <w:pPr>
        <w:pStyle w:val="pj"/>
      </w:pPr>
      <w:hyperlink r:id="rId269" w:history="1">
        <w:r>
          <w:rPr>
            <w:rStyle w:val="a4"/>
          </w:rPr>
          <w:t>үш</w:t>
        </w:r>
        <w:r>
          <w:rPr>
            <w:rStyle w:val="a4"/>
          </w:rPr>
          <w:t xml:space="preserve"> жүз айлық есептiк көрсеткiш</w:t>
        </w:r>
      </w:hyperlink>
      <w:r>
        <w:rPr>
          <w:rStyle w:val="s0"/>
        </w:rPr>
        <w:t xml:space="preserve"> мөлшерiнде айыппұл салуға әкеп соғады.</w:t>
      </w:r>
    </w:p>
    <w:p w:rsidR="00000000" w:rsidRDefault="00A35703">
      <w:pPr>
        <w:pStyle w:val="pj"/>
      </w:pPr>
      <w:r>
        <w:rPr>
          <w:rStyle w:val="s0"/>
        </w:rPr>
        <w:t>5. Микроқаржы ұйымдарының клиенттермен жасасқан микрокредит беру туралы шарттарында Қазақстан Республикасының заңнамасында белгіленген тәртіппен есептелген сыйақының жылдық тиімді мөлшерле</w:t>
      </w:r>
      <w:r>
        <w:rPr>
          <w:rStyle w:val="s0"/>
        </w:rPr>
        <w:t xml:space="preserve">месінің мөлшерін көрсетпеуі, сол сияқты микроқаржы ұйымының Қазақстан Республикасы Ұлттық Банкiнің нормативтік құқықтық актісінде айқындалған сыйақының жылдық тиімді мөлшерлемесінің шекті мөлшерінен асыруы - </w:t>
      </w:r>
    </w:p>
    <w:p w:rsidR="00000000" w:rsidRDefault="00A35703">
      <w:pPr>
        <w:pStyle w:val="pj"/>
      </w:pPr>
      <w:r>
        <w:rPr>
          <w:rStyle w:val="s0"/>
        </w:rPr>
        <w:t>заңды тұлғаларға елу айлық есептiк көрсеткiш мө</w:t>
      </w:r>
      <w:r>
        <w:rPr>
          <w:rStyle w:val="s0"/>
        </w:rPr>
        <w:t>лшерiнде айыппұл салуға әкеп соғады.</w:t>
      </w:r>
    </w:p>
    <w:p w:rsidR="00000000" w:rsidRDefault="00A35703">
      <w:pPr>
        <w:pStyle w:val="pj"/>
      </w:pPr>
      <w:r>
        <w:rPr>
          <w:rStyle w:val="s0"/>
        </w:rPr>
        <w:t>6. Микроқаржы ұйымдарының клиенттердiң төлем құжаттарын жоғалтуы -</w:t>
      </w:r>
    </w:p>
    <w:p w:rsidR="00000000" w:rsidRDefault="00A35703">
      <w:pPr>
        <w:pStyle w:val="pj"/>
      </w:pPr>
      <w:r>
        <w:rPr>
          <w:rStyle w:val="s0"/>
        </w:rPr>
        <w:t>заңды тұлғаларға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14" w:name="SUB2120000"/>
      <w:bookmarkEnd w:id="214"/>
      <w:r>
        <w:rPr>
          <w:rStyle w:val="s1"/>
        </w:rPr>
        <w:t>212-бап. Қаржы ұйымдарының және өзге де тұлғалардың қаржылық және өзге де есептілікті ұсыну мерзiмдерiн бұзуы</w:t>
      </w:r>
    </w:p>
    <w:p w:rsidR="00000000" w:rsidRDefault="00A35703">
      <w:pPr>
        <w:pStyle w:val="pj"/>
      </w:pPr>
      <w:r>
        <w:rPr>
          <w:rStyle w:val="s0"/>
        </w:rPr>
        <w:t>1. Қаржы ұйымдарының Қазақстан РеспубликасыҰлттық Банкiнің нормативтік құқықтық актілеріне сәйкес ұсынылуы талап етiлетiн қаржылық және өзге де ес</w:t>
      </w:r>
      <w:r>
        <w:rPr>
          <w:rStyle w:val="s0"/>
        </w:rPr>
        <w:t>ептілікті белгіленген мерзімде бiрнеше рет (қатарынан күнтiзбелiк он екi ай iшiнде екi және одан да көп рет) ұсынбауы -</w:t>
      </w:r>
    </w:p>
    <w:p w:rsidR="00000000" w:rsidRDefault="00A35703">
      <w:pPr>
        <w:pStyle w:val="pj"/>
      </w:pPr>
      <w:r>
        <w:rPr>
          <w:rStyle w:val="s0"/>
        </w:rPr>
        <w:t>заңды тұлғаларға екi жүз айлық есептiк көрсеткiш мөлшерiнде айыппұл салуға әкеп соғады.</w:t>
      </w:r>
    </w:p>
    <w:p w:rsidR="00000000" w:rsidRDefault="00A35703">
      <w:pPr>
        <w:pStyle w:val="pj"/>
      </w:pPr>
      <w:r>
        <w:rPr>
          <w:rStyle w:val="s0"/>
        </w:rPr>
        <w:t>2. Микроқаржы ұйымдарының Қазақстан РеспубликасыҰлттық Банкiнің нормативтік құқықтық актілеріне сәйкес ұсынылуы талап етiлетiн қаржылық және өзге де есептілікті белгіленген мерзімде бiрнеше рет (қатарынан күнтiзбелiк он екi ай iшiнде екi және одан да көп р</w:t>
      </w:r>
      <w:r>
        <w:rPr>
          <w:rStyle w:val="s0"/>
        </w:rPr>
        <w:t>ет) ұсынбауы -</w:t>
      </w:r>
    </w:p>
    <w:p w:rsidR="00000000" w:rsidRDefault="00A35703">
      <w:pPr>
        <w:pStyle w:val="pj"/>
      </w:pPr>
      <w:r>
        <w:rPr>
          <w:rStyle w:val="s0"/>
        </w:rPr>
        <w:t>заңды тұлғаларға бір жүз айлық есептiк көрсеткiш мөлшерiнде айыппұл салуға әкеп соғады.</w:t>
      </w:r>
    </w:p>
    <w:p w:rsidR="00000000" w:rsidRDefault="00A35703">
      <w:pPr>
        <w:pStyle w:val="pj"/>
      </w:pPr>
      <w:r>
        <w:rPr>
          <w:rStyle w:val="s0"/>
        </w:rPr>
        <w:t>3. Банк холдингтерінiң, сақтандыру холдингтерiнiң Қазақстан Республикасы Ұлттық Банкiнің нормативтік құқықтық актілеріне сәйкес ұсынылуы талап етiлетiн е</w:t>
      </w:r>
      <w:r>
        <w:rPr>
          <w:rStyle w:val="s0"/>
        </w:rPr>
        <w:t>септілікті белгіленген мерзімде бiрнеше рет (қатарынан күнтiзбелiк он екi ай iшiнде екi және одан да көп рет) ұсынбауы -</w:t>
      </w:r>
    </w:p>
    <w:p w:rsidR="00000000" w:rsidRDefault="00A35703">
      <w:pPr>
        <w:pStyle w:val="pj"/>
      </w:pPr>
      <w:r>
        <w:rPr>
          <w:rStyle w:val="s0"/>
        </w:rPr>
        <w:t>заңды тұлғаларға 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15" w:name="SUB2130000"/>
      <w:bookmarkEnd w:id="215"/>
      <w:r>
        <w:rPr>
          <w:rStyle w:val="s1"/>
        </w:rPr>
        <w:t>213-бап. Қазақстан Республикасының банк заңна</w:t>
      </w:r>
      <w:r>
        <w:rPr>
          <w:rStyle w:val="s1"/>
        </w:rPr>
        <w:t>масының талаптарын бұзу</w:t>
      </w:r>
    </w:p>
    <w:p w:rsidR="00000000" w:rsidRDefault="00A35703">
      <w:pPr>
        <w:pStyle w:val="pj"/>
      </w:pPr>
      <w:r>
        <w:rPr>
          <w:rStyle w:val="s0"/>
        </w:rPr>
        <w:t>1. Банктердiң, банк құрылтайшыларының (акционерлерінің) және (немесе) оның үлестес тұлғаларының, сондай-ақ банк холдингтерiнiң және банктің ірі қатысушысы, банк холдингi белгiлерiне сәйкес келетiн тұлғалардың, банк операцияларының ж</w:t>
      </w:r>
      <w:r>
        <w:rPr>
          <w:rStyle w:val="s0"/>
        </w:rPr>
        <w:t>екелеген түрлерiн жүзеге асыратын ұйымдардың мәлiметтердi немесе өзге де сұратылатын ақпаратты бермеуі, сол сияқты бiрнеше рет (қатарынан күнтiзбелiк он екi ай iшiнде екi және одан да көп рет) уақтылы бермеуі -</w:t>
      </w:r>
    </w:p>
    <w:p w:rsidR="00000000" w:rsidRDefault="00A35703">
      <w:pPr>
        <w:pStyle w:val="pj"/>
      </w:pPr>
      <w:r>
        <w:rPr>
          <w:rStyle w:val="s0"/>
        </w:rPr>
        <w:t>жеке тұлғаларға - елу, заңды тұлғаларға екi ж</w:t>
      </w:r>
      <w:r>
        <w:rPr>
          <w:rStyle w:val="s0"/>
        </w:rPr>
        <w:t>үз</w:t>
      </w:r>
      <w:r>
        <w:rPr>
          <w:rStyle w:val="s0"/>
        </w:rPr>
        <w:t xml:space="preserve"> айлық есептiк көрсеткiш мөлшерiнде айыппұл салуға әкеп соғады.</w:t>
      </w:r>
    </w:p>
    <w:p w:rsidR="00000000" w:rsidRDefault="00A35703">
      <w:pPr>
        <w:pStyle w:val="pj"/>
      </w:pPr>
      <w:r>
        <w:rPr>
          <w:rStyle w:val="s0"/>
        </w:rPr>
        <w:t>2. Банктердiң, банк құрылтайшыларының (акционерлерінің) және (немесе) оның үлестес тұлғаларының, сондай-ақ банк холдингтерiнiң және банктің ірі қатысушысы, банк холдингi белгiлерiне сәйкес к</w:t>
      </w:r>
      <w:r>
        <w:rPr>
          <w:rStyle w:val="s0"/>
        </w:rPr>
        <w:t>елетiн тұлғалардың, банк операцияларының жекелеген түрлерiн жүзеге асыратын ұйымдардың анық емес, сол сияқты толық емес есептілікті, мәліметтерді немесе өзге де сұратылатын ақпаратты беруі -</w:t>
      </w:r>
    </w:p>
    <w:p w:rsidR="00000000" w:rsidRDefault="00A35703">
      <w:pPr>
        <w:pStyle w:val="pj"/>
      </w:pPr>
      <w:r>
        <w:rPr>
          <w:rStyle w:val="s0"/>
        </w:rPr>
        <w:t>жеке тұлғаларға - елу, заңды тұлғаларға екi жүз айлық есептiк көр</w:t>
      </w:r>
      <w:r>
        <w:rPr>
          <w:rStyle w:val="s0"/>
        </w:rPr>
        <w:t>сеткiш мөлшерiнде айыппұл салуға әкеп соғады.</w:t>
      </w:r>
    </w:p>
    <w:p w:rsidR="00000000" w:rsidRDefault="00A35703">
      <w:pPr>
        <w:pStyle w:val="pj"/>
      </w:pPr>
      <w:r>
        <w:rPr>
          <w:rStyle w:val="s0"/>
        </w:rPr>
        <w:t>3. Осы баптың бiрiншi, екінші бөлiктерiнде көзделген, әкiмшiлiк жаза қолданылғаннан кейiн бiр жыл iшiнде қайталап жасалған әрекеттер (әрекетсiздiк) -</w:t>
      </w:r>
    </w:p>
    <w:p w:rsidR="00000000" w:rsidRDefault="00A35703">
      <w:pPr>
        <w:pStyle w:val="pj"/>
      </w:pPr>
      <w:r>
        <w:rPr>
          <w:rStyle w:val="s0"/>
        </w:rPr>
        <w:t>заңды тұлғаларға алты жүз айлық есептiк көрсеткiш мөлшерiнде</w:t>
      </w:r>
      <w:r>
        <w:rPr>
          <w:rStyle w:val="s0"/>
        </w:rPr>
        <w:t xml:space="preserve"> айыппұл салуға әкеп соғады.</w:t>
      </w:r>
    </w:p>
    <w:p w:rsidR="00000000" w:rsidRDefault="00A35703">
      <w:pPr>
        <w:pStyle w:val="pj"/>
      </w:pPr>
      <w:r>
        <w:rPr>
          <w:rStyle w:val="s0"/>
        </w:rPr>
        <w:t>4. Банктердiң, банк операцияларының жекелеген түрлерiн жүзеге асыратын ұйымдардың Қазақстан Республикасының Ұлттық Банкі белгiлеген пруденциялық нормативтердi және (немесе) сақталуы мiндеттi өзге де нормалар мен лимиттердi бірн</w:t>
      </w:r>
      <w:r>
        <w:rPr>
          <w:rStyle w:val="s0"/>
        </w:rPr>
        <w:t>еше рет (қатарынан күнтізбелік он екі ай ішінде екі және одан да көп) бұзуы -</w:t>
      </w:r>
    </w:p>
    <w:p w:rsidR="00000000" w:rsidRDefault="00A35703">
      <w:pPr>
        <w:pStyle w:val="pj"/>
      </w:pPr>
      <w:r>
        <w:rPr>
          <w:rStyle w:val="s0"/>
        </w:rPr>
        <w:t>заңды тұлғаларға үш жүз айлық есептiк көрсеткiш мөлшерiнде айыппұл салуға әкеп соғады.</w:t>
      </w:r>
    </w:p>
    <w:p w:rsidR="00000000" w:rsidRDefault="00A35703">
      <w:pPr>
        <w:pStyle w:val="pj"/>
      </w:pPr>
      <w:r>
        <w:rPr>
          <w:rStyle w:val="s0"/>
        </w:rPr>
        <w:t>5. Банктердiң Қазақстан Республикасының Ұлттық Банкi белгiлеген ең төменгi резервтiк талапт</w:t>
      </w:r>
      <w:r>
        <w:rPr>
          <w:rStyle w:val="s0"/>
        </w:rPr>
        <w:t>ардың нормативтерiн бірнеше рет (қатарынан күнтізбелік үш ай ішінде екі және одан да көп) бұзуы -</w:t>
      </w:r>
    </w:p>
    <w:p w:rsidR="00000000" w:rsidRDefault="00A35703">
      <w:pPr>
        <w:pStyle w:val="pj"/>
      </w:pPr>
      <w:r>
        <w:rPr>
          <w:rStyle w:val="s0"/>
        </w:rPr>
        <w:t>заңды тұлғаларға үш жүз айлық есептiк көрсеткiш мөлшерiнде айыппұл салуға әкеп соғады.</w:t>
      </w:r>
    </w:p>
    <w:p w:rsidR="00000000" w:rsidRDefault="00A35703">
      <w:pPr>
        <w:pStyle w:val="pj"/>
      </w:pPr>
      <w:r>
        <w:rPr>
          <w:rStyle w:val="s0"/>
        </w:rPr>
        <w:t>6. Банктердiң, банк холдингтерінің, банк операцияларының жекелеген түрл</w:t>
      </w:r>
      <w:r>
        <w:rPr>
          <w:rStyle w:val="s0"/>
        </w:rPr>
        <w:t xml:space="preserve">ерiн жүзеге асыратын ұйымдардың Қазақстан Республикасының банк </w:t>
      </w:r>
      <w:hyperlink r:id="rId270" w:history="1">
        <w:r>
          <w:rPr>
            <w:rStyle w:val="a4"/>
          </w:rPr>
          <w:t>заңнамасына</w:t>
        </w:r>
      </w:hyperlink>
      <w:r>
        <w:rPr>
          <w:rStyle w:val="s0"/>
        </w:rPr>
        <w:t xml:space="preserve"> сәйкес тыйым салынған не Қазақстан Республикасының банк заңнамасын бұзып, сол сияқты олардың құқықтық қабiлетiнің ше</w:t>
      </w:r>
      <w:r>
        <w:rPr>
          <w:rStyle w:val="s0"/>
        </w:rPr>
        <w:t>гiнен шығатын операциялар мен мәмiлелердi жүзеге асыруы -</w:t>
      </w:r>
    </w:p>
    <w:p w:rsidR="00000000" w:rsidRDefault="00A35703">
      <w:pPr>
        <w:pStyle w:val="pj"/>
      </w:pPr>
      <w:r>
        <w:rPr>
          <w:rStyle w:val="s0"/>
        </w:rPr>
        <w:t>заңды тұлғаларға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p w:rsidR="00000000" w:rsidRDefault="00A35703">
      <w:pPr>
        <w:pStyle w:val="pj"/>
      </w:pPr>
      <w:r>
        <w:rPr>
          <w:rStyle w:val="s0"/>
        </w:rPr>
        <w:t>7. Осы баптың алтыншы бөлiгiнде к</w:t>
      </w:r>
      <w:r>
        <w:rPr>
          <w:rStyle w:val="s0"/>
        </w:rPr>
        <w:t>өзделген</w:t>
      </w:r>
      <w:r>
        <w:rPr>
          <w:rStyle w:val="s0"/>
        </w:rPr>
        <w:t>, әкiмшiлiк жаза қолданылғаннан кейiн бiр жыл iшiнде қайталап жасалған әрекет -</w:t>
      </w:r>
    </w:p>
    <w:p w:rsidR="00000000" w:rsidRDefault="00A35703">
      <w:pPr>
        <w:pStyle w:val="pj"/>
      </w:pPr>
      <w:r>
        <w:rPr>
          <w:rStyle w:val="s0"/>
        </w:rPr>
        <w:t>заңды тұлғаларға мәмiле сомасының бiр пайызы, бiрақ айлық есептiк көрсеткiштiң кемінде төрт жүз және екi мыңнан аспайтын мөлшерiнде айыппұл салуға әкеп соғады.</w:t>
      </w:r>
    </w:p>
    <w:p w:rsidR="00000000" w:rsidRDefault="00A35703">
      <w:pPr>
        <w:pStyle w:val="pj"/>
      </w:pPr>
      <w:r>
        <w:rPr>
          <w:rStyle w:val="s0"/>
        </w:rPr>
        <w:t>8. Банкт</w:t>
      </w:r>
      <w:r>
        <w:rPr>
          <w:rStyle w:val="s0"/>
        </w:rPr>
        <w:t xml:space="preserve">ердiң, банк операцияларының жекелеген түрлерiн жүзеге асыратын ұйымдардың есептіліктегі көрсеткiштердiң не Қазақстан Республикасының банк заңнамасында айқындалған пруденциялық нормативтердiң және (немесе) сақталуы мiндеттi өзге де нормалар мен лимиттердiң </w:t>
      </w:r>
      <w:r>
        <w:rPr>
          <w:rStyle w:val="s0"/>
        </w:rPr>
        <w:t>орындалуы туралы мәлiметтердiң бұрмалануына әкеп соққан есептілікті жасауы -</w:t>
      </w:r>
    </w:p>
    <w:p w:rsidR="00000000" w:rsidRDefault="00A35703">
      <w:pPr>
        <w:pStyle w:val="pj"/>
      </w:pPr>
      <w:r>
        <w:rPr>
          <w:rStyle w:val="s0"/>
        </w:rPr>
        <w:t>заңды тұлғаларға екі жүз айлық есептік көрсеткіш мөлшерінде айыппұл салуға әкеп соғады.</w:t>
      </w:r>
    </w:p>
    <w:p w:rsidR="00000000" w:rsidRDefault="00A35703">
      <w:pPr>
        <w:pStyle w:val="pj"/>
      </w:pPr>
      <w:r>
        <w:rPr>
          <w:rStyle w:val="s0"/>
        </w:rPr>
        <w:t>9. Осы баптың сегізінші бөлiгiнде көзделген, әкiмшiлiк жаза қолданылғаннан кейiн бiр жыл iш</w:t>
      </w:r>
      <w:r>
        <w:rPr>
          <w:rStyle w:val="s0"/>
        </w:rPr>
        <w:t xml:space="preserve">iнде қайталап жасалған әрекет - </w:t>
      </w:r>
    </w:p>
    <w:p w:rsidR="00000000" w:rsidRDefault="00A35703">
      <w:pPr>
        <w:pStyle w:val="pj"/>
      </w:pPr>
      <w:r>
        <w:rPr>
          <w:rStyle w:val="s0"/>
        </w:rPr>
        <w:t>заңды тұлғаларға алты жүз айлық есептiк көрсеткiш мөлшерiнде айыппұл салуға әкеп соғады.</w:t>
      </w:r>
    </w:p>
    <w:p w:rsidR="00000000" w:rsidRDefault="00A35703">
      <w:pPr>
        <w:pStyle w:val="pj"/>
      </w:pPr>
      <w:r>
        <w:rPr>
          <w:rStyle w:val="s0"/>
        </w:rPr>
        <w:t xml:space="preserve">10. Банктердің, банк операцияларының жекелеген түрлерін жүзеге асыратын ұйымдардың клиенттермен жасасылатын шарттарда анық, жылдық, тиімді, салыстырмалы түрде есептелген сыйақы мөлшерлемесін көрсету жөніндегі, сондай-ақ қарыздар мен салымдар (банкаралықты </w:t>
      </w:r>
      <w:r>
        <w:rPr>
          <w:rStyle w:val="s0"/>
        </w:rPr>
        <w:t>қоспағанда</w:t>
      </w:r>
      <w:r>
        <w:rPr>
          <w:rStyle w:val="s0"/>
        </w:rPr>
        <w:t xml:space="preserve">) бойынша сыйақының шамалары туралы ақпаратты тарату, оның ішінде оны жариялау кезінде міндеттерін орындамауы - </w:t>
      </w:r>
    </w:p>
    <w:p w:rsidR="00000000" w:rsidRDefault="00A35703">
      <w:pPr>
        <w:pStyle w:val="pj"/>
      </w:pPr>
      <w:r>
        <w:rPr>
          <w:rStyle w:val="s0"/>
        </w:rPr>
        <w:t>заңды тұлғаларға елу айлық есептiк көрсеткiш мөлшерiнде айыппұл салуға әкеп соғады.</w:t>
      </w:r>
    </w:p>
    <w:p w:rsidR="00000000" w:rsidRDefault="00A35703">
      <w:pPr>
        <w:pStyle w:val="pj"/>
      </w:pPr>
      <w:r>
        <w:rPr>
          <w:rStyle w:val="s0"/>
        </w:rPr>
        <w:t>11. Банктің бұқаралық ақпарат құралдарында ол жар</w:t>
      </w:r>
      <w:r>
        <w:rPr>
          <w:rStyle w:val="s0"/>
        </w:rPr>
        <w:t>ияланған күні шындыққа сәйкес келмейтiн жарнаманы хабарлауы немесе жариялауы -</w:t>
      </w:r>
    </w:p>
    <w:p w:rsidR="00000000" w:rsidRDefault="00A35703">
      <w:pPr>
        <w:pStyle w:val="pj"/>
      </w:pPr>
      <w:r>
        <w:rPr>
          <w:rStyle w:val="s0"/>
        </w:rPr>
        <w:t>екi жүз айлық есептiк көрсеткiш мөлшерiнде айыппұл салуға әкеп соғады.</w:t>
      </w:r>
    </w:p>
    <w:p w:rsidR="00000000" w:rsidRDefault="00A35703">
      <w:pPr>
        <w:pStyle w:val="pj"/>
      </w:pPr>
      <w:r>
        <w:rPr>
          <w:rStyle w:val="s0"/>
        </w:rPr>
        <w:t xml:space="preserve">12. Банктердiң, банк операцияларының жекелеген түрлерiн жүзеге асыратын ұйымдардың Қазақстан Республикасы </w:t>
      </w:r>
      <w:r>
        <w:rPr>
          <w:rStyle w:val="s0"/>
        </w:rPr>
        <w:t>Ұлттық</w:t>
      </w:r>
      <w:r>
        <w:rPr>
          <w:rStyle w:val="s0"/>
        </w:rPr>
        <w:t xml:space="preserve"> Банкінің нормативтік құқықтық актісінде айқындалған, сыйақының жылдық тиімді мөлшерлемесінің шекті мөлшерін асыруы - </w:t>
      </w:r>
    </w:p>
    <w:p w:rsidR="00000000" w:rsidRDefault="00A35703">
      <w:pPr>
        <w:pStyle w:val="pj"/>
      </w:pPr>
      <w:r>
        <w:rPr>
          <w:rStyle w:val="s0"/>
        </w:rPr>
        <w:t>заңды тұлғаларға елу айлық есептiк көрсеткiш мөлшерiнде айыппұл салуға әкеп соғады.</w:t>
      </w:r>
    </w:p>
    <w:p w:rsidR="00000000" w:rsidRDefault="00A35703">
      <w:pPr>
        <w:pStyle w:val="pj"/>
      </w:pPr>
      <w:r>
        <w:rPr>
          <w:rStyle w:val="s0"/>
        </w:rPr>
        <w:t xml:space="preserve">13. Банктердiң, банк операцияларының жекелеген </w:t>
      </w:r>
      <w:r>
        <w:rPr>
          <w:rStyle w:val="s0"/>
        </w:rPr>
        <w:t>түрлерiн жүзеге асыратын ұйымдардың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тәртібін, оның қолданылу шарттарын бұзуы -</w:t>
      </w:r>
    </w:p>
    <w:p w:rsidR="00000000" w:rsidRDefault="00A35703">
      <w:pPr>
        <w:pStyle w:val="pj"/>
      </w:pPr>
      <w:r>
        <w:rPr>
          <w:rStyle w:val="s0"/>
        </w:rPr>
        <w:t>заңды тұлғаларға елу айлық е</w:t>
      </w:r>
      <w:r>
        <w:rPr>
          <w:rStyle w:val="s0"/>
        </w:rPr>
        <w:t>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16" w:name="SUB2140000"/>
      <w:bookmarkEnd w:id="216"/>
      <w:r>
        <w:rPr>
          <w:rStyle w:val="s1"/>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p w:rsidR="00000000" w:rsidRDefault="00A35703">
      <w:pPr>
        <w:pStyle w:val="pj"/>
      </w:pPr>
      <w:r>
        <w:rPr>
          <w:rStyle w:val="s0"/>
        </w:rPr>
        <w:t>1. Қаржы мониторингі субъектіл</w:t>
      </w:r>
      <w:r>
        <w:rPr>
          <w:rStyle w:val="s0"/>
        </w:rPr>
        <w:t xml:space="preserve">ерінің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71" w:history="1">
        <w:r>
          <w:rPr>
            <w:rStyle w:val="a4"/>
          </w:rPr>
          <w:t>заңнамасын</w:t>
        </w:r>
      </w:hyperlink>
      <w:r>
        <w:rPr>
          <w:rStyle w:val="s0"/>
        </w:rPr>
        <w:t xml:space="preserve"> қаржы мониторингіне жататын оп</w:t>
      </w:r>
      <w:r>
        <w:rPr>
          <w:rStyle w:val="s0"/>
        </w:rPr>
        <w:t>ерациялар, өздерінің клиенттерi туралы ақпаратты құжаттық тіркеу, сақтау және беру, клиенттерді (олардың өкілдерін) және бенефициарлық меншік иелерін тиісінше тексеру, қаржы мониторингіне жататын операцияларды жүргізуді тоқтата тұру және одан бас тарту, өз</w:t>
      </w:r>
      <w:r>
        <w:rPr>
          <w:rStyle w:val="s0"/>
        </w:rPr>
        <w:t xml:space="preserve"> қызметi процесінде алынған құжаттарды қорғау бөлігінде бұзуы - </w:t>
      </w:r>
    </w:p>
    <w:p w:rsidR="00000000" w:rsidRDefault="00A35703">
      <w:pPr>
        <w:pStyle w:val="pj"/>
      </w:pPr>
      <w:r>
        <w:rPr>
          <w:rStyle w:val="s0"/>
        </w:rPr>
        <w:t>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қырық, орта кәсіпкерлік субъектілер</w:t>
      </w:r>
      <w:r>
        <w:rPr>
          <w:rStyle w:val="s0"/>
        </w:rPr>
        <w:t>іне - екі жүз жиырма, ірі кәсіпкерлік субъектілеріне төрт жүз айлық есептік көрсеткіш мөлшерінде айыппұл салуға әкеп соғады.</w:t>
      </w:r>
    </w:p>
    <w:p w:rsidR="00000000" w:rsidRDefault="00A35703">
      <w:pPr>
        <w:pStyle w:val="pj"/>
      </w:pPr>
      <w:r>
        <w:rPr>
          <w:rStyle w:val="s0"/>
        </w:rPr>
        <w:t>2. Қаржы мониторингі субъектілерінің ішкі бақылау қағидаларын және оны жүзеге асыру бағдарламаларын әзірлеу, қабылдау және (немесе)</w:t>
      </w:r>
      <w:r>
        <w:rPr>
          <w:rStyle w:val="s0"/>
        </w:rPr>
        <w:t xml:space="preserve"> орындау жөніндегі міндеттерді орындамауы - </w:t>
      </w:r>
    </w:p>
    <w:p w:rsidR="00000000" w:rsidRDefault="00A35703">
      <w:pPr>
        <w:pStyle w:val="pj"/>
      </w:pPr>
      <w:r>
        <w:rPr>
          <w:rStyle w:val="s0"/>
        </w:rPr>
        <w:t>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алпыс, орта кәсіпкерлік субъектілеріне - екі жүз елу, і</w:t>
      </w:r>
      <w:r>
        <w:rPr>
          <w:rStyle w:val="s0"/>
        </w:rPr>
        <w:t>рі кәсіпкерлік субъектілеріне тоғыз жүз айлық есептік көрсеткіш мөлшерінде айыппұл салуға әкеп соғады.</w:t>
      </w:r>
    </w:p>
    <w:p w:rsidR="00000000" w:rsidRDefault="00A35703">
      <w:pPr>
        <w:pStyle w:val="pj"/>
      </w:pPr>
      <w:r>
        <w:rPr>
          <w:rStyle w:val="s0"/>
        </w:rPr>
        <w:t>3. Қаржы мониторингі субъектілерінің лауазымды адамдарының өз клиенттері мен өзге де тұлғаларға қаржы мониторингі жөніндегі уәкілетті органға берілген ақ</w:t>
      </w:r>
      <w:r>
        <w:rPr>
          <w:rStyle w:val="s0"/>
        </w:rPr>
        <w:t xml:space="preserve">парат туралы хабарлауы - </w:t>
      </w:r>
    </w:p>
    <w:p w:rsidR="00000000" w:rsidRDefault="00A35703">
      <w:pPr>
        <w:pStyle w:val="pj"/>
      </w:pPr>
      <w:r>
        <w:rPr>
          <w:rStyle w:val="s0"/>
        </w:rPr>
        <w:t>бір жүз елу айлық есептік көрсеткіш мөлшерінде айыппұл салуға әкеп соғады.</w:t>
      </w:r>
    </w:p>
    <w:p w:rsidR="00000000" w:rsidRDefault="00A35703">
      <w:pPr>
        <w:pStyle w:val="pj"/>
      </w:pPr>
      <w:r>
        <w:rPr>
          <w:rStyle w:val="s0"/>
        </w:rPr>
        <w:t>4. Осы баптың бірінші, екінші және үшінші бөліктерінде көзделген, әкімшілік жаза қолданылғаннан кейін бір жыл ішінде қайталап жасалған әрекеттер (әрекетсіз</w:t>
      </w:r>
      <w:r>
        <w:rPr>
          <w:rStyle w:val="s0"/>
        </w:rPr>
        <w:t xml:space="preserve">дік) - </w:t>
      </w:r>
    </w:p>
    <w:p w:rsidR="00000000" w:rsidRDefault="00A35703">
      <w:pPr>
        <w:pStyle w:val="pj"/>
      </w:pPr>
      <w:r>
        <w:rPr>
          <w:rStyle w:val="s0"/>
        </w:rPr>
        <w:t>жеке тұлғаларға - бір жүз елу, лауазымды адамдарға, нотариустар мен адвокаттарға, шағын кәсіпкерлік субъектілеріне немесе коммерциялық емес ұйымдарға - бір жүз сексен, орта кәсіпкерлік субъектілеріне - үш жүз, ірі кәсіпкерлік субъектілеріне бір мың</w:t>
      </w:r>
      <w:r>
        <w:rPr>
          <w:rStyle w:val="s0"/>
        </w:rPr>
        <w:t xml:space="preserve"> екі жүз айлық есептік көрсеткіш мөлшерінде айыппұл салуға әкеп соғады.</w:t>
      </w:r>
    </w:p>
    <w:p w:rsidR="00000000" w:rsidRDefault="00A35703">
      <w:pPr>
        <w:pStyle w:val="pj"/>
      </w:pPr>
      <w:r>
        <w:rPr>
          <w:rStyle w:val="s0"/>
        </w:rPr>
        <w:t>5. Осы баптың бірінші, екінші және үшінші бөліктерінде көзделген, әкімшілік жаза қолданылғаннан кейін бір жыл ішінде үш және одан да көп рет жасалған әрекеттер (әрекетсіздік) -</w:t>
      </w:r>
    </w:p>
    <w:p w:rsidR="00000000" w:rsidRDefault="00A35703">
      <w:pPr>
        <w:pStyle w:val="pj"/>
      </w:pPr>
      <w:r>
        <w:rPr>
          <w:rStyle w:val="s0"/>
        </w:rPr>
        <w:t>алты айға дейінгі мерзімге белгілі бір қызмет түріне лицензияның қолданысын тоқтата тұрып немесе біліктілік аттестатынан (куәлігінен) уақытша айыра отырып не олардан айырып, немесе үш айға дейінгі мерзімге заңды тұлғаның қызметін тоқтата тұрып, жеке тұлғал</w:t>
      </w:r>
      <w:r>
        <w:rPr>
          <w:rStyle w:val="s0"/>
        </w:rPr>
        <w:t>арға - екі жүз, лауазымды адамдарға, адвокаттарға, нотариустарға, дара кәсіпкерлерге - төрт жүз, тауар биржалары, бухгалтерлік қызмет көрсету саласында кәсіпкерлік қызметті жүзеге асыратын заңды тұлғаларға, микроқаржы ұйымдарына, банк болып табылмайтын эле</w:t>
      </w:r>
      <w:r>
        <w:rPr>
          <w:rStyle w:val="s0"/>
        </w:rPr>
        <w:t>ктронды ақша жүйесі опреаторларына, ойын бизнесін және лотореяны ұйымдастырушыларға, пошта операторларына, аудиторлық ұйымдарға - екі мың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17" w:name="SUB2150000"/>
      <w:bookmarkEnd w:id="217"/>
      <w:r>
        <w:rPr>
          <w:rStyle w:val="s1"/>
        </w:rPr>
        <w:t>215-бап. Тәуекелдерді басқару және ішкі бақылау жүйес</w:t>
      </w:r>
      <w:r>
        <w:rPr>
          <w:rStyle w:val="s1"/>
        </w:rPr>
        <w:t>ін қалыптастыру тәртібін бұзу</w:t>
      </w:r>
    </w:p>
    <w:p w:rsidR="00000000" w:rsidRDefault="00A35703">
      <w:pPr>
        <w:pStyle w:val="pj"/>
      </w:pPr>
      <w:r>
        <w:rPr>
          <w:rStyle w:val="s0"/>
        </w:rPr>
        <w:t>1. Қаржы ұйымдарының Қазақстан Республикасы Ұлттық Банкінің нормативтік құқықтық актісінде белгіленген тәуекелдерді басқару және ішкі бақылау жүйесін қалыптастыру тәртібін бұзуы, егер қаржы ұйымы анықталған бұзушылықтарды Қаза</w:t>
      </w:r>
      <w:r>
        <w:rPr>
          <w:rStyle w:val="s0"/>
        </w:rPr>
        <w:t>қстан</w:t>
      </w:r>
      <w:r>
        <w:rPr>
          <w:rStyle w:val="s0"/>
        </w:rPr>
        <w:t xml:space="preserve"> Республикасының Ұлттық Банкі белгілеген мерзімдерде жоймаған жағдайда, - </w:t>
      </w:r>
    </w:p>
    <w:p w:rsidR="00000000" w:rsidRDefault="00A35703">
      <w:pPr>
        <w:pStyle w:val="pj"/>
      </w:pPr>
      <w:r>
        <w:rPr>
          <w:rStyle w:val="s0"/>
        </w:rPr>
        <w:t>заңды тұлғаларға бір жүз айлық есептік көрсеткіш мөлшерінде айыппұл салуға әкеп соғады.</w:t>
      </w:r>
    </w:p>
    <w:p w:rsidR="00000000" w:rsidRDefault="00A35703">
      <w:pPr>
        <w:pStyle w:val="pj"/>
      </w:pPr>
      <w:r>
        <w:rPr>
          <w:rStyle w:val="s0"/>
        </w:rPr>
        <w:t>2. Банк конгломератының немесе сақтандыру тобының бас ұйымының Қазақстан Республикасы Ұл</w:t>
      </w:r>
      <w:r>
        <w:rPr>
          <w:rStyle w:val="s0"/>
        </w:rPr>
        <w:t>ттық Банкінің нормативтік құқықтық актісінде белгіленген, шоғырландырылған негізде тәуекелдерді басқару және ішкі бақылау жүйесіне қойылатын талаптарды бұзуы, егер банк конгломератының немесе сақтандыру тобының бас ұйымы анықталған бұзушылықтарды Қазақстан</w:t>
      </w:r>
      <w:r>
        <w:rPr>
          <w:rStyle w:val="s0"/>
        </w:rPr>
        <w:t xml:space="preserve"> Республикасының Ұлттық Банкі белгілеген мерзімдерде жоймаған жағдайда, -</w:t>
      </w:r>
    </w:p>
    <w:p w:rsidR="00000000" w:rsidRDefault="00A35703">
      <w:pPr>
        <w:pStyle w:val="pj"/>
      </w:pPr>
      <w:r>
        <w:rPr>
          <w:rStyle w:val="s0"/>
        </w:rPr>
        <w:t>заңды тұлғаларға бір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18" w:name="SUB2160000"/>
      <w:bookmarkEnd w:id="218"/>
      <w:r>
        <w:rPr>
          <w:rStyle w:val="s1"/>
        </w:rPr>
        <w:t>216-бап. Квазимемлекеттік сектор субъектілерінің бюджеттік инвестициялар нәтижелеріне қол жеткізбеуі</w:t>
      </w:r>
    </w:p>
    <w:p w:rsidR="00000000" w:rsidRDefault="00A35703">
      <w:pPr>
        <w:pStyle w:val="pj"/>
      </w:pPr>
      <w:r>
        <w:rPr>
          <w:rStyle w:val="s0"/>
        </w:rPr>
        <w:t>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w:t>
      </w:r>
      <w:r>
        <w:rPr>
          <w:rStyle w:val="s0"/>
        </w:rPr>
        <w:t xml:space="preserve">іздемеде көзделген, олардың жарғылық капиталдарына мемлекеттің қатысуы арқылы салынатын бюджеттік инвестициялардың нәтижелеріне қол жеткізбеуі - </w:t>
      </w:r>
    </w:p>
    <w:p w:rsidR="00000000" w:rsidRDefault="00A35703">
      <w:pPr>
        <w:pStyle w:val="pj"/>
      </w:pPr>
      <w:r>
        <w:rPr>
          <w:rStyle w:val="s0"/>
        </w:rPr>
        <w:t>лауазымды адамдарға - бірінші басшыларға төрт жүз айлық есептік көрсеткіш мөлшерінде айыппұл салуға әкеп соғад</w:t>
      </w:r>
      <w:r>
        <w:rPr>
          <w:rStyle w:val="s0"/>
        </w:rPr>
        <w:t>ы.</w:t>
      </w:r>
    </w:p>
    <w:p w:rsidR="00000000" w:rsidRDefault="00A35703">
      <w:pPr>
        <w:pStyle w:val="pj"/>
      </w:pPr>
      <w:r>
        <w:rPr>
          <w:rStyle w:val="s0"/>
        </w:rPr>
        <w:t>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w:t>
      </w:r>
      <w:r>
        <w:rPr>
          <w:rStyle w:val="s0"/>
        </w:rPr>
        <w:t xml:space="preserve">ық-экономикалық негіздемеде көзделген нәтижелеріне қол жеткізбеуі - </w:t>
      </w:r>
    </w:p>
    <w:p w:rsidR="00000000" w:rsidRDefault="00A35703">
      <w:pPr>
        <w:pStyle w:val="pj"/>
      </w:pPr>
      <w:r>
        <w:rPr>
          <w:rStyle w:val="s0"/>
        </w:rPr>
        <w:t>лауазымды адамдарға - бірінші басшыларға төрт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19" w:name="SUB2170000"/>
      <w:bookmarkEnd w:id="219"/>
      <w:r>
        <w:rPr>
          <w:rStyle w:val="s1"/>
        </w:rPr>
        <w:t>217-бап. Валюталық бақылау агенттерінің есептілікті ұсыну тәртібі мен ме</w:t>
      </w:r>
      <w:r>
        <w:rPr>
          <w:rStyle w:val="s1"/>
        </w:rPr>
        <w:t>рзімдерін бұзуы</w:t>
      </w:r>
    </w:p>
    <w:p w:rsidR="00000000" w:rsidRDefault="00A35703">
      <w:pPr>
        <w:pStyle w:val="pj"/>
      </w:pPr>
      <w:r>
        <w:rPr>
          <w:rStyle w:val="s0"/>
        </w:rPr>
        <w:t>1. Валюталық бақылау агенттерінің клиенттердің операциялары бойынша есептілікті уақтылы ұсынбауы -</w:t>
      </w:r>
    </w:p>
    <w:p w:rsidR="00000000" w:rsidRDefault="00A35703">
      <w:pPr>
        <w:pStyle w:val="pj"/>
      </w:pPr>
      <w:r>
        <w:rPr>
          <w:rStyle w:val="s0"/>
        </w:rPr>
        <w:t>заңды тұлғаларға ескерту жасауға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w:t>
      </w:r>
      <w:r>
        <w:rPr>
          <w:rStyle w:val="s0"/>
        </w:rPr>
        <w:t>айталап жасалған әрекет -</w:t>
      </w:r>
    </w:p>
    <w:p w:rsidR="00000000" w:rsidRDefault="00A35703">
      <w:pPr>
        <w:pStyle w:val="pj"/>
      </w:pPr>
      <w:r>
        <w:rPr>
          <w:rStyle w:val="s0"/>
        </w:rPr>
        <w:t>орта кәсіпкерлік субъектілеріне - он бес, ірі кәсіпкерлік субъектілеріне қырық айлық есептік көрсеткіш мөлшерінде айыппұл салуға әкеп соғады.</w:t>
      </w:r>
    </w:p>
    <w:p w:rsidR="00000000" w:rsidRDefault="00A35703">
      <w:pPr>
        <w:pStyle w:val="pj"/>
      </w:pPr>
      <w:r>
        <w:rPr>
          <w:rStyle w:val="s0"/>
        </w:rPr>
        <w:t>3. Валюталық бақылау агенттерінің клиенттердің операциялары бойынша анық емес есептілікт</w:t>
      </w:r>
      <w:r>
        <w:rPr>
          <w:rStyle w:val="s0"/>
        </w:rPr>
        <w:t>і ұсынуы -</w:t>
      </w:r>
    </w:p>
    <w:p w:rsidR="00000000" w:rsidRDefault="00A35703">
      <w:pPr>
        <w:pStyle w:val="pj"/>
      </w:pPr>
      <w:r>
        <w:rPr>
          <w:rStyle w:val="s0"/>
        </w:rPr>
        <w:t>заңды тұлғаларға ескерту жасауға әкеп соғады.</w:t>
      </w:r>
    </w:p>
    <w:p w:rsidR="00000000" w:rsidRDefault="00A35703">
      <w:pPr>
        <w:pStyle w:val="pj"/>
      </w:pPr>
      <w:r>
        <w:rPr>
          <w:rStyle w:val="s0"/>
        </w:rPr>
        <w:t>4. Осы баптың үшінші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 xml:space="preserve">орта кәсіпкерлік субъектілеріне - он бес, ірі кәсіпкерлік субъектілеріне қырық </w:t>
      </w:r>
      <w:r>
        <w:rPr>
          <w:rStyle w:val="s0"/>
        </w:rPr>
        <w:t>айлық есептік көрсеткіш мөлшерінде айыппұл салуға әкеп соғады.</w:t>
      </w:r>
    </w:p>
    <w:p w:rsidR="00000000" w:rsidRDefault="00A35703">
      <w:pPr>
        <w:pStyle w:val="pj"/>
      </w:pPr>
      <w:r>
        <w:rPr>
          <w:rStyle w:val="s0"/>
        </w:rPr>
        <w:t>5. Валюталық бақылау агенттерінің клиенттердің операциялары бойынша есептілікті ұсынбауы -</w:t>
      </w:r>
    </w:p>
    <w:p w:rsidR="00000000" w:rsidRDefault="00A35703">
      <w:pPr>
        <w:pStyle w:val="pj"/>
      </w:pPr>
      <w:r>
        <w:rPr>
          <w:rStyle w:val="s0"/>
        </w:rPr>
        <w:t xml:space="preserve">орта кәсіпкерлік субъектілеріне - отыз, ірі кәсіпкерлік субъектілеріне сексен айлық есептік көрсеткіш </w:t>
      </w:r>
      <w:r>
        <w:rPr>
          <w:rStyle w:val="s0"/>
        </w:rPr>
        <w:t>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20" w:name="SUB2180000"/>
      <w:bookmarkEnd w:id="220"/>
      <w:r>
        <w:rPr>
          <w:rStyle w:val="s1"/>
        </w:rPr>
        <w:t>218-бап. Уәкілетті банктердің сұраныс пен ұсыныс көздеріне, сондай-ақ ішкі валюта нарығында шетел валютасын пайдалану бағыттарына мониторингті жүзеге асыру мақсаттары үшін есептілікті ұсыну тәртібі мен мерзімдерін б</w:t>
      </w:r>
      <w:r>
        <w:rPr>
          <w:rStyle w:val="s1"/>
        </w:rPr>
        <w:t>ұзуы</w:t>
      </w:r>
    </w:p>
    <w:p w:rsidR="00000000" w:rsidRDefault="00A35703">
      <w:pPr>
        <w:pStyle w:val="pj"/>
      </w:pPr>
      <w:r>
        <w:rPr>
          <w:rStyle w:val="s0"/>
        </w:rPr>
        <w:t>1. Уәкілетті банктердің сұраныс пен ұсыныс көздеріне, сондай-ақ ішкі валюта нарығында шетел валютасын пайдалану бағыттарына мониторингті жүзеге асыру мақсаттары үшін есептілікті уақтылы ұсынбауы -</w:t>
      </w:r>
    </w:p>
    <w:p w:rsidR="00000000" w:rsidRDefault="00A35703">
      <w:pPr>
        <w:pStyle w:val="pj"/>
      </w:pPr>
      <w:r>
        <w:rPr>
          <w:rStyle w:val="s0"/>
        </w:rPr>
        <w:t>заңды тұлғаларға ескерту жасауға әкеп соғады.</w:t>
      </w:r>
    </w:p>
    <w:p w:rsidR="00000000" w:rsidRDefault="00A35703">
      <w:pPr>
        <w:pStyle w:val="pj"/>
      </w:pPr>
      <w:r>
        <w:rPr>
          <w:rStyle w:val="s0"/>
        </w:rPr>
        <w:t>2. Осы б</w:t>
      </w:r>
      <w:r>
        <w:rPr>
          <w:rStyle w:val="s0"/>
        </w:rPr>
        <w:t>аптың бірінші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заңды тұлғаларға қырық айлық есептік көрсеткіш мөлшерінде айыппұл салуға әкеп соғады.</w:t>
      </w:r>
    </w:p>
    <w:p w:rsidR="00000000" w:rsidRDefault="00A35703">
      <w:pPr>
        <w:pStyle w:val="pj"/>
      </w:pPr>
      <w:r>
        <w:rPr>
          <w:rStyle w:val="s0"/>
        </w:rPr>
        <w:t>3. Уәкілетті банктердің сұраныс пен ұсыныс көздеріне, сон</w:t>
      </w:r>
      <w:r>
        <w:rPr>
          <w:rStyle w:val="s0"/>
        </w:rPr>
        <w:t>дай-ақ ішкі валюта нарығында шетел валютасын пайдалану бағыттарына мониторингті жүзеге асыру мақсаттары үшін анық емес есептілікті ұсынуы -</w:t>
      </w:r>
    </w:p>
    <w:p w:rsidR="00000000" w:rsidRDefault="00A35703">
      <w:pPr>
        <w:pStyle w:val="pj"/>
      </w:pPr>
      <w:r>
        <w:rPr>
          <w:rStyle w:val="s0"/>
        </w:rPr>
        <w:t>заңды тұлғаларға ескерту жасауға әкеп соғады.</w:t>
      </w:r>
    </w:p>
    <w:p w:rsidR="00000000" w:rsidRDefault="00A35703">
      <w:pPr>
        <w:pStyle w:val="pj"/>
      </w:pPr>
      <w:r>
        <w:rPr>
          <w:rStyle w:val="s0"/>
        </w:rPr>
        <w:t>4. Осы баптың үшінші бөлігінде көзделген, әкімшілік жаза қолданылғанна</w:t>
      </w:r>
      <w:r>
        <w:rPr>
          <w:rStyle w:val="s0"/>
        </w:rPr>
        <w:t xml:space="preserve">н кейін бір жыл ішінде қайталап жасалған әрекет - </w:t>
      </w:r>
    </w:p>
    <w:p w:rsidR="00000000" w:rsidRDefault="00A35703">
      <w:pPr>
        <w:pStyle w:val="pj"/>
      </w:pPr>
      <w:r>
        <w:rPr>
          <w:rStyle w:val="s0"/>
        </w:rPr>
        <w:t>заңды тұлғаларға қырық айлық есептік көрсеткіш мөлшерінде айыппұл салуға әкеп соғады.</w:t>
      </w:r>
    </w:p>
    <w:p w:rsidR="00000000" w:rsidRDefault="00A35703">
      <w:pPr>
        <w:pStyle w:val="pj"/>
      </w:pPr>
      <w:r>
        <w:rPr>
          <w:rStyle w:val="s0"/>
        </w:rPr>
        <w:t>5. Уәкілетті банктердің сұраныс пен ұсыныс көздеріне, сондай-ақ ішкі валюта нарығында шетел валютасын пайдалану бағытта</w:t>
      </w:r>
      <w:r>
        <w:rPr>
          <w:rStyle w:val="s0"/>
        </w:rPr>
        <w:t xml:space="preserve">рына мониторингті жүзеге асыру мақсаттары үшін есептілікті ұсынбауы - </w:t>
      </w:r>
    </w:p>
    <w:p w:rsidR="00000000" w:rsidRDefault="00A35703">
      <w:pPr>
        <w:pStyle w:val="pj"/>
      </w:pPr>
      <w:r>
        <w:rPr>
          <w:rStyle w:val="s0"/>
        </w:rPr>
        <w:t>заңды тұлғаларға сексен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21" w:name="SUB2190000"/>
      <w:bookmarkEnd w:id="221"/>
      <w:r>
        <w:rPr>
          <w:rStyle w:val="s1"/>
        </w:rPr>
        <w:t>219-бап. Әкімшілік шығыстар бойынша заттай нормалардан асыру</w:t>
      </w:r>
    </w:p>
    <w:p w:rsidR="00000000" w:rsidRDefault="00A35703">
      <w:pPr>
        <w:pStyle w:val="pj"/>
      </w:pPr>
      <w:r>
        <w:rPr>
          <w:rStyle w:val="s0"/>
        </w:rPr>
        <w:t xml:space="preserve">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нормалардан асыруы - </w:t>
      </w:r>
    </w:p>
    <w:p w:rsidR="00000000" w:rsidRDefault="00A35703">
      <w:pPr>
        <w:pStyle w:val="pj"/>
      </w:pPr>
      <w:r>
        <w:rPr>
          <w:rStyle w:val="s0"/>
        </w:rPr>
        <w:t>бірінші басшыларға елу айлық есептік көрс</w:t>
      </w:r>
      <w:r>
        <w:rPr>
          <w:rStyle w:val="s0"/>
        </w:rPr>
        <w:t>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22" w:name="SUB2200000"/>
      <w:bookmarkEnd w:id="222"/>
      <w:r>
        <w:rPr>
          <w:rStyle w:val="s1"/>
        </w:rPr>
        <w:t>220-бап. Клиенттерге банк қызметін көрсетуге байланысты талаптарды бұзу</w:t>
      </w:r>
    </w:p>
    <w:p w:rsidR="00000000" w:rsidRDefault="00A35703">
      <w:pPr>
        <w:pStyle w:val="pj"/>
      </w:pPr>
      <w:r>
        <w:rPr>
          <w:rStyle w:val="s0"/>
        </w:rPr>
        <w:t>1. Банктердiң, банк операцияларының жекелеген түрлерiн жүзеге асыратын ұйымдардың уақтылы акцепт жасамауы немесе акцепт жасаудан бас тарт</w:t>
      </w:r>
      <w:r>
        <w:rPr>
          <w:rStyle w:val="s0"/>
        </w:rPr>
        <w:t xml:space="preserve">уы («Ақша төлемі мен аударымы туралы» Қазақстан Республикасы Заңының </w:t>
      </w:r>
      <w:hyperlink r:id="rId272" w:anchor="sub_id=380000" w:history="1">
        <w:r>
          <w:rPr>
            <w:rStyle w:val="a4"/>
          </w:rPr>
          <w:t>38-бабында</w:t>
        </w:r>
      </w:hyperlink>
      <w:r>
        <w:rPr>
          <w:rStyle w:val="s0"/>
        </w:rPr>
        <w:t xml:space="preserve"> және Қазақстан Республикасы Салық кодексінің </w:t>
      </w:r>
      <w:hyperlink r:id="rId273" w:anchor="sub_id=5810000" w:history="1">
        <w:r>
          <w:rPr>
            <w:rStyle w:val="a4"/>
          </w:rPr>
          <w:t>581-бабында</w:t>
        </w:r>
      </w:hyperlink>
      <w:r>
        <w:rPr>
          <w:rStyle w:val="s0"/>
        </w:rPr>
        <w:t xml:space="preserve"> </w:t>
      </w:r>
      <w:r>
        <w:rPr>
          <w:rStyle w:val="s0"/>
        </w:rPr>
        <w:t>көзделген жағдайларды қоспағанда, нұсқауды алған күннен бастап үш жұмыс күнінен кешіктіріп), ақша төлемі немесе аударымы жөнiндегi нұсқауларды (егер, мұндай нұсқаудың шарттарымен оны орындау мерзімі белгіленсе, алынған нұсқауды акцепт жасау күнінен кейінгі</w:t>
      </w:r>
      <w:r>
        <w:rPr>
          <w:rStyle w:val="s0"/>
        </w:rPr>
        <w:t xml:space="preserve"> операциялық күннен кешіктіріп не нұсқауды орындау мерзімінен кешіктіріп) уақтылы орындамауы -</w:t>
      </w:r>
    </w:p>
    <w:p w:rsidR="00000000" w:rsidRDefault="00A35703">
      <w:pPr>
        <w:pStyle w:val="pj"/>
      </w:pPr>
      <w:r>
        <w:rPr>
          <w:rStyle w:val="s0"/>
        </w:rPr>
        <w:t>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w:t>
      </w:r>
      <w:r>
        <w:rPr>
          <w:rStyle w:val="s0"/>
        </w:rPr>
        <w:t>кеп соғады.</w:t>
      </w:r>
    </w:p>
    <w:p w:rsidR="00000000" w:rsidRDefault="00A35703">
      <w:pPr>
        <w:pStyle w:val="pj"/>
      </w:pPr>
      <w:r>
        <w:rPr>
          <w:rStyle w:val="s0"/>
        </w:rPr>
        <w:t>2. Банктердің,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ақша төлемі немесе аударымы жөніндегі нұсқау</w:t>
      </w:r>
      <w:r>
        <w:rPr>
          <w:rStyle w:val="s0"/>
        </w:rPr>
        <w:t>ды орындауы -</w:t>
      </w:r>
    </w:p>
    <w:p w:rsidR="00000000" w:rsidRDefault="00A35703">
      <w:pPr>
        <w:pStyle w:val="pj"/>
      </w:pPr>
      <w:r>
        <w:rPr>
          <w:rStyle w:val="s0"/>
        </w:rPr>
        <w:t>заңды тұлғаларға ақша төлемі немесе аударымы жөнiндегi нұсқаулар сомасының бес пайызы, бірақ екі жүз айлық есептік көрсеткіштен аспайтын мөлшерінде айыппұл салуға әкеп соғады.</w:t>
      </w:r>
    </w:p>
    <w:p w:rsidR="00000000" w:rsidRDefault="00A35703">
      <w:pPr>
        <w:pStyle w:val="pj"/>
      </w:pPr>
      <w:r>
        <w:rPr>
          <w:rStyle w:val="s0"/>
        </w:rPr>
        <w:t>3. Банктердiң, банк операцияларының жекелеген түрлерiн жүзеге асыр</w:t>
      </w:r>
      <w:r>
        <w:rPr>
          <w:rStyle w:val="s0"/>
        </w:rPr>
        <w:t>атын ұйымдардың клиенттердің төлем құжаттарын жоғалтуы -</w:t>
      </w:r>
    </w:p>
    <w:p w:rsidR="00000000" w:rsidRDefault="00A35703">
      <w:pPr>
        <w:pStyle w:val="pj"/>
      </w:pPr>
      <w:r>
        <w:rPr>
          <w:rStyle w:val="s0"/>
        </w:rPr>
        <w:t>заңды тұлғаларға әрбір төлем құжаты үшін бір жүз айлық есептік көрсеткіш мөлшерінде айыппұл салуға әкеп соғады.</w:t>
      </w:r>
    </w:p>
    <w:p w:rsidR="00000000" w:rsidRDefault="00A35703">
      <w:pPr>
        <w:pStyle w:val="pj"/>
      </w:pPr>
      <w:r>
        <w:rPr>
          <w:rStyle w:val="s0"/>
        </w:rPr>
        <w:t>4. Банктердің, банк операцияларының жекелеген түрлерін жүзеге асыратын ұйымдардың:</w:t>
      </w:r>
    </w:p>
    <w:p w:rsidR="00000000" w:rsidRDefault="00A35703">
      <w:pPr>
        <w:pStyle w:val="pj"/>
      </w:pPr>
      <w:r>
        <w:rPr>
          <w:rStyle w:val="s0"/>
        </w:rPr>
        <w:t>1) ж</w:t>
      </w:r>
      <w:r>
        <w:rPr>
          <w:rStyle w:val="s0"/>
        </w:rPr>
        <w:t>өнелтуші</w:t>
      </w:r>
      <w:r>
        <w:rPr>
          <w:rStyle w:val="s0"/>
        </w:rPr>
        <w:t xml:space="preserve"> ақша аударымын жүзеге асыру үшін қажетті ақша сомасын қамтамасыз еткен кезде;</w:t>
      </w:r>
    </w:p>
    <w:p w:rsidR="00000000" w:rsidRDefault="00A35703">
      <w:pPr>
        <w:pStyle w:val="pj"/>
      </w:pPr>
      <w:r>
        <w:rPr>
          <w:rStyle w:val="s0"/>
        </w:rPr>
        <w:t>2) егер төлем құжатында қолдан жасау белгілері болмаса;</w:t>
      </w:r>
    </w:p>
    <w:p w:rsidR="00000000" w:rsidRDefault="00A35703">
      <w:pPr>
        <w:pStyle w:val="pj"/>
      </w:pPr>
      <w:r>
        <w:rPr>
          <w:rStyle w:val="s0"/>
        </w:rPr>
        <w:t>3) егер жөнелтуші ақша аударымы туралы нұсқауды жасау және ұсыну тәртібіне қойылатын талапты және (немесе) Қазақс</w:t>
      </w:r>
      <w:r>
        <w:rPr>
          <w:rStyle w:val="s0"/>
        </w:rPr>
        <w:t>тан Республикасының заңнамасында және (немесе) шарттың талаптарында белгіленген өзге де талаптарды сақтаса;</w:t>
      </w:r>
    </w:p>
    <w:p w:rsidR="00000000" w:rsidRDefault="00A35703">
      <w:pPr>
        <w:pStyle w:val="pj"/>
      </w:pPr>
      <w:r>
        <w:rPr>
          <w:rStyle w:val="s0"/>
        </w:rPr>
        <w:t>4) егер нұсқауға акцепт жасаудан бас тарту «Қылмыстық жолмен алынған кірістерді заңдастыруға (жылыстатуға) және терроризмді қаржыландыруға қарсы іс-</w:t>
      </w:r>
      <w:r>
        <w:rPr>
          <w:rStyle w:val="s0"/>
        </w:rPr>
        <w:t>қимыл</w:t>
      </w:r>
      <w:r>
        <w:rPr>
          <w:rStyle w:val="s0"/>
        </w:rPr>
        <w:t xml:space="preserve"> туралы» Қазақстан Республикасының </w:t>
      </w:r>
      <w:hyperlink r:id="rId274" w:history="1">
        <w:r>
          <w:rPr>
            <w:rStyle w:val="a4"/>
          </w:rPr>
          <w:t>Заңында</w:t>
        </w:r>
      </w:hyperlink>
      <w:r>
        <w:rPr>
          <w:rStyle w:val="s0"/>
        </w:rPr>
        <w:t xml:space="preserve"> көзделген жағдайларға қатысты болмаса, ақша төлемі немесе аударымы жөніндегі нұсқауға акцепт жасаудан негізсіз бас тартуы -</w:t>
      </w:r>
    </w:p>
    <w:p w:rsidR="00000000" w:rsidRDefault="00A35703">
      <w:pPr>
        <w:pStyle w:val="pj"/>
      </w:pPr>
      <w:r>
        <w:rPr>
          <w:rStyle w:val="s0"/>
        </w:rPr>
        <w:t>заңды тұлғаларға ақ</w:t>
      </w:r>
      <w:r>
        <w:rPr>
          <w:rStyle w:val="s0"/>
        </w:rPr>
        <w:t>ша төлемі немесе аударымы жөніндегі нұсқау сомасының бес пайызы, бірақ екі жүз айлық есептік көрсеткіштен аспайтын мөлшерінде айыппұл салуға әкеп соғады.</w:t>
      </w:r>
    </w:p>
    <w:p w:rsidR="00000000" w:rsidRDefault="00A35703">
      <w:pPr>
        <w:pStyle w:val="pj"/>
      </w:pPr>
      <w:r>
        <w:rPr>
          <w:rStyle w:val="s0"/>
        </w:rPr>
        <w:t>5. Банктердің, банк операцияларының жекелеген түрлерін жүзеге асыратын ұйымдардың клиенттің банк шотын</w:t>
      </w:r>
      <w:r>
        <w:rPr>
          <w:rStyle w:val="s0"/>
        </w:rPr>
        <w:t>ан Қазақстан Республикасының Азаматтық кодексінде белгіленген ақшаны алу кезектілігін бұзуы -</w:t>
      </w:r>
    </w:p>
    <w:p w:rsidR="00000000" w:rsidRDefault="00A35703">
      <w:pPr>
        <w:pStyle w:val="pj"/>
      </w:pPr>
      <w:r>
        <w:rPr>
          <w:rStyle w:val="s0"/>
        </w:rPr>
        <w:t>заңды тұлғаларға бір жүз айлық есептік көрсеткіш мөлшерінде айыппұл салуға әкеп соғады.</w:t>
      </w:r>
    </w:p>
    <w:p w:rsidR="00000000" w:rsidRDefault="00A35703">
      <w:pPr>
        <w:pStyle w:val="pj"/>
      </w:pPr>
      <w:r>
        <w:rPr>
          <w:rStyle w:val="s0"/>
        </w:rPr>
        <w:t>6. Банктердің, банк операцияларының жекелеген түрлерін жүзеге асыратын ұйы</w:t>
      </w:r>
      <w:r>
        <w:rPr>
          <w:rStyle w:val="s0"/>
        </w:rPr>
        <w:t>мдардың ақша төлемі немесе аударымы жөніндегі нұсқауларды:</w:t>
      </w:r>
    </w:p>
    <w:p w:rsidR="00000000" w:rsidRDefault="00A35703">
      <w:pPr>
        <w:pStyle w:val="pj"/>
      </w:pPr>
      <w:r>
        <w:rPr>
          <w:rStyle w:val="s0"/>
        </w:rPr>
        <w:t>1) банктің немесе банк операцияларының жекелеген түрлерін жүзеге асыратын ұйымның келесі банкке немесе банк операцияларының жекелеген түрлерін жүзеге асыратын ұйымға бенефициардың пайдасына ақша ау</w:t>
      </w:r>
      <w:r>
        <w:rPr>
          <w:rStyle w:val="s0"/>
        </w:rPr>
        <w:t>дарымы туралы акцепт жасалған нұсқауды бермеуі;</w:t>
      </w:r>
    </w:p>
    <w:p w:rsidR="00000000" w:rsidRDefault="00A35703">
      <w:pPr>
        <w:pStyle w:val="pj"/>
      </w:pPr>
      <w:r>
        <w:rPr>
          <w:rStyle w:val="s0"/>
        </w:rPr>
        <w:t xml:space="preserve">2) егер алушы банк (ақша аударымы не төлемі туралы нұсқау жолданатын банк немесе банк операцияларының жекелеген түрлерін жүзеге асыратын ұйым) бенефициардың банкі (жөнелтушімен жасалған шарт талаптарына және </w:t>
      </w:r>
      <w:r>
        <w:rPr>
          <w:rStyle w:val="s0"/>
        </w:rPr>
        <w:t>(немесе) жөнелтушінің нұсқауына сәйкес бенефициардың пайдасына түсетін ақшаны қабылдауға және (немесе) нұсқауда не жөнелтушімен жасалған шартта көзделген өзге де әрекеттерді орындауға тиісті банк немесе банк операцияларының жекелеген түрлерін жүзеге асырат</w:t>
      </w:r>
      <w:r>
        <w:rPr>
          <w:rStyle w:val="s0"/>
        </w:rPr>
        <w:t>ын ұйым) болып табылса, ақша аударымын аяқтамау;</w:t>
      </w:r>
    </w:p>
    <w:p w:rsidR="00000000" w:rsidRDefault="00A35703">
      <w:pPr>
        <w:pStyle w:val="pj"/>
      </w:pPr>
      <w:r>
        <w:rPr>
          <w:rStyle w:val="s0"/>
        </w:rPr>
        <w:t xml:space="preserve">3) қолма-қол ақша төлеу туралы нұсқауды ұсынған жөнелтушіге қолма-қол ақшаны бермеу түрінде орындамауы - </w:t>
      </w:r>
    </w:p>
    <w:p w:rsidR="00000000" w:rsidRDefault="00A35703">
      <w:pPr>
        <w:pStyle w:val="pj"/>
      </w:pPr>
      <w:r>
        <w:rPr>
          <w:rStyle w:val="s0"/>
        </w:rPr>
        <w:t>заңды тұлғаларға ақша төлемі немесе аударымы жөнiндегi нұсқау сомасының бес пайызы, бірақ екі жүз айл</w:t>
      </w:r>
      <w:r>
        <w:rPr>
          <w:rStyle w:val="s0"/>
        </w:rPr>
        <w:t>ық есептік көрсеткіштен аспайтын мөлшерінде айыппұл салуға әкеп соғады.</w:t>
      </w:r>
    </w:p>
    <w:p w:rsidR="00000000" w:rsidRDefault="00A35703">
      <w:pPr>
        <w:pStyle w:val="pj"/>
      </w:pPr>
      <w:r>
        <w:rPr>
          <w:rStyle w:val="s0"/>
        </w:rPr>
        <w:t xml:space="preserve">Ескертпе. Осы баптың талаптары осы Кодекстің </w:t>
      </w:r>
      <w:hyperlink w:anchor="sub910000" w:history="1">
        <w:r>
          <w:rPr>
            <w:rStyle w:val="a4"/>
          </w:rPr>
          <w:t>91-бабының</w:t>
        </w:r>
      </w:hyperlink>
      <w:r>
        <w:rPr>
          <w:rStyle w:val="s0"/>
        </w:rPr>
        <w:t xml:space="preserve"> сегізінші бөлігінде, </w:t>
      </w:r>
      <w:hyperlink w:anchor="sub920000" w:history="1">
        <w:r>
          <w:rPr>
            <w:rStyle w:val="a4"/>
          </w:rPr>
          <w:t>92-бабының</w:t>
        </w:r>
      </w:hyperlink>
      <w:r>
        <w:rPr>
          <w:rStyle w:val="s0"/>
        </w:rPr>
        <w:t xml:space="preserve"> төртінші бөлігінде, </w:t>
      </w:r>
      <w:hyperlink w:anchor="sub2850000" w:history="1">
        <w:r>
          <w:rPr>
            <w:rStyle w:val="a4"/>
          </w:rPr>
          <w:t>285-бабында</w:t>
        </w:r>
      </w:hyperlink>
      <w:r>
        <w:rPr>
          <w:rStyle w:val="s0"/>
        </w:rPr>
        <w:t xml:space="preserve"> жауаптылығы көзделген әрекеттерге (әрекетсіздікке) қолданылмайды.</w:t>
      </w:r>
    </w:p>
    <w:p w:rsidR="00000000" w:rsidRDefault="00A35703">
      <w:pPr>
        <w:pStyle w:val="pj"/>
      </w:pPr>
      <w:r>
        <w:rPr>
          <w:rStyle w:val="s0"/>
        </w:rPr>
        <w:t> </w:t>
      </w:r>
    </w:p>
    <w:p w:rsidR="00000000" w:rsidRDefault="00A35703">
      <w:pPr>
        <w:pStyle w:val="pj"/>
        <w:ind w:left="1200" w:hanging="800"/>
      </w:pPr>
      <w:bookmarkStart w:id="223" w:name="SUB2210000"/>
      <w:bookmarkEnd w:id="223"/>
      <w:r>
        <w:rPr>
          <w:rStyle w:val="s1"/>
        </w:rPr>
        <w:t xml:space="preserve">221-бап. Қазақстан Республикасының аумағында достық, қола және қаржы вексельдерiн шығару </w:t>
      </w:r>
    </w:p>
    <w:p w:rsidR="00000000" w:rsidRDefault="00A35703">
      <w:pPr>
        <w:pStyle w:val="pj"/>
      </w:pPr>
      <w:r>
        <w:rPr>
          <w:rStyle w:val="s0"/>
        </w:rPr>
        <w:t>Қазақстан</w:t>
      </w:r>
      <w:r>
        <w:rPr>
          <w:rStyle w:val="s0"/>
        </w:rPr>
        <w:t xml:space="preserve"> Республикасының аумағында достық, қола және қаржы вексельдерiн шығару - </w:t>
      </w:r>
    </w:p>
    <w:p w:rsidR="00000000" w:rsidRDefault="00A35703">
      <w:pPr>
        <w:pStyle w:val="pj"/>
      </w:pPr>
      <w:r>
        <w:rPr>
          <w:rStyle w:val="s0"/>
        </w:rPr>
        <w:t xml:space="preserve">жеке тұлғаларға - қырық, шағын кәсiпкерлiк субъектiлерiне - бір жүз жиырма, орта кәсiпкерлiк субъектiлерiне - екi жүз, iрi кәсiпкерлiк субъектiлерiне төрт жүз айлық есептiк </w:t>
      </w:r>
      <w:r>
        <w:rPr>
          <w:rStyle w:val="s0"/>
        </w:rPr>
        <w:t xml:space="preserve">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24" w:name="SUB2220000"/>
      <w:bookmarkEnd w:id="224"/>
      <w:r>
        <w:rPr>
          <w:rStyle w:val="s1"/>
        </w:rPr>
        <w:t>222-бап. Электрондық ақшаны шығару, пайдалану және өтеу талаптарын бұзу</w:t>
      </w:r>
    </w:p>
    <w:p w:rsidR="00000000" w:rsidRDefault="00A35703">
      <w:pPr>
        <w:pStyle w:val="pj"/>
      </w:pPr>
      <w:r>
        <w:rPr>
          <w:rStyle w:val="s0"/>
        </w:rPr>
        <w:t>1. Эмитенттің өзіне қабылдаған міндеттемелердің сомасына сәйкес келмейтін сомаға электрондық ақша шығаруы -</w:t>
      </w:r>
    </w:p>
    <w:p w:rsidR="00000000" w:rsidRDefault="00A35703">
      <w:pPr>
        <w:pStyle w:val="pj"/>
      </w:pPr>
      <w:r>
        <w:rPr>
          <w:rStyle w:val="s0"/>
        </w:rPr>
        <w:t>үш</w:t>
      </w:r>
      <w:r>
        <w:rPr>
          <w:rStyle w:val="s0"/>
        </w:rPr>
        <w:t xml:space="preserve"> жүз айлық есептiк көр</w:t>
      </w:r>
      <w:r>
        <w:rPr>
          <w:rStyle w:val="s0"/>
        </w:rPr>
        <w:t>сеткiш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дәл сол әрекеттер -</w:t>
      </w:r>
    </w:p>
    <w:p w:rsidR="00000000" w:rsidRDefault="00A35703">
      <w:pPr>
        <w:pStyle w:val="pj"/>
      </w:pPr>
      <w:r>
        <w:rPr>
          <w:rStyle w:val="s0"/>
        </w:rPr>
        <w:t>алты жүз айлық есептiк көрсеткiш мөлшерiнде айыппұл салуға әкеп соғады.</w:t>
      </w:r>
    </w:p>
    <w:p w:rsidR="00000000" w:rsidRDefault="00A35703">
      <w:pPr>
        <w:pStyle w:val="pj"/>
      </w:pPr>
      <w:r>
        <w:rPr>
          <w:rStyle w:val="s0"/>
        </w:rPr>
        <w:t>3. Эми</w:t>
      </w:r>
      <w:r>
        <w:rPr>
          <w:rStyle w:val="s0"/>
        </w:rPr>
        <w:t>тенттің электрондық ақша иесін сәйкестендірмей, бір жүз айлық есептік көрсеткіштен асатын сомаға электрондық ақша шығаруы, сондай-ақ бір операцияның ең жоғарғы сомасы бойынша белгіленген шектеулерден асатын сомаға операциялар жасаған кезде эмитенттің элект</w:t>
      </w:r>
      <w:r>
        <w:rPr>
          <w:rStyle w:val="s0"/>
        </w:rPr>
        <w:t>рондық ақша жүйесіндегі электрондық ақшаны пайдалануға жол беруі -</w:t>
      </w:r>
    </w:p>
    <w:p w:rsidR="00000000" w:rsidRDefault="00A35703">
      <w:pPr>
        <w:pStyle w:val="pj"/>
      </w:pPr>
      <w:r>
        <w:rPr>
          <w:rStyle w:val="s0"/>
        </w:rPr>
        <w:t>екі жүз айлық есептiк көрсеткiш мөлшерiнде айыппұл салуға әкеп соғады.</w:t>
      </w:r>
    </w:p>
    <w:p w:rsidR="00000000" w:rsidRDefault="00A35703">
      <w:pPr>
        <w:pStyle w:val="pj"/>
      </w:pPr>
      <w:r>
        <w:rPr>
          <w:rStyle w:val="s0"/>
        </w:rPr>
        <w:t xml:space="preserve">4. Осы баптың үшiншi бөлiгiнде көзделген әкiмшiлiк жаза қолданылғаннан кейiн бiр жыл iшiнде қайталап жасалған дәл сол </w:t>
      </w:r>
      <w:r>
        <w:rPr>
          <w:rStyle w:val="s0"/>
        </w:rPr>
        <w:t>әрекет</w:t>
      </w:r>
      <w:r>
        <w:rPr>
          <w:rStyle w:val="s0"/>
        </w:rPr>
        <w:t xml:space="preserve"> -</w:t>
      </w:r>
    </w:p>
    <w:p w:rsidR="00000000" w:rsidRDefault="00A35703">
      <w:pPr>
        <w:pStyle w:val="pj"/>
      </w:pPr>
      <w:r>
        <w:rPr>
          <w:rStyle w:val="s0"/>
        </w:rPr>
        <w:t xml:space="preserve">бес жүз айлық есептiк көрсеткiш мөлшерiнде айыппұл салуға әкеп соғады. </w:t>
      </w:r>
    </w:p>
    <w:p w:rsidR="00000000" w:rsidRDefault="00A35703">
      <w:pPr>
        <w:pStyle w:val="pj"/>
      </w:pPr>
      <w:r>
        <w:rPr>
          <w:rStyle w:val="s0"/>
        </w:rPr>
        <w:t>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w:t>
      </w:r>
      <w:r>
        <w:rPr>
          <w:rStyle w:val="s0"/>
        </w:rPr>
        <w:t>лық өтемеуі -</w:t>
      </w:r>
    </w:p>
    <w:p w:rsidR="00000000" w:rsidRDefault="00A35703">
      <w:pPr>
        <w:pStyle w:val="pj"/>
      </w:pPr>
      <w:r>
        <w:rPr>
          <w:rStyle w:val="s0"/>
        </w:rPr>
        <w:t>бір жүз айлық есептiк көрсеткiш мөлшерiнде айыппұл салуға әкеп соғады.</w:t>
      </w:r>
    </w:p>
    <w:p w:rsidR="00000000" w:rsidRDefault="00A35703">
      <w:pPr>
        <w:pStyle w:val="pj"/>
      </w:pPr>
      <w:r>
        <w:rPr>
          <w:rStyle w:val="s0"/>
        </w:rPr>
        <w:t>6. Осы баптың бесiншi бөлiгiнде көзделген әкiмшiлiк жаза қолданылғаннан кейiн бiр жыл iшiнде қайталап жасалған дәл сол әрекеттер -</w:t>
      </w:r>
    </w:p>
    <w:p w:rsidR="00000000" w:rsidRDefault="00A35703">
      <w:pPr>
        <w:pStyle w:val="pj"/>
      </w:pPr>
      <w:r>
        <w:rPr>
          <w:rStyle w:val="s0"/>
        </w:rPr>
        <w:t>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25" w:name="SUB2230000"/>
      <w:bookmarkEnd w:id="225"/>
      <w:r>
        <w:rPr>
          <w:rStyle w:val="s1"/>
        </w:rPr>
        <w:t>223-бап. Қазақстан Республикасы Ұлттық Банкінің жазбаша келісімін алмастан қаржы ұйымы акцияларының он немесе одан көп пайызын тікелей немесе жанама түрде құқыққа сыйымсыз иемденуге б</w:t>
      </w:r>
      <w:r>
        <w:rPr>
          <w:rStyle w:val="s1"/>
        </w:rPr>
        <w:t>айланысты бұзушылықтар</w:t>
      </w:r>
    </w:p>
    <w:p w:rsidR="00000000" w:rsidRDefault="00A35703">
      <w:pPr>
        <w:pStyle w:val="pj"/>
      </w:pPr>
      <w:r>
        <w:rPr>
          <w:rStyle w:val="s0"/>
        </w:rPr>
        <w:t>Тұлғаның Қазақстан Республикасы Ұлттық Банкінің жазбаша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w:t>
      </w:r>
      <w:r>
        <w:rPr>
          <w:rStyle w:val="s0"/>
        </w:rPr>
        <w:t>ікелей немесе жанама түрде иемденуі, сондай-ақ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w:t>
      </w:r>
      <w:r>
        <w:rPr>
          <w:rStyle w:val="s0"/>
        </w:rPr>
        <w:t>гін иемденуі -</w:t>
      </w:r>
    </w:p>
    <w:p w:rsidR="00000000" w:rsidRDefault="00A35703">
      <w:pPr>
        <w:pStyle w:val="pj"/>
      </w:pPr>
      <w:r>
        <w:rPr>
          <w:rStyle w:val="s0"/>
        </w:rPr>
        <w:t>жеке тұлғаларға - екі жүз, заңды тұлғаларға бір мың айлық есептік көрсеткіш мөлшерінде айыппұл салуға әкеп соғады.</w:t>
      </w:r>
    </w:p>
    <w:p w:rsidR="00000000" w:rsidRDefault="00A35703">
      <w:pPr>
        <w:pStyle w:val="pj"/>
      </w:pPr>
      <w:r>
        <w:rPr>
          <w:rStyle w:val="s0"/>
        </w:rPr>
        <w:t>Ескертпе. Осы бапта қаржы ұйымдары деп банкті, сақтандыру (қайта сақтандыру) ұйымын, инвестициялық портфельді басқарушыны түсі</w:t>
      </w:r>
      <w:r>
        <w:rPr>
          <w:rStyle w:val="s0"/>
        </w:rPr>
        <w:t>ну керек.</w:t>
      </w:r>
    </w:p>
    <w:p w:rsidR="00000000" w:rsidRDefault="00A35703">
      <w:pPr>
        <w:pStyle w:val="pj"/>
      </w:pPr>
      <w:r>
        <w:rPr>
          <w:rStyle w:val="s0"/>
        </w:rPr>
        <w:t> </w:t>
      </w:r>
    </w:p>
    <w:p w:rsidR="00000000" w:rsidRDefault="00A35703">
      <w:pPr>
        <w:pStyle w:val="pj"/>
        <w:ind w:left="1200" w:hanging="800"/>
      </w:pPr>
      <w:bookmarkStart w:id="226" w:name="SUB2240000"/>
      <w:bookmarkEnd w:id="226"/>
      <w:r>
        <w:rPr>
          <w:rStyle w:val="s1"/>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p w:rsidR="00000000" w:rsidRDefault="00A35703">
      <w:pPr>
        <w:pStyle w:val="pj"/>
      </w:pPr>
      <w:r>
        <w:rPr>
          <w:rStyle w:val="s0"/>
        </w:rPr>
        <w:t>1. Осы б</w:t>
      </w:r>
      <w:r>
        <w:rPr>
          <w:rStyle w:val="s0"/>
        </w:rPr>
        <w:t>аптың үшінші бөлігінде көзделген іс-әрекеттерді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 заңнамалық актілерінің талаптарын бұзып иемден</w:t>
      </w:r>
      <w:r>
        <w:rPr>
          <w:rStyle w:val="s0"/>
        </w:rPr>
        <w:t>уі -</w:t>
      </w:r>
    </w:p>
    <w:p w:rsidR="00000000" w:rsidRDefault="00A35703">
      <w:pPr>
        <w:pStyle w:val="pj"/>
      </w:pPr>
      <w:r>
        <w:rPr>
          <w:rStyle w:val="s0"/>
        </w:rPr>
        <w:t>заңды тұлғаларға екі мың айлық есептiк көрсеткiш мөлшерiнде айыппұл салуға әкеп соғады.</w:t>
      </w:r>
    </w:p>
    <w:p w:rsidR="00000000" w:rsidRDefault="00A35703">
      <w:pPr>
        <w:pStyle w:val="pj"/>
      </w:pPr>
      <w:r>
        <w:rPr>
          <w:rStyle w:val="s0"/>
        </w:rPr>
        <w:t>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w:t>
      </w:r>
      <w:r>
        <w:rPr>
          <w:rStyle w:val="s0"/>
        </w:rPr>
        <w:t>ақтандыру холдингтерінің Қазақстан Республикасы заңнамалық актілерінің талаптарын бұзып иемденуі -</w:t>
      </w:r>
    </w:p>
    <w:p w:rsidR="00000000" w:rsidRDefault="00A35703">
      <w:pPr>
        <w:pStyle w:val="pj"/>
      </w:pPr>
      <w:r>
        <w:rPr>
          <w:rStyle w:val="s0"/>
        </w:rPr>
        <w:t>заңды тұлғаларға екі мың айлық есептiк көрсеткiш мөлшерiнде айыппұл салуға әкеп соғады.</w:t>
      </w:r>
    </w:p>
    <w:p w:rsidR="00000000" w:rsidRDefault="00A35703">
      <w:pPr>
        <w:pStyle w:val="pj"/>
      </w:pPr>
      <w:r>
        <w:rPr>
          <w:rStyle w:val="s0"/>
        </w:rPr>
        <w:t>3. Банктiң, сақтандыру (қайта сақтандыру) ұйымының, банк холдингінің, сақтандыру холдингінің Қазақстан Республикасы Ұлттық Банкінің алдын ала рұқсатынсыз еншiлес ұйымды құруы не иемденуі -</w:t>
      </w:r>
    </w:p>
    <w:p w:rsidR="00000000" w:rsidRDefault="00A35703">
      <w:pPr>
        <w:pStyle w:val="pj"/>
      </w:pPr>
      <w:r>
        <w:rPr>
          <w:rStyle w:val="s0"/>
        </w:rPr>
        <w:t>заңды тұлғаларға екі мың айлық есептiк көрсеткiш мөлшерiнде айыппұл</w:t>
      </w:r>
      <w:r>
        <w:rPr>
          <w:rStyle w:val="s0"/>
        </w:rPr>
        <w:t xml:space="preserve"> салуға әкеп соғады.</w:t>
      </w:r>
    </w:p>
    <w:p w:rsidR="00000000" w:rsidRDefault="00A35703">
      <w:pPr>
        <w:pStyle w:val="pj"/>
      </w:pPr>
      <w:r>
        <w:rPr>
          <w:rStyle w:val="s0"/>
        </w:rPr>
        <w:t> </w:t>
      </w:r>
    </w:p>
    <w:p w:rsidR="00000000" w:rsidRDefault="00A35703">
      <w:pPr>
        <w:pStyle w:val="pj"/>
        <w:ind w:left="1200" w:hanging="800"/>
      </w:pPr>
      <w:bookmarkStart w:id="227" w:name="SUB2250000"/>
      <w:bookmarkEnd w:id="227"/>
      <w:r>
        <w:rPr>
          <w:rStyle w:val="s1"/>
        </w:rPr>
        <w:t>225-бап. Зейнетақы активтерiн нысаналы пайдаланбау</w:t>
      </w:r>
    </w:p>
    <w:p w:rsidR="00000000" w:rsidRDefault="00A35703">
      <w:pPr>
        <w:pStyle w:val="pj"/>
      </w:pPr>
      <w:r>
        <w:rPr>
          <w:rStyle w:val="s0"/>
        </w:rPr>
        <w:t>1. Инвестициялық портфельді басқарушының, сондай-ақ инвестициялық комитет мүшелерінің Қазақстан Республикасының заңнамасында белгіленген инвестициялау шарттары мен тәртібін бұзуы -</w:t>
      </w:r>
    </w:p>
    <w:p w:rsidR="00000000" w:rsidRDefault="00A35703">
      <w:pPr>
        <w:pStyle w:val="pj"/>
      </w:pPr>
      <w:r>
        <w:rPr>
          <w:rStyle w:val="s0"/>
        </w:rPr>
        <w:t>ж</w:t>
      </w:r>
      <w:r>
        <w:rPr>
          <w:rStyle w:val="s0"/>
        </w:rPr>
        <w:t>еке тұлғаға - төрт жүз, заңды тұлғаларға сегiз жүз айлық есептiк көрсеткiш мөлшерiнде айыппұл салуға әкеп соғады.</w:t>
      </w:r>
    </w:p>
    <w:p w:rsidR="00000000" w:rsidRDefault="00A35703">
      <w:pPr>
        <w:pStyle w:val="pj"/>
      </w:pPr>
      <w:r>
        <w:rPr>
          <w:rStyle w:val="s0"/>
        </w:rPr>
        <w:t xml:space="preserve">2. Кастодиан-банктің ерікті жинақтаушы зейнетақы қорының зейнетақы активтерiнiң нысаналы орналастырылуын бақылауды жүзеге асырмауы - </w:t>
      </w:r>
    </w:p>
    <w:p w:rsidR="00000000" w:rsidRDefault="00A35703">
      <w:pPr>
        <w:pStyle w:val="pj"/>
      </w:pPr>
      <w:r>
        <w:rPr>
          <w:rStyle w:val="s0"/>
        </w:rPr>
        <w:t>заңды тұ</w:t>
      </w:r>
      <w:r>
        <w:rPr>
          <w:rStyle w:val="s0"/>
        </w:rPr>
        <w:t>лғаларға екi жүз айлық есептiк көрсеткiш мөлшерiнде айыппұл салуға әкеп соғады.</w:t>
      </w:r>
    </w:p>
    <w:p w:rsidR="00000000" w:rsidRDefault="00A35703">
      <w:pPr>
        <w:pStyle w:val="pj"/>
      </w:pPr>
      <w:r>
        <w:rPr>
          <w:rStyle w:val="s0"/>
        </w:rPr>
        <w:t>Ескертпе. Осы баптың екінші бөлігінің мақсаты үшін кастодиан-банк деп екінші деңгейдегі банк түсініледі.</w:t>
      </w:r>
    </w:p>
    <w:p w:rsidR="00000000" w:rsidRDefault="00A35703">
      <w:pPr>
        <w:pStyle w:val="pj"/>
      </w:pPr>
      <w:r>
        <w:rPr>
          <w:rStyle w:val="s0"/>
        </w:rPr>
        <w:t> </w:t>
      </w:r>
    </w:p>
    <w:p w:rsidR="00000000" w:rsidRDefault="00A35703">
      <w:pPr>
        <w:pStyle w:val="pj"/>
        <w:ind w:left="1200" w:hanging="800"/>
      </w:pPr>
      <w:bookmarkStart w:id="228" w:name="SUB2260000"/>
      <w:bookmarkEnd w:id="228"/>
      <w:r>
        <w:rPr>
          <w:rStyle w:val="s1"/>
        </w:rPr>
        <w:t xml:space="preserve">226-бап. Банктердi, сақтандыру (қайта сақтандыру) ұйымдарын таратуға </w:t>
      </w:r>
      <w:r>
        <w:rPr>
          <w:rStyle w:val="s1"/>
        </w:rPr>
        <w:t>байланысты талаптарды бұзу</w:t>
      </w:r>
    </w:p>
    <w:p w:rsidR="00000000" w:rsidRDefault="00A35703">
      <w:pPr>
        <w:pStyle w:val="pj"/>
      </w:pPr>
      <w:r>
        <w:rPr>
          <w:rStyle w:val="s0"/>
        </w:rPr>
        <w:t xml:space="preserve">1. Тарату комиссиясы төрағасының не бөлiмше басшысының тарату комиссиясы қызметiне Қазақстан Республикасы Ұлттық Банкінің тексеру жүргiзуiнен жалтаруы не оны жүргiзуге кедергi келтiруi - </w:t>
      </w:r>
    </w:p>
    <w:p w:rsidR="00000000" w:rsidRDefault="00A35703">
      <w:pPr>
        <w:pStyle w:val="pj"/>
      </w:pPr>
      <w:r>
        <w:rPr>
          <w:rStyle w:val="s0"/>
        </w:rPr>
        <w:t>жиырма бес айлық есептiк көрсеткiш мөлшер</w:t>
      </w:r>
      <w:r>
        <w:rPr>
          <w:rStyle w:val="s0"/>
        </w:rPr>
        <w:t>iнде айыппұл салуға әкеп соғады.</w:t>
      </w:r>
    </w:p>
    <w:p w:rsidR="00000000" w:rsidRDefault="00A35703">
      <w:pPr>
        <w:pStyle w:val="pj"/>
      </w:pPr>
      <w:r>
        <w:rPr>
          <w:rStyle w:val="s0"/>
        </w:rPr>
        <w:t xml:space="preserve">2. Тарату комиссиясы төрағасының, бөлімше басшысының Қазақстан Республикасының Ұлттық Банкіне Қазақстан Республикасының банк заңнамасында, Қазақстан Республикасының сақтандыру iсi және сақтандыру қызметi туралы </w:t>
      </w:r>
      <w:hyperlink r:id="rId275" w:history="1">
        <w:r>
          <w:rPr>
            <w:rStyle w:val="a4"/>
          </w:rPr>
          <w:t>заңнамасында</w:t>
        </w:r>
      </w:hyperlink>
      <w:r>
        <w:rPr>
          <w:rStyle w:val="s0"/>
        </w:rPr>
        <w:t xml:space="preserve"> белгіленген,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Р</w:t>
      </w:r>
      <w:r>
        <w:rPr>
          <w:rStyle w:val="s0"/>
        </w:rPr>
        <w:t xml:space="preserve">еспубликасының сақтандыру iсi және сақтандыру қызметi туралы заңнамасында белгіленген есептілікті және қосымша ақпаратты уақтылы ұсынбауы, ұсынбауы - </w:t>
      </w:r>
    </w:p>
    <w:p w:rsidR="00000000" w:rsidRDefault="00A35703">
      <w:pPr>
        <w:pStyle w:val="pj"/>
      </w:pPr>
      <w:r>
        <w:rPr>
          <w:rStyle w:val="s0"/>
        </w:rPr>
        <w:t xml:space="preserve">елу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29" w:name="SUB2270000"/>
      <w:bookmarkEnd w:id="229"/>
      <w:r>
        <w:rPr>
          <w:rStyle w:val="s1"/>
        </w:rPr>
        <w:t xml:space="preserve">227-бап. Қабылданған және (немесе) </w:t>
      </w:r>
      <w:r>
        <w:rPr>
          <w:rStyle w:val="s1"/>
        </w:rPr>
        <w:t>шектеулi ықпал ету шараларын қолдану арқылы жүктелген мiндеттердi орындамау, уақтылы орындамау</w:t>
      </w:r>
    </w:p>
    <w:p w:rsidR="00000000" w:rsidRDefault="00A35703">
      <w:pPr>
        <w:pStyle w:val="pj"/>
      </w:pPr>
      <w:r>
        <w:rPr>
          <w:rStyle w:val="s0"/>
        </w:rPr>
        <w:t>1. Банктердiң, банктердің ірі қатысушыларының, банк холдингтерінің, банк конгломератының құрамына кіретін ұйымдардың, Қазақстан Даму Банкiнiң, банк операцияларын</w:t>
      </w:r>
      <w:r>
        <w:rPr>
          <w:rStyle w:val="s0"/>
        </w:rPr>
        <w:t xml:space="preserve">ың жекелеген түрлерiн жүзеге асыратын ұйымдардың өздерi қабылдаған және (немесе) өздерiне Қазақстан Республикасының Ұлттық Банкi шектеулi ықпал ету шараларын қолдану арқылы жүктеген мiндеттердi орындамауы, уақтылы орындамауы - </w:t>
      </w:r>
    </w:p>
    <w:p w:rsidR="00000000" w:rsidRDefault="00A35703">
      <w:pPr>
        <w:pStyle w:val="pj"/>
      </w:pPr>
      <w:r>
        <w:rPr>
          <w:rStyle w:val="s0"/>
        </w:rPr>
        <w:t>жеке тұлғаларға - елу, шағын</w:t>
      </w:r>
      <w:r>
        <w:rPr>
          <w:rStyle w:val="s0"/>
        </w:rPr>
        <w:t xml:space="preserve"> кәсіпкерлік субъектілеріне - екі жүз елу, орта кәсiпкерлiк субъектiлерiне - үш жүз елу, iрi кәсiпкерлiк субъектiлерiне төрт жүз елу айлық есептiк көрсеткiш мөлшерiнде айыппұл салуға әкеп соғады.</w:t>
      </w:r>
    </w:p>
    <w:p w:rsidR="00000000" w:rsidRDefault="00A35703">
      <w:pPr>
        <w:pStyle w:val="pj"/>
      </w:pPr>
      <w:r>
        <w:rPr>
          <w:rStyle w:val="s0"/>
        </w:rPr>
        <w:t>2. Сақтандыру (қайта сақтандыру) ұйымының, сақтандыру брокер</w:t>
      </w:r>
      <w:r>
        <w:rPr>
          <w:rStyle w:val="s0"/>
        </w:rPr>
        <w:t>інің, сақтандыру холдингiнiң, сақтандыру (қайта сақтандыру) ұйымы iрi қатысушыларының, сақтандыру тобы құрамына кiретiн заңды тұлғалардың, актуарийдiң, бірыңғай жинақтаушы зейнетақы қорының, инвестициялық портфельді басқарушының, инвестициялық портфельдi б</w:t>
      </w:r>
      <w:r>
        <w:rPr>
          <w:rStyle w:val="s0"/>
        </w:rPr>
        <w:t>асқарушының iрi қатысушыларының, инвестициялық портфельдi басқарушының iрi қатысушысы белгілеріне сәйкес келетін жеке немесе заңды тұлғалардың, бағалы қағаздар нарығы субъектiсiнiң, арнаулы қаржы компаниясының, исламдық арнаулы қаржы компаниясының, инвести</w:t>
      </w:r>
      <w:r>
        <w:rPr>
          <w:rStyle w:val="s0"/>
        </w:rPr>
        <w:t xml:space="preserve">циялық қордың, микроқаржы ұйымдарының өздерi қабылдаған және (немесе) өздерiне Қазақстан Республикасының Ұлттық Банкi шектеулi ықпал ету шараларын қолдану арқылы жүктеген мiндеттердi орындамауы, уақтылы орындамауы - </w:t>
      </w:r>
    </w:p>
    <w:p w:rsidR="00000000" w:rsidRDefault="00A35703">
      <w:pPr>
        <w:pStyle w:val="pj"/>
      </w:pPr>
      <w:r>
        <w:rPr>
          <w:rStyle w:val="s0"/>
        </w:rPr>
        <w:t>жеке тұлғаларға - елу, шағын кәсіпкерлі</w:t>
      </w:r>
      <w:r>
        <w:rPr>
          <w:rStyle w:val="s0"/>
        </w:rPr>
        <w:t>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әкеп соғады.</w:t>
      </w:r>
    </w:p>
    <w:p w:rsidR="00000000" w:rsidRDefault="00A35703">
      <w:pPr>
        <w:pStyle w:val="pj"/>
      </w:pPr>
      <w:r>
        <w:rPr>
          <w:rStyle w:val="s0"/>
        </w:rPr>
        <w:t xml:space="preserve">3. Банктiң, сақтандыру (қайта </w:t>
      </w:r>
      <w:r>
        <w:rPr>
          <w:rStyle w:val="s0"/>
        </w:rPr>
        <w:t xml:space="preserve">сақтандыру) ұйымының тарату комиссиясы төрағасының Қазақстан Республикасының заңнамасын бұзушылықтарды жою туралы жазбаша нұсқаманы Қазақстан Республикасының Ұлттық Банкі белгiлеген мерзiмде орындамауы - </w:t>
      </w:r>
    </w:p>
    <w:p w:rsidR="00000000" w:rsidRDefault="00A35703">
      <w:pPr>
        <w:pStyle w:val="pj"/>
      </w:pPr>
      <w:r>
        <w:rPr>
          <w:rStyle w:val="s0"/>
        </w:rPr>
        <w:t>жеке тұлғаларға қырық айлық есептiк көрсеткiш мөлше</w:t>
      </w:r>
      <w:r>
        <w:rPr>
          <w:rStyle w:val="s0"/>
        </w:rPr>
        <w:t>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30" w:name="SUB2280000"/>
      <w:bookmarkEnd w:id="230"/>
      <w:r>
        <w:rPr>
          <w:rStyle w:val="s1"/>
        </w:rPr>
        <w:t>228-бап. Қазақстан Республикасының сақтандыру iсi және сақтандыру қызметi туралы заңнамасында белгiленген талаптарды бұзу</w:t>
      </w:r>
    </w:p>
    <w:p w:rsidR="00000000" w:rsidRDefault="00A35703">
      <w:pPr>
        <w:pStyle w:val="pj"/>
      </w:pPr>
      <w:r>
        <w:rPr>
          <w:rStyle w:val="s0"/>
        </w:rPr>
        <w:t>1. Сақтандыру (қайта сақтандыру) ұйымының, сақтандыру брокерiнiң, сақтандыру (қайта сақтандыру) ұй</w:t>
      </w:r>
      <w:r>
        <w:rPr>
          <w:rStyle w:val="s0"/>
        </w:rPr>
        <w:t>ымы сақтандыру холдингінің, сақтандыру (қайта сақтандыру) ұйымы қатысушыларының (акционерлерінің) және (немесе) үлестес тұлғаларының, сондай-ақ сақтандыру (қайта сақтандыру) ұйымы ірі қатысушысының (сақтандыру холдингінің) белгілеріне сәйкес келетін жеке ж</w:t>
      </w:r>
      <w:r>
        <w:rPr>
          <w:rStyle w:val="s0"/>
        </w:rPr>
        <w:t>әне</w:t>
      </w:r>
      <w:r>
        <w:rPr>
          <w:rStyle w:val="s0"/>
        </w:rPr>
        <w:t xml:space="preserve"> заңды тұлғалардың мәліметтерді немесе өзге де сұратылатын ақпаратты ұсынбауы, сол сияқты бірнеше рет (қатарынан күнтізбелік он екі ай ішінде екі және одан да көп рет) уақтылы ұсынбауы - </w:t>
      </w:r>
    </w:p>
    <w:p w:rsidR="00000000" w:rsidRDefault="00A35703">
      <w:pPr>
        <w:pStyle w:val="pj"/>
      </w:pPr>
      <w:r>
        <w:rPr>
          <w:rStyle w:val="s0"/>
        </w:rPr>
        <w:t>жеке тұлғаларға - елу, заңды тұлғаларға екi жүз айлық есептiк көр</w:t>
      </w:r>
      <w:r>
        <w:rPr>
          <w:rStyle w:val="s0"/>
        </w:rPr>
        <w:t>сеткiш мөлшерiнде айыппұл салуға әкеп соғады.</w:t>
      </w:r>
    </w:p>
    <w:p w:rsidR="00000000" w:rsidRDefault="00A35703">
      <w:pPr>
        <w:pStyle w:val="pj"/>
      </w:pPr>
      <w:r>
        <w:rPr>
          <w:rStyle w:val="s0"/>
        </w:rPr>
        <w:t xml:space="preserve">2. Сақтандыру (қайта сақтандыру) ұйымының, сақтандыру брокерiнiң, сақтандыру (қайта сақтандыру) ұйымы сақтандыру холдингінің, сақтандыру (қайта сақтандыру) ұйымы қатысушыларының (акционерлерінің) және (немесе) </w:t>
      </w:r>
      <w:r>
        <w:rPr>
          <w:rStyle w:val="s0"/>
        </w:rPr>
        <w:t>үлестес</w:t>
      </w:r>
      <w:r>
        <w:rPr>
          <w:rStyle w:val="s0"/>
        </w:rPr>
        <w:t xml:space="preserve"> тұлғаларының, сондай-ақ сақтандыру (қайта сақтандыру) ұйымы ірі қатысушысының (сақтандыру холдингінің) белгілеріне сәйкес келетін жеке және заңды тұлғалардың анық емес, сол сияқты толық емес есептілікті, мәлiметтердi немесе өзге де сұратылатын ақпа</w:t>
      </w:r>
      <w:r>
        <w:rPr>
          <w:rStyle w:val="s0"/>
        </w:rPr>
        <w:t xml:space="preserve">ратты ұсынуы - </w:t>
      </w:r>
    </w:p>
    <w:p w:rsidR="00000000" w:rsidRDefault="00A35703">
      <w:pPr>
        <w:pStyle w:val="pj"/>
      </w:pPr>
      <w:r>
        <w:rPr>
          <w:rStyle w:val="s0"/>
        </w:rPr>
        <w:t>жеке тұлғаларға - елу, заңды тұлғаларға екi жүз айлық есептiк көрсеткiш мөлшерiнде айыппұл салуға әкеп соғады.</w:t>
      </w:r>
    </w:p>
    <w:p w:rsidR="00000000" w:rsidRDefault="00A35703">
      <w:pPr>
        <w:pStyle w:val="pj"/>
      </w:pPr>
      <w:r>
        <w:rPr>
          <w:rStyle w:val="s0"/>
        </w:rPr>
        <w:t xml:space="preserve">3. Өзара сақтандыру қоғамының өсімдік шаруашылығы саласындағы уәкiлеттi мемлекеттік органға есептілікті не «Өсімдік шаруашылығындағы міндетті сақтандыру туралы» Қазақстан Республикасының </w:t>
      </w:r>
      <w:hyperlink r:id="rId276" w:history="1">
        <w:r>
          <w:rPr>
            <w:rStyle w:val="a4"/>
          </w:rPr>
          <w:t>Заңы</w:t>
        </w:r>
        <w:r>
          <w:rPr>
            <w:rStyle w:val="a4"/>
          </w:rPr>
          <w:t>на</w:t>
        </w:r>
      </w:hyperlink>
      <w:r>
        <w:rPr>
          <w:rStyle w:val="s0"/>
        </w:rPr>
        <w:t xml:space="preserve"> сәйкес уәкілетті орган сұратқан өзге де ақпаратты уақтылы ұсынбауы, ұсынбауы не анық емес құжаттарды ұсынуы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 xml:space="preserve">4. Сақтандыру (қайта сақтандыру) ұйымының бiрлескен қызмет туралы шартты тіркеу үшін Қазақстан Республикасының Ұлттық банкіне оны ұсынбауы не уақтылы ұсынбауы - </w:t>
      </w:r>
    </w:p>
    <w:p w:rsidR="00000000" w:rsidRDefault="00A35703">
      <w:pPr>
        <w:pStyle w:val="pj"/>
      </w:pPr>
      <w:r>
        <w:rPr>
          <w:rStyle w:val="s0"/>
        </w:rPr>
        <w:t>төрт жүз айлық есептiк көрсеткiш мөлшерiнде айыппұл салуға әкеп соғады.</w:t>
      </w:r>
    </w:p>
    <w:p w:rsidR="00000000" w:rsidRDefault="00A35703">
      <w:pPr>
        <w:pStyle w:val="pj"/>
      </w:pPr>
      <w:r>
        <w:rPr>
          <w:rStyle w:val="s0"/>
        </w:rPr>
        <w:t>5. Сақтандыру (қайта с</w:t>
      </w:r>
      <w:r>
        <w:rPr>
          <w:rStyle w:val="s0"/>
        </w:rPr>
        <w:t>ақтандыру) ұйымының, сақтандыру тобы бас ұйымының Қазақстан Республикасының Ұлттық Банкі белгілеген пруденциялық нормативтердi және (немесе) сақталуы мiндеттi өзге де нормалар мен лимиттердi бірнеше рет (қатарынан күнтiзбелiк он екі ай iшiнде екi және одан</w:t>
      </w:r>
      <w:r>
        <w:rPr>
          <w:rStyle w:val="s0"/>
        </w:rPr>
        <w:t xml:space="preserve"> да көп рет) бұзуы - </w:t>
      </w:r>
    </w:p>
    <w:p w:rsidR="00000000" w:rsidRDefault="00A35703">
      <w:pPr>
        <w:pStyle w:val="pj"/>
      </w:pPr>
      <w:r>
        <w:rPr>
          <w:rStyle w:val="s0"/>
        </w:rPr>
        <w:t>бес жүз айлық есептiк көрсеткiш мөлшерiнде айыппұл салуға әкеп соғады.</w:t>
      </w:r>
    </w:p>
    <w:p w:rsidR="00000000" w:rsidRDefault="00A35703">
      <w:pPr>
        <w:pStyle w:val="pj"/>
      </w:pPr>
      <w:r>
        <w:rPr>
          <w:rStyle w:val="s0"/>
        </w:rPr>
        <w:t>6. Сақтандыру (қайта сақтандыру) ұйымының, сақтандыру холдингінің, сақтандыру брокерiнiң, сақтандыру агентiнiң мәмiлелер мен операцияларды Қазақстан Республикасыны</w:t>
      </w:r>
      <w:r>
        <w:rPr>
          <w:rStyle w:val="s0"/>
        </w:rPr>
        <w:t>ң</w:t>
      </w:r>
      <w:r>
        <w:rPr>
          <w:rStyle w:val="s0"/>
        </w:rPr>
        <w:t xml:space="preserve"> сақтандыру ісі және сақтандыру қызметi туралы </w:t>
      </w:r>
      <w:hyperlink r:id="rId277" w:history="1">
        <w:r>
          <w:rPr>
            <w:rStyle w:val="a4"/>
          </w:rPr>
          <w:t>заңнамасын</w:t>
        </w:r>
      </w:hyperlink>
      <w:r>
        <w:rPr>
          <w:rStyle w:val="s0"/>
        </w:rPr>
        <w:t xml:space="preserve"> бұзып жүзеге асыруы - </w:t>
      </w:r>
    </w:p>
    <w:p w:rsidR="00000000" w:rsidRDefault="00A35703">
      <w:pPr>
        <w:pStyle w:val="pj"/>
      </w:pPr>
      <w:r>
        <w:rPr>
          <w:rStyle w:val="s0"/>
        </w:rPr>
        <w:t>мәмiле сомасының оннан бiр пайызы не операциялар бойынша алынған кіріс сомасының жүз пайызы, бірақ айлық есеп</w:t>
      </w:r>
      <w:r>
        <w:rPr>
          <w:rStyle w:val="s0"/>
        </w:rPr>
        <w:t>тік көрсеткіштің кемінде елу және екі мыңнан аспайтын мөлшерiнде айыппұл салуға әкеп соғады.</w:t>
      </w:r>
    </w:p>
    <w:p w:rsidR="00000000" w:rsidRDefault="00A35703">
      <w:pPr>
        <w:pStyle w:val="pj"/>
      </w:pPr>
      <w:r>
        <w:rPr>
          <w:rStyle w:val="s0"/>
        </w:rPr>
        <w:t xml:space="preserve">7. Өзара сақтандыру қоғамының мәмiлелер мен операцияларды Қазақстан Республикасының өзара сақтандыру туралы </w:t>
      </w:r>
      <w:hyperlink r:id="rId278" w:history="1">
        <w:r>
          <w:rPr>
            <w:rStyle w:val="a4"/>
          </w:rPr>
          <w:t>заңнамасын</w:t>
        </w:r>
      </w:hyperlink>
      <w:r>
        <w:rPr>
          <w:rStyle w:val="s0"/>
        </w:rPr>
        <w:t xml:space="preserve"> бұзып жүзеге асыруы - </w:t>
      </w:r>
    </w:p>
    <w:p w:rsidR="00000000" w:rsidRDefault="00A35703">
      <w:pPr>
        <w:pStyle w:val="pj"/>
      </w:pPr>
      <w:r>
        <w:rPr>
          <w:rStyle w:val="s0"/>
        </w:rPr>
        <w:t>екi жүз айлық есептiк көрсеткiш мөлшерiнде айыппұл салуға әкеп соғады.</w:t>
      </w:r>
    </w:p>
    <w:p w:rsidR="00000000" w:rsidRDefault="00A35703">
      <w:pPr>
        <w:pStyle w:val="pj"/>
      </w:pPr>
      <w:r>
        <w:rPr>
          <w:rStyle w:val="s0"/>
        </w:rPr>
        <w:t xml:space="preserve">8. Актуарийдiң өз қызметiн Қазақстан Республикасының сақтандыру iсi және сақтандыру қызметi туралы заңнамасын бұза отырып жүзеге асыруы - </w:t>
      </w:r>
    </w:p>
    <w:p w:rsidR="00000000" w:rsidRDefault="00A35703">
      <w:pPr>
        <w:pStyle w:val="pj"/>
      </w:pPr>
      <w:r>
        <w:rPr>
          <w:rStyle w:val="s0"/>
        </w:rPr>
        <w:t>ел</w:t>
      </w:r>
      <w:r>
        <w:rPr>
          <w:rStyle w:val="s0"/>
        </w:rPr>
        <w:t>у айлық есептiк көрсеткiш мөлшерiнде айыппұл салуға әкеп соғады.</w:t>
      </w:r>
    </w:p>
    <w:p w:rsidR="00000000" w:rsidRDefault="00A35703">
      <w:pPr>
        <w:pStyle w:val="pj"/>
      </w:pPr>
      <w:r>
        <w:rPr>
          <w:rStyle w:val="s0"/>
        </w:rPr>
        <w:t>9. Сақтандыру ұйымының сақтанушыларды Қазақстан Республикасының заңнамасында белгiленген тәртiппен өзiнiң тұрақты жұмыс iстейтiн органының, оқшауланған бөлiмшесiнiң орналасқан жерiнiң өзгерге</w:t>
      </w:r>
      <w:r>
        <w:rPr>
          <w:rStyle w:val="s0"/>
        </w:rPr>
        <w:t xml:space="preserve">нi немесе атауының өзгергенi туралы уақтылы хабарламауы -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10. Сақтандыру (қайта сақтандыру) ұйымының Қазақстан Республикасының сақтандыру iсi және сақтандыру қызметi туралы заңнамасында бе</w:t>
      </w:r>
      <w:r>
        <w:rPr>
          <w:rStyle w:val="s0"/>
        </w:rPr>
        <w:t>лгiленген, құжаттарды тиiсiнше құжаттау, сақтау, сақтандыру қызметiн жүзеге асыру құқығына лицензиялардың көшiрмелерiн орналастыру жөнiндегi шарттарды бұзуы, сондай-ақ сақтандыру ұйымының, сақтандыру брокерiнiң және сақтандыру агентiнiң Қазақстан Республик</w:t>
      </w:r>
      <w:r>
        <w:rPr>
          <w:rStyle w:val="s0"/>
        </w:rPr>
        <w:t xml:space="preserve">асының заңнамасында белгiленген сақтандыру құжаттамасы бланкiлерiн есепке алу және сақтау, қолма-қол ақшамен жұмыс iстеу қағидаларын бұзуы -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11. Сақтандыру (қайта сақтандыру) ұйымының және</w:t>
      </w:r>
      <w:r>
        <w:rPr>
          <w:rStyle w:val="s0"/>
        </w:rPr>
        <w:t xml:space="preserve"> сақтандыру брокерiнiң бұқаралық ақпарат құралдарында ол жарияланған күні шындыққа сәйкес келмейтiн жарнаманы хабарлауы немесе жариялауы -</w:t>
      </w:r>
    </w:p>
    <w:p w:rsidR="00000000" w:rsidRDefault="00A35703">
      <w:pPr>
        <w:pStyle w:val="pj"/>
      </w:pPr>
      <w:r>
        <w:rPr>
          <w:rStyle w:val="s0"/>
        </w:rPr>
        <w:t>екi жүз айлық есептiк көрсеткiш мөлшерiнде айыппұл салуға әкеп соғады.</w:t>
      </w:r>
    </w:p>
    <w:p w:rsidR="00000000" w:rsidRDefault="00A35703">
      <w:pPr>
        <w:pStyle w:val="pj"/>
      </w:pPr>
      <w:r>
        <w:rPr>
          <w:rStyle w:val="s0"/>
        </w:rPr>
        <w:t>12. Сақтандыру (қайта сақтандыру) ұйымының есе</w:t>
      </w:r>
      <w:r>
        <w:rPr>
          <w:rStyle w:val="s0"/>
        </w:rPr>
        <w:t>птiлiкте қамтылған көрсеткiштердiң не пруденциялық нормативтердi және (немесе) сақталуы мiндеттi өзге де нормалар мен лимиттердi сақтау туралы мәлiметтердiң бұрмалануына әкеп соққан есептiлiктi жасауы -</w:t>
      </w:r>
    </w:p>
    <w:p w:rsidR="00000000" w:rsidRDefault="00A35703">
      <w:pPr>
        <w:pStyle w:val="pj"/>
      </w:pPr>
      <w:r>
        <w:rPr>
          <w:rStyle w:val="s0"/>
        </w:rPr>
        <w:t>заңды тұлғаларға төрт жүз айлық есептiк көрсеткiш мөл</w:t>
      </w:r>
      <w:r>
        <w:rPr>
          <w:rStyle w:val="s0"/>
        </w:rPr>
        <w:t>шерiнде айыппұл салуға әкеп соғады.</w:t>
      </w:r>
    </w:p>
    <w:p w:rsidR="00000000" w:rsidRDefault="00A35703">
      <w:pPr>
        <w:pStyle w:val="pj"/>
      </w:pPr>
      <w:r>
        <w:rPr>
          <w:rStyle w:val="s0"/>
        </w:rPr>
        <w:t xml:space="preserve">13. Осы баптың он екінші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алты жүз айлық есептiк көрсеткiш мөлшерiнде айыппұл салуға әкеп соғады.</w:t>
      </w:r>
    </w:p>
    <w:p w:rsidR="00000000" w:rsidRDefault="00A35703">
      <w:pPr>
        <w:pStyle w:val="pj"/>
      </w:pPr>
      <w:r>
        <w:rPr>
          <w:rStyle w:val="s0"/>
        </w:rPr>
        <w:t>14. Сақтандыру брокерiн</w:t>
      </w:r>
      <w:r>
        <w:rPr>
          <w:rStyle w:val="s0"/>
        </w:rPr>
        <w:t>iң Қазақстан Республикасының Ұлттық банкіне өзiне белгiлi болған сақтандыру (қайта сақтандыру) ұйымының төлем қабiлетсiздiгi фактiлерi туралы хабарламауы -</w:t>
      </w:r>
    </w:p>
    <w:p w:rsidR="00000000" w:rsidRDefault="00A35703">
      <w:pPr>
        <w:pStyle w:val="pj"/>
      </w:pPr>
      <w:r>
        <w:rPr>
          <w:rStyle w:val="s0"/>
        </w:rPr>
        <w:t>бір жүз айлық есептiк көрсеткiш мөлшерiнде айыппұл салуға әкеп соғады.</w:t>
      </w:r>
    </w:p>
    <w:p w:rsidR="00000000" w:rsidRDefault="00A35703">
      <w:pPr>
        <w:pStyle w:val="pj"/>
      </w:pPr>
      <w:r>
        <w:rPr>
          <w:rStyle w:val="s0"/>
        </w:rPr>
        <w:t>15. Актуарийдiң Қазақстан Рес</w:t>
      </w:r>
      <w:r>
        <w:rPr>
          <w:rStyle w:val="s0"/>
        </w:rPr>
        <w:t>публикасының Ұлттық банкіне өзi анықтаған, сақтандыру (қайта сақтандыру) ұйымының Қазақстан Республикасы заңнамасының сақтандыру резервтерiн қалыптастыру жөнiндегi талаптарын сақтамау фактiлерi туралы хабарламауы -</w:t>
      </w:r>
    </w:p>
    <w:p w:rsidR="00000000" w:rsidRDefault="00A35703">
      <w:pPr>
        <w:pStyle w:val="pj"/>
      </w:pPr>
      <w:r>
        <w:rPr>
          <w:rStyle w:val="s0"/>
        </w:rPr>
        <w:t>елу айлық есептiк көрсеткiш мөлшерiнде ай</w:t>
      </w:r>
      <w:r>
        <w:rPr>
          <w:rStyle w:val="s0"/>
        </w:rPr>
        <w:t>ыппұл салуға әкеп соғады.</w:t>
      </w:r>
    </w:p>
    <w:p w:rsidR="00000000" w:rsidRDefault="00A35703">
      <w:pPr>
        <w:pStyle w:val="pj"/>
      </w:pPr>
      <w:r>
        <w:rPr>
          <w:rStyle w:val="s0"/>
        </w:rPr>
        <w:t>16. Сақтандыру төлемдерiне кепiлдiк беру қорына мiндеттi немесе төтенше жарналарды төлемеу, уақтылы төлемеу не толық көлемде төлемеу -</w:t>
      </w:r>
    </w:p>
    <w:p w:rsidR="00000000" w:rsidRDefault="00A35703">
      <w:pPr>
        <w:pStyle w:val="pj"/>
      </w:pPr>
      <w:r>
        <w:rPr>
          <w:rStyle w:val="s0"/>
        </w:rPr>
        <w:t>заңды тұлғаларға екi жүз елу айлық есептiк көрсеткiш мөлшерiнде айыппұл салуға әкеп соғады.</w:t>
      </w:r>
    </w:p>
    <w:p w:rsidR="00000000" w:rsidRDefault="00A35703">
      <w:pPr>
        <w:pStyle w:val="pj"/>
      </w:pPr>
      <w:r>
        <w:rPr>
          <w:rStyle w:val="s0"/>
        </w:rPr>
        <w:t xml:space="preserve">17. Сақтандыру (қайта сақтандыру) ұйымының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талаптарды бұзуы - </w:t>
      </w:r>
    </w:p>
    <w:p w:rsidR="00000000" w:rsidRDefault="00A35703">
      <w:pPr>
        <w:pStyle w:val="pj"/>
      </w:pPr>
      <w:r>
        <w:rPr>
          <w:rStyle w:val="s0"/>
        </w:rPr>
        <w:t>бір жүз айлық есептiк көрсеткiш мөлшерiнде айы</w:t>
      </w:r>
      <w:r>
        <w:rPr>
          <w:rStyle w:val="s0"/>
        </w:rPr>
        <w:t>ппұл салуға әкеп соғады.</w:t>
      </w:r>
    </w:p>
    <w:p w:rsidR="00000000" w:rsidRDefault="00A35703">
      <w:pPr>
        <w:pStyle w:val="pji"/>
      </w:pPr>
      <w:r>
        <w:rPr>
          <w:rStyle w:val="s3"/>
        </w:rPr>
        <w:t xml:space="preserve">2015.24.11. № 422-V ҚР </w:t>
      </w:r>
      <w:hyperlink r:id="rId279" w:anchor="sub_id=228" w:history="1">
        <w:r>
          <w:rPr>
            <w:rStyle w:val="a4"/>
            <w:i/>
            <w:iCs/>
          </w:rPr>
          <w:t>Заңымен</w:t>
        </w:r>
      </w:hyperlink>
      <w:r>
        <w:rPr>
          <w:rStyle w:val="s3"/>
        </w:rPr>
        <w:t xml:space="preserve"> 18-бөлікпен толықтырылды (2016 ж. 1 қаңтардан бастап қолданысқа енгiзiлдi)</w:t>
      </w:r>
    </w:p>
    <w:p w:rsidR="00000000" w:rsidRDefault="00A35703">
      <w:pPr>
        <w:pStyle w:val="pj"/>
      </w:pPr>
      <w:r>
        <w:rPr>
          <w:rStyle w:val="s0"/>
        </w:rPr>
        <w:t>18. Сақтандыру (қайта сақтандыру) ұйымының Қ</w:t>
      </w:r>
      <w:r>
        <w:rPr>
          <w:rStyle w:val="s0"/>
        </w:rPr>
        <w:t>азақстан Республикасы Ұлттық Банкінің көлік құралына келтірілген зиянның мөлшерін бағалау жөніндегі нормативтік-құқықтық актісін бұзуы -</w:t>
      </w:r>
    </w:p>
    <w:p w:rsidR="00000000" w:rsidRDefault="00A35703">
      <w:pPr>
        <w:pStyle w:val="pj"/>
      </w:pPr>
      <w:r>
        <w:rPr>
          <w:rStyle w:val="s0"/>
        </w:rPr>
        <w:t>жиырма айлық есептік көрсеткіш мөлшерінде айыппұл салуға алып келеді.</w:t>
      </w:r>
    </w:p>
    <w:p w:rsidR="00000000" w:rsidRDefault="00A35703">
      <w:pPr>
        <w:pStyle w:val="pj"/>
      </w:pPr>
      <w:r>
        <w:rPr>
          <w:rStyle w:val="s0"/>
        </w:rPr>
        <w:t>Ескертпе. Осы баптың он сегізінші бөлігінің мақса</w:t>
      </w:r>
      <w:r>
        <w:rPr>
          <w:rStyle w:val="s0"/>
        </w:rPr>
        <w:t xml:space="preserve">ты үшін сақтандыру (қайта сақтандыру) ұйымы, егер сақтандыру (қайта сақтандыру) ұйымы айқындаған зиян мөлшері Қазақстан Республикасы Ұлттық Банкінің нормативтік-құқықтық актісіне сәйкес айқындалған зиян мөлшерінен төмен болса және айырмасы әкімшілік құқық </w:t>
      </w:r>
      <w:r>
        <w:rPr>
          <w:rStyle w:val="s0"/>
        </w:rPr>
        <w:t>бұзушылық анықталған күні қолданыста болатын заңға сәйкес белгіленетін елу айлық есептік көрсеткіштен аз болса, әкімшілік жауаптылыққа тартылмайды.</w:t>
      </w:r>
    </w:p>
    <w:p w:rsidR="00000000" w:rsidRDefault="00A35703">
      <w:pPr>
        <w:pStyle w:val="pji"/>
      </w:pPr>
      <w:r>
        <w:rPr>
          <w:rStyle w:val="s3"/>
        </w:rPr>
        <w:t xml:space="preserve">2015.24.11. № 422-V ҚР </w:t>
      </w:r>
      <w:hyperlink r:id="rId280" w:anchor="sub_id=228" w:history="1">
        <w:r>
          <w:rPr>
            <w:rStyle w:val="a4"/>
            <w:i/>
            <w:iCs/>
          </w:rPr>
          <w:t>Заңымен</w:t>
        </w:r>
      </w:hyperlink>
      <w:r>
        <w:rPr>
          <w:rStyle w:val="s3"/>
        </w:rPr>
        <w:t xml:space="preserve"> 19-бөлікпен толықтырылды (2016 ж. 1 қаңтардан бастап қолданысқа енгiзiлдi)</w:t>
      </w:r>
    </w:p>
    <w:p w:rsidR="00000000" w:rsidRDefault="00A35703">
      <w:pPr>
        <w:pStyle w:val="pj"/>
      </w:pPr>
      <w:r>
        <w:rPr>
          <w:rStyle w:val="s0"/>
        </w:rPr>
        <w:t>19. Сақтандыру ұйымының мемлекет қатысатын сақтандыру бойынша дерекқорды қалыптастыру және жүргізу жөніндегі ұйыммен ақпарат беру және сақтандыру есептерін алу туралы шартта</w:t>
      </w:r>
      <w:r>
        <w:rPr>
          <w:rStyle w:val="s0"/>
        </w:rPr>
        <w:t>рды жасасу және осы ұйымда тіркелу міндеттілігі туралы талаптарды бұзуы -</w:t>
      </w:r>
    </w:p>
    <w:p w:rsidR="00000000" w:rsidRDefault="00A35703">
      <w:pPr>
        <w:pStyle w:val="pj"/>
      </w:pPr>
      <w:r>
        <w:rPr>
          <w:rStyle w:val="s0"/>
        </w:rPr>
        <w:t xml:space="preserve">бір жүз жүз айлық есептік көрсеткіш мөлшерінде айыппұл салуға алып келеді. </w:t>
      </w:r>
    </w:p>
    <w:p w:rsidR="00000000" w:rsidRDefault="00A35703">
      <w:pPr>
        <w:pStyle w:val="pji"/>
      </w:pPr>
      <w:r>
        <w:rPr>
          <w:rStyle w:val="s3"/>
        </w:rPr>
        <w:t xml:space="preserve">2015.24.11. № 422-V ҚР </w:t>
      </w:r>
      <w:hyperlink r:id="rId281" w:anchor="sub_id=228" w:history="1">
        <w:r>
          <w:rPr>
            <w:rStyle w:val="a4"/>
            <w:i/>
            <w:iCs/>
          </w:rPr>
          <w:t>За</w:t>
        </w:r>
        <w:r>
          <w:rPr>
            <w:rStyle w:val="a4"/>
            <w:i/>
            <w:iCs/>
          </w:rPr>
          <w:t>ңымен</w:t>
        </w:r>
      </w:hyperlink>
      <w:r>
        <w:rPr>
          <w:rStyle w:val="s3"/>
        </w:rPr>
        <w:t xml:space="preserve"> 20-бөлікпен толықтырылды (2016 ж. 1 қаңтардан бастап қолданысқа енгiзiлдi, 2018 ж. 1 қаңтарға дейін қолданылады)</w:t>
      </w:r>
    </w:p>
    <w:p w:rsidR="00000000" w:rsidRDefault="00A35703">
      <w:pPr>
        <w:pStyle w:val="pj"/>
      </w:pPr>
      <w:r>
        <w:rPr>
          <w:rStyle w:val="s0"/>
        </w:rPr>
        <w:t xml:space="preserve">20. 2017 жылғы 1 шілдеге дейін сақтандыру бойынша дерекқорды қалыптастыру және жүргізу жөніндегі қызметті жүзеге асыратын заңды тұлғаның </w:t>
      </w:r>
      <w:r>
        <w:rPr>
          <w:rStyle w:val="s0"/>
        </w:rPr>
        <w:t>сақтандыру бойынша дерекқорды жүргізу мен қалыптастыру және оны мемлекет қатысатын кредиттік бюроға беру жөніндегі талаптарды бұзуы, сондай-ақ сақтандыру бойынша дерекқорды құрайтын ақпаратты олардың берілу мерзімдері өткенге дейін ішінара немесе толық жоғ</w:t>
      </w:r>
      <w:r>
        <w:rPr>
          <w:rStyle w:val="s0"/>
        </w:rPr>
        <w:t xml:space="preserve">алту және (немесе) жою - </w:t>
      </w:r>
    </w:p>
    <w:p w:rsidR="00000000" w:rsidRDefault="00A35703">
      <w:pPr>
        <w:pStyle w:val="pj"/>
      </w:pPr>
      <w:r>
        <w:rPr>
          <w:rStyle w:val="s0"/>
        </w:rPr>
        <w:t>бес жүз айлық есептік көрсеткіш мөлшерінде айыппұл салуға алып келеді.</w:t>
      </w:r>
    </w:p>
    <w:p w:rsidR="00000000" w:rsidRDefault="00A35703">
      <w:pPr>
        <w:pStyle w:val="pj"/>
      </w:pPr>
      <w:r>
        <w:t> </w:t>
      </w:r>
    </w:p>
    <w:p w:rsidR="00000000" w:rsidRDefault="00A35703">
      <w:pPr>
        <w:pStyle w:val="pj"/>
        <w:ind w:left="1200" w:hanging="800"/>
      </w:pPr>
      <w:bookmarkStart w:id="231" w:name="SUB2290000"/>
      <w:bookmarkEnd w:id="231"/>
      <w:r>
        <w:rPr>
          <w:rStyle w:val="s1"/>
        </w:rPr>
        <w:t xml:space="preserve">229-бап. Сақтандыру ұйымының сақтандыру шарттарын жасасуға және орындауға байланысты талаптарды бұзуы </w:t>
      </w:r>
    </w:p>
    <w:p w:rsidR="00000000" w:rsidRDefault="00A35703">
      <w:pPr>
        <w:pStyle w:val="pj"/>
      </w:pPr>
      <w:r>
        <w:rPr>
          <w:rStyle w:val="s0"/>
        </w:rPr>
        <w:t>1. Сақтандыру төлемдерiн жүзеге асырмау, сол сияқты уа</w:t>
      </w:r>
      <w:r>
        <w:rPr>
          <w:rStyle w:val="s0"/>
        </w:rPr>
        <w:t>қтылы</w:t>
      </w:r>
      <w:r>
        <w:rPr>
          <w:rStyle w:val="s0"/>
        </w:rPr>
        <w:t xml:space="preserve"> жүзеге асырмау немесе сақтандыру туралы жасасылған шарттың өзге де талаптарын дұрыс орындамау - </w:t>
      </w:r>
    </w:p>
    <w:p w:rsidR="00000000" w:rsidRDefault="00A35703">
      <w:pPr>
        <w:pStyle w:val="pj"/>
      </w:pPr>
      <w:r>
        <w:rPr>
          <w:rStyle w:val="s0"/>
        </w:rPr>
        <w:t>заңды тұлғаларға бір жүз айлық есептiк көрсеткiш мөлшерiнде айыппұл салуға әкеп соғады.</w:t>
      </w:r>
    </w:p>
    <w:p w:rsidR="00000000" w:rsidRDefault="00A35703">
      <w:pPr>
        <w:pStyle w:val="pj"/>
      </w:pPr>
      <w:r>
        <w:rPr>
          <w:rStyle w:val="s0"/>
        </w:rPr>
        <w:t>2. Сақтандыру шартын орындау үшiн клиент ұсынған құжаттарды жоғал</w:t>
      </w:r>
      <w:r>
        <w:rPr>
          <w:rStyle w:val="s0"/>
        </w:rPr>
        <w:t xml:space="preserve">ту - </w:t>
      </w:r>
    </w:p>
    <w:p w:rsidR="00000000" w:rsidRDefault="00A35703">
      <w:pPr>
        <w:pStyle w:val="pj"/>
      </w:pPr>
      <w:r>
        <w:rPr>
          <w:rStyle w:val="s0"/>
        </w:rPr>
        <w:t>заңды тұлғаларға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32" w:name="SUB2300000"/>
      <w:bookmarkEnd w:id="232"/>
      <w:r>
        <w:rPr>
          <w:rStyle w:val="s1"/>
        </w:rPr>
        <w:t xml:space="preserve">230-бап. Қазақстан Республикасының мiндеттi сақтандыру туралы заңнамасын бұзу </w:t>
      </w:r>
    </w:p>
    <w:p w:rsidR="00000000" w:rsidRDefault="00A35703">
      <w:pPr>
        <w:pStyle w:val="pj"/>
      </w:pPr>
      <w:r>
        <w:rPr>
          <w:rStyle w:val="s0"/>
        </w:rPr>
        <w:t>1. Сақтандыру ұйымының Қазақстан Республикасының заңнамалық актiлерiнде көзделген мiн</w:t>
      </w:r>
      <w:r>
        <w:rPr>
          <w:rStyle w:val="s0"/>
        </w:rPr>
        <w:t xml:space="preserve">деттi сақтандыру шартын жасасудан жалтаруы - </w:t>
      </w:r>
    </w:p>
    <w:p w:rsidR="00000000" w:rsidRDefault="00A35703">
      <w:pPr>
        <w:pStyle w:val="pj"/>
      </w:pPr>
      <w:r>
        <w:rPr>
          <w:rStyle w:val="s0"/>
        </w:rPr>
        <w:t>заңды тұлғаға бес жүз айлық есептiк көрсеткiш мөлшерiнде айыппұл салуға әкеп соғады.</w:t>
      </w:r>
    </w:p>
    <w:p w:rsidR="00000000" w:rsidRDefault="00A35703">
      <w:pPr>
        <w:pStyle w:val="pj"/>
      </w:pPr>
      <w:r>
        <w:rPr>
          <w:rStyle w:val="s0"/>
        </w:rPr>
        <w:t xml:space="preserve">2. Қазақстан Республикасының мiндеттi сақтандыру туралы </w:t>
      </w:r>
      <w:hyperlink r:id="rId282" w:history="1">
        <w:r>
          <w:rPr>
            <w:rStyle w:val="a4"/>
          </w:rPr>
          <w:t>заңн</w:t>
        </w:r>
        <w:r>
          <w:rPr>
            <w:rStyle w:val="a4"/>
          </w:rPr>
          <w:t>амалық</w:t>
        </w:r>
      </w:hyperlink>
      <w:r>
        <w:rPr>
          <w:rStyle w:val="s0"/>
        </w:rPr>
        <w:t xml:space="preserve"> актiсiне сәйкес мiндеттi сақтандыру шартын жасасуға мiндеттi тұлғаның мiндеттi сақтандыру шартын жасасудан жалтаруы - </w:t>
      </w:r>
    </w:p>
    <w:p w:rsidR="00000000" w:rsidRDefault="00A35703">
      <w:pPr>
        <w:pStyle w:val="pj"/>
      </w:pPr>
      <w:r>
        <w:rPr>
          <w:rStyle w:val="s0"/>
        </w:rPr>
        <w:t>жеке тұлғаларға - жиырма, лауазымды адамдарға, жекеше нотариустарға, жеке сот орындаушыларына, шағын кәсiпкерлiк субъектiлерiне не</w:t>
      </w:r>
      <w:r>
        <w:rPr>
          <w:rStyle w:val="s0"/>
        </w:rPr>
        <w:t>месе коммерциялық емес ұйымдарға - екі жүз, орта кәсiпкерлiк субъектiлерiне - төрт жүз, ірі кәсiпкерлiк субъектiлерiне - бір мың айлық есептiк көрсеткiш мөлшерiнде айыппұл салуға әкеп соғады.</w:t>
      </w:r>
    </w:p>
    <w:p w:rsidR="00000000" w:rsidRDefault="00A35703">
      <w:pPr>
        <w:pStyle w:val="pji"/>
      </w:pPr>
      <w:r>
        <w:rPr>
          <w:rStyle w:val="s3"/>
        </w:rPr>
        <w:t xml:space="preserve">2015.27.04. № 311-V ҚР </w:t>
      </w:r>
      <w:hyperlink r:id="rId283" w:anchor="sub_id=500" w:history="1">
        <w:r>
          <w:rPr>
            <w:rStyle w:val="a4"/>
            <w:i/>
            <w:iCs/>
          </w:rPr>
          <w:t>Заңымен</w:t>
        </w:r>
      </w:hyperlink>
      <w:r>
        <w:rPr>
          <w:rStyle w:val="s3"/>
        </w:rPr>
        <w:t xml:space="preserve"> 3-бөлік өзгертілді (</w:t>
      </w:r>
      <w:hyperlink r:id="rId284" w:anchor="sub_id=2300300" w:history="1">
        <w:r>
          <w:rPr>
            <w:rStyle w:val="a4"/>
            <w:i/>
            <w:iCs/>
          </w:rPr>
          <w:t>бұр.ред.қара</w:t>
        </w:r>
      </w:hyperlink>
      <w:r>
        <w:rPr>
          <w:rStyle w:val="s3"/>
        </w:rPr>
        <w:t>)</w:t>
      </w:r>
    </w:p>
    <w:p w:rsidR="00000000" w:rsidRDefault="00A35703">
      <w:pPr>
        <w:pStyle w:val="pj"/>
      </w:pPr>
      <w:r>
        <w:rPr>
          <w:rStyle w:val="s0"/>
        </w:rPr>
        <w:t>3. Сақтандыру (қайта сақтандыру) ұйымының астанада, республикалық және облыстық маңызы ба</w:t>
      </w:r>
      <w:r>
        <w:rPr>
          <w:rStyle w:val="s0"/>
        </w:rPr>
        <w:t>р қалаларда филиалдарының және (немесе) сақтандыру агенттерiнiң болуы, сақтандыру жөніндегі дерекқорға қатысу шартын жасасу, сақтандыру жөніндегі дерекқорға ақпарат беру жөніндегі талаптарды орындамауынан немесе тиiсiнше орындамауынан, сақтандыру шарттарын</w:t>
      </w:r>
      <w:r>
        <w:rPr>
          <w:rStyle w:val="s0"/>
        </w:rPr>
        <w:t xml:space="preserve"> жасасу бойынша сақтандыру агентіне төленетін комиссиялық сыйақы мөлшерін асырудан көрiнген, Қазақстан Республикасының заңнамалық актiлерiнiң талаптарын бұзуы - </w:t>
      </w:r>
    </w:p>
    <w:p w:rsidR="00000000" w:rsidRDefault="00A35703">
      <w:pPr>
        <w:pStyle w:val="pj"/>
      </w:pPr>
      <w:r>
        <w:rPr>
          <w:rStyle w:val="s0"/>
        </w:rPr>
        <w:t>заңды тұлғаға үш жүз айлық есептiк көрсеткiш мөлшерiнде айыппұл салуға әкеп соғады.</w:t>
      </w:r>
    </w:p>
    <w:p w:rsidR="00000000" w:rsidRDefault="00A35703">
      <w:pPr>
        <w:pStyle w:val="pj"/>
      </w:pPr>
      <w:r>
        <w:rPr>
          <w:rStyle w:val="s0"/>
        </w:rPr>
        <w:t>4. Сақтанд</w:t>
      </w:r>
      <w:r>
        <w:rPr>
          <w:rStyle w:val="s0"/>
        </w:rPr>
        <w:t>ыру (қайта сақтандыру) ұйымының мiндеттi сақтандыру шартын:</w:t>
      </w:r>
    </w:p>
    <w:p w:rsidR="00000000" w:rsidRDefault="00A35703">
      <w:pPr>
        <w:pStyle w:val="pj"/>
      </w:pPr>
      <w:r>
        <w:rPr>
          <w:rStyle w:val="s0"/>
        </w:rPr>
        <w:t>1) Қазақстан Республикасының мiндеттi сақтандыру түрлерi туралы заңдарында айқындалғаннан өзгеше сақтандыру сомаларының мөлшерлерiн белгiлеуден;</w:t>
      </w:r>
    </w:p>
    <w:p w:rsidR="00000000" w:rsidRDefault="00A35703">
      <w:pPr>
        <w:pStyle w:val="pj"/>
      </w:pPr>
      <w:r>
        <w:rPr>
          <w:rStyle w:val="s0"/>
        </w:rPr>
        <w:t>2) Қазақстан Республикасының мiндеттi сақтандыру түрлерi туралы заңдарында айқындалғаннан өзгеше сақтандыру сыйлықақыларының мөлшерлерiн белгiлеуден, сол сияқты сақтандыру сыйлықақысын есептеу кезiнде коэффициенттердi дұрыс емес (негiзсiз) қолданудан;</w:t>
      </w:r>
    </w:p>
    <w:p w:rsidR="00000000" w:rsidRDefault="00A35703">
      <w:pPr>
        <w:pStyle w:val="pj"/>
      </w:pPr>
      <w:r>
        <w:rPr>
          <w:rStyle w:val="s0"/>
        </w:rPr>
        <w:t>3) с</w:t>
      </w:r>
      <w:r>
        <w:rPr>
          <w:rStyle w:val="s0"/>
        </w:rPr>
        <w:t xml:space="preserve">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 </w:t>
      </w:r>
    </w:p>
    <w:p w:rsidR="00000000" w:rsidRDefault="00A35703">
      <w:pPr>
        <w:pStyle w:val="pj"/>
      </w:pPr>
      <w:r>
        <w:rPr>
          <w:rStyle w:val="s0"/>
        </w:rPr>
        <w:t>заңды тұлғаларға мәмiле сомасының оннан бiр пайызы не операциялар бойынша а</w:t>
      </w:r>
      <w:r>
        <w:rPr>
          <w:rStyle w:val="s0"/>
        </w:rPr>
        <w:t>лынған кіріс сомасының бір жүз пайызы не операциялар бойынша алынған сақтандыру сыйлықақылары сомасының бір жүз пайызы мөлшерiнде, бiрақ айлық есептiк көрсеткiштiң кемінде екi жүз және екi мыңнан аспайтын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33" w:name="SUB2310000"/>
      <w:bookmarkEnd w:id="233"/>
      <w:r>
        <w:rPr>
          <w:rStyle w:val="s1"/>
        </w:rPr>
        <w:t>231-бап. Қ</w:t>
      </w:r>
      <w:r>
        <w:rPr>
          <w:rStyle w:val="s1"/>
        </w:rPr>
        <w:t>аржы ұйымдарының,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rsidR="00000000" w:rsidRDefault="00A35703">
      <w:pPr>
        <w:pStyle w:val="pj"/>
      </w:pPr>
      <w:r>
        <w:rPr>
          <w:rStyle w:val="s0"/>
        </w:rPr>
        <w:t>1. Қаржы ұйымының, банк және сақтандыру холдингiнiң, Сақт</w:t>
      </w:r>
      <w:r>
        <w:rPr>
          <w:rStyle w:val="s0"/>
        </w:rPr>
        <w:t xml:space="preserve">андыру төлемдерiне кепiлдiк беру қорының басшы қызметкерiн келiсу мерзiмдерiн қаржы ұйымының, банк және сақтандыру холдингiнiң, Сақтандыру төлемдерiне кепiлдiк беру қорының бұзуы - </w:t>
      </w:r>
    </w:p>
    <w:p w:rsidR="00000000" w:rsidRDefault="00A35703">
      <w:pPr>
        <w:pStyle w:val="pj"/>
      </w:pPr>
      <w:r>
        <w:rPr>
          <w:rStyle w:val="s0"/>
        </w:rPr>
        <w:t xml:space="preserve">заңды тұлғаларға тоқсан айлық есептiк көрсеткiш мөлшерiнде айыппұл салуға </w:t>
      </w:r>
      <w:r>
        <w:rPr>
          <w:rStyle w:val="s0"/>
        </w:rPr>
        <w:t>әкеп</w:t>
      </w:r>
      <w:r>
        <w:rPr>
          <w:rStyle w:val="s0"/>
        </w:rPr>
        <w:t xml:space="preserve">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заңды тұлғаларға екi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34" w:name="SUB2320000"/>
      <w:bookmarkEnd w:id="234"/>
      <w:r>
        <w:rPr>
          <w:rStyle w:val="s1"/>
        </w:rPr>
        <w:t>232-бап. Қазақстан Республикасының Ұлттық Банкін қаржы ұйымдары филиалдары мен өкiлдiктерiнiң ашылғаны және олардың қызметiнiң тоқтатылғаны туралы уақтылы хабардар етпеу, сондай-ақ қаржы ұйымдарының филиалдарын, өкiлдiктерiн ашу кезiнде Қазақстан Республик</w:t>
      </w:r>
      <w:r>
        <w:rPr>
          <w:rStyle w:val="s1"/>
        </w:rPr>
        <w:t>асы заңнамасының талаптарын сақтамау</w:t>
      </w:r>
    </w:p>
    <w:p w:rsidR="00000000" w:rsidRDefault="00A35703">
      <w:pPr>
        <w:pStyle w:val="pj"/>
      </w:pPr>
      <w:r>
        <w:rPr>
          <w:rStyle w:val="s0"/>
        </w:rPr>
        <w:t>Қазақстан</w:t>
      </w:r>
      <w:r>
        <w:rPr>
          <w:rStyle w:val="s0"/>
        </w:rPr>
        <w:t xml:space="preserve"> Республикасының Ұлттық Банкін қаржы ұйымдары филиалдары мен өкiлдiктерiнiң ашылғаны және қызметiнiң тоқтатылғаны туралы уақтылы хабардар етпеу, сондай-ақ қаржы ұйымдарының филиалдарын, өкiлдiктерiн ашу кезiнде</w:t>
      </w:r>
      <w:r>
        <w:rPr>
          <w:rStyle w:val="s0"/>
        </w:rPr>
        <w:t xml:space="preserve"> Қазақстан Республикасының банк заңнамасының, Қазақстан Республикасының сақтандыру ісі және сақтандыру қызметi туралы заңнамасының талаптарын сақтамау - </w:t>
      </w:r>
    </w:p>
    <w:p w:rsidR="00000000" w:rsidRDefault="00A35703">
      <w:pPr>
        <w:pStyle w:val="pj"/>
      </w:pPr>
      <w:r>
        <w:rPr>
          <w:rStyle w:val="s0"/>
        </w:rPr>
        <w:t>заңды тұлғаларға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35" w:name="SUB2330000"/>
      <w:bookmarkEnd w:id="235"/>
      <w:r>
        <w:rPr>
          <w:rStyle w:val="s1"/>
        </w:rPr>
        <w:t>233-бап. Қаз</w:t>
      </w:r>
      <w:r>
        <w:rPr>
          <w:rStyle w:val="s1"/>
        </w:rPr>
        <w:t>ақстан Республикасының заңнамасын бұза отырып кредит, қарыз алу не оларды пайдалану</w:t>
      </w:r>
    </w:p>
    <w:p w:rsidR="00000000" w:rsidRDefault="00A35703">
      <w:pPr>
        <w:pStyle w:val="pj"/>
      </w:pPr>
      <w:r>
        <w:rPr>
          <w:rStyle w:val="s0"/>
        </w:rPr>
        <w:t>1. Дара кәсiпкердiң немесе ұйымның банкке немесе банк операцияларының жекелеген түрлерiн жүзеге асыратын ұйымға дара кәсiпкердiң немесе ұйымның шаруашылық жағдайы, қаржылық</w:t>
      </w:r>
      <w:r>
        <w:rPr>
          <w:rStyle w:val="s0"/>
        </w:rPr>
        <w:t xml:space="preserve">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w:t>
      </w:r>
      <w:r>
        <w:rPr>
          <w:rStyle w:val="s0"/>
        </w:rPr>
        <w:t xml:space="preserve">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іс-әрекеттер iрi залал келтiрмесе, - </w:t>
      </w:r>
    </w:p>
    <w:p w:rsidR="00000000" w:rsidRDefault="00A35703">
      <w:pPr>
        <w:pStyle w:val="pj"/>
      </w:pPr>
      <w:r>
        <w:rPr>
          <w:rStyle w:val="s0"/>
        </w:rPr>
        <w:t>елу айлық есептік</w:t>
      </w:r>
      <w:r>
        <w:rPr>
          <w:rStyle w:val="s0"/>
        </w:rPr>
        <w:t xml:space="preserve"> көрсеткіш мөлшерiнде айыппұл салуға әкеп соғады. </w:t>
      </w:r>
    </w:p>
    <w:p w:rsidR="00000000" w:rsidRDefault="00A35703">
      <w:pPr>
        <w:pStyle w:val="pj"/>
      </w:pPr>
      <w:r>
        <w:rPr>
          <w:rStyle w:val="s0"/>
        </w:rPr>
        <w:t xml:space="preserve">2. Бюджеттік кредитті нысаналы мақсаты бойынша пайдаланбау, егер бұл іс-әрекет жеке тұлғаға, ұйымға немесе мемлекетке iрi залал келтiрмесе, - </w:t>
      </w:r>
    </w:p>
    <w:p w:rsidR="00000000" w:rsidRDefault="00A35703">
      <w:pPr>
        <w:pStyle w:val="pj"/>
      </w:pPr>
      <w:r>
        <w:rPr>
          <w:rStyle w:val="s0"/>
        </w:rPr>
        <w:t>бір жүз айлық есептік көрсеткіш мөлшерiнде айыппұл салуға әкеп</w:t>
      </w:r>
      <w:r>
        <w:rPr>
          <w:rStyle w:val="s0"/>
        </w:rPr>
        <w:t xml:space="preserve"> соғады.</w:t>
      </w:r>
    </w:p>
    <w:p w:rsidR="00000000" w:rsidRDefault="00A35703">
      <w:pPr>
        <w:pStyle w:val="pj"/>
      </w:pPr>
      <w:r>
        <w:rPr>
          <w:rStyle w:val="s0"/>
        </w:rPr>
        <w:t xml:space="preserve">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 </w:t>
      </w:r>
    </w:p>
    <w:p w:rsidR="00000000" w:rsidRDefault="00A35703">
      <w:pPr>
        <w:pStyle w:val="pj"/>
      </w:pPr>
      <w:r>
        <w:rPr>
          <w:rStyle w:val="s0"/>
        </w:rPr>
        <w:t>мемлекетт</w:t>
      </w:r>
      <w:r>
        <w:rPr>
          <w:rStyle w:val="s0"/>
        </w:rPr>
        <w:t>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w:t>
      </w:r>
      <w:r>
        <w:rPr>
          <w:rStyle w:val="s0"/>
        </w:rPr>
        <w:t xml:space="preserve"> соғады.</w:t>
      </w:r>
    </w:p>
    <w:p w:rsidR="00000000" w:rsidRDefault="00A35703">
      <w:pPr>
        <w:pStyle w:val="pj"/>
      </w:pPr>
      <w:r>
        <w:rPr>
          <w:rStyle w:val="s0"/>
        </w:rPr>
        <w:t> </w:t>
      </w:r>
    </w:p>
    <w:p w:rsidR="00000000" w:rsidRDefault="00A35703">
      <w:pPr>
        <w:pStyle w:val="pj"/>
        <w:ind w:left="1200" w:hanging="800"/>
      </w:pPr>
      <w:bookmarkStart w:id="236" w:name="SUB2340000"/>
      <w:bookmarkEnd w:id="236"/>
      <w:r>
        <w:rPr>
          <w:rStyle w:val="s1"/>
        </w:rPr>
        <w:t xml:space="preserve">234-бап. Республикалық және жергiлiктi бюджеттерге түсiмдердi уақтылы, толық есепке жатқызбау </w:t>
      </w:r>
    </w:p>
    <w:p w:rsidR="00000000" w:rsidRDefault="00A35703">
      <w:pPr>
        <w:pStyle w:val="pj"/>
      </w:pPr>
      <w:r>
        <w:rPr>
          <w:rStyle w:val="s0"/>
        </w:rPr>
        <w:t xml:space="preserve">1. Республикалық және жергiлiктi бюджеттерге түсетiн қаражатты уақтылы, толық есепке жатқызбау - </w:t>
      </w:r>
    </w:p>
    <w:p w:rsidR="00000000" w:rsidRDefault="00A35703">
      <w:pPr>
        <w:pStyle w:val="pj"/>
      </w:pPr>
      <w:r>
        <w:rPr>
          <w:rStyle w:val="s0"/>
        </w:rPr>
        <w:t xml:space="preserve">лауазымды адамдарға бір жүз айлық есептік көрсеткіш </w:t>
      </w:r>
      <w:r>
        <w:rPr>
          <w:rStyle w:val="s0"/>
        </w:rPr>
        <w:t xml:space="preserve">мөлшерiнде айыппұл салуға әкеп соғады. </w:t>
      </w:r>
    </w:p>
    <w:p w:rsidR="00000000" w:rsidRDefault="00A35703">
      <w:pPr>
        <w:pStyle w:val="pj"/>
      </w:pPr>
      <w:r>
        <w:rPr>
          <w:rStyle w:val="s0"/>
        </w:rPr>
        <w:t xml:space="preserve">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толық есепке жатқызбау - </w:t>
      </w:r>
    </w:p>
    <w:p w:rsidR="00000000" w:rsidRDefault="00A35703">
      <w:pPr>
        <w:pStyle w:val="pj"/>
      </w:pPr>
      <w:r>
        <w:rPr>
          <w:rStyle w:val="s0"/>
        </w:rPr>
        <w:t>лауазымды адамдарға жет</w:t>
      </w:r>
      <w:r>
        <w:rPr>
          <w:rStyle w:val="s0"/>
        </w:rPr>
        <w:t xml:space="preserve">піс айлық есептік көрсеткіш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37" w:name="SUB2350000"/>
      <w:bookmarkEnd w:id="237"/>
      <w:r>
        <w:rPr>
          <w:rStyle w:val="s1"/>
        </w:rPr>
        <w:t xml:space="preserve">235-бап. Бюджеттiк есепке алуды жүргiзу, есептiлiктi жасау мен ұсыну қағидаларын бұзу </w:t>
      </w:r>
    </w:p>
    <w:p w:rsidR="00000000" w:rsidRDefault="00A35703">
      <w:pPr>
        <w:pStyle w:val="pj"/>
      </w:pPr>
      <w:r>
        <w:rPr>
          <w:rStyle w:val="s0"/>
        </w:rPr>
        <w:t xml:space="preserve">Бюджеттiк есепке алуды жүргiзу, есептiлiктi жасау мен ұсыну қағидаларын бұзу - </w:t>
      </w:r>
    </w:p>
    <w:p w:rsidR="00000000" w:rsidRDefault="00A35703">
      <w:pPr>
        <w:pStyle w:val="pj"/>
      </w:pPr>
      <w:r>
        <w:rPr>
          <w:rStyle w:val="s0"/>
        </w:rPr>
        <w:t xml:space="preserve">лауазымды адамдарға екі жүз айлық есептік көрсеткіш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38" w:name="SUB2360000"/>
      <w:bookmarkEnd w:id="238"/>
      <w:r>
        <w:rPr>
          <w:rStyle w:val="s1"/>
        </w:rPr>
        <w:t xml:space="preserve">236-бап. Бюджеттiк кредиттердi, мемлекеттiк кепiлдiктер мен мемлекет кепiлгерлiктерін беру шарттары мен рәсiмдерiн бұзу </w:t>
      </w:r>
    </w:p>
    <w:p w:rsidR="00000000" w:rsidRDefault="00A35703">
      <w:pPr>
        <w:pStyle w:val="pj"/>
      </w:pPr>
      <w:r>
        <w:rPr>
          <w:rStyle w:val="s0"/>
        </w:rPr>
        <w:t>Бюджеттiк кредиттердi, мемлекеттiк кепiлд</w:t>
      </w:r>
      <w:r>
        <w:rPr>
          <w:rStyle w:val="s0"/>
        </w:rPr>
        <w:t xml:space="preserve">iктер мен мемлекет кепiлгерлiктерiн беру шарттары мен рәсiмдерiн бұзу - </w:t>
      </w:r>
    </w:p>
    <w:p w:rsidR="00000000" w:rsidRDefault="00A35703">
      <w:pPr>
        <w:pStyle w:val="pj"/>
      </w:pPr>
      <w:r>
        <w:rPr>
          <w:rStyle w:val="s0"/>
        </w:rPr>
        <w:t xml:space="preserve">лауазымды адамдарға төрт жүз айлық есептік көрсеткіш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39" w:name="SUB2370000"/>
      <w:bookmarkEnd w:id="239"/>
      <w:r>
        <w:rPr>
          <w:rStyle w:val="s1"/>
        </w:rPr>
        <w:t xml:space="preserve">237-бап. Шығындарды өтеу қағидаларын бұзу </w:t>
      </w:r>
    </w:p>
    <w:p w:rsidR="00000000" w:rsidRDefault="00A35703">
      <w:pPr>
        <w:pStyle w:val="pj"/>
      </w:pPr>
      <w:r>
        <w:rPr>
          <w:rStyle w:val="s0"/>
        </w:rPr>
        <w:t>1. Бюджеттiк бағдарламалар әкiмшiлерiнiң тегi</w:t>
      </w:r>
      <w:r>
        <w:rPr>
          <w:rStyle w:val="s0"/>
        </w:rPr>
        <w:t xml:space="preserve">н медициналық көмектiң кепiлдiк берілген көлемiн көрсету жөнiндегi шығындарды өтеу қағидаларын бұзуы - </w:t>
      </w:r>
    </w:p>
    <w:p w:rsidR="00000000" w:rsidRDefault="00A35703">
      <w:pPr>
        <w:pStyle w:val="pj"/>
      </w:pPr>
      <w:r>
        <w:rPr>
          <w:rStyle w:val="s0"/>
        </w:rPr>
        <w:t xml:space="preserve">лауазымды адамдарға елу айлық есептік көрсеткіш мөлшерiнде айыппұл салуға әкеп соғады. </w:t>
      </w:r>
    </w:p>
    <w:p w:rsidR="00000000" w:rsidRDefault="00A35703">
      <w:pPr>
        <w:pStyle w:val="pj"/>
      </w:pPr>
      <w:r>
        <w:rPr>
          <w:rStyle w:val="s0"/>
        </w:rPr>
        <w:t>2. Әкiмшiлiк жаза қолданылғаннан кейiн бiр жыл iшiнде қайталап ж</w:t>
      </w:r>
      <w:r>
        <w:rPr>
          <w:rStyle w:val="s0"/>
        </w:rPr>
        <w:t xml:space="preserve">асалған дәл сол іс-әрекет - </w:t>
      </w:r>
    </w:p>
    <w:p w:rsidR="00000000" w:rsidRDefault="00A35703">
      <w:pPr>
        <w:pStyle w:val="pj"/>
      </w:pPr>
      <w:r>
        <w:rPr>
          <w:rStyle w:val="s0"/>
        </w:rPr>
        <w:t xml:space="preserve">лауазымды адамдарға бір жүз айлық есептік көрсеткіш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40" w:name="SUB2380000"/>
      <w:bookmarkEnd w:id="240"/>
      <w:r>
        <w:rPr>
          <w:rStyle w:val="s1"/>
        </w:rPr>
        <w:t>238-бап. Жеке тұлғалардың және лауазымды адамдардың Қазақстан Республикасының бухгалтерлiк есеп пен қаржылық есептiлiк туралы заңнама</w:t>
      </w:r>
      <w:r>
        <w:rPr>
          <w:rStyle w:val="s1"/>
        </w:rPr>
        <w:t xml:space="preserve">сын бұзуы </w:t>
      </w:r>
    </w:p>
    <w:p w:rsidR="00000000" w:rsidRDefault="00A35703">
      <w:pPr>
        <w:pStyle w:val="pj"/>
      </w:pPr>
      <w:r>
        <w:rPr>
          <w:rStyle w:val="s0"/>
        </w:rPr>
        <w:t xml:space="preserve">1. Жеке тұлғалардың және лауазымды адамдардың Қазақстан Республикасының бухгалтерлiк есеп пен қаржылық есептiлiк туралы </w:t>
      </w:r>
      <w:hyperlink r:id="rId285" w:history="1">
        <w:r>
          <w:rPr>
            <w:rStyle w:val="a4"/>
          </w:rPr>
          <w:t>заңнамасында</w:t>
        </w:r>
      </w:hyperlink>
      <w:r>
        <w:rPr>
          <w:rStyle w:val="s0"/>
        </w:rPr>
        <w:t xml:space="preserve"> көзделген мiндеттердi: </w:t>
      </w:r>
    </w:p>
    <w:p w:rsidR="00000000" w:rsidRDefault="00A35703">
      <w:pPr>
        <w:pStyle w:val="pj"/>
      </w:pPr>
      <w:r>
        <w:rPr>
          <w:rStyle w:val="s0"/>
        </w:rPr>
        <w:t>1) iрi залал келтiрмеге</w:t>
      </w:r>
      <w:r>
        <w:rPr>
          <w:rStyle w:val="s0"/>
        </w:rPr>
        <w:t xml:space="preserve">н, бухгалтерлiк есеп жүргiзуден жалтару; </w:t>
      </w:r>
    </w:p>
    <w:p w:rsidR="00000000" w:rsidRDefault="00A35703">
      <w:pPr>
        <w:pStyle w:val="pj"/>
      </w:pPr>
      <w:r>
        <w:rPr>
          <w:rStyle w:val="s0"/>
        </w:rPr>
        <w:t xml:space="preserve">2) бұрмаланған қаржылық есептiлiк жасау, бухгалтерлiк есепте көрсетiлуге жататын деректердi жасыру, сол сияқты iрi залал келтiрмеген бухгалтерлiк құжаттаманы жою; </w:t>
      </w:r>
    </w:p>
    <w:p w:rsidR="00000000" w:rsidRDefault="00A35703">
      <w:pPr>
        <w:pStyle w:val="pj"/>
      </w:pPr>
      <w:r>
        <w:rPr>
          <w:rStyle w:val="s0"/>
        </w:rPr>
        <w:t xml:space="preserve">3) жария ұйымның бас бухгалтерi лауазымына кәсiби </w:t>
      </w:r>
      <w:r>
        <w:rPr>
          <w:rStyle w:val="s0"/>
        </w:rPr>
        <w:t>бухгалтер сертификаты жоқ адамды тағайындау түрiнде жасалған орындамауы және (немесе) тиiсiнше орындамауы -</w:t>
      </w:r>
    </w:p>
    <w:p w:rsidR="00000000" w:rsidRDefault="00A35703">
      <w:pPr>
        <w:pStyle w:val="pj"/>
      </w:pPr>
      <w:r>
        <w:rPr>
          <w:rStyle w:val="s0"/>
        </w:rPr>
        <w:t xml:space="preserve">бір жүз айлық есептік көрсеткіш мөлшерiнде айыппұл салуға әкеп соғады. </w:t>
      </w:r>
    </w:p>
    <w:p w:rsidR="00000000" w:rsidRDefault="00A35703">
      <w:pPr>
        <w:pStyle w:val="pj"/>
      </w:pPr>
      <w:r>
        <w:rPr>
          <w:rStyle w:val="s0"/>
        </w:rPr>
        <w:t>2. Осы баптың бiрiншi бөлiгiнде көзделген, әкiмшiлiк жаза қолданылғаннан кей</w:t>
      </w:r>
      <w:r>
        <w:rPr>
          <w:rStyle w:val="s0"/>
        </w:rPr>
        <w:t xml:space="preserve">iн бiр жыл iшiнде қайталап жасалған іс-әрекеттер - </w:t>
      </w:r>
    </w:p>
    <w:p w:rsidR="00000000" w:rsidRDefault="00A35703">
      <w:pPr>
        <w:pStyle w:val="pj"/>
      </w:pPr>
      <w:r>
        <w:rPr>
          <w:rStyle w:val="s0"/>
        </w:rPr>
        <w:t>екі жүз айлық есептік көрсеткіш мөлшерiнде айыппұл салуға әкеп соғады.</w:t>
      </w:r>
    </w:p>
    <w:p w:rsidR="00000000" w:rsidRDefault="00A35703">
      <w:pPr>
        <w:pStyle w:val="pji"/>
      </w:pPr>
      <w:r>
        <w:rPr>
          <w:rStyle w:val="s3"/>
        </w:rPr>
        <w:t xml:space="preserve">2015.12.11. № 393-V ҚР </w:t>
      </w:r>
      <w:hyperlink r:id="rId286" w:anchor="sub_id=238" w:history="1">
        <w:r>
          <w:rPr>
            <w:rStyle w:val="a4"/>
            <w:i/>
            <w:iCs/>
          </w:rPr>
          <w:t>Заңымен</w:t>
        </w:r>
      </w:hyperlink>
      <w:r>
        <w:rPr>
          <w:rStyle w:val="s3"/>
        </w:rPr>
        <w:t xml:space="preserve"> </w:t>
      </w:r>
      <w:r>
        <w:rPr>
          <w:rStyle w:val="s3"/>
        </w:rPr>
        <w:t xml:space="preserve">ескертпемен толықтырылды </w:t>
      </w:r>
    </w:p>
    <w:p w:rsidR="00000000" w:rsidRDefault="00A35703">
      <w:pPr>
        <w:pStyle w:val="pj"/>
      </w:pPr>
      <w:r>
        <w:rPr>
          <w:rStyle w:val="s0"/>
        </w:rPr>
        <w:t>Ескертпе. Камералдық бақылау нәтижелері бойынша анықталған бұзушылықтарды жою туралы хабарлама тексерілетін тұлғаға тапсырылған күннен кейінгі күннен бастап он жұмыс күні ішінде камералдық бақылау нәтижелері бойынша анықталған бұз</w:t>
      </w:r>
      <w:r>
        <w:rPr>
          <w:rStyle w:val="s0"/>
        </w:rPr>
        <w:t>ушылықтарды дербес жойылған жағдайда, лауазымды адам осы бапта көзделген әкімшілік жауаптылыққа тартылуға жатпайды.</w:t>
      </w:r>
    </w:p>
    <w:p w:rsidR="00000000" w:rsidRDefault="00A35703">
      <w:pPr>
        <w:pStyle w:val="pj"/>
      </w:pPr>
      <w:r>
        <w:t> </w:t>
      </w:r>
    </w:p>
    <w:p w:rsidR="00000000" w:rsidRDefault="00A35703">
      <w:pPr>
        <w:pStyle w:val="pj"/>
        <w:ind w:left="1200" w:hanging="800"/>
      </w:pPr>
      <w:bookmarkStart w:id="241" w:name="SUB2390000"/>
      <w:bookmarkEnd w:id="241"/>
      <w:r>
        <w:rPr>
          <w:rStyle w:val="s1"/>
        </w:rPr>
        <w:t>239-бап. Заңды тұлғаның Қазақстан Республикасының бухгалтерлiк есеп пен қаржылық есептiлiк туралы заңнамасын бұзуы</w:t>
      </w:r>
    </w:p>
    <w:p w:rsidR="00000000" w:rsidRDefault="00A35703">
      <w:pPr>
        <w:pStyle w:val="pj"/>
      </w:pPr>
      <w:r>
        <w:rPr>
          <w:rStyle w:val="s0"/>
        </w:rPr>
        <w:t>1. Заңды тұлғаның Қазақ</w:t>
      </w:r>
      <w:r>
        <w:rPr>
          <w:rStyle w:val="s0"/>
        </w:rPr>
        <w:t xml:space="preserve">стан Республикасының бухгалтерлiк есеп пен қаржылық есептiлiк туралы заңнамасын: </w:t>
      </w:r>
    </w:p>
    <w:p w:rsidR="00000000" w:rsidRDefault="00A35703">
      <w:pPr>
        <w:pStyle w:val="pj"/>
      </w:pPr>
      <w:r>
        <w:rPr>
          <w:rStyle w:val="s0"/>
        </w:rPr>
        <w:t xml:space="preserve">1) бухгалтерлiк есеп жүргiзуден жалтару, егер бұл әрекетте қылмыстық жазаланатын iс-әрекет белгiлерi болмаса; </w:t>
      </w:r>
    </w:p>
    <w:p w:rsidR="00000000" w:rsidRDefault="00A35703">
      <w:pPr>
        <w:pStyle w:val="pj"/>
      </w:pPr>
      <w:r>
        <w:rPr>
          <w:rStyle w:val="s0"/>
        </w:rPr>
        <w:t>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w:t>
      </w:r>
      <w:r>
        <w:rPr>
          <w:rStyle w:val="s0"/>
        </w:rPr>
        <w:t>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rsidR="00000000" w:rsidRDefault="00A35703">
      <w:pPr>
        <w:pStyle w:val="pj"/>
      </w:pPr>
      <w:r>
        <w:rPr>
          <w:rStyle w:val="s0"/>
        </w:rPr>
        <w:t>3) бұрмаланған қаржылық есептiлiк жасау, бухгалтерлiк есепте көрсетiлуге жататын деректерд</w:t>
      </w:r>
      <w:r>
        <w:rPr>
          <w:rStyle w:val="s0"/>
        </w:rPr>
        <w:t xml:space="preserve">i жасыру, сол сияқты бухгалтерлiк құжаттаманы жою; </w:t>
      </w:r>
    </w:p>
    <w:p w:rsidR="00000000" w:rsidRDefault="00A35703">
      <w:pPr>
        <w:pStyle w:val="pj"/>
      </w:pPr>
      <w:r>
        <w:rPr>
          <w:rStyle w:val="s0"/>
        </w:rPr>
        <w:t>4) қаржылық есептілікке жария мүдделі ұйымның кәсіби бухгалтер болып табылмайтын бас бухгалтерінің қол қоюы түрінде жасалған бұзушылық -</w:t>
      </w:r>
    </w:p>
    <w:p w:rsidR="00000000" w:rsidRDefault="00A35703">
      <w:pPr>
        <w:pStyle w:val="pj"/>
      </w:pPr>
      <w:r>
        <w:rPr>
          <w:rStyle w:val="s0"/>
        </w:rPr>
        <w:t>шағын кәсiпкерлiк субъектiлеріне немесе коммерциялық емес ұйымдарға</w:t>
      </w:r>
      <w:r>
        <w:rPr>
          <w:rStyle w:val="s0"/>
        </w:rPr>
        <w:t xml:space="preserve"> - бір жүз, орта кәсiпкерлiк субъектiлерiне - екі жүз, iрi кәсiпкерлiк субъектiлерiне бес жүз айлық есептік көрсеткіш мөлшерiнде айыппұл салуға әкеп соғады. </w:t>
      </w:r>
    </w:p>
    <w:p w:rsidR="00000000" w:rsidRDefault="00A35703">
      <w:pPr>
        <w:pStyle w:val="pj"/>
      </w:pPr>
      <w:r>
        <w:rPr>
          <w:rStyle w:val="s0"/>
        </w:rPr>
        <w:t>2. Осы баптың бiрiншi бөлiгiнде көзделген, әкiмшiлiк жаза қолданылғаннан кейiн бiр жыл iшiнде қайт</w:t>
      </w:r>
      <w:r>
        <w:rPr>
          <w:rStyle w:val="s0"/>
        </w:rPr>
        <w:t xml:space="preserve">алап жасалған іс-әрекет - </w:t>
      </w:r>
    </w:p>
    <w:p w:rsidR="00000000" w:rsidRDefault="00A35703">
      <w:pPr>
        <w:pStyle w:val="pj"/>
      </w:pPr>
      <w:r>
        <w:rPr>
          <w:rStyle w:val="s0"/>
        </w:rPr>
        <w:t>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p w:rsidR="00000000" w:rsidRDefault="00A35703">
      <w:pPr>
        <w:pStyle w:val="pj"/>
      </w:pPr>
      <w:r>
        <w:rPr>
          <w:rStyle w:val="s0"/>
        </w:rPr>
        <w:t>3. Қ</w:t>
      </w:r>
      <w:r>
        <w:rPr>
          <w:rStyle w:val="s0"/>
        </w:rPr>
        <w:t>аржы ұйымдарының, арнайы қаржы компанияларының, исламдық арнайы қаржы компанияларының, микроқаржы ұйымдарының, инвестициялық қорлардың және Қазақстан Даму Банкінің операцияларды бухгалтерлік есепте олардың нәтижелерін тиісті түрде көрсетпей жүргізуі -</w:t>
      </w:r>
    </w:p>
    <w:p w:rsidR="00000000" w:rsidRDefault="00A35703">
      <w:pPr>
        <w:pStyle w:val="pj"/>
      </w:pPr>
      <w:r>
        <w:rPr>
          <w:rStyle w:val="s0"/>
        </w:rPr>
        <w:t>заңд</w:t>
      </w:r>
      <w:r>
        <w:rPr>
          <w:rStyle w:val="s0"/>
        </w:rPr>
        <w:t>ы тұлғаларға есепке алынбаған соманың жиырма пайызы, бірақ айлық есептік көрсеткіштің кемінде бір жүз және төрт мыңнан аспайтын мөлшерінде айыппұл салуға әкеп соғады.</w:t>
      </w:r>
    </w:p>
    <w:p w:rsidR="00000000" w:rsidRDefault="00A35703">
      <w:pPr>
        <w:pStyle w:val="pj"/>
      </w:pPr>
      <w:r>
        <w:rPr>
          <w:rStyle w:val="s0"/>
        </w:rPr>
        <w:t>4. Қаржы ұйымдарының, арнайы қаржы компанияларының, исламдық арнайы қаржы компанияларының</w:t>
      </w:r>
      <w:r>
        <w:rPr>
          <w:rStyle w:val="s0"/>
        </w:rPr>
        <w:t xml:space="preserve">, микроқаржы ұйымдарының, инвестициялық қорлардың және Қазақстан Даму Банкінің қаржылық есептілікті бұрмалауға әкеп соққан, бухгалтерлiк есепті Қазақстан Республикасының бухгалтерлiк есеп пен қаржылық есептілік туралы </w:t>
      </w:r>
      <w:hyperlink r:id="rId287" w:history="1">
        <w:r>
          <w:rPr>
            <w:rStyle w:val="a4"/>
          </w:rPr>
          <w:t>заңнамасында</w:t>
        </w:r>
      </w:hyperlink>
      <w:r>
        <w:rPr>
          <w:rStyle w:val="s0"/>
        </w:rPr>
        <w:t xml:space="preserve"> белгіленген талаптарды және бухгалтерлік есеп әдістерін (қағидаттарын) бұзып жүргізуі - </w:t>
      </w:r>
    </w:p>
    <w:p w:rsidR="00000000" w:rsidRDefault="00A35703">
      <w:pPr>
        <w:pStyle w:val="pj"/>
      </w:pPr>
      <w:r>
        <w:rPr>
          <w:rStyle w:val="s0"/>
        </w:rPr>
        <w:t xml:space="preserve">заңды тұлғаларға тиісінше есепке алынбаған соманың бес пайызына дейінгі, бірақ айлық есептік көрсеткіштің кемінде бір жүз және </w:t>
      </w:r>
      <w:r>
        <w:rPr>
          <w:rStyle w:val="s0"/>
        </w:rPr>
        <w:t>төрт мыңнан аспайтын мөлшерінде айыппұл салуға әкеп соғады.</w:t>
      </w:r>
    </w:p>
    <w:p w:rsidR="00000000" w:rsidRDefault="00A35703">
      <w:pPr>
        <w:pStyle w:val="pj"/>
      </w:pPr>
      <w:r>
        <w:rPr>
          <w:rStyle w:val="s0"/>
        </w:rPr>
        <w:t> </w:t>
      </w:r>
    </w:p>
    <w:p w:rsidR="00000000" w:rsidRDefault="00A35703">
      <w:pPr>
        <w:pStyle w:val="pji"/>
      </w:pPr>
      <w:bookmarkStart w:id="242" w:name="SUB239010000"/>
      <w:bookmarkEnd w:id="242"/>
      <w:r>
        <w:rPr>
          <w:rStyle w:val="s3"/>
        </w:rPr>
        <w:t xml:space="preserve">2015.12.11. № 393-V ҚР </w:t>
      </w:r>
      <w:hyperlink r:id="rId288" w:anchor="sub_id=2391" w:history="1">
        <w:r>
          <w:rPr>
            <w:rStyle w:val="a4"/>
            <w:i/>
            <w:iCs/>
          </w:rPr>
          <w:t>Заңымен</w:t>
        </w:r>
      </w:hyperlink>
      <w:r>
        <w:rPr>
          <w:rStyle w:val="s3"/>
        </w:rPr>
        <w:t xml:space="preserve"> 239-1-баппен толықтырылды </w:t>
      </w:r>
    </w:p>
    <w:p w:rsidR="00000000" w:rsidRDefault="00A35703">
      <w:pPr>
        <w:pStyle w:val="pj"/>
        <w:ind w:left="1200" w:hanging="800"/>
      </w:pPr>
      <w:r>
        <w:rPr>
          <w:rStyle w:val="s1"/>
        </w:rPr>
        <w:t>239-1-бап. Бухгалтерлерді кәсіптік сертификаттау жөнін</w:t>
      </w:r>
      <w:r>
        <w:rPr>
          <w:rStyle w:val="s1"/>
        </w:rPr>
        <w:t>дегі ұйымдардың емтихан өткізу тәртібін бұзуы</w:t>
      </w:r>
    </w:p>
    <w:p w:rsidR="00000000" w:rsidRDefault="00A35703">
      <w:pPr>
        <w:pStyle w:val="pj"/>
      </w:pPr>
      <w:r>
        <w:rPr>
          <w:rStyle w:val="s0"/>
        </w:rPr>
        <w:t xml:space="preserve">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w:t>
      </w:r>
      <w:r>
        <w:rPr>
          <w:rStyle w:val="s0"/>
        </w:rPr>
        <w:t>бойынша емтихан өткізуі, -</w:t>
      </w:r>
    </w:p>
    <w:p w:rsidR="00000000" w:rsidRDefault="00A35703">
      <w:pPr>
        <w:pStyle w:val="pj"/>
      </w:pPr>
      <w:r>
        <w:rPr>
          <w:rStyle w:val="s0"/>
        </w:rPr>
        <w:t>бір жүз елу айлық есептiк көрсеткiш мөлшерiнде айыппұл салуға әкеп соғады.</w:t>
      </w:r>
    </w:p>
    <w:p w:rsidR="00000000" w:rsidRDefault="00A35703">
      <w:pPr>
        <w:pStyle w:val="pj"/>
      </w:pPr>
      <w:r>
        <w:rPr>
          <w:rStyle w:val="s0"/>
        </w:rPr>
        <w:t>2. Осы баптың бірінші бөлiгiнде көзделген, әкiмшiлiк жаза қолданылғаннан кейiн бiр жыл iшiнде қайталап жасалған әрекет, аккредиттеу туралы куәліктен айыру</w:t>
      </w:r>
      <w:r>
        <w:rPr>
          <w:rStyle w:val="s0"/>
        </w:rPr>
        <w:t>ға</w:t>
      </w:r>
      <w:r>
        <w:rPr>
          <w:rStyle w:val="s0"/>
        </w:rPr>
        <w:t xml:space="preserve"> әкеп соғады.</w:t>
      </w:r>
    </w:p>
    <w:p w:rsidR="00000000" w:rsidRDefault="00A35703">
      <w:pPr>
        <w:pStyle w:val="pj"/>
      </w:pPr>
      <w:r>
        <w:t> </w:t>
      </w:r>
    </w:p>
    <w:p w:rsidR="00000000" w:rsidRDefault="00A35703">
      <w:pPr>
        <w:pStyle w:val="pj"/>
        <w:ind w:left="1200" w:hanging="800"/>
      </w:pPr>
      <w:bookmarkStart w:id="243" w:name="SUB2400000"/>
      <w:bookmarkEnd w:id="243"/>
      <w:r>
        <w:rPr>
          <w:rStyle w:val="s1"/>
        </w:rPr>
        <w:t xml:space="preserve">240-бап. Бухгалтерлiк ақпараттың құпиясын жария ету </w:t>
      </w:r>
    </w:p>
    <w:p w:rsidR="00000000" w:rsidRDefault="00A35703">
      <w:pPr>
        <w:pStyle w:val="pj"/>
      </w:pPr>
      <w:r>
        <w:rPr>
          <w:rStyle w:val="s0"/>
        </w:rPr>
        <w:t xml:space="preserve">Коммерциялық құпияны құрайтын бухгалтерлiк ақпаратты оған қолжетімділігі бар тұлғалардың iрi залал келтiрмей жария етуi - </w:t>
      </w:r>
    </w:p>
    <w:p w:rsidR="00000000" w:rsidRDefault="00A35703">
      <w:pPr>
        <w:pStyle w:val="pj"/>
      </w:pPr>
      <w:r>
        <w:rPr>
          <w:rStyle w:val="s0"/>
        </w:rPr>
        <w:t xml:space="preserve">бір жүз елу айлық есептiк көрсеткiш мөлшерiнде айыппұл салуға </w:t>
      </w:r>
      <w:r>
        <w:rPr>
          <w:rStyle w:val="s0"/>
        </w:rPr>
        <w:t>әкеп</w:t>
      </w:r>
      <w:r>
        <w:rPr>
          <w:rStyle w:val="s0"/>
        </w:rPr>
        <w:t xml:space="preserve"> соғады. </w:t>
      </w:r>
    </w:p>
    <w:p w:rsidR="00000000" w:rsidRDefault="00A35703">
      <w:pPr>
        <w:pStyle w:val="pj"/>
      </w:pPr>
      <w:r>
        <w:rPr>
          <w:rStyle w:val="s0"/>
        </w:rPr>
        <w:t> </w:t>
      </w:r>
    </w:p>
    <w:p w:rsidR="00000000" w:rsidRDefault="00A35703">
      <w:pPr>
        <w:pStyle w:val="pj"/>
        <w:ind w:left="1200" w:hanging="800"/>
      </w:pPr>
      <w:bookmarkStart w:id="244" w:name="SUB2410000"/>
      <w:bookmarkEnd w:id="244"/>
      <w:r>
        <w:rPr>
          <w:rStyle w:val="s1"/>
        </w:rPr>
        <w:t xml:space="preserve">241-бап. Қазақстан Республикасының бухгалтерлiк есеп пен қаржылық есептiлiк туралы заңнамасында белгiленген аккредиттеу қағидаларын бұзу </w:t>
      </w:r>
    </w:p>
    <w:p w:rsidR="00000000" w:rsidRDefault="00A35703">
      <w:pPr>
        <w:pStyle w:val="pj"/>
      </w:pPr>
      <w:r>
        <w:rPr>
          <w:rStyle w:val="s0"/>
        </w:rPr>
        <w:t xml:space="preserve">1. Қазақстан Республикасының бухгалтерлiк есеп пен қаржылық есептiлiк туралы </w:t>
      </w:r>
      <w:hyperlink r:id="rId289" w:history="1">
        <w:r>
          <w:rPr>
            <w:rStyle w:val="a4"/>
          </w:rPr>
          <w:t>заңнамасында</w:t>
        </w:r>
      </w:hyperlink>
      <w:r>
        <w:rPr>
          <w:rStyle w:val="s0"/>
        </w:rPr>
        <w:t xml:space="preserve"> белгiленген аккредиттеу қағидаларын бұзу - </w:t>
      </w:r>
    </w:p>
    <w:p w:rsidR="00000000" w:rsidRDefault="00A35703">
      <w:pPr>
        <w:pStyle w:val="pj"/>
      </w:pPr>
      <w:r>
        <w:rPr>
          <w:rStyle w:val="s0"/>
        </w:rPr>
        <w:t xml:space="preserve">заңды тұлғаға ескерту жасауға немесе екі жүз айлық есептік көрсеткіш мөлшерiнде айыппұл салуға әкеп соғады. </w:t>
      </w:r>
    </w:p>
    <w:p w:rsidR="00000000" w:rsidRDefault="00A35703">
      <w:pPr>
        <w:pStyle w:val="pj"/>
      </w:pPr>
      <w:r>
        <w:rPr>
          <w:rStyle w:val="s0"/>
        </w:rPr>
        <w:t>2. Осы бапта көзделген, әкiмшiлiк жаза қолданылған</w:t>
      </w:r>
      <w:r>
        <w:rPr>
          <w:rStyle w:val="s0"/>
        </w:rPr>
        <w:t xml:space="preserve">нан кейiн бiр жыл iшiнде қайталап жасалған әрекет - </w:t>
      </w:r>
    </w:p>
    <w:p w:rsidR="00000000" w:rsidRDefault="00A35703">
      <w:pPr>
        <w:pStyle w:val="pj"/>
      </w:pPr>
      <w:r>
        <w:rPr>
          <w:rStyle w:val="s0"/>
        </w:rPr>
        <w:t xml:space="preserve">заңды тұлғаға үш жүз айлық есептік көрсеткіш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45" w:name="SUB2420000"/>
      <w:bookmarkEnd w:id="245"/>
      <w:r>
        <w:rPr>
          <w:rStyle w:val="s1"/>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rsidR="00000000" w:rsidRDefault="00A35703">
      <w:pPr>
        <w:pStyle w:val="pj"/>
      </w:pPr>
      <w:r>
        <w:rPr>
          <w:rStyle w:val="s0"/>
        </w:rPr>
        <w:t xml:space="preserve">1. Инвестициялық портфельді басқарушының есептілікте қамтылған көрсеткіштерді не Қазақстан Республикасының </w:t>
      </w:r>
      <w:r>
        <w:rPr>
          <w:rStyle w:val="s0"/>
        </w:rPr>
        <w:t xml:space="preserve">зейнетақымен қамсыздандыру туралы </w:t>
      </w:r>
      <w:hyperlink r:id="rId290" w:history="1">
        <w:r>
          <w:rPr>
            <w:rStyle w:val="a4"/>
          </w:rPr>
          <w:t>заңнамасында</w:t>
        </w:r>
      </w:hyperlink>
      <w:r>
        <w:rPr>
          <w:rStyle w:val="s0"/>
        </w:rPr>
        <w:t xml:space="preserve"> </w:t>
      </w:r>
      <w:r>
        <w:rPr>
          <w:rStyle w:val="s0"/>
        </w:rPr>
        <w:t>айқындалған пруденциялық нормативтерді және (немесе) сақталуы міндетті өзге де нормалар мен лимиттерді орындау туралы мәліметтерді бұрмалауға әкеп соққан есептілікті жасауы -</w:t>
      </w:r>
    </w:p>
    <w:p w:rsidR="00000000" w:rsidRDefault="00A35703">
      <w:pPr>
        <w:pStyle w:val="pj"/>
      </w:pPr>
      <w:r>
        <w:rPr>
          <w:rStyle w:val="s0"/>
        </w:rPr>
        <w:t>заңды тұлғаларға екі жүз айлық есептiк көрсеткiш мөлшерiнде айыппұл салуға әкеп с</w:t>
      </w:r>
      <w:r>
        <w:rPr>
          <w:rStyle w:val="s0"/>
        </w:rPr>
        <w:t>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заңды тұлғаларға алты жүз айлық есептiк көрсеткiш мөлшерiнде айыппұл салуға әкеп соғады.</w:t>
      </w:r>
    </w:p>
    <w:p w:rsidR="00000000" w:rsidRDefault="00A35703">
      <w:pPr>
        <w:pStyle w:val="pj"/>
      </w:pPr>
      <w:r>
        <w:rPr>
          <w:rStyle w:val="s0"/>
        </w:rPr>
        <w:t>3. Инвестициялық портфельді басқарушын</w:t>
      </w:r>
      <w:r>
        <w:rPr>
          <w:rStyle w:val="s0"/>
        </w:rPr>
        <w:t>ың Қазақстан Республикасының Ұлттық Банкі белгiлеген пруденциялық нормативтердi және (немесе) сақталуы мiндеттi өзге де нормалар мен лимиттердi бiрнеше рет (қатарынан күнтiзбелiк он екі ай iшiнде екi және одан да көп рет) орындамауы -</w:t>
      </w:r>
    </w:p>
    <w:p w:rsidR="00000000" w:rsidRDefault="00A35703">
      <w:pPr>
        <w:pStyle w:val="pj"/>
      </w:pPr>
      <w:r>
        <w:rPr>
          <w:rStyle w:val="s0"/>
        </w:rPr>
        <w:t>заңды тұлғаларға үш ж</w:t>
      </w:r>
      <w:r>
        <w:rPr>
          <w:rStyle w:val="s0"/>
        </w:rPr>
        <w:t>үз</w:t>
      </w:r>
      <w:r>
        <w:rPr>
          <w:rStyle w:val="s0"/>
        </w:rPr>
        <w:t xml:space="preserve">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46" w:name="SUB2430000"/>
      <w:bookmarkEnd w:id="246"/>
      <w:r>
        <w:rPr>
          <w:rStyle w:val="s1"/>
        </w:rPr>
        <w:t>243-бап. Ресімделген тіркеу куәліктері немесе хабарлама туралы куәліктер бойынша немесе валюталық мониторинг бойынша, қолма-қол шетел валютасымен айырбастау операциялары бойынша есептілікт</w:t>
      </w:r>
      <w:r>
        <w:rPr>
          <w:rStyle w:val="s1"/>
        </w:rPr>
        <w:t>і, сондай-ақ ұлттық валюта мен шетел валютасын репатриациялау мерзімдеріне және шарттарына әсерін тигізетін мән-жайлардың туындағанын растайтын ақпарат пен құжаттарды беру тәртібін бұзу</w:t>
      </w:r>
    </w:p>
    <w:p w:rsidR="00000000" w:rsidRDefault="00A35703">
      <w:pPr>
        <w:pStyle w:val="pj"/>
      </w:pPr>
      <w:r>
        <w:rPr>
          <w:rStyle w:val="s0"/>
        </w:rPr>
        <w:t>1. Ресімделген тіркеу куәліктері немесе хабарлама туралы куәліктер бой</w:t>
      </w:r>
      <w:r>
        <w:rPr>
          <w:rStyle w:val="s0"/>
        </w:rPr>
        <w:t>ынша немесе валюталық мониторинг бойынша, қолма-қол шетел валютасымен айырбастау операциялары бойынша анық емес есептілікті ұсыну -</w:t>
      </w:r>
    </w:p>
    <w:p w:rsidR="00000000" w:rsidRDefault="00A35703">
      <w:pPr>
        <w:pStyle w:val="pj"/>
      </w:pPr>
      <w:r>
        <w:rPr>
          <w:rStyle w:val="s0"/>
        </w:rPr>
        <w:t>жеке және заңды тұлғаларға ескерту жасауға әкеп соғады.</w:t>
      </w:r>
    </w:p>
    <w:p w:rsidR="00000000" w:rsidRDefault="00A35703">
      <w:pPr>
        <w:pStyle w:val="pj"/>
      </w:pPr>
      <w:r>
        <w:rPr>
          <w:rStyle w:val="s0"/>
        </w:rPr>
        <w:t>2. Осы баптың бiрiншi бөлiгiнде көзделген, әкiмшiлiк жаза қолданылға</w:t>
      </w:r>
      <w:r>
        <w:rPr>
          <w:rStyle w:val="s0"/>
        </w:rPr>
        <w:t xml:space="preserve">ннан кейiн бiр жыл iшiнде қайталап жасалған әрекет - </w:t>
      </w:r>
    </w:p>
    <w:p w:rsidR="00000000" w:rsidRDefault="00A35703">
      <w:pPr>
        <w:pStyle w:val="pj"/>
      </w:pPr>
      <w:r>
        <w:rPr>
          <w:rStyle w:val="s0"/>
        </w:rPr>
        <w:t>жеке тұлғаларға - бес, шағын кәсiпкерлiк субъектiлерiне - он, орта кәсiпкерлiк субъектiлерiне - жиырма, iрi кәсiпкерлiк субъектiлерiне, Қазақстан Республикасының аумағында бір жылдан астам жұмыс істейті</w:t>
      </w:r>
      <w:r>
        <w:rPr>
          <w:rStyle w:val="s0"/>
        </w:rPr>
        <w:t>н резидент емес - заңды тұлғалардың филиалдары мен өкілдіктеріне қырық айлық есептік көрсеткіш мөлшерінде айыппұл салуға әкеп соғады.</w:t>
      </w:r>
    </w:p>
    <w:p w:rsidR="00000000" w:rsidRDefault="00A35703">
      <w:pPr>
        <w:pStyle w:val="pj"/>
      </w:pPr>
      <w:r>
        <w:rPr>
          <w:rStyle w:val="s0"/>
        </w:rPr>
        <w:t xml:space="preserve">3. Ресімделген тіркеу куәліктері немесе хабарлама туралы куәліктер бойынша немесе валюталық мониторинг бойынша, қолма-қол </w:t>
      </w:r>
      <w:r>
        <w:rPr>
          <w:rStyle w:val="s0"/>
        </w:rPr>
        <w:t xml:space="preserve">шетел валютасымен айырбастау операциялары бойынша есептілікті уақтылы ұсынбау - </w:t>
      </w:r>
    </w:p>
    <w:p w:rsidR="00000000" w:rsidRDefault="00A35703">
      <w:pPr>
        <w:pStyle w:val="pj"/>
      </w:pPr>
      <w:r>
        <w:rPr>
          <w:rStyle w:val="s0"/>
        </w:rPr>
        <w:t>жеке және заңды тұлғаларға ескерту жасауға әкеп соғады.</w:t>
      </w:r>
    </w:p>
    <w:p w:rsidR="00000000" w:rsidRDefault="00A35703">
      <w:pPr>
        <w:pStyle w:val="pj"/>
      </w:pPr>
      <w:r>
        <w:rPr>
          <w:rStyle w:val="s0"/>
        </w:rPr>
        <w:t>4. Осы баптың үшiншi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жеке тұлғаларға - бес, шағын кәсiпкерлiк субъектiлерiне - он, орта кәсiпкерлiк субъектiлерiне - жиырма, iрi кәсiпкерлiк субъектiлерiне, Қазақстан Республикасының аумағында бір жылдан астам жұмыс істейтін резидент емес - заңды тұлғалардың филиалдары мен өк</w:t>
      </w:r>
      <w:r>
        <w:rPr>
          <w:rStyle w:val="s0"/>
        </w:rPr>
        <w:t>ілдіктеріне қырық айлық есептік көрсеткіш мөлшерінде айыппұл салуға әкеп соғады.</w:t>
      </w:r>
    </w:p>
    <w:p w:rsidR="00000000" w:rsidRDefault="00A35703">
      <w:pPr>
        <w:pStyle w:val="pj"/>
      </w:pPr>
      <w:r>
        <w:rPr>
          <w:rStyle w:val="s0"/>
        </w:rPr>
        <w:t>5. Ресімделген тіркеу куәліктері, хабарлама туралы куәліктер бойынша немесе валюталық мониторинг бойынша, қолма-қол шетел валютасымен айырбастау операциялары бойынша есептілік</w:t>
      </w:r>
      <w:r>
        <w:rPr>
          <w:rStyle w:val="s0"/>
        </w:rPr>
        <w:t>ті ұсынбау -</w:t>
      </w:r>
    </w:p>
    <w:p w:rsidR="00000000" w:rsidRDefault="00A35703">
      <w:pPr>
        <w:pStyle w:val="pj"/>
      </w:pPr>
      <w:r>
        <w:rPr>
          <w:rStyle w:val="s0"/>
        </w:rPr>
        <w:t xml:space="preserve">жеке тұлғаларға - қырық, шағын кәсiпкерлiк субъектiлерiне - жетпіс, орта кәсiпкерлiк субъектiлерiне - бір жүз, iрi кәсiпкерлiк субъектiлерiне, Қазақстан Республикасының аумағында бір жылдан астам жұмыс істейтін резидент емес заңды тұлғалардың </w:t>
      </w:r>
      <w:r>
        <w:rPr>
          <w:rStyle w:val="s0"/>
        </w:rPr>
        <w:t>филиалдары мен өкілдіктеріне бір жүз елу айлық есептік көрсеткіш мөлшерінде айыппұл салуға әкеп соғады.</w:t>
      </w:r>
    </w:p>
    <w:p w:rsidR="00000000" w:rsidRDefault="00A35703">
      <w:pPr>
        <w:pStyle w:val="pj"/>
      </w:pPr>
      <w:r>
        <w:rPr>
          <w:rStyle w:val="s0"/>
        </w:rPr>
        <w:t>6. Ұлттық валюта мен шетел валютасын репатриациялау мерзімдеріне және (немесе) шарттарына әсерін тигізетін мән-жайлардың туындағанын растайтын ақпарат п</w:t>
      </w:r>
      <w:r>
        <w:rPr>
          <w:rStyle w:val="s0"/>
        </w:rPr>
        <w:t>ен құжаттарды уақтылы бермеу -</w:t>
      </w:r>
    </w:p>
    <w:p w:rsidR="00000000" w:rsidRDefault="00A35703">
      <w:pPr>
        <w:pStyle w:val="pj"/>
      </w:pPr>
      <w:r>
        <w:rPr>
          <w:rStyle w:val="s0"/>
        </w:rPr>
        <w:t>ескерту жасауға әкеп соғады.</w:t>
      </w:r>
    </w:p>
    <w:p w:rsidR="00000000" w:rsidRDefault="00A35703">
      <w:pPr>
        <w:pStyle w:val="pj"/>
      </w:pPr>
      <w:r>
        <w:rPr>
          <w:rStyle w:val="s0"/>
        </w:rPr>
        <w:t>7. Осы баптың алтыншы бөлiгiнде көзделген, әкiмшiлiк жаза қолданылғаннан кейiн бiр жыл iшiнде қайталап жасалған әрекет -</w:t>
      </w:r>
    </w:p>
    <w:p w:rsidR="00000000" w:rsidRDefault="00A35703">
      <w:pPr>
        <w:pStyle w:val="pj"/>
      </w:pPr>
      <w:r>
        <w:rPr>
          <w:rStyle w:val="s0"/>
        </w:rPr>
        <w:t xml:space="preserve">шағын кәсiпкерлiк субъектiлерiне - отыз, орта кәсiпкерлiк субъектiлерiне - </w:t>
      </w:r>
      <w:r>
        <w:rPr>
          <w:rStyle w:val="s0"/>
        </w:rPr>
        <w:t>елу, iрi кәсiпкерлiк субъектiлерiне бір жүз айлық есептік көрсеткіш мөлшерінде айыппұл салуға әкеп соғады.</w:t>
      </w:r>
    </w:p>
    <w:p w:rsidR="00000000" w:rsidRDefault="00A35703">
      <w:pPr>
        <w:pStyle w:val="pj"/>
      </w:pPr>
      <w:r>
        <w:rPr>
          <w:rStyle w:val="s0"/>
        </w:rPr>
        <w:t>8. Ұлттық валюта мен шетел валютасын репатриациялау мерзімдеріне және (немесе) шарттарына әсерін тигізетін мән-жайлардың туындағанын растайтын ақпара</w:t>
      </w:r>
      <w:r>
        <w:rPr>
          <w:rStyle w:val="s0"/>
        </w:rPr>
        <w:t>т пен құжаттарды бермеу -</w:t>
      </w:r>
    </w:p>
    <w:p w:rsidR="00000000" w:rsidRDefault="00A35703">
      <w:pPr>
        <w:pStyle w:val="pj"/>
      </w:pPr>
      <w:r>
        <w:rPr>
          <w:rStyle w:val="s0"/>
        </w:rPr>
        <w:t>шағын кәсiпкерлiк субъектiлерiне - елу, орта кәсiпкерлiк субъектiлерiне - жетпіс, iрi кәсiпкерлiк субъектiлерiне бір жүз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47" w:name="SUB2440000"/>
      <w:bookmarkEnd w:id="247"/>
      <w:r>
        <w:rPr>
          <w:rStyle w:val="s1"/>
        </w:rPr>
        <w:t>244-бап. Валюталық операциялар жөнінде х</w:t>
      </w:r>
      <w:r>
        <w:rPr>
          <w:rStyle w:val="s1"/>
        </w:rPr>
        <w:t xml:space="preserve">абарлама туралы куәлікті немесе валюталық операцияларға тіркеу куәлігін алу үшін құжаттарды беру мерзімін бұзу </w:t>
      </w:r>
    </w:p>
    <w:p w:rsidR="00000000" w:rsidRDefault="00A35703">
      <w:pPr>
        <w:pStyle w:val="pj"/>
      </w:pPr>
      <w:r>
        <w:rPr>
          <w:rStyle w:val="s0"/>
        </w:rPr>
        <w:t>1. Жеке және заңды тұлғалардың валюталық операциялар жөнінде хабарлама туралы куәлікті немесе валюталық операцияларға тіркеу куәлігін алу үшін қ</w:t>
      </w:r>
      <w:r>
        <w:rPr>
          <w:rStyle w:val="s0"/>
        </w:rPr>
        <w:t>ұжаттарды</w:t>
      </w:r>
      <w:r>
        <w:rPr>
          <w:rStyle w:val="s0"/>
        </w:rPr>
        <w:t xml:space="preserve"> беру мерзімін бұзуы - </w:t>
      </w:r>
    </w:p>
    <w:p w:rsidR="00000000" w:rsidRDefault="00A35703">
      <w:pPr>
        <w:pStyle w:val="pj"/>
      </w:pPr>
      <w:r>
        <w:rPr>
          <w:rStyle w:val="s0"/>
        </w:rPr>
        <w:t xml:space="preserve">жеке және заңды тұлғаларға ескерту жасауға әкеп соғады. </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(әрекетсіздік) - </w:t>
      </w:r>
    </w:p>
    <w:p w:rsidR="00000000" w:rsidRDefault="00A35703">
      <w:pPr>
        <w:pStyle w:val="pj"/>
      </w:pPr>
      <w:r>
        <w:rPr>
          <w:rStyle w:val="s0"/>
        </w:rPr>
        <w:t xml:space="preserve">жеке тұлғаларға - елу, шағын кәсіпкерлік субъектілеріне немесе коммерциялық емес ұйымдарға - сексен, орта кәсіпкерлік субъектілеріне - бір жүз жиырма, ірі кәсіпкерлік субъектілеріне екі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48" w:name="SUB2450000"/>
      <w:bookmarkEnd w:id="248"/>
      <w:r>
        <w:rPr>
          <w:rStyle w:val="s1"/>
        </w:rPr>
        <w:t>245-бап.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p>
    <w:p w:rsidR="00000000" w:rsidRDefault="00A35703">
      <w:pPr>
        <w:pStyle w:val="pj"/>
      </w:pPr>
      <w:r>
        <w:rPr>
          <w:rStyle w:val="s0"/>
        </w:rPr>
        <w:t>Аудитордың тексеру жүргiзу кезiнде анықталған Қазақстан Республикасының бухгалтерлiк ес</w:t>
      </w:r>
      <w:r>
        <w:rPr>
          <w:rStyle w:val="s0"/>
        </w:rPr>
        <w:t xml:space="preserve">еп пен қаржылық есептiлiк туралы </w:t>
      </w:r>
      <w:hyperlink r:id="rId291" w:history="1">
        <w:r>
          <w:rPr>
            <w:rStyle w:val="a4"/>
          </w:rPr>
          <w:t>заңнамасының</w:t>
        </w:r>
      </w:hyperlink>
      <w:r>
        <w:rPr>
          <w:rStyle w:val="s0"/>
        </w:rPr>
        <w:t xml:space="preserve"> бұзылу фактiсiн аудит жүргiзуге тапсырыс берушiлерден жасыруы - </w:t>
      </w:r>
    </w:p>
    <w:p w:rsidR="00000000" w:rsidRDefault="00A35703">
      <w:pPr>
        <w:pStyle w:val="pj"/>
      </w:pPr>
      <w:r>
        <w:rPr>
          <w:rStyle w:val="s0"/>
        </w:rPr>
        <w:t>«аудитор» бiлiктiлiк куәлiгiнен айыра отырып, жетпіс бес айлық есептік көрсеткіш</w:t>
      </w:r>
      <w:r>
        <w:rPr>
          <w:rStyle w:val="s0"/>
        </w:rPr>
        <w:t xml:space="preserve"> мөлшерiнде айыппұл салуға әкеп соғады. </w:t>
      </w:r>
    </w:p>
    <w:p w:rsidR="00000000" w:rsidRDefault="00A35703">
      <w:pPr>
        <w:pStyle w:val="pj"/>
      </w:pPr>
      <w:r>
        <w:rPr>
          <w:rStyle w:val="s0"/>
        </w:rPr>
        <w:t> </w:t>
      </w:r>
    </w:p>
    <w:p w:rsidR="00000000" w:rsidRDefault="00A35703">
      <w:pPr>
        <w:pStyle w:val="pji"/>
      </w:pPr>
      <w:bookmarkStart w:id="249" w:name="SUB2460000"/>
      <w:bookmarkEnd w:id="249"/>
      <w:r>
        <w:rPr>
          <w:rStyle w:val="s3"/>
        </w:rPr>
        <w:t xml:space="preserve">2014.29.12. № 269-V ҚР </w:t>
      </w:r>
      <w:hyperlink r:id="rId292" w:anchor="sub_id=246" w:history="1">
        <w:r>
          <w:rPr>
            <w:rStyle w:val="a4"/>
            <w:i/>
            <w:iCs/>
          </w:rPr>
          <w:t>Заңымен</w:t>
        </w:r>
      </w:hyperlink>
      <w:r>
        <w:rPr>
          <w:rStyle w:val="s3"/>
        </w:rPr>
        <w:t xml:space="preserve"> 246-баптың тақырыбы жаңа редакцияда (</w:t>
      </w:r>
      <w:hyperlink r:id="rId293" w:anchor="sub_id=2460000" w:history="1">
        <w:r>
          <w:rPr>
            <w:rStyle w:val="a4"/>
            <w:i/>
            <w:iCs/>
          </w:rPr>
          <w:t>бұр.ред.қара</w:t>
        </w:r>
      </w:hyperlink>
      <w:r>
        <w:rPr>
          <w:rStyle w:val="s3"/>
        </w:rPr>
        <w:t>)</w:t>
      </w:r>
    </w:p>
    <w:p w:rsidR="00000000" w:rsidRDefault="00A35703">
      <w:pPr>
        <w:pStyle w:val="pj"/>
        <w:ind w:left="1200" w:hanging="800"/>
      </w:pPr>
      <w:r>
        <w:rPr>
          <w:rStyle w:val="s1"/>
        </w:rPr>
        <w:t>246-бап. Аудитордың және аудиторлық ұйымның анық емес аудиторлық есеп, сондай-ақ анық емес аудиторлық қорытынды жасауы</w:t>
      </w:r>
    </w:p>
    <w:p w:rsidR="00000000" w:rsidRDefault="00A35703">
      <w:pPr>
        <w:pStyle w:val="pj"/>
      </w:pPr>
      <w:r>
        <w:rPr>
          <w:rStyle w:val="s0"/>
        </w:rPr>
        <w:t xml:space="preserve">1. Осы Кодекстің </w:t>
      </w:r>
      <w:hyperlink w:anchor="sub2490000" w:history="1">
        <w:r>
          <w:rPr>
            <w:rStyle w:val="a4"/>
          </w:rPr>
          <w:t>249-бабында</w:t>
        </w:r>
      </w:hyperlink>
      <w:r>
        <w:rPr>
          <w:rStyle w:val="s0"/>
        </w:rPr>
        <w:t xml:space="preserve"> </w:t>
      </w:r>
      <w:r>
        <w:rPr>
          <w:rStyle w:val="s0"/>
        </w:rPr>
        <w:t xml:space="preserve">көзделген жағдайды қоспағанда, аудитордың және аудиторлық ұйымның анық емес аудиторлық есепті жасауы - </w:t>
      </w:r>
    </w:p>
    <w:p w:rsidR="00000000" w:rsidRDefault="00A35703">
      <w:pPr>
        <w:pStyle w:val="pj"/>
      </w:pPr>
      <w:r>
        <w:rPr>
          <w:rStyle w:val="s0"/>
        </w:rPr>
        <w:t xml:space="preserve">аудиторларға - сексен, аудиторлық қызметті жүзеге асыруға лицензияның қолданысын тоқтата тұрып не онсыз, аудиторлық ұйымға бір жүз сексен айлық есептік </w:t>
      </w:r>
      <w:r>
        <w:rPr>
          <w:rStyle w:val="s0"/>
        </w:rPr>
        <w:t xml:space="preserve">көрсеткіш мөлшерінде айыппұл салуға әкеп соғады. </w:t>
      </w:r>
    </w:p>
    <w:p w:rsidR="00000000" w:rsidRDefault="00A35703">
      <w:pPr>
        <w:pStyle w:val="pj"/>
      </w:pPr>
      <w:r>
        <w:rPr>
          <w:rStyle w:val="s0"/>
        </w:rPr>
        <w:t xml:space="preserve">2. Аудитордың және аудиторлық ұйымның көрінеу анық емес аудиторлық есепті жасауы - </w:t>
      </w:r>
    </w:p>
    <w:p w:rsidR="00000000" w:rsidRDefault="00A35703">
      <w:pPr>
        <w:pStyle w:val="pj"/>
      </w:pPr>
      <w:r>
        <w:rPr>
          <w:rStyle w:val="s0"/>
        </w:rPr>
        <w:t>біліктілік куәлігінен айыра отырып, аудиторларға - бір жүз он айлық есептік көрсеткіш мөлшерінде, аудиторлық қызметті жүзе</w:t>
      </w:r>
      <w:r>
        <w:rPr>
          <w:rStyle w:val="s0"/>
        </w:rPr>
        <w:t xml:space="preserve">ге асыруға лицензияның қолданысын тоқтата тұрып, аудиторлық ұйымдарға екі жүз жиырма айлық есептік көрсеткіш мөлшерінде айыппұл салуға әкеп соғады. </w:t>
      </w:r>
    </w:p>
    <w:p w:rsidR="00000000" w:rsidRDefault="00A35703">
      <w:pPr>
        <w:pStyle w:val="pj"/>
      </w:pPr>
      <w:r>
        <w:rPr>
          <w:rStyle w:val="s0"/>
        </w:rPr>
        <w:t>3. Осы баптың бірінші бөлігінде көзделген, аудитор әкімшілік жаза қолданылғаннан кейін бір жыл ішінде қайта</w:t>
      </w:r>
      <w:r>
        <w:rPr>
          <w:rStyle w:val="s0"/>
        </w:rPr>
        <w:t xml:space="preserve">лап жасаған әрекет - </w:t>
      </w:r>
    </w:p>
    <w:p w:rsidR="00000000" w:rsidRDefault="00A35703">
      <w:pPr>
        <w:pStyle w:val="pj"/>
      </w:pPr>
      <w:r>
        <w:rPr>
          <w:rStyle w:val="s0"/>
        </w:rPr>
        <w:t xml:space="preserve">біліктілік куәлігінен айыра отырып, бір жүз елу айлық есептік көрсеткіш мөлшерінде айыппұл салуға әкеп соғады. </w:t>
      </w:r>
    </w:p>
    <w:p w:rsidR="00000000" w:rsidRDefault="00A35703">
      <w:pPr>
        <w:pStyle w:val="pj"/>
      </w:pPr>
      <w:r>
        <w:rPr>
          <w:rStyle w:val="s0"/>
        </w:rPr>
        <w:t>4. Осы баптың бірінші және екінші бөліктерінде көзделген, аудиторлық ұйым әкімшілік жаза қолданылғаннан кейін бір жыл ішін</w:t>
      </w:r>
      <w:r>
        <w:rPr>
          <w:rStyle w:val="s0"/>
        </w:rPr>
        <w:t xml:space="preserve">де қайталап жасаған әрекеттер - </w:t>
      </w:r>
    </w:p>
    <w:p w:rsidR="00000000" w:rsidRDefault="00A35703">
      <w:pPr>
        <w:pStyle w:val="pj"/>
      </w:pPr>
      <w:r>
        <w:rPr>
          <w:rStyle w:val="s0"/>
        </w:rPr>
        <w:t xml:space="preserve">аудиторлық қызметті жүзеге асыруға лицензиядан айыра отырып, екі жүз елу айлық есептік көрсеткіш мөлшерінде айыппұл салуға әкеп соғады. </w:t>
      </w:r>
    </w:p>
    <w:p w:rsidR="00000000" w:rsidRDefault="00A35703">
      <w:pPr>
        <w:pStyle w:val="pji"/>
      </w:pPr>
      <w:r>
        <w:rPr>
          <w:rStyle w:val="s3"/>
        </w:rPr>
        <w:t xml:space="preserve">2014.29.12. № 269-V ҚР </w:t>
      </w:r>
      <w:hyperlink r:id="rId294" w:anchor="sub_id=246" w:history="1">
        <w:r>
          <w:rPr>
            <w:rStyle w:val="a4"/>
            <w:i/>
            <w:iCs/>
          </w:rPr>
          <w:t>Заңымен</w:t>
        </w:r>
      </w:hyperlink>
      <w:r>
        <w:rPr>
          <w:rStyle w:val="s3"/>
        </w:rPr>
        <w:t xml:space="preserve"> 5-бөлікпен толықтырылды</w:t>
      </w:r>
    </w:p>
    <w:p w:rsidR="00000000" w:rsidRDefault="00A35703">
      <w:pPr>
        <w:pStyle w:val="pj"/>
      </w:pPr>
      <w:r>
        <w:rPr>
          <w:rStyle w:val="s0"/>
        </w:rPr>
        <w:t xml:space="preserve">5. Аудиторлық ұйымның салықтар бойынша анық емес аудиторлық қорытынды жасауы - </w:t>
      </w:r>
    </w:p>
    <w:p w:rsidR="00000000" w:rsidRDefault="00A35703">
      <w:pPr>
        <w:pStyle w:val="pj"/>
      </w:pPr>
      <w:r>
        <w:rPr>
          <w:rStyle w:val="s0"/>
        </w:rPr>
        <w:t>аудиторлық қызметті жүзеге асыруға лицензияның қолданысын тоқтата тұрып не онсыз, аудиторлық ұйымға екі жүз айлық есептік көрс</w:t>
      </w:r>
      <w:r>
        <w:rPr>
          <w:rStyle w:val="s0"/>
        </w:rPr>
        <w:t>еткіш мөлшерінде айыппұл салуға әкеп соғады.</w:t>
      </w:r>
    </w:p>
    <w:p w:rsidR="00000000" w:rsidRDefault="00A35703">
      <w:pPr>
        <w:pStyle w:val="pji"/>
      </w:pPr>
      <w:r>
        <w:rPr>
          <w:rStyle w:val="s3"/>
        </w:rPr>
        <w:t xml:space="preserve">2014.29.12. № 269-V ҚР </w:t>
      </w:r>
      <w:hyperlink r:id="rId295" w:anchor="sub_id=246" w:history="1">
        <w:r>
          <w:rPr>
            <w:rStyle w:val="a4"/>
            <w:i/>
            <w:iCs/>
          </w:rPr>
          <w:t>Заңымен</w:t>
        </w:r>
      </w:hyperlink>
      <w:r>
        <w:rPr>
          <w:rStyle w:val="s3"/>
        </w:rPr>
        <w:t xml:space="preserve"> 6-бөлікпен толықтырылды</w:t>
      </w:r>
    </w:p>
    <w:p w:rsidR="00000000" w:rsidRDefault="00A35703">
      <w:pPr>
        <w:pStyle w:val="pj"/>
      </w:pPr>
      <w:r>
        <w:rPr>
          <w:rStyle w:val="s0"/>
        </w:rPr>
        <w:t>6. Осы баптың бесінші бөлігінде көзделген, әкімшілік жаза қолданылғаннан ке</w:t>
      </w:r>
      <w:r>
        <w:rPr>
          <w:rStyle w:val="s0"/>
        </w:rPr>
        <w:t xml:space="preserve">йін бір жыл ішінде қайталап жасалған әрекет - </w:t>
      </w:r>
    </w:p>
    <w:p w:rsidR="00000000" w:rsidRDefault="00A35703">
      <w:pPr>
        <w:pStyle w:val="pj"/>
      </w:pPr>
      <w:r>
        <w:rPr>
          <w:rStyle w:val="s0"/>
        </w:rPr>
        <w:t>аудиторлық қызметті жүзеге асыруға лицензиядан айыра отырып, аудиторлық ұйымға екі жүз елу айлық есептік көрсеткіш мөлшерінде айыппұл салуға әкеп соғады.</w:t>
      </w:r>
    </w:p>
    <w:p w:rsidR="00000000" w:rsidRDefault="00A35703">
      <w:pPr>
        <w:pStyle w:val="pj"/>
      </w:pPr>
      <w:r>
        <w:t> </w:t>
      </w:r>
    </w:p>
    <w:p w:rsidR="00000000" w:rsidRDefault="00A35703">
      <w:pPr>
        <w:pStyle w:val="pji"/>
      </w:pPr>
      <w:bookmarkStart w:id="250" w:name="SUB246010000"/>
      <w:bookmarkEnd w:id="250"/>
      <w:r>
        <w:rPr>
          <w:rStyle w:val="s3"/>
        </w:rPr>
        <w:t xml:space="preserve">2014.29.12. № 269-V ҚР </w:t>
      </w:r>
      <w:hyperlink r:id="rId296" w:anchor="sub_id=246" w:history="1">
        <w:r>
          <w:rPr>
            <w:rStyle w:val="a4"/>
            <w:i/>
            <w:iCs/>
          </w:rPr>
          <w:t>Заңымен</w:t>
        </w:r>
      </w:hyperlink>
      <w:r>
        <w:rPr>
          <w:rStyle w:val="s3"/>
        </w:rPr>
        <w:t xml:space="preserve"> кодекс 246-1-баппен толықтырылды; 2015.12.11. № 393-V ҚР </w:t>
      </w:r>
      <w:hyperlink r:id="rId297" w:anchor="sub_id=2461" w:history="1">
        <w:r>
          <w:rPr>
            <w:rStyle w:val="a4"/>
            <w:i/>
            <w:iCs/>
          </w:rPr>
          <w:t>Заңымен</w:t>
        </w:r>
      </w:hyperlink>
      <w:r>
        <w:rPr>
          <w:rStyle w:val="s3"/>
        </w:rPr>
        <w:t xml:space="preserve"> 246-1-бап жаңа редакцияда (</w:t>
      </w:r>
      <w:hyperlink r:id="rId298" w:anchor="sub_id=246010000" w:history="1">
        <w:r>
          <w:rPr>
            <w:rStyle w:val="a4"/>
            <w:i/>
            <w:iCs/>
          </w:rPr>
          <w:t>бұр.ред.қара</w:t>
        </w:r>
      </w:hyperlink>
      <w:r>
        <w:rPr>
          <w:rStyle w:val="s3"/>
        </w:rPr>
        <w:t>)</w:t>
      </w:r>
    </w:p>
    <w:p w:rsidR="00000000" w:rsidRDefault="00A35703">
      <w:pPr>
        <w:pStyle w:val="pj"/>
        <w:ind w:left="1200" w:hanging="800"/>
      </w:pPr>
      <w:r>
        <w:rPr>
          <w:rStyle w:val="s1"/>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rsidR="00000000" w:rsidRDefault="00A35703">
      <w:pPr>
        <w:pStyle w:val="pj"/>
      </w:pPr>
      <w:r>
        <w:rPr>
          <w:rStyle w:val="s0"/>
        </w:rPr>
        <w:t>Салықтар бойынша аудиторлық қо</w:t>
      </w:r>
      <w:r>
        <w:rPr>
          <w:rStyle w:val="s0"/>
        </w:rPr>
        <w:t>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p w:rsidR="00000000" w:rsidRDefault="00A35703">
      <w:pPr>
        <w:pStyle w:val="pj"/>
      </w:pPr>
      <w:r>
        <w:rPr>
          <w:rStyle w:val="s0"/>
        </w:rPr>
        <w:t>аудиторлық ұйымға бір жүз елу айлық есептік көрсеткіш мөлшерінде айыппұл салуға әкеп соғады.</w:t>
      </w:r>
    </w:p>
    <w:p w:rsidR="00000000" w:rsidRDefault="00A35703">
      <w:pPr>
        <w:pStyle w:val="pj"/>
      </w:pPr>
      <w:r>
        <w:rPr>
          <w:rStyle w:val="s0"/>
        </w:rPr>
        <w:t>Ескертпе.</w:t>
      </w:r>
    </w:p>
    <w:p w:rsidR="00000000" w:rsidRDefault="00A35703">
      <w:pPr>
        <w:pStyle w:val="pj"/>
      </w:pPr>
      <w:r>
        <w:rPr>
          <w:rStyle w:val="s0"/>
        </w:rPr>
        <w:t>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w:t>
      </w:r>
      <w:r>
        <w:rPr>
          <w:rStyle w:val="s0"/>
        </w:rPr>
        <w:t>ттік орган айқындайтын салықтар бойынша аудит жүргізу тәртібінде белгіленген міндеттерді аудиторлық ұйымның сақтамауы түсініледі.</w:t>
      </w:r>
    </w:p>
    <w:p w:rsidR="00000000" w:rsidRDefault="00A35703">
      <w:pPr>
        <w:pStyle w:val="pj"/>
      </w:pPr>
      <w:r>
        <w:rPr>
          <w:rStyle w:val="s0"/>
        </w:rPr>
        <w:t>2. Осы бапта квазимемлекеттік сектор субъектілеріне арнайы мақсаттағы аудит жүргізу тәртібін бұзу деп ішкі мемлекеттік аудит ж</w:t>
      </w:r>
      <w:r>
        <w:rPr>
          <w:rStyle w:val="s0"/>
        </w:rPr>
        <w:t>өніндегі</w:t>
      </w:r>
      <w:r>
        <w:rPr>
          <w:rStyle w:val="s0"/>
        </w:rPr>
        <w:t>, мемлекеттік мүлікті басқару жөніндегі уәкілетті органдармен және мемлекеттік жоспарлау жөніндегі орталық уәкілетті органмен келісу бойынша республикалық бюджеттің атқарылуын бақылау жөніндегі есеп комитеті айқындайтын, квазимемлекеттік сектор суб</w:t>
      </w:r>
      <w:r>
        <w:rPr>
          <w:rStyle w:val="s0"/>
        </w:rPr>
        <w:t>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p w:rsidR="00000000" w:rsidRDefault="00A35703">
      <w:pPr>
        <w:pStyle w:val="pj"/>
      </w:pPr>
      <w:r>
        <w:t> </w:t>
      </w:r>
    </w:p>
    <w:p w:rsidR="00000000" w:rsidRDefault="00A35703">
      <w:pPr>
        <w:pStyle w:val="pj"/>
        <w:ind w:left="1200" w:hanging="800"/>
      </w:pPr>
      <w:bookmarkStart w:id="251" w:name="SUB2470000"/>
      <w:bookmarkEnd w:id="251"/>
      <w:r>
        <w:rPr>
          <w:rStyle w:val="s1"/>
        </w:rPr>
        <w:t>247-бап. Қазақстан Республикасының аудиторлық қызмет тура</w:t>
      </w:r>
      <w:r>
        <w:rPr>
          <w:rStyle w:val="s1"/>
        </w:rPr>
        <w:t xml:space="preserve">лы заңнамасын бұзу </w:t>
      </w:r>
    </w:p>
    <w:p w:rsidR="00000000" w:rsidRDefault="00A35703">
      <w:pPr>
        <w:pStyle w:val="pj"/>
      </w:pPr>
      <w:r>
        <w:rPr>
          <w:rStyle w:val="s0"/>
        </w:rPr>
        <w:t xml:space="preserve">1. Аудиторлық ұйымның Қазақстан Республикасының аудиторлық қызмет туралы </w:t>
      </w:r>
      <w:hyperlink r:id="rId299" w:history="1">
        <w:r>
          <w:rPr>
            <w:rStyle w:val="a4"/>
          </w:rPr>
          <w:t>заңнамасында</w:t>
        </w:r>
      </w:hyperlink>
      <w:r>
        <w:rPr>
          <w:rStyle w:val="s0"/>
        </w:rPr>
        <w:t xml:space="preserve"> көзделмеген қызмет түрлерін жүзеге асыруы - </w:t>
      </w:r>
    </w:p>
    <w:p w:rsidR="00000000" w:rsidRDefault="00A35703">
      <w:pPr>
        <w:pStyle w:val="pj"/>
      </w:pPr>
      <w:r>
        <w:rPr>
          <w:rStyle w:val="s0"/>
        </w:rPr>
        <w:t xml:space="preserve">ескерту жасауға әкеп соғады. </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 xml:space="preserve">бір жүз айлық есептік көрсеткіш мөлшерінде айыппұл салуға әкеп соғады. </w:t>
      </w:r>
    </w:p>
    <w:p w:rsidR="00000000" w:rsidRDefault="00A35703">
      <w:pPr>
        <w:pStyle w:val="pj"/>
      </w:pPr>
      <w:r>
        <w:rPr>
          <w:rStyle w:val="s0"/>
        </w:rPr>
        <w:t>3. Аудитті «Аудиторлық қызмет туралы» Қазақстан Республикасыны</w:t>
      </w:r>
      <w:r>
        <w:rPr>
          <w:rStyle w:val="s0"/>
        </w:rPr>
        <w:t>ң</w:t>
      </w:r>
      <w:r>
        <w:rPr>
          <w:rStyle w:val="s0"/>
        </w:rPr>
        <w:t xml:space="preserve"> </w:t>
      </w:r>
      <w:hyperlink r:id="rId300" w:history="1">
        <w:r>
          <w:rPr>
            <w:rStyle w:val="a4"/>
          </w:rPr>
          <w:t>Заңында</w:t>
        </w:r>
      </w:hyperlink>
      <w:r>
        <w:rPr>
          <w:rStyle w:val="s0"/>
        </w:rPr>
        <w:t xml:space="preserve"> тыйым салынған жағдайларда жүргізу - </w:t>
      </w:r>
    </w:p>
    <w:p w:rsidR="00000000" w:rsidRDefault="00A35703">
      <w:pPr>
        <w:pStyle w:val="pj"/>
      </w:pPr>
      <w:r>
        <w:rPr>
          <w:rStyle w:val="s0"/>
        </w:rPr>
        <w:t xml:space="preserve">лицензияның қолданысын тоқтата тұрып, заңды тұлғаларға бір жүз елу айлық есептік көрсеткіш мөлшерінде айыппұл салуға әкеп соғады. </w:t>
      </w:r>
    </w:p>
    <w:p w:rsidR="00000000" w:rsidRDefault="00A35703">
      <w:pPr>
        <w:pStyle w:val="pj"/>
      </w:pPr>
      <w:r>
        <w:rPr>
          <w:rStyle w:val="s0"/>
        </w:rPr>
        <w:t>4. Аудит жүр</w:t>
      </w:r>
      <w:r>
        <w:rPr>
          <w:rStyle w:val="s0"/>
        </w:rPr>
        <w:t>гізілуі міндетті аудиттелетін қаржы ұйымдарына аудит жүргізу нәтижесінде анықталған, Қазақстан Республикасының қаржы нарығы мен қаржы ұйымдарының қызметін реттейтін заңнамасын бұзушылықтар туралы Қазақстан Республикасының Ұлттық Банкіне хабарламау және осы</w:t>
      </w:r>
      <w:r>
        <w:rPr>
          <w:rStyle w:val="s0"/>
        </w:rPr>
        <w:t xml:space="preserve"> аудиттелетін ұйымдарды хабардар етпеу - </w:t>
      </w:r>
    </w:p>
    <w:p w:rsidR="00000000" w:rsidRDefault="00A35703">
      <w:pPr>
        <w:pStyle w:val="pj"/>
      </w:pPr>
      <w:r>
        <w:rPr>
          <w:rStyle w:val="s0"/>
        </w:rPr>
        <w:t xml:space="preserve">заңды тұлғаларға бір жүз елу айлық есептiк көрсеткiш мөлшерiнде айыппұл салуға әкеп соғады. </w:t>
      </w:r>
    </w:p>
    <w:p w:rsidR="00000000" w:rsidRDefault="00A35703">
      <w:pPr>
        <w:pStyle w:val="pj"/>
      </w:pPr>
      <w:r>
        <w:rPr>
          <w:rStyle w:val="s0"/>
        </w:rPr>
        <w:t>5. Аккредиттелген кәсіби аудиторлық ұйымдардың тиісті уәкілетті органдарға Қазақстан Республикасының аудиторлық қызмет ту</w:t>
      </w:r>
      <w:r>
        <w:rPr>
          <w:rStyle w:val="s0"/>
        </w:rPr>
        <w:t xml:space="preserve">ралы </w:t>
      </w:r>
      <w:hyperlink r:id="rId301" w:history="1">
        <w:r>
          <w:rPr>
            <w:rStyle w:val="a4"/>
          </w:rPr>
          <w:t>заңнамасына</w:t>
        </w:r>
      </w:hyperlink>
      <w:r>
        <w:rPr>
          <w:rStyle w:val="s0"/>
        </w:rPr>
        <w:t xml:space="preserve"> сәйкес берілуі талап етілетін ақпаратты уақтылы бермеуі немесе бермеуі, сол сияқты анық емес мәліметтерді беруі - </w:t>
      </w:r>
    </w:p>
    <w:p w:rsidR="00000000" w:rsidRDefault="00A35703">
      <w:pPr>
        <w:pStyle w:val="pj"/>
      </w:pPr>
      <w:r>
        <w:rPr>
          <w:rStyle w:val="s0"/>
        </w:rPr>
        <w:t>бір жүз елу айлық есептік көрсеткіш мөлшерінде айыппұл салу</w:t>
      </w:r>
      <w:r>
        <w:rPr>
          <w:rStyle w:val="s0"/>
        </w:rPr>
        <w:t>ға</w:t>
      </w:r>
      <w:r>
        <w:rPr>
          <w:rStyle w:val="s0"/>
        </w:rPr>
        <w:t xml:space="preserve"> әкеп соғады. </w:t>
      </w:r>
    </w:p>
    <w:p w:rsidR="00000000" w:rsidRDefault="00A35703">
      <w:pPr>
        <w:pStyle w:val="pji"/>
      </w:pPr>
      <w:r>
        <w:rPr>
          <w:rStyle w:val="s3"/>
        </w:rPr>
        <w:t xml:space="preserve">2015.12.11. № 393-V ҚР </w:t>
      </w:r>
      <w:hyperlink r:id="rId302" w:anchor="sub_id=247" w:history="1">
        <w:r>
          <w:rPr>
            <w:rStyle w:val="a4"/>
            <w:i/>
            <w:iCs/>
          </w:rPr>
          <w:t>Заңымен</w:t>
        </w:r>
      </w:hyperlink>
      <w:r>
        <w:rPr>
          <w:rStyle w:val="s3"/>
        </w:rPr>
        <w:t xml:space="preserve"> 6-бөлік жаңа редакцияда (</w:t>
      </w:r>
      <w:hyperlink r:id="rId303" w:anchor="sub_id=2470600" w:history="1">
        <w:r>
          <w:rPr>
            <w:rStyle w:val="a4"/>
            <w:i/>
            <w:iCs/>
          </w:rPr>
          <w:t>бұр.ред.қара</w:t>
        </w:r>
      </w:hyperlink>
      <w:r>
        <w:rPr>
          <w:rStyle w:val="s3"/>
        </w:rPr>
        <w:t>)</w:t>
      </w:r>
    </w:p>
    <w:p w:rsidR="00000000" w:rsidRDefault="00A35703">
      <w:pPr>
        <w:pStyle w:val="pj"/>
      </w:pPr>
      <w:r>
        <w:rPr>
          <w:rStyle w:val="s0"/>
        </w:rPr>
        <w:t xml:space="preserve">6. </w:t>
      </w:r>
      <w:r>
        <w:rPr>
          <w:rStyle w:val="s0"/>
        </w:rPr>
        <w:t>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w:t>
      </w:r>
      <w:r>
        <w:rPr>
          <w:rStyle w:val="s0"/>
        </w:rPr>
        <w:t>-ақ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w:t>
      </w:r>
      <w:r>
        <w:rPr>
          <w:rStyle w:val="s0"/>
        </w:rPr>
        <w:t>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 бірінші басшыларға бір жүз елу айлық есептік көрсеткіш мөлшерінде айыппұл салуға әкеп соғады.</w:t>
      </w:r>
    </w:p>
    <w:p w:rsidR="00000000" w:rsidRDefault="00A35703">
      <w:pPr>
        <w:pStyle w:val="pj"/>
      </w:pPr>
      <w:r>
        <w:rPr>
          <w:rStyle w:val="s0"/>
        </w:rPr>
        <w:t>7. Ауди</w:t>
      </w:r>
      <w:r>
        <w:rPr>
          <w:rStyle w:val="s0"/>
        </w:rPr>
        <w:t xml:space="preserve">торлық ұйымдардың біліктілік талаптарына сәйкес уәкілетті органға есептілікті және (немесе) уәкілетті орган бекіткен нысан бойынша өзінің азаматтық-құқықтық жауапкершілігін сақтандыру жөніндегі ақпаратты уақтылы бермеуі немесе бермеуі - </w:t>
      </w:r>
    </w:p>
    <w:p w:rsidR="00000000" w:rsidRDefault="00A35703">
      <w:pPr>
        <w:pStyle w:val="pj"/>
      </w:pPr>
      <w:r>
        <w:rPr>
          <w:rStyle w:val="s0"/>
        </w:rPr>
        <w:t>заңды тұлғаларға б</w:t>
      </w:r>
      <w:r>
        <w:rPr>
          <w:rStyle w:val="s0"/>
        </w:rPr>
        <w:t xml:space="preserve">ір жүз елу айлық есептік көрсеткіш мөлшерінде айыппұл салуға әкеп соғады. </w:t>
      </w:r>
    </w:p>
    <w:p w:rsidR="00000000" w:rsidRDefault="00A35703">
      <w:pPr>
        <w:pStyle w:val="pj"/>
      </w:pPr>
      <w:r>
        <w:rPr>
          <w:rStyle w:val="s0"/>
        </w:rPr>
        <w:t>8. Аудиторлық ұйымдардың Қазақстан Республикасының Ұлттық Банкіне аудиторлық есептi ұсынбауы -</w:t>
      </w:r>
    </w:p>
    <w:p w:rsidR="00000000" w:rsidRDefault="00A35703">
      <w:pPr>
        <w:pStyle w:val="pj"/>
      </w:pPr>
      <w:r>
        <w:rPr>
          <w:rStyle w:val="s0"/>
        </w:rPr>
        <w:t>заңды тұлғаларға екi жүз айлық есептiк көрсеткiш мөлшерiнде айыппұл салуға әкеп соғады</w:t>
      </w:r>
      <w:r>
        <w:rPr>
          <w:rStyle w:val="s0"/>
        </w:rPr>
        <w:t>.</w:t>
      </w:r>
    </w:p>
    <w:p w:rsidR="00000000" w:rsidRDefault="00A35703">
      <w:pPr>
        <w:pStyle w:val="pji"/>
      </w:pPr>
      <w:r>
        <w:rPr>
          <w:rStyle w:val="s3"/>
        </w:rPr>
        <w:t xml:space="preserve">2015.12.11. № 393-V ҚР </w:t>
      </w:r>
      <w:hyperlink r:id="rId304" w:anchor="sub_id=247" w:history="1">
        <w:r>
          <w:rPr>
            <w:rStyle w:val="a4"/>
            <w:i/>
            <w:iCs/>
          </w:rPr>
          <w:t>Заңымен</w:t>
        </w:r>
      </w:hyperlink>
      <w:r>
        <w:rPr>
          <w:rStyle w:val="s3"/>
        </w:rPr>
        <w:t xml:space="preserve"> 9-бөлікпен толықтырылды </w:t>
      </w:r>
    </w:p>
    <w:p w:rsidR="00000000" w:rsidRDefault="00A35703">
      <w:pPr>
        <w:pStyle w:val="pj"/>
      </w:pPr>
      <w:r>
        <w:rPr>
          <w:rStyle w:val="s0"/>
        </w:rPr>
        <w:t>9. Аккредиттелген кәсіби аудиторлық ұйымдардың:</w:t>
      </w:r>
    </w:p>
    <w:p w:rsidR="00000000" w:rsidRDefault="00A35703">
      <w:pPr>
        <w:pStyle w:val="pj"/>
      </w:pPr>
      <w:r>
        <w:rPr>
          <w:rStyle w:val="s0"/>
        </w:rPr>
        <w:t>1) аудиторлық ұйымдар - кәсіби ұйым мүшелерінің орташа санының он пай</w:t>
      </w:r>
      <w:r>
        <w:rPr>
          <w:rStyle w:val="s0"/>
        </w:rPr>
        <w:t>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p w:rsidR="00000000" w:rsidRDefault="00A35703">
      <w:pPr>
        <w:pStyle w:val="pj"/>
      </w:pPr>
      <w:r>
        <w:rPr>
          <w:rStyle w:val="s0"/>
        </w:rPr>
        <w:t>2) уәкілетті орган ескерту шығарған себептерді үш ай ішінде жоймауы;</w:t>
      </w:r>
    </w:p>
    <w:p w:rsidR="00000000" w:rsidRDefault="00A35703">
      <w:pPr>
        <w:pStyle w:val="pj"/>
      </w:pPr>
      <w:r>
        <w:rPr>
          <w:rStyle w:val="s0"/>
        </w:rPr>
        <w:t>3) аудиторларға кандидат</w:t>
      </w:r>
      <w:r>
        <w:rPr>
          <w:rStyle w:val="s0"/>
        </w:rPr>
        <w:t>тарды аттестаттаудан өткізудің Қазақстан Республикасының заңнамасында белгіленген тәртіпке сәйкес келмеуі;</w:t>
      </w:r>
    </w:p>
    <w:p w:rsidR="00000000" w:rsidRDefault="00A35703">
      <w:pPr>
        <w:pStyle w:val="pj"/>
      </w:pPr>
      <w:r>
        <w:rPr>
          <w:rStyle w:val="s0"/>
        </w:rPr>
        <w:t>4) Аккредиттеу қағидаларын бір жыл ішінде жүйелі түрде (қатарынан екі реттен көп) бұзуы;</w:t>
      </w:r>
    </w:p>
    <w:p w:rsidR="00000000" w:rsidRDefault="00A35703">
      <w:pPr>
        <w:pStyle w:val="pj"/>
      </w:pPr>
      <w:r>
        <w:rPr>
          <w:rStyle w:val="s0"/>
        </w:rPr>
        <w:t>5) аккредиттеуді алған кезден бастап алты ай ішінде Аудиторларға кандидаттарды аттестаттау жөніндегі біліктілік комиссиясын құрмау түрінде жасаған, Қазақстан Республикасының аудиторлық қызмет туралы заңнамасын бұзуы, -</w:t>
      </w:r>
    </w:p>
    <w:p w:rsidR="00000000" w:rsidRDefault="00A35703">
      <w:pPr>
        <w:pStyle w:val="pj"/>
      </w:pPr>
      <w:r>
        <w:rPr>
          <w:rStyle w:val="s0"/>
        </w:rPr>
        <w:t>аккредиттеу туралы куәліктен айыра от</w:t>
      </w:r>
      <w:r>
        <w:rPr>
          <w:rStyle w:val="s0"/>
        </w:rPr>
        <w:t>ырып, бір жүз елу айлық есептік көрсеткіш мөлшерінде айыппұл салуға әкеп соғады.</w:t>
      </w:r>
    </w:p>
    <w:p w:rsidR="00000000" w:rsidRDefault="00A35703">
      <w:pPr>
        <w:pStyle w:val="pji"/>
      </w:pPr>
      <w:r>
        <w:rPr>
          <w:rStyle w:val="s3"/>
        </w:rPr>
        <w:t xml:space="preserve">2015.12.11. № 393-V ҚР </w:t>
      </w:r>
      <w:hyperlink r:id="rId305" w:anchor="sub_id=247" w:history="1">
        <w:r>
          <w:rPr>
            <w:rStyle w:val="a4"/>
            <w:i/>
            <w:iCs/>
          </w:rPr>
          <w:t>Заңымен</w:t>
        </w:r>
      </w:hyperlink>
      <w:r>
        <w:rPr>
          <w:rStyle w:val="s3"/>
        </w:rPr>
        <w:t xml:space="preserve"> 10-бөлікпен толықтырылды </w:t>
      </w:r>
    </w:p>
    <w:p w:rsidR="00000000" w:rsidRDefault="00A35703">
      <w:pPr>
        <w:pStyle w:val="pj"/>
      </w:pPr>
      <w:r>
        <w:rPr>
          <w:rStyle w:val="s0"/>
        </w:rPr>
        <w:t>10. Міндетті аудит жүргізетін аудитор</w:t>
      </w:r>
      <w:r>
        <w:rPr>
          <w:rStyle w:val="s0"/>
        </w:rPr>
        <w:t>лық ұйымдарға қойылатын ең төмен талаптарға сәйкес келмейтін аудиторлық ұйымның міндетті аудит жүргізуі, - бір жүз айлық есептік көрсеткіш мөлшерінде айыппұл салуға әкеп соғады.</w:t>
      </w:r>
    </w:p>
    <w:p w:rsidR="00000000" w:rsidRDefault="00A35703">
      <w:pPr>
        <w:pStyle w:val="pji"/>
      </w:pPr>
      <w:r>
        <w:rPr>
          <w:rStyle w:val="s3"/>
        </w:rPr>
        <w:t xml:space="preserve">2015.12.11. № 393-V ҚР </w:t>
      </w:r>
      <w:hyperlink r:id="rId306" w:anchor="sub_id=247" w:history="1">
        <w:r>
          <w:rPr>
            <w:rStyle w:val="a4"/>
            <w:i/>
            <w:iCs/>
          </w:rPr>
          <w:t>Заңымен</w:t>
        </w:r>
      </w:hyperlink>
      <w:r>
        <w:rPr>
          <w:rStyle w:val="s3"/>
        </w:rPr>
        <w:t xml:space="preserve"> 11-бөлікпен толықтырылды </w:t>
      </w:r>
    </w:p>
    <w:p w:rsidR="00000000" w:rsidRDefault="00A35703">
      <w:pPr>
        <w:pStyle w:val="pj"/>
      </w:pPr>
      <w:r>
        <w:rPr>
          <w:rStyle w:val="s0"/>
        </w:rPr>
        <w:t xml:space="preserve">11. «Аудиторлық қызмет туралы» Қазақстан Республикасының </w:t>
      </w:r>
      <w:hyperlink r:id="rId307" w:history="1">
        <w:r>
          <w:rPr>
            <w:rStyle w:val="a4"/>
          </w:rPr>
          <w:t>Заңында</w:t>
        </w:r>
      </w:hyperlink>
      <w:r>
        <w:rPr>
          <w:rStyle w:val="s0"/>
        </w:rPr>
        <w:t xml:space="preserve"> көзделген м</w:t>
      </w:r>
      <w:r>
        <w:rPr>
          <w:rStyle w:val="s0"/>
        </w:rPr>
        <w:t>ерзімде аудиторлық ұйымның кәсіби аудиторлық ұйымға кірмеуі және (немесе) уақтылы кірмеуі, -</w:t>
      </w:r>
    </w:p>
    <w:p w:rsidR="00000000" w:rsidRDefault="00A35703">
      <w:pPr>
        <w:pStyle w:val="pj"/>
      </w:pPr>
      <w:r>
        <w:rPr>
          <w:rStyle w:val="s0"/>
        </w:rPr>
        <w:t>лицензиядан айыра отырып, екі жүз елу айлық есептік көрсеткіш мөлшерінде айыппұл салуға әкеп соғады.</w:t>
      </w:r>
    </w:p>
    <w:p w:rsidR="00000000" w:rsidRDefault="00A35703">
      <w:pPr>
        <w:pStyle w:val="pj"/>
      </w:pPr>
      <w:r>
        <w:t> </w:t>
      </w:r>
    </w:p>
    <w:p w:rsidR="00000000" w:rsidRDefault="00A35703">
      <w:pPr>
        <w:pStyle w:val="pj"/>
        <w:ind w:left="1200" w:hanging="800"/>
      </w:pPr>
      <w:bookmarkStart w:id="252" w:name="SUB2480000"/>
      <w:bookmarkEnd w:id="252"/>
      <w:r>
        <w:rPr>
          <w:rStyle w:val="s1"/>
        </w:rPr>
        <w:t>248-бап. Аудитордың жеке мөрiн пайдалануға және сақтауға бай</w:t>
      </w:r>
      <w:r>
        <w:rPr>
          <w:rStyle w:val="s1"/>
        </w:rPr>
        <w:t xml:space="preserve">ланысты бұзушылықтар </w:t>
      </w:r>
    </w:p>
    <w:p w:rsidR="00000000" w:rsidRDefault="00A35703">
      <w:pPr>
        <w:pStyle w:val="pj"/>
      </w:pPr>
      <w:r>
        <w:rPr>
          <w:rStyle w:val="s0"/>
        </w:rPr>
        <w:t xml:space="preserve">1. Аудитордың Қазақстан Республикасының аудиторлық қызмет туралы </w:t>
      </w:r>
      <w:hyperlink r:id="rId308" w:history="1">
        <w:r>
          <w:rPr>
            <w:rStyle w:val="a4"/>
          </w:rPr>
          <w:t>заңнамасында</w:t>
        </w:r>
      </w:hyperlink>
      <w:r>
        <w:rPr>
          <w:rStyle w:val="s0"/>
        </w:rPr>
        <w:t xml:space="preserve"> белгiленген жеке мөрдi тиiсiнше сақтау және пайдалану жөнiндегi талаптарды бұзуы - </w:t>
      </w:r>
    </w:p>
    <w:p w:rsidR="00000000" w:rsidRDefault="00A35703">
      <w:pPr>
        <w:pStyle w:val="pj"/>
      </w:pPr>
      <w:r>
        <w:rPr>
          <w:rStyle w:val="s0"/>
        </w:rPr>
        <w:t>бір жүз</w:t>
      </w:r>
      <w:r>
        <w:rPr>
          <w:rStyle w:val="s0"/>
        </w:rPr>
        <w:t xml:space="preserve"> айлық есептік көрсеткіш мөлшерінде айыппұл салуға әкеп соғады.</w:t>
      </w:r>
    </w:p>
    <w:p w:rsidR="00000000" w:rsidRDefault="00A35703">
      <w:pPr>
        <w:pStyle w:val="pj"/>
      </w:pPr>
      <w:r>
        <w:rPr>
          <w:rStyle w:val="s0"/>
        </w:rPr>
        <w:t xml:space="preserve">2. Осы баптың бірінші бөлігінде көзделген, аудитор әкімшілік жаза қолданылғаннан кейін бір жыл ішінде қайталап жасаған әрекет - </w:t>
      </w:r>
    </w:p>
    <w:p w:rsidR="00000000" w:rsidRDefault="00A35703">
      <w:pPr>
        <w:pStyle w:val="pj"/>
      </w:pPr>
      <w:r>
        <w:rPr>
          <w:rStyle w:val="s0"/>
        </w:rPr>
        <w:t xml:space="preserve">екі жүз айлық есептік көрсеткіш мөлшерінде айыппұл салуға әкеп </w:t>
      </w:r>
      <w:r>
        <w:rPr>
          <w:rStyle w:val="s0"/>
        </w:rPr>
        <w:t>соғады.</w:t>
      </w:r>
    </w:p>
    <w:p w:rsidR="00000000" w:rsidRDefault="00A35703">
      <w:pPr>
        <w:pStyle w:val="pj"/>
      </w:pPr>
      <w:r>
        <w:rPr>
          <w:rStyle w:val="s0"/>
        </w:rPr>
        <w:t> </w:t>
      </w:r>
    </w:p>
    <w:p w:rsidR="00000000" w:rsidRDefault="00A35703">
      <w:pPr>
        <w:pStyle w:val="pj"/>
        <w:ind w:left="1200" w:hanging="800"/>
      </w:pPr>
      <w:bookmarkStart w:id="253" w:name="SUB2490000"/>
      <w:bookmarkEnd w:id="253"/>
      <w:r>
        <w:rPr>
          <w:rStyle w:val="s1"/>
        </w:rPr>
        <w:t xml:space="preserve">249-бап. Аудиттелетін субъектінің аудиторлық ұйымға уақтылы, анық немесе толық ақпарат бермеуі </w:t>
      </w:r>
    </w:p>
    <w:p w:rsidR="00000000" w:rsidRDefault="00A35703">
      <w:pPr>
        <w:pStyle w:val="pj"/>
      </w:pPr>
      <w:r>
        <w:rPr>
          <w:rStyle w:val="s0"/>
        </w:rPr>
        <w:t>Аудиттелетін субъектінің аудит жүргізу барысында аудиторлық ұйымға анық емес аудиторлық есеп жасауға әкеп соққан, уақтылы, анық немесе толық ақпарат б</w:t>
      </w:r>
      <w:r>
        <w:rPr>
          <w:rStyle w:val="s0"/>
        </w:rPr>
        <w:t xml:space="preserve">ермеуі - </w:t>
      </w:r>
    </w:p>
    <w:p w:rsidR="00000000" w:rsidRDefault="00A35703">
      <w:pPr>
        <w:pStyle w:val="pj"/>
      </w:pPr>
      <w:r>
        <w:rPr>
          <w:rStyle w:val="s0"/>
        </w:rPr>
        <w:t xml:space="preserve">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54" w:name="SUB2500000"/>
      <w:bookmarkEnd w:id="254"/>
      <w:r>
        <w:rPr>
          <w:rStyle w:val="s1"/>
        </w:rPr>
        <w:t>250-бап. Мiндеттi</w:t>
      </w:r>
      <w:r>
        <w:rPr>
          <w:rStyle w:val="s1"/>
        </w:rPr>
        <w:t xml:space="preserve"> аудит жүргізуден жалтару</w:t>
      </w:r>
    </w:p>
    <w:p w:rsidR="00000000" w:rsidRDefault="00A35703">
      <w:pPr>
        <w:pStyle w:val="pj"/>
      </w:pPr>
      <w:r>
        <w:rPr>
          <w:rStyle w:val="s0"/>
        </w:rPr>
        <w:t xml:space="preserve">Мiндеттi аудит жүргізуден жалтару не оны жүргiзуге кедергi келтiру - </w:t>
      </w:r>
    </w:p>
    <w:p w:rsidR="00000000" w:rsidRDefault="00A35703">
      <w:pPr>
        <w:pStyle w:val="pj"/>
      </w:pPr>
      <w:r>
        <w:rPr>
          <w:rStyle w:val="s0"/>
        </w:rPr>
        <w:t>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w:t>
      </w:r>
      <w:r>
        <w:rPr>
          <w:rStyle w:val="s0"/>
        </w:rPr>
        <w:t>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55" w:name="SUB2510000"/>
      <w:bookmarkEnd w:id="255"/>
      <w:r>
        <w:rPr>
          <w:rStyle w:val="s1"/>
        </w:rPr>
        <w:t>251-бап. Ұлттық валюта мен шетел валютасын репатриациялау талабын орындамау</w:t>
      </w:r>
    </w:p>
    <w:p w:rsidR="00000000" w:rsidRDefault="00A35703">
      <w:pPr>
        <w:pStyle w:val="pj"/>
      </w:pPr>
      <w:r>
        <w:rPr>
          <w:rStyle w:val="s0"/>
        </w:rPr>
        <w:t>Уәкiлеттi банктердегi банк шоттарына ұлттық валюта мен шетел валютасын:</w:t>
      </w:r>
    </w:p>
    <w:p w:rsidR="00000000" w:rsidRDefault="00A35703">
      <w:pPr>
        <w:pStyle w:val="pj"/>
      </w:pPr>
      <w:r>
        <w:rPr>
          <w:rStyle w:val="s0"/>
        </w:rPr>
        <w:t>1) тауарлар (жұмыстар, көрсетілетін қызметте</w:t>
      </w:r>
      <w:r>
        <w:rPr>
          <w:rStyle w:val="s0"/>
        </w:rPr>
        <w:t>р) экспортынан түсетін ұлттық валюта мен шетел валютасындағы түсiмдердi;</w:t>
      </w:r>
    </w:p>
    <w:p w:rsidR="00000000" w:rsidRDefault="00A35703">
      <w:pPr>
        <w:pStyle w:val="pj"/>
      </w:pPr>
      <w:r>
        <w:rPr>
          <w:rStyle w:val="s0"/>
        </w:rPr>
        <w:t>2) резиденттiң тауарлар (жұмыстар, көрсетілетін қызметтер) импорты үшін резидент еместiң пайдасына аударған, резидент еместiң тауарларды жеткізу (жұмыстарды жүзеге асыру, қызметтер кө</w:t>
      </w:r>
      <w:r>
        <w:rPr>
          <w:rStyle w:val="s0"/>
        </w:rPr>
        <w:t>рсету) бойынша мiндеттемелердi орындамауына немесе толық орындамауына байланысты қайтарылуға жататын ұлттық валюта мен шетел валютасын есепке жатқызбау түрiнде жасалған, ұлттық валюта мен шетел валютасын репатриациялау талабын орындамау -</w:t>
      </w:r>
    </w:p>
    <w:p w:rsidR="00000000" w:rsidRDefault="00A35703">
      <w:pPr>
        <w:pStyle w:val="pj"/>
      </w:pPr>
      <w:r>
        <w:rPr>
          <w:rStyle w:val="s0"/>
        </w:rPr>
        <w:t>шағын кәсіпкерлік</w:t>
      </w:r>
      <w:r>
        <w:rPr>
          <w:rStyle w:val="s0"/>
        </w:rPr>
        <w:t xml:space="preserve"> субъектілеріне, орта кәсіпкерлік субъектілеріне, ірі кәсіпкерлік субъектілеріне, коммерциялық емес ұйымдарға есепке жатқызылмаған ұлттық валюта мен шетел валютасы сомасының жиырма пайызы, бірақ екі мың айлық есептiк көрсеткіштен аспайтын мөлшерiнде айыппұ</w:t>
      </w:r>
      <w:r>
        <w:rPr>
          <w:rStyle w:val="s0"/>
        </w:rPr>
        <w:t>л салуға әкеп соғады.</w:t>
      </w:r>
    </w:p>
    <w:p w:rsidR="00000000" w:rsidRDefault="00A35703">
      <w:pPr>
        <w:pStyle w:val="pj"/>
      </w:pPr>
      <w:r>
        <w:rPr>
          <w:rStyle w:val="s0"/>
        </w:rPr>
        <w:t>Ескертпе.</w:t>
      </w:r>
    </w:p>
    <w:p w:rsidR="00000000" w:rsidRDefault="00A35703">
      <w:pPr>
        <w:pStyle w:val="pj"/>
      </w:pPr>
      <w:r>
        <w:rPr>
          <w:rStyle w:val="s0"/>
        </w:rPr>
        <w:t>Осы бапта көзделген құқық бұзушылықтарды жасағаны үшін жауаптылық репатриациялау мерзімі өткеннен кейін есепке жатқызылмаған ұлттық валюта мен шетел валютасының сомасы елу мың АҚШ долларына баламалы сомадан асып түскен және егер осы әрекеттерде (әрекетсізд</w:t>
      </w:r>
      <w:r>
        <w:rPr>
          <w:rStyle w:val="s0"/>
        </w:rPr>
        <w:t>ікте) қылмыстық жазаланатын іс-әрекет белгілері болмаған жағдайларда басталады.</w:t>
      </w:r>
    </w:p>
    <w:p w:rsidR="00000000" w:rsidRDefault="00A35703">
      <w:pPr>
        <w:pStyle w:val="pj"/>
      </w:pPr>
      <w:r>
        <w:rPr>
          <w:rStyle w:val="s0"/>
        </w:rPr>
        <w:t xml:space="preserve">Дара кәсіпкерлер болып табылмайтын жеке тұлғалар осы бапта көзделген жауаптылықта болмайды. </w:t>
      </w:r>
    </w:p>
    <w:p w:rsidR="00000000" w:rsidRDefault="00A35703">
      <w:pPr>
        <w:pStyle w:val="pj"/>
      </w:pPr>
      <w:r>
        <w:rPr>
          <w:rStyle w:val="s0"/>
        </w:rPr>
        <w:t> </w:t>
      </w:r>
    </w:p>
    <w:p w:rsidR="00000000" w:rsidRDefault="00A35703">
      <w:pPr>
        <w:pStyle w:val="pj"/>
        <w:ind w:left="1200" w:hanging="800"/>
      </w:pPr>
      <w:bookmarkStart w:id="256" w:name="SUB2520000"/>
      <w:bookmarkEnd w:id="256"/>
      <w:r>
        <w:rPr>
          <w:rStyle w:val="s1"/>
        </w:rPr>
        <w:t>252-бап. Валюталық операцияларды Қазақстан Республикасының валюта заңнамасын бұза</w:t>
      </w:r>
      <w:r>
        <w:rPr>
          <w:rStyle w:val="s1"/>
        </w:rPr>
        <w:t xml:space="preserve"> отырып жүргізу </w:t>
      </w:r>
    </w:p>
    <w:p w:rsidR="00000000" w:rsidRDefault="00A35703">
      <w:pPr>
        <w:pStyle w:val="pj"/>
      </w:pPr>
      <w:r>
        <w:rPr>
          <w:rStyle w:val="s0"/>
        </w:rPr>
        <w:t>1. Шетел валютасымен айырбастау операцияларын уәкілетті банктер мен олардың айырбастау пункттері, сондай-ақ уәкілетті ұйымдардың айырбастау пункттері арқылы жүргізбеу, резиденттер арасында тыйым салынған валюталық операциялар жүргізу, ақша</w:t>
      </w:r>
      <w:r>
        <w:rPr>
          <w:rStyle w:val="s0"/>
        </w:rPr>
        <w:t xml:space="preserve"> төлемдері мен аударымдарын уәкілетті банктердегі шоттар арқылы жүргізбеу, егер мұндай талап Қазақстан Республикасының валюта </w:t>
      </w:r>
      <w:hyperlink r:id="rId309" w:history="1">
        <w:r>
          <w:rPr>
            <w:rStyle w:val="a4"/>
          </w:rPr>
          <w:t>заңнамасында</w:t>
        </w:r>
      </w:hyperlink>
      <w:r>
        <w:rPr>
          <w:rStyle w:val="s0"/>
        </w:rPr>
        <w:t xml:space="preserve"> белгіленсе, - </w:t>
      </w:r>
    </w:p>
    <w:p w:rsidR="00000000" w:rsidRDefault="00A35703">
      <w:pPr>
        <w:pStyle w:val="pj"/>
      </w:pPr>
      <w:r>
        <w:rPr>
          <w:rStyle w:val="s0"/>
        </w:rPr>
        <w:t>жеке және заңды тұлғаларға ескерту жа</w:t>
      </w:r>
      <w:r>
        <w:rPr>
          <w:rStyle w:val="s0"/>
        </w:rPr>
        <w:t xml:space="preserve">сауға әкеп соғады. </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әрекеттер - </w:t>
      </w:r>
    </w:p>
    <w:p w:rsidR="00000000" w:rsidRDefault="00A35703">
      <w:pPr>
        <w:pStyle w:val="pj"/>
      </w:pPr>
      <w:r>
        <w:rPr>
          <w:rStyle w:val="s0"/>
        </w:rPr>
        <w:t>жеке тұлғаларға, белгіленген тәртіпті бұза отырып жүргізілген операция сомасының - елу, шағын кәсіпкерлік субъе</w:t>
      </w:r>
      <w:r>
        <w:rPr>
          <w:rStyle w:val="s0"/>
        </w:rPr>
        <w:t xml:space="preserve">ктілеріне немесе коммерциялық емес ұйымдарға - алпыс, орта кәсіпкерлік субъектілеріне - жетпіс, ірі кәсіпкерлік субъектілеріне бір жүз пайызы мөлшерінде айыппұл салуға әкеп соғады. </w:t>
      </w:r>
    </w:p>
    <w:p w:rsidR="00000000" w:rsidRDefault="00A35703">
      <w:pPr>
        <w:pStyle w:val="pj"/>
      </w:pPr>
      <w:r>
        <w:rPr>
          <w:rStyle w:val="s0"/>
        </w:rPr>
        <w:t>3. Уәкілетті банктер мен уәкілетті ұйымдардың Қазақстан Республикасының Ұл</w:t>
      </w:r>
      <w:r>
        <w:rPr>
          <w:rStyle w:val="s0"/>
        </w:rPr>
        <w:t xml:space="preserve">ттық Банкі белгілеген айырбастау пункттері арқылы жүргізілетін операциялар бойынша шетел валютасын теңгеге сатып алу бағамының сату бағамынан ауытқу шектерін сақтамауы - </w:t>
      </w:r>
    </w:p>
    <w:p w:rsidR="00000000" w:rsidRDefault="00A35703">
      <w:pPr>
        <w:pStyle w:val="pj"/>
      </w:pPr>
      <w:r>
        <w:rPr>
          <w:rStyle w:val="s0"/>
        </w:rPr>
        <w:t>орта кәсіпкерлік субъектілеріне - екі жүз, ipi кәсіпкерлік субъектілеріне бес жүз айл</w:t>
      </w:r>
      <w:r>
        <w:rPr>
          <w:rStyle w:val="s0"/>
        </w:rPr>
        <w:t>ық есептік көрсеткіш мөлшерінде айыппұл салуға әкеп соғады.</w:t>
      </w:r>
    </w:p>
    <w:p w:rsidR="00000000" w:rsidRDefault="00A35703">
      <w:pPr>
        <w:pStyle w:val="pji"/>
      </w:pPr>
      <w:r>
        <w:rPr>
          <w:rStyle w:val="s3"/>
        </w:rPr>
        <w:t xml:space="preserve">2015.24.11. № 422-V ҚР </w:t>
      </w:r>
      <w:hyperlink r:id="rId310" w:anchor="sub_id=252" w:history="1">
        <w:r>
          <w:rPr>
            <w:rStyle w:val="a4"/>
            <w:i/>
            <w:iCs/>
          </w:rPr>
          <w:t>Заңымен</w:t>
        </w:r>
      </w:hyperlink>
      <w:r>
        <w:rPr>
          <w:rStyle w:val="s3"/>
        </w:rPr>
        <w:t xml:space="preserve"> 4-бөлікпен толықтырылды (2016 ж. 1 қаңтардан бастап қолданысқа енгiзiлдi)</w:t>
      </w:r>
    </w:p>
    <w:p w:rsidR="00000000" w:rsidRDefault="00A35703">
      <w:pPr>
        <w:pStyle w:val="pj"/>
      </w:pPr>
      <w:r>
        <w:rPr>
          <w:rStyle w:val="s0"/>
        </w:rPr>
        <w:t>4. Қолма-қол шетел валютасын иелену және (немесе) сату бағамдарын белгілеу туралы өкім шығарудың Қазақстан Республикасы Ұлттық Банкі белгілеген тәртібін өкім шығарылған жердің жергілікті уақытымен күндізгі сағат 18.00-ден келесі күнгі сағат 8.00-ге дейінгі</w:t>
      </w:r>
      <w:r>
        <w:rPr>
          <w:rStyle w:val="s0"/>
        </w:rPr>
        <w:t xml:space="preserve"> кезеңде және (немесе) «Қазақстандық қор биржасы» акционерлік қоғамының жұмыс емес күндері осындай өкім шығару арқылы бұзу - </w:t>
      </w:r>
    </w:p>
    <w:p w:rsidR="00000000" w:rsidRDefault="00A35703">
      <w:pPr>
        <w:pStyle w:val="pj"/>
      </w:pPr>
      <w:r>
        <w:rPr>
          <w:rStyle w:val="s0"/>
        </w:rPr>
        <w:t>орта кәсіпкерлік субъектілеріне - екі жүз, ірі кәсіпкерлік субъектілеріне бес жүз айлық есептік көрсеткіш мөлшерінде айыппұл салуғ</w:t>
      </w:r>
      <w:r>
        <w:rPr>
          <w:rStyle w:val="s0"/>
        </w:rPr>
        <w:t>а алып келеді.</w:t>
      </w:r>
    </w:p>
    <w:p w:rsidR="00000000" w:rsidRDefault="00A35703">
      <w:pPr>
        <w:pStyle w:val="pj"/>
      </w:pPr>
      <w:r>
        <w:t> </w:t>
      </w:r>
    </w:p>
    <w:p w:rsidR="00000000" w:rsidRDefault="00A35703">
      <w:pPr>
        <w:pStyle w:val="pj"/>
        <w:ind w:left="1200" w:hanging="800"/>
      </w:pPr>
      <w:bookmarkStart w:id="257" w:name="SUB2530000"/>
      <w:bookmarkEnd w:id="257"/>
      <w:r>
        <w:rPr>
          <w:rStyle w:val="s1"/>
        </w:rPr>
        <w:t xml:space="preserve">253-бап. Арнаулы валюталық режимді бұзу </w:t>
      </w:r>
    </w:p>
    <w:p w:rsidR="00000000" w:rsidRDefault="00A35703">
      <w:pPr>
        <w:pStyle w:val="pj"/>
      </w:pPr>
      <w:r>
        <w:rPr>
          <w:rStyle w:val="s0"/>
        </w:rPr>
        <w:t xml:space="preserve">Арнаулы валюталық режимді: </w:t>
      </w:r>
    </w:p>
    <w:p w:rsidR="00000000" w:rsidRDefault="00A35703">
      <w:pPr>
        <w:pStyle w:val="pj"/>
      </w:pPr>
      <w:r>
        <w:rPr>
          <w:rStyle w:val="s0"/>
        </w:rPr>
        <w:t xml:space="preserve">1) валюталық операция жүргізуге Қазақстан Республикасы Ұлттық Банкінің арнаулы рұқсатын алу талабын орындамау; </w:t>
      </w:r>
    </w:p>
    <w:p w:rsidR="00000000" w:rsidRDefault="00A35703">
      <w:pPr>
        <w:pStyle w:val="pj"/>
      </w:pPr>
      <w:r>
        <w:rPr>
          <w:rStyle w:val="s0"/>
        </w:rPr>
        <w:t>2) резиденттер алған шетел валютасын міндетті түрде сату т</w:t>
      </w:r>
      <w:r>
        <w:rPr>
          <w:rStyle w:val="s0"/>
        </w:rPr>
        <w:t xml:space="preserve">алабын орындамау; </w:t>
      </w:r>
    </w:p>
    <w:p w:rsidR="00000000" w:rsidRDefault="00A35703">
      <w:pPr>
        <w:pStyle w:val="pj"/>
      </w:pPr>
      <w:r>
        <w:rPr>
          <w:rStyle w:val="s0"/>
        </w:rPr>
        <w:t xml:space="preserve">3) шетел банктеріндегі шоттарды пайдалану; </w:t>
      </w:r>
    </w:p>
    <w:p w:rsidR="00000000" w:rsidRDefault="00A35703">
      <w:pPr>
        <w:pStyle w:val="pj"/>
      </w:pPr>
      <w:r>
        <w:rPr>
          <w:rStyle w:val="s0"/>
        </w:rPr>
        <w:t xml:space="preserve">4) валюталық операциялар жүргізу тәртібіне қойылатын талаптарды орындамау; </w:t>
      </w:r>
    </w:p>
    <w:p w:rsidR="00000000" w:rsidRDefault="00A35703">
      <w:pPr>
        <w:pStyle w:val="pj"/>
      </w:pPr>
      <w:r>
        <w:rPr>
          <w:rStyle w:val="s0"/>
        </w:rPr>
        <w:t xml:space="preserve">5) Қазақстан Республикасының Президенті енгізген өзге де уақытша валюталық шектеулерді сақтамау бөлігінде бұзу - </w:t>
      </w:r>
    </w:p>
    <w:p w:rsidR="00000000" w:rsidRDefault="00A35703">
      <w:pPr>
        <w:pStyle w:val="pj"/>
      </w:pPr>
      <w:r>
        <w:rPr>
          <w:rStyle w:val="s0"/>
        </w:rPr>
        <w:t>жек</w:t>
      </w:r>
      <w:r>
        <w:rPr>
          <w:rStyle w:val="s0"/>
        </w:rPr>
        <w:t xml:space="preserve">е және заңды тұлғаларға арнаулы валюталық режимді бұза отырып жүргізген операция сомасының бір жүз пайызы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58" w:name="SUB2540000"/>
      <w:bookmarkEnd w:id="258"/>
      <w:r>
        <w:rPr>
          <w:rStyle w:val="s1"/>
        </w:rPr>
        <w:t>254-бап. Инсайдерлік ақпаратты заңсыз пайдалану</w:t>
      </w:r>
    </w:p>
    <w:p w:rsidR="00000000" w:rsidRDefault="00A35703">
      <w:pPr>
        <w:pStyle w:val="pj"/>
      </w:pPr>
      <w:r>
        <w:rPr>
          <w:rStyle w:val="s0"/>
        </w:rPr>
        <w:t>1. Инсайдерлердің бағалы қағаздармен және (немесе) туынды қа</w:t>
      </w:r>
      <w:r>
        <w:rPr>
          <w:rStyle w:val="s0"/>
        </w:rPr>
        <w:t>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негізделген, бағалы қағаздармен және (немесе) туынды қаржы құралдарымен мәмілелер жасау т</w:t>
      </w:r>
      <w:r>
        <w:rPr>
          <w:rStyle w:val="s0"/>
        </w:rPr>
        <w:t>уралы ұсынымдар немесе ұсыныстар беру жөніндегі әрекеттері, сондай-ақ Қазақстан Республикасы заңнамасының эмитенттерге қатысты инсайдерлер деп танылған заңды тұлғалардың осы эмитенттерге ақпарат беруі жөніндегі талаптарын орындамауы, егер осы әрекеттер ірі</w:t>
      </w:r>
      <w:r>
        <w:rPr>
          <w:rStyle w:val="s0"/>
        </w:rPr>
        <w:t xml:space="preserve"> залал келтірмесе, -</w:t>
      </w:r>
    </w:p>
    <w:p w:rsidR="00000000" w:rsidRDefault="00A35703">
      <w:pPr>
        <w:pStyle w:val="pj"/>
      </w:pPr>
      <w:r>
        <w:rPr>
          <w:rStyle w:val="s0"/>
        </w:rPr>
        <w:t>жеке тұлғаға - екі жүз, лауазымды адамға - төрт жүз, заңды тұлғаға алты жүз айлық есептік көрсеткіш мөлшерінде айыппұл салуға әкеп соғады.</w:t>
      </w:r>
    </w:p>
    <w:p w:rsidR="00000000" w:rsidRDefault="00A35703">
      <w:pPr>
        <w:pStyle w:val="pj"/>
      </w:pPr>
      <w:r>
        <w:rPr>
          <w:rStyle w:val="s0"/>
        </w:rPr>
        <w:t>2. Эмитент және ол шығарған (берген) бағалы қағаздар (туынды қаржы құралдары) туралы инсайдерлік</w:t>
      </w:r>
      <w:r>
        <w:rPr>
          <w:rStyle w:val="s0"/>
        </w:rPr>
        <w:t xml:space="preserve"> ақпаратқа билік етуге және оны пайдалануға бақылауды жүзеге асыру бөлігінде эмитенттердің Қазақстан Республикасының заңнамасында белгіленген талаптарды бұзуы -</w:t>
      </w:r>
    </w:p>
    <w:p w:rsidR="00000000" w:rsidRDefault="00A35703">
      <w:pPr>
        <w:pStyle w:val="pj"/>
      </w:pPr>
      <w:r>
        <w:rPr>
          <w:rStyle w:val="s0"/>
        </w:rPr>
        <w:t>заңды тұлғаларға алты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59" w:name="SUB2550000"/>
      <w:bookmarkEnd w:id="259"/>
      <w:r>
        <w:rPr>
          <w:rStyle w:val="s1"/>
        </w:rPr>
        <w:t xml:space="preserve">255-бап. Бағалы қағаздар нарығындағы қызметтi жосықсыз жарнамалау </w:t>
      </w:r>
    </w:p>
    <w:p w:rsidR="00000000" w:rsidRDefault="00A35703">
      <w:pPr>
        <w:pStyle w:val="pj"/>
      </w:pPr>
      <w:r>
        <w:rPr>
          <w:rStyle w:val="s0"/>
        </w:rPr>
        <w:t xml:space="preserve">Бағалы қағаздар нарығы субъектiлерiнің жарнаманы жариялау кезiнде анық емес мәлiметтер ұсыну және тарату арқылы бағалы қағаздар нарығындағы қызметтi жосықсыз жарнамалау - </w:t>
      </w:r>
    </w:p>
    <w:p w:rsidR="00000000" w:rsidRDefault="00A35703">
      <w:pPr>
        <w:pStyle w:val="pj"/>
      </w:pPr>
      <w:r>
        <w:rPr>
          <w:rStyle w:val="s0"/>
        </w:rPr>
        <w:t>жеке және заңды т</w:t>
      </w:r>
      <w:r>
        <w:rPr>
          <w:rStyle w:val="s0"/>
        </w:rPr>
        <w:t>ұлғаларға</w:t>
      </w:r>
      <w:r>
        <w:rPr>
          <w:rStyle w:val="s0"/>
        </w:rPr>
        <w:t xml:space="preserve">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60" w:name="SUB2560000"/>
      <w:bookmarkEnd w:id="260"/>
      <w:r>
        <w:rPr>
          <w:rStyle w:val="s1"/>
        </w:rPr>
        <w:t>256-бап. Бағалы қағаздар нарығы субъектісінің және өзге де тұлғалардың есептілікті, ақпаратты, мәліметтерді беру жөніндегі талаптарды бұзуы</w:t>
      </w:r>
    </w:p>
    <w:p w:rsidR="00000000" w:rsidRDefault="00A35703">
      <w:pPr>
        <w:pStyle w:val="pji"/>
      </w:pPr>
      <w:r>
        <w:rPr>
          <w:rStyle w:val="s3"/>
        </w:rPr>
        <w:t xml:space="preserve">2015.02.08. № 342-V ҚР </w:t>
      </w:r>
      <w:hyperlink r:id="rId311" w:anchor="sub_id=7256" w:history="1">
        <w:r>
          <w:rPr>
            <w:rStyle w:val="a4"/>
            <w:i/>
            <w:iCs/>
          </w:rPr>
          <w:t>Заңымен</w:t>
        </w:r>
      </w:hyperlink>
      <w:r>
        <w:rPr>
          <w:rStyle w:val="s3"/>
        </w:rPr>
        <w:t xml:space="preserve"> 1-бөлік жаңа редакцияда (2016 ж. 1 қаңтардан бастап қолданысқа енгізілді) (</w:t>
      </w:r>
      <w:hyperlink r:id="rId312" w:anchor="sub_id=2560100" w:history="1">
        <w:r>
          <w:rPr>
            <w:rStyle w:val="a4"/>
            <w:i/>
            <w:iCs/>
          </w:rPr>
          <w:t>бұр.ред.қара</w:t>
        </w:r>
      </w:hyperlink>
      <w:r>
        <w:rPr>
          <w:rStyle w:val="s3"/>
        </w:rPr>
        <w:t>)</w:t>
      </w:r>
    </w:p>
    <w:p w:rsidR="00000000" w:rsidRDefault="00A35703">
      <w:pPr>
        <w:pStyle w:val="pj"/>
      </w:pPr>
      <w:r>
        <w:rPr>
          <w:rStyle w:val="s0"/>
        </w:rPr>
        <w:t>1.</w:t>
      </w:r>
      <w:r>
        <w:rPr>
          <w:rStyle w:val="s0"/>
        </w:rPr>
        <w:t xml:space="preserve"> Бағалы қағаздар нарығы субъектісінің, сондай-ақ оның қатысушыларының (акционерлерінің) және (немесе) үлестес тұлғаларының есептілікті, мәліметтерді және (немесе) өзге де сұратылатын ақпаратты бірнеше рет (қатарынан күнтізбелік он екі ай ішінде екі және од</w:t>
      </w:r>
      <w:r>
        <w:rPr>
          <w:rStyle w:val="s0"/>
        </w:rPr>
        <w:t xml:space="preserve">ан да көп рет) ұсынбауы, сол сияқты бірнеше рет (қатарынан күнтізбелік он екі ай ішінде екі және одан да көп рет) уақтылы ұсынбауы - </w:t>
      </w:r>
    </w:p>
    <w:p w:rsidR="00000000" w:rsidRDefault="00A35703">
      <w:pPr>
        <w:pStyle w:val="pj"/>
      </w:pPr>
      <w:r>
        <w:rPr>
          <w:rStyle w:val="s0"/>
        </w:rPr>
        <w:t>жеке тұлғаларға - елу, заңды тұлғаларға екі жүз айлық есептiк көрсеткiш мөлшерiнде айыппұл салуға әкеп соғады.</w:t>
      </w:r>
    </w:p>
    <w:p w:rsidR="00000000" w:rsidRDefault="00A35703">
      <w:pPr>
        <w:pStyle w:val="pji"/>
      </w:pPr>
      <w:r>
        <w:rPr>
          <w:rStyle w:val="s3"/>
        </w:rPr>
        <w:t>2015.02.08.</w:t>
      </w:r>
      <w:r>
        <w:rPr>
          <w:rStyle w:val="s3"/>
        </w:rPr>
        <w:t xml:space="preserve"> № 342-V ҚР </w:t>
      </w:r>
      <w:hyperlink r:id="rId313" w:anchor="sub_id=7256" w:history="1">
        <w:r>
          <w:rPr>
            <w:rStyle w:val="a4"/>
            <w:i/>
            <w:iCs/>
          </w:rPr>
          <w:t>Заңымен</w:t>
        </w:r>
      </w:hyperlink>
      <w:r>
        <w:rPr>
          <w:rStyle w:val="s3"/>
        </w:rPr>
        <w:t xml:space="preserve"> 2-бөлік жаңа редакцияда (2016 ж. 1 қаңтардан бастап қолданысқа енгізілді) (</w:t>
      </w:r>
      <w:hyperlink r:id="rId314" w:anchor="sub_id=2560200" w:history="1">
        <w:r>
          <w:rPr>
            <w:rStyle w:val="a4"/>
            <w:i/>
            <w:iCs/>
          </w:rPr>
          <w:t>бұр.ред.қара</w:t>
        </w:r>
      </w:hyperlink>
      <w:r>
        <w:rPr>
          <w:rStyle w:val="s3"/>
        </w:rPr>
        <w:t>)</w:t>
      </w:r>
    </w:p>
    <w:p w:rsidR="00000000" w:rsidRDefault="00A35703">
      <w:pPr>
        <w:pStyle w:val="pj"/>
      </w:pPr>
      <w:r>
        <w:rPr>
          <w:rStyle w:val="s0"/>
        </w:rPr>
        <w:t>2. Бағалы қағаздар нарығы субъектісінің, сондай-ақ оның қатысушыларының (акционерлерінің) және (немесе) үлестес тұлғаларының, оның ішінде бағалы қағаздар нарығы субъектілерінің қызметіне тексеру жүргізу барысында анық емес, сол сияқты т</w:t>
      </w:r>
      <w:r>
        <w:rPr>
          <w:rStyle w:val="s0"/>
        </w:rPr>
        <w:t xml:space="preserve">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 </w:t>
      </w:r>
    </w:p>
    <w:p w:rsidR="00000000" w:rsidRDefault="00A35703">
      <w:pPr>
        <w:pStyle w:val="pj"/>
      </w:pPr>
      <w:r>
        <w:rPr>
          <w:rStyle w:val="s0"/>
        </w:rPr>
        <w:t>жеке тұлғаларға - елу, заңды тұлғаларға екі жүз айлық есептiк көрсеткiш мөлшерiнде айыпп</w:t>
      </w:r>
      <w:r>
        <w:rPr>
          <w:rStyle w:val="s0"/>
        </w:rPr>
        <w:t>ұл</w:t>
      </w:r>
      <w:r>
        <w:rPr>
          <w:rStyle w:val="s0"/>
        </w:rPr>
        <w:t xml:space="preserve"> салуға әкеп соғады.</w:t>
      </w:r>
    </w:p>
    <w:p w:rsidR="00000000" w:rsidRDefault="00A35703">
      <w:pPr>
        <w:pStyle w:val="pj"/>
      </w:pPr>
      <w:r>
        <w:rPr>
          <w:rStyle w:val="s0"/>
        </w:rPr>
        <w:t>3. Бағалы қағаздар нарығы субъектiсiнiң бағалы қағаздармен жасалатын операциялар туралы көрiнеу жалған, қылмыстық жазаланатын іс-әрекет белгiлерi жоқ мәліметтер ұсынуы -</w:t>
      </w:r>
    </w:p>
    <w:p w:rsidR="00000000" w:rsidRDefault="00A35703">
      <w:pPr>
        <w:pStyle w:val="pj"/>
      </w:pPr>
      <w:r>
        <w:rPr>
          <w:rStyle w:val="s0"/>
        </w:rPr>
        <w:t>заңды тұлғаларға екі жүз айлық есептiк көрсеткiш мөлшерiнде айы</w:t>
      </w:r>
      <w:r>
        <w:rPr>
          <w:rStyle w:val="s0"/>
        </w:rPr>
        <w:t>ппұл салуға әкеп соғады.</w:t>
      </w:r>
    </w:p>
    <w:p w:rsidR="00000000" w:rsidRDefault="00A35703">
      <w:pPr>
        <w:pStyle w:val="pji"/>
      </w:pPr>
      <w:r>
        <w:rPr>
          <w:rStyle w:val="s3"/>
        </w:rPr>
        <w:t xml:space="preserve">2015.24.11. № 422-V ҚР </w:t>
      </w:r>
      <w:hyperlink r:id="rId315" w:anchor="sub_id=256" w:history="1">
        <w:r>
          <w:rPr>
            <w:rStyle w:val="a4"/>
            <w:i/>
            <w:iCs/>
          </w:rPr>
          <w:t>Заңымен</w:t>
        </w:r>
      </w:hyperlink>
      <w:r>
        <w:rPr>
          <w:rStyle w:val="s3"/>
        </w:rPr>
        <w:t xml:space="preserve"> ескертпе өзгертілді (2016 ж. 1 қаңтардан бастап қолданысқа енгiзiлдi) (</w:t>
      </w:r>
      <w:hyperlink r:id="rId316" w:anchor="sub_id=2560000" w:history="1">
        <w:r>
          <w:rPr>
            <w:rStyle w:val="a4"/>
            <w:i/>
            <w:iCs/>
          </w:rPr>
          <w:t>бұр.ред.қара</w:t>
        </w:r>
      </w:hyperlink>
      <w:r>
        <w:rPr>
          <w:rStyle w:val="s3"/>
        </w:rPr>
        <w:t>)</w:t>
      </w:r>
    </w:p>
    <w:p w:rsidR="00000000" w:rsidRDefault="00A35703">
      <w:pPr>
        <w:pStyle w:val="pj"/>
      </w:pPr>
      <w:r>
        <w:rPr>
          <w:rStyle w:val="s0"/>
        </w:rPr>
        <w:t xml:space="preserve">Ескертпе. Осы баптың бірінші бөлігіндегі есептілік деп берілуі эмиссиялық бағалы қағаздарды шығаруды мемлекеттік тіркеу, эмиссиялық бағалы қағаздарды шығару </w:t>
      </w:r>
      <w:r>
        <w:rPr>
          <w:rStyle w:val="s0"/>
        </w:rPr>
        <w:t>проспектісіне өзгерістер мен толықтыруларды тіркеу, эмиссиялық бағалы қағаздарды орналастыру және (немесе) өтеу қорытындылары туралы есепті бекіту, облигацияларды ұстаушылар өкілінің қызметі туралы және облигациялар бойынша міндеттемелерді орындамау не тиі</w:t>
      </w:r>
      <w:r>
        <w:rPr>
          <w:rStyle w:val="s0"/>
        </w:rPr>
        <w:t>сінше орындамау туралы хабарлау; тәуекелдерді басқару және бағалы қағаздар нарығына кәсіби қатысушыларды ішкі бақылау жүйесіне қойылатын талаптардың орындалуын бағалау мақсатында Қазақстан Республикасының заңнамасында көзделген құжаттар мен есептілік түсін</w:t>
      </w:r>
      <w:r>
        <w:rPr>
          <w:rStyle w:val="s0"/>
        </w:rPr>
        <w:t xml:space="preserve">іледі. </w:t>
      </w:r>
    </w:p>
    <w:p w:rsidR="00000000" w:rsidRDefault="00A35703">
      <w:pPr>
        <w:pStyle w:val="pj"/>
      </w:pPr>
      <w:r>
        <w:rPr>
          <w:rStyle w:val="s0"/>
        </w:rPr>
        <w:t> </w:t>
      </w:r>
    </w:p>
    <w:p w:rsidR="00000000" w:rsidRDefault="00A35703">
      <w:pPr>
        <w:pStyle w:val="pj"/>
        <w:ind w:left="1200" w:hanging="800"/>
      </w:pPr>
      <w:bookmarkStart w:id="261" w:name="SUB2570000"/>
      <w:bookmarkEnd w:id="261"/>
      <w:r>
        <w:rPr>
          <w:rStyle w:val="s1"/>
        </w:rPr>
        <w:t>257-бап. Бағалы қағаздарды ұстаушылардың құқықтарын бұзуы</w:t>
      </w:r>
    </w:p>
    <w:p w:rsidR="00000000" w:rsidRDefault="00A35703">
      <w:pPr>
        <w:pStyle w:val="pj"/>
      </w:pPr>
      <w:r>
        <w:rPr>
          <w:rStyle w:val="s0"/>
        </w:rPr>
        <w:t>1. Акционерлердің акционерлiк қоғам iстерiн басқару құқықтарының, кіріс бөлiгiн бөлу (дивидендтер төлеу) тәртiбiнің, бағалы қағаздарды артықшылықпен сатып алу, қоғамның қызметi туралы ақпа</w:t>
      </w:r>
      <w:r>
        <w:rPr>
          <w:rStyle w:val="s0"/>
        </w:rPr>
        <w:t>рат алу құқықтарының бұзылуы, сондай-ақ акционерлердiң жалпы жиналысын шақыру мен өткiзудiң Қазақстан Республикасының заңнамасында белгiленген тәртiбiн бұзу -</w:t>
      </w:r>
    </w:p>
    <w:p w:rsidR="00000000" w:rsidRDefault="00A35703">
      <w:pPr>
        <w:pStyle w:val="pj"/>
      </w:pPr>
      <w:r>
        <w:rPr>
          <w:rStyle w:val="s0"/>
        </w:rPr>
        <w:t>заңды тұлғаларға төрт жүз айлық есептiк көрсеткiш мөлшерiнде айыппұл салуға әкеп соғады.</w:t>
      </w:r>
    </w:p>
    <w:p w:rsidR="00000000" w:rsidRDefault="00A35703">
      <w:pPr>
        <w:pStyle w:val="pj"/>
      </w:pPr>
      <w:r>
        <w:rPr>
          <w:rStyle w:val="s0"/>
        </w:rPr>
        <w:t>2. Облиг</w:t>
      </w:r>
      <w:r>
        <w:rPr>
          <w:rStyle w:val="s0"/>
        </w:rPr>
        <w:t>ациялар бойынша сыйақылар төлеудің және (немесе) оларды өтеудің Қазақстан Республикасының заңнамасында белгiленген тәртiбi мен шарттарын бұзу -</w:t>
      </w:r>
    </w:p>
    <w:p w:rsidR="00000000" w:rsidRDefault="00A35703">
      <w:pPr>
        <w:pStyle w:val="pj"/>
      </w:pPr>
      <w:r>
        <w:rPr>
          <w:rStyle w:val="s0"/>
        </w:rPr>
        <w:t>заңды тұлғаларға төрт жүз айлық есептiк көрсеткiш мөлшерінде айыппұл салуға әкеп соғады.</w:t>
      </w:r>
    </w:p>
    <w:p w:rsidR="00000000" w:rsidRDefault="00A35703">
      <w:pPr>
        <w:pStyle w:val="pj"/>
      </w:pPr>
      <w:r>
        <w:rPr>
          <w:rStyle w:val="s0"/>
        </w:rPr>
        <w:t>3. Бағалы қағаздар эмит</w:t>
      </w:r>
      <w:r>
        <w:rPr>
          <w:rStyle w:val="s0"/>
        </w:rPr>
        <w:t>ентінің өзі орналастырған бағалы қағаздарды сатып алудың Қазақстан Республикасының заңнамасында және (немесе) осы бағалы қағаздарды шығару проспектісінде белгіленген тәртібі мен шарттарын бұзуы, сондай-ақ өзі орналастырған бағалы қағаздарды сатып алуды Қаз</w:t>
      </w:r>
      <w:r>
        <w:rPr>
          <w:rStyle w:val="s0"/>
        </w:rPr>
        <w:t>ақстан Республикасының заңнамасында және (немесе) осы бағалы қағаздарды шығару проспектісінде белгіленген жағдайларда жүзеге асырмауы -</w:t>
      </w:r>
    </w:p>
    <w:p w:rsidR="00000000" w:rsidRDefault="00A35703">
      <w:pPr>
        <w:pStyle w:val="pj"/>
      </w:pPr>
      <w:r>
        <w:rPr>
          <w:rStyle w:val="s0"/>
        </w:rPr>
        <w:t>заңды тұлғаларға төрт жүз айлық есептiк көрсеткiш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62" w:name="SUB2580000"/>
      <w:bookmarkEnd w:id="262"/>
      <w:r>
        <w:rPr>
          <w:rStyle w:val="s1"/>
        </w:rPr>
        <w:t>258-бап. Бағалы қағаздармен ж</w:t>
      </w:r>
      <w:r>
        <w:rPr>
          <w:rStyle w:val="s1"/>
        </w:rPr>
        <w:t>әне</w:t>
      </w:r>
      <w:r>
        <w:rPr>
          <w:rStyle w:val="s1"/>
        </w:rPr>
        <w:t xml:space="preserve"> (немесе) туынды қаржы құралдарымен мәмiлелер жасау тәртібін, сондай-ақ мәмілелер жасасу шарттарын бұзу</w:t>
      </w:r>
    </w:p>
    <w:p w:rsidR="00000000" w:rsidRDefault="00A35703">
      <w:pPr>
        <w:pStyle w:val="pj"/>
      </w:pPr>
      <w:r>
        <w:rPr>
          <w:rStyle w:val="s0"/>
        </w:rPr>
        <w:t xml:space="preserve">Бағалы қағаздармен және (немесе) туынды қаржы құралдарымен мәмiлелер жасаудың Қазақстан Республикасының заңнамасында белгiленген тәртiбiн, сондай-ақ </w:t>
      </w:r>
      <w:r>
        <w:rPr>
          <w:rStyle w:val="s0"/>
        </w:rPr>
        <w:t>мәмілелер жасасудың Қазақстан Республикасының заңнамасында белгіленген шарттарын бұзу -</w:t>
      </w:r>
    </w:p>
    <w:p w:rsidR="00000000" w:rsidRDefault="00A35703">
      <w:pPr>
        <w:pStyle w:val="pj"/>
      </w:pPr>
      <w:r>
        <w:rPr>
          <w:rStyle w:val="s0"/>
        </w:rPr>
        <w:t>жеке тұлғаларға - екі жүз, лауазымды адамдарға, шағын кәсiпкерлiк субъектiлеріне - үш жүз, орта кәсiпкерлiк субъектiлеріне - төрт жүз, iрi кәсiпкерлiк субъектiлерiне бе</w:t>
      </w:r>
      <w:r>
        <w:rPr>
          <w:rStyle w:val="s0"/>
        </w:rPr>
        <w:t>с жүз айлық есептік көрсеткiш мөлшерiнде айыппұл салуға әкеп соғады.</w:t>
      </w:r>
    </w:p>
    <w:p w:rsidR="00000000" w:rsidRDefault="00A35703">
      <w:pPr>
        <w:pStyle w:val="pj"/>
      </w:pPr>
      <w:r>
        <w:rPr>
          <w:rStyle w:val="s0"/>
        </w:rPr>
        <w:t> </w:t>
      </w:r>
    </w:p>
    <w:p w:rsidR="00000000" w:rsidRDefault="00A35703">
      <w:pPr>
        <w:pStyle w:val="pji"/>
      </w:pPr>
      <w:bookmarkStart w:id="263" w:name="SUB2590000"/>
      <w:bookmarkEnd w:id="263"/>
      <w:r>
        <w:rPr>
          <w:rStyle w:val="s3"/>
        </w:rPr>
        <w:t xml:space="preserve">2015.24.11. № 422-V ҚР </w:t>
      </w:r>
      <w:hyperlink r:id="rId317" w:anchor="sub_id=259" w:history="1">
        <w:r>
          <w:rPr>
            <w:rStyle w:val="a4"/>
            <w:i/>
            <w:iCs/>
          </w:rPr>
          <w:t>Заңымен</w:t>
        </w:r>
      </w:hyperlink>
      <w:r>
        <w:rPr>
          <w:rStyle w:val="s3"/>
        </w:rPr>
        <w:t xml:space="preserve"> </w:t>
      </w:r>
      <w:r>
        <w:rPr>
          <w:rStyle w:val="s3"/>
        </w:rPr>
        <w:t>259-бап жаңа редакцияда (2016 ж. 1 қаңтардан бастап қолданысқа енгiзiлдi) (</w:t>
      </w:r>
      <w:hyperlink r:id="rId318" w:anchor="sub_id=2590000" w:history="1">
        <w:r>
          <w:rPr>
            <w:rStyle w:val="a4"/>
            <w:i/>
            <w:iCs/>
          </w:rPr>
          <w:t>бұр.ред.қара</w:t>
        </w:r>
      </w:hyperlink>
      <w:r>
        <w:rPr>
          <w:rStyle w:val="s3"/>
        </w:rPr>
        <w:t>)</w:t>
      </w:r>
    </w:p>
    <w:p w:rsidR="00000000" w:rsidRDefault="00A35703">
      <w:pPr>
        <w:pStyle w:val="pj"/>
        <w:ind w:left="1200" w:hanging="800"/>
      </w:pPr>
      <w:r>
        <w:rPr>
          <w:rStyle w:val="s1"/>
        </w:rPr>
        <w:t>259-бап. Бағалы қағаздар нарығында айла-шарғы жасау мақсатында мәмiлелер жасасу</w:t>
      </w:r>
    </w:p>
    <w:p w:rsidR="00000000" w:rsidRDefault="00A35703">
      <w:pPr>
        <w:pStyle w:val="pj"/>
      </w:pPr>
      <w:r>
        <w:rPr>
          <w:rStyle w:val="s0"/>
        </w:rPr>
        <w:t>1.</w:t>
      </w:r>
      <w:r>
        <w:rPr>
          <w:rStyle w:val="s0"/>
        </w:rPr>
        <w:t xml:space="preserve"> Бағалы қағаздар нарығы субъектiлерiнің бағалы қағаздар бағаларымен айла-шарғы жасау мақсатында мәмiлелер жасауы -</w:t>
      </w:r>
    </w:p>
    <w:p w:rsidR="00000000" w:rsidRDefault="00A35703">
      <w:pPr>
        <w:pStyle w:val="pj"/>
      </w:pPr>
      <w:r>
        <w:rPr>
          <w:rStyle w:val="s0"/>
        </w:rPr>
        <w:t>жеке тұлғаларға - екі жүз, шағын кәсiпкерлiк субъектiлеріне - үш жүз, орта кәсiпкерлiк субъектiлеріне - төрт жүз, iрi кәсiпкерлiк субъектiлер</w:t>
      </w:r>
      <w:r>
        <w:rPr>
          <w:rStyle w:val="s0"/>
        </w:rPr>
        <w:t>iне бес жүз айлық есептік көрсеткiш мөлшерiнде айыппұл салуға алып келеді.</w:t>
      </w:r>
    </w:p>
    <w:p w:rsidR="00000000" w:rsidRDefault="00A35703">
      <w:pPr>
        <w:pStyle w:val="pj"/>
      </w:pPr>
      <w:r>
        <w:rPr>
          <w:rStyle w:val="s0"/>
        </w:rPr>
        <w:t>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p w:rsidR="00000000" w:rsidRDefault="00A35703">
      <w:pPr>
        <w:pStyle w:val="pj"/>
      </w:pPr>
      <w:r>
        <w:rPr>
          <w:rStyle w:val="s0"/>
        </w:rPr>
        <w:t>жеке және заңды тұлғаларға айла-шарғы жасау мақсатында жасалған мәмілелер сомасының он пайызы мөлшерінде айыппұл салуға алып келеді.</w:t>
      </w:r>
    </w:p>
    <w:p w:rsidR="00000000" w:rsidRDefault="00A35703">
      <w:pPr>
        <w:pStyle w:val="pj"/>
      </w:pPr>
      <w:r>
        <w:rPr>
          <w:rStyle w:val="s0"/>
        </w:rPr>
        <w:t> </w:t>
      </w:r>
    </w:p>
    <w:p w:rsidR="00000000" w:rsidRDefault="00A35703">
      <w:pPr>
        <w:pStyle w:val="pj"/>
        <w:ind w:left="1200" w:hanging="800"/>
      </w:pPr>
      <w:bookmarkStart w:id="264" w:name="SUB2600000"/>
      <w:bookmarkEnd w:id="264"/>
      <w:r>
        <w:rPr>
          <w:rStyle w:val="s1"/>
        </w:rPr>
        <w:t xml:space="preserve">260-бап. Бағалы қағаздармен мәмiлелердi тiркеу, олар бойынша құқықтарды есепке алу және растау тәртiбiн бұзу </w:t>
      </w:r>
    </w:p>
    <w:p w:rsidR="00000000" w:rsidRDefault="00A35703">
      <w:pPr>
        <w:pStyle w:val="pj"/>
      </w:pPr>
      <w:r>
        <w:rPr>
          <w:rStyle w:val="s0"/>
        </w:rPr>
        <w:t>1. Бағалы қ</w:t>
      </w:r>
      <w:r>
        <w:rPr>
          <w:rStyle w:val="s0"/>
        </w:rPr>
        <w:t xml:space="preserve">ағаздар нарығына кәсiби қатысушының бағалы қағаздарды ұстаушылар тiзiлiмдерiнің жүйесiн немесе номиналды ұстауды есепке алу жүйесiн жүргiзу тәртiбiн бұзуы, сол сияқты бағалы қағаздар бойынша құқықтарды растау тәртiбiн бұзуы, егер бұл әрекеттерде қылмыстық </w:t>
      </w:r>
      <w:r>
        <w:rPr>
          <w:rStyle w:val="s0"/>
        </w:rPr>
        <w:t>жазаланатын іс-әрекет белгiлерi болмаса, -</w:t>
      </w:r>
    </w:p>
    <w:p w:rsidR="00000000" w:rsidRDefault="00A35703">
      <w:pPr>
        <w:pStyle w:val="pj"/>
      </w:pPr>
      <w:r>
        <w:rPr>
          <w:rStyle w:val="s0"/>
        </w:rPr>
        <w:t>үш</w:t>
      </w:r>
      <w:r>
        <w:rPr>
          <w:rStyle w:val="s0"/>
        </w:rPr>
        <w:t xml:space="preserve"> жүз айлық есептiк көрсеткiш мөлшерiнде айыппұл салуға әкеп соғады.</w:t>
      </w:r>
    </w:p>
    <w:p w:rsidR="00000000" w:rsidRDefault="00A35703">
      <w:pPr>
        <w:pStyle w:val="pj"/>
      </w:pPr>
      <w:r>
        <w:rPr>
          <w:rStyle w:val="s0"/>
        </w:rPr>
        <w:t>2. Бағалы қағаздар нарығына кәсiби қатысушының номиналды ұстау жүйесiн құрайтын құжаттар мен мәліметтерді бағалы қағаздар нарығына басқа кәсiби</w:t>
      </w:r>
      <w:r>
        <w:rPr>
          <w:rStyle w:val="s0"/>
        </w:rPr>
        <w:t xml:space="preserve"> қатысушыға берудің Қазақстан Республикасының заңнамасында белгіленген тәртібі мен шарттарын бұзуы -</w:t>
      </w:r>
    </w:p>
    <w:p w:rsidR="00000000" w:rsidRDefault="00A35703">
      <w:pPr>
        <w:pStyle w:val="pj"/>
      </w:pPr>
      <w:r>
        <w:rPr>
          <w:rStyle w:val="s0"/>
        </w:rPr>
        <w:t>заңды тұлғаларға төрт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65" w:name="SUB2610000"/>
      <w:bookmarkEnd w:id="265"/>
      <w:r>
        <w:rPr>
          <w:rStyle w:val="s1"/>
        </w:rPr>
        <w:t xml:space="preserve">261-бап. Эмитенттiң эмиссиялық бағалы қағаздарды шығарудың және </w:t>
      </w:r>
      <w:r>
        <w:rPr>
          <w:rStyle w:val="s1"/>
        </w:rPr>
        <w:t xml:space="preserve">(немесе) орналастырудың шарттары мен тәртiбiн бұзуы </w:t>
      </w:r>
    </w:p>
    <w:p w:rsidR="00000000" w:rsidRDefault="00A35703">
      <w:pPr>
        <w:pStyle w:val="pj"/>
      </w:pPr>
      <w:r>
        <w:rPr>
          <w:rStyle w:val="s0"/>
        </w:rPr>
        <w:t>1. Эмитенттің эмиссиялық бағалы қағаздарды шығарудың және (немесе) орналастырудың Қазақстан Республикасының заңнамасында белгiленген шарттары мен тәртiбiн бұзуы, оның ішінде қаржы ұйымы болып табылмайтын</w:t>
      </w:r>
      <w:r>
        <w:rPr>
          <w:rStyle w:val="s0"/>
        </w:rPr>
        <w:t xml:space="preserve"> эмитенттің, облигациялар шығару проспектісінде белгіленген, осы баптың екінші бөлігінде көзделген әрекеттерді қоспағанда, облигацияларды орналастырудан алынған ақшаны пайдалану шарттары мен тәртібін бұзуы -</w:t>
      </w:r>
    </w:p>
    <w:p w:rsidR="00000000" w:rsidRDefault="00A35703">
      <w:pPr>
        <w:pStyle w:val="pj"/>
      </w:pPr>
      <w:r>
        <w:rPr>
          <w:rStyle w:val="s0"/>
        </w:rPr>
        <w:t xml:space="preserve">лауазымды адамдарға - үш жүз, шағын кәсiпкерлiк </w:t>
      </w:r>
      <w:r>
        <w:rPr>
          <w:rStyle w:val="s0"/>
        </w:rPr>
        <w:t>субъектiлерiне, коммерциялық емес ұйымдарға - үш жүз елу, орта кәсіпкерлік субъектілеріне - төрт жүз, iрi кәсiпкерлiк субъектiлерiне бес жүз айлық есептік көрсеткiш мөлшерiнде айыппұл салуға әкеп соғады.</w:t>
      </w:r>
    </w:p>
    <w:p w:rsidR="00000000" w:rsidRDefault="00A35703">
      <w:pPr>
        <w:pStyle w:val="pj"/>
      </w:pPr>
      <w:r>
        <w:rPr>
          <w:rStyle w:val="s0"/>
        </w:rPr>
        <w:t>2. Эмитенттің Қазақстан Республикасының заңнамасында</w:t>
      </w:r>
      <w:r>
        <w:rPr>
          <w:rStyle w:val="s0"/>
        </w:rPr>
        <w:t xml:space="preserve"> белгiленген, шет мемлекеттің аумағында эмиссиялық бағалы қағаздарды орналастырудың шарттары мен тәртiбiн бұзуы -</w:t>
      </w:r>
    </w:p>
    <w:p w:rsidR="00000000" w:rsidRDefault="00A35703">
      <w:pPr>
        <w:pStyle w:val="pj"/>
      </w:pPr>
      <w:r>
        <w:rPr>
          <w:rStyle w:val="s0"/>
        </w:rPr>
        <w:t>заңды тұлғаларға эмиссиялық бағалы қағаздарды орналастырудан алынған ақша сомасының елу пайызы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66" w:name="SUB2620000"/>
      <w:bookmarkEnd w:id="266"/>
      <w:r>
        <w:rPr>
          <w:rStyle w:val="s1"/>
        </w:rPr>
        <w:t>262-бап. Бағалы қағаздар нарығына кәсiби қатысушының және бағалы қағаздармен сауда-саттықты ұйымдастырушының өздерінің қызметiне Қазақстан Республикасының заңнамасында белгiленген талаптарды бұзуы</w:t>
      </w:r>
    </w:p>
    <w:p w:rsidR="00000000" w:rsidRDefault="00A35703">
      <w:pPr>
        <w:pStyle w:val="pj"/>
      </w:pPr>
      <w:r>
        <w:rPr>
          <w:rStyle w:val="s0"/>
        </w:rPr>
        <w:t>Бағалы қағаздар нарығына кәсiби қатысушының және бағалы қағ</w:t>
      </w:r>
      <w:r>
        <w:rPr>
          <w:rStyle w:val="s0"/>
        </w:rPr>
        <w:t>аздармен сауда-саттықты ұйымдастырушының өздерінің қызметiне Қазақстан Республикасының заңнамасында белгiленген талаптарды бірнеше рет (қатарынан күнтiзбелiк он екі ай iшiнде екi және одан да көп рет) бұзуы -</w:t>
      </w:r>
    </w:p>
    <w:p w:rsidR="00000000" w:rsidRDefault="00A35703">
      <w:pPr>
        <w:pStyle w:val="pj"/>
      </w:pPr>
      <w:r>
        <w:rPr>
          <w:rStyle w:val="s0"/>
        </w:rPr>
        <w:t>үш</w:t>
      </w:r>
      <w:r>
        <w:rPr>
          <w:rStyle w:val="s0"/>
        </w:rPr>
        <w:t xml:space="preserve"> жүз айлық есептiк көрсеткiш мөлшерiнде айыпп</w:t>
      </w:r>
      <w:r>
        <w:rPr>
          <w:rStyle w:val="s0"/>
        </w:rPr>
        <w:t>ұл</w:t>
      </w:r>
      <w:r>
        <w:rPr>
          <w:rStyle w:val="s0"/>
        </w:rPr>
        <w:t xml:space="preserve"> салуға әкеп соғады.</w:t>
      </w:r>
    </w:p>
    <w:p w:rsidR="00000000" w:rsidRDefault="00A35703">
      <w:pPr>
        <w:pStyle w:val="pj"/>
      </w:pPr>
      <w:r>
        <w:rPr>
          <w:rStyle w:val="s0"/>
        </w:rPr>
        <w:t> </w:t>
      </w:r>
    </w:p>
    <w:p w:rsidR="00000000" w:rsidRDefault="00A35703">
      <w:pPr>
        <w:pStyle w:val="pji"/>
      </w:pPr>
      <w:bookmarkStart w:id="267" w:name="SUB2630000"/>
      <w:bookmarkEnd w:id="267"/>
      <w:r>
        <w:rPr>
          <w:rStyle w:val="s3"/>
        </w:rPr>
        <w:t xml:space="preserve">2015.02.08. № 342-V ҚР </w:t>
      </w:r>
      <w:hyperlink r:id="rId319" w:anchor="sub_id=7263" w:history="1">
        <w:r>
          <w:rPr>
            <w:rStyle w:val="a4"/>
            <w:i/>
            <w:iCs/>
          </w:rPr>
          <w:t>Заңымен</w:t>
        </w:r>
      </w:hyperlink>
      <w:r>
        <w:rPr>
          <w:rStyle w:val="s3"/>
        </w:rPr>
        <w:t xml:space="preserve"> 263-бап жаңа редакцияда (2016 ж. 1 қаңтардан бастап қолданысқа енгізілді) (</w:t>
      </w:r>
      <w:hyperlink r:id="rId320" w:anchor="sub_id=2630000" w:history="1">
        <w:r>
          <w:rPr>
            <w:rStyle w:val="a4"/>
            <w:i/>
            <w:iCs/>
          </w:rPr>
          <w:t>бұр.ред.қара</w:t>
        </w:r>
      </w:hyperlink>
      <w:r>
        <w:rPr>
          <w:rStyle w:val="s3"/>
        </w:rPr>
        <w:t>)</w:t>
      </w:r>
    </w:p>
    <w:p w:rsidR="00000000" w:rsidRDefault="00A35703">
      <w:pPr>
        <w:pStyle w:val="pj"/>
        <w:ind w:left="1200" w:hanging="800"/>
      </w:pPr>
      <w:r>
        <w:rPr>
          <w:rStyle w:val="s1"/>
        </w:rPr>
        <w:t>263-бап. Бағалы қағаздар нарығындағы ақпаратты ашу жөніндегі міндетті бұзу</w:t>
      </w:r>
    </w:p>
    <w:p w:rsidR="00000000" w:rsidRDefault="00A35703">
      <w:pPr>
        <w:pStyle w:val="pj"/>
      </w:pPr>
      <w:r>
        <w:rPr>
          <w:rStyle w:val="s0"/>
        </w:rPr>
        <w:t>Бағалы қағаздар нарығы субъектілерінің Қазақстан Республикасының заңнамасында және (немесе) қор биржасының ішкі қағидаларында</w:t>
      </w:r>
      <w:r>
        <w:rPr>
          <w:rStyle w:val="s0"/>
        </w:rPr>
        <w:t xml:space="preserve"> айқындалатын тәртіппен және шарттармен ақпаратты ашу жөніндегі міндетті бірнеше рет (қатарынан күнтізбелік алты ай ішінде екі және одан да көп рет) орындамауы, сол сияқты өз қызметі туралы толық емес немесе анық емес ақпаратты бірнеше рет (қатарынан күнті</w:t>
      </w:r>
      <w:r>
        <w:rPr>
          <w:rStyle w:val="s0"/>
        </w:rPr>
        <w:t xml:space="preserve">збелік алты ай ішінде екі және одан да көп рет) ұсынуы - </w:t>
      </w:r>
    </w:p>
    <w:p w:rsidR="00000000" w:rsidRDefault="00A35703">
      <w:pPr>
        <w:pStyle w:val="pj"/>
      </w:pPr>
      <w:r>
        <w:rPr>
          <w:rStyle w:val="s0"/>
        </w:rPr>
        <w:t xml:space="preserve">жеке тұлғаларға - елу, заңды тұлғаларға бір жүз </w:t>
      </w:r>
      <w:hyperlink r:id="rId321"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
      </w:pPr>
      <w:r>
        <w:t> </w:t>
      </w:r>
    </w:p>
    <w:p w:rsidR="00000000" w:rsidRDefault="00A35703">
      <w:pPr>
        <w:pStyle w:val="pj"/>
        <w:ind w:left="1200" w:hanging="800"/>
      </w:pPr>
      <w:bookmarkStart w:id="268" w:name="SUB2640000"/>
      <w:bookmarkEnd w:id="268"/>
      <w:r>
        <w:rPr>
          <w:rStyle w:val="s1"/>
        </w:rPr>
        <w:t xml:space="preserve">264-бап. 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 </w:t>
      </w:r>
    </w:p>
    <w:p w:rsidR="00000000" w:rsidRDefault="00A35703">
      <w:pPr>
        <w:pStyle w:val="pj"/>
      </w:pPr>
      <w:r>
        <w:rPr>
          <w:rStyle w:val="s0"/>
        </w:rPr>
        <w:t>1. Бірыңғай жинақтаушы зейнетақы қорының, ерікті жин</w:t>
      </w:r>
      <w:r>
        <w:rPr>
          <w:rStyle w:val="s0"/>
        </w:rPr>
        <w:t xml:space="preserve">ақтаушы зейнетақы қорларының салымшылардың (алушылардың) дербес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w:t>
      </w:r>
      <w:r>
        <w:rPr>
          <w:rStyle w:val="s0"/>
        </w:rPr>
        <w:t xml:space="preserve">зейнетақы қорларымен өзара қарым-қатынастардың Қазақстан Республикасының бағалы қағаздар нарығы туралы </w:t>
      </w:r>
      <w:hyperlink r:id="rId322" w:history="1">
        <w:r>
          <w:rPr>
            <w:rStyle w:val="a4"/>
          </w:rPr>
          <w:t>заңнамасында</w:t>
        </w:r>
      </w:hyperlink>
      <w:r>
        <w:rPr>
          <w:rStyle w:val="s0"/>
        </w:rPr>
        <w:t xml:space="preserve"> белгiленген тәртiбiн iрi залал келтiрмей бұзуы - </w:t>
      </w:r>
    </w:p>
    <w:p w:rsidR="00000000" w:rsidRDefault="00A35703">
      <w:pPr>
        <w:pStyle w:val="pj"/>
      </w:pPr>
      <w:r>
        <w:rPr>
          <w:rStyle w:val="s0"/>
        </w:rPr>
        <w:t>заңды тұлғаларға төрт жүз</w:t>
      </w:r>
      <w:r>
        <w:rPr>
          <w:rStyle w:val="s0"/>
        </w:rPr>
        <w:t xml:space="preserve"> айлық есептiк көрсеткiш мөлшерiнде айыппұл салуға әкеп соғады.</w:t>
      </w:r>
    </w:p>
    <w:p w:rsidR="00000000" w:rsidRDefault="00A35703">
      <w:pPr>
        <w:pStyle w:val="pj"/>
      </w:pPr>
      <w:r>
        <w:rPr>
          <w:rStyle w:val="s0"/>
        </w:rPr>
        <w:t xml:space="preserve">2. Бірыңғай жинақтаушы зейнетақы қорының немесе ерікті зейнетақы жинақтаушы қорының Қазақстан Республикасының бағалы қағаздар нарығы туралы </w:t>
      </w:r>
      <w:hyperlink r:id="rId323" w:history="1">
        <w:r>
          <w:rPr>
            <w:rStyle w:val="a4"/>
          </w:rPr>
          <w:t>заңнамасын</w:t>
        </w:r>
      </w:hyperlink>
      <w:r>
        <w:rPr>
          <w:rStyle w:val="s0"/>
        </w:rPr>
        <w:t xml:space="preserve"> бұзып, мәмілелер мен операцияларды жүзеге асыруы -</w:t>
      </w:r>
    </w:p>
    <w:p w:rsidR="00000000" w:rsidRDefault="00A35703">
      <w:pPr>
        <w:pStyle w:val="pj"/>
      </w:pPr>
      <w:r>
        <w:rPr>
          <w:rStyle w:val="s0"/>
        </w:rPr>
        <w:t xml:space="preserve">заңды тұлғаларға төрт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69" w:name="SUB2650000"/>
      <w:bookmarkEnd w:id="269"/>
      <w:r>
        <w:rPr>
          <w:rStyle w:val="s1"/>
        </w:rPr>
        <w:t>265-бап. «Инвестициялық қорлар туралы» Қазақстан Республикасы Заңының талаптарын бұзу</w:t>
      </w:r>
    </w:p>
    <w:p w:rsidR="00000000" w:rsidRDefault="00A35703">
      <w:pPr>
        <w:pStyle w:val="pj"/>
      </w:pPr>
      <w:r>
        <w:rPr>
          <w:rStyle w:val="s0"/>
        </w:rPr>
        <w:t xml:space="preserve">1. </w:t>
      </w:r>
      <w:r>
        <w:rPr>
          <w:rStyle w:val="s0"/>
        </w:rPr>
        <w:t>Акционерлік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«Инвестициялық қорлар туралы» Қазақстан Респуб</w:t>
      </w:r>
      <w:r>
        <w:rPr>
          <w:rStyle w:val="s0"/>
        </w:rPr>
        <w:t xml:space="preserve">ликасы </w:t>
      </w:r>
      <w:hyperlink r:id="rId324" w:history="1">
        <w:r>
          <w:rPr>
            <w:rStyle w:val="a4"/>
          </w:rPr>
          <w:t>Заңының</w:t>
        </w:r>
      </w:hyperlink>
      <w:r>
        <w:rPr>
          <w:rStyle w:val="s0"/>
        </w:rPr>
        <w:t xml:space="preserve"> талаптарын, сондай-ақ оны жариялау және тарату тәртiбiн бұзуы -</w:t>
      </w:r>
    </w:p>
    <w:p w:rsidR="00000000" w:rsidRDefault="00A35703">
      <w:pPr>
        <w:pStyle w:val="pj"/>
      </w:pPr>
      <w:r>
        <w:rPr>
          <w:rStyle w:val="s0"/>
        </w:rPr>
        <w:t>заңды тұлғаларға төрт жүз айлық есептiк көрсеткiш мөлшерiнде айыппұл салуға әкеп соғады.</w:t>
      </w:r>
    </w:p>
    <w:p w:rsidR="00000000" w:rsidRDefault="00A35703">
      <w:pPr>
        <w:pStyle w:val="pj"/>
      </w:pPr>
      <w:r>
        <w:rPr>
          <w:rStyle w:val="s0"/>
        </w:rPr>
        <w:t>2. Акционерлік инвестиц</w:t>
      </w:r>
      <w:r>
        <w:rPr>
          <w:rStyle w:val="s0"/>
        </w:rPr>
        <w:t>иялық қордың, инвестициялық қордың басқарушы компаниясының дәл емес, толық емес немесе жаңылыстыратын ақпаратты таратуы немесе жариялауы -</w:t>
      </w:r>
    </w:p>
    <w:p w:rsidR="00000000" w:rsidRDefault="00A35703">
      <w:pPr>
        <w:pStyle w:val="pj"/>
      </w:pPr>
      <w:r>
        <w:rPr>
          <w:rStyle w:val="s0"/>
        </w:rPr>
        <w:t xml:space="preserve">заңды тұлғаларға төрт жүз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70" w:name="SUB2660000"/>
      <w:bookmarkEnd w:id="270"/>
      <w:r>
        <w:rPr>
          <w:rStyle w:val="s1"/>
        </w:rPr>
        <w:t>266-бап. Қазақстан Респуб</w:t>
      </w:r>
      <w:r>
        <w:rPr>
          <w:rStyle w:val="s1"/>
        </w:rPr>
        <w:t>ликасының заңнамалық актiлерiнде төлемдер жүргiзу бойынша белгiленген шектеулердi бұзу</w:t>
      </w:r>
    </w:p>
    <w:p w:rsidR="00000000" w:rsidRDefault="00A35703">
      <w:pPr>
        <w:pStyle w:val="pj"/>
      </w:pPr>
      <w:r>
        <w:rPr>
          <w:rStyle w:val="s0"/>
        </w:rPr>
        <w:t>Заңды тұлғалардың азаматтық-құқықтық мәмiле бойынша басқа заңды тұлғаның пайдасына бір мың айлық есептiк көрсеткiштен асатын сомада қолма-қол тәртiппен төлемдi жүзеге ас</w:t>
      </w:r>
      <w:r>
        <w:rPr>
          <w:rStyle w:val="s0"/>
        </w:rPr>
        <w:t xml:space="preserve">ыруы - </w:t>
      </w:r>
    </w:p>
    <w:p w:rsidR="00000000" w:rsidRDefault="00A35703">
      <w:pPr>
        <w:pStyle w:val="pj"/>
      </w:pPr>
      <w:r>
        <w:rPr>
          <w:rStyle w:val="s0"/>
        </w:rPr>
        <w:t>төлемдi жүзеге асырған заңды тұлғаға төлем сомасының бес пайызы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71" w:name="SUB2670000"/>
      <w:bookmarkEnd w:id="271"/>
      <w:r>
        <w:rPr>
          <w:rStyle w:val="s1"/>
        </w:rPr>
        <w:t>267-бап. Мемлекеттiк мекеменiң және жедел басқару құқығындағы мемлекеттiк кәсiпорынның (қазыналық кәсiпорынның) лауазымды адамдарының ақшалай м</w:t>
      </w:r>
      <w:r>
        <w:rPr>
          <w:rStyle w:val="s1"/>
        </w:rPr>
        <w:t>iндеттемелердi мемлекеттiк бюджет қаражаты есебiнен қабылдау жөнiндегi заңсыз әрекеттерi</w:t>
      </w:r>
    </w:p>
    <w:p w:rsidR="00000000" w:rsidRDefault="00A35703">
      <w:pPr>
        <w:pStyle w:val="pj"/>
      </w:pPr>
      <w:r>
        <w:rPr>
          <w:rStyle w:val="s0"/>
        </w:rPr>
        <w:t>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w:t>
      </w:r>
      <w:r>
        <w:rPr>
          <w:rStyle w:val="s0"/>
        </w:rPr>
        <w:t>юджет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w:t>
      </w:r>
      <w:r>
        <w:rPr>
          <w:rStyle w:val="s0"/>
        </w:rPr>
        <w:t xml:space="preserve">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 </w:t>
      </w:r>
    </w:p>
    <w:p w:rsidR="00000000" w:rsidRDefault="00A35703">
      <w:pPr>
        <w:pStyle w:val="pj"/>
      </w:pPr>
      <w:r>
        <w:rPr>
          <w:rStyle w:val="s0"/>
        </w:rPr>
        <w:t xml:space="preserve">елу айлық есептік көрсеткіш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бір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72" w:name="SUB2680000"/>
      <w:bookmarkEnd w:id="272"/>
      <w:r>
        <w:rPr>
          <w:rStyle w:val="s1"/>
        </w:rPr>
        <w:t xml:space="preserve">268-бап. Қазақстан Республикасының тауар биржалары туралы </w:t>
      </w:r>
      <w:r>
        <w:rPr>
          <w:rStyle w:val="s1"/>
        </w:rPr>
        <w:t xml:space="preserve">заңнамасын бұзу </w:t>
      </w:r>
    </w:p>
    <w:p w:rsidR="00000000" w:rsidRDefault="00A35703">
      <w:pPr>
        <w:pStyle w:val="pj"/>
      </w:pPr>
      <w:r>
        <w:rPr>
          <w:rStyle w:val="s0"/>
        </w:rPr>
        <w:t>1. Тауар биржасы қызметкерлерінің биржалық мәмілелерге қатысуы -</w:t>
      </w:r>
    </w:p>
    <w:p w:rsidR="00000000" w:rsidRDefault="00A35703">
      <w:pPr>
        <w:pStyle w:val="pj"/>
      </w:pPr>
      <w:r>
        <w:rPr>
          <w:rStyle w:val="s0"/>
        </w:rPr>
        <w:t>бір жүз елу айлық есептік көрсеткіш мөлшерінде айыппұл салуға әкеп соғады.</w:t>
      </w:r>
    </w:p>
    <w:p w:rsidR="00000000" w:rsidRDefault="00A35703">
      <w:pPr>
        <w:pStyle w:val="pj"/>
      </w:pPr>
      <w:r>
        <w:rPr>
          <w:rStyle w:val="s0"/>
        </w:rPr>
        <w:t>2. Тауар биржасының биржалық сауданы ұйымдастырумен тікелей байланысты емес сауда қызметін және өзг</w:t>
      </w:r>
      <w:r>
        <w:rPr>
          <w:rStyle w:val="s0"/>
        </w:rPr>
        <w:t xml:space="preserve">е де қызметті жүзеге асыруы - </w:t>
      </w:r>
    </w:p>
    <w:p w:rsidR="00000000" w:rsidRDefault="00A35703">
      <w:pPr>
        <w:pStyle w:val="pj"/>
      </w:pPr>
      <w:r>
        <w:rPr>
          <w:rStyle w:val="s0"/>
        </w:rPr>
        <w:t>бес жүз айлық есептік көрсеткіш мөлшерінде айыппұл салуға әкеп соғады.</w:t>
      </w:r>
    </w:p>
    <w:p w:rsidR="00000000" w:rsidRDefault="00A35703">
      <w:pPr>
        <w:pStyle w:val="pj"/>
      </w:pPr>
      <w:r>
        <w:rPr>
          <w:rStyle w:val="s0"/>
        </w:rPr>
        <w:t xml:space="preserve">3. Биржалық тауарлар тізбесіне енгізілген тауарларды тауар биржаларынан тыс өткізу - </w:t>
      </w:r>
    </w:p>
    <w:p w:rsidR="00000000" w:rsidRDefault="00A35703">
      <w:pPr>
        <w:pStyle w:val="pj"/>
      </w:pPr>
      <w:r>
        <w:rPr>
          <w:rStyle w:val="s0"/>
        </w:rPr>
        <w:t>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rsidR="00000000" w:rsidRDefault="00A35703">
      <w:pPr>
        <w:pStyle w:val="pj"/>
      </w:pPr>
      <w:r>
        <w:rPr>
          <w:rStyle w:val="s0"/>
        </w:rPr>
        <w:t xml:space="preserve">4. Биржалық брокерлердің және (немесе) биржалық дилерлердің әрбір клиент бойынша жеке жасалатын биржалық мәмілелердің есебін жүргізу және осы мәмілелер туралы мәліметтерді мәміле жасалған күннен бастап бес жыл ішінде сақтау жөніндегі талаптарды сақтамауы </w:t>
      </w:r>
      <w:r>
        <w:rPr>
          <w:rStyle w:val="s0"/>
        </w:rPr>
        <w:t xml:space="preserve">- </w:t>
      </w:r>
    </w:p>
    <w:p w:rsidR="00000000" w:rsidRDefault="00A35703">
      <w:pPr>
        <w:pStyle w:val="pj"/>
      </w:pPr>
      <w:r>
        <w:rPr>
          <w:rStyle w:val="s0"/>
        </w:rPr>
        <w:t>сексен айлық есептік көрсеткіш мөлшерінде айыппұл салуға әкеп соғады.</w:t>
      </w:r>
    </w:p>
    <w:p w:rsidR="00000000" w:rsidRDefault="00A35703">
      <w:pPr>
        <w:pStyle w:val="pji"/>
      </w:pPr>
      <w:r>
        <w:rPr>
          <w:rStyle w:val="s3"/>
        </w:rPr>
        <w:t xml:space="preserve">2015.27.10. № 364-V ҚР </w:t>
      </w:r>
      <w:hyperlink r:id="rId325" w:anchor="sub_id=268" w:history="1">
        <w:r>
          <w:rPr>
            <w:rStyle w:val="a4"/>
            <w:i/>
            <w:iCs/>
          </w:rPr>
          <w:t>Заңымен</w:t>
        </w:r>
      </w:hyperlink>
      <w:r>
        <w:rPr>
          <w:rStyle w:val="s3"/>
        </w:rPr>
        <w:t xml:space="preserve"> 5, 6-бөліктермен толықтырылады (2016 ж. 1 шілдеден бастап қолданысқа ен</w:t>
      </w:r>
      <w:r>
        <w:rPr>
          <w:rStyle w:val="s3"/>
        </w:rPr>
        <w:t>гізіледі)</w:t>
      </w:r>
    </w:p>
    <w:p w:rsidR="00000000" w:rsidRDefault="00A35703">
      <w:pPr>
        <w:pStyle w:val="pji"/>
      </w:pPr>
      <w:r>
        <w:rPr>
          <w:rStyle w:val="s3"/>
        </w:rPr>
        <w:t xml:space="preserve">2015.27.10. № 364-V ҚР </w:t>
      </w:r>
      <w:hyperlink r:id="rId326" w:anchor="sub_id=268" w:history="1">
        <w:r>
          <w:rPr>
            <w:rStyle w:val="a4"/>
            <w:i/>
            <w:iCs/>
          </w:rPr>
          <w:t>Заңымен</w:t>
        </w:r>
      </w:hyperlink>
      <w:r>
        <w:rPr>
          <w:rStyle w:val="s3"/>
        </w:rPr>
        <w:t xml:space="preserve"> 7-бөлікпен толықтырылды </w:t>
      </w:r>
    </w:p>
    <w:p w:rsidR="00000000" w:rsidRDefault="00A35703">
      <w:pPr>
        <w:pStyle w:val="pj"/>
      </w:pPr>
      <w:r>
        <w:rPr>
          <w:rStyle w:val="s0"/>
        </w:rPr>
        <w:t>7. Тауар биржасының биржалық сауда-саттықтар нәтижелерін өзінің интернет-ресурсында орналастыру жөніндегі мін</w:t>
      </w:r>
      <w:r>
        <w:rPr>
          <w:rStyle w:val="s0"/>
        </w:rPr>
        <w:t>детін орындамауы, уақтылы орындамауы -</w:t>
      </w:r>
    </w:p>
    <w:p w:rsidR="00000000" w:rsidRDefault="00A35703">
      <w:pPr>
        <w:pStyle w:val="pj"/>
      </w:pPr>
      <w:r>
        <w:rPr>
          <w:rStyle w:val="s0"/>
        </w:rPr>
        <w:t>ескерту жасауға әкеп соғады.</w:t>
      </w:r>
    </w:p>
    <w:p w:rsidR="00000000" w:rsidRDefault="00A35703">
      <w:pPr>
        <w:pStyle w:val="pji"/>
      </w:pPr>
      <w:r>
        <w:rPr>
          <w:rStyle w:val="s3"/>
        </w:rPr>
        <w:t xml:space="preserve">2015.27.10. № 364-V ҚР </w:t>
      </w:r>
      <w:hyperlink r:id="rId327" w:anchor="sub_id=268" w:history="1">
        <w:r>
          <w:rPr>
            <w:rStyle w:val="a4"/>
            <w:i/>
            <w:iCs/>
          </w:rPr>
          <w:t>Заңымен</w:t>
        </w:r>
      </w:hyperlink>
      <w:r>
        <w:rPr>
          <w:rStyle w:val="s3"/>
        </w:rPr>
        <w:t xml:space="preserve"> 8-бөлікпен толықтырылды </w:t>
      </w:r>
    </w:p>
    <w:p w:rsidR="00000000" w:rsidRDefault="00A35703">
      <w:pPr>
        <w:pStyle w:val="pj"/>
      </w:pPr>
      <w:r>
        <w:rPr>
          <w:rStyle w:val="s0"/>
        </w:rPr>
        <w:t>8. Осы баптың жетінші бөлігінде көзделген, әкімшілі</w:t>
      </w:r>
      <w:r>
        <w:rPr>
          <w:rStyle w:val="s0"/>
        </w:rPr>
        <w:t>к жаза қолданылғаннан кейін бір жыл ішінде қайталап жасалған іс-әрекеттер -</w:t>
      </w:r>
    </w:p>
    <w:p w:rsidR="00000000" w:rsidRDefault="00A35703">
      <w:pPr>
        <w:pStyle w:val="pj"/>
      </w:pPr>
      <w:r>
        <w:rPr>
          <w:rStyle w:val="s0"/>
        </w:rPr>
        <w:t>заңды тұлғаға үш жүз айлық есептік көрсеткіш мөлшерінде айыппұл салуға әкеп соғады.</w:t>
      </w:r>
    </w:p>
    <w:p w:rsidR="00000000" w:rsidRDefault="00A35703">
      <w:pPr>
        <w:pStyle w:val="pji"/>
      </w:pPr>
      <w:r>
        <w:rPr>
          <w:rStyle w:val="s3"/>
        </w:rPr>
        <w:t xml:space="preserve">2015.27.10. № 364-V ҚР </w:t>
      </w:r>
      <w:hyperlink r:id="rId328" w:anchor="sub_id=268" w:history="1">
        <w:r>
          <w:rPr>
            <w:rStyle w:val="a4"/>
            <w:i/>
            <w:iCs/>
          </w:rPr>
          <w:t>Заңымен</w:t>
        </w:r>
      </w:hyperlink>
      <w:r>
        <w:rPr>
          <w:rStyle w:val="s3"/>
        </w:rPr>
        <w:t xml:space="preserve"> 9, 10-бөліктермен толықтырылады (2017 жылғы 1 қаңтардан бастап қолданысқа енгізіледі)</w:t>
      </w:r>
    </w:p>
    <w:p w:rsidR="00000000" w:rsidRDefault="00A35703">
      <w:pPr>
        <w:pStyle w:val="pji"/>
      </w:pPr>
      <w:r>
        <w:rPr>
          <w:rStyle w:val="s3"/>
        </w:rPr>
        <w:t xml:space="preserve">2015.27.10. № 364-V ҚР </w:t>
      </w:r>
      <w:hyperlink r:id="rId329" w:anchor="sub_id=268" w:history="1">
        <w:r>
          <w:rPr>
            <w:rStyle w:val="a4"/>
            <w:i/>
            <w:iCs/>
          </w:rPr>
          <w:t>Заңымен</w:t>
        </w:r>
      </w:hyperlink>
      <w:r>
        <w:rPr>
          <w:rStyle w:val="s3"/>
        </w:rPr>
        <w:t xml:space="preserve"> 11-бөлікпен толықтырылды </w:t>
      </w:r>
    </w:p>
    <w:p w:rsidR="00000000" w:rsidRDefault="00A35703">
      <w:pPr>
        <w:pStyle w:val="pj"/>
      </w:pPr>
      <w:r>
        <w:rPr>
          <w:rStyle w:val="s0"/>
        </w:rPr>
        <w:t>11. Тауар биржал</w:t>
      </w:r>
      <w:r>
        <w:rPr>
          <w:rStyle w:val="s0"/>
        </w:rPr>
        <w:t>арының сауда қызметін реттеу саласындағы уәкілетті органға есептіліктің күнделікті нысандарын ұсынбауы, уақтылы ұсынбауы, сол сияқты көрінеу жалған ұсынуы -</w:t>
      </w:r>
    </w:p>
    <w:p w:rsidR="00000000" w:rsidRDefault="00A35703">
      <w:pPr>
        <w:pStyle w:val="pj"/>
      </w:pPr>
      <w:r>
        <w:rPr>
          <w:rStyle w:val="s0"/>
        </w:rPr>
        <w:t>ескерту жасауға әкеп соғады.</w:t>
      </w:r>
    </w:p>
    <w:p w:rsidR="00000000" w:rsidRDefault="00A35703">
      <w:pPr>
        <w:pStyle w:val="pji"/>
      </w:pPr>
      <w:r>
        <w:rPr>
          <w:rStyle w:val="s3"/>
        </w:rPr>
        <w:t xml:space="preserve">2015.27.10. № 364-V ҚР </w:t>
      </w:r>
      <w:hyperlink r:id="rId330" w:anchor="sub_id=268" w:history="1">
        <w:r>
          <w:rPr>
            <w:rStyle w:val="a4"/>
            <w:i/>
            <w:iCs/>
          </w:rPr>
          <w:t>Заңымен</w:t>
        </w:r>
      </w:hyperlink>
      <w:r>
        <w:rPr>
          <w:rStyle w:val="s3"/>
        </w:rPr>
        <w:t xml:space="preserve"> 12-бөлікпен толықтырылды </w:t>
      </w:r>
    </w:p>
    <w:p w:rsidR="00000000" w:rsidRDefault="00A35703">
      <w:pPr>
        <w:pStyle w:val="pj"/>
      </w:pPr>
      <w:r>
        <w:rPr>
          <w:rStyle w:val="s0"/>
        </w:rPr>
        <w:t>12. Осы баптың он бірінші бөлігінде көзделген, әкімшілік жаза қолданылғаннан кейін бір жыл ішінде қайталап жасалған іс-әрекеттер -</w:t>
      </w:r>
    </w:p>
    <w:p w:rsidR="00000000" w:rsidRDefault="00A35703">
      <w:pPr>
        <w:pStyle w:val="pj"/>
      </w:pPr>
      <w:r>
        <w:rPr>
          <w:rStyle w:val="s0"/>
        </w:rPr>
        <w:t>заңды тұлғаға бір жүз елу айлық есептік көрсеткіш мөлшері</w:t>
      </w:r>
      <w:r>
        <w:rPr>
          <w:rStyle w:val="s0"/>
        </w:rPr>
        <w:t>нде айыппұл салуға әкеп соғады.</w:t>
      </w:r>
    </w:p>
    <w:p w:rsidR="00000000" w:rsidRDefault="00A35703">
      <w:pPr>
        <w:pStyle w:val="pji"/>
      </w:pPr>
      <w:r>
        <w:rPr>
          <w:rStyle w:val="s3"/>
        </w:rPr>
        <w:t xml:space="preserve">2015.27.10. № 364-V ҚР </w:t>
      </w:r>
      <w:hyperlink r:id="rId331" w:anchor="sub_id=268" w:history="1">
        <w:r>
          <w:rPr>
            <w:rStyle w:val="a4"/>
            <w:i/>
            <w:iCs/>
          </w:rPr>
          <w:t>Заңымен</w:t>
        </w:r>
      </w:hyperlink>
      <w:r>
        <w:rPr>
          <w:rStyle w:val="s3"/>
        </w:rPr>
        <w:t xml:space="preserve"> 13-бөлікпен толықтырылды </w:t>
      </w:r>
    </w:p>
    <w:p w:rsidR="00000000" w:rsidRDefault="00A35703">
      <w:pPr>
        <w:pStyle w:val="pj"/>
      </w:pPr>
      <w:r>
        <w:rPr>
          <w:rStyle w:val="s0"/>
        </w:rPr>
        <w:t>13. Тауар биржасының биржалық сауда-саттықты жүргізу режимдерін орындамауы -</w:t>
      </w:r>
    </w:p>
    <w:p w:rsidR="00000000" w:rsidRDefault="00A35703">
      <w:pPr>
        <w:pStyle w:val="pj"/>
      </w:pPr>
      <w:r>
        <w:rPr>
          <w:rStyle w:val="s0"/>
        </w:rPr>
        <w:t>заңды тұлғаға бір жүз айлық есептік көрсеткіш мөлшерінде айыппұл салуға әкеп соғады.</w:t>
      </w:r>
    </w:p>
    <w:p w:rsidR="00000000" w:rsidRDefault="00A35703">
      <w:pPr>
        <w:pStyle w:val="pji"/>
      </w:pPr>
      <w:r>
        <w:rPr>
          <w:rStyle w:val="s3"/>
        </w:rPr>
        <w:t xml:space="preserve">2015.27.10. № 364-V ҚР </w:t>
      </w:r>
      <w:hyperlink r:id="rId332" w:anchor="sub_id=268" w:history="1">
        <w:r>
          <w:rPr>
            <w:rStyle w:val="a4"/>
            <w:i/>
            <w:iCs/>
          </w:rPr>
          <w:t>Заңымен</w:t>
        </w:r>
      </w:hyperlink>
      <w:r>
        <w:rPr>
          <w:rStyle w:val="s3"/>
        </w:rPr>
        <w:t xml:space="preserve"> 14-бөлікпен толықтырылды </w:t>
      </w:r>
    </w:p>
    <w:p w:rsidR="00000000" w:rsidRDefault="00A35703">
      <w:pPr>
        <w:pStyle w:val="pj"/>
      </w:pPr>
      <w:r>
        <w:rPr>
          <w:rStyle w:val="s0"/>
        </w:rPr>
        <w:t>14. Осы баптың он үшінші бөлігінд</w:t>
      </w:r>
      <w:r>
        <w:rPr>
          <w:rStyle w:val="s0"/>
        </w:rPr>
        <w:t>е көзделген, әкімшілік жаза қолданылғаннан кейін бір жыл ішінде қайталап жасалған іс-әрекет -</w:t>
      </w:r>
    </w:p>
    <w:p w:rsidR="00000000" w:rsidRDefault="00A35703">
      <w:pPr>
        <w:pStyle w:val="pj"/>
      </w:pPr>
      <w:r>
        <w:rPr>
          <w:rStyle w:val="s0"/>
        </w:rPr>
        <w:t>заңды тұлғаға үш жүз айлық есептік көрсеткіш мөлшерінде айыппұл салуға әкеп соғады.</w:t>
      </w:r>
    </w:p>
    <w:p w:rsidR="00000000" w:rsidRDefault="00A35703">
      <w:pPr>
        <w:pStyle w:val="pji"/>
      </w:pPr>
      <w:r>
        <w:rPr>
          <w:rStyle w:val="s3"/>
        </w:rPr>
        <w:t xml:space="preserve">2015.27.10. № 364-V ҚР </w:t>
      </w:r>
      <w:hyperlink r:id="rId333" w:anchor="sub_id=268" w:history="1">
        <w:r>
          <w:rPr>
            <w:rStyle w:val="a4"/>
            <w:i/>
            <w:iCs/>
          </w:rPr>
          <w:t>Заңымен</w:t>
        </w:r>
      </w:hyperlink>
      <w:r>
        <w:rPr>
          <w:rStyle w:val="s3"/>
        </w:rPr>
        <w:t xml:space="preserve"> 15-бөлікпен толықтырылады (2017 жылғы 1 қаңтардан бастап қолданысқа енгізіледі)</w:t>
      </w:r>
    </w:p>
    <w:p w:rsidR="00000000" w:rsidRDefault="00A35703">
      <w:pPr>
        <w:pStyle w:val="pj"/>
      </w:pPr>
      <w:r>
        <w:t> </w:t>
      </w:r>
    </w:p>
    <w:p w:rsidR="00000000" w:rsidRDefault="00A35703">
      <w:pPr>
        <w:pStyle w:val="pj"/>
      </w:pPr>
      <w:r>
        <w:t> </w:t>
      </w:r>
    </w:p>
    <w:p w:rsidR="00000000" w:rsidRDefault="00A35703">
      <w:pPr>
        <w:pStyle w:val="pc"/>
      </w:pPr>
      <w:bookmarkStart w:id="273" w:name="SUB2690000"/>
      <w:bookmarkEnd w:id="273"/>
      <w:r>
        <w:rPr>
          <w:rStyle w:val="s1"/>
        </w:rPr>
        <w:t>16-тарау. Салық салу саласындағы әкімшілік құқық бұзушылықтар</w:t>
      </w:r>
    </w:p>
    <w:p w:rsidR="00000000" w:rsidRDefault="00A35703">
      <w:pPr>
        <w:pStyle w:val="pj"/>
      </w:pPr>
      <w:r>
        <w:rPr>
          <w:rStyle w:val="s0"/>
        </w:rPr>
        <w:t> </w:t>
      </w:r>
    </w:p>
    <w:p w:rsidR="00000000" w:rsidRDefault="00A35703">
      <w:pPr>
        <w:pStyle w:val="pj"/>
        <w:ind w:left="1200" w:hanging="800"/>
      </w:pPr>
      <w:r>
        <w:rPr>
          <w:rStyle w:val="s1"/>
        </w:rPr>
        <w:t>269-бап. Мемлекеттік кіріс органында тіркеу есебiне қою мерзiмiн бұзу</w:t>
      </w:r>
    </w:p>
    <w:p w:rsidR="00000000" w:rsidRDefault="00A35703">
      <w:pPr>
        <w:pStyle w:val="pj"/>
      </w:pPr>
      <w:r>
        <w:rPr>
          <w:rStyle w:val="s0"/>
        </w:rPr>
        <w:t>1. Мемлекеттік кіріс органында тiркеу есебiне қою туралы, дара кәсіпкердің, жекеше нотариустың, жекеше сот орындаушысының, адвокаттың тіркелу есебі туралы, жекелеген қызмет түрлері бойынша тіркеу есебі туралы салықтық өтініш берудiң Қазақстан Республикасын</w:t>
      </w:r>
      <w:r>
        <w:rPr>
          <w:rStyle w:val="s0"/>
        </w:rPr>
        <w:t>ың заңнамалық актiлерiнде белгiленген мерзiмдерiн бұзу -</w:t>
      </w:r>
    </w:p>
    <w:p w:rsidR="00000000" w:rsidRDefault="00A35703">
      <w:pPr>
        <w:pStyle w:val="pj"/>
      </w:pPr>
      <w:r>
        <w:rPr>
          <w:rStyle w:val="s0"/>
        </w:rPr>
        <w:t>ескерту жасауға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жеке тұлғаларға - сегiз, жекеше нотариустарға,</w:t>
      </w:r>
      <w:r>
        <w:rPr>
          <w:rStyle w:val="s0"/>
        </w:rPr>
        <w:t xml:space="preserve"> жеке сот орындаушыларына, адвокаттарға, шағын кәсiпкерлiк субъектiлерiне немесе коммерциялық емес ұйымдарға - он бес, орта кәсіпкерлік субъектілеріне - отыз, iрi кәсiпкерлiк субъектiлерiне жетпіс айлық есептiк көрсеткiш мөлшерiнде айыппұл салуға әкеп соға</w:t>
      </w:r>
      <w:r>
        <w:rPr>
          <w:rStyle w:val="s0"/>
        </w:rPr>
        <w:t>ды.</w:t>
      </w:r>
    </w:p>
    <w:p w:rsidR="00000000" w:rsidRDefault="00A35703">
      <w:pPr>
        <w:pStyle w:val="pj"/>
      </w:pPr>
      <w:r>
        <w:rPr>
          <w:rStyle w:val="s0"/>
        </w:rPr>
        <w:t xml:space="preserve">3. Салық төлеушiнiң мемлекеттік кіріс органына қосылған құн салығы бойынша тіркеу есебіне қою туралы салықтық өтінішті берудiң Қазақстан Республикасының заңнамалық актiлерiнде белгiленген мерзiмiн бұзуы - </w:t>
      </w:r>
    </w:p>
    <w:p w:rsidR="00000000" w:rsidRDefault="00A35703">
      <w:pPr>
        <w:pStyle w:val="pj"/>
      </w:pPr>
      <w:r>
        <w:rPr>
          <w:rStyle w:val="s0"/>
        </w:rPr>
        <w:t>шағын кәсiпкерлiк субъектiлерiне - есепке қойы</w:t>
      </w:r>
      <w:r>
        <w:rPr>
          <w:rStyle w:val="s0"/>
        </w:rPr>
        <w:t>лмаған кезеңдегі салық салынатын айналым сомасының он, орта кәсіпкерлік субъектілеріне -- он бес, iрi кәсiпкерлiк субъектiлерiне отыз пайызы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74" w:name="SUB2700000"/>
      <w:bookmarkEnd w:id="274"/>
      <w:r>
        <w:rPr>
          <w:rStyle w:val="s1"/>
        </w:rPr>
        <w:t>270-бап. Арнаулы салық режимiн қолдану кезінде қызметтi құқыққа сыйымсыз ж</w:t>
      </w:r>
      <w:r>
        <w:rPr>
          <w:rStyle w:val="s1"/>
        </w:rPr>
        <w:t>үзеге</w:t>
      </w:r>
      <w:r>
        <w:rPr>
          <w:rStyle w:val="s1"/>
        </w:rPr>
        <w:t xml:space="preserve"> асыру </w:t>
      </w:r>
    </w:p>
    <w:p w:rsidR="00000000" w:rsidRDefault="00A35703">
      <w:pPr>
        <w:pStyle w:val="pj"/>
      </w:pPr>
      <w:r>
        <w:rPr>
          <w:rStyle w:val="s0"/>
        </w:rPr>
        <w:t>1. Арнаулы салық режимiн Қазақстан Республикасының заңнамалық актiлерiнде осы режим үшiн көзделген шарттарды бұза отырып қолдану -</w:t>
      </w:r>
    </w:p>
    <w:p w:rsidR="00000000" w:rsidRDefault="00A35703">
      <w:pPr>
        <w:pStyle w:val="pj"/>
      </w:pPr>
      <w:r>
        <w:rPr>
          <w:rStyle w:val="s0"/>
        </w:rPr>
        <w:t>ескерту жасауға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w:t>
      </w:r>
      <w:r>
        <w:rPr>
          <w:rStyle w:val="s0"/>
        </w:rPr>
        <w:t xml:space="preserve">жыл iшiнде қайталап жасалған әрекет - </w:t>
      </w:r>
    </w:p>
    <w:p w:rsidR="00000000" w:rsidRDefault="00A35703">
      <w:pPr>
        <w:pStyle w:val="pj"/>
      </w:pPr>
      <w:r>
        <w:rPr>
          <w:rStyle w:val="s0"/>
        </w:rPr>
        <w:t>шағын кәсiпкерлiк субъектiлерiне - он бес, орта кәсіпкерлік субъектілеріне - отыз, iрi кәсiпкерлiк субъектiлерiне - елу айлық есептік көрсеткіш мөлшерiнде айыппұл салуға әкеп соғады.</w:t>
      </w:r>
    </w:p>
    <w:p w:rsidR="00000000" w:rsidRDefault="00A35703">
      <w:pPr>
        <w:pStyle w:val="pj"/>
      </w:pPr>
      <w:r>
        <w:rPr>
          <w:rStyle w:val="s0"/>
        </w:rPr>
        <w:t>3. Дара кәсiпкердiң патент құнының</w:t>
      </w:r>
      <w:r>
        <w:rPr>
          <w:rStyle w:val="s0"/>
        </w:rPr>
        <w:t xml:space="preserve"> есеп-қисабын беру не салық есептілігін ұсынуды тоқтата тұру (ұзарту, қайта бастау) туралы салықтық өтінішті беру мерзiмiн бұзуы -</w:t>
      </w:r>
    </w:p>
    <w:p w:rsidR="00000000" w:rsidRDefault="00A35703">
      <w:pPr>
        <w:pStyle w:val="pj"/>
      </w:pPr>
      <w:r>
        <w:rPr>
          <w:rStyle w:val="s0"/>
        </w:rPr>
        <w:t>ескерту жасауға әкеп соғады.</w:t>
      </w:r>
    </w:p>
    <w:p w:rsidR="00000000" w:rsidRDefault="00A35703">
      <w:pPr>
        <w:pStyle w:val="pj"/>
      </w:pPr>
      <w:r>
        <w:rPr>
          <w:rStyle w:val="s0"/>
        </w:rPr>
        <w:t>4. Осы баптың үшiншi бөлiгiнде көзделген, әкiмшiлiк жаза қолданылғаннан кейiн бiр жыл iшiнде қай</w:t>
      </w:r>
      <w:r>
        <w:rPr>
          <w:rStyle w:val="s0"/>
        </w:rPr>
        <w:t>талап жасалған іс-әрекет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t> </w:t>
      </w:r>
    </w:p>
    <w:p w:rsidR="00000000" w:rsidRDefault="00A35703">
      <w:pPr>
        <w:pStyle w:val="pj"/>
        <w:ind w:left="1200" w:hanging="800"/>
      </w:pPr>
      <w:bookmarkStart w:id="275" w:name="SUB2710000"/>
      <w:bookmarkEnd w:id="275"/>
      <w:r>
        <w:rPr>
          <w:rStyle w:val="s1"/>
        </w:rPr>
        <w:t>271-бап. Мемлекеттік кіріс органының салық есептілігін ұсынуды тоқтата тұру туралы шешімінің қолданылуы кезеңінде қызметті жүзеге асыру</w:t>
      </w:r>
    </w:p>
    <w:p w:rsidR="00000000" w:rsidRDefault="00A35703">
      <w:pPr>
        <w:pStyle w:val="pj"/>
      </w:pPr>
      <w:r>
        <w:rPr>
          <w:rStyle w:val="s0"/>
        </w:rPr>
        <w:t xml:space="preserve">1. Мемлекеттік кіріс </w:t>
      </w:r>
      <w:r>
        <w:rPr>
          <w:rStyle w:val="s0"/>
        </w:rPr>
        <w:t xml:space="preserve">органының салық есептілігін ұсынуды тоқтата тұру туралы шешімінің қолданылуы кезеңінде тұлғалардың қызметті жүзеге асыруы - </w:t>
      </w:r>
    </w:p>
    <w:p w:rsidR="00000000" w:rsidRDefault="00A35703">
      <w:pPr>
        <w:pStyle w:val="pj"/>
      </w:pPr>
      <w:r>
        <w:rPr>
          <w:rStyle w:val="s0"/>
        </w:rPr>
        <w:t>ескерту жасауға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w:t>
      </w:r>
      <w:r>
        <w:rPr>
          <w:rStyle w:val="s0"/>
        </w:rPr>
        <w:t xml:space="preserve"> жасалған әрекет - </w:t>
      </w:r>
    </w:p>
    <w:p w:rsidR="00000000" w:rsidRDefault="00A35703">
      <w:pPr>
        <w:pStyle w:val="pj"/>
      </w:pPr>
      <w:r>
        <w:rPr>
          <w:rStyle w:val="s0"/>
        </w:rPr>
        <w:t>жекеше нотариустарға, жеке сот орындаушыларына, адвокаттарға, шағын кәсiпкерлiк субъектiлерiне немесе коммерциялық емес ұйымдарға - қырық, орта кәсiпкерлiк субъектiлерiне - қырық бес, iрi кәсiпкерлiк субъектiлерiне елу айлық есептік көр</w:t>
      </w:r>
      <w:r>
        <w:rPr>
          <w:rStyle w:val="s0"/>
        </w:rPr>
        <w:t>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76" w:name="SUB2720000"/>
      <w:bookmarkEnd w:id="276"/>
      <w:r>
        <w:rPr>
          <w:rStyle w:val="s1"/>
        </w:rPr>
        <w:t>272-бап. Салық есептiлiгiн, сондай-ақ шартты банк салымымен байланысты құжаттарды ұсынбау</w:t>
      </w:r>
    </w:p>
    <w:p w:rsidR="00000000" w:rsidRDefault="00A35703">
      <w:pPr>
        <w:pStyle w:val="pj"/>
      </w:pPr>
      <w:r>
        <w:rPr>
          <w:rStyle w:val="s0"/>
        </w:rPr>
        <w:t>1. Салық төлеушінің Қазақстан Республикасының заңнамалық актілерінде белгіленген мерзімде мемлекеттік кіріс органына с</w:t>
      </w:r>
      <w:r>
        <w:rPr>
          <w:rStyle w:val="s0"/>
        </w:rPr>
        <w:t>алық есептілігін ұсынбауы -</w:t>
      </w:r>
    </w:p>
    <w:p w:rsidR="00000000" w:rsidRDefault="00A35703">
      <w:pPr>
        <w:pStyle w:val="pj"/>
      </w:pPr>
      <w:r>
        <w:rPr>
          <w:rStyle w:val="s0"/>
        </w:rPr>
        <w:t xml:space="preserve">ескерту жасауға әкеп соғады. </w:t>
      </w:r>
    </w:p>
    <w:p w:rsidR="00000000" w:rsidRDefault="00A35703">
      <w:pPr>
        <w:pStyle w:val="pj"/>
      </w:pPr>
      <w:r>
        <w:rPr>
          <w:rStyle w:val="s0"/>
        </w:rPr>
        <w:t>2. Осы баптың үшінші бөлігінде көрсетілген іс-әрекетті қоспағанда, осы баптың бірінші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жеке тұлғаларға - он бес, жекеше нотариустарға, жеке сот орындаушыларына, адвокаттарға, шағын кәсіпкерлік субъектілеріне немесе коммерциялық емес ұйымдарға - отыз, орта кәсiпкерлiк субъектiлерiне - қырық бес, iрi кәсiпкерлiк субъектiлерiне жетпіс айлық есе</w:t>
      </w:r>
      <w:r>
        <w:rPr>
          <w:rStyle w:val="s0"/>
        </w:rPr>
        <w:t>птік көрсеткіш мөлшерiнде айыппұл салуға әкеп соғады.</w:t>
      </w:r>
    </w:p>
    <w:p w:rsidR="00000000" w:rsidRDefault="00A35703">
      <w:pPr>
        <w:pStyle w:val="pj"/>
      </w:pPr>
      <w:r>
        <w:rPr>
          <w:rStyle w:val="s0"/>
        </w:rPr>
        <w:t>3. Мониторинг бойынша есептілікті Қазақстан Республикасының заңнамалық актілерінде белгіленген мерзімде ұсынбаудан көрінген, осы баптың бірінші бөлігінде көзделген, әкімшілік жаза қолданылғаннан кейін б</w:t>
      </w:r>
      <w:r>
        <w:rPr>
          <w:rStyle w:val="s0"/>
        </w:rPr>
        <w:t>ір жыл ішінде қайталап жасалған іс-әрекет -</w:t>
      </w:r>
    </w:p>
    <w:p w:rsidR="00000000" w:rsidRDefault="00A35703">
      <w:pPr>
        <w:pStyle w:val="pj"/>
      </w:pPr>
      <w:r>
        <w:rPr>
          <w:rStyle w:val="s0"/>
        </w:rPr>
        <w:t>мониторингке жататын ірі салық төлеушілерге бес жүз елу айлық есептiк көрсеткiш мөлшерiнде айыппұл салуға әкеп соғады.</w:t>
      </w:r>
    </w:p>
    <w:p w:rsidR="00000000" w:rsidRDefault="00A35703">
      <w:pPr>
        <w:pStyle w:val="pj"/>
      </w:pPr>
      <w:r>
        <w:rPr>
          <w:rStyle w:val="s0"/>
        </w:rPr>
        <w:t xml:space="preserve">4. Салық агентінің табыс салығын шартты банк салымы арқылы төлеген жағдайда, шартты банк салымы туралы шартты мемлекеттік кіріс органына ұсынбауы не уақтылы ұсынбауы - </w:t>
      </w:r>
    </w:p>
    <w:p w:rsidR="00000000" w:rsidRDefault="00A35703">
      <w:pPr>
        <w:pStyle w:val="pj"/>
      </w:pPr>
      <w:r>
        <w:rPr>
          <w:rStyle w:val="s0"/>
        </w:rPr>
        <w:t>жекеше нотариустарға, жеке сот орындаушыларына, адвокаттарға, шағын кәсіпкерлік субъект</w:t>
      </w:r>
      <w:r>
        <w:rPr>
          <w:rStyle w:val="s0"/>
        </w:rPr>
        <w:t>ілеріне, оның ішінде қызметін тұрақты мекеме, филиал, өкілдік арқылы Қазақстан Республикасында жүзеге асыратын резидент емес заңды тұлғаларға - жиырма, орта кәсіпкерлік субъектілеріне, оның ішінде қызметін тұрақты мекеме, филиал, өкілдік арқылы Қазақстан Р</w:t>
      </w:r>
      <w:r>
        <w:rPr>
          <w:rStyle w:val="s0"/>
        </w:rPr>
        <w:t>еспубликасында жүзеге асыратын резидент емес - заңды тұлғаларға - отыз, ірі кәсіпкерлік субъектілеріне, оның ішінде қызметін тұрақты мекеме, филиал, өкілдік арқылы Қазақстан Республикасында жүзеге асыратын резидент емес заңды тұлғаларға елу айлық есептік к</w:t>
      </w:r>
      <w:r>
        <w:rPr>
          <w:rStyle w:val="s0"/>
        </w:rPr>
        <w:t>өрсеткіш</w:t>
      </w:r>
      <w:r>
        <w:rPr>
          <w:rStyle w:val="s0"/>
        </w:rPr>
        <w:t xml:space="preserve"> мөлшерінде айыппұл салуға әкеп соғады. </w:t>
      </w:r>
    </w:p>
    <w:p w:rsidR="00000000" w:rsidRDefault="00A35703">
      <w:pPr>
        <w:pStyle w:val="pj"/>
      </w:pPr>
      <w:r>
        <w:rPr>
          <w:rStyle w:val="s0"/>
        </w:rPr>
        <w:t xml:space="preserve">5. Салық төлеушінің мемлекеттік кіріс органына жеңілдікті салық салынатын мемлекетте орналасқан және (немесе) тіркелген, Қазақстан Республикасының </w:t>
      </w:r>
      <w:hyperlink r:id="rId334" w:history="1">
        <w:r>
          <w:rPr>
            <w:rStyle w:val="a4"/>
          </w:rPr>
          <w:t>Салық кодексіне</w:t>
        </w:r>
      </w:hyperlink>
      <w:r>
        <w:rPr>
          <w:rStyle w:val="s0"/>
        </w:rPr>
        <w:t xml:space="preserve"> сәйкес салық салынуға жататын резидент емес заңды тұлға пайдасының немесе пайдасының бір бөлігінің сомасын айқындау үшін қажетті құжаттарды ұсынбауы - </w:t>
      </w:r>
    </w:p>
    <w:p w:rsidR="00000000" w:rsidRDefault="00A35703">
      <w:pPr>
        <w:pStyle w:val="pj"/>
      </w:pPr>
      <w:r>
        <w:rPr>
          <w:rStyle w:val="s0"/>
        </w:rPr>
        <w:t>жеке тұлғаларға - бір жүз, шағын кәсіпкерлік субъектілеріне - бір жүз елу, орта кәс</w:t>
      </w:r>
      <w:r>
        <w:rPr>
          <w:rStyle w:val="s0"/>
        </w:rPr>
        <w:t>іпкерлік субъектілеріне - екі жүз, ірі кәсіпкерлік субъектілеріне бес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77" w:name="SUB2730000"/>
      <w:bookmarkEnd w:id="277"/>
      <w:r>
        <w:rPr>
          <w:rStyle w:val="s1"/>
        </w:rPr>
        <w:t>273-бап. Мәмілелер мониторингі бойынша есептілікті, сондай-ақ трансферттік баға белгілеу кезінде бақылауды жүзеге асы</w:t>
      </w:r>
      <w:r>
        <w:rPr>
          <w:rStyle w:val="s1"/>
        </w:rPr>
        <w:t>ру үшін қажетті құжаттарды ұсынбау</w:t>
      </w:r>
    </w:p>
    <w:p w:rsidR="00000000" w:rsidRDefault="00A35703">
      <w:pPr>
        <w:pStyle w:val="pj"/>
      </w:pPr>
      <w:r>
        <w:rPr>
          <w:rStyle w:val="s0"/>
        </w:rPr>
        <w:t xml:space="preserve">1. Салық төлеушінің Қазақстан Республикасының трансферттік баға белгілеу туралы </w:t>
      </w:r>
      <w:hyperlink r:id="rId335" w:history="1">
        <w:r>
          <w:rPr>
            <w:rStyle w:val="a4"/>
          </w:rPr>
          <w:t>заңнамасында</w:t>
        </w:r>
      </w:hyperlink>
      <w:r>
        <w:rPr>
          <w:rStyle w:val="s0"/>
        </w:rPr>
        <w:t xml:space="preserve"> белгіленген мерзімде мәмілелер мониторингі бойынша есептілікті </w:t>
      </w:r>
      <w:r>
        <w:rPr>
          <w:rStyle w:val="s0"/>
        </w:rPr>
        <w:t xml:space="preserve">мемлекеттік кіріс органына ұсынбауы, сондай-ақ салық төлеушiнiң трансферттік баға белгілеу кезінде бақылауды жүзеге асыру үшін қажетті құжаттарды (оның iшiнде электрондық түрде) уәкiлеттi орган белгiлеген мерзiмде ұсынбауы не оны ұсынудан бас тартуы - </w:t>
      </w:r>
    </w:p>
    <w:p w:rsidR="00000000" w:rsidRDefault="00A35703">
      <w:pPr>
        <w:pStyle w:val="pj"/>
      </w:pPr>
      <w:r>
        <w:rPr>
          <w:rStyle w:val="s0"/>
        </w:rPr>
        <w:t>шағ</w:t>
      </w:r>
      <w:r>
        <w:rPr>
          <w:rStyle w:val="s0"/>
        </w:rPr>
        <w:t>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елу айлық есептік көрсеткіш мөлшерінде айыппұл салуға әкеп соғады.</w:t>
      </w:r>
    </w:p>
    <w:p w:rsidR="00000000" w:rsidRDefault="00A35703">
      <w:pPr>
        <w:pStyle w:val="pj"/>
      </w:pPr>
      <w:r>
        <w:rPr>
          <w:rStyle w:val="s0"/>
        </w:rPr>
        <w:t>2. Мәмілелер мониторингі бойынша</w:t>
      </w:r>
      <w:r>
        <w:rPr>
          <w:rStyle w:val="s0"/>
        </w:rPr>
        <w:t xml:space="preserve"> есептіліктің деректері мен тексеру барысында алынған деректер арасында тиісті қаржы жылына арналған республикалық бюджет туралы заңда белгіленген айлық есептік көрсеткіштің екі мың еселенген мөлшерінен асатын алшақтықтарды анықтау - </w:t>
      </w:r>
    </w:p>
    <w:p w:rsidR="00000000" w:rsidRDefault="00A35703">
      <w:pPr>
        <w:pStyle w:val="pj"/>
      </w:pPr>
      <w:r>
        <w:rPr>
          <w:rStyle w:val="s0"/>
        </w:rPr>
        <w:t>шағын кәсіпкерлік суб</w:t>
      </w:r>
      <w:r>
        <w:rPr>
          <w:rStyle w:val="s0"/>
        </w:rPr>
        <w:t>ъектілеріне немесе 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салуға әкеп соғады.</w:t>
      </w:r>
    </w:p>
    <w:p w:rsidR="00000000" w:rsidRDefault="00A35703">
      <w:pPr>
        <w:pStyle w:val="pj"/>
      </w:pPr>
      <w:r>
        <w:rPr>
          <w:rStyle w:val="s0"/>
        </w:rPr>
        <w:t>3. Осы баптың бірінші бөлігінде көзделген, әкімшілік ж</w:t>
      </w:r>
      <w:r>
        <w:rPr>
          <w:rStyle w:val="s0"/>
        </w:rPr>
        <w:t xml:space="preserve">аза қолданылғаннан кейін бір жыл ішінде қайталап жасалған әрекеттер (әрекетсіздік) - </w:t>
      </w:r>
    </w:p>
    <w:p w:rsidR="00000000" w:rsidRDefault="00A35703">
      <w:pPr>
        <w:pStyle w:val="pj"/>
      </w:pPr>
      <w:r>
        <w:rPr>
          <w:rStyle w:val="s0"/>
        </w:rPr>
        <w:t>шағын кәсіпкерлік субъектілеріне немесе коммерциялық емес ұйымдарға - бір жүз жиырма бес, орта кәсіпкерлік субъектілеріне - екі жүз елу, ірі кәсіпкерлік субъектілеріне же</w:t>
      </w:r>
      <w:r>
        <w:rPr>
          <w:rStyle w:val="s0"/>
        </w:rPr>
        <w:t>ті жүз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78" w:name="SUB2740000"/>
      <w:bookmarkEnd w:id="278"/>
      <w:r>
        <w:rPr>
          <w:rStyle w:val="s1"/>
        </w:rPr>
        <w:t>274-бап. Қаржылық бақылау шараларын бұзу</w:t>
      </w:r>
    </w:p>
    <w:p w:rsidR="00000000" w:rsidRDefault="00A35703">
      <w:pPr>
        <w:pStyle w:val="pji"/>
      </w:pPr>
      <w:r>
        <w:rPr>
          <w:rStyle w:val="s3"/>
        </w:rPr>
        <w:t xml:space="preserve">2014.29.12. № 272-V ҚР </w:t>
      </w:r>
      <w:hyperlink r:id="rId336" w:anchor="sub_id=274" w:history="1">
        <w:r>
          <w:rPr>
            <w:rStyle w:val="a4"/>
            <w:i/>
            <w:iCs/>
          </w:rPr>
          <w:t>Заңымен</w:t>
        </w:r>
      </w:hyperlink>
      <w:r>
        <w:rPr>
          <w:rStyle w:val="s3"/>
        </w:rPr>
        <w:t xml:space="preserve"> 1-бөлік өзгертілді (</w:t>
      </w:r>
      <w:hyperlink r:id="rId337" w:anchor="sub_id=2740100" w:history="1">
        <w:r>
          <w:rPr>
            <w:rStyle w:val="a4"/>
            <w:i/>
            <w:iCs/>
          </w:rPr>
          <w:t>бұр.ред.қара</w:t>
        </w:r>
      </w:hyperlink>
      <w:r>
        <w:rPr>
          <w:rStyle w:val="s3"/>
        </w:rPr>
        <w:t xml:space="preserve">) </w:t>
      </w:r>
    </w:p>
    <w:p w:rsidR="00000000" w:rsidRDefault="00A35703">
      <w:pPr>
        <w:pStyle w:val="pj"/>
      </w:pPr>
      <w:r>
        <w:rPr>
          <w:rStyle w:val="s0"/>
        </w:rPr>
        <w:t>1. Мемлекеттік лауазымды атқаратын адамның, мемлекеттік қызметтен теріс себептермен босатылған адамның, сол сияқты аталған адамдардың жұбайының (зайыбының) салық с</w:t>
      </w:r>
      <w:r>
        <w:rPr>
          <w:rStyle w:val="s0"/>
        </w:rPr>
        <w:t>алу объектілері болып табылатын табыстары мен мүлкі туралы декларацияларды және мәліметтерді Қазақстан Республикасының заңнамасында белгіленген мерзімдерде қасақана ұсынбауы немесе толық, анық ұсынбауы -</w:t>
      </w:r>
    </w:p>
    <w:p w:rsidR="00000000" w:rsidRDefault="00A35703">
      <w:pPr>
        <w:pStyle w:val="pj"/>
      </w:pPr>
      <w:r>
        <w:rPr>
          <w:rStyle w:val="s0"/>
        </w:rPr>
        <w:t>елу айлық есептік көрсеткіш мөлшерінде айыппұл салуғ</w:t>
      </w:r>
      <w:r>
        <w:rPr>
          <w:rStyle w:val="s0"/>
        </w:rPr>
        <w:t xml:space="preserve">а әкеп соғады. </w:t>
      </w:r>
    </w:p>
    <w:p w:rsidR="00000000" w:rsidRDefault="00A35703">
      <w:pPr>
        <w:pStyle w:val="pj"/>
      </w:pPr>
      <w:r>
        <w:rPr>
          <w:rStyle w:val="s0"/>
        </w:rPr>
        <w:t xml:space="preserve">2. Осы баптың бірінші бөлігінде көзделген, әкімшілік жаза қолданылғаннан кейін бір жылдың ішінде қайталап жасалған әрекет - </w:t>
      </w:r>
    </w:p>
    <w:p w:rsidR="00000000" w:rsidRDefault="00A35703">
      <w:pPr>
        <w:pStyle w:val="pj"/>
      </w:pPr>
      <w:r>
        <w:rPr>
          <w:rStyle w:val="s0"/>
        </w:rPr>
        <w:t>екі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279" w:name="SUB2750000"/>
      <w:bookmarkEnd w:id="279"/>
      <w:r>
        <w:rPr>
          <w:rStyle w:val="s1"/>
        </w:rPr>
        <w:t xml:space="preserve">275-бап. Салық салу объектiлерiн жасыру </w:t>
      </w:r>
    </w:p>
    <w:p w:rsidR="00000000" w:rsidRDefault="00A35703">
      <w:pPr>
        <w:pStyle w:val="pj"/>
      </w:pPr>
      <w:r>
        <w:rPr>
          <w:rStyle w:val="s0"/>
        </w:rPr>
        <w:t>1</w:t>
      </w:r>
      <w:r>
        <w:rPr>
          <w:rStyle w:val="s0"/>
        </w:rPr>
        <w:t xml:space="preserve">. Салық төлеушiнiң салық салу объектiлерiн жасыруы - </w:t>
      </w:r>
    </w:p>
    <w:p w:rsidR="00000000" w:rsidRDefault="00A35703">
      <w:pPr>
        <w:pStyle w:val="pj"/>
      </w:pPr>
      <w:r>
        <w:rPr>
          <w:rStyle w:val="s0"/>
        </w:rPr>
        <w:t>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w:t>
      </w:r>
      <w:r>
        <w:rPr>
          <w:rStyle w:val="s0"/>
        </w:rPr>
        <w:t>атын салық және басқа да мiндеттi төлемдер сомасының бір жүз елу пайызы мөлшерiнде айыппұл салуға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әрекеттер (әрекетсіздік) - </w:t>
      </w:r>
    </w:p>
    <w:p w:rsidR="00000000" w:rsidRDefault="00A35703">
      <w:pPr>
        <w:pStyle w:val="pj"/>
      </w:pPr>
      <w:r>
        <w:rPr>
          <w:rStyle w:val="s0"/>
        </w:rPr>
        <w:t xml:space="preserve">жеке </w:t>
      </w:r>
      <w:r>
        <w:rPr>
          <w:rStyle w:val="s0"/>
        </w:rPr>
        <w:t>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екі жү</w:t>
      </w:r>
      <w:r>
        <w:rPr>
          <w:rStyle w:val="s0"/>
        </w:rPr>
        <w:t xml:space="preserve">з пайызы мөлшерiнде айыппұл салуға әкеп соғады. </w:t>
      </w:r>
    </w:p>
    <w:p w:rsidR="00000000" w:rsidRDefault="00A35703">
      <w:pPr>
        <w:pStyle w:val="pj"/>
      </w:pPr>
      <w:r>
        <w:rPr>
          <w:rStyle w:val="s0"/>
        </w:rPr>
        <w:t>Ескертпе. Осы баптың бірінші бөлігінің мақсаттары үшін салық салу объектiлерiн жасыру деп салық төлеушінің Кеден одағына мүше мемлекеттердің аумағынан Қазақстан Республикасының аумағына импортталған тауарларды есепке қабылдамауы да түсініледі.</w:t>
      </w:r>
    </w:p>
    <w:p w:rsidR="00000000" w:rsidRDefault="00A35703">
      <w:pPr>
        <w:pStyle w:val="pj"/>
      </w:pPr>
      <w:r>
        <w:rPr>
          <w:rStyle w:val="s0"/>
        </w:rPr>
        <w:t> </w:t>
      </w:r>
    </w:p>
    <w:p w:rsidR="00000000" w:rsidRDefault="00A35703">
      <w:pPr>
        <w:pStyle w:val="pj"/>
        <w:ind w:left="1200" w:hanging="800"/>
      </w:pPr>
      <w:bookmarkStart w:id="280" w:name="SUB2760000"/>
      <w:bookmarkEnd w:id="280"/>
      <w:r>
        <w:rPr>
          <w:rStyle w:val="s1"/>
        </w:rPr>
        <w:t>276-бап. Е</w:t>
      </w:r>
      <w:r>
        <w:rPr>
          <w:rStyle w:val="s1"/>
        </w:rPr>
        <w:t xml:space="preserve">сепке алу құжаттамаларының болмауы және салықтық есепке алуды жүргізуді бұзу </w:t>
      </w:r>
    </w:p>
    <w:p w:rsidR="00000000" w:rsidRDefault="00A35703">
      <w:pPr>
        <w:pStyle w:val="pj"/>
      </w:pPr>
      <w:r>
        <w:rPr>
          <w:rStyle w:val="s0"/>
        </w:rPr>
        <w:t>1. Салық төлеушіде есепке алу құжаттамасының болмауы және (немесе) Қазақстан Республикасының заңнамасында белгіленген есепке алу құжаттамасын жасау және сақтау жөніндегі талаптар</w:t>
      </w:r>
      <w:r>
        <w:rPr>
          <w:rStyle w:val="s0"/>
        </w:rPr>
        <w:t xml:space="preserve">дың сақталмауы - </w:t>
      </w:r>
    </w:p>
    <w:p w:rsidR="00000000" w:rsidRDefault="00A35703">
      <w:pPr>
        <w:pStyle w:val="pj"/>
      </w:pPr>
      <w:r>
        <w:rPr>
          <w:rStyle w:val="s0"/>
        </w:rPr>
        <w:t>ескерту жасауға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шағын кәсіпкерлік субъектілеріне немесе коммерциялық емес ұйымдарға - жиырма бес, орта кәсіпкерлік субъектілеріне - елу, ірі кәсіпкерлік субъектілеріне жетпіс бес айлық есептік көрсеткіш мөлшерінде айыппұл салуға әкеп соғады.</w:t>
      </w:r>
    </w:p>
    <w:p w:rsidR="00000000" w:rsidRDefault="00A35703">
      <w:pPr>
        <w:pStyle w:val="pj"/>
      </w:pPr>
      <w:r>
        <w:rPr>
          <w:rStyle w:val="s0"/>
        </w:rPr>
        <w:t>3. Есепке алу құжаттамасында т</w:t>
      </w:r>
      <w:r>
        <w:rPr>
          <w:rStyle w:val="s0"/>
        </w:rPr>
        <w:t xml:space="preserve">ауарларды (жұмыстарды, көрсетiлетін қызметтердi) есепке алу және өткізу жөнiндегi операциялардың көрсетiлмеуi - </w:t>
      </w:r>
    </w:p>
    <w:p w:rsidR="00000000" w:rsidRDefault="00A35703">
      <w:pPr>
        <w:pStyle w:val="pj"/>
      </w:pPr>
      <w:r>
        <w:rPr>
          <w:rStyle w:val="s0"/>
        </w:rPr>
        <w:t>шағын кәсіпкерлік субъектілеріне - есепке алынбаған тауарлар (жұмыстар, көрсетiлетін қызметтер) құнының - үш, орта кәсіпкерлік субъектілеріне -</w:t>
      </w:r>
      <w:r>
        <w:rPr>
          <w:rStyle w:val="s0"/>
        </w:rPr>
        <w:t xml:space="preserve"> бес, ірі кәсіпкерлік субъектілеріне он пайызы мөлшерінде айыппұл салуға әкеп соғады. </w:t>
      </w:r>
    </w:p>
    <w:p w:rsidR="00000000" w:rsidRDefault="00A35703">
      <w:pPr>
        <w:pStyle w:val="pj"/>
      </w:pPr>
      <w:r>
        <w:rPr>
          <w:rStyle w:val="s0"/>
        </w:rPr>
        <w:t xml:space="preserve">Ескертпе. Салық төлеушіде есепке алу құжаттамасының болмауы деп бухгалтерлік құжаттаманың және (немесе) салықтық нысандардың, салықтық есепке алу саясатының, салық салу </w:t>
      </w:r>
      <w:r>
        <w:rPr>
          <w:rStyle w:val="s0"/>
        </w:rPr>
        <w:t xml:space="preserve">объектілерін және (немесе) салық салуға байланысты объектілерді айқындау үшін, сондай-ақ салық міндеттемесін есептеу үшін негіз болып табылатын өзге де құжаттардың болмауы түсініледі. </w:t>
      </w:r>
    </w:p>
    <w:p w:rsidR="00000000" w:rsidRDefault="00A35703">
      <w:pPr>
        <w:pStyle w:val="pj"/>
      </w:pPr>
      <w:r>
        <w:rPr>
          <w:rStyle w:val="s0"/>
        </w:rPr>
        <w:t> </w:t>
      </w:r>
    </w:p>
    <w:p w:rsidR="00000000" w:rsidRDefault="00A35703">
      <w:pPr>
        <w:pStyle w:val="pj"/>
        <w:ind w:left="1200" w:hanging="800"/>
      </w:pPr>
      <w:bookmarkStart w:id="281" w:name="SUB2770000"/>
      <w:bookmarkEnd w:id="281"/>
      <w:r>
        <w:rPr>
          <w:rStyle w:val="s1"/>
        </w:rPr>
        <w:t>277-бап. Салықтардың және бюджетке төленетiн басқа да мiндеттi төлемд</w:t>
      </w:r>
      <w:r>
        <w:rPr>
          <w:rStyle w:val="s1"/>
        </w:rPr>
        <w:t xml:space="preserve">ердiң есепке жазылған (есептелген) сомаларын төлеуден жалтару </w:t>
      </w:r>
    </w:p>
    <w:p w:rsidR="00000000" w:rsidRDefault="00A35703">
      <w:pPr>
        <w:pStyle w:val="pj"/>
      </w:pPr>
      <w:r>
        <w:rPr>
          <w:rStyle w:val="s0"/>
        </w:rPr>
        <w:t>Мемлекеттік кіріс органының касса бойынша шығыс операцияларын тоқтата тұру туралы өкімінің қолданылуы кезеңінде берешек болған кезде, салық төлеушiнiң үшiншi тұлғалармен өзара есеп айырысуларды</w:t>
      </w:r>
      <w:r>
        <w:rPr>
          <w:rStyle w:val="s0"/>
        </w:rPr>
        <w:t xml:space="preserve"> жүзеге асыруы арқылы жасалған, салықтардың және бюджетке төленетiн басқа да мiндеттi төлемдердiң есепке жазылған (есептелген) сомаларын төлеуден жалтаруы, егер бұл әрекетте қылмыстық жазаланатын іс-әрекет белгiлерi болмаса, - </w:t>
      </w:r>
    </w:p>
    <w:p w:rsidR="00000000" w:rsidRDefault="00A35703">
      <w:pPr>
        <w:pStyle w:val="pj"/>
      </w:pPr>
      <w:r>
        <w:rPr>
          <w:rStyle w:val="s0"/>
        </w:rPr>
        <w:t>жеке тұлғаларға - он бес, ша</w:t>
      </w:r>
      <w:r>
        <w:rPr>
          <w:rStyle w:val="s0"/>
        </w:rPr>
        <w:t>ғын</w:t>
      </w:r>
      <w:r>
        <w:rPr>
          <w:rStyle w:val="s0"/>
        </w:rPr>
        <w:t xml:space="preserve"> кәсiпкерлiк субъектiлерiне немесе коммерциялық емес ұйымдарға - он бес айлық есептік көрсеткіш мөлшерінде, орта кәсіпкерлік субъектілеріне жүргізілген есеп айырысулар сомасының - отыз, ірі кәсіпкерлік субъектілеріне елу пайызы мөлшерiнде айыппұл салуға</w:t>
      </w:r>
      <w:r>
        <w:rPr>
          <w:rStyle w:val="s0"/>
        </w:rPr>
        <w:t xml:space="preserve"> әкеп соғады.</w:t>
      </w:r>
    </w:p>
    <w:p w:rsidR="00000000" w:rsidRDefault="00A35703">
      <w:pPr>
        <w:pStyle w:val="pj"/>
      </w:pPr>
      <w:r>
        <w:rPr>
          <w:rStyle w:val="s0"/>
        </w:rPr>
        <w:t> </w:t>
      </w:r>
    </w:p>
    <w:p w:rsidR="00000000" w:rsidRDefault="00A35703">
      <w:pPr>
        <w:pStyle w:val="pj"/>
        <w:ind w:left="1200" w:hanging="800"/>
      </w:pPr>
      <w:bookmarkStart w:id="282" w:name="SUB2780000"/>
      <w:bookmarkEnd w:id="282"/>
      <w:r>
        <w:rPr>
          <w:rStyle w:val="s1"/>
        </w:rPr>
        <w:t>278-бап. Салықтардың және бюджетке төленетiн басқа да мiндеттi төлемдердiң сомаларын кемiтiп көрсету</w:t>
      </w:r>
    </w:p>
    <w:p w:rsidR="00000000" w:rsidRDefault="00A35703">
      <w:pPr>
        <w:pStyle w:val="pj"/>
      </w:pPr>
      <w:r>
        <w:rPr>
          <w:rStyle w:val="s0"/>
        </w:rPr>
        <w:t xml:space="preserve">1. Салықтардың және басқа да міндетті төлемдердің сомаларын декларацияда, есеп-қисапта, тауарларды әкелу және жанама салықтардың төленгені </w:t>
      </w:r>
      <w:r>
        <w:rPr>
          <w:rStyle w:val="s0"/>
        </w:rPr>
        <w:t>туралы өтініште кемітіп көрсету, егер осы әрекетте қылмыстық жазаланатын іс-әрекет белгiлерi болмаса, -</w:t>
      </w:r>
    </w:p>
    <w:p w:rsidR="00000000" w:rsidRDefault="00A35703">
      <w:pPr>
        <w:pStyle w:val="pj"/>
      </w:pPr>
      <w:r>
        <w:rPr>
          <w:rStyle w:val="s0"/>
        </w:rPr>
        <w:t xml:space="preserve">жеке тұлғаларға - он айлық есептiк көрсеткiш мөлшерiнде, жекеше нотариустарға, жеке сот орындаушыларына, адвокаттарға, шағын кәсіпкерлік субъектілеріне </w:t>
      </w:r>
      <w:r>
        <w:rPr>
          <w:rStyle w:val="s0"/>
        </w:rPr>
        <w:t xml:space="preserve">немесе коммерциялық емес ұйымдарға салықтың және бюджетке төленетiн басқа да мiндеттi төлемдердiң есепке жазылған сомасының - он бес, орта кәсіпкерлік субъектілеріне - отыз, ірі кәсіпкерлік субъектілеріне елу пайызы мөлшерiнде айыппұл салуға әкеп соғады. </w:t>
      </w:r>
    </w:p>
    <w:p w:rsidR="00000000" w:rsidRDefault="00A35703">
      <w:pPr>
        <w:pStyle w:val="pj"/>
      </w:pPr>
      <w:r>
        <w:rPr>
          <w:rStyle w:val="s0"/>
        </w:rPr>
        <w:t>2. Салық төлеушiнiң есеп-қисапта ағымдағы төлемдер сомаларын кемітіп көрсетуi, егер осы әрекетте қылмыстық жазаланатын іс-әрекет белгiлерi болмаса, -</w:t>
      </w:r>
    </w:p>
    <w:p w:rsidR="00000000" w:rsidRDefault="00A35703">
      <w:pPr>
        <w:pStyle w:val="pj"/>
      </w:pPr>
      <w:r>
        <w:rPr>
          <w:rStyle w:val="s0"/>
        </w:rPr>
        <w:t>шағын кәсiпкерлiк субъектiлерiне немесе коммерциялық емес ұйымдарға, орта кәсіпкерлік субъектілеріне - ағы</w:t>
      </w:r>
      <w:r>
        <w:rPr>
          <w:rStyle w:val="s0"/>
        </w:rPr>
        <w:t xml:space="preserve">мдағы төлемдердiң кемiтiп көрсетiлген сомасының отыз, iрi кәсiпкерлiк субъектiлерiне елу пайызы мөлшерiнде айыппұл салуға әкеп соғады. </w:t>
      </w:r>
    </w:p>
    <w:p w:rsidR="00000000" w:rsidRDefault="00A35703">
      <w:pPr>
        <w:pStyle w:val="pj"/>
      </w:pPr>
      <w:r>
        <w:rPr>
          <w:rStyle w:val="s0"/>
        </w:rPr>
        <w:t>3. Салық кезеңi үшiн iс жүзiнде есептелген корпоративтік табыс салығының сомасын салық кезеңi iшiнде есептелген аванстық</w:t>
      </w:r>
      <w:r>
        <w:rPr>
          <w:rStyle w:val="s0"/>
        </w:rPr>
        <w:t xml:space="preserve"> төлемдер сомасынан жиырма пайыздан астам мөлшерде асыру, егер осы әрекетте қылмыстық жазаланатын іс-әрекет белгiлерi болмаса, -</w:t>
      </w:r>
    </w:p>
    <w:p w:rsidR="00000000" w:rsidRDefault="00A35703">
      <w:pPr>
        <w:pStyle w:val="pj"/>
      </w:pPr>
      <w:r>
        <w:rPr>
          <w:rStyle w:val="s0"/>
        </w:rPr>
        <w:t xml:space="preserve">ic жүзiндегi салықтың асып кеткен сомасының қырық пайызы мөлшерiнде айыппұл салуға әкеп соғады. </w:t>
      </w:r>
    </w:p>
    <w:p w:rsidR="00000000" w:rsidRDefault="00A35703">
      <w:pPr>
        <w:pStyle w:val="pj"/>
      </w:pPr>
      <w:r>
        <w:rPr>
          <w:rStyle w:val="s0"/>
        </w:rPr>
        <w:t xml:space="preserve">4. 2014.29.12. № 272-V ҚР </w:t>
      </w:r>
      <w:hyperlink r:id="rId338" w:anchor="sub_id=278" w:history="1">
        <w:r>
          <w:rPr>
            <w:rStyle w:val="a4"/>
          </w:rPr>
          <w:t>Заңымен</w:t>
        </w:r>
      </w:hyperlink>
      <w:r>
        <w:rPr>
          <w:rStyle w:val="s0"/>
        </w:rPr>
        <w:t xml:space="preserve"> алып тасталды </w:t>
      </w:r>
      <w:r>
        <w:rPr>
          <w:rStyle w:val="s3"/>
        </w:rPr>
        <w:t>(</w:t>
      </w:r>
      <w:hyperlink r:id="rId339" w:anchor="sub_id=2780400" w:history="1">
        <w:r>
          <w:rPr>
            <w:rStyle w:val="a4"/>
            <w:i/>
            <w:iCs/>
          </w:rPr>
          <w:t>бұр.ред.қара</w:t>
        </w:r>
      </w:hyperlink>
      <w:r>
        <w:rPr>
          <w:rStyle w:val="s3"/>
        </w:rPr>
        <w:t xml:space="preserve">) </w:t>
      </w:r>
    </w:p>
    <w:p w:rsidR="00000000" w:rsidRDefault="00A35703">
      <w:pPr>
        <w:pStyle w:val="pj"/>
      </w:pPr>
      <w:r>
        <w:rPr>
          <w:rStyle w:val="s0"/>
        </w:rPr>
        <w:t xml:space="preserve">Ескертпелер. </w:t>
      </w:r>
    </w:p>
    <w:p w:rsidR="00000000" w:rsidRDefault="00A35703">
      <w:pPr>
        <w:pStyle w:val="pj"/>
      </w:pPr>
      <w:r>
        <w:rPr>
          <w:rStyle w:val="s0"/>
        </w:rPr>
        <w:t>1. Осы баптың бірінші бөлігінің мақсаттары</w:t>
      </w:r>
      <w:r>
        <w:rPr>
          <w:rStyle w:val="s0"/>
        </w:rPr>
        <w:t xml:space="preserve">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w:t>
      </w:r>
      <w:r>
        <w:rPr>
          <w:rStyle w:val="s0"/>
        </w:rPr>
        <w:t>сепке алынады.</w:t>
      </w:r>
    </w:p>
    <w:p w:rsidR="00000000" w:rsidRDefault="00A35703">
      <w:pPr>
        <w:pStyle w:val="pj"/>
      </w:pPr>
      <w:r>
        <w:rPr>
          <w:rStyle w:val="s0"/>
        </w:rPr>
        <w:t>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 осы салықтық тексеруге енгізілген алдыңғы салық кезеңдері үшін қосы</w:t>
      </w:r>
      <w:r>
        <w:rPr>
          <w:rStyle w:val="s0"/>
        </w:rPr>
        <w:t>лған құн салығының есепке жазылған және (немесе) азайтылған сомасы есепке алына отырып айқындалады.</w:t>
      </w:r>
    </w:p>
    <w:p w:rsidR="00000000" w:rsidRDefault="00A35703">
      <w:pPr>
        <w:pStyle w:val="pj"/>
      </w:pPr>
      <w:r>
        <w:rPr>
          <w:rStyle w:val="s0"/>
        </w:rPr>
        <w:t xml:space="preserve">2.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w:t>
      </w:r>
      <w:r>
        <w:rPr>
          <w:rStyle w:val="s0"/>
        </w:rPr>
        <w:t>кемітіп көрсеткені үшін әкімшілік жауаптылыққа жататын болса, мұндай тұлға импортталған тауарлар бойынша жанама салықтар жөніндегі декларацияда жанама салықтардың көрсетілген сомаларын кемітіп көрсеткені үшін жеке әкімшілік жауаптылыққа жатпайды.</w:t>
      </w:r>
    </w:p>
    <w:p w:rsidR="00000000" w:rsidRDefault="00A35703">
      <w:pPr>
        <w:pStyle w:val="pj"/>
      </w:pPr>
      <w:r>
        <w:rPr>
          <w:rStyle w:val="s0"/>
        </w:rPr>
        <w:t>3. Осы ба</w:t>
      </w:r>
      <w:r>
        <w:rPr>
          <w:rStyle w:val="s0"/>
        </w:rPr>
        <w:t xml:space="preserve">птың үшінші бөлігінің мақсаттары үшін, салық кезеңі ішінде Қазақстан Республикасының салық </w:t>
      </w:r>
      <w:hyperlink r:id="rId340" w:history="1">
        <w:r>
          <w:rPr>
            <w:rStyle w:val="a4"/>
          </w:rPr>
          <w:t>заңнамасына</w:t>
        </w:r>
      </w:hyperlink>
      <w:r>
        <w:rPr>
          <w:rStyle w:val="s0"/>
        </w:rPr>
        <w:t xml:space="preserve"> сәйкес ұсынылуға жататын корпоративтік табыс салығы бойынша аванстық төлемдердің есеп-қи</w:t>
      </w:r>
      <w:r>
        <w:rPr>
          <w:rStyle w:val="s0"/>
        </w:rPr>
        <w:t>саптарын ұсынбаған жағдайда да тұлға әкімшілік жауаптылыққа жатады. Бұл ретте, аванстық төлемдердің есептелген сомасы нөлге теңестіріледі.</w:t>
      </w:r>
    </w:p>
    <w:p w:rsidR="00000000" w:rsidRDefault="00A35703">
      <w:pPr>
        <w:pStyle w:val="pj"/>
      </w:pPr>
      <w:r>
        <w:rPr>
          <w:rStyle w:val="s0"/>
        </w:rPr>
        <w:t xml:space="preserve">4. Осы баптың үшінші бөлігінің мақсаттары үшін асып кетуді айқындау кезінде Қазақстан Республикасы Салық кодексінің </w:t>
      </w:r>
      <w:hyperlink r:id="rId341" w:anchor="sub_id=3350300" w:history="1">
        <w:r>
          <w:rPr>
            <w:rStyle w:val="a4"/>
          </w:rPr>
          <w:t>335-бабының 3-тармағына</w:t>
        </w:r>
      </w:hyperlink>
      <w:r>
        <w:rPr>
          <w:rStyle w:val="s0"/>
        </w:rPr>
        <w:t xml:space="preserve"> және (немесе) </w:t>
      </w:r>
      <w:hyperlink r:id="rId342" w:anchor="sub_id=3380300" w:history="1">
        <w:r>
          <w:rPr>
            <w:rStyle w:val="a4"/>
          </w:rPr>
          <w:t>338-бабы 3-тармағының 1) тармақшасына</w:t>
        </w:r>
      </w:hyperlink>
      <w:r>
        <w:rPr>
          <w:rStyle w:val="s0"/>
        </w:rPr>
        <w:t xml:space="preserve"> сәйкес пай</w:t>
      </w:r>
      <w:r>
        <w:rPr>
          <w:rStyle w:val="s0"/>
        </w:rPr>
        <w:t>далы қазбаларды өндіру салығына жүргізілген түзетуге байланысты түзілген асып кету есепке алынбайды.</w:t>
      </w:r>
    </w:p>
    <w:p w:rsidR="00000000" w:rsidRDefault="00A35703">
      <w:pPr>
        <w:pStyle w:val="pj"/>
      </w:pPr>
      <w:r>
        <w:rPr>
          <w:rStyle w:val="s0"/>
        </w:rPr>
        <w:t> </w:t>
      </w:r>
    </w:p>
    <w:p w:rsidR="00000000" w:rsidRDefault="00A35703">
      <w:pPr>
        <w:pStyle w:val="pj"/>
        <w:ind w:left="1200" w:hanging="800"/>
      </w:pPr>
      <w:bookmarkStart w:id="283" w:name="SUB2790000"/>
      <w:bookmarkEnd w:id="283"/>
      <w:r>
        <w:rPr>
          <w:rStyle w:val="s1"/>
        </w:rPr>
        <w:t>279-бап. Салық агентiнiң салықтарды ұстап қалу және (немесе) аудару жөнiндегi мiндеттi орындамауы</w:t>
      </w:r>
    </w:p>
    <w:p w:rsidR="00000000" w:rsidRDefault="00A35703">
      <w:pPr>
        <w:pStyle w:val="pj"/>
      </w:pPr>
      <w:r>
        <w:rPr>
          <w:rStyle w:val="s0"/>
        </w:rPr>
        <w:t xml:space="preserve">1. Салық агентінің бюджетке ұстап қалуға және (немесе) </w:t>
      </w:r>
      <w:r>
        <w:rPr>
          <w:rStyle w:val="s0"/>
        </w:rPr>
        <w:t xml:space="preserve">аударуға жататын салықтардың сомаларын Қазақстан Республикасының салық </w:t>
      </w:r>
      <w:hyperlink r:id="rId343" w:history="1">
        <w:r>
          <w:rPr>
            <w:rStyle w:val="a4"/>
          </w:rPr>
          <w:t>заңнамасында</w:t>
        </w:r>
      </w:hyperlink>
      <w:r>
        <w:rPr>
          <w:rStyle w:val="s0"/>
        </w:rPr>
        <w:t xml:space="preserve"> белгіленген мерзімде ұстап қалмауы немесе толық ұстамауы -</w:t>
      </w:r>
    </w:p>
    <w:p w:rsidR="00000000" w:rsidRDefault="00A35703">
      <w:pPr>
        <w:pStyle w:val="pj"/>
      </w:pPr>
      <w:r>
        <w:rPr>
          <w:rStyle w:val="s0"/>
        </w:rPr>
        <w:t>жекеше нотариустарға, жеке сот орындаушыларына, адвокаттарға, шағын кәсiпкерлiк субъектiлерiне немесе коммерциялық емес ұйымдарға -салықтардың және басқа да мiндеттi төлемдердiң ұсталып қалмаған сомасының - жиырма, орта кәсiпкерлiк субъектiлерiне - отыз, і</w:t>
      </w:r>
      <w:r>
        <w:rPr>
          <w:rStyle w:val="s0"/>
        </w:rPr>
        <w:t xml:space="preserve">рі кәсіпкерлік субъектілеріне елу пайызы мөлшерінде айыппұл салуға әкеп соғады. </w:t>
      </w:r>
    </w:p>
    <w:p w:rsidR="00000000" w:rsidRDefault="00A35703">
      <w:pPr>
        <w:pStyle w:val="pj"/>
      </w:pPr>
      <w:r>
        <w:rPr>
          <w:rStyle w:val="s0"/>
        </w:rPr>
        <w:t xml:space="preserve">2. Салық агентінің бюджетке аударуға жататын салықтардың ұстап қалынған сомаларын Қазақстан Республикасының салық </w:t>
      </w:r>
      <w:hyperlink r:id="rId344" w:history="1">
        <w:r>
          <w:rPr>
            <w:rStyle w:val="a4"/>
          </w:rPr>
          <w:t>заңнамасында</w:t>
        </w:r>
      </w:hyperlink>
      <w:r>
        <w:rPr>
          <w:rStyle w:val="s0"/>
        </w:rPr>
        <w:t xml:space="preserve"> белгіленген мерзімде аудармауы немесе толық аудармауы -</w:t>
      </w:r>
    </w:p>
    <w:p w:rsidR="00000000" w:rsidRDefault="00A35703">
      <w:pPr>
        <w:pStyle w:val="pj"/>
      </w:pPr>
      <w:r>
        <w:rPr>
          <w:rStyle w:val="s0"/>
        </w:rPr>
        <w:t>жекеше нотариустарға, жеке сот орындаушыларына, адвокаттарға, шағын кәсіпкерлік субъектілеріне немесе коммерциялық емес ұйымдарға - бес, орта кәсіпкерлік субъектілеріне - он, ірі кәсі</w:t>
      </w:r>
      <w:r>
        <w:rPr>
          <w:rStyle w:val="s0"/>
        </w:rPr>
        <w:t>пкерлік субъектілеріне жиырма айлық есептік көрсеткіш мөлшерінде айыппұл салуға әкеп соғады.</w:t>
      </w:r>
    </w:p>
    <w:p w:rsidR="00000000" w:rsidRDefault="00A35703">
      <w:pPr>
        <w:pStyle w:val="pj"/>
      </w:pPr>
      <w:r>
        <w:rPr>
          <w:rStyle w:val="s0"/>
        </w:rPr>
        <w:t>Ескертпе. Салық агенті дербес анықтаған және қосымша салық есептілігінде көрсетілген салықтардың ұстап қалынған (ұстап қалынуға тиіс) сомалары бойынша, мемлекеттік</w:t>
      </w:r>
      <w:r>
        <w:rPr>
          <w:rStyle w:val="s0"/>
        </w:rPr>
        <w:t xml:space="preserve"> кіріс органына қосымша салық есептілігін ұсынған күннен бастап үш жұмыс күнінен кешіктірмей оларды бюджетке аударған жағдайда, тұлға осы бапта көзделген әкімшілік жауаптылыққа тартуға жатпайды.</w:t>
      </w:r>
    </w:p>
    <w:p w:rsidR="00000000" w:rsidRDefault="00A35703">
      <w:pPr>
        <w:pStyle w:val="pj"/>
      </w:pPr>
      <w:r>
        <w:rPr>
          <w:rStyle w:val="s0"/>
        </w:rPr>
        <w:t> </w:t>
      </w:r>
    </w:p>
    <w:p w:rsidR="00000000" w:rsidRDefault="00A35703">
      <w:pPr>
        <w:pStyle w:val="pj"/>
        <w:ind w:left="1200" w:hanging="800"/>
      </w:pPr>
      <w:bookmarkStart w:id="284" w:name="SUB2800000"/>
      <w:bookmarkEnd w:id="284"/>
      <w:r>
        <w:rPr>
          <w:rStyle w:val="s1"/>
        </w:rPr>
        <w:t xml:space="preserve">280-бап. Жалған шот-фактура жазып беру </w:t>
      </w:r>
    </w:p>
    <w:p w:rsidR="00000000" w:rsidRDefault="00A35703">
      <w:pPr>
        <w:pStyle w:val="pj"/>
      </w:pPr>
      <w:r>
        <w:rPr>
          <w:rStyle w:val="s0"/>
        </w:rPr>
        <w:t>Салық төлеушiнiң жа</w:t>
      </w:r>
      <w:r>
        <w:rPr>
          <w:rStyle w:val="s0"/>
        </w:rPr>
        <w:t xml:space="preserve">лған шот-фактура жазып беруi - </w:t>
      </w:r>
    </w:p>
    <w:p w:rsidR="00000000" w:rsidRDefault="00A35703">
      <w:pPr>
        <w:pStyle w:val="pj"/>
      </w:pPr>
      <w:r>
        <w:rPr>
          <w:rStyle w:val="s0"/>
        </w:rPr>
        <w:t>шағын кәсіпкерлік субъектілеріне отыз бес айлық есептiк көрсеткiш мөлшерiнде, орта кәсiпкерлiк субъектiлерiне шот-фактураға енгiзiлген қосылған құн салығы сомасының - бір жүз жиырма, iрi кәсiпкерлiк субъектiлерiне екi жүз па</w:t>
      </w:r>
      <w:r>
        <w:rPr>
          <w:rStyle w:val="s0"/>
        </w:rPr>
        <w:t>йызы мөлшерiнде айыппұл салуға әкеп соғады.</w:t>
      </w:r>
    </w:p>
    <w:p w:rsidR="00000000" w:rsidRDefault="00A35703">
      <w:pPr>
        <w:pStyle w:val="pj"/>
      </w:pPr>
      <w:r>
        <w:rPr>
          <w:rStyle w:val="s0"/>
        </w:rPr>
        <w:t>Ескертпе. Жалған шот-фактура деп қосылған құн салығы бойынша тіркеу есебінде тұрмаған төлеушi, сол сияқты жұмыстар орындауды, қызметтер көрсетудi, тауарлар жөнелтудi іс жүзінде жүргiзбеген тұлға жазған және қосыл</w:t>
      </w:r>
      <w:r>
        <w:rPr>
          <w:rStyle w:val="s0"/>
        </w:rPr>
        <w:t>ған</w:t>
      </w:r>
      <w:r>
        <w:rPr>
          <w:rStyle w:val="s0"/>
        </w:rPr>
        <w:t xml:space="preserve"> құн салығы сомасын қамтитын шот-фактура танылады.</w:t>
      </w:r>
    </w:p>
    <w:p w:rsidR="00000000" w:rsidRDefault="00A35703">
      <w:pPr>
        <w:pStyle w:val="pj"/>
      </w:pPr>
      <w:r>
        <w:rPr>
          <w:rStyle w:val="s0"/>
        </w:rPr>
        <w:t> </w:t>
      </w:r>
    </w:p>
    <w:p w:rsidR="00000000" w:rsidRDefault="00A35703">
      <w:pPr>
        <w:pStyle w:val="pji"/>
      </w:pPr>
      <w:bookmarkStart w:id="285" w:name="SUB280010000"/>
      <w:bookmarkEnd w:id="285"/>
      <w:r>
        <w:rPr>
          <w:rStyle w:val="s3"/>
        </w:rPr>
        <w:t xml:space="preserve">2015.03.12. № 432-V ҚР </w:t>
      </w:r>
      <w:hyperlink r:id="rId345" w:anchor="sub_id=2801" w:history="1">
        <w:r>
          <w:rPr>
            <w:rStyle w:val="a4"/>
            <w:i/>
            <w:iCs/>
          </w:rPr>
          <w:t>Заңымен</w:t>
        </w:r>
      </w:hyperlink>
      <w:r>
        <w:rPr>
          <w:rStyle w:val="s3"/>
        </w:rPr>
        <w:t xml:space="preserve"> 280-1-баппен толықтырылды (2016 ж. 1 қаңтардан бастап қолданысқа енгізілді) </w:t>
      </w:r>
    </w:p>
    <w:p w:rsidR="00000000" w:rsidRDefault="00A35703">
      <w:pPr>
        <w:pStyle w:val="pj"/>
        <w:ind w:left="1200" w:hanging="800"/>
      </w:pPr>
      <w:r>
        <w:rPr>
          <w:rStyle w:val="s1"/>
        </w:rPr>
        <w:t>280-1-бап.</w:t>
      </w:r>
      <w:r>
        <w:rPr>
          <w:rStyle w:val="s1"/>
        </w:rPr>
        <w:t xml:space="preserve"> Шот-фактураларды жазып беру тәртібін бұзу</w:t>
      </w:r>
    </w:p>
    <w:p w:rsidR="00000000" w:rsidRDefault="00A35703">
      <w:pPr>
        <w:pStyle w:val="pj"/>
      </w:pPr>
      <w:r>
        <w:rPr>
          <w:rStyle w:val="s0"/>
        </w:rPr>
        <w:t xml:space="preserve">1. Тауарларды, жұмыстарды, көрсетілетін қызметтерді өткізу кезінде қосылған құн салығын төлеушінің көрсетілген тауарларды, жұмыстарды, көрсетілетін қызметтерді алушыға Қазақстан Республикасы </w:t>
      </w:r>
      <w:hyperlink r:id="rId346" w:history="1">
        <w:r>
          <w:rPr>
            <w:rStyle w:val="a4"/>
          </w:rPr>
          <w:t>салық заңнамасының</w:t>
        </w:r>
      </w:hyperlink>
      <w:r>
        <w:rPr>
          <w:rStyle w:val="s0"/>
        </w:rPr>
        <w:t xml:space="preserve"> шот-фактураны электрондық нысанда жазып беру жөніндегі талабын бұза отырып, шот-фактураны қағаз жеткізгіште жазуы - </w:t>
      </w:r>
    </w:p>
    <w:p w:rsidR="00000000" w:rsidRDefault="00A35703">
      <w:pPr>
        <w:pStyle w:val="pj"/>
      </w:pPr>
      <w:r>
        <w:rPr>
          <w:rStyle w:val="s0"/>
        </w:rPr>
        <w:t>шағын кәсiпкерлiк субъектiлерiне - қағаз жеткізгіштегі шот-фактурада көрсетіл</w:t>
      </w:r>
      <w:r>
        <w:rPr>
          <w:rStyle w:val="s0"/>
        </w:rPr>
        <w:t>ген қосылған құн салығы сомасының отыз пайызы, бірақ жиырма айлық есептік көрсеткіштен кем емес мөлшерде, орта кәсіпкерлік субъектілеріне - қағаз жеткізгіштегі шот-фактурада көрсетілген қосылған құн салығы сомасының қырық пайызы, бірақ отыз айлық есептік к</w:t>
      </w:r>
      <w:r>
        <w:rPr>
          <w:rStyle w:val="s0"/>
        </w:rPr>
        <w:t>өрсеткіштен</w:t>
      </w:r>
      <w:r>
        <w:rPr>
          <w:rStyle w:val="s0"/>
        </w:rPr>
        <w:t xml:space="preserve"> кем емес мөлшерде, iрi кәсiпкерлiк субъектiлерiне қағаз жеткізгіштегі шот-фактурада көрсетілген қосылған құн салығы сомасының елу пайызы, бірақ қырық айлық есептік көрсеткіштен кем емес мөлшерде айыппұл салуға әкеп соғады.</w:t>
      </w:r>
    </w:p>
    <w:p w:rsidR="00000000" w:rsidRDefault="00A35703">
      <w:pPr>
        <w:pStyle w:val="pj"/>
      </w:pPr>
      <w:r>
        <w:rPr>
          <w:rStyle w:val="s0"/>
        </w:rPr>
        <w:t>2. Қосылған құн салығ</w:t>
      </w:r>
      <w:r>
        <w:rPr>
          <w:rStyle w:val="s0"/>
        </w:rPr>
        <w:t>ын төлеушінің Қазақстан Республикасының салық заңнамасында белгіленген мерзімді бұза отырып, шот-фактураны электрондық нысанда жазып беруі -</w:t>
      </w:r>
    </w:p>
    <w:p w:rsidR="00000000" w:rsidRDefault="00A35703">
      <w:pPr>
        <w:pStyle w:val="pj"/>
      </w:pPr>
      <w:r>
        <w:rPr>
          <w:rStyle w:val="s0"/>
        </w:rPr>
        <w:t>шағын кәсiпкерлiк субъектiлерiне - қағаз жеткізгіштегі шот-фактурада көрсетілген қосылған құн салығы сомасының отыз</w:t>
      </w:r>
      <w:r>
        <w:rPr>
          <w:rStyle w:val="s0"/>
        </w:rPr>
        <w:t xml:space="preserve"> пайызы, бірақ жиырма айлық есептік көрсеткіштен кем емес мөлшерде, орта кәсіпкерлік субъектілеріне - қағаз жеткізгіштегі шот-фактурада көрсетілген қосылған құн салығы сомасының қырық пайызы, бірақ отыз айлық есептік көрсеткіштен кем емес мөлшерде, iрi кәс</w:t>
      </w:r>
      <w:r>
        <w:rPr>
          <w:rStyle w:val="s0"/>
        </w:rPr>
        <w:t xml:space="preserve">iпкерлiк субъектiлерiне қағаз жеткізгіштегі шот-фактурада көрсетілген қосылған құн салығы сомасының елу пайызы, бірақ қырық айлық есептік көрсеткіштен кем емес мөлшерде айыппұл салуға әкеп соғады. </w:t>
      </w:r>
    </w:p>
    <w:p w:rsidR="00000000" w:rsidRDefault="00A35703">
      <w:pPr>
        <w:pStyle w:val="pj"/>
      </w:pPr>
      <w:r>
        <w:rPr>
          <w:rStyle w:val="s0"/>
        </w:rPr>
        <w:t xml:space="preserve">3. Осы баптың бірінші және екінші бөліктерінде көзделген, </w:t>
      </w:r>
      <w:r>
        <w:rPr>
          <w:rStyle w:val="s0"/>
        </w:rPr>
        <w:t>әк</w:t>
      </w:r>
      <w:r>
        <w:rPr>
          <w:rStyle w:val="s0"/>
        </w:rPr>
        <w:t>iмшiлiк жаза қолданылғаннан кейiн бiр жыл iшiнде қайталап жасалған әрекеттер -</w:t>
      </w:r>
    </w:p>
    <w:p w:rsidR="00000000" w:rsidRDefault="00A35703">
      <w:pPr>
        <w:pStyle w:val="pj"/>
      </w:pPr>
      <w:r>
        <w:rPr>
          <w:rStyle w:val="s0"/>
        </w:rPr>
        <w:t>шағын кәсiпкерлiк субъектiлерiне - қағаз жеткізгіштегі шот-фактурада көрсетілген қосылған құн салығы сомасының алпыс пайызы, бірақ қырық айлық есептік көрсеткіштен кем емес мө</w:t>
      </w:r>
      <w:r>
        <w:rPr>
          <w:rStyle w:val="s0"/>
        </w:rPr>
        <w:t xml:space="preserve">лшерде, орта кәсіпкерлік субъектілеріне - қағаз жеткізгіштегі шот-фактурада көрсетілген қосылған құн салығы сомасының жетпіс пайызы, бірақ алпыс айлық есептік көрсеткіштен кем емес мөлшерде, iрi кәсiпкерлiк субъектiлерiне қағаз жеткізгіштегі шот-фактурада </w:t>
      </w:r>
      <w:r>
        <w:rPr>
          <w:rStyle w:val="s0"/>
        </w:rPr>
        <w:t xml:space="preserve">көрсетілген қосылған құн салығы сомасының сексен пайызы, бірақ сексен </w:t>
      </w:r>
      <w:hyperlink r:id="rId347" w:history="1">
        <w:r>
          <w:rPr>
            <w:rStyle w:val="a4"/>
          </w:rPr>
          <w:t>айлық есептік көрсеткіштен</w:t>
        </w:r>
      </w:hyperlink>
      <w:r>
        <w:rPr>
          <w:rStyle w:val="s0"/>
        </w:rPr>
        <w:t xml:space="preserve"> кем емес мөлшерде айыппұл салуға әкеп соғады.</w:t>
      </w:r>
    </w:p>
    <w:p w:rsidR="00000000" w:rsidRDefault="00A35703">
      <w:pPr>
        <w:pStyle w:val="pj"/>
      </w:pPr>
      <w:r>
        <w:t> </w:t>
      </w:r>
    </w:p>
    <w:p w:rsidR="00000000" w:rsidRDefault="00A35703">
      <w:pPr>
        <w:pStyle w:val="pj"/>
        <w:ind w:left="1200" w:hanging="800"/>
      </w:pPr>
      <w:bookmarkStart w:id="286" w:name="SUB2810000"/>
      <w:bookmarkEnd w:id="286"/>
      <w:r>
        <w:rPr>
          <w:rStyle w:val="s1"/>
        </w:rPr>
        <w:t>281-бап. Биоотынды, этил спирті мен алкоголь өн</w:t>
      </w:r>
      <w:r>
        <w:rPr>
          <w:rStyle w:val="s1"/>
        </w:rPr>
        <w:t>імін қоспағанда, Қазақстан Республикасының мұнай өнімдері мен акцизделетін тауарлардың жекелеген түрлерін өндіруді және олардың айналымын мемлекеттік реттеу саласындағы заңнамасын бұзу</w:t>
      </w:r>
    </w:p>
    <w:p w:rsidR="00000000" w:rsidRDefault="00A35703">
      <w:pPr>
        <w:pStyle w:val="pj"/>
      </w:pPr>
      <w:r>
        <w:rPr>
          <w:rStyle w:val="s0"/>
        </w:rPr>
        <w:t>1. Биоотынды, этил спирті мен алкоголь өнімін қоспағанда, ілеспе жүкқұж</w:t>
      </w:r>
      <w:r>
        <w:rPr>
          <w:rStyle w:val="s0"/>
        </w:rPr>
        <w:t>аттарын ресімдеу, мұнай өнімдері мен акцизделетін тауарлардың жекелеген түрлерін декларациялау қағидаларын бұзу, сол сияқты биоотынды, этил спирті мен алкоголь өнімін қоспағанда, ілеспе жүкқұжаттарын, сондай-ақ мұнай өнімдері мен акцизделетін тауарлардың ж</w:t>
      </w:r>
      <w:r>
        <w:rPr>
          <w:rStyle w:val="s0"/>
        </w:rPr>
        <w:t>екелеген түрлерін өндіру және олардың айналымы бойынша декларацияларды ұсынбау не уақтылы ұсынбау -</w:t>
      </w:r>
    </w:p>
    <w:p w:rsidR="00000000" w:rsidRDefault="00A35703">
      <w:pPr>
        <w:pStyle w:val="pj"/>
      </w:pPr>
      <w:r>
        <w:rPr>
          <w:rStyle w:val="s0"/>
        </w:rPr>
        <w:t>жеке тұлғаларға - жиырма, шағын кәсіпкерлік субъектілеріне немесе коммерциялық емес ұйымдарға - қырық бес, орта кәсіпкерлік субъектілеріне - жетпіс, ірі кәс</w:t>
      </w:r>
      <w:r>
        <w:rPr>
          <w:rStyle w:val="s0"/>
        </w:rPr>
        <w:t>іпкерлік субъектілеріне бір жүз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A35703">
      <w:pPr>
        <w:pStyle w:val="pj"/>
      </w:pPr>
      <w:r>
        <w:rPr>
          <w:rStyle w:val="s0"/>
        </w:rPr>
        <w:t>жеке тұлғаларға - елу, шағын кәсіп</w:t>
      </w:r>
      <w:r>
        <w:rPr>
          <w:rStyle w:val="s0"/>
        </w:rPr>
        <w:t>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A35703">
      <w:pPr>
        <w:pStyle w:val="pj"/>
      </w:pPr>
      <w:r>
        <w:rPr>
          <w:rStyle w:val="s0"/>
        </w:rPr>
        <w:t xml:space="preserve">3. Қазақстан Республикасының темекі өнімдерінің өндірілуі мен айналымын мемлекеттік реттеу саласындағы </w:t>
      </w:r>
      <w:hyperlink r:id="rId348" w:history="1">
        <w:r>
          <w:rPr>
            <w:rStyle w:val="a4"/>
          </w:rPr>
          <w:t>заңнамасын</w:t>
        </w:r>
      </w:hyperlink>
      <w:r>
        <w:rPr>
          <w:rStyle w:val="s0"/>
        </w:rPr>
        <w:t>:</w:t>
      </w:r>
    </w:p>
    <w:p w:rsidR="00000000" w:rsidRDefault="00A35703">
      <w:pPr>
        <w:pStyle w:val="pj"/>
      </w:pPr>
      <w:r>
        <w:rPr>
          <w:rStyle w:val="s0"/>
        </w:rPr>
        <w:t>1) темекі бұйымдарын өндіруді және олардың айналымы саласындағы мәліметтерді</w:t>
      </w:r>
      <w:r>
        <w:rPr>
          <w:rStyle w:val="s0"/>
        </w:rPr>
        <w:t xml:space="preserve"> уәкілетті органға ұсынудан бас тарту немесе анық емес ақпаратты беру, сол сияқты өндіріс паспортына енгізілген өзгерістер мен толықтырулар туралы ақпаратты жазбаша түрде күнтізбелік отыз күн ішінде бермеу;</w:t>
      </w:r>
    </w:p>
    <w:p w:rsidR="00000000" w:rsidRDefault="00A35703">
      <w:pPr>
        <w:pStyle w:val="pj"/>
      </w:pPr>
      <w:r>
        <w:rPr>
          <w:rStyle w:val="s0"/>
        </w:rPr>
        <w:t>2) темекі бұйымдарын лицензияда көрсетілген мекен</w:t>
      </w:r>
      <w:r>
        <w:rPr>
          <w:rStyle w:val="s0"/>
        </w:rPr>
        <w:t>жайдан басқа орында, Қазақстан Республикасының заңнамасында белгіленген талаптарға сай келмейтін жабдықта өндіру;</w:t>
      </w:r>
    </w:p>
    <w:p w:rsidR="00000000" w:rsidRDefault="00A35703">
      <w:pPr>
        <w:pStyle w:val="pj"/>
      </w:pPr>
      <w:r>
        <w:rPr>
          <w:rStyle w:val="s0"/>
        </w:rPr>
        <w:t>3) лицензия берілген күннен бастап бір жыл ішінде темекі бұйымдарын өндіру жөніндегі қызметті жүзеге асырмау түрінде жасалған бұзушылық -</w:t>
      </w:r>
    </w:p>
    <w:p w:rsidR="00000000" w:rsidRDefault="00A35703">
      <w:pPr>
        <w:pStyle w:val="pj"/>
      </w:pPr>
      <w:r>
        <w:rPr>
          <w:rStyle w:val="s0"/>
        </w:rPr>
        <w:t>тиіс</w:t>
      </w:r>
      <w:r>
        <w:rPr>
          <w:rStyle w:val="s0"/>
        </w:rPr>
        <w:t>ті қызмет түріне лицензияның қолданылуын тоқтата тұрып, шағын кәсіпкерлік субъектілеріне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p w:rsidR="00000000" w:rsidRDefault="00A35703">
      <w:pPr>
        <w:pStyle w:val="pj"/>
      </w:pPr>
      <w:r>
        <w:rPr>
          <w:rStyle w:val="s0"/>
        </w:rPr>
        <w:t>4. Осы бап</w:t>
      </w:r>
      <w:r>
        <w:rPr>
          <w:rStyle w:val="s0"/>
        </w:rPr>
        <w:t>тың үшінші бөлігінде көзделген, әкімшілік жаза қолданылғаннан кейін бір жыл ішінде қайталап жасалған іс-әрекеттер -</w:t>
      </w:r>
    </w:p>
    <w:p w:rsidR="00000000" w:rsidRDefault="00A35703">
      <w:pPr>
        <w:pStyle w:val="pj"/>
      </w:pPr>
      <w:r>
        <w:rPr>
          <w:rStyle w:val="s0"/>
        </w:rPr>
        <w:t>тиісті қызмет түріне лицензиядан айыра отырып, шағын кәсіпкерлік субъектілеріне - бір жүз елу, орта кәсіпкерлік субъектілеріне - үш жүз, ірі</w:t>
      </w:r>
      <w:r>
        <w:rPr>
          <w:rStyle w:val="s0"/>
        </w:rPr>
        <w:t xml:space="preserve"> кәсіпкерлік субъектілеріне - тоғыз жүз айлық есептік көрсеткіш мөлшерінде айыппұл салуға әкеп соғады.</w:t>
      </w:r>
    </w:p>
    <w:p w:rsidR="00000000" w:rsidRDefault="00A35703">
      <w:pPr>
        <w:pStyle w:val="pj"/>
      </w:pPr>
      <w:r>
        <w:rPr>
          <w:rStyle w:val="s0"/>
        </w:rPr>
        <w:t>5. Биоотынды, этил спирті мен алкоголь өнімін қоспағанда, мұнай өнімдері мен акцизделетін тауарлардың жекелеген түрлерін өндіру және (немесе) олардың айн</w:t>
      </w:r>
      <w:r>
        <w:rPr>
          <w:rStyle w:val="s0"/>
        </w:rPr>
        <w:t>алымы шарттарын:</w:t>
      </w:r>
    </w:p>
    <w:p w:rsidR="00000000" w:rsidRDefault="00A35703">
      <w:pPr>
        <w:pStyle w:val="pj"/>
      </w:pPr>
      <w:r>
        <w:rPr>
          <w:rStyle w:val="s0"/>
        </w:rPr>
        <w:t>1) этилдендiрiлген бензиннің және (немесе) қанықпаған мұнай өнiмдерiнің айналымы, сондай-ақ оларды жеке және (немесе) заңды тұлғалардың одан әрі өңдемей сақтауы;</w:t>
      </w:r>
    </w:p>
    <w:p w:rsidR="00000000" w:rsidRDefault="00A35703">
      <w:pPr>
        <w:pStyle w:val="pj"/>
      </w:pPr>
      <w:r>
        <w:rPr>
          <w:rStyle w:val="s0"/>
        </w:rPr>
        <w:t>2) мұнай өнімдерінің жекелеген түрлерінің ілеспе жүкқұжаттарынсыз айналымы;</w:t>
      </w:r>
    </w:p>
    <w:p w:rsidR="00000000" w:rsidRDefault="00A35703">
      <w:pPr>
        <w:pStyle w:val="pj"/>
      </w:pPr>
      <w:r>
        <w:rPr>
          <w:rStyle w:val="s0"/>
        </w:rPr>
        <w:t>3) өндірушілер мен мұнай берушілерді қоспағанда, тұлғалардың мұнай өнімдерін мұнай өнімдері базаларынан, автожанармай құю станцияларынан тыс орындарда өткізуі;</w:t>
      </w:r>
    </w:p>
    <w:p w:rsidR="00000000" w:rsidRDefault="00A35703">
      <w:pPr>
        <w:pStyle w:val="pj"/>
      </w:pPr>
      <w:r>
        <w:rPr>
          <w:rStyle w:val="s0"/>
        </w:rPr>
        <w:t>4) бақылайтын есепке алу аспаптарына салынған пломбаларды алып тастау;</w:t>
      </w:r>
    </w:p>
    <w:p w:rsidR="00000000" w:rsidRDefault="00A35703">
      <w:pPr>
        <w:pStyle w:val="pj"/>
      </w:pPr>
      <w:r>
        <w:rPr>
          <w:rStyle w:val="s0"/>
        </w:rPr>
        <w:t>5) Қазақстан Республикасы</w:t>
      </w:r>
      <w:r>
        <w:rPr>
          <w:rStyle w:val="s0"/>
        </w:rPr>
        <w:t>ның Үкіметі белгілеген ең төменгі бағалардан төмен бағаларда темекі бұйымдарының айналымы (экспорттан басқа);</w:t>
      </w:r>
    </w:p>
    <w:p w:rsidR="00000000" w:rsidRDefault="00A35703">
      <w:pPr>
        <w:pStyle w:val="pj"/>
      </w:pPr>
      <w:r>
        <w:rPr>
          <w:rStyle w:val="s0"/>
        </w:rPr>
        <w:t xml:space="preserve">6) мұнай өнiмдерiн жылжымалы үлгiдегi автожанармай құю станцияларынан дала жұмыстарындағы ауыл шаруашылығы техникасы шоғырланған орындардағы ауыл </w:t>
      </w:r>
      <w:r>
        <w:rPr>
          <w:rStyle w:val="s0"/>
        </w:rPr>
        <w:t>шаруашылығы мақсатындағы жерден тыс орындарда өткізу;</w:t>
      </w:r>
    </w:p>
    <w:p w:rsidR="00000000" w:rsidRDefault="00A35703">
      <w:pPr>
        <w:pStyle w:val="pj"/>
      </w:pPr>
      <w:r>
        <w:rPr>
          <w:rStyle w:val="s0"/>
        </w:rPr>
        <w:t>7) құрамында металл қосындылары бар (дизель отынына арналған статикаға қарсы қосындылардан басқа, темір, марганец, қорғасын және басқалары) мұнай өнімдерін жеке және (немесе) заңды тұлғалардың айналымға</w:t>
      </w:r>
      <w:r>
        <w:rPr>
          <w:rStyle w:val="s0"/>
        </w:rPr>
        <w:t xml:space="preserve"> салуы;</w:t>
      </w:r>
    </w:p>
    <w:p w:rsidR="00000000" w:rsidRDefault="00A35703">
      <w:pPr>
        <w:pStyle w:val="pji"/>
      </w:pPr>
      <w:bookmarkStart w:id="287" w:name="SUB2810508"/>
      <w:bookmarkEnd w:id="287"/>
      <w:r>
        <w:rPr>
          <w:rStyle w:val="s3"/>
        </w:rPr>
        <w:t xml:space="preserve">281-баптың бесінші бөлігінің 8) тармақшасы 2016 ж. 1 қаңтардан бастап </w:t>
      </w:r>
      <w:hyperlink w:anchor="sub9200200" w:history="1">
        <w:r>
          <w:rPr>
            <w:rStyle w:val="a4"/>
            <w:i/>
            <w:iCs/>
          </w:rPr>
          <w:t>қолданысқа</w:t>
        </w:r>
        <w:r>
          <w:rPr>
            <w:rStyle w:val="a4"/>
            <w:i/>
            <w:iCs/>
          </w:rPr>
          <w:t xml:space="preserve"> енгізілді</w:t>
        </w:r>
      </w:hyperlink>
    </w:p>
    <w:p w:rsidR="00000000" w:rsidRDefault="00A35703">
      <w:pPr>
        <w:pStyle w:val="pj"/>
      </w:pPr>
      <w:r>
        <w:rPr>
          <w:rStyle w:val="s0"/>
        </w:rPr>
        <w:t>8) мұнай өнімдерін өндірушілердің, мұнай берушілердің, мұнай өнімдерін көтерме сауда арқылы берушілердің немесе мұнай өнімде</w:t>
      </w:r>
      <w:r>
        <w:rPr>
          <w:rStyle w:val="s0"/>
        </w:rPr>
        <w:t>рін бөлшек сауда арқылы өткізушілердің мұнай өнімдерінің жекелеген түрлерін бақылайтын есепке алу аспаптарынсыз (БЕА) не БЕА-дан айналып өтіп өткізуі және (немесе) жөнелтуі;</w:t>
      </w:r>
    </w:p>
    <w:p w:rsidR="00000000" w:rsidRDefault="00A35703">
      <w:pPr>
        <w:pStyle w:val="pj"/>
      </w:pPr>
      <w:r>
        <w:rPr>
          <w:rStyle w:val="s0"/>
        </w:rPr>
        <w:t>9) мұнай базаларының, резервуардың меншік иелерінің мұнай өнімдерін өткізу және (н</w:t>
      </w:r>
      <w:r>
        <w:rPr>
          <w:rStyle w:val="s0"/>
        </w:rPr>
        <w:t>емесе) кейіннен өткізу мақсатында сақтау үшін бір уақытта екі және одан да көп жеке (немесе) заңды тұлғаларға жалға беруі;</w:t>
      </w:r>
    </w:p>
    <w:p w:rsidR="00000000" w:rsidRDefault="00A35703">
      <w:pPr>
        <w:pStyle w:val="pj"/>
      </w:pPr>
      <w:r>
        <w:rPr>
          <w:rStyle w:val="s0"/>
        </w:rPr>
        <w:t>10) мұнай өндірушілерден және берушілерден мұнай өнімдерін сатып алатын мұнай өнімдерін көтерме сауда арқылы берушілердің мұнай өнімд</w:t>
      </w:r>
      <w:r>
        <w:rPr>
          <w:rStyle w:val="s0"/>
        </w:rPr>
        <w:t xml:space="preserve">ерін бөлшек сауда арқылы өткізбейтіндерге немесе түпкілікті емес тұтынушыларға мұнай өнімдерін өткізуі түрінде жасалған бұзушылық -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мұнай өнімдері және (немесе) құқық бұзушылық жасау нә</w:t>
      </w:r>
      <w:r>
        <w:rPr>
          <w:rStyle w:val="s0"/>
        </w:rPr>
        <w:t>тижесінде алынған кірістер тәркілене отырып, жеке тұлғаларға - бір жүз елу, шағын кәсіпкерлік субъектілеріне - екі жүз жиырма бес, орта кәсіпкерлік субъектілеріне - үш жүз елу, ірі кәсіпкерлік субъектілеріне сегіз жүз айлық есептік көрсеткіш мөлшерінде айы</w:t>
      </w:r>
      <w:r>
        <w:rPr>
          <w:rStyle w:val="s0"/>
        </w:rPr>
        <w:t>ппұл салуға әкеп соғады.</w:t>
      </w:r>
    </w:p>
    <w:p w:rsidR="00000000" w:rsidRDefault="00A35703">
      <w:pPr>
        <w:pStyle w:val="pj"/>
      </w:pPr>
      <w:r>
        <w:rPr>
          <w:rStyle w:val="s0"/>
        </w:rPr>
        <w:t xml:space="preserve">6. Осы баптың бесінші бөлігінде көзделген, әкімшілік жаза қолданылғаннан кейін бір жыл ішінде қайталап жасалған әрекеттер -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мұнай өнімдері және (немесе) құқық б</w:t>
      </w:r>
      <w:r>
        <w:rPr>
          <w:rStyle w:val="s0"/>
        </w:rPr>
        <w:t>ұзушылық</w:t>
      </w:r>
      <w:r>
        <w:rPr>
          <w:rStyle w:val="s0"/>
        </w:rPr>
        <w:t xml:space="preserve"> жасау нәтижесінде алынған кірістер тәркілене отырып, жеке тұлғаларға - екі жүз, шағын кәсіпкерлік субъектілеріне - үш жүз, орта кәсіпкерлік субъектілеріне - төрт жүз, ірі кәсіпкерлік субъектілеріне - бір мың айлық есептік көрсеткіш мөлшерінде айып</w:t>
      </w:r>
      <w:r>
        <w:rPr>
          <w:rStyle w:val="s0"/>
        </w:rPr>
        <w:t xml:space="preserve">пұл салуға әкеп соғады. </w:t>
      </w:r>
    </w:p>
    <w:p w:rsidR="00000000" w:rsidRDefault="00A35703">
      <w:pPr>
        <w:pStyle w:val="pj"/>
      </w:pPr>
      <w:r>
        <w:rPr>
          <w:rStyle w:val="s0"/>
        </w:rPr>
        <w:t> </w:t>
      </w:r>
    </w:p>
    <w:p w:rsidR="00000000" w:rsidRDefault="00A35703">
      <w:pPr>
        <w:pStyle w:val="pji"/>
      </w:pPr>
      <w:bookmarkStart w:id="288" w:name="SUB2820000"/>
      <w:bookmarkEnd w:id="288"/>
      <w:r>
        <w:rPr>
          <w:rStyle w:val="s3"/>
        </w:rPr>
        <w:t xml:space="preserve">2014.29.12. № 272-V ҚР </w:t>
      </w:r>
      <w:hyperlink r:id="rId349" w:anchor="sub_id=282" w:history="1">
        <w:r>
          <w:rPr>
            <w:rStyle w:val="a4"/>
            <w:i/>
            <w:iCs/>
          </w:rPr>
          <w:t>Заңымен</w:t>
        </w:r>
      </w:hyperlink>
      <w:r>
        <w:rPr>
          <w:rStyle w:val="s3"/>
        </w:rPr>
        <w:t xml:space="preserve"> 282-бап жаңа редакцияда (</w:t>
      </w:r>
      <w:hyperlink r:id="rId350" w:anchor="sub_id=2820000" w:history="1">
        <w:r>
          <w:rPr>
            <w:rStyle w:val="a4"/>
            <w:i/>
            <w:iCs/>
          </w:rPr>
          <w:t>бұр.ред</w:t>
        </w:r>
        <w:r>
          <w:rPr>
            <w:rStyle w:val="a4"/>
            <w:i/>
            <w:iCs/>
          </w:rPr>
          <w:t>.қара</w:t>
        </w:r>
      </w:hyperlink>
      <w:r>
        <w:rPr>
          <w:rStyle w:val="s3"/>
        </w:rPr>
        <w:t xml:space="preserve">) </w:t>
      </w:r>
    </w:p>
    <w:p w:rsidR="00000000" w:rsidRDefault="00A35703">
      <w:pPr>
        <w:pStyle w:val="pj"/>
        <w:ind w:left="1200" w:hanging="800"/>
      </w:pPr>
      <w:r>
        <w:rPr>
          <w:rStyle w:val="s1"/>
        </w:rPr>
        <w:t>282-бап. Қазақстан Республикасының этил спирті мен алкоголь өнімін өндіруді және оның айналымын мемлекеттік реттеу туралы заңнамасын бұзу</w:t>
      </w:r>
    </w:p>
    <w:p w:rsidR="00000000" w:rsidRDefault="00A35703">
      <w:pPr>
        <w:pStyle w:val="pj"/>
      </w:pPr>
      <w:r>
        <w:rPr>
          <w:rStyle w:val="s0"/>
        </w:rPr>
        <w:t>1. Этил спиртi мен алкоголь өнiмiн өндіру және оның айналымы жөніндегі декларацияларды ұсыну қағидаларын, этил</w:t>
      </w:r>
      <w:r>
        <w:rPr>
          <w:rStyle w:val="s0"/>
        </w:rPr>
        <w:t xml:space="preserve"> спиртiне және (немесе) алкоголь өнiмiне iлеспе жүкқұжаттарын ресiмдеу және пайдалану қағидаларын бұзу, сол сияқты этил спиртi мен алкоголь өнiмiн өндiру және оның айналымы жөнiндегi декларацияларды, сондай-ақ этил спиртi мен алкоголь өнiмiне iлеспе жүкқұж</w:t>
      </w:r>
      <w:r>
        <w:rPr>
          <w:rStyle w:val="s0"/>
        </w:rPr>
        <w:t>аттарын ұсынбау -</w:t>
      </w:r>
    </w:p>
    <w:p w:rsidR="00000000" w:rsidRDefault="00A35703">
      <w:pPr>
        <w:pStyle w:val="pj"/>
      </w:pPr>
      <w:r>
        <w:rPr>
          <w:rStyle w:val="s0"/>
        </w:rPr>
        <w:t>жеке тұлғаларға - жиырма, шағын кәсiпкерлiк субъектiлерiне - отыз бес, орта кәсiпкерлiк субъектiлерiне - жетпіс,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2. Осы баптың бiрiншi б</w:t>
      </w:r>
      <w:r>
        <w:rPr>
          <w:rStyle w:val="s0"/>
        </w:rPr>
        <w:t>өл</w:t>
      </w:r>
      <w:r>
        <w:rPr>
          <w:rStyle w:val="s0"/>
        </w:rPr>
        <w:t>iгiнде көзделген, әкiмшiлiк жаза қолданылғаннан кейiн бiр жыл iшiнде қайталап жасалған iс-әрекеттер - жеке тұлғаларға - елу, шағын кәсiпкерлiк субъектiлерiне - жетпіс, орта кәсiпкерлiк субъектiлерiне - бір жүз, iрi кәсiпкерлiк субъектiлерiне екі жүз айлы</w:t>
      </w:r>
      <w:r>
        <w:rPr>
          <w:rStyle w:val="s0"/>
        </w:rPr>
        <w:t>қ</w:t>
      </w:r>
      <w:r>
        <w:rPr>
          <w:rStyle w:val="s0"/>
        </w:rPr>
        <w:t xml:space="preserve"> есептiк көрсеткiш мөлшерiнде айыппұл салуға әкеп соғады.</w:t>
      </w:r>
    </w:p>
    <w:p w:rsidR="00000000" w:rsidRDefault="00A35703">
      <w:pPr>
        <w:pStyle w:val="pj"/>
      </w:pPr>
      <w:r>
        <w:rPr>
          <w:rStyle w:val="s0"/>
        </w:rPr>
        <w:t>3. Этил спиртi мен алкоголь өнiмiнiң айналымы және олардың орнын ауыстыру шарттарын:</w:t>
      </w:r>
    </w:p>
    <w:p w:rsidR="00000000" w:rsidRDefault="00A35703">
      <w:pPr>
        <w:pStyle w:val="pj"/>
      </w:pPr>
      <w:r>
        <w:rPr>
          <w:rStyle w:val="s0"/>
        </w:rPr>
        <w:t>1) алкоголь өнiмiн Қазақстан Республикасының заңдарында белгiленген жерлерден тыс орындарда сақтау және өткiзу;</w:t>
      </w:r>
    </w:p>
    <w:p w:rsidR="00000000" w:rsidRDefault="00A35703">
      <w:pPr>
        <w:pStyle w:val="pj"/>
      </w:pPr>
      <w:r>
        <w:rPr>
          <w:rStyle w:val="s0"/>
        </w:rPr>
        <w:t>2) аралас полимер ыдыстағы, оның iшiнде полиэтиленмен қапталған картон қаптамадағы және картон қорабына салынған, фольгаланған полиэтилен пакетiндегі, сол сияқты лас, майысқан, анық сынық белгiлерi бар, зақымдалған тығыны бар шөлмектердегi, сондай-ақ тұтас</w:t>
      </w:r>
      <w:r>
        <w:rPr>
          <w:rStyle w:val="s0"/>
        </w:rPr>
        <w:t>ымен тұнық емес, жат қоспалары, тұнбасы бар (коллекциялық шараптардан басқа) алкоголь өнімінің айналымы;</w:t>
      </w:r>
    </w:p>
    <w:p w:rsidR="00000000" w:rsidRDefault="00A35703">
      <w:pPr>
        <w:pStyle w:val="pji"/>
      </w:pPr>
      <w:r>
        <w:rPr>
          <w:rStyle w:val="s3"/>
        </w:rPr>
        <w:t xml:space="preserve">2015.27.10. № 364-V ҚР </w:t>
      </w:r>
      <w:hyperlink r:id="rId351" w:anchor="sub_id=282" w:history="1">
        <w:r>
          <w:rPr>
            <w:rStyle w:val="a4"/>
            <w:i/>
            <w:iCs/>
          </w:rPr>
          <w:t>Заңымен</w:t>
        </w:r>
      </w:hyperlink>
      <w:r>
        <w:rPr>
          <w:rStyle w:val="s3"/>
        </w:rPr>
        <w:t xml:space="preserve"> 3) тармақша өзгертілді (</w:t>
      </w:r>
      <w:hyperlink r:id="rId352" w:anchor="sub_id=2820303" w:history="1">
        <w:r>
          <w:rPr>
            <w:rStyle w:val="a4"/>
            <w:i/>
            <w:iCs/>
          </w:rPr>
          <w:t>бұр.ред.қара</w:t>
        </w:r>
      </w:hyperlink>
      <w:r>
        <w:rPr>
          <w:rStyle w:val="s3"/>
        </w:rPr>
        <w:t xml:space="preserve">) </w:t>
      </w:r>
    </w:p>
    <w:p w:rsidR="00000000" w:rsidRDefault="00A35703">
      <w:pPr>
        <w:pStyle w:val="pj"/>
      </w:pPr>
      <w:r>
        <w:rPr>
          <w:rStyle w:val="s0"/>
        </w:rPr>
        <w:t>3) алкоголь өнiмiнің (сырадан және күштiлiгi он екi пайыздан кем градусы төмен ликер-арақ өнімдерінен басқасының) қаңылтыр ыдыстағы, этикеткасы жоқ шөлмектердегі және плас</w:t>
      </w:r>
      <w:r>
        <w:rPr>
          <w:rStyle w:val="s0"/>
        </w:rPr>
        <w:t>тикалық сауыттардағы (сыраны құюды қоспағанда) айналымы;</w:t>
      </w:r>
    </w:p>
    <w:p w:rsidR="00000000" w:rsidRDefault="00A35703">
      <w:pPr>
        <w:pStyle w:val="pj"/>
      </w:pPr>
      <w:r>
        <w:rPr>
          <w:rStyle w:val="s0"/>
        </w:rPr>
        <w:t>4) арақтарды және айрықша арақтарды, күштілігі жоғары ликер-арақ өнімдерін Қазақстан Республикасының Үкіметі белгілеген ең төмен бөлшек сауда бағасынан арзанға бөлшек саудада өткізу;</w:t>
      </w:r>
    </w:p>
    <w:p w:rsidR="00000000" w:rsidRDefault="00A35703">
      <w:pPr>
        <w:pStyle w:val="pj"/>
      </w:pPr>
      <w:r>
        <w:rPr>
          <w:rStyle w:val="s0"/>
        </w:rPr>
        <w:t>5) екi және одан</w:t>
      </w:r>
      <w:r>
        <w:rPr>
          <w:rStyle w:val="s0"/>
        </w:rPr>
        <w:t xml:space="preserve"> да көп лицензиаттың алкоголь өнiмiн бiр қойма үй-жайында сақтауы және көтерме саудада өткiзуі;</w:t>
      </w:r>
    </w:p>
    <w:p w:rsidR="00000000" w:rsidRDefault="00A35703">
      <w:pPr>
        <w:pStyle w:val="pji"/>
      </w:pPr>
      <w:bookmarkStart w:id="289" w:name="SUB2820306"/>
      <w:bookmarkEnd w:id="289"/>
      <w:r>
        <w:rPr>
          <w:rStyle w:val="s3"/>
        </w:rPr>
        <w:t xml:space="preserve">282-баптың үшінші бөлігінің 6) тармақшасы 2016 ж. 1 қаңтардан бастап </w:t>
      </w:r>
      <w:hyperlink w:anchor="sub9200200" w:history="1">
        <w:r>
          <w:rPr>
            <w:rStyle w:val="a4"/>
            <w:i/>
            <w:iCs/>
          </w:rPr>
          <w:t>қолданысқа</w:t>
        </w:r>
        <w:r>
          <w:rPr>
            <w:rStyle w:val="a4"/>
            <w:i/>
            <w:iCs/>
          </w:rPr>
          <w:t xml:space="preserve"> енгізілді</w:t>
        </w:r>
      </w:hyperlink>
    </w:p>
    <w:p w:rsidR="00000000" w:rsidRDefault="00A35703">
      <w:pPr>
        <w:pStyle w:val="pj"/>
      </w:pPr>
      <w:r>
        <w:rPr>
          <w:rStyle w:val="s0"/>
        </w:rPr>
        <w:t>6) есепке алу-бақылау таңбаларын қорғау элементтерін айқындайтын және (немесе) есепке алу-бақылау таңбаларымен таңбалануға жататын алкоголь өнімінің есепке алу-бақылау таңбаларынан ақпаратты оқи алатын аспаптарсыз сақтау және өткізу;</w:t>
      </w:r>
    </w:p>
    <w:p w:rsidR="00000000" w:rsidRDefault="00A35703">
      <w:pPr>
        <w:pStyle w:val="pj"/>
      </w:pPr>
      <w:r>
        <w:rPr>
          <w:rStyle w:val="s0"/>
        </w:rPr>
        <w:t>7) этил спирті және (н</w:t>
      </w:r>
      <w:r>
        <w:rPr>
          <w:rStyle w:val="s0"/>
        </w:rPr>
        <w:t>емесе) алкоголь өнімінің ілеспе жүкқұжаттарынсыз айналымы және олардың орнын ауыстыру түрінде жасалған бұзушылық - құқық бұзушылықтың тiкелей нысанасы болып табылған акцизделетiн тауарлар тәркiлене отырып, жеке тұлғаларға - елу, шағын кәсiпкерлiк субъектiл</w:t>
      </w:r>
      <w:r>
        <w:rPr>
          <w:rStyle w:val="s0"/>
        </w:rPr>
        <w:t>ерiне - жетпіс бес, орта кәсiпкерлiк субъектiлерiне - бір жүз елу, iрi кәсiпкерлiк субъектiлерiне - екі жүз, ірі кәсіпкерлік субъектілері болып табылатын заңды тұлғаларға алты жүз айлық есептiк көрсеткiш мөлшерiнде айыппұл салуға әкеп соғады.</w:t>
      </w:r>
    </w:p>
    <w:p w:rsidR="00000000" w:rsidRDefault="00A35703">
      <w:pPr>
        <w:pStyle w:val="pj"/>
      </w:pPr>
      <w:r>
        <w:rPr>
          <w:rStyle w:val="s0"/>
        </w:rPr>
        <w:t>4. Осы баптың</w:t>
      </w:r>
      <w:r>
        <w:rPr>
          <w:rStyle w:val="s0"/>
        </w:rPr>
        <w:t xml:space="preserve"> үшiншi бөлiгiнде көзделген, әкiмшiлiк жаза қолданылғаннан кейiн бiр жыл iшiнде қайталап жасалған әрекеттер - құқық бұзушылықтың тiкелей нысанасы болып табылған акцизделетiн тауарлар тәркiлене отырып, жеке тұлғаларға - бір жүз, шағын кәсiпкерлiк субъектiле</w:t>
      </w:r>
      <w:r>
        <w:rPr>
          <w:rStyle w:val="s0"/>
        </w:rPr>
        <w:t>рiне - екі жүз, орта кәсiпкерлiк субъектiлерiне - екі жүз елу, iрi кәсiпкерлiк субъектiлерiне сегіз жүз айлық есептiк көрсеткiш мөлшерiнде айыппұл салуға әкеп соғады.</w:t>
      </w:r>
    </w:p>
    <w:p w:rsidR="00000000" w:rsidRDefault="00A35703">
      <w:pPr>
        <w:pStyle w:val="pj"/>
      </w:pPr>
      <w:r>
        <w:rPr>
          <w:rStyle w:val="s0"/>
        </w:rPr>
        <w:t>5. Этил спиртін және (немесе) алкоголь өнімін өндіру шарттарын:</w:t>
      </w:r>
    </w:p>
    <w:p w:rsidR="00000000" w:rsidRDefault="00A35703">
      <w:pPr>
        <w:pStyle w:val="pj"/>
      </w:pPr>
      <w:r>
        <w:rPr>
          <w:rStyle w:val="s0"/>
        </w:rPr>
        <w:t>1) өндірушінің өндіріс па</w:t>
      </w:r>
      <w:r>
        <w:rPr>
          <w:rStyle w:val="s0"/>
        </w:rPr>
        <w:t>спортына өзгерістер немесе толықтырулар енгізу туралы ақпаратты жазбаша түрде өндіріс паспортына өзгерістер немесе толықтырулар енгізілген күннен бастап күнтізбелік отыз күнге дейін бермеу;</w:t>
      </w:r>
    </w:p>
    <w:p w:rsidR="00000000" w:rsidRDefault="00A35703">
      <w:pPr>
        <w:pStyle w:val="pji"/>
      </w:pPr>
      <w:r>
        <w:rPr>
          <w:rStyle w:val="s3"/>
        </w:rPr>
        <w:t xml:space="preserve">2014.29.12. № 272-V ҚР </w:t>
      </w:r>
      <w:hyperlink r:id="rId353" w:anchor="sub_id=20000" w:history="1">
        <w:r>
          <w:rPr>
            <w:rStyle w:val="a4"/>
            <w:i/>
            <w:iCs/>
          </w:rPr>
          <w:t>Заңымен</w:t>
        </w:r>
      </w:hyperlink>
      <w:r>
        <w:rPr>
          <w:rStyle w:val="s3"/>
        </w:rPr>
        <w:t xml:space="preserve"> 2) тармақша жаңа редакцияда (2016 ж. 1 қаңтардан бастап қолданысқа енгізілді) (</w:t>
      </w:r>
      <w:hyperlink r:id="rId354" w:anchor="sub_id=2820502" w:history="1">
        <w:r>
          <w:rPr>
            <w:rStyle w:val="a4"/>
            <w:i/>
            <w:iCs/>
          </w:rPr>
          <w:t>бұр.ред.қара</w:t>
        </w:r>
      </w:hyperlink>
      <w:r>
        <w:rPr>
          <w:rStyle w:val="s3"/>
        </w:rPr>
        <w:t>)</w:t>
      </w:r>
    </w:p>
    <w:p w:rsidR="00000000" w:rsidRDefault="00A35703">
      <w:pPr>
        <w:pStyle w:val="pj"/>
      </w:pPr>
      <w:r>
        <w:rPr>
          <w:rStyle w:val="s0"/>
        </w:rPr>
        <w:t>2) өндірістік қуаты жылына төр</w:t>
      </w:r>
      <w:r>
        <w:rPr>
          <w:rStyle w:val="s0"/>
        </w:rPr>
        <w:t>т жүз мың декалитрден төмен шарап материалын, сондай-ақ сыра өндіруден басқа, этил спиртін және (немесе) алкоголь өнімін технологиялық желілерді есепке алудың бақылау аспаптарымен жарақтандырмай өндіру;</w:t>
      </w:r>
    </w:p>
    <w:p w:rsidR="00000000" w:rsidRDefault="00A35703">
      <w:pPr>
        <w:pStyle w:val="pji"/>
      </w:pPr>
      <w:r>
        <w:rPr>
          <w:rStyle w:val="s3"/>
        </w:rPr>
        <w:t xml:space="preserve">2014.29.12. № 272-V ҚР </w:t>
      </w:r>
      <w:hyperlink r:id="rId355" w:anchor="sub_id=20000" w:history="1">
        <w:r>
          <w:rPr>
            <w:rStyle w:val="a4"/>
            <w:i/>
            <w:iCs/>
          </w:rPr>
          <w:t>Заңымен</w:t>
        </w:r>
      </w:hyperlink>
      <w:r>
        <w:rPr>
          <w:rStyle w:val="s3"/>
        </w:rPr>
        <w:t xml:space="preserve"> 3) тармақша жаңа редакцияда (2016 ж. 1 қаңтардан бастап қолданысқа енгізілді) (</w:t>
      </w:r>
      <w:hyperlink r:id="rId356" w:anchor="sub_id=2820503" w:history="1">
        <w:r>
          <w:rPr>
            <w:rStyle w:val="a4"/>
            <w:i/>
            <w:iCs/>
          </w:rPr>
          <w:t>бұр.ред.қара</w:t>
        </w:r>
      </w:hyperlink>
      <w:r>
        <w:rPr>
          <w:rStyle w:val="s3"/>
        </w:rPr>
        <w:t>)</w:t>
      </w:r>
    </w:p>
    <w:p w:rsidR="00000000" w:rsidRDefault="00A35703">
      <w:pPr>
        <w:pStyle w:val="pj"/>
      </w:pPr>
      <w:r>
        <w:rPr>
          <w:rStyle w:val="s0"/>
        </w:rPr>
        <w:t>3) өндірістік қуа</w:t>
      </w:r>
      <w:r>
        <w:rPr>
          <w:rStyle w:val="s0"/>
        </w:rPr>
        <w:t>ты жылына төрт жүз мың декалитрден төмен шарап материалын, сондай-ақ сыра өндіруден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w:t>
      </w:r>
    </w:p>
    <w:p w:rsidR="00000000" w:rsidRDefault="00A35703">
      <w:pPr>
        <w:pStyle w:val="pj"/>
      </w:pPr>
      <w:r>
        <w:rPr>
          <w:rStyle w:val="s0"/>
        </w:rPr>
        <w:t>4) екi және одан</w:t>
      </w:r>
      <w:r>
        <w:rPr>
          <w:rStyle w:val="s0"/>
        </w:rPr>
        <w:t xml:space="preserve"> да көп лицензиаттың нақ сол бiр стационарлық үй-жайда және нақ сол бір жабдықпен этил спирті мен алкоголь өнімін өндіру түрінде жасалған бұзушылық -</w:t>
      </w:r>
    </w:p>
    <w:p w:rsidR="00000000" w:rsidRDefault="00A35703">
      <w:pPr>
        <w:pStyle w:val="pj"/>
      </w:pPr>
      <w:r>
        <w:rPr>
          <w:rStyle w:val="s0"/>
        </w:rPr>
        <w:t>тиiстi қызмет түрiне лицензияның қолданылуын тоқтата тұрып, орта кәсiпкерлiк субъектiлерiне - екі жүз, iрi</w:t>
      </w:r>
      <w:r>
        <w:rPr>
          <w:rStyle w:val="s0"/>
        </w:rPr>
        <w:t xml:space="preserve"> кәсiпкерлiк субъектiлерiне жеті жүз айлық есептiк көрсеткiш мөлшерiнде айыппұл салуға әкеп соғады.</w:t>
      </w:r>
    </w:p>
    <w:p w:rsidR="00000000" w:rsidRDefault="00A35703">
      <w:pPr>
        <w:pStyle w:val="pj"/>
      </w:pPr>
      <w:r>
        <w:rPr>
          <w:rStyle w:val="s0"/>
        </w:rPr>
        <w:t>6. Осы баптың бесiншi бөлiгiнде көзделген, әкiмшiлiк жаза қолданылғаннан кейiн бiр жыл iшiнде қайталап жасалған iс-әрекет -</w:t>
      </w:r>
    </w:p>
    <w:p w:rsidR="00000000" w:rsidRDefault="00A35703">
      <w:pPr>
        <w:pStyle w:val="pj"/>
      </w:pPr>
      <w:r>
        <w:rPr>
          <w:rStyle w:val="s0"/>
        </w:rPr>
        <w:t>тиiстi қызмет түрiне лицензиядан</w:t>
      </w:r>
      <w:r>
        <w:rPr>
          <w:rStyle w:val="s0"/>
        </w:rPr>
        <w:t xml:space="preserve"> айыра отырып, орта кәсiпкерлiк субъектiлерiне - үш жүз, iрi кәсiпкерлiк субъектiлерiне тоғыз жүз айлық есептiк көрсеткiш мөлшерiнде айыппұл салуға әкеп соғады.</w:t>
      </w:r>
    </w:p>
    <w:p w:rsidR="00000000" w:rsidRDefault="00A35703">
      <w:pPr>
        <w:pStyle w:val="pj"/>
      </w:pPr>
      <w:r>
        <w:rPr>
          <w:rStyle w:val="s0"/>
        </w:rPr>
        <w:t>7. Этил спиртiн және (немесе) алкоголь өнiмiн өндiру және олардың айналымы шарттарын:</w:t>
      </w:r>
    </w:p>
    <w:p w:rsidR="00000000" w:rsidRDefault="00A35703">
      <w:pPr>
        <w:pStyle w:val="pj"/>
      </w:pPr>
      <w:r>
        <w:rPr>
          <w:rStyle w:val="s0"/>
        </w:rPr>
        <w:t>1) осында</w:t>
      </w:r>
      <w:r>
        <w:rPr>
          <w:rStyle w:val="s0"/>
        </w:rPr>
        <w:t>й қызмет бойынша лицензияның қолданылуы тоқтатыла тұрған кезеңде қызметтi жүзеге асыру;</w:t>
      </w:r>
    </w:p>
    <w:p w:rsidR="00000000" w:rsidRDefault="00A35703">
      <w:pPr>
        <w:pStyle w:val="pj"/>
      </w:pPr>
      <w:r>
        <w:rPr>
          <w:rStyle w:val="s0"/>
        </w:rPr>
        <w:t>2) тағамдық емес шикiзаттан өндiрiлген этил спиртiнен алкоголь өнiмiн өндiру түрiнде жасалған бұзушылық -</w:t>
      </w:r>
    </w:p>
    <w:p w:rsidR="00000000" w:rsidRDefault="00A35703">
      <w:pPr>
        <w:pStyle w:val="pj"/>
      </w:pPr>
      <w:r>
        <w:rPr>
          <w:rStyle w:val="s0"/>
        </w:rPr>
        <w:t>тиiстi қызмет түрiне лицензиядан айыра отырып, шағын кәсіпкерл</w:t>
      </w:r>
      <w:r>
        <w:rPr>
          <w:rStyle w:val="s0"/>
        </w:rPr>
        <w:t>ік субъектілеріне - бір жүз, орта кәсiпкерлiк субъектiлерiне - екі жүз, iрi кәсiпкерлiк субъектiлерiне жеті жүз айлық есептiк көрсеткiш мөлшерiнде айыппұл салуға әкеп соғады.</w:t>
      </w:r>
    </w:p>
    <w:p w:rsidR="00000000" w:rsidRDefault="00A35703">
      <w:pPr>
        <w:pStyle w:val="pj"/>
      </w:pPr>
      <w:r>
        <w:rPr>
          <w:rStyle w:val="s0"/>
        </w:rPr>
        <w:t>8. Жыл сайынғы лицензиялық алымды «Салық және бюджетке төленетін басқа да міндетт</w:t>
      </w:r>
      <w:r>
        <w:rPr>
          <w:rStyle w:val="s0"/>
        </w:rPr>
        <w:t xml:space="preserve">і төлемдер туралы» Қазақстан Республикасының </w:t>
      </w:r>
      <w:hyperlink r:id="rId357" w:history="1">
        <w:r>
          <w:rPr>
            <w:rStyle w:val="a4"/>
          </w:rPr>
          <w:t>Кодексінде</w:t>
        </w:r>
      </w:hyperlink>
      <w:r>
        <w:rPr>
          <w:rStyle w:val="s0"/>
        </w:rPr>
        <w:t xml:space="preserve"> (Салық кодексі) белгіленген мерзімдерде және мөлшерде төлемеу -</w:t>
      </w:r>
    </w:p>
    <w:p w:rsidR="00000000" w:rsidRDefault="00A35703">
      <w:pPr>
        <w:pStyle w:val="pj"/>
      </w:pPr>
      <w:r>
        <w:rPr>
          <w:rStyle w:val="s0"/>
        </w:rPr>
        <w:t>тиiстi қызмет түрiне лицензияның қолданылуын тоқтата тұрып, шағын кәсіп</w:t>
      </w:r>
      <w:r>
        <w:rPr>
          <w:rStyle w:val="s0"/>
        </w:rPr>
        <w:t>керлік субъектілеріне - жүз елу, орта кәсiпкерлiк субъектiлерiне - екі жүз, iрi кәсiпкерлiк субъектiлерiне жеті жүз айлық есептiк көрсеткiш мөлшерiнде айыппұл салуға әкеп соғады.</w:t>
      </w:r>
    </w:p>
    <w:p w:rsidR="00000000" w:rsidRDefault="00A35703">
      <w:pPr>
        <w:pStyle w:val="pj"/>
      </w:pPr>
      <w:r>
        <w:rPr>
          <w:rStyle w:val="s0"/>
        </w:rPr>
        <w:t>9. Осы баптың сегізінші бөлігінде көзделген бұзушылықтарды лияцензияның қолда</w:t>
      </w:r>
      <w:r>
        <w:rPr>
          <w:rStyle w:val="s0"/>
        </w:rPr>
        <w:t>нылуы тоқтатыла тұрған мерзім ішінде жоймау -</w:t>
      </w:r>
    </w:p>
    <w:p w:rsidR="00000000" w:rsidRDefault="00A35703">
      <w:pPr>
        <w:pStyle w:val="pj"/>
      </w:pPr>
      <w:r>
        <w:rPr>
          <w:rStyle w:val="s0"/>
        </w:rPr>
        <w:t>тиiстi қызмет түрiне лицензиядан айыра отырып, шағын кәсіпкерлік субъектілеріне - бір жүз елу, орта кәсiпкерлiк субъектiлерiне - екі жүз, iрi кәсiпкерлiк субъектiлерiне жеті жүз айлық есептiк көрсеткiш мөлшерiн</w:t>
      </w:r>
      <w:r>
        <w:rPr>
          <w:rStyle w:val="s0"/>
        </w:rPr>
        <w:t>де айыппұл салуға әкеп соғады.</w:t>
      </w:r>
    </w:p>
    <w:p w:rsidR="00000000" w:rsidRDefault="00A35703">
      <w:pPr>
        <w:pStyle w:val="pj"/>
      </w:pPr>
      <w:r>
        <w:rPr>
          <w:rStyle w:val="s0"/>
        </w:rPr>
        <w:t>10. Этил спиртін (коньяк спиртінен басқа), арақтарды және айрықша арақтарды өндіру кезінде өндіріс қуатын пайдаланудың ең төмен пайызын және өндірістің ең аз көлемін сақтамау —</w:t>
      </w:r>
    </w:p>
    <w:p w:rsidR="00000000" w:rsidRDefault="00A35703">
      <w:pPr>
        <w:pStyle w:val="pj"/>
      </w:pPr>
      <w:r>
        <w:rPr>
          <w:rStyle w:val="s0"/>
        </w:rPr>
        <w:t>тиiстi қызмет түрiне лицензияның қолданылуын тоқтата тұрып, орта кәсiпкерлiк субъектiлерiне - бес жүз, iрi кәсiпкерлiк субъектiлерiне бір мың айлық есептiк көрсеткiш мөлшерiнде айыппұл салуға әкеп соғады.</w:t>
      </w:r>
    </w:p>
    <w:p w:rsidR="00000000" w:rsidRDefault="00A35703">
      <w:pPr>
        <w:pStyle w:val="pj"/>
      </w:pPr>
      <w:r>
        <w:rPr>
          <w:rStyle w:val="s0"/>
        </w:rPr>
        <w:t>11. Осы баптың оныншы бөлiгiнде көзделген, әкiмшiлi</w:t>
      </w:r>
      <w:r>
        <w:rPr>
          <w:rStyle w:val="s0"/>
        </w:rPr>
        <w:t>к жаза қолданылғаннан кейiн бiр жыл iшiнде қайталап жасалған iс-әрекет -</w:t>
      </w:r>
    </w:p>
    <w:p w:rsidR="00000000" w:rsidRDefault="00A35703">
      <w:pPr>
        <w:pStyle w:val="pj"/>
      </w:pPr>
      <w:r>
        <w:rPr>
          <w:rStyle w:val="s0"/>
        </w:rPr>
        <w:t>тиiстi қызмет түрiне лицензиядан айыра отырып, орта кәсiпкерлiк субъектiлерiне - бір мың, iрi кәсiпкерлiк субъектiлерiне екі мың айлық есептiк көрсеткiш мөлшерiнде айыппұл салуға әкеп</w:t>
      </w:r>
      <w:r>
        <w:rPr>
          <w:rStyle w:val="s0"/>
        </w:rPr>
        <w:t xml:space="preserve"> соғады.</w:t>
      </w:r>
    </w:p>
    <w:p w:rsidR="00000000" w:rsidRDefault="00A35703">
      <w:pPr>
        <w:pStyle w:val="pj"/>
      </w:pPr>
      <w:r>
        <w:rPr>
          <w:rStyle w:val="s0"/>
        </w:rPr>
        <w:t xml:space="preserve">12. Алкоголь өнiмiн денсаулық сақтау, білім беру ұйымдарының, дене шынықтыру-сауықтыру, спорт және спорт-техникалық құрылыстардың, автожанармай құю станцияларының, сауда рыноктарының, мәдени-демалыс ұйымдарының ғимараттары мен аумақтарында сақтау </w:t>
      </w:r>
      <w:r>
        <w:rPr>
          <w:rStyle w:val="s0"/>
        </w:rPr>
        <w:t>және өткізу -</w:t>
      </w:r>
    </w:p>
    <w:p w:rsidR="00000000" w:rsidRDefault="00A35703">
      <w:pPr>
        <w:pStyle w:val="pj"/>
      </w:pPr>
      <w:r>
        <w:rPr>
          <w:rStyle w:val="s0"/>
        </w:rPr>
        <w:t>лицензияның қолданылуын тоқтата тұруға әкеп соғады.</w:t>
      </w:r>
    </w:p>
    <w:p w:rsidR="00000000" w:rsidRDefault="00A35703">
      <w:pPr>
        <w:pStyle w:val="pj"/>
      </w:pPr>
      <w:r>
        <w:rPr>
          <w:rStyle w:val="s0"/>
        </w:rPr>
        <w:t>13. Осы баптың он екінші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лицензиядан айыруға әкеп соғады.</w:t>
      </w:r>
    </w:p>
    <w:p w:rsidR="00000000" w:rsidRDefault="00A35703">
      <w:pPr>
        <w:pStyle w:val="pj"/>
        <w:ind w:left="1200" w:hanging="800"/>
      </w:pPr>
      <w:r>
        <w:t> </w:t>
      </w:r>
    </w:p>
    <w:p w:rsidR="00000000" w:rsidRDefault="00A35703">
      <w:pPr>
        <w:pStyle w:val="pji"/>
      </w:pPr>
      <w:bookmarkStart w:id="290" w:name="SUB2830000"/>
      <w:bookmarkEnd w:id="290"/>
      <w:r>
        <w:rPr>
          <w:rStyle w:val="s3"/>
        </w:rPr>
        <w:t xml:space="preserve">2014.29.12. № 272-V ҚР </w:t>
      </w:r>
      <w:hyperlink r:id="rId358" w:anchor="sub_id=283" w:history="1">
        <w:r>
          <w:rPr>
            <w:rStyle w:val="a4"/>
            <w:i/>
            <w:iCs/>
          </w:rPr>
          <w:t>Заңымен</w:t>
        </w:r>
      </w:hyperlink>
      <w:r>
        <w:rPr>
          <w:rStyle w:val="s3"/>
        </w:rPr>
        <w:t xml:space="preserve"> 283-бап жаңа редакцияда (</w:t>
      </w:r>
      <w:hyperlink r:id="rId359" w:anchor="sub_id=2830000" w:history="1">
        <w:r>
          <w:rPr>
            <w:rStyle w:val="a4"/>
            <w:i/>
            <w:iCs/>
          </w:rPr>
          <w:t>бұр.ред.қара</w:t>
        </w:r>
      </w:hyperlink>
      <w:r>
        <w:rPr>
          <w:rStyle w:val="s3"/>
        </w:rPr>
        <w:t xml:space="preserve">) </w:t>
      </w:r>
    </w:p>
    <w:p w:rsidR="00000000" w:rsidRDefault="00A35703">
      <w:pPr>
        <w:pStyle w:val="pj"/>
        <w:ind w:left="1200" w:hanging="800"/>
      </w:pPr>
      <w:r>
        <w:rPr>
          <w:rStyle w:val="s1"/>
        </w:rPr>
        <w:t>283-бап. Шарап материалы мен сыраны қоспағ</w:t>
      </w:r>
      <w:r>
        <w:rPr>
          <w:rStyle w:val="s1"/>
        </w:rPr>
        <w:t>анда, алкоголь өнімін есепке алу-бақылау таңбаларымен және темекі бұйымдарын акциздік таңбалармен таңбалау (қайта таңбалау) қағидаларын бұзу</w:t>
      </w:r>
    </w:p>
    <w:p w:rsidR="00000000" w:rsidRDefault="00A35703">
      <w:pPr>
        <w:pStyle w:val="pj"/>
      </w:pPr>
      <w:r>
        <w:rPr>
          <w:rStyle w:val="s0"/>
        </w:rPr>
        <w:t>1. Шарап материалы мен сыраны қоспағанда, өндірушінің немесе импорттаушының алкоголь өнімін есепке алу-бақылау таңб</w:t>
      </w:r>
      <w:r>
        <w:rPr>
          <w:rStyle w:val="s0"/>
        </w:rPr>
        <w:t>аларымен және темекі бұйымдарын акциздік таңбалармен таңбалау (қайта таңбалау) қағидаларын бұзуы -</w:t>
      </w:r>
    </w:p>
    <w:p w:rsidR="00000000" w:rsidRDefault="00A35703">
      <w:pPr>
        <w:pStyle w:val="pj"/>
      </w:pPr>
      <w:r>
        <w:rPr>
          <w:rStyle w:val="s0"/>
        </w:rPr>
        <w:t>құқық</w:t>
      </w:r>
      <w:r>
        <w:rPr>
          <w:rStyle w:val="s0"/>
        </w:rPr>
        <w:t xml:space="preserve"> бұзушылықтың тікелей нысанасы болып табылған акцизделетін тауарлар тәркілене отырып, сондай-ақ тиісті қызмет түріне лицензиядан айыра отырып, орта кәсі</w:t>
      </w:r>
      <w:r>
        <w:rPr>
          <w:rStyle w:val="s0"/>
        </w:rPr>
        <w:t>пкерлік субъектілеріне - екі жүз, ірі кәсіпкерлік субъектілеріне бес жүз айлық есептік көрсеткіш мөлшерінде айыппұл салуға әкеп соғады.</w:t>
      </w:r>
    </w:p>
    <w:p w:rsidR="00000000" w:rsidRDefault="00A35703">
      <w:pPr>
        <w:pStyle w:val="pj"/>
      </w:pPr>
      <w:r>
        <w:rPr>
          <w:rStyle w:val="s0"/>
        </w:rPr>
        <w:t>2. Акцизделетін өнімді акциздік және (немесе) есепке алу-бақылау таңбаларынсыз, сол сияқты белгіленбеген үлгідегі және (</w:t>
      </w:r>
      <w:r>
        <w:rPr>
          <w:rStyle w:val="s0"/>
        </w:rPr>
        <w:t>немесе) сәйкестендіруге келмейтін таңбалармен сақтау, өткізу және (немесе) тасымалдау түрінде жасалған, акциздік және (немесе) есепке алу-бақылау таңбаларымен таңбалануға жататын акцизделетін тауарлардың айналымы -</w:t>
      </w:r>
    </w:p>
    <w:p w:rsidR="00000000" w:rsidRDefault="00A35703">
      <w:pPr>
        <w:pStyle w:val="pj"/>
      </w:pPr>
      <w:r>
        <w:rPr>
          <w:rStyle w:val="s0"/>
        </w:rPr>
        <w:t>құқық</w:t>
      </w:r>
      <w:r>
        <w:rPr>
          <w:rStyle w:val="s0"/>
        </w:rPr>
        <w:t xml:space="preserve"> бұзушылықтың тікелей нысанасы болып</w:t>
      </w:r>
      <w:r>
        <w:rPr>
          <w:rStyle w:val="s0"/>
        </w:rPr>
        <w:t xml:space="preserve"> табылған акцизделетін тауарлар тәркілене отырып, сондай-ақ тиісті қызмет түріне лицензиядан айыра отырып, жеке тұлғаларға - елу, шағын кәсіпкерлік субъектілеріне - бір жүз елу, орта кәсіпкерлік субъектілеріне - екі жүз, ірі кәсіпкерлік субъектілеріне бес </w:t>
      </w:r>
      <w:r>
        <w:rPr>
          <w:rStyle w:val="s0"/>
        </w:rPr>
        <w:t>жүз айлық есептік көрсеткіш мөлшерінде айыппұл салуға әкеп соғады.</w:t>
      </w:r>
    </w:p>
    <w:p w:rsidR="00000000" w:rsidRDefault="00A35703">
      <w:pPr>
        <w:pStyle w:val="pj"/>
        <w:ind w:left="1200" w:hanging="800"/>
      </w:pPr>
      <w:r>
        <w:rPr>
          <w:rStyle w:val="s1"/>
        </w:rPr>
        <w:t> </w:t>
      </w:r>
    </w:p>
    <w:p w:rsidR="00000000" w:rsidRDefault="00A35703">
      <w:pPr>
        <w:pStyle w:val="pj"/>
        <w:ind w:left="1200" w:hanging="800"/>
      </w:pPr>
      <w:bookmarkStart w:id="291" w:name="SUB2840000"/>
      <w:bookmarkEnd w:id="291"/>
      <w:r>
        <w:rPr>
          <w:rStyle w:val="s1"/>
        </w:rPr>
        <w:t>284-бап. Бақылау-кассалық машиналарды қолдану тәртiбiн бұзу</w:t>
      </w:r>
    </w:p>
    <w:p w:rsidR="00000000" w:rsidRDefault="00A35703">
      <w:pPr>
        <w:pStyle w:val="pj"/>
      </w:pPr>
      <w:r>
        <w:rPr>
          <w:rStyle w:val="s0"/>
        </w:rPr>
        <w:t xml:space="preserve">1. Сауда операциялары, қолма-қол ақша арқылы жұмыстарды орындау, қызметтер көрсету кезінде жүргізілетін ақшалай есеп айырысуды </w:t>
      </w:r>
      <w:r>
        <w:rPr>
          <w:rStyle w:val="s0"/>
        </w:rPr>
        <w:t>Қазақстан</w:t>
      </w:r>
      <w:r>
        <w:rPr>
          <w:rStyle w:val="s0"/>
        </w:rPr>
        <w:t xml:space="preserve"> Республикасының аумағында жүзеге асыру кезінде бақылау-кассалық машиналарды қолданбау, сондай-ақ ақаулы болып табылатын немесе пайдалану орны бойынша мемлекеттік кіріс органының есебінде тұрмаған бақылау-кассалық машиналарды қолдану - </w:t>
      </w:r>
    </w:p>
    <w:p w:rsidR="00000000" w:rsidRDefault="00A35703">
      <w:pPr>
        <w:pStyle w:val="pj"/>
      </w:pPr>
      <w:r>
        <w:rPr>
          <w:rStyle w:val="s0"/>
        </w:rPr>
        <w:t>ескерту жа</w:t>
      </w:r>
      <w:r>
        <w:rPr>
          <w:rStyle w:val="s0"/>
        </w:rPr>
        <w:t>сауға әкеп соғады.</w:t>
      </w:r>
    </w:p>
    <w:p w:rsidR="00000000" w:rsidRDefault="00A35703">
      <w:pPr>
        <w:pStyle w:val="pj"/>
      </w:pPr>
      <w:r>
        <w:rPr>
          <w:rStyle w:val="s0"/>
        </w:rPr>
        <w:t xml:space="preserve">2. Осы баптың бірінші бөлігінде көзделген, әкiмшiлiк жаза қолданылғаннан кейiн бiр жыл iшiнде қайталап жасалған әрекеттер (әрекетсіздік) - </w:t>
      </w:r>
    </w:p>
    <w:p w:rsidR="00000000" w:rsidRDefault="00A35703">
      <w:pPr>
        <w:pStyle w:val="pj"/>
      </w:pPr>
      <w:r>
        <w:rPr>
          <w:rStyle w:val="s0"/>
        </w:rPr>
        <w:t>жекеше нотариустарға, жеке сот орындаушыларына, шағын кәсiпкерлiк субъектiлерiне - он бес, орта к</w:t>
      </w:r>
      <w:r>
        <w:rPr>
          <w:rStyle w:val="s0"/>
        </w:rPr>
        <w:t>әс</w:t>
      </w:r>
      <w:r>
        <w:rPr>
          <w:rStyle w:val="s0"/>
        </w:rPr>
        <w:t>iпкерлiк субъектiлерiне - отыз, ірі кәсіпкерлік субъектілеріне елу айлық есептiк көрсеткiш мөлшерiнде айыппұл салуға әкеп соғады.</w:t>
      </w:r>
    </w:p>
    <w:p w:rsidR="00000000" w:rsidRDefault="00A35703">
      <w:pPr>
        <w:pStyle w:val="pj"/>
      </w:pPr>
      <w:r>
        <w:rPr>
          <w:rStyle w:val="s0"/>
        </w:rPr>
        <w:t>3. Бақылау-кассалық машинаның чегін немесе тауар чегін бермеу не бақылау-кассалық машинаның чегін немесе тауар чегін тауарға</w:t>
      </w:r>
      <w:r>
        <w:rPr>
          <w:rStyle w:val="s0"/>
        </w:rPr>
        <w:t xml:space="preserve"> немесе көрсетілетін қызметке төленген сомадан артық немесе кем сомаға беру - </w:t>
      </w:r>
    </w:p>
    <w:p w:rsidR="00000000" w:rsidRDefault="00A35703">
      <w:pPr>
        <w:pStyle w:val="pj"/>
      </w:pPr>
      <w:r>
        <w:rPr>
          <w:rStyle w:val="s0"/>
        </w:rPr>
        <w:t>ескерту жасауға әкеп соғады.</w:t>
      </w:r>
    </w:p>
    <w:p w:rsidR="00000000" w:rsidRDefault="00A35703">
      <w:pPr>
        <w:pStyle w:val="pj"/>
      </w:pPr>
      <w:r>
        <w:rPr>
          <w:rStyle w:val="s0"/>
        </w:rPr>
        <w:t>4. Осы баптың үшінші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жекеше нотариустарға, жек</w:t>
      </w:r>
      <w:r>
        <w:rPr>
          <w:rStyle w:val="s0"/>
        </w:rPr>
        <w:t xml:space="preserve">е сот орындаушыларына,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 </w:t>
      </w:r>
    </w:p>
    <w:p w:rsidR="00000000" w:rsidRDefault="00A35703">
      <w:pPr>
        <w:pStyle w:val="pj"/>
      </w:pPr>
      <w:r>
        <w:rPr>
          <w:rStyle w:val="s0"/>
        </w:rPr>
        <w:t xml:space="preserve">5. Бақылау-кассалық машинаның тіркеу деректеріне </w:t>
      </w:r>
      <w:r>
        <w:rPr>
          <w:rStyle w:val="s0"/>
        </w:rPr>
        <w:t>өзгерістер</w:t>
      </w:r>
      <w:r>
        <w:rPr>
          <w:rStyle w:val="s0"/>
        </w:rPr>
        <w:t xml:space="preserve"> енгізу, қолма-қол ақшаны есепке алу кітабын немесе тауар чектерінің кітабын ауыстыру (қалпына келтіру) үшін, сондай-ақ мемлекеттік кіріс органы пломбасының бүтіндігін бұзбай жою мүмкін емес бақылау-кассалық машинаның техникалық ақауы болған кезд</w:t>
      </w:r>
      <w:r>
        <w:rPr>
          <w:rStyle w:val="s0"/>
        </w:rPr>
        <w:t xml:space="preserve">е салықтық өтініш беру мерзімдерін бұзу - </w:t>
      </w:r>
    </w:p>
    <w:p w:rsidR="00000000" w:rsidRDefault="00A35703">
      <w:pPr>
        <w:pStyle w:val="pj"/>
      </w:pPr>
      <w:r>
        <w:rPr>
          <w:rStyle w:val="s0"/>
        </w:rPr>
        <w:t>ескерту жасауға әкеп соғады.</w:t>
      </w:r>
    </w:p>
    <w:p w:rsidR="00000000" w:rsidRDefault="00A35703">
      <w:pPr>
        <w:pStyle w:val="pj"/>
      </w:pPr>
      <w:r>
        <w:rPr>
          <w:rStyle w:val="s0"/>
        </w:rPr>
        <w:t>6. Осы баптың бесінші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 xml:space="preserve">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 </w:t>
      </w:r>
    </w:p>
    <w:p w:rsidR="00000000" w:rsidRDefault="00A35703">
      <w:pPr>
        <w:pStyle w:val="pj"/>
      </w:pPr>
      <w:r>
        <w:rPr>
          <w:rStyle w:val="s0"/>
        </w:rPr>
        <w:t>7. Бақылау-кассалық машинан</w:t>
      </w:r>
      <w:r>
        <w:rPr>
          <w:rStyle w:val="s0"/>
        </w:rPr>
        <w:t>ың бақылау чегінде мынадай деректемелердің біреуін немесе бірнешеуін:</w:t>
      </w:r>
    </w:p>
    <w:p w:rsidR="00000000" w:rsidRDefault="00A35703">
      <w:pPr>
        <w:pStyle w:val="pj"/>
      </w:pPr>
      <w:r>
        <w:rPr>
          <w:rStyle w:val="s0"/>
        </w:rPr>
        <w:t>1) салық төлеушінің атауын;</w:t>
      </w:r>
    </w:p>
    <w:p w:rsidR="00000000" w:rsidRDefault="00A35703">
      <w:pPr>
        <w:pStyle w:val="pj"/>
      </w:pPr>
      <w:r>
        <w:rPr>
          <w:rStyle w:val="s0"/>
        </w:rPr>
        <w:t xml:space="preserve">2) сәйкестендіру нөмірін; </w:t>
      </w:r>
    </w:p>
    <w:p w:rsidR="00000000" w:rsidRDefault="00A35703">
      <w:pPr>
        <w:pStyle w:val="pj"/>
      </w:pPr>
      <w:r>
        <w:rPr>
          <w:rStyle w:val="s0"/>
        </w:rPr>
        <w:t>3) бақылау-кассалық машинаның зауыттық нөмірін;</w:t>
      </w:r>
    </w:p>
    <w:p w:rsidR="00000000" w:rsidRDefault="00A35703">
      <w:pPr>
        <w:pStyle w:val="pj"/>
      </w:pPr>
      <w:r>
        <w:rPr>
          <w:rStyle w:val="s0"/>
        </w:rPr>
        <w:t>4) бақылау-кассалық машинаның мемлекеттік кіріс органдарындағы тіркелу нөмірін;</w:t>
      </w:r>
    </w:p>
    <w:p w:rsidR="00000000" w:rsidRDefault="00A35703">
      <w:pPr>
        <w:pStyle w:val="pj"/>
      </w:pPr>
      <w:r>
        <w:rPr>
          <w:rStyle w:val="s0"/>
        </w:rPr>
        <w:t xml:space="preserve">5) </w:t>
      </w:r>
      <w:r>
        <w:rPr>
          <w:rStyle w:val="s0"/>
        </w:rPr>
        <w:t>чектің реттік нөмірін;</w:t>
      </w:r>
    </w:p>
    <w:p w:rsidR="00000000" w:rsidRDefault="00A35703">
      <w:pPr>
        <w:pStyle w:val="pj"/>
      </w:pPr>
      <w:r>
        <w:rPr>
          <w:rStyle w:val="s0"/>
        </w:rPr>
        <w:t>6) тауарларды сатып алу, жұмыстарды орындау, қызметтерді көрсету күні мен уақытын;</w:t>
      </w:r>
    </w:p>
    <w:p w:rsidR="00000000" w:rsidRDefault="00A35703">
      <w:pPr>
        <w:pStyle w:val="pj"/>
      </w:pPr>
      <w:r>
        <w:rPr>
          <w:rStyle w:val="s0"/>
        </w:rPr>
        <w:t>7) тауардың, жұмыстың, көрсетілетін қызметтің бағасын және (немесе) сатып алу сомасын;</w:t>
      </w:r>
    </w:p>
    <w:p w:rsidR="00000000" w:rsidRDefault="00A35703">
      <w:pPr>
        <w:pStyle w:val="pji"/>
      </w:pPr>
      <w:r>
        <w:rPr>
          <w:rStyle w:val="s3"/>
        </w:rPr>
        <w:t xml:space="preserve">2015.24.11. № 419-V ҚР </w:t>
      </w:r>
      <w:hyperlink r:id="rId360" w:anchor="sub_id=248" w:history="1">
        <w:r>
          <w:rPr>
            <w:rStyle w:val="a4"/>
            <w:i/>
            <w:iCs/>
          </w:rPr>
          <w:t>Заңымен</w:t>
        </w:r>
      </w:hyperlink>
      <w:r>
        <w:rPr>
          <w:rStyle w:val="s3"/>
        </w:rPr>
        <w:t xml:space="preserve"> 8) тармақша өзгертілді (2016 ж. 1 қаңтардан бастап қолданысқа енгiзiлдi) (</w:t>
      </w:r>
      <w:hyperlink r:id="rId361" w:anchor="sub_id=2840708" w:history="1">
        <w:r>
          <w:rPr>
            <w:rStyle w:val="a4"/>
            <w:i/>
            <w:iCs/>
          </w:rPr>
          <w:t>бұр.ред.қара</w:t>
        </w:r>
      </w:hyperlink>
      <w:r>
        <w:rPr>
          <w:rStyle w:val="s3"/>
        </w:rPr>
        <w:t>)</w:t>
      </w:r>
    </w:p>
    <w:p w:rsidR="00000000" w:rsidRDefault="00A35703">
      <w:pPr>
        <w:pStyle w:val="pj"/>
      </w:pPr>
      <w:r>
        <w:rPr>
          <w:rStyle w:val="s0"/>
        </w:rPr>
        <w:t>8) фискальдық белгіні көрсетпеу не</w:t>
      </w:r>
      <w:r>
        <w:rPr>
          <w:rStyle w:val="s0"/>
        </w:rPr>
        <w:t xml:space="preserve"> аппараттық-бағдарламалық кешендердің бақылау чегінде (банктер және банк операцияларының жекелеген түрлерін жүзеге асыратын ұйымдар қолданатын аппараттық-бағдарламалық кешендерді қоспағанда) осы бөліктің 1) - 7) тармақшаларында белгіленген бір немесе бірне</w:t>
      </w:r>
      <w:r>
        <w:rPr>
          <w:rStyle w:val="s0"/>
        </w:rPr>
        <w:t xml:space="preserve">ше деректемелерді көрсетпеу - </w:t>
      </w:r>
    </w:p>
    <w:p w:rsidR="00000000" w:rsidRDefault="00A35703">
      <w:pPr>
        <w:pStyle w:val="pj"/>
      </w:pPr>
      <w:r>
        <w:rPr>
          <w:rStyle w:val="s0"/>
        </w:rPr>
        <w:t>ескерту жасауға әкеп соғады.</w:t>
      </w:r>
    </w:p>
    <w:p w:rsidR="00000000" w:rsidRDefault="00A35703">
      <w:pPr>
        <w:pStyle w:val="pj"/>
      </w:pPr>
      <w:r>
        <w:rPr>
          <w:rStyle w:val="s0"/>
        </w:rPr>
        <w:t>8. Осы баптың жетінші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жекеше нотариустарға, жеке сот орындаушыларына, шағын кәсiпкерлiк субъек</w:t>
      </w:r>
      <w:r>
        <w:rPr>
          <w:rStyle w:val="s0"/>
        </w:rPr>
        <w:t xml:space="preserve">тiлерiне - жиырма, орта кәсiпкерлiк субъектiлерiне - отыз, ірі кәсіпкерлік субъектілеріне қырық айлық есептiк көрсеткiш мөлшерiнде айыппұл салуға әкеп соғады. </w:t>
      </w:r>
    </w:p>
    <w:p w:rsidR="00000000" w:rsidRDefault="00A35703">
      <w:pPr>
        <w:pStyle w:val="pj"/>
      </w:pPr>
      <w:r>
        <w:rPr>
          <w:rStyle w:val="s0"/>
        </w:rPr>
        <w:t xml:space="preserve">9. Бақылау-кассалық машинаны пайдалану кезінде қолма-қол ақшаны есепке алу кітабын толтырмау не </w:t>
      </w:r>
      <w:r>
        <w:rPr>
          <w:rStyle w:val="s0"/>
        </w:rPr>
        <w:t>ауысымдық есеп көрсеткіштерінің тиісті күнге қолма-қол ақшаны есепке алу кітабының деректеріне сәйкес келмеуі не қате енгізілген соманы жою немесе өткізілген тауарлар, орындалған жұмыстар, көрсетілген қызметтер үшін қолма-қол ақшаны қайтару операцияларын б</w:t>
      </w:r>
      <w:r>
        <w:rPr>
          <w:rStyle w:val="s0"/>
        </w:rPr>
        <w:t>ақылау-кассалық машинада жүзеге асыру кезінде қолма-қол ақшаны есепке алу кітабында жазба жүргізбеу -</w:t>
      </w:r>
    </w:p>
    <w:p w:rsidR="00000000" w:rsidRDefault="00A35703">
      <w:pPr>
        <w:pStyle w:val="pj"/>
      </w:pPr>
      <w:r>
        <w:rPr>
          <w:rStyle w:val="s0"/>
        </w:rPr>
        <w:t>ескерту жасауға әкеп соғады.</w:t>
      </w:r>
    </w:p>
    <w:p w:rsidR="00000000" w:rsidRDefault="00A35703">
      <w:pPr>
        <w:pStyle w:val="pj"/>
      </w:pPr>
      <w:r>
        <w:rPr>
          <w:rStyle w:val="s0"/>
        </w:rPr>
        <w:t>10. Осы баптың тоғызыншы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жекеше нотариустарға, жеке сот орындаушыларына, шағын кәсiпкерлiк субъектiлерiне - жиырма, орта кәсiпкерлiк субъектiлерiне - отыз</w:t>
      </w:r>
      <w:r>
        <w:rPr>
          <w:rStyle w:val="s0"/>
        </w:rPr>
        <w:t xml:space="preserve">, ірі кәсіпкерлік субъектілеріне қырық айлық есептiк көрсеткiш мөлшерiнде айыппұл салуға әкеп соғады. </w:t>
      </w:r>
    </w:p>
    <w:p w:rsidR="00000000" w:rsidRDefault="00A35703">
      <w:pPr>
        <w:pStyle w:val="pj"/>
      </w:pPr>
      <w:r>
        <w:rPr>
          <w:rStyle w:val="s0"/>
        </w:rPr>
        <w:t>11. Салықтық тексеру барысында анықталған, кассаның ағымдағы жай-күйі туралы есеп көрсеткіштерінің қолма-қол ақшаны есепке алу кітабында көрсетілген тауа</w:t>
      </w:r>
      <w:r>
        <w:rPr>
          <w:rStyle w:val="s0"/>
        </w:rPr>
        <w:t xml:space="preserve">рларды өткізуге, жұмыстарды орындауға, қызметтер көрсетуге байланысты емес, қолма-қол ақшаны қабылдау және беру сомалары ескеріле отырып, фискальдық есепті алу кезінде кассадағы қолма-қол ақшаның сомасына сәйкес келмеуі - </w:t>
      </w:r>
    </w:p>
    <w:p w:rsidR="00000000" w:rsidRDefault="00A35703">
      <w:pPr>
        <w:pStyle w:val="pj"/>
      </w:pPr>
      <w:r>
        <w:rPr>
          <w:rStyle w:val="s0"/>
        </w:rPr>
        <w:t>ескерту жасауға әкеп соғады.</w:t>
      </w:r>
    </w:p>
    <w:p w:rsidR="00000000" w:rsidRDefault="00A35703">
      <w:pPr>
        <w:pStyle w:val="pj"/>
      </w:pPr>
      <w:r>
        <w:rPr>
          <w:rStyle w:val="s0"/>
        </w:rPr>
        <w:t xml:space="preserve">12. </w:t>
      </w:r>
      <w:r>
        <w:rPr>
          <w:rStyle w:val="s0"/>
        </w:rPr>
        <w:t>Осы баптың он бірінші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жекеше нотариустарға, жеке сот орындаушыларына, шағын кәсiпкерлiк субъектiлерiне - жиырма, орта кәсiпкерлiк субъектiлерiне - отыз, і</w:t>
      </w:r>
      <w:r>
        <w:rPr>
          <w:rStyle w:val="s0"/>
        </w:rPr>
        <w:t xml:space="preserve">рі кәсіпкерлік субъектілеріне қырық айлық есептiк көрсеткiш мөлшерiнде айыппұл салуға әкеп соғады. </w:t>
      </w:r>
    </w:p>
    <w:p w:rsidR="00000000" w:rsidRDefault="00A35703">
      <w:pPr>
        <w:pStyle w:val="pj"/>
      </w:pPr>
      <w:r>
        <w:rPr>
          <w:rStyle w:val="s0"/>
        </w:rPr>
        <w:t>13. Ауысымдық есепті, қолма-қол ақшаны есепке алу кітабын, тауар чектерін, бақылау-кассалық машинаның тіркеу карточкасын жою немесе қайтару чегін, сондай-ақ</w:t>
      </w:r>
      <w:r>
        <w:rPr>
          <w:rStyle w:val="s0"/>
        </w:rPr>
        <w:t xml:space="preserve"> жою немесе қайтару операциясы сол бойынша жүргізілген бақылау чегін сақтаудың Қазақстан Республикасының салық </w:t>
      </w:r>
      <w:hyperlink r:id="rId362" w:history="1">
        <w:r>
          <w:rPr>
            <w:rStyle w:val="a4"/>
          </w:rPr>
          <w:t>заңнамасында</w:t>
        </w:r>
      </w:hyperlink>
      <w:r>
        <w:rPr>
          <w:rStyle w:val="s0"/>
        </w:rPr>
        <w:t xml:space="preserve"> белгіленген мерзімдерін бұзу - </w:t>
      </w:r>
    </w:p>
    <w:p w:rsidR="00000000" w:rsidRDefault="00A35703">
      <w:pPr>
        <w:pStyle w:val="pj"/>
      </w:pPr>
      <w:r>
        <w:rPr>
          <w:rStyle w:val="s0"/>
        </w:rPr>
        <w:t>ескерту жасауға әкеп соғады.</w:t>
      </w:r>
    </w:p>
    <w:p w:rsidR="00000000" w:rsidRDefault="00A35703">
      <w:pPr>
        <w:pStyle w:val="pj"/>
      </w:pPr>
      <w:r>
        <w:rPr>
          <w:rStyle w:val="s0"/>
        </w:rPr>
        <w:t>14. Ос</w:t>
      </w:r>
      <w:r>
        <w:rPr>
          <w:rStyle w:val="s0"/>
        </w:rPr>
        <w:t>ы баптың он үшінші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 xml:space="preserve">жекеше нотариустарға, жеке сот орындаушыларына, шағын кәсiпкерлiк субъектiлерiне - жиырма, орта кәсiпкерлiк субъектiлерiне - отыз, ірі </w:t>
      </w:r>
      <w:r>
        <w:rPr>
          <w:rStyle w:val="s0"/>
        </w:rPr>
        <w:t xml:space="preserve">кәсіпкерлік субъектілеріне қырық айлық есептiк көрсеткiш мөлшерiнде айыппұл салуға әкеп соғады. </w:t>
      </w:r>
    </w:p>
    <w:p w:rsidR="00000000" w:rsidRDefault="00A35703">
      <w:pPr>
        <w:pStyle w:val="pj"/>
      </w:pPr>
      <w:r>
        <w:rPr>
          <w:rStyle w:val="s0"/>
        </w:rPr>
        <w:t>15. Қате енгізілген соманы жою немесе өткізілген тауарлар, орындалған жұмыстар, көрсетілген қызметтер үшін қолма-қол ақшаны қайтару операцияларын, өткізілген т</w:t>
      </w:r>
      <w:r>
        <w:rPr>
          <w:rStyle w:val="s0"/>
        </w:rPr>
        <w:t xml:space="preserve">ауарларға, орындалған жұмыстарға, көрсетілген қызметтерге бақылау чегінің түпнұсқасынсыз бақылау-кассалық машинада жүргізу - </w:t>
      </w:r>
    </w:p>
    <w:p w:rsidR="00000000" w:rsidRDefault="00A35703">
      <w:pPr>
        <w:pStyle w:val="pj"/>
      </w:pPr>
      <w:r>
        <w:rPr>
          <w:rStyle w:val="s0"/>
        </w:rPr>
        <w:t>ескерту жасауға әкеп соғады.</w:t>
      </w:r>
    </w:p>
    <w:p w:rsidR="00000000" w:rsidRDefault="00A35703">
      <w:pPr>
        <w:pStyle w:val="pj"/>
      </w:pPr>
      <w:r>
        <w:rPr>
          <w:rStyle w:val="s0"/>
        </w:rPr>
        <w:t>16. Осы баптың он бесінші бөлігінде көзделген, әкімшілік жаза қолданылғаннан кейін бір жыл ішінде қай</w:t>
      </w:r>
      <w:r>
        <w:rPr>
          <w:rStyle w:val="s0"/>
        </w:rPr>
        <w:t>талап жасалған әрекет -</w:t>
      </w:r>
    </w:p>
    <w:p w:rsidR="00000000" w:rsidRDefault="00A35703">
      <w:pPr>
        <w:pStyle w:val="pj"/>
      </w:pPr>
      <w:r>
        <w:rPr>
          <w:rStyle w:val="s0"/>
        </w:rPr>
        <w:t xml:space="preserve">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 </w:t>
      </w:r>
    </w:p>
    <w:p w:rsidR="00000000" w:rsidRDefault="00A35703">
      <w:pPr>
        <w:pStyle w:val="pj"/>
      </w:pPr>
      <w:r>
        <w:rPr>
          <w:rStyle w:val="s0"/>
        </w:rPr>
        <w:t xml:space="preserve">17. Мемлекеттік кіріс органы пломбасының бүтіндігін бұзбай жою мүмкін емес бақылау-кассалық машинаның техникалық ақауы жойылғаннан кейін пломба орнату үшін бақылау-кассалық машинаны мемлекеттік кіріс органына ұсыну мерзімін бұзу - </w:t>
      </w:r>
    </w:p>
    <w:p w:rsidR="00000000" w:rsidRDefault="00A35703">
      <w:pPr>
        <w:pStyle w:val="pj"/>
      </w:pPr>
      <w:r>
        <w:rPr>
          <w:rStyle w:val="s0"/>
        </w:rPr>
        <w:t>ескерту жасауға әкеп соғ</w:t>
      </w:r>
      <w:r>
        <w:rPr>
          <w:rStyle w:val="s0"/>
        </w:rPr>
        <w:t>ады.</w:t>
      </w:r>
    </w:p>
    <w:p w:rsidR="00000000" w:rsidRDefault="00A35703">
      <w:pPr>
        <w:pStyle w:val="pj"/>
      </w:pPr>
      <w:r>
        <w:rPr>
          <w:rStyle w:val="s0"/>
        </w:rPr>
        <w:t>18. Осы баптың он жетінші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жекеше нотариустарға, жеке сот орындаушыларына, шағын кәсiпкерлiк субъектiлерiне - отыз, орта кәсiпкерлiк субъектiлерiне - қыр</w:t>
      </w:r>
      <w:r>
        <w:rPr>
          <w:rStyle w:val="s0"/>
        </w:rPr>
        <w:t xml:space="preserve">ық, ірі кәсіпкерлік субъектілеріне елу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292" w:name="SUB2850000"/>
      <w:bookmarkEnd w:id="292"/>
      <w:r>
        <w:rPr>
          <w:rStyle w:val="s1"/>
        </w:rPr>
        <w:t>285-бап. Банктердiң және банк операцияларының жекелеген түрлерiн жүзеге асыратын ұйымдардың Қазақстан Республикасының салық заңнамасында белгiленген мi</w:t>
      </w:r>
      <w:r>
        <w:rPr>
          <w:rStyle w:val="s1"/>
        </w:rPr>
        <w:t>ндеттердi орындамауы</w:t>
      </w:r>
    </w:p>
    <w:p w:rsidR="00000000" w:rsidRDefault="00A35703">
      <w:pPr>
        <w:pStyle w:val="pj"/>
      </w:pPr>
      <w:r>
        <w:rPr>
          <w:rStyle w:val="s0"/>
        </w:rPr>
        <w:t xml:space="preserve">1. Банктердiң және банк операцияларының жекелеген түрлерiн жүзеге асыратын ұйымдардың Қазақстан Республикасының салық </w:t>
      </w:r>
      <w:hyperlink r:id="rId363" w:history="1">
        <w:r>
          <w:rPr>
            <w:rStyle w:val="a4"/>
          </w:rPr>
          <w:t>заңнамасында</w:t>
        </w:r>
      </w:hyperlink>
      <w:r>
        <w:rPr>
          <w:rStyle w:val="s0"/>
        </w:rPr>
        <w:t xml:space="preserve"> белгiленген мiндеттердi:</w:t>
      </w:r>
    </w:p>
    <w:p w:rsidR="00000000" w:rsidRDefault="00A35703">
      <w:pPr>
        <w:pStyle w:val="pj"/>
      </w:pPr>
      <w:r>
        <w:rPr>
          <w:rStyle w:val="s0"/>
        </w:rPr>
        <w:t>1) мемлекеттік</w:t>
      </w:r>
      <w:r>
        <w:rPr>
          <w:rStyle w:val="s0"/>
        </w:rPr>
        <w:t xml:space="preserve"> кіріс органдарының, резидент еместі қоса алғанда, салық төлеушi - заңды тұлғаға,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азаматтығы жоқ ада</w:t>
      </w:r>
      <w:r>
        <w:rPr>
          <w:rStyle w:val="s0"/>
        </w:rPr>
        <w:t>мға хабарламалардың кепілді жеткізілімін қамтамасыз ететін ақпараттық-коммуникациялық желі бойынша беру арқылы банк шотын ашқаны туралы олар ашылғаннан кейінгі бір жұмыс күнінен кешіктірмей не хабарламаны қағаз жеткізгіште жіберген кезде - үш жұмыс күні іш</w:t>
      </w:r>
      <w:r>
        <w:rPr>
          <w:rStyle w:val="s0"/>
        </w:rPr>
        <w:t>інде хабарламау;</w:t>
      </w:r>
    </w:p>
    <w:p w:rsidR="00000000" w:rsidRDefault="00A35703">
      <w:pPr>
        <w:pStyle w:val="pj"/>
      </w:pPr>
      <w:r>
        <w:rPr>
          <w:rStyle w:val="s0"/>
        </w:rPr>
        <w:t>2) клиенттердің төлем құжаттарындағы (вексельді және банктің қолма-қол ақша қабылдауы және беруі соның негізінде жүргізілетін төлем құжаттарын қоспағанда) сәйкестендіру нөмірінсіз банк шоттары бойынша операциялар жүргiзу;</w:t>
      </w:r>
    </w:p>
    <w:p w:rsidR="00000000" w:rsidRDefault="00A35703">
      <w:pPr>
        <w:pStyle w:val="pj"/>
      </w:pPr>
      <w:r>
        <w:rPr>
          <w:rStyle w:val="s0"/>
        </w:rPr>
        <w:t>3) салық төлеушiн</w:t>
      </w:r>
      <w:r>
        <w:rPr>
          <w:rStyle w:val="s0"/>
        </w:rPr>
        <w:t>ің салықтарды және бюджетке төленетін басқа да міндетті төлемдерді төлеу тапсырмасын, салықтарды, басқа да міндетті төлемдерді, өсiмпұлдар мен айыппұлдар өндіріп алу туралы мемлекеттік кіріс органдарының инкассолық өкімдерін - салық төлеушінің не мемлекетт</w:t>
      </w:r>
      <w:r>
        <w:rPr>
          <w:rStyle w:val="s0"/>
        </w:rPr>
        <w:t xml:space="preserve">ік кіріс органдарының нұсқауын алған күннен кейінгі бір операциялық күннен кешіктірмей, бірінші кезектегі тәртіппен орындамауы; </w:t>
      </w:r>
    </w:p>
    <w:p w:rsidR="00000000" w:rsidRDefault="00A35703">
      <w:pPr>
        <w:pStyle w:val="pj"/>
      </w:pPr>
      <w:r>
        <w:rPr>
          <w:rStyle w:val="s0"/>
        </w:rPr>
        <w:t xml:space="preserve">4) дара кәсіпкер, жекеше нотариус, жеке сот орындаушысы, адвокат ретінде тіркеу есебінде тұрған жеке тұлғаның, заңды тұлғаның, </w:t>
      </w:r>
      <w:r>
        <w:rPr>
          <w:rStyle w:val="s0"/>
        </w:rPr>
        <w:t>заңды тұлғаның құрылымдық бөлімшесінің, қызметін Қазақстан Республикасының заңдарында белгіленген тәртіппен Қазақстан Республикасында тұрақты мекеме арқылы жүзеге асыратын резидент емес - заңды тұлғаның құрылымдық бөлімшесінің банк шоттарында (корреспонден</w:t>
      </w:r>
      <w:r>
        <w:rPr>
          <w:rStyle w:val="s0"/>
        </w:rPr>
        <w:t>ттікті қоспағанда) мемлекеттік кіріс органдарының өкімінде көрсетілген салық берешегі сомасының шегінде шығыс операцияларын сондай өкім бойынша тоқтата тұрмау;</w:t>
      </w:r>
    </w:p>
    <w:p w:rsidR="00000000" w:rsidRDefault="00A35703">
      <w:pPr>
        <w:pStyle w:val="pj"/>
      </w:pPr>
      <w:r>
        <w:rPr>
          <w:rStyle w:val="s0"/>
        </w:rPr>
        <w:t>5) есепті тоқсан ішінде шартты банк салымында орналастырылған ақшаның қозғалысы туралы есепті, а</w:t>
      </w:r>
      <w:r>
        <w:rPr>
          <w:rStyle w:val="s0"/>
        </w:rPr>
        <w:t>қшаның</w:t>
      </w:r>
      <w:r>
        <w:rPr>
          <w:rStyle w:val="s0"/>
        </w:rPr>
        <w:t xml:space="preserve"> осындай қозғалысы бар болған кезде, уәкілетті орган белгілеген нысан бойынша мемлекеттік кіріс органына Қазақстан Республикасының салық заңнамасында белгіленген мерзім ішінде ұсынбау; </w:t>
      </w:r>
    </w:p>
    <w:p w:rsidR="00000000" w:rsidRDefault="00A35703">
      <w:pPr>
        <w:pStyle w:val="pji"/>
      </w:pPr>
      <w:r>
        <w:rPr>
          <w:rStyle w:val="s3"/>
        </w:rPr>
        <w:t xml:space="preserve">2014.29.12. № 272-V ҚР </w:t>
      </w:r>
      <w:hyperlink r:id="rId364" w:anchor="sub_id=285" w:history="1">
        <w:r>
          <w:rPr>
            <w:rStyle w:val="a4"/>
            <w:i/>
            <w:iCs/>
          </w:rPr>
          <w:t>Заңымен</w:t>
        </w:r>
      </w:hyperlink>
      <w:r>
        <w:rPr>
          <w:rStyle w:val="s3"/>
        </w:rPr>
        <w:t xml:space="preserve"> 6) тармақша жаңа редакцияда (</w:t>
      </w:r>
      <w:hyperlink r:id="rId365" w:anchor="sub_id=2850106" w:history="1">
        <w:r>
          <w:rPr>
            <w:rStyle w:val="a4"/>
            <w:i/>
            <w:iCs/>
          </w:rPr>
          <w:t>бұр.ред.қара</w:t>
        </w:r>
      </w:hyperlink>
      <w:r>
        <w:rPr>
          <w:rStyle w:val="s3"/>
        </w:rPr>
        <w:t xml:space="preserve">) </w:t>
      </w:r>
    </w:p>
    <w:p w:rsidR="00000000" w:rsidRDefault="00A35703">
      <w:pPr>
        <w:pStyle w:val="pj"/>
      </w:pPr>
      <w:r>
        <w:rPr>
          <w:rStyle w:val="s0"/>
        </w:rPr>
        <w:t>6) өз клиентінде осы банкте ашылған, мемлекеттік кіріс органдары инкассолық өкі</w:t>
      </w:r>
      <w:r>
        <w:rPr>
          <w:rStyle w:val="s0"/>
        </w:rPr>
        <w:t>мдер немесе салық төлеушінің банктік шоттары бойынша шығыс операцияларын тоқтата тұру туралы өкімдер қойған, банктік шоты болған кезде оған жаңа банктік шот ашу;</w:t>
      </w:r>
    </w:p>
    <w:p w:rsidR="00000000" w:rsidRDefault="00A35703">
      <w:pPr>
        <w:pStyle w:val="pj"/>
      </w:pPr>
      <w:r>
        <w:rPr>
          <w:rStyle w:val="s0"/>
        </w:rPr>
        <w:t>7) жұмыс істемейтін салық төлеушіге банк шотын ашу түрінде орындамауы -</w:t>
      </w:r>
    </w:p>
    <w:p w:rsidR="00000000" w:rsidRDefault="00A35703">
      <w:pPr>
        <w:pStyle w:val="pj"/>
      </w:pPr>
      <w:r>
        <w:rPr>
          <w:rStyle w:val="s0"/>
        </w:rPr>
        <w:t>банктің Қазақстан Респ</w:t>
      </w:r>
      <w:r>
        <w:rPr>
          <w:rStyle w:val="s0"/>
        </w:rPr>
        <w:t xml:space="preserve">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пайызы мөлшерiнде айыппұл салуға әкеп соғады. </w:t>
      </w:r>
    </w:p>
    <w:p w:rsidR="00000000" w:rsidRDefault="00A35703">
      <w:pPr>
        <w:pStyle w:val="pj"/>
      </w:pPr>
      <w:r>
        <w:rPr>
          <w:rStyle w:val="s0"/>
        </w:rPr>
        <w:t>2. Банктердiң және банк операцияларының жекел</w:t>
      </w:r>
      <w:r>
        <w:rPr>
          <w:rStyle w:val="s0"/>
        </w:rPr>
        <w:t xml:space="preserve">еген түрлерiн жүзеге асыратын ұйымдардың шартты банк салымы туралы шарттар бойынша орналастырылған, бюджетке төленетін салықтар сомаларын аудармауы немесе уақтылы аудармауы - </w:t>
      </w:r>
    </w:p>
    <w:p w:rsidR="00000000" w:rsidRDefault="00A35703">
      <w:pPr>
        <w:pStyle w:val="pj"/>
      </w:pPr>
      <w:r>
        <w:rPr>
          <w:rStyle w:val="s0"/>
        </w:rPr>
        <w:t xml:space="preserve">шартты банк салымында орналастырылған, аударылмаған немесе уақтылы аударылмаған </w:t>
      </w:r>
      <w:r>
        <w:rPr>
          <w:rStyle w:val="s0"/>
        </w:rPr>
        <w:t xml:space="preserve">салық және бюджетке төленетін басқа да міндетті төлем сомасының елу пайызы мөлшерiнде айыппұл салуға әкеп соғады. </w:t>
      </w:r>
    </w:p>
    <w:p w:rsidR="00000000" w:rsidRDefault="00A35703">
      <w:pPr>
        <w:pStyle w:val="pj"/>
      </w:pPr>
      <w:r>
        <w:rPr>
          <w:rStyle w:val="s0"/>
        </w:rPr>
        <w:t xml:space="preserve">3. Банктердiң және банк операцияларының жекелеген түрлерiн жүзеге асыратын ұйымдардың салық заңнамасында белгіленген міндеттерді: </w:t>
      </w:r>
    </w:p>
    <w:p w:rsidR="00000000" w:rsidRDefault="00A35703">
      <w:pPr>
        <w:pStyle w:val="pj"/>
      </w:pPr>
      <w:r>
        <w:rPr>
          <w:rStyle w:val="s0"/>
        </w:rPr>
        <w:t>1) мемлекеттік кіріс органдарының салық төлеушi - заңды тұлғаға, резидент еместі қоса алғанда,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азама</w:t>
      </w:r>
      <w:r>
        <w:rPr>
          <w:rStyle w:val="s0"/>
        </w:rPr>
        <w:t>ттығы жоқ тұлғаға хабарламалардың кепілдік берілген жеткізілімін қамтамасыз ететін ақпараттық-коммуникациялық желі бойынша беру арқылы банк шотын жабу туралы ол ашылғаннан кейінгі бір жұмыс күнінен кешіктірмей не хабарламаны қағаз жеткізгіште жіберген кезд</w:t>
      </w:r>
      <w:r>
        <w:rPr>
          <w:rStyle w:val="s0"/>
        </w:rPr>
        <w:t>е - үш жұмыс күні ішінде хабарламау;</w:t>
      </w:r>
    </w:p>
    <w:p w:rsidR="00000000" w:rsidRDefault="00A35703">
      <w:pPr>
        <w:pStyle w:val="pj"/>
      </w:pPr>
      <w:r>
        <w:rPr>
          <w:rStyle w:val="s0"/>
        </w:rPr>
        <w:t>2) салықтарды және бюджетке төленетін басқа да міндетті төлемдерді, әлеуметтік аударымдарды төлеу, міндетті зейнетақы жарналарын және міндетті кәсіптік зейнетақы жарналарын аудару үшін төлем құжаттарын дұрыс көрсетілмег</w:t>
      </w:r>
      <w:r>
        <w:rPr>
          <w:rStyle w:val="s0"/>
        </w:rPr>
        <w:t>ен сәйкестендіру нөмірімен қабылдау;</w:t>
      </w:r>
    </w:p>
    <w:p w:rsidR="00000000" w:rsidRDefault="00A35703">
      <w:pPr>
        <w:pStyle w:val="pj"/>
      </w:pPr>
      <w:r>
        <w:rPr>
          <w:rStyle w:val="s0"/>
        </w:rPr>
        <w:t xml:space="preserve">3) көлік құралына салықты төлеу үшін төлем құжаттарын көлік құралының дұрыс көрсетілмеген сәйкестендіру нөмірімен қабылдау; </w:t>
      </w:r>
    </w:p>
    <w:p w:rsidR="00000000" w:rsidRDefault="00A35703">
      <w:pPr>
        <w:pStyle w:val="pj"/>
      </w:pPr>
      <w:r>
        <w:rPr>
          <w:rStyle w:val="s0"/>
        </w:rPr>
        <w:t>4) уәкілетті органның берiлген кредит (қарыз) бойынша сыйақы түріндегі кірісті мойындауды тоқт</w:t>
      </w:r>
      <w:r>
        <w:rPr>
          <w:rStyle w:val="s0"/>
        </w:rPr>
        <w:t>ату кезінде дара кәсіпкер ретінде тіркеу есебінде тұрған жеке тұлғаны немесе заңды тұлғаны сыйақы есептеуді тоқтата тұру туралы есептi салық кезеңiнен кейiнгi жылдың 31 наурызынан кешiктiрмей хабардар етпеуі;</w:t>
      </w:r>
    </w:p>
    <w:p w:rsidR="00000000" w:rsidRDefault="00A35703">
      <w:pPr>
        <w:pStyle w:val="pj"/>
      </w:pPr>
      <w:r>
        <w:rPr>
          <w:rStyle w:val="s0"/>
        </w:rPr>
        <w:t>5) салық және бюджетке төленетін басқа да мінде</w:t>
      </w:r>
      <w:r>
        <w:rPr>
          <w:rStyle w:val="s0"/>
        </w:rPr>
        <w:t>тті төлемдер сомаларын, міндетті зейнетақы жарналарын және міндетті кәсіптік зейнетақы жарналарын, әлеуметтік аударымдарды аудармау (есебіне жатқызбау), уақтылы аудармау (есебіне жатқызбау) не банкке немесе бюджет жүйесінің кассалық орындауын жүзеге асырат</w:t>
      </w:r>
      <w:r>
        <w:rPr>
          <w:rStyle w:val="s0"/>
        </w:rPr>
        <w:t>ын басқа да ұйымға салық және бюджетке төленетін басқа да міндетті төлемдер сомаларын, өсімпұлдарды, айыппұлдарды аудару кезінде банктің немесе банк операцияларының жекелеген түрлерін жүзеге асыратын ұйымның кінәсінан төлем құжатындағы деректемелерді толты</w:t>
      </w:r>
      <w:r>
        <w:rPr>
          <w:rStyle w:val="s0"/>
        </w:rPr>
        <w:t>ру кезінде қате жіберу;</w:t>
      </w:r>
    </w:p>
    <w:p w:rsidR="00000000" w:rsidRDefault="00A35703">
      <w:pPr>
        <w:pStyle w:val="pji"/>
      </w:pPr>
      <w:r>
        <w:rPr>
          <w:rStyle w:val="s3"/>
        </w:rPr>
        <w:t xml:space="preserve">2014.29.12. № 272-V ҚР </w:t>
      </w:r>
      <w:hyperlink r:id="rId366" w:anchor="sub_id=285" w:history="1">
        <w:r>
          <w:rPr>
            <w:rStyle w:val="a4"/>
            <w:i/>
            <w:iCs/>
          </w:rPr>
          <w:t>Заңымен</w:t>
        </w:r>
      </w:hyperlink>
      <w:r>
        <w:rPr>
          <w:rStyle w:val="s3"/>
        </w:rPr>
        <w:t xml:space="preserve"> 6) тармақша жаңа редакцияда (</w:t>
      </w:r>
      <w:hyperlink r:id="rId367" w:anchor="sub_id=2853106" w:history="1">
        <w:r>
          <w:rPr>
            <w:rStyle w:val="a4"/>
            <w:i/>
            <w:iCs/>
          </w:rPr>
          <w:t>бұр.ре</w:t>
        </w:r>
        <w:r>
          <w:rPr>
            <w:rStyle w:val="a4"/>
            <w:i/>
            <w:iCs/>
          </w:rPr>
          <w:t>д.қара</w:t>
        </w:r>
      </w:hyperlink>
      <w:r>
        <w:rPr>
          <w:rStyle w:val="s3"/>
        </w:rPr>
        <w:t xml:space="preserve">) </w:t>
      </w:r>
    </w:p>
    <w:p w:rsidR="00000000" w:rsidRDefault="00A35703">
      <w:pPr>
        <w:pStyle w:val="pj"/>
      </w:pPr>
      <w:r>
        <w:rPr>
          <w:rStyle w:val="s0"/>
        </w:rPr>
        <w:t>6) дара кәсіпкер, жекеше нотариус, жеке сот орындаушысы, адвокат ретінде тіркеу есебінде тұрған тексерілетін жеке тұлғаның немесе заңды тұлғаның ақшасының бар-жоғын және банк шоттары бойынша жасалатын операцияларын тексеруге мемлекеттік кіріс орга</w:t>
      </w:r>
      <w:r>
        <w:rPr>
          <w:rStyle w:val="s0"/>
        </w:rPr>
        <w:t>ндарының лауазымды адамын жібермеу;</w:t>
      </w:r>
    </w:p>
    <w:p w:rsidR="00000000" w:rsidRDefault="00A35703">
      <w:pPr>
        <w:pStyle w:val="pj"/>
      </w:pPr>
      <w:r>
        <w:rPr>
          <w:rStyle w:val="s0"/>
        </w:rPr>
        <w:t>7) мемлекеттік кіріс органын қарыз алушы салық төлеушіде міндеттемелерді есептен шығарудан табыс пайда болғаны туралы дара кәсіпкер ретінде тіркеу есебінде тұрған жеке тұлға немесе заңды тұлға болып табылатын қарыз алушы</w:t>
      </w:r>
      <w:r>
        <w:rPr>
          <w:rStyle w:val="s0"/>
        </w:rPr>
        <w:t xml:space="preserve">ның берiлген кредиттер (қарыздар) бойынша мiндеттемелерiн есептен шығарған күннен бастап күнтізбелік отыз күн ішінде хабардар етпеу; </w:t>
      </w:r>
    </w:p>
    <w:p w:rsidR="00000000" w:rsidRDefault="00A35703">
      <w:pPr>
        <w:pStyle w:val="pji"/>
      </w:pPr>
      <w:r>
        <w:rPr>
          <w:rStyle w:val="s3"/>
        </w:rPr>
        <w:t xml:space="preserve">2014.29.12. № 272-V ҚР </w:t>
      </w:r>
      <w:hyperlink r:id="rId368" w:anchor="sub_id=285" w:history="1">
        <w:r>
          <w:rPr>
            <w:rStyle w:val="a4"/>
            <w:i/>
            <w:iCs/>
          </w:rPr>
          <w:t>Заңымен</w:t>
        </w:r>
      </w:hyperlink>
      <w:r>
        <w:rPr>
          <w:rStyle w:val="s3"/>
        </w:rPr>
        <w:t xml:space="preserve"> </w:t>
      </w:r>
      <w:r>
        <w:rPr>
          <w:rStyle w:val="s3"/>
        </w:rPr>
        <w:t>8) тармақша жаңа редакцияда (</w:t>
      </w:r>
      <w:hyperlink r:id="rId369" w:anchor="sub_id=2853108" w:history="1">
        <w:r>
          <w:rPr>
            <w:rStyle w:val="a4"/>
            <w:i/>
            <w:iCs/>
          </w:rPr>
          <w:t>бұр.ред.қара</w:t>
        </w:r>
      </w:hyperlink>
      <w:r>
        <w:rPr>
          <w:rStyle w:val="s3"/>
        </w:rPr>
        <w:t xml:space="preserve">) </w:t>
      </w:r>
    </w:p>
    <w:p w:rsidR="00000000" w:rsidRDefault="00A35703">
      <w:pPr>
        <w:pStyle w:val="pj"/>
      </w:pPr>
      <w:r>
        <w:rPr>
          <w:rStyle w:val="s0"/>
        </w:rPr>
        <w:t>8) мемлекеттік кіріс органының сұрау салуын алған күннен бастап он жұмыс күні ішінде банк шоттарының бар-жоғы және нөмірлері ту</w:t>
      </w:r>
      <w:r>
        <w:rPr>
          <w:rStyle w:val="s0"/>
        </w:rPr>
        <w:t xml:space="preserve">ралы, осы шоттардағы ақша қалдығы және қозғалысы туралы мәліметтерді ұсынбау түрінде орындамауы - </w:t>
      </w:r>
    </w:p>
    <w:p w:rsidR="00000000" w:rsidRDefault="00A35703">
      <w:pPr>
        <w:pStyle w:val="pj"/>
      </w:pPr>
      <w:hyperlink r:id="rId370" w:history="1">
        <w:r>
          <w:rPr>
            <w:rStyle w:val="a4"/>
          </w:rPr>
          <w:t>отыз айлық есептік көрсеткіш</w:t>
        </w:r>
      </w:hyperlink>
      <w:r>
        <w:rPr>
          <w:rStyle w:val="s0"/>
        </w:rPr>
        <w:t xml:space="preserve"> мөлшерінде айыппұл салуға әкеп соғады. </w:t>
      </w:r>
    </w:p>
    <w:p w:rsidR="00000000" w:rsidRDefault="00A35703">
      <w:pPr>
        <w:pStyle w:val="pj"/>
      </w:pPr>
      <w:r>
        <w:t> </w:t>
      </w:r>
    </w:p>
    <w:p w:rsidR="00000000" w:rsidRDefault="00A35703">
      <w:pPr>
        <w:pStyle w:val="pj"/>
        <w:ind w:left="1200" w:hanging="800"/>
      </w:pPr>
      <w:bookmarkStart w:id="293" w:name="SUB2860000"/>
      <w:bookmarkEnd w:id="293"/>
      <w:r>
        <w:rPr>
          <w:rStyle w:val="s1"/>
        </w:rPr>
        <w:t>286-бап. Банк операция</w:t>
      </w:r>
      <w:r>
        <w:rPr>
          <w:rStyle w:val="s1"/>
        </w:rPr>
        <w:t>лары туралы көрiнеу жалған мәлiметтер ұсыну</w:t>
      </w:r>
    </w:p>
    <w:p w:rsidR="00000000" w:rsidRDefault="00A35703">
      <w:pPr>
        <w:pStyle w:val="pj"/>
      </w:pPr>
      <w:r>
        <w:rPr>
          <w:rStyle w:val="s0"/>
        </w:rPr>
        <w:t>Банктердiң және банк операцияларының жекелеген түрлерiн жүзеге асыратын ұйымдардың заңды немесе жеке тұлғалардың банк шоттары бойынша операциялар туралы көрiнеу жалған мәлiметтер ұсынуы, сол сияқты осы банктiң iс</w:t>
      </w:r>
      <w:r>
        <w:rPr>
          <w:rStyle w:val="s0"/>
        </w:rPr>
        <w:t xml:space="preserve"> жүзiндегi қаржылық жай-күйiмен көрiнеу қамтамасыз етiлмеген кепілгерліктер, кепiлдiктер және өзге де мiндеттемелер беруi, егер бұл әрекеттер жеке немесе заңды тұлғаға не мемлекетке iрi залал келтiруге әкеп соқпаса, - </w:t>
      </w:r>
    </w:p>
    <w:p w:rsidR="00000000" w:rsidRDefault="00A35703">
      <w:pPr>
        <w:pStyle w:val="pj"/>
      </w:pPr>
      <w:r>
        <w:rPr>
          <w:rStyle w:val="s0"/>
        </w:rPr>
        <w:t>елу айлық есептiк көрсеткiш мөлшерiнд</w:t>
      </w:r>
      <w:r>
        <w:rPr>
          <w:rStyle w:val="s0"/>
        </w:rPr>
        <w:t xml:space="preserve">е айыппұл салуға әкеп соғады. </w:t>
      </w:r>
    </w:p>
    <w:p w:rsidR="00000000" w:rsidRDefault="00A35703">
      <w:pPr>
        <w:pStyle w:val="pj"/>
      </w:pPr>
      <w:r>
        <w:rPr>
          <w:rStyle w:val="s0"/>
        </w:rPr>
        <w:t>Ескертпе. Құқық бұзушылық жасалған кезде екі мың айлық есептiк көрсеткiш мөлшерiнен асатын сома - жеке тұлғаға, жиырма мың айлық есептiк көрсеткiш мөлшерiнен асатын сома заңды тұлғаға келтiрiлген залалдың iрi мөлшерi деп таны</w:t>
      </w:r>
      <w:r>
        <w:rPr>
          <w:rStyle w:val="s0"/>
        </w:rPr>
        <w:t xml:space="preserve">лады. </w:t>
      </w:r>
    </w:p>
    <w:p w:rsidR="00000000" w:rsidRDefault="00A35703">
      <w:pPr>
        <w:pStyle w:val="pj"/>
      </w:pPr>
      <w:r>
        <w:rPr>
          <w:rStyle w:val="s0"/>
        </w:rPr>
        <w:t> </w:t>
      </w:r>
    </w:p>
    <w:p w:rsidR="00000000" w:rsidRDefault="00A35703">
      <w:pPr>
        <w:pStyle w:val="pj"/>
        <w:ind w:left="1200" w:hanging="800"/>
      </w:pPr>
      <w:bookmarkStart w:id="294" w:name="SUB2870000"/>
      <w:bookmarkEnd w:id="294"/>
      <w:r>
        <w:rPr>
          <w:rStyle w:val="s1"/>
        </w:rPr>
        <w:t>287-бап. Кеден одағында тауарларды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w:t>
      </w:r>
      <w:r>
        <w:rPr>
          <w:rStyle w:val="s1"/>
        </w:rPr>
        <w:t>бликасының заңнамасында белгіленген талаптарды орындамауы</w:t>
      </w:r>
    </w:p>
    <w:p w:rsidR="00000000" w:rsidRDefault="00A35703">
      <w:pPr>
        <w:pStyle w:val="pj"/>
      </w:pPr>
      <w:r>
        <w:rPr>
          <w:rStyle w:val="s0"/>
        </w:rPr>
        <w:t xml:space="preserve">1. Қазақстан Республикасының салық заңнамасында белгіленген мерзімде жанама салықтарды төлемеу, толық төлемеу не уақтылы төлемеу - </w:t>
      </w:r>
    </w:p>
    <w:p w:rsidR="00000000" w:rsidRDefault="00A35703">
      <w:pPr>
        <w:pStyle w:val="pj"/>
      </w:pPr>
      <w:r>
        <w:rPr>
          <w:rStyle w:val="s0"/>
        </w:rPr>
        <w:t>жеке тұлғаларға - орындалмаған салық міндеттемесі сомасының жиырма</w:t>
      </w:r>
      <w:r>
        <w:rPr>
          <w:rStyle w:val="s0"/>
        </w:rPr>
        <w:t xml:space="preserve"> пайызы, бірақ кемінде он айлық есептік көрсеткіш мөлшерінде, жекеше нотариустарға, адвокаттарға, шағын кәсiпкерлiк субъектiлерiне немесе коммерциялық емес ұйымдарға - орындалмаған салық міндеттемесі сомасының отыз пайызы, бірақ кемінде жиырма айлық есепті</w:t>
      </w:r>
      <w:r>
        <w:rPr>
          <w:rStyle w:val="s0"/>
        </w:rPr>
        <w:t>к көрсеткіш мөлшерінде, орта кәсіпкерлік субъектілеріне -орындалмаған салық міндеттемесі сомасының қырық пайызы, бірақ кемінде отыз айлық есептік көрсеткіш мөлшерінде, iрi кәсiпкерлiк субъектiлерiне орындалмаған салық міндеттемесі сомасының елу пайызы, бір</w:t>
      </w:r>
      <w:r>
        <w:rPr>
          <w:rStyle w:val="s0"/>
        </w:rPr>
        <w:t>ақ кемінде екі жүз елу айлық есептік көрсеткіш мөлшерінде айыппұл салуға әкеп соғады.</w:t>
      </w:r>
    </w:p>
    <w:p w:rsidR="00000000" w:rsidRDefault="00A35703">
      <w:pPr>
        <w:pStyle w:val="pj"/>
      </w:pPr>
      <w:r>
        <w:rPr>
          <w:rStyle w:val="s0"/>
        </w:rPr>
        <w:t xml:space="preserve">2. Салық төлеушінің мемлекеттік кіріс органына Қазақстан Республикасының салық </w:t>
      </w:r>
      <w:hyperlink r:id="rId371" w:history="1">
        <w:r>
          <w:rPr>
            <w:rStyle w:val="a4"/>
          </w:rPr>
          <w:t>заңнамасында</w:t>
        </w:r>
      </w:hyperlink>
      <w:r>
        <w:rPr>
          <w:rStyle w:val="s0"/>
        </w:rPr>
        <w:t xml:space="preserve"> көзделген өңд</w:t>
      </w:r>
      <w:r>
        <w:rPr>
          <w:rStyle w:val="s0"/>
        </w:rPr>
        <w:t>еу өнімдерін әкелу (әкету) туралы міндеттемелерді ұсынбауы және оларды орындамауы -</w:t>
      </w:r>
    </w:p>
    <w:p w:rsidR="00000000" w:rsidRDefault="00A35703">
      <w:pPr>
        <w:pStyle w:val="pj"/>
      </w:pPr>
      <w:r>
        <w:rPr>
          <w:rStyle w:val="s0"/>
        </w:rPr>
        <w:t>жеке тұлғаларға - елу, шағын кәсiпкерлiк субъектiлерiне немесе коммерциялық емес ұйымдарға - бір жүз, орта кәсiпкерлiк субъектiлерiне - бір жүз елу, iрi кәсiпкерлiк субъект</w:t>
      </w:r>
      <w:r>
        <w:rPr>
          <w:rStyle w:val="s0"/>
        </w:rPr>
        <w:t>iлерiне - екi жүз елу айлық есептiк көрсеткiш мөлшерiнде айыппұл салуға әкеп соғады.</w:t>
      </w:r>
    </w:p>
    <w:p w:rsidR="00000000" w:rsidRDefault="00A35703">
      <w:pPr>
        <w:pStyle w:val="pj"/>
      </w:pPr>
      <w:r>
        <w:rPr>
          <w:rStyle w:val="s0"/>
        </w:rPr>
        <w:t>3. Мемлекеттік кіріс органдарын мынадай жағдайларда:</w:t>
      </w:r>
    </w:p>
    <w:p w:rsidR="00000000" w:rsidRDefault="00A35703">
      <w:pPr>
        <w:pStyle w:val="pj"/>
      </w:pPr>
      <w:r>
        <w:rPr>
          <w:rStyle w:val="s0"/>
        </w:rPr>
        <w:t>1) әкелінген тауарлардың қасиеттері мен сипаттарын өзгертпей кейіннен Қазақстан Республикасының аумағынан әкетілетін т</w:t>
      </w:r>
      <w:r>
        <w:rPr>
          <w:rStyle w:val="s0"/>
        </w:rPr>
        <w:t>ауарларды Кеден одағына мүше мемлекеттердің аумағынан Қазақстан Республикасының аумағына уақытша әкелу кезінде;</w:t>
      </w:r>
    </w:p>
    <w:p w:rsidR="00000000" w:rsidRDefault="00A35703">
      <w:pPr>
        <w:pStyle w:val="pj"/>
      </w:pPr>
      <w:r>
        <w:rPr>
          <w:rStyle w:val="s0"/>
        </w:rPr>
        <w:t>2) әкетілген тауарлардың қасиеттері мен сипаттарын өзгертпей кейіннен Қазақстан Республикасының аумағына әкелінетін тауарларды Қазақстан Республ</w:t>
      </w:r>
      <w:r>
        <w:rPr>
          <w:rStyle w:val="s0"/>
        </w:rPr>
        <w:t xml:space="preserve">икасының аумағынан Кеден одағына мүше мемлекеттердің аумағына уақытша әкету кезінде хабардар етпеу не уақтылы хабардар етпеу - </w:t>
      </w:r>
    </w:p>
    <w:p w:rsidR="00000000" w:rsidRDefault="00A35703">
      <w:pPr>
        <w:pStyle w:val="pj"/>
      </w:pPr>
      <w:r>
        <w:rPr>
          <w:rStyle w:val="s0"/>
        </w:rPr>
        <w:t>жеке тұлғаларға - елу, шағын кәсiпкерлiк субъектiлерiне немесе коммерциялық емес ұйымдарға - бір жүз, орта кәсiпкерлiк субъектiл</w:t>
      </w:r>
      <w:r>
        <w:rPr>
          <w:rStyle w:val="s0"/>
        </w:rPr>
        <w:t>ерiне - бір жүз елу, iрi кәсiпкерлiк субъектiлерiне екi жүз елу айлық есептiк көрсеткiш мөлшерiнде айыппұл салуға әкеп соғады.</w:t>
      </w:r>
    </w:p>
    <w:p w:rsidR="00000000" w:rsidRDefault="00A35703">
      <w:pPr>
        <w:pStyle w:val="pj"/>
      </w:pPr>
      <w:r>
        <w:rPr>
          <w:rStyle w:val="s0"/>
        </w:rPr>
        <w:t>4. Қазақстан Республикасының аумағынан Кеден одағына мүше мемлекеттің аумағына әкетілген, сондай-ақ Кеден одағына мүше мемлекеттің аумағынан Қазақстан Республикасының аумағына әкелінген алыс-беріс шикізатын өңдеудің Қазақстан Республикасының салық заңнамас</w:t>
      </w:r>
      <w:r>
        <w:rPr>
          <w:rStyle w:val="s0"/>
        </w:rPr>
        <w:t>ында белгіленген мерзімдерін бұзу -</w:t>
      </w:r>
    </w:p>
    <w:p w:rsidR="00000000" w:rsidRDefault="00A35703">
      <w:pPr>
        <w:pStyle w:val="pj"/>
      </w:pPr>
      <w:r>
        <w:rPr>
          <w:rStyle w:val="s0"/>
        </w:rPr>
        <w:t>шағын кәсiпкерлiк субъектiлерiне - есепке жазылған салықтар сомасының он бес пайызы, орта кәсiпкерлiк субъектiлерiне - отыз пайызы, iрi кәсiпкерлiк субъектiлерiне елу пайызы мөлшерiнде айыппұл салуға әкеп соғады.</w:t>
      </w:r>
    </w:p>
    <w:p w:rsidR="00000000" w:rsidRDefault="00A35703">
      <w:pPr>
        <w:pStyle w:val="pj"/>
      </w:pPr>
      <w:r>
        <w:rPr>
          <w:rStyle w:val="s0"/>
        </w:rPr>
        <w:t>5. Көрм</w:t>
      </w:r>
      <w:r>
        <w:rPr>
          <w:rStyle w:val="s0"/>
        </w:rPr>
        <w:t>е-жәрмеңкелік сауданы ұйымдастырушының осындай сауданы өткізу туралы хабардар етпеуі не уақтылы хабардар етпеуі -</w:t>
      </w:r>
    </w:p>
    <w:p w:rsidR="00000000" w:rsidRDefault="00A35703">
      <w:pPr>
        <w:pStyle w:val="pj"/>
      </w:pPr>
      <w:r>
        <w:rPr>
          <w:rStyle w:val="s0"/>
        </w:rPr>
        <w:t>шағын кәсiпкерлiк субъектiлерiне - бір жүз жиырма, орта кәсiпкерлiк субъектiлерiне - екі жүз елу, iрi кәсiпкерлiк субъектiлерiне бес жүз айлық</w:t>
      </w:r>
      <w:r>
        <w:rPr>
          <w:rStyle w:val="s0"/>
        </w:rPr>
        <w:t xml:space="preserve"> есептiк көрсеткiш мөлшерiнде айыппұл салуға әкеп соғады.</w:t>
      </w:r>
    </w:p>
    <w:p w:rsidR="00000000" w:rsidRDefault="00A35703">
      <w:pPr>
        <w:pStyle w:val="pj"/>
      </w:pPr>
      <w:r>
        <w:rPr>
          <w:rStyle w:val="s0"/>
        </w:rPr>
        <w:t>6. Ұйымдастырушының көрме-жәрмеңкелiк сауданы ұйымдастыру тәртібін бұзуы -</w:t>
      </w:r>
    </w:p>
    <w:p w:rsidR="00000000" w:rsidRDefault="00A35703">
      <w:pPr>
        <w:pStyle w:val="pj"/>
      </w:pPr>
      <w:r>
        <w:rPr>
          <w:rStyle w:val="s0"/>
        </w:rPr>
        <w:t>шағын кәсiпкерлiк субъектiлерiне - бір жүз жиырма бес, орта кәсiпкерлiк субъектiлерiне - екі жүз елу, iрi кәсiпкерлiк субъе</w:t>
      </w:r>
      <w:r>
        <w:rPr>
          <w:rStyle w:val="s0"/>
        </w:rPr>
        <w:t>ктiлерiне - бес жүз айлық есептiк көрсеткiш мөлшерiнде айыппұл салуға әкеп соғады.</w:t>
      </w:r>
    </w:p>
    <w:p w:rsidR="00000000" w:rsidRDefault="00A35703">
      <w:pPr>
        <w:pStyle w:val="pj"/>
      </w:pPr>
      <w:r>
        <w:rPr>
          <w:rStyle w:val="s0"/>
        </w:rPr>
        <w:t xml:space="preserve">7. Кеден одағына мүше мемлекеттің аумағынан әкелінген акцизделетін тауарларды алған күні туралы хабарламаны Қазақстан Республикасының заңнамасына сәйкес осындай хабарламаны </w:t>
      </w:r>
      <w:r>
        <w:rPr>
          <w:rStyle w:val="s0"/>
        </w:rPr>
        <w:t>ұсынуға</w:t>
      </w:r>
      <w:r>
        <w:rPr>
          <w:rStyle w:val="s0"/>
        </w:rPr>
        <w:t xml:space="preserve"> міндетті тұлғалардың орналасқан (тұрғылықты) жері бойынша мемлекеттік кіріс органдарына ұсынбауы -</w:t>
      </w:r>
    </w:p>
    <w:p w:rsidR="00000000" w:rsidRDefault="00A35703">
      <w:pPr>
        <w:pStyle w:val="pj"/>
      </w:pPr>
      <w:r>
        <w:rPr>
          <w:rStyle w:val="s0"/>
        </w:rPr>
        <w:t>жеке тұлғаларға - бір жүз, шағын кәсiпкерлiк субъектiлерiне - екі жүз, орта кәсiпкерлiк субъектiлерiне - үш жүз, iрi кәсiпкерлiк субъектiлерiне бес ж</w:t>
      </w:r>
      <w:r>
        <w:rPr>
          <w:rStyle w:val="s0"/>
        </w:rPr>
        <w:t>үз</w:t>
      </w:r>
      <w:r>
        <w:rPr>
          <w:rStyle w:val="s0"/>
        </w:rPr>
        <w:t xml:space="preserve"> айлық есептiк көрсеткiш мөлшерiнде айыппұл салуға әкеп соғады.</w:t>
      </w:r>
    </w:p>
    <w:p w:rsidR="00000000" w:rsidRDefault="00A35703">
      <w:pPr>
        <w:pStyle w:val="pj"/>
      </w:pPr>
      <w:r>
        <w:rPr>
          <w:rStyle w:val="s0"/>
        </w:rPr>
        <w:t>Ескертпе. Осы баптың бірінші бөлігінің мақсаты үшін, егер тұлға Кеден одағына мүше мемлекеттердің аумағынан Қазақстан Республикасының аумағына импортталған тауарларды есепке қабылдамағаны үш</w:t>
      </w:r>
      <w:r>
        <w:rPr>
          <w:rStyle w:val="s0"/>
        </w:rPr>
        <w:t xml:space="preserve">ін, осы Кодекстің </w:t>
      </w:r>
      <w:hyperlink w:anchor="sub2750000" w:history="1">
        <w:r>
          <w:rPr>
            <w:rStyle w:val="a4"/>
          </w:rPr>
          <w:t>275-бабында</w:t>
        </w:r>
      </w:hyperlink>
      <w:r>
        <w:rPr>
          <w:rStyle w:val="s0"/>
        </w:rPr>
        <w:t xml:space="preserve"> көзделген әкімшілік жауаптылыққа тартылуға тиіс болған жағдайда, мұндай тұлға осы баптың бірінші бөлігінде көзделген әкімшілік жауаптылыққа тартылуға жатпайды.</w:t>
      </w:r>
    </w:p>
    <w:p w:rsidR="00000000" w:rsidRDefault="00A35703">
      <w:pPr>
        <w:pStyle w:val="pj"/>
      </w:pPr>
      <w:r>
        <w:rPr>
          <w:rStyle w:val="s0"/>
        </w:rPr>
        <w:t> </w:t>
      </w:r>
    </w:p>
    <w:p w:rsidR="00000000" w:rsidRDefault="00A35703">
      <w:pPr>
        <w:pStyle w:val="pji"/>
      </w:pPr>
      <w:bookmarkStart w:id="295" w:name="SUB2880000"/>
      <w:bookmarkEnd w:id="295"/>
      <w:r>
        <w:rPr>
          <w:rStyle w:val="s3"/>
        </w:rPr>
        <w:t xml:space="preserve">2014.29.12. № 272-V ҚР </w:t>
      </w:r>
      <w:hyperlink r:id="rId372" w:anchor="sub_id=288" w:history="1">
        <w:r>
          <w:rPr>
            <w:rStyle w:val="a4"/>
            <w:i/>
            <w:iCs/>
          </w:rPr>
          <w:t>Заңымен</w:t>
        </w:r>
      </w:hyperlink>
      <w:r>
        <w:rPr>
          <w:rStyle w:val="s3"/>
        </w:rPr>
        <w:t xml:space="preserve"> 288-баптың тақырыбы жаңа редакцияда (</w:t>
      </w:r>
      <w:hyperlink r:id="rId373" w:anchor="sub_id=2880000" w:history="1">
        <w:r>
          <w:rPr>
            <w:rStyle w:val="a4"/>
            <w:i/>
            <w:iCs/>
          </w:rPr>
          <w:t>бұр.ред.қара</w:t>
        </w:r>
      </w:hyperlink>
      <w:r>
        <w:rPr>
          <w:rStyle w:val="s3"/>
        </w:rPr>
        <w:t xml:space="preserve">) </w:t>
      </w:r>
    </w:p>
    <w:p w:rsidR="00000000" w:rsidRDefault="00A35703">
      <w:pPr>
        <w:pStyle w:val="pj"/>
        <w:ind w:left="1200" w:hanging="800"/>
      </w:pPr>
      <w:r>
        <w:rPr>
          <w:rStyle w:val="s1"/>
        </w:rPr>
        <w:t>288-бап. Мемлекеттік кіріс орг</w:t>
      </w:r>
      <w:r>
        <w:rPr>
          <w:rStyle w:val="s1"/>
        </w:rPr>
        <w:t>андары мен олардың лауазымды адамдарының заңды талаптарын орындамау</w:t>
      </w:r>
    </w:p>
    <w:p w:rsidR="00000000" w:rsidRDefault="00A35703">
      <w:pPr>
        <w:pStyle w:val="pji"/>
      </w:pPr>
      <w:r>
        <w:rPr>
          <w:rStyle w:val="s3"/>
        </w:rPr>
        <w:t xml:space="preserve">2014.29.12. № 272-V ҚР </w:t>
      </w:r>
      <w:hyperlink r:id="rId374" w:anchor="sub_id=288" w:history="1">
        <w:r>
          <w:rPr>
            <w:rStyle w:val="a4"/>
            <w:i/>
            <w:iCs/>
          </w:rPr>
          <w:t>Заңымен</w:t>
        </w:r>
      </w:hyperlink>
      <w:r>
        <w:rPr>
          <w:rStyle w:val="s3"/>
        </w:rPr>
        <w:t xml:space="preserve"> 1-бөлік өзгертілді (</w:t>
      </w:r>
      <w:hyperlink r:id="rId375" w:anchor="sub_id=2880100" w:history="1">
        <w:r>
          <w:rPr>
            <w:rStyle w:val="a4"/>
            <w:i/>
            <w:iCs/>
          </w:rPr>
          <w:t>бұр.ред.қара</w:t>
        </w:r>
      </w:hyperlink>
      <w:r>
        <w:rPr>
          <w:rStyle w:val="s3"/>
        </w:rPr>
        <w:t xml:space="preserve">) </w:t>
      </w:r>
    </w:p>
    <w:p w:rsidR="00000000" w:rsidRDefault="00A35703">
      <w:pPr>
        <w:pStyle w:val="pj"/>
      </w:pPr>
      <w:r>
        <w:rPr>
          <w:rStyle w:val="s0"/>
        </w:rPr>
        <w:t>1. Салық төлеушінің мемлекеттік кіріс органдары мен олардың лауазымды адамдарының заңды талаптарын орындамауы -</w:t>
      </w:r>
    </w:p>
    <w:p w:rsidR="00000000" w:rsidRDefault="00A35703">
      <w:pPr>
        <w:pStyle w:val="pj"/>
      </w:pPr>
      <w:r>
        <w:rPr>
          <w:rStyle w:val="s0"/>
        </w:rPr>
        <w:t xml:space="preserve">сегiз айлық есептiк көрсеткiш мөлшерiнде айыппұл салуға әкеп соғады. </w:t>
      </w:r>
    </w:p>
    <w:p w:rsidR="00000000" w:rsidRDefault="00A35703">
      <w:pPr>
        <w:pStyle w:val="pj"/>
      </w:pPr>
      <w:r>
        <w:rPr>
          <w:rStyle w:val="s0"/>
        </w:rPr>
        <w:t>2. Осы баптың бiрiншi бөлiгiнд</w:t>
      </w:r>
      <w:r>
        <w:rPr>
          <w:rStyle w:val="s0"/>
        </w:rPr>
        <w:t xml:space="preserve">е көзделген, әкiмшiлiк жаза қолданылғаннан кейiн бiр жыл iшiнде қайталап жасалған әрекеттер (әрекетсіздік) - </w:t>
      </w:r>
    </w:p>
    <w:p w:rsidR="00000000" w:rsidRDefault="00A35703">
      <w:pPr>
        <w:pStyle w:val="pj"/>
      </w:pPr>
      <w:r>
        <w:rPr>
          <w:rStyle w:val="s0"/>
        </w:rPr>
        <w:t xml:space="preserve">он бec айлық есептiк көрсеткiш мөлшерiнде айыппұл салуға әкеп соғады. </w:t>
      </w:r>
    </w:p>
    <w:p w:rsidR="00000000" w:rsidRDefault="00A35703">
      <w:pPr>
        <w:pStyle w:val="pji"/>
      </w:pPr>
      <w:r>
        <w:rPr>
          <w:rStyle w:val="s3"/>
        </w:rPr>
        <w:t xml:space="preserve">2014.29.12. № 272-V ҚР </w:t>
      </w:r>
      <w:hyperlink r:id="rId376" w:anchor="sub_id=288" w:history="1">
        <w:r>
          <w:rPr>
            <w:rStyle w:val="a4"/>
            <w:i/>
            <w:iCs/>
          </w:rPr>
          <w:t>Заңымен</w:t>
        </w:r>
      </w:hyperlink>
      <w:r>
        <w:rPr>
          <w:rStyle w:val="s3"/>
        </w:rPr>
        <w:t xml:space="preserve"> 3-бөлік өзгертілді (</w:t>
      </w:r>
      <w:hyperlink r:id="rId377" w:anchor="sub_id=2880300" w:history="1">
        <w:r>
          <w:rPr>
            <w:rStyle w:val="a4"/>
            <w:i/>
            <w:iCs/>
          </w:rPr>
          <w:t>бұр.ред.қара</w:t>
        </w:r>
      </w:hyperlink>
      <w:r>
        <w:rPr>
          <w:rStyle w:val="s3"/>
        </w:rPr>
        <w:t xml:space="preserve">) </w:t>
      </w:r>
    </w:p>
    <w:p w:rsidR="00000000" w:rsidRDefault="00A35703">
      <w:pPr>
        <w:pStyle w:val="pj"/>
      </w:pPr>
      <w:r>
        <w:rPr>
          <w:rStyle w:val="s0"/>
        </w:rPr>
        <w:t xml:space="preserve">3. Салық төлеушi кәсiпкерлiк қызмет үшiн пайдаланатын аумаққа немесе үй-жайға (тұрғын үй-жайлардан </w:t>
      </w:r>
      <w:r>
        <w:rPr>
          <w:rStyle w:val="s0"/>
        </w:rPr>
        <w:t>басқа) салықтық тексерудi жүргiзетін мемлекеттік кіріс органының лауазымды адамының кiруiне заңсыз кедергi келтiру -</w:t>
      </w:r>
    </w:p>
    <w:p w:rsidR="00000000" w:rsidRDefault="00A35703">
      <w:pPr>
        <w:pStyle w:val="pj"/>
      </w:pPr>
      <w:r>
        <w:rPr>
          <w:rStyle w:val="s0"/>
        </w:rPr>
        <w:t>қырық</w:t>
      </w:r>
      <w:r>
        <w:rPr>
          <w:rStyle w:val="s0"/>
        </w:rPr>
        <w:t xml:space="preserve"> бес айлық есептiк көрсеткiш мөлшерiнде айыппұл салуға әкеп соғады. </w:t>
      </w:r>
    </w:p>
    <w:p w:rsidR="00000000" w:rsidRDefault="00A35703">
      <w:pPr>
        <w:pStyle w:val="pj"/>
      </w:pPr>
      <w:r>
        <w:rPr>
          <w:rStyle w:val="s0"/>
        </w:rPr>
        <w:t>4. Осы баптың үшiншi бөлiгiнде көзделген, әкiмшiлiк жаза қолданыл</w:t>
      </w:r>
      <w:r>
        <w:rPr>
          <w:rStyle w:val="s0"/>
        </w:rPr>
        <w:t>ғаннан</w:t>
      </w:r>
      <w:r>
        <w:rPr>
          <w:rStyle w:val="s0"/>
        </w:rPr>
        <w:t xml:space="preserve"> кейiн бiр жыл iшiнде қайталап жасалған әрекеттер (әрекетсіздік) - </w:t>
      </w:r>
    </w:p>
    <w:p w:rsidR="00000000" w:rsidRDefault="00A35703">
      <w:pPr>
        <w:pStyle w:val="pj"/>
      </w:pPr>
      <w:r>
        <w:rPr>
          <w:rStyle w:val="s0"/>
        </w:rPr>
        <w:t xml:space="preserve">алпыс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c"/>
      </w:pPr>
      <w:r>
        <w:rPr>
          <w:rStyle w:val="s1"/>
        </w:rPr>
        <w:t> </w:t>
      </w:r>
    </w:p>
    <w:p w:rsidR="00000000" w:rsidRDefault="00A35703">
      <w:pPr>
        <w:pStyle w:val="pj"/>
      </w:pPr>
      <w:bookmarkStart w:id="296" w:name="SUB2890000"/>
      <w:bookmarkEnd w:id="296"/>
      <w:r>
        <w:rPr>
          <w:rStyle w:val="s1"/>
        </w:rPr>
        <w:t>17-тарау. Энергия үнемдеу және энергия тиімділігін арттыру саласындағы әкімшілік құқық бұзушылықтар</w:t>
      </w:r>
    </w:p>
    <w:p w:rsidR="00000000" w:rsidRDefault="00A35703">
      <w:pPr>
        <w:pStyle w:val="pj"/>
      </w:pPr>
      <w:r>
        <w:rPr>
          <w:rStyle w:val="s0"/>
        </w:rPr>
        <w:t> </w:t>
      </w:r>
    </w:p>
    <w:p w:rsidR="00000000" w:rsidRDefault="00A35703">
      <w:pPr>
        <w:pStyle w:val="pj"/>
        <w:ind w:left="1200" w:hanging="800"/>
      </w:pPr>
      <w:r>
        <w:rPr>
          <w:rStyle w:val="s1"/>
        </w:rPr>
        <w:t>289-бап. Электр желілеріндегі қуат коэффициентінің нормативтік мәндерін сақтамау және энергия тұтынудың нормативтерін асыру</w:t>
      </w:r>
    </w:p>
    <w:p w:rsidR="00000000" w:rsidRDefault="00A35703">
      <w:pPr>
        <w:pStyle w:val="pj"/>
      </w:pPr>
      <w:r>
        <w:rPr>
          <w:rStyle w:val="s0"/>
        </w:rPr>
        <w:t xml:space="preserve">1. Электр желілеріндегі қуат коэффициентінің нормативтік мәндерін сақтамау - </w:t>
      </w:r>
    </w:p>
    <w:p w:rsidR="00000000" w:rsidRDefault="00A35703">
      <w:pPr>
        <w:pStyle w:val="pj"/>
      </w:pPr>
      <w:r>
        <w:rPr>
          <w:rStyle w:val="s0"/>
        </w:rPr>
        <w:t>шағын кәсiпкерлiк субъектiлерiне ескерту жасауға, орта</w:t>
      </w:r>
      <w:r>
        <w:rPr>
          <w:rStyle w:val="s0"/>
        </w:rPr>
        <w:t xml:space="preserve"> кәсiпкерлiк субъектiлерiне - он,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 xml:space="preserve">2. Энергия тұтынудың нормативтерін асыру - </w:t>
      </w:r>
    </w:p>
    <w:p w:rsidR="00000000" w:rsidRDefault="00A35703">
      <w:pPr>
        <w:pStyle w:val="pj"/>
      </w:pPr>
      <w:r>
        <w:rPr>
          <w:rStyle w:val="s0"/>
        </w:rPr>
        <w:t>шағын кәсіпкерлік субъектілеріне ескерту жасауға, орта кәсiпкерлiк субъектiл</w:t>
      </w:r>
      <w:r>
        <w:rPr>
          <w:rStyle w:val="s0"/>
        </w:rPr>
        <w:t>ерiне - құқық бұзушылық болған, бірақ бір жылдан аспайтын кезеңде бекітілген нормативтерден астам пайдаланылған энергетикалық ресурстар құнының бес, ірі кәсіпкерлік субъектілеріне он бес пайызы мөлшерінде айыппұл салуға әкеп соғады.</w:t>
      </w:r>
    </w:p>
    <w:p w:rsidR="00000000" w:rsidRDefault="00A35703">
      <w:pPr>
        <w:pStyle w:val="pj"/>
      </w:pPr>
      <w:r>
        <w:rPr>
          <w:rStyle w:val="s0"/>
        </w:rPr>
        <w:t>3. Осы баптың бірінші б</w:t>
      </w:r>
      <w:r>
        <w:rPr>
          <w:rStyle w:val="s0"/>
        </w:rPr>
        <w:t>өлігінде</w:t>
      </w:r>
      <w:r>
        <w:rPr>
          <w:rStyle w:val="s0"/>
        </w:rPr>
        <w:t xml:space="preserve"> көзделген, әкімшілік жаза қолданылғаннан кейін бір жыл ішінде қайталап жасалған іс-әрекет - </w:t>
      </w:r>
    </w:p>
    <w:p w:rsidR="00000000" w:rsidRDefault="00A35703">
      <w:pPr>
        <w:pStyle w:val="pj"/>
      </w:pPr>
      <w:r>
        <w:rPr>
          <w:rStyle w:val="s0"/>
        </w:rPr>
        <w:t>шағын кәсiпкерлiк субъектiлерiне - он, орта кәсiпкерлiк субъектiлерiне - жиырма, iрi кәсiпкерлiк субъектiлерiне төрт жүз айлық есептiк көрсеткiш мөлшерiнд</w:t>
      </w:r>
      <w:r>
        <w:rPr>
          <w:rStyle w:val="s0"/>
        </w:rPr>
        <w:t>е айыппұл салуға әкеп соғады.</w:t>
      </w:r>
    </w:p>
    <w:p w:rsidR="00000000" w:rsidRDefault="00A35703">
      <w:pPr>
        <w:pStyle w:val="pj"/>
      </w:pPr>
      <w:r>
        <w:rPr>
          <w:rStyle w:val="s0"/>
        </w:rPr>
        <w:t xml:space="preserve">4. Осы баптың екінші бөлігінде көзделген, әкімшілік жаза қолданылғаннан кейін бір жыл ішінде қайталап жасалған іс-әрекет - </w:t>
      </w:r>
    </w:p>
    <w:p w:rsidR="00000000" w:rsidRDefault="00A35703">
      <w:pPr>
        <w:pStyle w:val="pj"/>
      </w:pPr>
      <w:r>
        <w:rPr>
          <w:rStyle w:val="s0"/>
        </w:rPr>
        <w:t>шағын кәсіпкерлік субъектілеріне - құқық бұзушылық болған, бірақ бір жылдан аспайтын кезеңде бекітілге</w:t>
      </w:r>
      <w:r>
        <w:rPr>
          <w:rStyle w:val="s0"/>
        </w:rPr>
        <w:t>н нормативтерден астам пайдаланылған энергетикалық ресурстар құнының бес, орта кәсiпкерлiк субъектiлерiне - он, ірі кәсіпкерлік субъектілеріне отыз пайызы мөлшерінде айыппұл салуға әкеп соғады.</w:t>
      </w:r>
    </w:p>
    <w:p w:rsidR="00000000" w:rsidRDefault="00A35703">
      <w:pPr>
        <w:pStyle w:val="pj"/>
      </w:pPr>
      <w:r>
        <w:rPr>
          <w:rStyle w:val="s0"/>
        </w:rPr>
        <w:t>Ескертпе. Энергетикалық ресурстардың құны құқық бұзушылық анық</w:t>
      </w:r>
      <w:r>
        <w:rPr>
          <w:rStyle w:val="s0"/>
        </w:rPr>
        <w:t>талған кездегі нарықтық баға негізінде айқындалады.</w:t>
      </w:r>
    </w:p>
    <w:p w:rsidR="00000000" w:rsidRDefault="00A35703">
      <w:pPr>
        <w:pStyle w:val="pj"/>
      </w:pPr>
      <w:r>
        <w:rPr>
          <w:rStyle w:val="s0"/>
        </w:rPr>
        <w:t> </w:t>
      </w:r>
    </w:p>
    <w:p w:rsidR="00000000" w:rsidRDefault="00A35703">
      <w:pPr>
        <w:pStyle w:val="pj"/>
        <w:ind w:left="1200" w:hanging="800"/>
      </w:pPr>
      <w:bookmarkStart w:id="297" w:name="SUB2900000"/>
      <w:bookmarkEnd w:id="297"/>
      <w:r>
        <w:rPr>
          <w:rStyle w:val="s1"/>
        </w:rPr>
        <w:t>290-бап. Энергетикалық ресурстарды, суды өндіруді және беруді жүзеге асыру кезінде олардың тікелей ысырабына жол бермеу жөніндегі міндетті орындамау</w:t>
      </w:r>
    </w:p>
    <w:p w:rsidR="00000000" w:rsidRDefault="00A35703">
      <w:pPr>
        <w:pStyle w:val="pj"/>
      </w:pPr>
      <w:r>
        <w:rPr>
          <w:rStyle w:val="s0"/>
        </w:rPr>
        <w:t>1. Энергетикалық ресурстарды, суды өндіруді және беруді жүзеге асыру кезінде жабдықтың, арматураның ақауы болуына, құбыржолдарды жылу сақтағышсыз пайдалануға немесе энергия тұтыну жабдығының жұмыс режимін сақтамауға байланысты олардың тікелей ысырабына жол</w:t>
      </w:r>
      <w:r>
        <w:rPr>
          <w:rStyle w:val="s0"/>
        </w:rPr>
        <w:t xml:space="preserve"> бермеу жөніндегі міндетті орындамау - </w:t>
      </w:r>
    </w:p>
    <w:p w:rsidR="00000000" w:rsidRDefault="00A35703">
      <w:pPr>
        <w:pStyle w:val="pj"/>
      </w:pPr>
      <w:r>
        <w:rPr>
          <w:rStyle w:val="s0"/>
        </w:rPr>
        <w:t xml:space="preserve">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 </w:t>
      </w:r>
    </w:p>
    <w:p w:rsidR="00000000" w:rsidRDefault="00A35703">
      <w:pPr>
        <w:pStyle w:val="pj"/>
      </w:pPr>
      <w:r>
        <w:rPr>
          <w:rStyle w:val="s0"/>
        </w:rPr>
        <w:t xml:space="preserve">2. Осы баптың бірінші бөлігінде </w:t>
      </w:r>
      <w:r>
        <w:rPr>
          <w:rStyle w:val="s0"/>
        </w:rPr>
        <w:t xml:space="preserve">көзделген, әкімшілік жаза қолданылғаннан кейін бір жыл ішінде қайталап жасалған іс-әрекет - </w:t>
      </w:r>
    </w:p>
    <w:p w:rsidR="00000000" w:rsidRDefault="00A35703">
      <w:pPr>
        <w:pStyle w:val="pj"/>
      </w:pPr>
      <w:r>
        <w:rPr>
          <w:rStyle w:val="s0"/>
        </w:rPr>
        <w:t>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w:t>
      </w:r>
      <w:r>
        <w:rPr>
          <w:rStyle w:val="s0"/>
        </w:rPr>
        <w:t xml:space="preserve">пұл салуға әкеп соғады. </w:t>
      </w:r>
    </w:p>
    <w:p w:rsidR="00000000" w:rsidRDefault="00A35703">
      <w:pPr>
        <w:pStyle w:val="pj"/>
      </w:pPr>
      <w:r>
        <w:rPr>
          <w:rStyle w:val="s0"/>
        </w:rPr>
        <w:t> </w:t>
      </w:r>
    </w:p>
    <w:p w:rsidR="00000000" w:rsidRDefault="00A35703">
      <w:pPr>
        <w:pStyle w:val="pj"/>
        <w:ind w:left="1200" w:hanging="800"/>
      </w:pPr>
      <w:bookmarkStart w:id="298" w:name="SUB2910000"/>
      <w:bookmarkEnd w:id="298"/>
      <w:r>
        <w:rPr>
          <w:rStyle w:val="s1"/>
        </w:rPr>
        <w:t>291-бап. Энергетикалық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w:t>
      </w:r>
    </w:p>
    <w:p w:rsidR="00000000" w:rsidRDefault="00A35703">
      <w:pPr>
        <w:pStyle w:val="pj"/>
      </w:pPr>
      <w:r>
        <w:rPr>
          <w:rStyle w:val="s0"/>
        </w:rPr>
        <w:t>1. Эне</w:t>
      </w:r>
      <w:r>
        <w:rPr>
          <w:rStyle w:val="s0"/>
        </w:rPr>
        <w:t>ргетикалық ресурстарды есепке алатын тиісті аспаптармен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 -</w:t>
      </w:r>
    </w:p>
    <w:p w:rsidR="00000000" w:rsidRDefault="00A35703">
      <w:pPr>
        <w:pStyle w:val="pj"/>
      </w:pPr>
      <w:r>
        <w:rPr>
          <w:rStyle w:val="s0"/>
        </w:rPr>
        <w:t xml:space="preserve">лауазымды адамдарға - жиырма айлық есептік </w:t>
      </w:r>
      <w:r>
        <w:rPr>
          <w:rStyle w:val="s0"/>
        </w:rPr>
        <w:t>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лауазымды адамдарға елу айлық есептік көрсеткіш мөлшерінде айыппұл салуға әкеп соға</w:t>
      </w:r>
      <w:r>
        <w:rPr>
          <w:rStyle w:val="s0"/>
        </w:rPr>
        <w:t>ды.</w:t>
      </w:r>
    </w:p>
    <w:p w:rsidR="00000000" w:rsidRDefault="00A35703">
      <w:pPr>
        <w:pStyle w:val="pj"/>
      </w:pPr>
      <w:r>
        <w:rPr>
          <w:rStyle w:val="s0"/>
        </w:rPr>
        <w:t>Ескертпелер.</w:t>
      </w:r>
    </w:p>
    <w:p w:rsidR="00000000" w:rsidRDefault="00A35703">
      <w:pPr>
        <w:pStyle w:val="pj"/>
      </w:pPr>
      <w:r>
        <w:rPr>
          <w:rStyle w:val="s0"/>
        </w:rPr>
        <w:t xml:space="preserve">1. Осы бапта лауазымды адамдар деп объектіні пайдалануға беру туралы актіге қол қойған адамдарды түсіну керек. </w:t>
      </w:r>
    </w:p>
    <w:p w:rsidR="00000000" w:rsidRDefault="00A35703">
      <w:pPr>
        <w:pStyle w:val="pj"/>
      </w:pPr>
      <w:r>
        <w:rPr>
          <w:rStyle w:val="s0"/>
        </w:rPr>
        <w:t>2. Лауазымды адамдар жылу тұтынуды реттеудің автоматтандырылған жүйелерімен жарақтандырылмаған және жылу энергиясын сағат бойын</w:t>
      </w:r>
      <w:r>
        <w:rPr>
          <w:rStyle w:val="s0"/>
        </w:rPr>
        <w:t xml:space="preserve">ша орташа тұтынуы кемінде 50 кВт-ты құрайтын (жылу энергиясы, жылыту, желдету, кондиционерлеу және ыстық сумен жабдықтау шығыстарын қоса алғанда) жаңа объектілерді пайдалануға беру жағдайларында, осы баптың бірінші және екінші бөліктерінде көзделген құқық </w:t>
      </w:r>
      <w:r>
        <w:rPr>
          <w:rStyle w:val="s0"/>
        </w:rPr>
        <w:t>бұзушылықтар жасағаны үшін әкімшілік жауаптылыққа тартылуға жатпайды.</w:t>
      </w:r>
    </w:p>
    <w:p w:rsidR="00000000" w:rsidRDefault="00A35703">
      <w:pPr>
        <w:pStyle w:val="pj"/>
      </w:pPr>
      <w:r>
        <w:rPr>
          <w:rStyle w:val="s0"/>
        </w:rPr>
        <w:t> </w:t>
      </w:r>
    </w:p>
    <w:p w:rsidR="00000000" w:rsidRDefault="00A35703">
      <w:pPr>
        <w:pStyle w:val="pji"/>
      </w:pPr>
      <w:bookmarkStart w:id="299" w:name="SUB2920000"/>
      <w:bookmarkEnd w:id="299"/>
      <w:r>
        <w:rPr>
          <w:rStyle w:val="s3"/>
        </w:rPr>
        <w:t xml:space="preserve">2015.14.01. № 279-V ҚР </w:t>
      </w:r>
      <w:hyperlink r:id="rId378" w:anchor="sub_id=292" w:history="1">
        <w:r>
          <w:rPr>
            <w:rStyle w:val="a4"/>
            <w:i/>
            <w:iCs/>
          </w:rPr>
          <w:t>Заңымен</w:t>
        </w:r>
      </w:hyperlink>
      <w:r>
        <w:rPr>
          <w:rStyle w:val="s3"/>
        </w:rPr>
        <w:t xml:space="preserve"> 292-баптың тақырыбы жаңа редакцияда (</w:t>
      </w:r>
      <w:hyperlink r:id="rId379" w:anchor="sub_id=2920000" w:history="1">
        <w:r>
          <w:rPr>
            <w:rStyle w:val="a4"/>
            <w:i/>
            <w:iCs/>
          </w:rPr>
          <w:t>бұр.ред.қара</w:t>
        </w:r>
      </w:hyperlink>
      <w:r>
        <w:rPr>
          <w:rStyle w:val="s3"/>
        </w:rPr>
        <w:t>)</w:t>
      </w:r>
    </w:p>
    <w:p w:rsidR="00000000" w:rsidRDefault="00A35703">
      <w:pPr>
        <w:pStyle w:val="pj"/>
        <w:ind w:left="1200" w:hanging="800"/>
      </w:pPr>
      <w:r>
        <w:rPr>
          <w:rStyle w:val="s1"/>
        </w:rPr>
        <w:t>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w:t>
      </w:r>
      <w:r>
        <w:rPr>
          <w:rStyle w:val="s1"/>
        </w:rPr>
        <w:t>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w:t>
      </w:r>
    </w:p>
    <w:p w:rsidR="00000000" w:rsidRDefault="00A35703">
      <w:pPr>
        <w:pStyle w:val="pji"/>
      </w:pPr>
      <w:r>
        <w:rPr>
          <w:rStyle w:val="s3"/>
        </w:rPr>
        <w:t xml:space="preserve">2015.14.01. № 279-V ҚР </w:t>
      </w:r>
      <w:hyperlink r:id="rId380" w:anchor="sub_id=292" w:history="1">
        <w:r>
          <w:rPr>
            <w:rStyle w:val="a4"/>
            <w:i/>
            <w:iCs/>
          </w:rPr>
          <w:t>Заңымен</w:t>
        </w:r>
      </w:hyperlink>
      <w:r>
        <w:rPr>
          <w:rStyle w:val="s3"/>
        </w:rPr>
        <w:t xml:space="preserve"> 1-бөлік өзгертілді (</w:t>
      </w:r>
      <w:hyperlink r:id="rId381" w:anchor="sub_id=2920100" w:history="1">
        <w:r>
          <w:rPr>
            <w:rStyle w:val="a4"/>
            <w:i/>
            <w:iCs/>
          </w:rPr>
          <w:t>бұр.ред.қара</w:t>
        </w:r>
      </w:hyperlink>
      <w:r>
        <w:rPr>
          <w:rStyle w:val="s3"/>
        </w:rPr>
        <w:t>)</w:t>
      </w:r>
    </w:p>
    <w:p w:rsidR="00000000" w:rsidRDefault="00A35703">
      <w:pPr>
        <w:pStyle w:val="pj"/>
      </w:pPr>
      <w:r>
        <w:rPr>
          <w:rStyle w:val="s0"/>
        </w:rPr>
        <w:t>1. Мемлекеттік энергетикалық тізілім субъектілерінің Мемлекеттік энергетикалық тізілімге енгізіле</w:t>
      </w:r>
      <w:r>
        <w:rPr>
          <w:rStyle w:val="s0"/>
        </w:rPr>
        <w:t>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w:t>
      </w:r>
      <w:r>
        <w:rPr>
          <w:rStyle w:val="s0"/>
        </w:rPr>
        <w:t xml:space="preserve">лы талапты энергия аудитінен өткеннен кейін бес жыл ішінде бұзуы - </w:t>
      </w:r>
    </w:p>
    <w:p w:rsidR="00000000" w:rsidRDefault="00A35703">
      <w:pPr>
        <w:pStyle w:val="pj"/>
      </w:pPr>
      <w:r>
        <w:rPr>
          <w:rStyle w:val="s0"/>
        </w:rPr>
        <w:t>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шағын кәсiпкерлiк субъектiлерiне - жиырма, орта кәсiпкерлiк субъектiлерiне - қырық, iрi кәсiпкерлiк субъектiлерiне төрт жүз айлық ес</w:t>
      </w:r>
      <w:r>
        <w:rPr>
          <w:rStyle w:val="s0"/>
        </w:rPr>
        <w:t>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00" w:name="SUB2930000"/>
      <w:bookmarkEnd w:id="300"/>
      <w:r>
        <w:rPr>
          <w:rStyle w:val="s1"/>
        </w:rPr>
        <w:t>293-бап. Мемлекеттік энергетикалық тізілім субъектілерінің міндетті энергия аудитінен өтуден жалтаруы не оны жүргізуге кедергі келтіруі</w:t>
      </w:r>
    </w:p>
    <w:p w:rsidR="00000000" w:rsidRDefault="00A35703">
      <w:pPr>
        <w:pStyle w:val="pj"/>
      </w:pPr>
      <w:r>
        <w:rPr>
          <w:rStyle w:val="s0"/>
        </w:rPr>
        <w:t>1. Мемлекеттік энергетикалық тізілім субъектілерінің міндетті э</w:t>
      </w:r>
      <w:r>
        <w:rPr>
          <w:rStyle w:val="s0"/>
        </w:rPr>
        <w:t>нергия аудитінен өтуден жалтаруы не оны жүргізуге кедергі келтіруі -</w:t>
      </w:r>
    </w:p>
    <w:p w:rsidR="00000000" w:rsidRDefault="00A35703">
      <w:pPr>
        <w:pStyle w:val="pj"/>
      </w:pPr>
      <w:r>
        <w:rPr>
          <w:rStyle w:val="s0"/>
        </w:rPr>
        <w:t>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 xml:space="preserve">2. Осы </w:t>
      </w:r>
      <w:r>
        <w:rPr>
          <w:rStyle w:val="s0"/>
        </w:rPr>
        <w:t>баптың бірінші бөлігінде көзделген, әкімшілік жаза қолданылғаннан кейін бір жыл ішінде қайталап жасалған іс-әрекет -</w:t>
      </w:r>
    </w:p>
    <w:p w:rsidR="00000000" w:rsidRDefault="00A35703">
      <w:pPr>
        <w:pStyle w:val="pj"/>
      </w:pPr>
      <w:r>
        <w:rPr>
          <w:rStyle w:val="s0"/>
        </w:rPr>
        <w:t>шағын кәсiпкерлiк субъектiлерiне - он, орта кәсiпкерлiк субъектiлерiне - жиырма, iрi кәсiпкерлiк субъектiлерiне төрт жүз айлық есептiк көрс</w:t>
      </w:r>
      <w:r>
        <w:rPr>
          <w:rStyle w:val="s0"/>
        </w:rPr>
        <w:t>еткiш мөлшерiнде айыппұл салуға әкеп соғады.</w:t>
      </w:r>
    </w:p>
    <w:p w:rsidR="00000000" w:rsidRDefault="00A35703">
      <w:pPr>
        <w:pStyle w:val="pj"/>
      </w:pPr>
      <w:r>
        <w:rPr>
          <w:rStyle w:val="s0"/>
        </w:rPr>
        <w:t> </w:t>
      </w:r>
    </w:p>
    <w:p w:rsidR="00000000" w:rsidRDefault="00A35703">
      <w:pPr>
        <w:pStyle w:val="pji"/>
      </w:pPr>
      <w:bookmarkStart w:id="301" w:name="SUB2940000"/>
      <w:bookmarkEnd w:id="301"/>
      <w:r>
        <w:rPr>
          <w:rStyle w:val="s3"/>
        </w:rPr>
        <w:t xml:space="preserve">2015.14.01. № 279-V ҚР </w:t>
      </w:r>
      <w:hyperlink r:id="rId382" w:anchor="sub_id=294" w:history="1">
        <w:r>
          <w:rPr>
            <w:rStyle w:val="a4"/>
            <w:i/>
            <w:iCs/>
          </w:rPr>
          <w:t>Заңымен</w:t>
        </w:r>
      </w:hyperlink>
      <w:r>
        <w:rPr>
          <w:rStyle w:val="s3"/>
        </w:rPr>
        <w:t xml:space="preserve"> 294-баптың тақырыбы жаңа редакцияда (</w:t>
      </w:r>
      <w:hyperlink r:id="rId383" w:anchor="sub_id=2940000" w:history="1">
        <w:r>
          <w:rPr>
            <w:rStyle w:val="a4"/>
            <w:i/>
            <w:iCs/>
          </w:rPr>
          <w:t>бұр.ред.қара</w:t>
        </w:r>
      </w:hyperlink>
      <w:r>
        <w:rPr>
          <w:rStyle w:val="s3"/>
        </w:rPr>
        <w:t>)</w:t>
      </w:r>
    </w:p>
    <w:p w:rsidR="00000000" w:rsidRDefault="00A35703">
      <w:pPr>
        <w:pStyle w:val="pj"/>
        <w:ind w:left="1200" w:hanging="800"/>
      </w:pPr>
      <w:r>
        <w:rPr>
          <w:rStyle w:val="s1"/>
        </w:rPr>
        <w:t>294-бап. Энергия үнемдеу және энергия тиімділігін арттыру саласында өнімді сату және пайдалану жөніндегі шектеулерді бұзу</w:t>
      </w:r>
    </w:p>
    <w:p w:rsidR="00000000" w:rsidRDefault="00A35703">
      <w:pPr>
        <w:pStyle w:val="pji"/>
      </w:pPr>
      <w:r>
        <w:rPr>
          <w:rStyle w:val="s3"/>
        </w:rPr>
        <w:t xml:space="preserve">2015.14.01. № 279-V ҚР </w:t>
      </w:r>
      <w:hyperlink r:id="rId384" w:anchor="sub_id=294" w:history="1">
        <w:r>
          <w:rPr>
            <w:rStyle w:val="a4"/>
            <w:i/>
            <w:iCs/>
          </w:rPr>
          <w:t>Заңымен</w:t>
        </w:r>
      </w:hyperlink>
      <w:r>
        <w:rPr>
          <w:rStyle w:val="s3"/>
        </w:rPr>
        <w:t xml:space="preserve"> (</w:t>
      </w:r>
      <w:hyperlink r:id="rId385" w:anchor="sub_id=2940100" w:history="1">
        <w:r>
          <w:rPr>
            <w:rStyle w:val="a4"/>
            <w:i/>
            <w:iCs/>
          </w:rPr>
          <w:t>бұр.ред.қара</w:t>
        </w:r>
      </w:hyperlink>
      <w:r>
        <w:rPr>
          <w:rStyle w:val="s3"/>
        </w:rPr>
        <w:t xml:space="preserve">); 2015.29.10. № 376-V ҚР </w:t>
      </w:r>
      <w:hyperlink r:id="rId386" w:anchor="sub_id=294" w:history="1">
        <w:r>
          <w:rPr>
            <w:rStyle w:val="a4"/>
            <w:i/>
            <w:iCs/>
          </w:rPr>
          <w:t>Заңымен</w:t>
        </w:r>
      </w:hyperlink>
      <w:r>
        <w:rPr>
          <w:rStyle w:val="s3"/>
        </w:rPr>
        <w:t xml:space="preserve"> (</w:t>
      </w:r>
      <w:hyperlink r:id="rId387" w:anchor="sub_id=2940100" w:history="1">
        <w:r>
          <w:rPr>
            <w:rStyle w:val="a4"/>
            <w:i/>
            <w:iCs/>
          </w:rPr>
          <w:t>бұр.ред.қара</w:t>
        </w:r>
      </w:hyperlink>
      <w:r>
        <w:rPr>
          <w:rStyle w:val="s3"/>
        </w:rPr>
        <w:t>) 1-бөлік өзгертілді</w:t>
      </w:r>
    </w:p>
    <w:p w:rsidR="00000000" w:rsidRDefault="00A35703">
      <w:pPr>
        <w:pStyle w:val="pj"/>
      </w:pPr>
      <w:r>
        <w:rPr>
          <w:rStyle w:val="s0"/>
        </w:rPr>
        <w:t>1. Жарық беру мақсатында ауыспалы ток тізбектерінде пайдаланылуы мүмкін, қуаты 25 Вт және одан да жоғар</w:t>
      </w:r>
      <w:r>
        <w:rPr>
          <w:rStyle w:val="s0"/>
        </w:rPr>
        <w:t>ы электр қыздыру шамдарын сату және пайдалану -</w:t>
      </w:r>
    </w:p>
    <w:p w:rsidR="00000000" w:rsidRDefault="00A35703">
      <w:pPr>
        <w:pStyle w:val="pj"/>
      </w:pPr>
      <w:r>
        <w:rPr>
          <w:rStyle w:val="s0"/>
        </w:rPr>
        <w:t>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жиырма, орта кәсiпкерлiк субъектi</w:t>
      </w:r>
      <w:r>
        <w:rPr>
          <w:rStyle w:val="s0"/>
        </w:rPr>
        <w:t>лерiне - қырық, iрi кәсiпкерлiк субъектiлерiне - бір жүз айлық есептiк көрсеткiш мөлшерiнде айыппұл салуға әкеп соғады.</w:t>
      </w:r>
    </w:p>
    <w:p w:rsidR="00000000" w:rsidRDefault="00A35703">
      <w:pPr>
        <w:pStyle w:val="pji"/>
      </w:pPr>
      <w:r>
        <w:rPr>
          <w:rStyle w:val="s3"/>
        </w:rPr>
        <w:t xml:space="preserve">2015.29.10. № 376-V ҚР </w:t>
      </w:r>
      <w:hyperlink r:id="rId388" w:anchor="sub_id=294" w:history="1">
        <w:r>
          <w:rPr>
            <w:rStyle w:val="a4"/>
            <w:i/>
            <w:iCs/>
          </w:rPr>
          <w:t>Заңымен</w:t>
        </w:r>
      </w:hyperlink>
      <w:r>
        <w:rPr>
          <w:rStyle w:val="s3"/>
        </w:rPr>
        <w:t xml:space="preserve"> 2-бөлік өзгертілді (</w:t>
      </w:r>
      <w:hyperlink r:id="rId389" w:anchor="sub_id=2940200" w:history="1">
        <w:r>
          <w:rPr>
            <w:rStyle w:val="a4"/>
            <w:i/>
            <w:iCs/>
          </w:rPr>
          <w:t>бұр.ред.қара</w:t>
        </w:r>
      </w:hyperlink>
      <w:r>
        <w:rPr>
          <w:rStyle w:val="s3"/>
        </w:rPr>
        <w:t xml:space="preserve">) </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іс-әрекеттер - </w:t>
      </w:r>
    </w:p>
    <w:p w:rsidR="00000000" w:rsidRDefault="00A35703">
      <w:pPr>
        <w:pStyle w:val="pj"/>
      </w:pPr>
      <w:r>
        <w:rPr>
          <w:rStyle w:val="s0"/>
        </w:rPr>
        <w:t>жарық беру мақсатында ауыспалы т</w:t>
      </w:r>
      <w:r>
        <w:rPr>
          <w:rStyle w:val="s0"/>
        </w:rPr>
        <w:t>ок тізбектерінде пайдаланылуы мүмкін, қуаты 25 Вт және одан жоғары электр қыздыру шамдары тәркілене отырып, шағын кәсiпкерлiк субъектiлерiне - қырық, орта кәсiпкерлiк субъектiлерiне - сексен, iрi кәсiпкерлiк субъектiлерiне - екі жүз айлық есептiк көрсеткiш</w:t>
      </w:r>
      <w:r>
        <w:rPr>
          <w:rStyle w:val="s0"/>
        </w:rPr>
        <w:t xml:space="preserve"> мөлшерiнде айыппұл салуға әкеп соғады.</w:t>
      </w:r>
    </w:p>
    <w:p w:rsidR="00000000" w:rsidRDefault="00A35703">
      <w:pPr>
        <w:pStyle w:val="pji"/>
      </w:pPr>
      <w:r>
        <w:rPr>
          <w:rStyle w:val="s3"/>
        </w:rPr>
        <w:t xml:space="preserve">2015.14.01. № 279-V ҚР </w:t>
      </w:r>
      <w:hyperlink r:id="rId390" w:anchor="sub_id=294" w:history="1">
        <w:r>
          <w:rPr>
            <w:rStyle w:val="a4"/>
            <w:i/>
            <w:iCs/>
          </w:rPr>
          <w:t>Заңымен</w:t>
        </w:r>
      </w:hyperlink>
      <w:r>
        <w:rPr>
          <w:rStyle w:val="s3"/>
        </w:rPr>
        <w:t xml:space="preserve"> 3-бөлік өзгертілді (</w:t>
      </w:r>
      <w:hyperlink r:id="rId391" w:anchor="sub_id=2940300" w:history="1">
        <w:r>
          <w:rPr>
            <w:rStyle w:val="a4"/>
            <w:i/>
            <w:iCs/>
          </w:rPr>
          <w:t>бұр.ред.қара</w:t>
        </w:r>
      </w:hyperlink>
      <w:r>
        <w:rPr>
          <w:rStyle w:val="s3"/>
        </w:rPr>
        <w:t>)</w:t>
      </w:r>
    </w:p>
    <w:p w:rsidR="00000000" w:rsidRDefault="00A35703">
      <w:pPr>
        <w:pStyle w:val="pj"/>
      </w:pPr>
      <w:r>
        <w:rPr>
          <w:rStyle w:val="s0"/>
        </w:rPr>
        <w:t>3. Кеден одағының техникалық регламентіне сәйкес техникалық құжаттамасында және этикеткаларында энергия тиімділігінің сыныбы мен сипаттамалары туралы ақпарат қамтылмаған энергия тұтынатын құрылғыларды сату және (немесе) пайдалану -</w:t>
      </w:r>
    </w:p>
    <w:p w:rsidR="00000000" w:rsidRDefault="00A35703">
      <w:pPr>
        <w:pStyle w:val="pj"/>
      </w:pPr>
      <w:r>
        <w:rPr>
          <w:rStyle w:val="s0"/>
        </w:rPr>
        <w:t>шағын кәс</w:t>
      </w:r>
      <w:r>
        <w:rPr>
          <w:rStyle w:val="s0"/>
        </w:rPr>
        <w:t>iпкерлiк субъектiлерiне - үш, орта кәсiпкерлiк субъектiлерiне - алты,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4. Осы баптың үшінші бөлігінде көзделген, әкімшілік жаза қолданылғаннан кейін бір жы</w:t>
      </w:r>
      <w:r>
        <w:rPr>
          <w:rStyle w:val="s0"/>
        </w:rPr>
        <w:t xml:space="preserve">л ішінде қайталап жасалған іс-әрекеттер - </w:t>
      </w:r>
    </w:p>
    <w:p w:rsidR="00000000" w:rsidRDefault="00A35703">
      <w:pPr>
        <w:pStyle w:val="pj"/>
      </w:pPr>
      <w:r>
        <w:rPr>
          <w:rStyle w:val="s0"/>
        </w:rPr>
        <w:t xml:space="preserve">шағын кәсiпкерлiк субъектiлерiне - алты, орта кәсiпкерлiк субъектiлерiне - он екі, iрi кәсiпкерлiк субъектiлерiне екі жүз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pPr>
      <w:bookmarkStart w:id="302" w:name="SUB2950000"/>
      <w:bookmarkEnd w:id="302"/>
      <w:r>
        <w:rPr>
          <w:rStyle w:val="s1"/>
        </w:rPr>
        <w:t xml:space="preserve">295-бап. </w:t>
      </w:r>
      <w:r>
        <w:rPr>
          <w:rStyle w:val="s0"/>
        </w:rPr>
        <w:t>2015.14.01. № 27</w:t>
      </w:r>
      <w:r>
        <w:rPr>
          <w:rStyle w:val="s0"/>
        </w:rPr>
        <w:t xml:space="preserve">9-V ҚР </w:t>
      </w:r>
      <w:hyperlink r:id="rId392" w:anchor="sub_id=295" w:history="1">
        <w:r>
          <w:rPr>
            <w:rStyle w:val="a4"/>
          </w:rPr>
          <w:t>Заңымен</w:t>
        </w:r>
      </w:hyperlink>
      <w:r>
        <w:rPr>
          <w:rStyle w:val="s0"/>
        </w:rPr>
        <w:t xml:space="preserve"> алып тасталды</w:t>
      </w:r>
      <w:r>
        <w:rPr>
          <w:rStyle w:val="s3"/>
        </w:rPr>
        <w:t xml:space="preserve"> (</w:t>
      </w:r>
      <w:hyperlink r:id="rId393" w:anchor="sub_id=2950000" w:history="1">
        <w:r>
          <w:rPr>
            <w:rStyle w:val="a4"/>
            <w:i/>
            <w:iCs/>
          </w:rPr>
          <w:t>бұр.ред.қара</w:t>
        </w:r>
      </w:hyperlink>
      <w:r>
        <w:rPr>
          <w:rStyle w:val="s3"/>
        </w:rPr>
        <w:t>)</w:t>
      </w:r>
    </w:p>
    <w:p w:rsidR="00000000" w:rsidRDefault="00A35703">
      <w:pPr>
        <w:pStyle w:val="pj"/>
      </w:pPr>
      <w:r>
        <w:t> </w:t>
      </w:r>
    </w:p>
    <w:p w:rsidR="00000000" w:rsidRDefault="00A35703">
      <w:pPr>
        <w:pStyle w:val="pji"/>
      </w:pPr>
      <w:bookmarkStart w:id="303" w:name="SUB2960000"/>
      <w:bookmarkEnd w:id="303"/>
      <w:r>
        <w:rPr>
          <w:rStyle w:val="s3"/>
        </w:rPr>
        <w:t xml:space="preserve">2015.14.01. № 279-V ҚР </w:t>
      </w:r>
      <w:hyperlink r:id="rId394" w:anchor="sub_id=296" w:history="1">
        <w:r>
          <w:rPr>
            <w:rStyle w:val="a4"/>
            <w:i/>
            <w:iCs/>
          </w:rPr>
          <w:t>Заңымен</w:t>
        </w:r>
      </w:hyperlink>
      <w:r>
        <w:rPr>
          <w:rStyle w:val="s3"/>
        </w:rPr>
        <w:t xml:space="preserve"> 296-баптың тақырыбы жаңа редакцияда (</w:t>
      </w:r>
      <w:hyperlink r:id="rId395" w:anchor="sub_id=2960000" w:history="1">
        <w:r>
          <w:rPr>
            <w:rStyle w:val="a4"/>
            <w:i/>
            <w:iCs/>
          </w:rPr>
          <w:t>бұр.ред.қара</w:t>
        </w:r>
      </w:hyperlink>
      <w:r>
        <w:rPr>
          <w:rStyle w:val="s3"/>
        </w:rPr>
        <w:t>)</w:t>
      </w:r>
    </w:p>
    <w:p w:rsidR="00000000" w:rsidRDefault="00A35703">
      <w:pPr>
        <w:pStyle w:val="pj"/>
        <w:ind w:left="1200" w:hanging="800"/>
      </w:pPr>
      <w:r>
        <w:rPr>
          <w:rStyle w:val="s1"/>
        </w:rPr>
        <w:t>296-бап. Қазақстан Республикасының энергия үнемдеу ж</w:t>
      </w:r>
      <w:r>
        <w:rPr>
          <w:rStyle w:val="s1"/>
        </w:rPr>
        <w:t>әне</w:t>
      </w:r>
      <w:r>
        <w:rPr>
          <w:rStyle w:val="s1"/>
        </w:rPr>
        <w:t xml:space="preserve"> энергия тиімділігін арттыру туралы заңнамасында белгіленген энергия аудитін жүргізу тәртібін, оқу орталықтарының қызмет тәртібін сақтамау</w:t>
      </w:r>
    </w:p>
    <w:p w:rsidR="00000000" w:rsidRDefault="00A35703">
      <w:pPr>
        <w:pStyle w:val="pji"/>
      </w:pPr>
      <w:r>
        <w:rPr>
          <w:rStyle w:val="s3"/>
        </w:rPr>
        <w:t xml:space="preserve">2015.14.01. № 279-V ҚР </w:t>
      </w:r>
      <w:hyperlink r:id="rId396" w:anchor="sub_id=296" w:history="1">
        <w:r>
          <w:rPr>
            <w:rStyle w:val="a4"/>
            <w:i/>
            <w:iCs/>
          </w:rPr>
          <w:t>Заңымен</w:t>
        </w:r>
      </w:hyperlink>
      <w:r>
        <w:rPr>
          <w:rStyle w:val="s3"/>
        </w:rPr>
        <w:t xml:space="preserve"> 1-</w:t>
      </w:r>
      <w:r>
        <w:rPr>
          <w:rStyle w:val="s3"/>
        </w:rPr>
        <w:t>бөлік өзгертілді (</w:t>
      </w:r>
      <w:hyperlink r:id="rId397" w:anchor="sub_id=2960100" w:history="1">
        <w:r>
          <w:rPr>
            <w:rStyle w:val="a4"/>
            <w:i/>
            <w:iCs/>
          </w:rPr>
          <w:t>бұр.ред.қара</w:t>
        </w:r>
      </w:hyperlink>
      <w:r>
        <w:rPr>
          <w:rStyle w:val="s3"/>
        </w:rPr>
        <w:t>)</w:t>
      </w:r>
    </w:p>
    <w:p w:rsidR="00000000" w:rsidRDefault="00A35703">
      <w:pPr>
        <w:pStyle w:val="pj"/>
      </w:pPr>
      <w:r>
        <w:rPr>
          <w:rStyle w:val="s0"/>
        </w:rPr>
        <w:t xml:space="preserve">1. Қазақстан Республикасының энергия үнемдеу және энергия тиімділігін арттыру туралы </w:t>
      </w:r>
      <w:hyperlink r:id="rId398" w:history="1">
        <w:r>
          <w:rPr>
            <w:rStyle w:val="a4"/>
          </w:rPr>
          <w:t>заңнамасында</w:t>
        </w:r>
      </w:hyperlink>
      <w:r>
        <w:rPr>
          <w:rStyle w:val="s0"/>
        </w:rPr>
        <w:t xml:space="preserve"> белгіленген энергия аудитін жүргізу тәртібін, оқу орталықтарының қызмет тәртібін сақтамау -</w:t>
      </w:r>
    </w:p>
    <w:p w:rsidR="00000000" w:rsidRDefault="00A35703">
      <w:pPr>
        <w:pStyle w:val="pj"/>
      </w:pPr>
      <w:r>
        <w:rPr>
          <w:rStyle w:val="s0"/>
        </w:rPr>
        <w:t>шағын кәсіпкерлік субъектілеріне - он, орта кәсіпкерлік субъектілеріне - он бес, ірі кәсіпкерлік субъектілеріне сексен айлық есептік көрсетк</w:t>
      </w:r>
      <w:r>
        <w:rPr>
          <w:rStyle w:val="s0"/>
        </w:rPr>
        <w:t>іш мөлшерінде айыппұл салуға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іс-әрекет - </w:t>
      </w:r>
    </w:p>
    <w:p w:rsidR="00000000" w:rsidRDefault="00A35703">
      <w:pPr>
        <w:pStyle w:val="pj"/>
      </w:pPr>
      <w:r>
        <w:rPr>
          <w:rStyle w:val="s0"/>
        </w:rPr>
        <w:t xml:space="preserve">аккредиттеу туралы куәліктің қолданылуын тоқтата тұрып, шағын кәсіпкерлік субъектілеріне </w:t>
      </w:r>
      <w:r>
        <w:rPr>
          <w:rStyle w:val="s0"/>
        </w:rPr>
        <w:t xml:space="preserve">- он бес, орта кәсіпкерлік субъектілеріне - отыз, ірі кәсіпкерлік субъектілеріне бір жүз елу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pPr>
      <w:r>
        <w:t> </w:t>
      </w:r>
    </w:p>
    <w:p w:rsidR="00000000" w:rsidRDefault="00A35703">
      <w:pPr>
        <w:pStyle w:val="pc"/>
      </w:pPr>
      <w:bookmarkStart w:id="304" w:name="SUB2970000"/>
      <w:bookmarkEnd w:id="304"/>
      <w:r>
        <w:rPr>
          <w:rStyle w:val="s1"/>
        </w:rPr>
        <w:t>18-тарау. Өнеркәсіп, жылу, электр және атом энергиясын пайдалану саласындағы әкімшілік құқық бұ</w:t>
      </w:r>
      <w:r>
        <w:rPr>
          <w:rStyle w:val="s1"/>
        </w:rPr>
        <w:t>зушылықтар</w:t>
      </w:r>
    </w:p>
    <w:p w:rsidR="00000000" w:rsidRDefault="00A35703">
      <w:pPr>
        <w:pStyle w:val="pj"/>
      </w:pPr>
      <w:r>
        <w:rPr>
          <w:rStyle w:val="s0"/>
        </w:rPr>
        <w:t> </w:t>
      </w:r>
    </w:p>
    <w:p w:rsidR="00000000" w:rsidRDefault="00A35703">
      <w:pPr>
        <w:pStyle w:val="pj"/>
        <w:ind w:left="1200" w:hanging="800"/>
      </w:pPr>
      <w:r>
        <w:rPr>
          <w:rStyle w:val="s1"/>
        </w:rPr>
        <w:t xml:space="preserve">297-бап. Жарылғыш материалдармен, радиоактивтi және өзге де экологиялық қауiптi заттармен жұмыс істеу кезінде қауіпсіздік талаптарын бұзу </w:t>
      </w:r>
    </w:p>
    <w:p w:rsidR="00000000" w:rsidRDefault="00A35703">
      <w:pPr>
        <w:pStyle w:val="pj"/>
      </w:pPr>
      <w:r>
        <w:rPr>
          <w:rStyle w:val="s0"/>
        </w:rPr>
        <w:t xml:space="preserve">1. Осы Кодекстің </w:t>
      </w:r>
      <w:hyperlink w:anchor="sub4160000" w:history="1">
        <w:r>
          <w:rPr>
            <w:rStyle w:val="a4"/>
          </w:rPr>
          <w:t>416-бабында</w:t>
        </w:r>
      </w:hyperlink>
      <w:r>
        <w:rPr>
          <w:rStyle w:val="s0"/>
        </w:rPr>
        <w:t xml:space="preserve"> </w:t>
      </w:r>
      <w:r>
        <w:rPr>
          <w:rStyle w:val="s0"/>
        </w:rPr>
        <w:t>көзделген жағдайларды қоспағанда, жарылғыш материалдарды, пиротехникалық заттарды, радиоактивтi, бактериологиялық, химиялық және өзге де экологиялық қауiптi заттар мен өнеркәсiп салаларындағы және қадағалау органдарының бақылауындағы объектiлердегi қалдықт</w:t>
      </w:r>
      <w:r>
        <w:rPr>
          <w:rStyle w:val="s0"/>
        </w:rPr>
        <w:t xml:space="preserve">арды өндiру, сақтау, көму, жою, пайдалану, кәдеге жарату, тасымалдау немесе өзге де жұмыстар істеу кезінде қауіпсіздік талаптарын бұзу, егер осы әрекеттерде қылмыстық жазаланатын іс-әрекет белгілері болмаса - </w:t>
      </w:r>
    </w:p>
    <w:p w:rsidR="00000000" w:rsidRDefault="00A35703">
      <w:pPr>
        <w:pStyle w:val="pj"/>
      </w:pPr>
      <w:r>
        <w:rPr>
          <w:rStyle w:val="s0"/>
        </w:rPr>
        <w:t>жеке тұлғаларға - он, шағын кәсiпкерлiк субъек</w:t>
      </w:r>
      <w:r>
        <w:rPr>
          <w:rStyle w:val="s0"/>
        </w:rPr>
        <w:t xml:space="preserve">тiлерiне немесе коммерциялық емес ұйымдарға - отыз, орта кәсiпкерлiк субъектiлерiне - елу, iрi кәсiпкерлiк субъектiлерiне бір жүз айлық есептік көрсеткіш мөлшерiнде айыппұл салуға әкеп соғады. </w:t>
      </w:r>
    </w:p>
    <w:p w:rsidR="00000000" w:rsidRDefault="00A35703">
      <w:pPr>
        <w:pStyle w:val="pj"/>
      </w:pPr>
      <w:r>
        <w:rPr>
          <w:rStyle w:val="s0"/>
        </w:rPr>
        <w:t xml:space="preserve">2. Осы Кодекстің </w:t>
      </w:r>
      <w:hyperlink w:anchor="sub4160000" w:history="1">
        <w:r>
          <w:rPr>
            <w:rStyle w:val="a4"/>
          </w:rPr>
          <w:t>416-бабында</w:t>
        </w:r>
      </w:hyperlink>
      <w:r>
        <w:rPr>
          <w:rStyle w:val="s0"/>
        </w:rPr>
        <w:t xml:space="preserve"> </w:t>
      </w:r>
      <w:r>
        <w:rPr>
          <w:rStyle w:val="s0"/>
        </w:rPr>
        <w:t>көзделген жағдайларды қоспағанда, ядролық материалдарды, радиоактивті заттарды, ядролық емес арнаулы материалдарды және ядролық қызметке қатысы бар қос мақсаттағы бұйымдарды өндiрудiң, сақтаудың, көмудiң, пайдаланудың, кәдеге жаратудың, тасымалдаудың немес</w:t>
      </w:r>
      <w:r>
        <w:rPr>
          <w:rStyle w:val="s0"/>
        </w:rPr>
        <w:t xml:space="preserve">е өзге де жұмыс істеудің белгiленген қағидаларын бұзу - </w:t>
      </w:r>
    </w:p>
    <w:p w:rsidR="00000000" w:rsidRDefault="00A35703">
      <w:pPr>
        <w:pStyle w:val="pj"/>
      </w:pPr>
      <w:r>
        <w:rPr>
          <w:rStyle w:val="s0"/>
        </w:rPr>
        <w:t>жеке тұлғаларға - жиырма, шағын кәсiпкерлiк субъектiлерiне - алпыс, орта кәсiпкерлiк субъектiлерiне - бір жүз, iрi кәсiпкерлiк субъектiлерiне екi жүз айлық есептік көрсеткіш мөлшерiнде айыппұл салуға</w:t>
      </w:r>
      <w:r>
        <w:rPr>
          <w:rStyle w:val="s0"/>
        </w:rPr>
        <w:t xml:space="preserve"> әкеп соғады. </w:t>
      </w:r>
    </w:p>
    <w:p w:rsidR="00000000" w:rsidRDefault="00A35703">
      <w:pPr>
        <w:pStyle w:val="pj"/>
      </w:pPr>
      <w:r>
        <w:rPr>
          <w:rStyle w:val="s0"/>
        </w:rPr>
        <w:t> </w:t>
      </w:r>
    </w:p>
    <w:p w:rsidR="00000000" w:rsidRDefault="00A35703">
      <w:pPr>
        <w:pStyle w:val="pj"/>
        <w:ind w:left="1200" w:hanging="800"/>
      </w:pPr>
      <w:bookmarkStart w:id="305" w:name="SUB2980000"/>
      <w:bookmarkEnd w:id="305"/>
      <w:r>
        <w:rPr>
          <w:rStyle w:val="s1"/>
        </w:rPr>
        <w:t>298-бап. Жұмыстарды қауiпсiз жүргiзу жөнiндегi қағидаларды бұзу</w:t>
      </w:r>
    </w:p>
    <w:p w:rsidR="00000000" w:rsidRDefault="00A35703">
      <w:pPr>
        <w:pStyle w:val="pj"/>
      </w:pPr>
      <w:r>
        <w:rPr>
          <w:rStyle w:val="s0"/>
        </w:rPr>
        <w:t>1. Өнеркәсiп, тау-кен және құрылыс жұмыстары салаларында не азаматтық қорғау саласындағы уәкiлеттi органның және басқа да мемлекеттiк бақылау және қадағалау органдарының бақыл</w:t>
      </w:r>
      <w:r>
        <w:rPr>
          <w:rStyle w:val="s0"/>
        </w:rPr>
        <w:t>ауындағы объектiлерде жұмыстарды қауiпсiз жүргiзу жөнiндегi белгiленген талаптарды бұзу, егер бұл абайсызда адам денсаулығына ауыр немесе ауырлығы орташа зиян келтiруге әкеп соқпаса, -</w:t>
      </w:r>
    </w:p>
    <w:p w:rsidR="00000000" w:rsidRDefault="00A35703">
      <w:pPr>
        <w:pStyle w:val="pj"/>
      </w:pPr>
      <w:r>
        <w:rPr>
          <w:rStyle w:val="s0"/>
        </w:rPr>
        <w:t>жеке тұлғаларға - он, шағын кәсiпкерлiк субъектiлерiне немесе коммерция</w:t>
      </w:r>
      <w:r>
        <w:rPr>
          <w:rStyle w:val="s0"/>
        </w:rPr>
        <w:t>лық емес ұйымдарға - отыз, орта кәсiпкерлiк субъектiлерiне - елу, iрi кәсiпкерлiк субъектiлерiне бiр жүз айлық есептiк көрсеткiш мөлшерiнде айыппұл салуға әкеп соғады.</w:t>
      </w:r>
    </w:p>
    <w:p w:rsidR="00000000" w:rsidRDefault="00A35703">
      <w:pPr>
        <w:pStyle w:val="pj"/>
      </w:pPr>
      <w:r>
        <w:rPr>
          <w:rStyle w:val="s0"/>
        </w:rPr>
        <w:t>2. Қауіпті өндірістік объектілерді салу, реконструкциялау, жаңғырту, жою жобаларын әзірл</w:t>
      </w:r>
      <w:r>
        <w:rPr>
          <w:rStyle w:val="s0"/>
        </w:rPr>
        <w:t xml:space="preserve">еу кезінде өнеркәсіптік қауіпсіздік талаптарын бұзу - </w:t>
      </w:r>
    </w:p>
    <w:p w:rsidR="00000000" w:rsidRDefault="00A35703">
      <w:pPr>
        <w:pStyle w:val="pj"/>
      </w:pPr>
      <w:r>
        <w:rPr>
          <w:rStyle w:val="s0"/>
        </w:rPr>
        <w:t>жеке тұлғаларға - жиырма, шағын кәсiпкерлiк субъектiлерiне - қырық бес, орта кәсiпкерлiк субъектiлерiне - жетпіс, iрi кәсiпкерлiк субъектiлерiне бір жүз елу айлық есептік көрсеткіш мөлшерiнде айыппұл с</w:t>
      </w:r>
      <w:r>
        <w:rPr>
          <w:rStyle w:val="s0"/>
        </w:rPr>
        <w:t xml:space="preserve">алуға әкеп соғады. </w:t>
      </w:r>
    </w:p>
    <w:p w:rsidR="00000000" w:rsidRDefault="00A35703">
      <w:pPr>
        <w:pStyle w:val="pj"/>
      </w:pPr>
      <w:r>
        <w:rPr>
          <w:rStyle w:val="s0"/>
        </w:rPr>
        <w:t>3. Қауіпті өндірістік объектідегі авария, оқыс оқиға фактісін жасыру -</w:t>
      </w:r>
    </w:p>
    <w:p w:rsidR="00000000" w:rsidRDefault="00A35703">
      <w:pPr>
        <w:pStyle w:val="pj"/>
      </w:pPr>
      <w:r>
        <w:rPr>
          <w:rStyle w:val="s0"/>
        </w:rPr>
        <w:t xml:space="preserve">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w:t>
      </w:r>
      <w:r>
        <w:rPr>
          <w:rStyle w:val="s0"/>
        </w:rPr>
        <w:t xml:space="preserve">айлық есептік көрсеткіш мөлшерiнде айыппұл салуға әкеп соғады. </w:t>
      </w:r>
    </w:p>
    <w:p w:rsidR="00000000" w:rsidRDefault="00A35703">
      <w:pPr>
        <w:pStyle w:val="pj"/>
      </w:pPr>
      <w:r>
        <w:rPr>
          <w:rStyle w:val="s0"/>
        </w:rPr>
        <w:t xml:space="preserve">4. Осы баптың үшінші бөлігінде көзделген, әкімшілік жаза қолданылғаннан кейін бір жыл ішінде қайталап жасалған әрекет (әрекетсіздік) - </w:t>
      </w:r>
    </w:p>
    <w:p w:rsidR="00000000" w:rsidRDefault="00A35703">
      <w:pPr>
        <w:pStyle w:val="pj"/>
      </w:pPr>
      <w:r>
        <w:rPr>
          <w:rStyle w:val="s0"/>
        </w:rPr>
        <w:t>шағын кәсiпкерлiк субъектiлерiне немесе коммерциялық еме</w:t>
      </w:r>
      <w:r>
        <w:rPr>
          <w:rStyle w:val="s0"/>
        </w:rPr>
        <w:t>с ұйымдарға - екі жүз, орта кәсiпкерлiк субъектiлерiне - үш жүз, iрi кәсiпкерлiк субъектiлерiне төрт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06" w:name="SUB2990000"/>
      <w:bookmarkEnd w:id="306"/>
      <w:r>
        <w:rPr>
          <w:rStyle w:val="s1"/>
        </w:rPr>
        <w:t>299-бап. Өнеркәсіптік қауіпсіздік және бөгеттердiң қауiпсiздiгi саласындағы аттестатта</w:t>
      </w:r>
      <w:r>
        <w:rPr>
          <w:rStyle w:val="s1"/>
        </w:rPr>
        <w:t>латын жұмыс түрлерін жүргізу кезінде Қазақстан Республикасының заңнамасын бұзу</w:t>
      </w:r>
    </w:p>
    <w:p w:rsidR="00000000" w:rsidRDefault="00A35703">
      <w:pPr>
        <w:pStyle w:val="pj"/>
      </w:pPr>
      <w:r>
        <w:rPr>
          <w:rStyle w:val="s0"/>
        </w:rPr>
        <w:t>1. Өнеркәсіптік қауіпсіздік және бөгеттердiң қауiпсiздiгi саласындағы аттестатталатын жұмыс түрлерін жүргізу кезінде Қазақстан Республикасының заңнамасын:</w:t>
      </w:r>
    </w:p>
    <w:p w:rsidR="00000000" w:rsidRDefault="00A35703">
      <w:pPr>
        <w:pStyle w:val="pj"/>
      </w:pPr>
      <w:r>
        <w:rPr>
          <w:rStyle w:val="s0"/>
        </w:rPr>
        <w:t>1) өнеркәсіптік қауіпс</w:t>
      </w:r>
      <w:r>
        <w:rPr>
          <w:rStyle w:val="s0"/>
        </w:rPr>
        <w:t>іздік саласында жүргізілген сараптамалардың нәтижелері бойынша сараптама объектісінің сәйкестігі (сәйкессіздігі) туралы толық емес және (немесе) анық емес ақпаратты қамтитын сараптама қорытындысын, оның ішінде жарылыс жұмыстары саласында беру;</w:t>
      </w:r>
    </w:p>
    <w:p w:rsidR="00000000" w:rsidRDefault="00A35703">
      <w:pPr>
        <w:pStyle w:val="pj"/>
      </w:pPr>
      <w:r>
        <w:rPr>
          <w:rStyle w:val="s0"/>
        </w:rPr>
        <w:t>2) өнеркәсіп</w:t>
      </w:r>
      <w:r>
        <w:rPr>
          <w:rStyle w:val="s0"/>
        </w:rPr>
        <w:t>тік қауіпсіздік талаптарына сәйкес келмейтін қауіпті өндірістік объектілердің өнеркәсіптік қауіпсіздік декларацияларын әзірлеу;</w:t>
      </w:r>
    </w:p>
    <w:p w:rsidR="00000000" w:rsidRDefault="00A35703">
      <w:pPr>
        <w:pStyle w:val="pj"/>
      </w:pPr>
      <w:r>
        <w:rPr>
          <w:rStyle w:val="s0"/>
        </w:rPr>
        <w:t xml:space="preserve">3) қауіпті өндірістік объектілердің мамандарын, қызметкерлерін даярлаудың, қайта даярлаудың Қазақстан Республикасының азаматтық </w:t>
      </w:r>
      <w:r>
        <w:rPr>
          <w:rStyle w:val="s0"/>
        </w:rPr>
        <w:t>қорғау</w:t>
      </w:r>
      <w:r>
        <w:rPr>
          <w:rStyle w:val="s0"/>
        </w:rPr>
        <w:t xml:space="preserve"> туралы </w:t>
      </w:r>
      <w:hyperlink r:id="rId399" w:history="1">
        <w:r>
          <w:rPr>
            <w:rStyle w:val="a4"/>
          </w:rPr>
          <w:t>заңнамасының</w:t>
        </w:r>
      </w:hyperlink>
      <w:r>
        <w:rPr>
          <w:rStyle w:val="s0"/>
        </w:rPr>
        <w:t xml:space="preserve"> талаптарына сәйкес келмеуі;</w:t>
      </w:r>
    </w:p>
    <w:p w:rsidR="00000000" w:rsidRDefault="00A35703">
      <w:pPr>
        <w:pStyle w:val="pj"/>
      </w:pPr>
      <w:r>
        <w:rPr>
          <w:rStyle w:val="s0"/>
        </w:rPr>
        <w:t>4) газ тұтыну жүйелерінің жарамды күйін қамтамасыз етпей оларға техникалық қызмет көрсетуді жүргізу;</w:t>
      </w:r>
    </w:p>
    <w:p w:rsidR="00000000" w:rsidRDefault="00A35703">
      <w:pPr>
        <w:pStyle w:val="pj"/>
      </w:pPr>
      <w:r>
        <w:rPr>
          <w:rStyle w:val="s0"/>
        </w:rPr>
        <w:t xml:space="preserve">5) Қазақстан Республикасының су </w:t>
      </w:r>
      <w:hyperlink r:id="rId400" w:history="1">
        <w:r>
          <w:rPr>
            <w:rStyle w:val="a4"/>
          </w:rPr>
          <w:t>заңнамасында</w:t>
        </w:r>
      </w:hyperlink>
      <w:r>
        <w:rPr>
          <w:rStyle w:val="s0"/>
        </w:rPr>
        <w:t xml:space="preserve"> белгiленген талаптарға сәйкестiгi (сәйкес еместiгi) туралы толық емес және (немесе) анық емес ақпаратты қамтитын сараптама қорытындыларын беру, бөгеттердiң қауiпсiздiгi декларацияла</w:t>
      </w:r>
      <w:r>
        <w:rPr>
          <w:rStyle w:val="s0"/>
        </w:rPr>
        <w:t xml:space="preserve">рын әзiрлеу түрінде жасалған бұзушылық - </w:t>
      </w:r>
    </w:p>
    <w:p w:rsidR="00000000" w:rsidRDefault="00A35703">
      <w:pPr>
        <w:pStyle w:val="pj"/>
      </w:pPr>
      <w:r>
        <w:rPr>
          <w:rStyle w:val="s0"/>
        </w:rPr>
        <w:t>аттестаттың қолданысын тоқтата тұрып не онсыз, шағын кәсiпкерлiк субъектiлерiне - он, орта кәсiпкерлiк субъектiлерiне - жиырма, iрi кәсiпкерлiк субъектiлерiне бір жүз айлық есептік көрсеткіш мөлшерiнде айыппұл салу</w:t>
      </w:r>
      <w:r>
        <w:rPr>
          <w:rStyle w:val="s0"/>
        </w:rPr>
        <w:t>ға</w:t>
      </w:r>
      <w:r>
        <w:rPr>
          <w:rStyle w:val="s0"/>
        </w:rPr>
        <w:t xml:space="preserve"> әкеп соғады. </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бұзушылықтарды жоймау -</w:t>
      </w:r>
    </w:p>
    <w:p w:rsidR="00000000" w:rsidRDefault="00A35703">
      <w:pPr>
        <w:pStyle w:val="pj"/>
      </w:pPr>
      <w:r>
        <w:rPr>
          <w:rStyle w:val="s0"/>
        </w:rPr>
        <w:t>шағын кәсiпкерлiк субъектiлерiне - жиырма, ор</w:t>
      </w:r>
      <w:r>
        <w:rPr>
          <w:rStyle w:val="s0"/>
        </w:rPr>
        <w:t>та кәсiпкерлiк субъектiлерiне - қырық, iрi кәсiпкерлiк субъектiлерiне екі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07" w:name="SUB3000000"/>
      <w:bookmarkEnd w:id="307"/>
      <w:r>
        <w:rPr>
          <w:rStyle w:val="s1"/>
        </w:rPr>
        <w:t>300-бап.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w:t>
      </w:r>
      <w:r>
        <w:rPr>
          <w:rStyle w:val="s1"/>
        </w:rPr>
        <w:t>ларын бұзу, сондай-ақ энергия тұтынудың белгіленген режимдерін бұзу</w:t>
      </w:r>
    </w:p>
    <w:p w:rsidR="00000000" w:rsidRDefault="00A35703">
      <w:pPr>
        <w:pStyle w:val="pj"/>
      </w:pPr>
      <w:r>
        <w:rPr>
          <w:rStyle w:val="s0"/>
        </w:rPr>
        <w:t>Авария, қоршаған ортаның ластануы, өрт қатерін немесе қызмет көрсетушi персоналдың өмiрiне қауiп төндіретін жай-күйге әкеп соққан, электр станциялары мен желілерін техникалық пайдаланудың,</w:t>
      </w:r>
      <w:r>
        <w:rPr>
          <w:rStyle w:val="s0"/>
        </w:rPr>
        <w:t xml:space="preserve">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қағидаларын бұзу, сондай-ақ басқа да энергия тұтынушыларды шектеуге және</w:t>
      </w:r>
      <w:r>
        <w:rPr>
          <w:rStyle w:val="s0"/>
        </w:rPr>
        <w:t xml:space="preserve"> (немесе) одан ажыратуға әкеп соққан энергия тұтынудың белгiленген режимдерiн бұзу -</w:t>
      </w:r>
    </w:p>
    <w:p w:rsidR="00000000" w:rsidRDefault="00A35703">
      <w:pPr>
        <w:pStyle w:val="pj"/>
      </w:pPr>
      <w:r>
        <w:rPr>
          <w:rStyle w:val="s0"/>
        </w:rPr>
        <w:t>жеке тұлғаларға - он бес, шағын кәсiпкерлiк субъектiлерiне - елу бес, орта кәсiпкерлiк субъектiлерiне - бір жүз, iрi кәсiпкерлiк субъектiлерiне екі жүз айлық есептік көрсе</w:t>
      </w:r>
      <w:r>
        <w:rPr>
          <w:rStyle w:val="s0"/>
        </w:rPr>
        <w:t>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08" w:name="SUB3010000"/>
      <w:bookmarkEnd w:id="308"/>
      <w:r>
        <w:rPr>
          <w:rStyle w:val="s1"/>
        </w:rPr>
        <w:t>301-бап. Әзірлік паспортын алу мерзімін бұзу</w:t>
      </w:r>
    </w:p>
    <w:p w:rsidR="00000000" w:rsidRDefault="00A35703">
      <w:pPr>
        <w:pStyle w:val="pj"/>
      </w:pPr>
      <w:r>
        <w:rPr>
          <w:rStyle w:val="s0"/>
        </w:rPr>
        <w:t>1. Энергия өндіруші, энергия беруші ұйымдардың күзгі-қысқы жағдайларда жұмысқа әзірлік паспортын алу мерзімін бұзуы -</w:t>
      </w:r>
    </w:p>
    <w:p w:rsidR="00000000" w:rsidRDefault="00A35703">
      <w:pPr>
        <w:pStyle w:val="pj"/>
      </w:pPr>
      <w:r>
        <w:rPr>
          <w:rStyle w:val="s0"/>
        </w:rPr>
        <w:t>шағын кәсiпкерлiк субъектiлерiне - елу, орта кә</w:t>
      </w:r>
      <w:r>
        <w:rPr>
          <w:rStyle w:val="s0"/>
        </w:rPr>
        <w:t>сiпкерлiк субъектiлерiне - бір жүз елу, iрi кәсiпкерлiк субъектiлерiне үш жүз айлық есептік көрсеткіш мөлшерiнде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іс-</w:t>
      </w:r>
      <w:r>
        <w:rPr>
          <w:rStyle w:val="s0"/>
        </w:rPr>
        <w:t>әрекет</w:t>
      </w:r>
      <w:r>
        <w:rPr>
          <w:rStyle w:val="s0"/>
        </w:rPr>
        <w:t xml:space="preserve"> -</w:t>
      </w:r>
    </w:p>
    <w:p w:rsidR="00000000" w:rsidRDefault="00A35703">
      <w:pPr>
        <w:pStyle w:val="pj"/>
      </w:pPr>
      <w:r>
        <w:rPr>
          <w:rStyle w:val="s0"/>
        </w:rPr>
        <w:t>шағын кәсiпкерлiк субъектiлерiне - бір жүз, орта кәсiпкерлiк субъектiлерiне - екі жүз, iрi кәсiпкерлiк субъектiлерiне бес жүз айлық есептік көрсеткіш мөлшерiнде айыппұл салуға әкеп соғады.</w:t>
      </w:r>
    </w:p>
    <w:p w:rsidR="00000000" w:rsidRDefault="00A35703">
      <w:pPr>
        <w:pStyle w:val="pj"/>
      </w:pPr>
      <w:r>
        <w:t> </w:t>
      </w:r>
    </w:p>
    <w:p w:rsidR="00000000" w:rsidRDefault="00A35703">
      <w:pPr>
        <w:pStyle w:val="pj"/>
        <w:ind w:left="1200" w:hanging="800"/>
      </w:pPr>
      <w:bookmarkStart w:id="309" w:name="SUB3020000"/>
      <w:bookmarkEnd w:id="309"/>
      <w:r>
        <w:rPr>
          <w:rStyle w:val="s1"/>
        </w:rPr>
        <w:t>302-бап. Электр желiлерiн бүлдiру</w:t>
      </w:r>
    </w:p>
    <w:p w:rsidR="00000000" w:rsidRDefault="00A35703">
      <w:pPr>
        <w:pStyle w:val="pj"/>
      </w:pPr>
      <w:r>
        <w:rPr>
          <w:rStyle w:val="s0"/>
        </w:rPr>
        <w:t>1. Кернеуі 1000 вольтқ</w:t>
      </w:r>
      <w:r>
        <w:rPr>
          <w:rStyle w:val="s0"/>
        </w:rPr>
        <w:t>а дейінгі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p w:rsidR="00000000" w:rsidRDefault="00A35703">
      <w:pPr>
        <w:pStyle w:val="pj"/>
      </w:pPr>
      <w:r>
        <w:rPr>
          <w:rStyle w:val="s0"/>
        </w:rPr>
        <w:t xml:space="preserve">жеке тұлғаларға - сегіз, шағын кәсiпкерлiк </w:t>
      </w:r>
      <w:r>
        <w:rPr>
          <w:rStyle w:val="s0"/>
        </w:rPr>
        <w:t>субъектiлерiне немесе коммерциялық емес ұйымдарға - он бес, орта кәсiпкерлiк субъектiлерiне - жиырма бес, iрi кәсiпкерлiк субъектiлерiне елу айлық есептік көрсеткіш мөлшерiнде айыппұл салуға әкеп соғады.</w:t>
      </w:r>
    </w:p>
    <w:p w:rsidR="00000000" w:rsidRDefault="00A35703">
      <w:pPr>
        <w:pStyle w:val="pj"/>
      </w:pPr>
      <w:r>
        <w:rPr>
          <w:rStyle w:val="s0"/>
        </w:rPr>
        <w:t>2. Кернеуі 1000 вольттан асатын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ауыстырып қосқыш пункттерді) бүлдiру -</w:t>
      </w:r>
    </w:p>
    <w:p w:rsidR="00000000" w:rsidRDefault="00A35703">
      <w:pPr>
        <w:pStyle w:val="pj"/>
      </w:pPr>
      <w:r>
        <w:rPr>
          <w:rStyle w:val="s0"/>
        </w:rPr>
        <w:t xml:space="preserve">жеке тұлғаларға - он </w:t>
      </w:r>
      <w:r>
        <w:rPr>
          <w:rStyle w:val="s0"/>
        </w:rPr>
        <w:t>бес, шағын кәсiпкерлiк субъектiлерiне немесе коммерциялық емес ұйымдарға - отыз, орта кәсiпкерлiк субъектiлерiне - елу, iрi кәсiпкерлiк субъектiлерiне жетпіс бес айлық есептік көрсеткіш мөлшерiнде айыппұл салуға әкеп соғады.</w:t>
      </w:r>
    </w:p>
    <w:p w:rsidR="00000000" w:rsidRDefault="00A35703">
      <w:pPr>
        <w:pStyle w:val="pj"/>
      </w:pPr>
      <w:r>
        <w:rPr>
          <w:rStyle w:val="s0"/>
        </w:rPr>
        <w:t>3. Осы баптың бірінші бөлігінде</w:t>
      </w:r>
      <w:r>
        <w:rPr>
          <w:rStyle w:val="s0"/>
        </w:rPr>
        <w:t xml:space="preserve">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p w:rsidR="00000000" w:rsidRDefault="00A35703">
      <w:pPr>
        <w:pStyle w:val="pj"/>
      </w:pPr>
      <w:r>
        <w:rPr>
          <w:rStyle w:val="s0"/>
        </w:rPr>
        <w:t>жеке тұлғаларға - он бес, шағын кәсiпкерлiк субъектiлерiне немесе коммерциялық емес ұйымдарға - отыз,</w:t>
      </w:r>
      <w:r>
        <w:rPr>
          <w:rStyle w:val="s0"/>
        </w:rPr>
        <w:t xml:space="preserve"> орта кәсiпкерлiк субъектiлерiне - жетпіс бес, iрi кәсiпкерлiк субъектiлерiне бір жүз елу айлық есептік көрсеткіш мөлшерiнде айыппұл салуға әкеп соғады.</w:t>
      </w:r>
    </w:p>
    <w:p w:rsidR="00000000" w:rsidRDefault="00A35703">
      <w:pPr>
        <w:pStyle w:val="pj"/>
      </w:pPr>
      <w:r>
        <w:rPr>
          <w:rStyle w:val="s0"/>
        </w:rPr>
        <w:t>4. Осы баптың екінші бөлігінде көзделген, тұтынушыларды электр энергиясымен қамтамасыз етуде iркілiс ту</w:t>
      </w:r>
      <w:r>
        <w:rPr>
          <w:rStyle w:val="s0"/>
        </w:rPr>
        <w:t>ғызған</w:t>
      </w:r>
      <w:r>
        <w:rPr>
          <w:rStyle w:val="s0"/>
        </w:rPr>
        <w:t xml:space="preserve"> және залал келтiрген, сол сияқты бір жыл ішінде қайталап жасалған әрекет -</w:t>
      </w:r>
    </w:p>
    <w:p w:rsidR="00000000" w:rsidRDefault="00A35703">
      <w:pPr>
        <w:pStyle w:val="pj"/>
      </w:pPr>
      <w:r>
        <w:rPr>
          <w:rStyle w:val="s0"/>
        </w:rPr>
        <w:t>жеке тұлғаларға - отыз, шағын кәсiпкерлiк субъектiлерiне немесе коммерциялық емес ұйымдарға - тоқсан, орта кәсiпкерлiк субъектiлерiне - бір жүз елу, iрi кәсiпкерлiк субъектiл</w:t>
      </w:r>
      <w:r>
        <w:rPr>
          <w:rStyle w:val="s0"/>
        </w:rPr>
        <w:t xml:space="preserve">ерiне екі жүз елу айлық есептік көрсеткіш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10" w:name="SUB3030000"/>
      <w:bookmarkEnd w:id="310"/>
      <w:r>
        <w:rPr>
          <w:rStyle w:val="s1"/>
        </w:rPr>
        <w:t xml:space="preserve">303-бап. Қазақстан Республикасының жаңартылатын энергия көздерін пайдалануды қолдау саласындағы заңнамасын бұзу </w:t>
      </w:r>
    </w:p>
    <w:p w:rsidR="00000000" w:rsidRDefault="00A35703">
      <w:pPr>
        <w:pStyle w:val="pj"/>
      </w:pPr>
      <w:r>
        <w:rPr>
          <w:rStyle w:val="s0"/>
        </w:rPr>
        <w:t xml:space="preserve">1. Қазақстан Республикасының жаңартылатын энергия көздерін </w:t>
      </w:r>
      <w:r>
        <w:rPr>
          <w:rStyle w:val="s0"/>
        </w:rPr>
        <w:t xml:space="preserve">пайдалануды қолдау туралы </w:t>
      </w:r>
      <w:hyperlink r:id="rId401" w:history="1">
        <w:r>
          <w:rPr>
            <w:rStyle w:val="a4"/>
          </w:rPr>
          <w:t>заңнамалық</w:t>
        </w:r>
      </w:hyperlink>
      <w:r>
        <w:rPr>
          <w:rStyle w:val="s0"/>
        </w:rPr>
        <w:t xml:space="preserve"> актісінде белгіленген, жаңартылатын энергия көздерін пайдаланатын энергия өндіруші ұйымдар өндіретін электр, жылу энергиясын сатып алу міндетін орындамау </w:t>
      </w:r>
      <w:r>
        <w:rPr>
          <w:rStyle w:val="s0"/>
        </w:rPr>
        <w:t xml:space="preserve">және (немесе) тиісінше орындамау - </w:t>
      </w:r>
    </w:p>
    <w:p w:rsidR="00000000" w:rsidRDefault="00A35703">
      <w:pPr>
        <w:pStyle w:val="pj"/>
      </w:pPr>
      <w:r>
        <w:rPr>
          <w:rStyle w:val="s0"/>
        </w:rPr>
        <w:t xml:space="preserve">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айыппұл салуға әкеп соғады. </w:t>
      </w:r>
    </w:p>
    <w:p w:rsidR="00000000" w:rsidRDefault="00A35703">
      <w:pPr>
        <w:pStyle w:val="pj"/>
      </w:pPr>
      <w:r>
        <w:rPr>
          <w:rStyle w:val="s0"/>
        </w:rPr>
        <w:t>2. Жаңартылатын энерги</w:t>
      </w:r>
      <w:r>
        <w:rPr>
          <w:rStyle w:val="s0"/>
        </w:rPr>
        <w:t xml:space="preserve">я көздерін пайдалану объектілерін электр немесе жылу желілеріне қосудың ең жақын нүктесін анықтаудың және оларды қосудың тәртібі мен мерзімдерін бұзу түрінде жасалған Қазақстан Республикасының жаңартылатын энергия көздерін пайдалануды қолдау саласындағы </w:t>
      </w:r>
      <w:hyperlink r:id="rId402" w:history="1">
        <w:r>
          <w:rPr>
            <w:rStyle w:val="a4"/>
          </w:rPr>
          <w:t>заңнамасын</w:t>
        </w:r>
      </w:hyperlink>
      <w:r>
        <w:rPr>
          <w:rStyle w:val="s0"/>
        </w:rPr>
        <w:t xml:space="preserve"> бұзу - </w:t>
      </w:r>
    </w:p>
    <w:p w:rsidR="00000000" w:rsidRDefault="00A35703">
      <w:pPr>
        <w:pStyle w:val="pj"/>
      </w:pPr>
      <w:r>
        <w:rPr>
          <w:rStyle w:val="s0"/>
        </w:rPr>
        <w:t>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мөлшерiнде айыпп</w:t>
      </w:r>
      <w:r>
        <w:rPr>
          <w:rStyle w:val="s0"/>
        </w:rPr>
        <w:t>ұл</w:t>
      </w:r>
      <w:r>
        <w:rPr>
          <w:rStyle w:val="s0"/>
        </w:rPr>
        <w:t xml:space="preserve"> салуға әкеп соғады. </w:t>
      </w:r>
    </w:p>
    <w:p w:rsidR="00000000" w:rsidRDefault="00A35703">
      <w:pPr>
        <w:pStyle w:val="pj"/>
      </w:pPr>
      <w:r>
        <w:rPr>
          <w:rStyle w:val="s0"/>
        </w:rPr>
        <w:t xml:space="preserve">3. Осы баптың бірінші және екінші бөліктерінде көзделген, әкімшілік шара қолданылғаннан кейін бір жыл ішінде қайталап жасалған іс-әрекеттер - </w:t>
      </w:r>
    </w:p>
    <w:p w:rsidR="00000000" w:rsidRDefault="00A35703">
      <w:pPr>
        <w:pStyle w:val="pj"/>
      </w:pPr>
      <w:r>
        <w:rPr>
          <w:rStyle w:val="s0"/>
        </w:rPr>
        <w:t xml:space="preserve">шағын кәсiпкерлiк субъектiлерiне - бір жүз елу, орта кәсiпкерлiк субъектiлерiне - үш жүз </w:t>
      </w:r>
      <w:r>
        <w:rPr>
          <w:rStyle w:val="s0"/>
        </w:rPr>
        <w:t xml:space="preserve">елу, iрi кәсiпкерлiк субъектiлерiне екі мың айлық есептік көрсеткіш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11" w:name="SUB3040000"/>
      <w:bookmarkEnd w:id="311"/>
      <w:r>
        <w:rPr>
          <w:rStyle w:val="s1"/>
        </w:rPr>
        <w:t>304-бап. Жылу желілерін бүлдiру</w:t>
      </w:r>
    </w:p>
    <w:p w:rsidR="00000000" w:rsidRDefault="00A35703">
      <w:pPr>
        <w:pStyle w:val="pj"/>
      </w:pPr>
      <w:r>
        <w:rPr>
          <w:rStyle w:val="s0"/>
        </w:rPr>
        <w:t xml:space="preserve">Жылу желілерін (құбыржолдар мен олардың конструкцияларын, арналарды, жылу камераларын, сорғы станцияларын) бүлдiру, егер бұл іс-әрекет адамдардың денсаулығына және қоршаған ортаға зиян келтiрудiң нақты қатерiне әкеп соқпаса, - </w:t>
      </w:r>
    </w:p>
    <w:p w:rsidR="00000000" w:rsidRDefault="00A35703">
      <w:pPr>
        <w:pStyle w:val="pj"/>
      </w:pPr>
      <w:r>
        <w:rPr>
          <w:rStyle w:val="s0"/>
        </w:rPr>
        <w:t xml:space="preserve">жеке тұлғаларға - он, шағын </w:t>
      </w:r>
      <w:r>
        <w:rPr>
          <w:rStyle w:val="s0"/>
        </w:rPr>
        <w:t>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12" w:name="SUB3050000"/>
      <w:bookmarkEnd w:id="312"/>
      <w:r>
        <w:rPr>
          <w:rStyle w:val="s1"/>
        </w:rPr>
        <w:t xml:space="preserve">305-бап. Электр және жылу желілері жолдарының, газбен жабдықтау жүйелері </w:t>
      </w:r>
      <w:r>
        <w:rPr>
          <w:rStyle w:val="s1"/>
        </w:rPr>
        <w:t>объектілерінің күзет аймақтарында жұмыстар жүргiзу</w:t>
      </w:r>
    </w:p>
    <w:p w:rsidR="00000000" w:rsidRDefault="00A35703">
      <w:pPr>
        <w:pStyle w:val="pj"/>
      </w:pPr>
      <w:r>
        <w:rPr>
          <w:rStyle w:val="s0"/>
        </w:rPr>
        <w:t>Қарамағында</w:t>
      </w:r>
      <w:r>
        <w:rPr>
          <w:rStyle w:val="s0"/>
        </w:rPr>
        <w:t xml:space="preserve"> электр немесе жылу желілері не газбен жабдықтау жүйелерінің объектілері бар ұйымдардың келiсiмiнсiз, электр және жылу желiлерi жолдарының, газбен жабдықтау жүйелері объектілерінің күзет аймақта</w:t>
      </w:r>
      <w:r>
        <w:rPr>
          <w:rStyle w:val="s0"/>
        </w:rPr>
        <w:t>рында құрылыс, монтаждау, жер қазу, тиеу-түсiру жұмыстарын, ұңғымалар мен шурфтарды орнатуға байланысты iздеу жұмыстарын жүргiзу, алаңдарды, автомобиль көлiгi алаңшаларын, тұрақтарын жайластыру, базарларды орналастыру, материалдарды жинап қою, қоршаулар ме</w:t>
      </w:r>
      <w:r>
        <w:rPr>
          <w:rStyle w:val="s0"/>
        </w:rPr>
        <w:t>н дуалдар соғу, күйдiргiш коррозиялы заттар мен жанар-жағармай материалдарын шығарып тастау және төгу -</w:t>
      </w:r>
    </w:p>
    <w:p w:rsidR="00000000" w:rsidRDefault="00A35703">
      <w:pPr>
        <w:pStyle w:val="pj"/>
      </w:pPr>
      <w:r>
        <w:rPr>
          <w:rStyle w:val="s0"/>
        </w:rPr>
        <w:t xml:space="preserve">жеке тұлғаларға - он, шағын кәсiпкерлiк субъектiлерiне - он бес, орта кәсiпкерлiк субъектiлерiне - жиырма, iрi кәсiпкерлiк субъектiлерiне бір жүз айлық </w:t>
      </w:r>
      <w:r>
        <w:rPr>
          <w:rStyle w:val="s0"/>
        </w:rPr>
        <w:t>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13" w:name="SUB3060000"/>
      <w:bookmarkEnd w:id="313"/>
      <w:r>
        <w:rPr>
          <w:rStyle w:val="s1"/>
        </w:rPr>
        <w:t>306-бап. Газ пайдалану, газбен жабдықтау жүйелерінің объектілерін пайдалану қауіпсіздігі жөніндегі талаптарды бұзу</w:t>
      </w:r>
    </w:p>
    <w:p w:rsidR="00000000" w:rsidRDefault="00A35703">
      <w:pPr>
        <w:pStyle w:val="pj"/>
      </w:pPr>
      <w:r>
        <w:rPr>
          <w:rStyle w:val="s0"/>
        </w:rPr>
        <w:t xml:space="preserve">1. Қазақстан Республикасының газ және газбен жабдықтау туралы </w:t>
      </w:r>
      <w:hyperlink r:id="rId403" w:history="1">
        <w:r>
          <w:rPr>
            <w:rStyle w:val="a4"/>
          </w:rPr>
          <w:t>заңнамасында</w:t>
        </w:r>
      </w:hyperlink>
      <w:r>
        <w:rPr>
          <w:rStyle w:val="s0"/>
        </w:rPr>
        <w:t xml:space="preserve"> белгіленген, тұрмыстық және коммуналдық-тұрмыстық тұтынушылардың газ тұтыну жүйелерін және газ жабдығын пайдалану қауіпсіздігі жөніндегі талаптарды бұзу - </w:t>
      </w:r>
    </w:p>
    <w:p w:rsidR="00000000" w:rsidRDefault="00A35703">
      <w:pPr>
        <w:pStyle w:val="pj"/>
      </w:pPr>
      <w:r>
        <w:rPr>
          <w:rStyle w:val="s0"/>
        </w:rPr>
        <w:t xml:space="preserve">жеке тұлғаларға - жеті, шағын кәсiпкерлiк </w:t>
      </w:r>
      <w:r>
        <w:rPr>
          <w:rStyle w:val="s0"/>
        </w:rPr>
        <w:t>субъектiлерiне - он, орта кәсiпкерлiк субъектiлерiне - он бес, iрi кәсiпкерлiк субъектiлерiне жиырма айлық есептік көрсеткіш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w:t>
      </w:r>
      <w:r>
        <w:rPr>
          <w:rStyle w:val="s0"/>
        </w:rPr>
        <w:t>е қайталап жасалған әрекет -</w:t>
      </w:r>
    </w:p>
    <w:p w:rsidR="00000000" w:rsidRDefault="00A35703">
      <w:pPr>
        <w:pStyle w:val="pj"/>
      </w:pPr>
      <w:r>
        <w:rPr>
          <w:rStyle w:val="s0"/>
        </w:rPr>
        <w:t>жеке тұлғаларға - он, шағын кәсiпкерлiк субъектiлерiне - он бес, орта кәсiпкерлiк субъектiлерiне - жиырма, iрi кәсiпкерлiк субъектiлерiне отыз айлық есептік көрсеткіш мөлшерiнде айыппұл салуға әкеп соғады.</w:t>
      </w:r>
    </w:p>
    <w:p w:rsidR="00000000" w:rsidRDefault="00A35703">
      <w:pPr>
        <w:pStyle w:val="pj"/>
      </w:pPr>
      <w:r>
        <w:rPr>
          <w:rStyle w:val="s0"/>
        </w:rPr>
        <w:t>3. Газ тұтыну жүйесін</w:t>
      </w:r>
      <w:r>
        <w:rPr>
          <w:rStyle w:val="s0"/>
        </w:rPr>
        <w:t>е тауарлық немесе сұйытылған мұнай газын беруді өз бетінше қайта қосу -</w:t>
      </w:r>
    </w:p>
    <w:p w:rsidR="00000000" w:rsidRDefault="00A35703">
      <w:pPr>
        <w:pStyle w:val="pj"/>
      </w:pPr>
      <w:r>
        <w:rPr>
          <w:rStyle w:val="s0"/>
        </w:rPr>
        <w:t>жеке тұлғаларға - он, шағын кәсiпкерлiк субъектiлерiне - жиырма, орта кәсiпкерлiк субъектiлерiне - отыз, iрi кәсiпкерлiк субъектiлерiне - бір жүз айлық есептік көрсеткіш мөлшерiнде айы</w:t>
      </w:r>
      <w:r>
        <w:rPr>
          <w:rStyle w:val="s0"/>
        </w:rPr>
        <w:t>ппұл салуға әкеп соғады.</w:t>
      </w:r>
    </w:p>
    <w:p w:rsidR="00000000" w:rsidRDefault="00A35703">
      <w:pPr>
        <w:pStyle w:val="pj"/>
      </w:pPr>
      <w:r>
        <w:rPr>
          <w:rStyle w:val="s0"/>
        </w:rPr>
        <w:t xml:space="preserve">4. Қазақстан Республикасының газ және газбен жабдықтау туралы </w:t>
      </w:r>
      <w:hyperlink r:id="rId404" w:history="1">
        <w:r>
          <w:rPr>
            <w:rStyle w:val="a4"/>
          </w:rPr>
          <w:t>заңнамасында</w:t>
        </w:r>
      </w:hyperlink>
      <w:r>
        <w:rPr>
          <w:rStyle w:val="s0"/>
        </w:rPr>
        <w:t xml:space="preserve"> белгіленген, тұрмыстық және коммуналдық-тұрмыстық тұтынушылардың газ тұтыну жүйелерін және </w:t>
      </w:r>
      <w:r>
        <w:rPr>
          <w:rStyle w:val="s0"/>
        </w:rPr>
        <w:t>газ жабдығын қоспағанда, газбен жабдықтау жүйелерінің объектілерін пайдалану қауіпсіздігі жөніндегі талаптарды бұзу -</w:t>
      </w:r>
    </w:p>
    <w:p w:rsidR="00000000" w:rsidRDefault="00A35703">
      <w:pPr>
        <w:pStyle w:val="pj"/>
      </w:pPr>
      <w:r>
        <w:rPr>
          <w:rStyle w:val="s0"/>
        </w:rPr>
        <w:t>шағын кәсiпкерлiк субъектiлерiне - жиырма бес, орта кәсiпкерлiк субъектiлерiне - елу, iрi кәсiпкерлiк субъектiлерiне екі жүз айлық есептік</w:t>
      </w:r>
      <w:r>
        <w:rPr>
          <w:rStyle w:val="s0"/>
        </w:rPr>
        <w:t xml:space="preserve"> көрсеткіш мөлшерiнде айыппұл салуға әкеп соғады.</w:t>
      </w:r>
    </w:p>
    <w:p w:rsidR="00000000" w:rsidRDefault="00A35703">
      <w:pPr>
        <w:pStyle w:val="pj"/>
      </w:pPr>
      <w:r>
        <w:rPr>
          <w:rStyle w:val="s0"/>
        </w:rPr>
        <w:t xml:space="preserve">5. Осы баптың төртiншi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 xml:space="preserve">шағын кәсiпкерлiк субъектiлерiне - елу, орта кәсiпкерлiк субъектiлерiне - бір жүз, </w:t>
      </w:r>
      <w:r>
        <w:rPr>
          <w:rStyle w:val="s0"/>
        </w:rPr>
        <w:t>iрi кәсiпкерлiк субъектiлерiне төрт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14" w:name="SUB3070000"/>
      <w:bookmarkEnd w:id="314"/>
      <w:r>
        <w:rPr>
          <w:rStyle w:val="s1"/>
        </w:rPr>
        <w:t xml:space="preserve">307-бап. Резервтiк отын шаруашылығының дайындығын қамтамасыз етуге шаралар қолданбау </w:t>
      </w:r>
    </w:p>
    <w:p w:rsidR="00000000" w:rsidRDefault="00A35703">
      <w:pPr>
        <w:pStyle w:val="pj"/>
      </w:pPr>
      <w:r>
        <w:rPr>
          <w:rStyle w:val="s0"/>
        </w:rPr>
        <w:t>Өнеркәсіптік</w:t>
      </w:r>
      <w:r>
        <w:rPr>
          <w:rStyle w:val="s0"/>
        </w:rPr>
        <w:t xml:space="preserve"> және (немесе) коммуналдық-тұрмыстық тұтынушылар үшiн</w:t>
      </w:r>
      <w:r>
        <w:rPr>
          <w:rStyle w:val="s0"/>
        </w:rPr>
        <w:t xml:space="preserve"> көзделген резервтiк отын шаруашылығының жұмысқа дайындығын қамтамасыз етуге шаралар қолданбау немесе өнеркәсіптік және (немесе) коммуналдық-тұрмыстық тұтынушылардың газ тұтыну жүйелерінің белгіленген резервтік отын түрлерiмен жұмыс iстеуге дайын болмауы -</w:t>
      </w:r>
      <w:r>
        <w:rPr>
          <w:rStyle w:val="s0"/>
        </w:rPr>
        <w:t xml:space="preserve"> </w:t>
      </w:r>
    </w:p>
    <w:p w:rsidR="00000000" w:rsidRDefault="00A35703">
      <w:pPr>
        <w:pStyle w:val="pj"/>
      </w:pPr>
      <w:r>
        <w:rPr>
          <w:rStyle w:val="s0"/>
        </w:rPr>
        <w:t>ескерту жасауға немесе жиырма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15" w:name="SUB3080000"/>
      <w:bookmarkEnd w:id="315"/>
      <w:r>
        <w:rPr>
          <w:rStyle w:val="s1"/>
        </w:rPr>
        <w:t>308-бап. Мұнай-газ құбырлары мен олардың жабдықтарын бүлдіру</w:t>
      </w:r>
    </w:p>
    <w:p w:rsidR="00000000" w:rsidRDefault="00A35703">
      <w:pPr>
        <w:pStyle w:val="pj"/>
      </w:pPr>
      <w:r>
        <w:rPr>
          <w:rStyle w:val="s0"/>
        </w:rPr>
        <w:t>1. Мұнай-газ құбырлары мен олардың жабдықтарын зақымдау немесе аспаптарды заңсыз орнату, ауыстыру, желіге қосу, сондай-ақ оларды пайдалану қағидаларын аварияға себеп болуы мүмкін өзге де бұзушылықтар, егер бұл әрекеттерде қылмыстық жазаланатын іс-әрекет бе</w:t>
      </w:r>
      <w:r>
        <w:rPr>
          <w:rStyle w:val="s0"/>
        </w:rPr>
        <w:t>лгілері болмаса, -</w:t>
      </w:r>
    </w:p>
    <w:p w:rsidR="00000000" w:rsidRDefault="00A35703">
      <w:pPr>
        <w:pStyle w:val="pj"/>
      </w:pPr>
      <w:r>
        <w:rPr>
          <w:rStyle w:val="s0"/>
        </w:rPr>
        <w:t>жеке тұлғаларға - он бес, шағын кәсiпкерлiк субъектiлерiне - жиырма, орта кәсiпкерлiк субъектiлерiне - қырық, iрi кәсiпкерлiк субъектiлерiне елу айлық есептік көрсеткіш мөлшерiнде айыппұл салуға әкеп соғады.</w:t>
      </w:r>
    </w:p>
    <w:p w:rsidR="00000000" w:rsidRDefault="00A35703">
      <w:pPr>
        <w:pStyle w:val="pj"/>
      </w:pPr>
      <w:r>
        <w:rPr>
          <w:rStyle w:val="s0"/>
        </w:rPr>
        <w:t>2. Осы баптың бірінші бөлігін</w:t>
      </w:r>
      <w:r>
        <w:rPr>
          <w:rStyle w:val="s0"/>
        </w:rPr>
        <w:t>де көзделген, әкімшілік жаза қолданылғаннан кейін бір жыл ішінде қайталап жасалған іс-әрекеттер -</w:t>
      </w:r>
    </w:p>
    <w:p w:rsidR="00000000" w:rsidRDefault="00A35703">
      <w:pPr>
        <w:pStyle w:val="pj"/>
      </w:pPr>
      <w:r>
        <w:rPr>
          <w:rStyle w:val="s0"/>
        </w:rPr>
        <w:t xml:space="preserve">жеке тұлғаларға - жиырма бес, шағын кәсiпкерлiк субъектiлерiне - отыз бес, орта кәсiпкерлiк субъектiлерiне - қырық бес, iрi кәсiпкерлiк субъектiлерiне елу бес айлық есептік көрсеткіш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16" w:name="SUB3090000"/>
      <w:bookmarkEnd w:id="316"/>
      <w:r>
        <w:rPr>
          <w:rStyle w:val="s1"/>
        </w:rPr>
        <w:t>309-бап. Құрылыс және жөндеу жұ</w:t>
      </w:r>
      <w:r>
        <w:rPr>
          <w:rStyle w:val="s1"/>
        </w:rPr>
        <w:t xml:space="preserve">мыстарын жүргiзу кезiнде аумақтарды бүлдiру </w:t>
      </w:r>
    </w:p>
    <w:p w:rsidR="00000000" w:rsidRDefault="00A35703">
      <w:pPr>
        <w:pStyle w:val="pj"/>
      </w:pPr>
      <w:r>
        <w:rPr>
          <w:rStyle w:val="s0"/>
        </w:rPr>
        <w:t>Тиiстi рұқсатсыз аулаларды, көшелер мен алаңдарды қазу, оларға құрылыс материалдарын үйiп тастау, қазылған жерлердi, сондай-ақ құрылыс алаңдарын құрылыс пен жөндеу аяқталғаннан кейiн ретке келтiруге шаралар қолд</w:t>
      </w:r>
      <w:r>
        <w:rPr>
          <w:rStyle w:val="s0"/>
        </w:rPr>
        <w:t xml:space="preserve">анбау - </w:t>
      </w:r>
    </w:p>
    <w:p w:rsidR="00000000" w:rsidRDefault="00A35703">
      <w:pPr>
        <w:pStyle w:val="pj"/>
      </w:pPr>
      <w:r>
        <w:rPr>
          <w:rStyle w:val="s0"/>
        </w:rPr>
        <w:t>ескерту жасауға немесе жеке тұлғаларға - он, шағын кәсiпкерлiк субъектiлерiне - он бес, орта кәсiпкерлiк субъектiлерiне - жиырма бес, iрi кәсiпкерлiк субъектiлерiне бір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pPr>
      <w:r>
        <w:t> </w:t>
      </w:r>
    </w:p>
    <w:p w:rsidR="00000000" w:rsidRDefault="00A35703">
      <w:pPr>
        <w:pStyle w:val="pc"/>
      </w:pPr>
      <w:bookmarkStart w:id="317" w:name="SUB3100000"/>
      <w:bookmarkEnd w:id="317"/>
      <w:r>
        <w:rPr>
          <w:rStyle w:val="s1"/>
        </w:rPr>
        <w:t>19-тара</w:t>
      </w:r>
      <w:r>
        <w:rPr>
          <w:rStyle w:val="s1"/>
        </w:rPr>
        <w:t>у. Ғарыш қызметі саласындағы әкімшілік құқық бұзушылықтар</w:t>
      </w:r>
    </w:p>
    <w:p w:rsidR="00000000" w:rsidRDefault="00A35703">
      <w:pPr>
        <w:pStyle w:val="pj"/>
      </w:pPr>
      <w:r>
        <w:rPr>
          <w:rStyle w:val="s0"/>
        </w:rPr>
        <w:t> </w:t>
      </w:r>
    </w:p>
    <w:p w:rsidR="00000000" w:rsidRDefault="00A35703">
      <w:pPr>
        <w:pStyle w:val="pj"/>
        <w:ind w:left="1200" w:hanging="800"/>
      </w:pPr>
      <w:r>
        <w:rPr>
          <w:rStyle w:val="s1"/>
        </w:rPr>
        <w:t>310-бап. Қазақстан Республикасының ғарыш қызметі саласындағы заңнамасын бұзу</w:t>
      </w:r>
    </w:p>
    <w:p w:rsidR="00000000" w:rsidRDefault="00A35703">
      <w:pPr>
        <w:pStyle w:val="pj"/>
      </w:pPr>
      <w:r>
        <w:rPr>
          <w:rStyle w:val="s0"/>
        </w:rPr>
        <w:t xml:space="preserve">1. Қазақстан Республикасының ғарыш қызметі саласындағы </w:t>
      </w:r>
      <w:hyperlink r:id="rId405" w:history="1">
        <w:r>
          <w:rPr>
            <w:rStyle w:val="a4"/>
          </w:rPr>
          <w:t>заңнамасын</w:t>
        </w:r>
      </w:hyperlink>
      <w:r>
        <w:rPr>
          <w:rStyle w:val="s0"/>
        </w:rPr>
        <w:t>:</w:t>
      </w:r>
    </w:p>
    <w:p w:rsidR="00000000" w:rsidRDefault="00A35703">
      <w:pPr>
        <w:pStyle w:val="pj"/>
      </w:pPr>
      <w:r>
        <w:rPr>
          <w:rStyle w:val="s0"/>
        </w:rPr>
        <w:t>1) ғарыш қызметі саласындағы салалық сараптаманың оң қорытындысы жоқ, ғарыш қызметі саласындағы жобаны іске асыру;</w:t>
      </w:r>
    </w:p>
    <w:p w:rsidR="00000000" w:rsidRDefault="00A35703">
      <w:pPr>
        <w:pStyle w:val="pj"/>
      </w:pPr>
      <w:r>
        <w:rPr>
          <w:rStyle w:val="s0"/>
        </w:rPr>
        <w:t>2) ғарыш объектісін Қазақстан Республикасының аумағынан, сондай-ақ оны одан тыс жерде ғарыш қызметіне қазақстандық қатысушы жүзе</w:t>
      </w:r>
      <w:r>
        <w:rPr>
          <w:rStyle w:val="s0"/>
        </w:rPr>
        <w:t>ге асырған жағдайда Қазақстан Республикасы Үкіметінің ғарыш объектісін ұшыру туралы оң шешімінсіз ұшыру;</w:t>
      </w:r>
    </w:p>
    <w:p w:rsidR="00000000" w:rsidRDefault="00A35703">
      <w:pPr>
        <w:pStyle w:val="pj"/>
      </w:pPr>
      <w:r>
        <w:rPr>
          <w:rStyle w:val="s0"/>
        </w:rPr>
        <w:t>3) ғарыш объектісін мемлекеттік тіркеуден жалтару;</w:t>
      </w:r>
    </w:p>
    <w:p w:rsidR="00000000" w:rsidRDefault="00A35703">
      <w:pPr>
        <w:pStyle w:val="pj"/>
      </w:pPr>
      <w:r>
        <w:rPr>
          <w:rStyle w:val="s0"/>
        </w:rPr>
        <w:t>4) адамдардың өмірі мен денсаулығына тікелей қатер төндіру;</w:t>
      </w:r>
    </w:p>
    <w:p w:rsidR="00000000" w:rsidRDefault="00A35703">
      <w:pPr>
        <w:pStyle w:val="pj"/>
      </w:pPr>
      <w:r>
        <w:rPr>
          <w:rStyle w:val="s0"/>
        </w:rPr>
        <w:t>5) ғарыш техникасы және (немесе) аспан д</w:t>
      </w:r>
      <w:r>
        <w:rPr>
          <w:rStyle w:val="s0"/>
        </w:rPr>
        <w:t>енелерін қоршаған ортаға теріс әсер ету үшін пайдалану;</w:t>
      </w:r>
    </w:p>
    <w:p w:rsidR="00000000" w:rsidRDefault="00A35703">
      <w:pPr>
        <w:pStyle w:val="pj"/>
      </w:pPr>
      <w:r>
        <w:rPr>
          <w:rStyle w:val="s0"/>
        </w:rPr>
        <w:t>6) ғарыш кеңістігінің ластануы жөніндегі халықаралық нормалар мен стандарттарды бұзу түрінде жасалған бұзушылық -</w:t>
      </w:r>
    </w:p>
    <w:p w:rsidR="00000000" w:rsidRDefault="00A35703">
      <w:pPr>
        <w:pStyle w:val="pj"/>
      </w:pPr>
      <w:r>
        <w:rPr>
          <w:rStyle w:val="s0"/>
        </w:rPr>
        <w:t>ғарыш</w:t>
      </w:r>
      <w:r>
        <w:rPr>
          <w:rStyle w:val="s0"/>
        </w:rPr>
        <w:t xml:space="preserve"> кеңістігін пайдалану аясындағы қызметті жүзеге асыру құқығына лицензияның қолдан</w:t>
      </w:r>
      <w:r>
        <w:rPr>
          <w:rStyle w:val="s0"/>
        </w:rPr>
        <w:t>ылуын алты айға тоқтата тұрып немесе онсыз, жеке тұлғаларға - елу, лауазымды адамдарға - бір жүз, шағын кәсіпкерлік субъектілеріне - бір жүз жетпіс бес, орта кәсіпкерлік субъектілеріне - үш жүз, ірі кәсіпкерлік субъектілеріне бес жүз айлық есептік көрсеткі</w:t>
      </w:r>
      <w:r>
        <w:rPr>
          <w:rStyle w:val="s0"/>
        </w:rPr>
        <w:t>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A35703">
      <w:pPr>
        <w:pStyle w:val="pj"/>
      </w:pPr>
      <w:r>
        <w:rPr>
          <w:rStyle w:val="s0"/>
        </w:rPr>
        <w:t>лицензиядан айыруға әкеп соғады.</w:t>
      </w:r>
    </w:p>
    <w:p w:rsidR="00000000" w:rsidRDefault="00A35703">
      <w:pPr>
        <w:pStyle w:val="pj"/>
      </w:pPr>
      <w:r>
        <w:rPr>
          <w:rStyle w:val="s0"/>
        </w:rPr>
        <w:t> </w:t>
      </w:r>
    </w:p>
    <w:p w:rsidR="00000000" w:rsidRDefault="00A35703">
      <w:pPr>
        <w:pStyle w:val="pj"/>
        <w:ind w:left="1200" w:hanging="800"/>
      </w:pPr>
      <w:bookmarkStart w:id="318" w:name="SUB3110000"/>
      <w:bookmarkEnd w:id="318"/>
      <w:r>
        <w:rPr>
          <w:rStyle w:val="s1"/>
        </w:rPr>
        <w:t>311-бап. Қазақстан Республикасының аумағында</w:t>
      </w:r>
      <w:r>
        <w:rPr>
          <w:rStyle w:val="s1"/>
        </w:rPr>
        <w:t>, сондай-ақ ғарыш кеңістігінде ғарыш жүйелерін құру және пайдалану (қолдану) қағидаларын бұзу</w:t>
      </w:r>
    </w:p>
    <w:p w:rsidR="00000000" w:rsidRDefault="00A35703">
      <w:pPr>
        <w:pStyle w:val="pj"/>
      </w:pPr>
      <w:r>
        <w:rPr>
          <w:rStyle w:val="s0"/>
        </w:rPr>
        <w:t>1. Нәтижелері пайдаланушы персоналға, халыққа, ғарыш жүйесіне, түйіндес объектілерге, қоршаған ортаға және жер төңірегіндегі кеңістікке өндірістік қызметтің қауіп</w:t>
      </w:r>
      <w:r>
        <w:rPr>
          <w:rStyle w:val="s0"/>
        </w:rPr>
        <w:t>ті және зиянды факторларының әсерін жол берілетін шекті мәндерден асыруға әкеп соққан ғарыш жүйесін пайдаланудан көрінген, Қазақстан Республикасының аумағында, сондай-ақ ғарыш кеңістігінде ғарыш жүйелерін құру және пайдалану (қолдану) қағидаларын бұзу -</w:t>
      </w:r>
    </w:p>
    <w:p w:rsidR="00000000" w:rsidRDefault="00A35703">
      <w:pPr>
        <w:pStyle w:val="pj"/>
      </w:pPr>
      <w:r>
        <w:rPr>
          <w:rStyle w:val="s0"/>
        </w:rPr>
        <w:t>ға</w:t>
      </w:r>
      <w:r>
        <w:rPr>
          <w:rStyle w:val="s0"/>
        </w:rPr>
        <w:t>рыш кеңістігін пайдалану саласындағы қызметті жүзеге асыру құқығына лицензияның қолданылуын алты айға тоқтата тұрып немесе онсыз, жеке тұлғаларға - отыз, шағын кәсіпкерлік субъектілеріне - қырық, орта кәсіпкерлік субъектілеріне - елу, ірі кәсіпкерлік субъе</w:t>
      </w:r>
      <w:r>
        <w:rPr>
          <w:rStyle w:val="s0"/>
        </w:rPr>
        <w:t>ктілеріне бір жүз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жауаптылыққа тартуға әкеп соққан бұзушылықтарды ғарыш кеңістігін пайдалану саласындағы қызметті жүзеге асыру құқығына лицен</w:t>
      </w:r>
      <w:r>
        <w:rPr>
          <w:rStyle w:val="s0"/>
        </w:rPr>
        <w:t>зияның қолданылуын тоқтата тұру мерзімі өткеннен кейін жоймау -</w:t>
      </w:r>
    </w:p>
    <w:p w:rsidR="00000000" w:rsidRDefault="00A35703">
      <w:pPr>
        <w:pStyle w:val="pj"/>
      </w:pPr>
      <w:r>
        <w:rPr>
          <w:rStyle w:val="s0"/>
        </w:rPr>
        <w:t>лицензиядан айыруға әкеп соғады.</w:t>
      </w:r>
    </w:p>
    <w:p w:rsidR="00000000" w:rsidRDefault="00A35703">
      <w:pPr>
        <w:pStyle w:val="pj"/>
      </w:pPr>
      <w:r>
        <w:rPr>
          <w:rStyle w:val="s0"/>
        </w:rPr>
        <w:t> </w:t>
      </w:r>
    </w:p>
    <w:p w:rsidR="00000000" w:rsidRDefault="00A35703">
      <w:pPr>
        <w:pStyle w:val="pc"/>
      </w:pPr>
      <w:r>
        <w:rPr>
          <w:rStyle w:val="s1"/>
        </w:rPr>
        <w:t> </w:t>
      </w:r>
    </w:p>
    <w:p w:rsidR="00000000" w:rsidRDefault="00A35703">
      <w:pPr>
        <w:pStyle w:val="pji"/>
      </w:pPr>
      <w:bookmarkStart w:id="319" w:name="SUB3120000"/>
      <w:bookmarkEnd w:id="319"/>
      <w:r>
        <w:rPr>
          <w:rStyle w:val="s3"/>
        </w:rPr>
        <w:t xml:space="preserve">2014.29.12. № 272-V ҚР </w:t>
      </w:r>
      <w:hyperlink r:id="rId406" w:anchor="sub_id=20" w:history="1">
        <w:r>
          <w:rPr>
            <w:rStyle w:val="a4"/>
            <w:i/>
            <w:iCs/>
          </w:rPr>
          <w:t>Заңымен</w:t>
        </w:r>
      </w:hyperlink>
      <w:r>
        <w:rPr>
          <w:rStyle w:val="s3"/>
        </w:rPr>
        <w:t xml:space="preserve"> 20-тараудың тақырыбы жаңа редакцияда (</w:t>
      </w:r>
      <w:hyperlink r:id="rId407" w:anchor="sub_id=3120000" w:history="1">
        <w:r>
          <w:rPr>
            <w:rStyle w:val="a4"/>
            <w:i/>
            <w:iCs/>
          </w:rPr>
          <w:t>бұр.ред.қара</w:t>
        </w:r>
      </w:hyperlink>
      <w:r>
        <w:rPr>
          <w:rStyle w:val="s3"/>
        </w:rPr>
        <w:t xml:space="preserve">) </w:t>
      </w:r>
    </w:p>
    <w:p w:rsidR="00000000" w:rsidRDefault="00A35703">
      <w:pPr>
        <w:pStyle w:val="pc"/>
      </w:pPr>
      <w:r>
        <w:rPr>
          <w:rStyle w:val="s1"/>
        </w:rPr>
        <w:t>20-тарау. Сәулет, қала құрылысы, құрылыс қызметі және тұрғын үй қатынастары саласындағы әкімшілік құқық бұзушылықтар</w:t>
      </w:r>
    </w:p>
    <w:p w:rsidR="00000000" w:rsidRDefault="00A35703">
      <w:pPr>
        <w:pStyle w:val="pj"/>
      </w:pPr>
      <w:r>
        <w:rPr>
          <w:rStyle w:val="s0"/>
        </w:rPr>
        <w:t> </w:t>
      </w:r>
    </w:p>
    <w:p w:rsidR="00000000" w:rsidRDefault="00A35703">
      <w:pPr>
        <w:pStyle w:val="pj"/>
        <w:ind w:left="1200" w:hanging="800"/>
      </w:pPr>
      <w:r>
        <w:rPr>
          <w:rStyle w:val="s1"/>
        </w:rPr>
        <w:t>312-бап. Сәулет-құрылыс қызметі саласындағы заңнама мен мемлекеттiк нормативтердiң талаптарын бұза отырып, жобалау алдындағы, iздестіру, жобалау, құрылыс-монтаждау жұмыстарын орындау, құрылыс материалдарын, бөлшектер мен конструкцияларды шығару мен қолдану</w:t>
      </w:r>
      <w:r>
        <w:rPr>
          <w:rStyle w:val="s1"/>
        </w:rPr>
        <w:t xml:space="preserve"> </w:t>
      </w:r>
    </w:p>
    <w:p w:rsidR="00000000" w:rsidRDefault="00A35703">
      <w:pPr>
        <w:pStyle w:val="pj"/>
      </w:pPr>
      <w:r>
        <w:rPr>
          <w:rStyle w:val="s0"/>
        </w:rPr>
        <w:t xml:space="preserve">1. Қазақстан Республикасының сәулет, қала құрылысы және құрылыс қызметi саласындағы </w:t>
      </w:r>
      <w:hyperlink r:id="rId408" w:history="1">
        <w:r>
          <w:rPr>
            <w:rStyle w:val="a4"/>
          </w:rPr>
          <w:t>заңнамасының</w:t>
        </w:r>
      </w:hyperlink>
      <w:r>
        <w:rPr>
          <w:rStyle w:val="s0"/>
        </w:rPr>
        <w:t xml:space="preserve"> талаптарын бұза отырып, жобалау алдындағы, iздестіру, жобалау, құрылыс-монтаждау жұмыстарын </w:t>
      </w:r>
      <w:r>
        <w:rPr>
          <w:rStyle w:val="s0"/>
        </w:rPr>
        <w:t xml:space="preserve">орындау, құрылыс материалдарын, бөлшектер мен конструкцияларды шығару, қолдану - </w:t>
      </w:r>
    </w:p>
    <w:p w:rsidR="00000000" w:rsidRDefault="00A35703">
      <w:pPr>
        <w:pStyle w:val="pj"/>
      </w:pPr>
      <w:r>
        <w:rPr>
          <w:rStyle w:val="s0"/>
        </w:rPr>
        <w:t>лауазымды адамдарға - алпыс, шағын кәсіпкерлік субъектілеріне - екі жүз, орта кәсіпкерлік субъектілеріне - төрт жүз, ірі кәсіпкерлік субъектілеріне жеті жүз айлық есептік көр</w:t>
      </w:r>
      <w:r>
        <w:rPr>
          <w:rStyle w:val="s0"/>
        </w:rPr>
        <w:t xml:space="preserve">сеткіш мөлшерінде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тиiстi қызмет түрiне лицензиядан айыра отырып, лауазымды адамдарға - бір жүз жиырма,</w:t>
      </w:r>
      <w:r>
        <w:rPr>
          <w:rStyle w:val="s0"/>
        </w:rPr>
        <w:t xml:space="preserve">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20" w:name="SUB3130000"/>
      <w:bookmarkEnd w:id="320"/>
      <w:r>
        <w:rPr>
          <w:rStyle w:val="s1"/>
        </w:rPr>
        <w:t>313-бап. Құрылыс-монтаждау және жөндеу-қалпына келт</w:t>
      </w:r>
      <w:r>
        <w:rPr>
          <w:rStyle w:val="s1"/>
        </w:rPr>
        <w:t xml:space="preserve">iру жұмыстарын жүргiзу кезiнде бекiтiлген құрылыс нормаларының және жобалау құжаттарының талаптарын бұзу </w:t>
      </w:r>
    </w:p>
    <w:p w:rsidR="00000000" w:rsidRDefault="00A35703">
      <w:pPr>
        <w:pStyle w:val="pj"/>
      </w:pPr>
      <w:r>
        <w:rPr>
          <w:rStyle w:val="s0"/>
        </w:rPr>
        <w:t>1. Құрылыс-монтаждау және жөндеу-қалпына келтiру жұмыстарын жүргiзу кезiнде ғимараттарды, құрылыстарды, олардың бөлiктерiн немесе жекелеген конструкци</w:t>
      </w:r>
      <w:r>
        <w:rPr>
          <w:rStyle w:val="s0"/>
        </w:rPr>
        <w:t xml:space="preserve">ялық элементтерiн пайдалану сапасын нашарлатуға, олардың берiктiгiн, орнықтылығын төмендетуге әкеп соққан бекiтiлген құрылыс нормаларының және жобалау құжаттарының талаптарын бұзу - </w:t>
      </w:r>
    </w:p>
    <w:p w:rsidR="00000000" w:rsidRDefault="00A35703">
      <w:pPr>
        <w:pStyle w:val="pj"/>
      </w:pPr>
      <w:r>
        <w:rPr>
          <w:rStyle w:val="s0"/>
        </w:rPr>
        <w:t>лицензияның қолданылуын тоқтата тұрып, лауазымды адамдарға - қырық, шағын</w:t>
      </w:r>
      <w:r>
        <w:rPr>
          <w:rStyle w:val="s0"/>
        </w:rPr>
        <w:t xml:space="preserve">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 </w:t>
      </w:r>
    </w:p>
    <w:p w:rsidR="00000000" w:rsidRDefault="00A35703">
      <w:pPr>
        <w:pStyle w:val="pj"/>
      </w:pPr>
      <w:r>
        <w:rPr>
          <w:rStyle w:val="s0"/>
        </w:rPr>
        <w:t>2. Ғимараттардың, құрылыстардың, олардың бөлiктерiнiң немесе жекелеге</w:t>
      </w:r>
      <w:r>
        <w:rPr>
          <w:rStyle w:val="s0"/>
        </w:rPr>
        <w:t xml:space="preserve">н конструкциялық элементтерiнiң берiктiгiн, орнықтылығын жоғалтуға әкеп соққан, осы баптың бiрiншi бөлiгiнде көрсетілген әрекеттердi жасау - </w:t>
      </w:r>
    </w:p>
    <w:p w:rsidR="00000000" w:rsidRDefault="00A35703">
      <w:pPr>
        <w:pStyle w:val="pj"/>
      </w:pPr>
      <w:r>
        <w:rPr>
          <w:rStyle w:val="s0"/>
        </w:rPr>
        <w:t>тиiстi қызмет түрiне лицензиядан айыра отырып, лауазымды адамдарға - сексен, шағын кәсіпкерлік субъектілеріне - тө</w:t>
      </w:r>
      <w:r>
        <w:rPr>
          <w:rStyle w:val="s0"/>
        </w:rPr>
        <w:t xml:space="preserve">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21" w:name="SUB3140000"/>
      <w:bookmarkEnd w:id="321"/>
      <w:r>
        <w:rPr>
          <w:rStyle w:val="s1"/>
        </w:rPr>
        <w:t>314-бап. Объектiлердi тұрғызу және реконструкциялау кезiнде құрылыс, құрылыс-монтаждау, ж</w:t>
      </w:r>
      <w:r>
        <w:rPr>
          <w:rStyle w:val="s1"/>
        </w:rPr>
        <w:t>өндеу</w:t>
      </w:r>
      <w:r>
        <w:rPr>
          <w:rStyle w:val="s1"/>
        </w:rPr>
        <w:t xml:space="preserve">-қалпына келтiру жұмыстарын белгiленген тәртiппен бекiтiлген жобалау құжаттамасынсыз жүргiзу </w:t>
      </w:r>
    </w:p>
    <w:p w:rsidR="00000000" w:rsidRDefault="00A35703">
      <w:pPr>
        <w:pStyle w:val="pj"/>
      </w:pPr>
      <w:r>
        <w:rPr>
          <w:rStyle w:val="s0"/>
        </w:rPr>
        <w:t xml:space="preserve">1. Объектiлердi тұрғызу және реконструкциялау кезiнде құрылыс, құрылыс-монтаж, жөндеу-қалпына келтiру жұмыстарын </w:t>
      </w:r>
      <w:r>
        <w:t xml:space="preserve">белгiленген </w:t>
      </w:r>
      <w:r>
        <w:rPr>
          <w:rStyle w:val="s0"/>
        </w:rPr>
        <w:t>тәртiппен бекiтiлген жобалау құж</w:t>
      </w:r>
      <w:r>
        <w:rPr>
          <w:rStyle w:val="s0"/>
        </w:rPr>
        <w:t xml:space="preserve">аттамасынсыз жүргiзу - </w:t>
      </w:r>
    </w:p>
    <w:p w:rsidR="00000000" w:rsidRDefault="00A35703">
      <w:pPr>
        <w:pStyle w:val="pj"/>
      </w:pPr>
      <w:r>
        <w:rPr>
          <w:rStyle w:val="s0"/>
        </w:rPr>
        <w:t>жүргiзiлiп жатқан жұмыстарды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w:t>
      </w:r>
      <w:r>
        <w:rPr>
          <w:rStyle w:val="s0"/>
        </w:rPr>
        <w:t xml:space="preserve">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лицензиядан айыра отырып және жүргiзiлiп жатқан жұмыстарды тоқтата тұрып, лауазымды адамдарға - сексе</w:t>
      </w:r>
      <w:r>
        <w:rPr>
          <w:rStyle w:val="s0"/>
        </w:rPr>
        <w:t xml:space="preserve">н, шағын кәсіпкерлік субъектілеріне - төрт жүз, орта кәсіпкерлік субъектілеріне - сегіз жүз, ірі кәсіпкерлік субъектілеріне бір мың екі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22" w:name="SUB3150000"/>
      <w:bookmarkEnd w:id="322"/>
      <w:r>
        <w:rPr>
          <w:rStyle w:val="s1"/>
        </w:rPr>
        <w:t>315-бап. Объектiлердi тұрғызу және реконструкцияла</w:t>
      </w:r>
      <w:r>
        <w:rPr>
          <w:rStyle w:val="s1"/>
        </w:rPr>
        <w:t xml:space="preserve">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 </w:t>
      </w:r>
    </w:p>
    <w:p w:rsidR="00000000" w:rsidRDefault="00A35703">
      <w:pPr>
        <w:pStyle w:val="pj"/>
      </w:pPr>
      <w:r>
        <w:rPr>
          <w:rStyle w:val="s0"/>
        </w:rPr>
        <w:t xml:space="preserve">Объектiлердi тұрғызу </w:t>
      </w:r>
      <w:r>
        <w:rPr>
          <w:rStyle w:val="s0"/>
        </w:rPr>
        <w:t xml:space="preserve">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 - </w:t>
      </w:r>
    </w:p>
    <w:p w:rsidR="00000000" w:rsidRDefault="00A35703">
      <w:pPr>
        <w:pStyle w:val="pj"/>
      </w:pPr>
      <w:r>
        <w:rPr>
          <w:rStyle w:val="s0"/>
        </w:rPr>
        <w:t xml:space="preserve">ескерту жасауға немесе лауазымды адамдарға - он,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23" w:name="SUB3160000"/>
      <w:bookmarkEnd w:id="323"/>
      <w:r>
        <w:rPr>
          <w:rStyle w:val="s1"/>
        </w:rPr>
        <w:t>316-бап. Объект</w:t>
      </w:r>
      <w:r>
        <w:rPr>
          <w:rStyle w:val="s1"/>
        </w:rPr>
        <w:t>ілерді және олардың кешендерін жобалау (жобалау-сметалық) құжаттамасынсыз не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w:t>
      </w:r>
      <w:r>
        <w:rPr>
          <w:rStyle w:val="s1"/>
        </w:rPr>
        <w:t>ырту, күрделi жөндеу)</w:t>
      </w:r>
    </w:p>
    <w:p w:rsidR="00000000" w:rsidRDefault="00A35703">
      <w:pPr>
        <w:pStyle w:val="pj"/>
      </w:pPr>
      <w:r>
        <w:rPr>
          <w:rStyle w:val="s0"/>
        </w:rPr>
        <w:t>1. Объектілерді және олардың кешендерін, жобалау (жобалау-сметалық) құжаттамасынсыз не сараптама жүргізу талап етілетін, белгiленген тәртiппен сараптамадан өткiзiлмеген жобалау (жобалау-сметалық) құжаттамасы бойынша салу (реконструкци</w:t>
      </w:r>
      <w:r>
        <w:rPr>
          <w:rStyle w:val="s0"/>
        </w:rPr>
        <w:t xml:space="preserve">ялау, реставрациялау, кеңейту, техникалық қайта жарақтандыру, жаңғырту, күрделi жөндеу) - </w:t>
      </w:r>
    </w:p>
    <w:p w:rsidR="00000000" w:rsidRDefault="00A35703">
      <w:pPr>
        <w:pStyle w:val="pj"/>
      </w:pPr>
      <w:r>
        <w:rPr>
          <w:rStyle w:val="s0"/>
        </w:rPr>
        <w:t>жеке тұлғаларға - бір жүз жиырма, лауазымды адамдарға - бір жүз алпыс, шағын кәсiпкерлiк субъектiлерiне немесе коммерциялық емес ұйымдарға - екі жүз, орта кәсiпкерлiк субъектiлерiне - үш жүз сексен, iрi кәсiпкерлiк субъектiлерiне бес жүз сексен айлық есепт</w:t>
      </w:r>
      <w:r>
        <w:rPr>
          <w:rStyle w:val="s0"/>
        </w:rPr>
        <w:t xml:space="preserve">ік көрсеткіш мөлшерiнде айыппұл салуға әкеп соғады. </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 сол сияқты осы баптың бірінші бөлігінде көзделген, әкімшілік жауаптылыққа тартуға ә</w:t>
      </w:r>
      <w:r>
        <w:rPr>
          <w:rStyle w:val="s0"/>
        </w:rPr>
        <w:t>кеп соққан бұзушылықты жоймау -</w:t>
      </w:r>
    </w:p>
    <w:p w:rsidR="00000000" w:rsidRDefault="00A35703">
      <w:pPr>
        <w:pStyle w:val="pj"/>
      </w:pPr>
      <w:r>
        <w:rPr>
          <w:rStyle w:val="s0"/>
        </w:rPr>
        <w:t>жұмыстарды тоқтата тұрып, жеке тұлғаларға - бір жүз алпыс, лауазымды адамдарға - екі жүз, шағын кәсiпкерлiк субъектiлерiне немесе коммерциялық емес ұйымдарға - үш жүз, орта кәсiпкерлiк субъектiлерiне - алты жүз, iрi кәсiпкер</w:t>
      </w:r>
      <w:r>
        <w:rPr>
          <w:rStyle w:val="s0"/>
        </w:rPr>
        <w:t>лiк субъектiлерiне бір мың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i"/>
      </w:pPr>
      <w:bookmarkStart w:id="324" w:name="SUB3170000"/>
      <w:bookmarkEnd w:id="324"/>
      <w:r>
        <w:rPr>
          <w:rStyle w:val="s3"/>
        </w:rPr>
        <w:t xml:space="preserve">2014.29.12. № 269-V ҚР </w:t>
      </w:r>
      <w:hyperlink r:id="rId409" w:anchor="sub_id=317" w:history="1">
        <w:r>
          <w:rPr>
            <w:rStyle w:val="a4"/>
            <w:i/>
            <w:iCs/>
          </w:rPr>
          <w:t>Заңымен</w:t>
        </w:r>
      </w:hyperlink>
      <w:r>
        <w:rPr>
          <w:rStyle w:val="s3"/>
        </w:rPr>
        <w:t xml:space="preserve"> 317-бап жаңа редакцияда (</w:t>
      </w:r>
      <w:hyperlink r:id="rId410" w:anchor="sub_id=3170000" w:history="1">
        <w:r>
          <w:rPr>
            <w:rStyle w:val="a4"/>
            <w:i/>
            <w:iCs/>
          </w:rPr>
          <w:t>бұр.ред.қара</w:t>
        </w:r>
      </w:hyperlink>
      <w:r>
        <w:rPr>
          <w:rStyle w:val="s3"/>
        </w:rPr>
        <w:t>)</w:t>
      </w:r>
    </w:p>
    <w:p w:rsidR="00000000" w:rsidRDefault="00A35703">
      <w:pPr>
        <w:pStyle w:val="pj"/>
        <w:ind w:left="1200" w:hanging="800"/>
      </w:pPr>
      <w:r>
        <w:rPr>
          <w:rStyle w:val="s1"/>
        </w:rPr>
        <w:t>317-бап. Сараптама жұмыстарын және инжинирингтік қызметтер көрсетуді жүзеге асыру кезінде Қазақстан Республикасының заңнамасын бұзу</w:t>
      </w:r>
    </w:p>
    <w:p w:rsidR="00000000" w:rsidRDefault="00A35703">
      <w:pPr>
        <w:pStyle w:val="pj"/>
      </w:pPr>
      <w:r>
        <w:rPr>
          <w:rStyle w:val="s0"/>
        </w:rPr>
        <w:t xml:space="preserve">1. Авторлық қадағалауды жүзеге асыратын тұлғалардың </w:t>
      </w:r>
      <w:r>
        <w:rPr>
          <w:rStyle w:val="s0"/>
        </w:rPr>
        <w:t xml:space="preserve">орындалған (орындалатын) құрылыс-монтаждау жұмыстарының бекітілген жобалық шешімдерге сәйкес келмеуіне жол беруі - </w:t>
      </w:r>
    </w:p>
    <w:p w:rsidR="00000000" w:rsidRDefault="00A35703">
      <w:pPr>
        <w:pStyle w:val="pj"/>
      </w:pPr>
      <w:r>
        <w:rPr>
          <w:rStyle w:val="s0"/>
        </w:rPr>
        <w:t>авторлық қадағалау жүргізу құқығына сарапшы аттестатының қолданысын алты ай мерзімге тоқтата тұрып, жеке тұлғаларға екі жүз айлық есептік кө</w:t>
      </w:r>
      <w:r>
        <w:rPr>
          <w:rStyle w:val="s0"/>
        </w:rPr>
        <w:t xml:space="preserve">рсеткіш мөлшерінде айыппұл салуға әкеп соғады. </w:t>
      </w:r>
    </w:p>
    <w:p w:rsidR="00000000" w:rsidRDefault="00A35703">
      <w:pPr>
        <w:pStyle w:val="pj"/>
      </w:pPr>
      <w:r>
        <w:rPr>
          <w:rStyle w:val="s0"/>
        </w:rPr>
        <w:t>2. Жобаларға сараптаманы жүзеге асыратын тұлғалардың Қазақстан Республикасы заңнамасының талаптарына сәйкес келмейтін және тұрғызылып жатқан не тұрғызылған объектілердің орнықтылығын, сенімділігін және берікт</w:t>
      </w:r>
      <w:r>
        <w:rPr>
          <w:rStyle w:val="s0"/>
        </w:rPr>
        <w:t xml:space="preserve">ігін қамтамасыз етпейтін жобалау (жобалау-сметалық) құжаттамасына сараптаманың (сараптамалық бағалаудың) оң қорытындысын беруі - </w:t>
      </w:r>
    </w:p>
    <w:p w:rsidR="00000000" w:rsidRDefault="00A35703">
      <w:pPr>
        <w:pStyle w:val="pj"/>
      </w:pPr>
      <w:r>
        <w:rPr>
          <w:rStyle w:val="s0"/>
        </w:rPr>
        <w:t>жобаларға сараптаманы жүзеге асыру құқығына сарапшы аттестатының қолданылуын алты ай мерзімге тоқтата тұрып, жеке тұлғаларға е</w:t>
      </w:r>
      <w:r>
        <w:rPr>
          <w:rStyle w:val="s0"/>
        </w:rPr>
        <w:t xml:space="preserve">кі жүз айлық есептік көрсеткіш мөлшерінде айыппұл салуға әкеп соғады. </w:t>
      </w:r>
    </w:p>
    <w:p w:rsidR="00000000" w:rsidRDefault="00A35703">
      <w:pPr>
        <w:pStyle w:val="pj"/>
      </w:pPr>
      <w:r>
        <w:rPr>
          <w:rStyle w:val="s0"/>
        </w:rPr>
        <w:t xml:space="preserve">3. Техникалық қадағалауды жүзеге асыратын тұлғалардың орындалған жұмыстардың сапасын, мерзiмдерiн, қабылдануын және объектiнiң пайдалануға тапсырылуын қоса алғанда, жобаны iске асыру сатысында бұзушылықтарға жол беруі - </w:t>
      </w:r>
    </w:p>
    <w:p w:rsidR="00000000" w:rsidRDefault="00A35703">
      <w:pPr>
        <w:pStyle w:val="pj"/>
      </w:pPr>
      <w:r>
        <w:rPr>
          <w:rStyle w:val="s0"/>
        </w:rPr>
        <w:t>техникалық қадағалау жүргізу құқығы</w:t>
      </w:r>
      <w:r>
        <w:rPr>
          <w:rStyle w:val="s0"/>
        </w:rPr>
        <w:t xml:space="preserve">на сарапшы аттестатының қолданысын алты ай мерзімге тоқтата тұрып, жеке тұлғаларға екі жүз айлық есептік көрсеткіш мөлшерінде айыппұл салуға әкеп соғады. </w:t>
      </w:r>
    </w:p>
    <w:p w:rsidR="00000000" w:rsidRDefault="00A35703">
      <w:pPr>
        <w:pStyle w:val="pji"/>
      </w:pPr>
      <w:r>
        <w:rPr>
          <w:rStyle w:val="s3"/>
        </w:rPr>
        <w:t xml:space="preserve">2015.28.10. № 366-V ҚР </w:t>
      </w:r>
      <w:hyperlink r:id="rId411" w:anchor="sub_id=317" w:history="1">
        <w:r>
          <w:rPr>
            <w:rStyle w:val="a4"/>
            <w:i/>
            <w:iCs/>
          </w:rPr>
          <w:t>Заңымен</w:t>
        </w:r>
      </w:hyperlink>
      <w:r>
        <w:rPr>
          <w:rStyle w:val="s3"/>
        </w:rPr>
        <w:t xml:space="preserve"> 3-1-бөлікпен толықтырылды </w:t>
      </w:r>
    </w:p>
    <w:p w:rsidR="00000000" w:rsidRDefault="00A35703">
      <w:pPr>
        <w:pStyle w:val="pj"/>
      </w:pPr>
      <w:r>
        <w:rPr>
          <w:rStyle w:val="s0"/>
        </w:rPr>
        <w:t xml:space="preserve">3-1. Ғимараттар мен құрылыстардың сенімділігін және орнықтылығын техникалық зерттеп-қарауды жүзеге асыратын тұлғалардың бекітілген құрылыс нормаларының талаптарын бұза отырып орындалған және ғимараттар, құрылыстардың, </w:t>
      </w:r>
      <w:r>
        <w:rPr>
          <w:rStyle w:val="s0"/>
        </w:rPr>
        <w:t>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беруі -</w:t>
      </w:r>
    </w:p>
    <w:p w:rsidR="00000000" w:rsidRDefault="00A35703">
      <w:pPr>
        <w:pStyle w:val="pj"/>
      </w:pPr>
      <w:r>
        <w:rPr>
          <w:rStyle w:val="s0"/>
        </w:rPr>
        <w:t>ғимараттар</w:t>
      </w:r>
      <w:r>
        <w:rPr>
          <w:rStyle w:val="s0"/>
        </w:rPr>
        <w:t xml:space="preserve"> мен құрылыстардың сенімділігін жән</w:t>
      </w:r>
      <w:r>
        <w:rPr>
          <w:rStyle w:val="s0"/>
        </w:rPr>
        <w:t>е орнықтылығын техникалық зерттеп-қарауды жүзеге асыру құқығына сарапшы аттестатының қолданылуын алты ай мерзiмге тоқтата тұрып, жеке тұлғаларға екi жүз айлық есептiк көрсеткiш мөлшерiнде айыппұл салуға әкеп соғады.</w:t>
      </w:r>
    </w:p>
    <w:p w:rsidR="00000000" w:rsidRDefault="00A35703">
      <w:pPr>
        <w:pStyle w:val="pji"/>
      </w:pPr>
      <w:r>
        <w:rPr>
          <w:rStyle w:val="s3"/>
        </w:rPr>
        <w:t xml:space="preserve">2015.28.10. № 366-V ҚР </w:t>
      </w:r>
      <w:hyperlink r:id="rId412" w:anchor="sub_id=317" w:history="1">
        <w:r>
          <w:rPr>
            <w:rStyle w:val="a4"/>
            <w:i/>
            <w:iCs/>
          </w:rPr>
          <w:t>Заңымен</w:t>
        </w:r>
      </w:hyperlink>
      <w:r>
        <w:rPr>
          <w:rStyle w:val="s3"/>
        </w:rPr>
        <w:t xml:space="preserve"> 4-бөлік өзгертілді (</w:t>
      </w:r>
      <w:hyperlink r:id="rId413" w:anchor="sub_id=3170400" w:history="1">
        <w:r>
          <w:rPr>
            <w:rStyle w:val="a4"/>
            <w:i/>
            <w:iCs/>
          </w:rPr>
          <w:t>бұр.ред.қара</w:t>
        </w:r>
      </w:hyperlink>
      <w:r>
        <w:rPr>
          <w:rStyle w:val="s3"/>
        </w:rPr>
        <w:t>)</w:t>
      </w:r>
    </w:p>
    <w:p w:rsidR="00000000" w:rsidRDefault="00A35703">
      <w:pPr>
        <w:pStyle w:val="pj"/>
      </w:pPr>
      <w:r>
        <w:rPr>
          <w:rStyle w:val="s0"/>
        </w:rPr>
        <w:t>4. Осы баптың бiрiншi, екiншi, үшiншi және 3-1-бөлiктерiнде көзде</w:t>
      </w:r>
      <w:r>
        <w:rPr>
          <w:rStyle w:val="s0"/>
        </w:rPr>
        <w:t xml:space="preserve">лген, әкiмшiлiк жаза қолданылғаннан кейiн бiр жыл iшiнде қайталап жасалған әрекеттер (әрекетсiздiк) - </w:t>
      </w:r>
    </w:p>
    <w:p w:rsidR="00000000" w:rsidRDefault="00A35703">
      <w:pPr>
        <w:pStyle w:val="pj"/>
      </w:pPr>
      <w:r>
        <w:rPr>
          <w:rStyle w:val="s0"/>
        </w:rPr>
        <w:t>көрсетілетін қызметтің және маманданудың тиісті түріне сарапшы аттестатынан айыра отырып және сараптама жұмыстары мен инжинирингтік қызметтер көрсетуді ж</w:t>
      </w:r>
      <w:r>
        <w:rPr>
          <w:rStyle w:val="s0"/>
        </w:rPr>
        <w:t>үзеге</w:t>
      </w:r>
      <w:r>
        <w:rPr>
          <w:rStyle w:val="s0"/>
        </w:rPr>
        <w:t xml:space="preserve"> асыру құқығына қызметке үш жыл мерзімге тыйым сала отырып, жеке тұлғаларға төрт жүз айлық есептік көрсеткіш мөлшерінде айыппұл салуға әкеп соғады.</w:t>
      </w:r>
    </w:p>
    <w:p w:rsidR="00000000" w:rsidRDefault="00A35703">
      <w:pPr>
        <w:pStyle w:val="pj"/>
        <w:ind w:left="1200" w:hanging="800"/>
      </w:pPr>
      <w:r>
        <w:rPr>
          <w:rStyle w:val="s1"/>
        </w:rPr>
        <w:t> </w:t>
      </w:r>
    </w:p>
    <w:p w:rsidR="00000000" w:rsidRDefault="00A35703">
      <w:pPr>
        <w:pStyle w:val="pji"/>
      </w:pPr>
      <w:bookmarkStart w:id="325" w:name="SUB317010000"/>
      <w:bookmarkStart w:id="326" w:name="SUB317020000"/>
      <w:bookmarkEnd w:id="325"/>
      <w:bookmarkEnd w:id="326"/>
      <w:r>
        <w:rPr>
          <w:rStyle w:val="s3"/>
        </w:rPr>
        <w:t xml:space="preserve">2015.28.10. № 366-V ҚР </w:t>
      </w:r>
      <w:hyperlink r:id="rId414" w:anchor="sub_id=3171" w:history="1">
        <w:r>
          <w:rPr>
            <w:rStyle w:val="a4"/>
            <w:i/>
            <w:iCs/>
          </w:rPr>
          <w:t>Заңымен</w:t>
        </w:r>
      </w:hyperlink>
      <w:r>
        <w:rPr>
          <w:rStyle w:val="s3"/>
        </w:rPr>
        <w:t xml:space="preserve"> 317-1 және 317-2-баптармен толықтырылады (ресми </w:t>
      </w:r>
      <w:hyperlink r:id="rId415" w:history="1">
        <w:r>
          <w:rPr>
            <w:rStyle w:val="a4"/>
            <w:i/>
            <w:iCs/>
          </w:rPr>
          <w:t>жарияланған</w:t>
        </w:r>
      </w:hyperlink>
      <w:r>
        <w:rPr>
          <w:rStyle w:val="s3"/>
        </w:rPr>
        <w:t xml:space="preserve"> күнінен кейін үш ай өткен соң </w:t>
      </w:r>
      <w:hyperlink r:id="rId416" w:anchor="sub_id=20000" w:history="1">
        <w:r>
          <w:rPr>
            <w:rStyle w:val="a4"/>
            <w:i/>
            <w:iCs/>
          </w:rPr>
          <w:t>қолдан</w:t>
        </w:r>
        <w:r>
          <w:rPr>
            <w:rStyle w:val="a4"/>
            <w:i/>
            <w:iCs/>
          </w:rPr>
          <w:t>ысқа енгізіледі</w:t>
        </w:r>
      </w:hyperlink>
      <w:r>
        <w:rPr>
          <w:rStyle w:val="s3"/>
        </w:rPr>
        <w:t>)</w:t>
      </w:r>
    </w:p>
    <w:p w:rsidR="00000000" w:rsidRDefault="00A35703">
      <w:pPr>
        <w:pStyle w:val="pj"/>
        <w:ind w:left="1200" w:hanging="800"/>
      </w:pPr>
      <w:r>
        <w:t> </w:t>
      </w:r>
    </w:p>
    <w:p w:rsidR="00000000" w:rsidRDefault="00A35703">
      <w:pPr>
        <w:pStyle w:val="pji"/>
      </w:pPr>
      <w:bookmarkStart w:id="327" w:name="SUB3180000"/>
      <w:bookmarkEnd w:id="327"/>
      <w:r>
        <w:rPr>
          <w:rStyle w:val="s3"/>
        </w:rPr>
        <w:t xml:space="preserve">2014.29.12. № 269-V ҚР </w:t>
      </w:r>
      <w:hyperlink r:id="rId417" w:anchor="sub_id=317" w:history="1">
        <w:r>
          <w:rPr>
            <w:rStyle w:val="a4"/>
            <w:i/>
            <w:iCs/>
          </w:rPr>
          <w:t>Заңымен</w:t>
        </w:r>
      </w:hyperlink>
      <w:r>
        <w:rPr>
          <w:rStyle w:val="s3"/>
        </w:rPr>
        <w:t xml:space="preserve"> 318-бап жаңа редакцияда (</w:t>
      </w:r>
      <w:hyperlink r:id="rId418" w:anchor="sub_id=3180000" w:history="1">
        <w:r>
          <w:rPr>
            <w:rStyle w:val="a4"/>
            <w:i/>
            <w:iCs/>
          </w:rPr>
          <w:t>бұр.ред.қара</w:t>
        </w:r>
      </w:hyperlink>
      <w:r>
        <w:rPr>
          <w:rStyle w:val="s3"/>
        </w:rPr>
        <w:t>)</w:t>
      </w:r>
    </w:p>
    <w:p w:rsidR="00000000" w:rsidRDefault="00A35703">
      <w:pPr>
        <w:pStyle w:val="pj"/>
        <w:ind w:left="1200" w:hanging="800"/>
      </w:pPr>
      <w:r>
        <w:rPr>
          <w:rStyle w:val="s1"/>
        </w:rPr>
        <w:t>3</w:t>
      </w:r>
      <w:r>
        <w:rPr>
          <w:rStyle w:val="s1"/>
        </w:rPr>
        <w:t>18-бап. Объектілер мен кешендерді қабылдаудың және пайдалануға берудің белгіленген тәртібін бұзу</w:t>
      </w:r>
    </w:p>
    <w:p w:rsidR="00000000" w:rsidRDefault="00A35703">
      <w:pPr>
        <w:pStyle w:val="pj"/>
      </w:pPr>
      <w:r>
        <w:rPr>
          <w:rStyle w:val="s0"/>
        </w:rPr>
        <w:t>Сәулет-құрылыс қызметі саласындағы мемлекеттік нормативтердің талаптарын бұза отырып, объектілер мен кешендерді қабылдаудың және пайдалануға берудің белгіленге</w:t>
      </w:r>
      <w:r>
        <w:rPr>
          <w:rStyle w:val="s0"/>
        </w:rPr>
        <w:t>н тәртібін бұзу -</w:t>
      </w:r>
    </w:p>
    <w:p w:rsidR="00000000" w:rsidRDefault="00A35703">
      <w:pPr>
        <w:pStyle w:val="pj"/>
      </w:pPr>
      <w:r>
        <w:rPr>
          <w:rStyle w:val="s0"/>
        </w:rPr>
        <w:t>жеке тұлғаларға, лауазымды адамдарға - елу, шағын кәсiпкерлiк субъектiлерiне немесе коммерциялық емес ұйымдарға - бір жүз жиырма, орта кәсіпкерлік субъектілеріне - екі жүз жиырма, ірі кәсіпкерлік субъектілеріне - алты жүз елу айлық есепті</w:t>
      </w:r>
      <w:r>
        <w:rPr>
          <w:rStyle w:val="s0"/>
        </w:rPr>
        <w:t>к көрсеткіш мөлшерiнде айыппұл салуға әкеп соғады.</w:t>
      </w:r>
    </w:p>
    <w:p w:rsidR="00000000" w:rsidRDefault="00A35703">
      <w:pPr>
        <w:pStyle w:val="pj"/>
      </w:pPr>
      <w:r>
        <w:t> </w:t>
      </w:r>
    </w:p>
    <w:p w:rsidR="00000000" w:rsidRDefault="00A35703">
      <w:pPr>
        <w:pStyle w:val="pj"/>
        <w:ind w:left="1200" w:hanging="800"/>
      </w:pPr>
      <w:bookmarkStart w:id="328" w:name="SUB3190000"/>
      <w:bookmarkEnd w:id="328"/>
      <w:r>
        <w:rPr>
          <w:rStyle w:val="s1"/>
        </w:rPr>
        <w:t xml:space="preserve">319-бап. Заңсыз құрылыс </w:t>
      </w:r>
    </w:p>
    <w:p w:rsidR="00000000" w:rsidRDefault="00A35703">
      <w:pPr>
        <w:pStyle w:val="pj"/>
      </w:pPr>
      <w:r>
        <w:rPr>
          <w:rStyle w:val="s0"/>
        </w:rPr>
        <w:t>Өнд</w:t>
      </w:r>
      <w:r>
        <w:rPr>
          <w:rStyle w:val="s0"/>
        </w:rPr>
        <w:t>iрiстiк, тұрғын үй, шаруашылық, гидротехникалық (су шаруашылығы) немесе тұрмыстық объектiлердi жерге тиісті құқықсыз заңсыз салу -</w:t>
      </w:r>
    </w:p>
    <w:p w:rsidR="00000000" w:rsidRDefault="00A35703">
      <w:pPr>
        <w:pStyle w:val="pj"/>
      </w:pPr>
      <w:r>
        <w:rPr>
          <w:rStyle w:val="s0"/>
        </w:rPr>
        <w:t>заңсыз тұрғызылған немесе тұрғызылып жатқан құрылысты мәжбүрлеп бұза отырып не онсыз,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w:t>
      </w:r>
      <w:r>
        <w:rPr>
          <w:rStyle w:val="s0"/>
        </w:rPr>
        <w:t>пкерлiк субъектiлерiне екі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i"/>
      </w:pPr>
      <w:bookmarkStart w:id="329" w:name="SUB3200000"/>
      <w:bookmarkEnd w:id="329"/>
      <w:r>
        <w:rPr>
          <w:rStyle w:val="s3"/>
        </w:rPr>
        <w:t xml:space="preserve">2014.29.12. № 272-V ҚР </w:t>
      </w:r>
      <w:hyperlink r:id="rId419" w:anchor="sub_id=320" w:history="1">
        <w:r>
          <w:rPr>
            <w:rStyle w:val="a4"/>
            <w:i/>
            <w:iCs/>
          </w:rPr>
          <w:t>Заңымен</w:t>
        </w:r>
      </w:hyperlink>
      <w:r>
        <w:rPr>
          <w:rStyle w:val="s3"/>
        </w:rPr>
        <w:t xml:space="preserve"> 320-баптың тақырыбы жаңа редакцияда (</w:t>
      </w:r>
      <w:hyperlink r:id="rId420" w:anchor="sub_id=3200000" w:history="1">
        <w:r>
          <w:rPr>
            <w:rStyle w:val="a4"/>
            <w:i/>
            <w:iCs/>
          </w:rPr>
          <w:t>бұр.ред.қара</w:t>
        </w:r>
      </w:hyperlink>
      <w:r>
        <w:rPr>
          <w:rStyle w:val="s3"/>
        </w:rPr>
        <w:t xml:space="preserve">) </w:t>
      </w:r>
    </w:p>
    <w:p w:rsidR="00000000" w:rsidRDefault="00A35703">
      <w:pPr>
        <w:pStyle w:val="pj"/>
        <w:ind w:left="1200" w:hanging="800"/>
      </w:pPr>
      <w:r>
        <w:rPr>
          <w:rStyle w:val="s1"/>
        </w:rPr>
        <w:t>320-бап. Қазақстан Республикасының тұрғын үй құрылысына үлестік қатысу туралы және тұрғын үй қатынастары саласындағы заңнамалық актісінің талаптарын бұзу</w:t>
      </w:r>
    </w:p>
    <w:p w:rsidR="00000000" w:rsidRDefault="00A35703">
      <w:pPr>
        <w:pStyle w:val="pj"/>
      </w:pPr>
      <w:r>
        <w:rPr>
          <w:rStyle w:val="s0"/>
        </w:rPr>
        <w:t>1.</w:t>
      </w:r>
      <w:r>
        <w:rPr>
          <w:rStyle w:val="s0"/>
        </w:rPr>
        <w:t xml:space="preserve"> Құрылыс салушының, жобалау компаниясының Қазақстан Республикасының тұрғын үй құрылысына үлестік қатысу туралы заңнамалық актісінде құрылыс салушы, жобалау компаниясы туралы және құрылыс объектісі туралы ақпараттың мазмұнына қойылатын талаптарды, сондай-ақ</w:t>
      </w:r>
      <w:r>
        <w:rPr>
          <w:rStyle w:val="s0"/>
        </w:rPr>
        <w:t xml:space="preserve"> оны тарату тәртібін бұзуы не құрылыс салушының, жобалау компаниясының дәл емес, толық емес немесе жаңылыстыратын ақпаратты таратуы -</w:t>
      </w:r>
    </w:p>
    <w:p w:rsidR="00000000" w:rsidRDefault="00A35703">
      <w:pPr>
        <w:pStyle w:val="pj"/>
      </w:pPr>
      <w:r>
        <w:rPr>
          <w:rStyle w:val="s0"/>
        </w:rPr>
        <w:t>заңды тұлғаларға үш жүз айлық есептік көрсеткіш мөлшерінде айыппұл салуға әкеп соғады.</w:t>
      </w:r>
    </w:p>
    <w:p w:rsidR="00000000" w:rsidRDefault="00A35703">
      <w:pPr>
        <w:pStyle w:val="pj"/>
      </w:pPr>
      <w:r>
        <w:rPr>
          <w:rStyle w:val="s0"/>
        </w:rPr>
        <w:t>2. Құрылыс салушының, жобалау компа</w:t>
      </w:r>
      <w:r>
        <w:rPr>
          <w:rStyle w:val="s0"/>
        </w:rPr>
        <w:t>ниясының облыстың, республикалық маңызы бар қаланың, астананың жергілікті атқарушы органына Қазақстан Республикасының заңдарында көзделген мәліметтер мен есептілікті ұсынбауы не олардың анық емес мәліметтер мен есептілікті ұсынуы -</w:t>
      </w:r>
    </w:p>
    <w:p w:rsidR="00000000" w:rsidRDefault="00A35703">
      <w:pPr>
        <w:pStyle w:val="pj"/>
      </w:pPr>
      <w:r>
        <w:rPr>
          <w:rStyle w:val="s0"/>
        </w:rPr>
        <w:t xml:space="preserve">заңды тұлғаларға үш жүз </w:t>
      </w:r>
      <w:r>
        <w:rPr>
          <w:rStyle w:val="s0"/>
        </w:rPr>
        <w:t>айлық есептік көрсеткіш мөлшерінде айыппұл салуға әкеп соғады.</w:t>
      </w:r>
    </w:p>
    <w:p w:rsidR="00000000" w:rsidRDefault="00A35703">
      <w:pPr>
        <w:pStyle w:val="pj"/>
      </w:pPr>
      <w:r>
        <w:rPr>
          <w:rStyle w:val="s0"/>
        </w:rPr>
        <w:t>3. Осы баптың бірінші және екінші бөліктерінде көзделген, құрылыс салушы әкімшілік жаза қолданылғаннан кейін бір жыл ішінде қайталап жасаған әрекеттер (әрекетсіздік) -</w:t>
      </w:r>
    </w:p>
    <w:p w:rsidR="00000000" w:rsidRDefault="00A35703">
      <w:pPr>
        <w:pStyle w:val="pj"/>
      </w:pPr>
      <w:r>
        <w:rPr>
          <w:rStyle w:val="s0"/>
        </w:rPr>
        <w:t>заңды тұлғаларға төрт жүз</w:t>
      </w:r>
      <w:r>
        <w:rPr>
          <w:rStyle w:val="s0"/>
        </w:rPr>
        <w:t xml:space="preserve"> айлық есептік көрсеткіш мөлшерінде айыппұл салуға әкеп соғады.</w:t>
      </w:r>
    </w:p>
    <w:p w:rsidR="00000000" w:rsidRDefault="00A35703">
      <w:pPr>
        <w:pStyle w:val="pj"/>
      </w:pPr>
      <w:r>
        <w:rPr>
          <w:rStyle w:val="s0"/>
        </w:rPr>
        <w:t>4. Осы баптың бірінші және екінші бөліктерінде көзделген, жобалау компаниясы әкімшілік жаза қолданылғаннан кейін бір жыл ішінде қайталап жасаған әрекеттер (әрекетсіздік), сол сияқты осы баптың</w:t>
      </w:r>
      <w:r>
        <w:rPr>
          <w:rStyle w:val="s0"/>
        </w:rPr>
        <w:t xml:space="preserve"> бірінші және екінші бөліктерінде көзделген, әкімшілік жауаптылыққа тартуға әкеп соққан бұзушылықтарды жоймау -</w:t>
      </w:r>
    </w:p>
    <w:p w:rsidR="00000000" w:rsidRDefault="00A35703">
      <w:pPr>
        <w:pStyle w:val="pj"/>
      </w:pPr>
      <w:r>
        <w:rPr>
          <w:rStyle w:val="s0"/>
        </w:rPr>
        <w:t>үлескерлердің</w:t>
      </w:r>
      <w:r>
        <w:rPr>
          <w:rStyle w:val="s0"/>
        </w:rPr>
        <w:t xml:space="preserve"> ақшасын тарту есебінен тұрғын ғимараттар құрылысын ұйымдастыру жөніндегі қызметке арналған лицензияның қолданысын үш айға дейінгі </w:t>
      </w:r>
      <w:r>
        <w:rPr>
          <w:rStyle w:val="s0"/>
        </w:rPr>
        <w:t>мерзімге тоқтата тұруға әкеп соғады.</w:t>
      </w:r>
    </w:p>
    <w:p w:rsidR="00000000" w:rsidRDefault="00A35703">
      <w:pPr>
        <w:pStyle w:val="pji"/>
      </w:pPr>
      <w:r>
        <w:rPr>
          <w:rStyle w:val="s3"/>
        </w:rPr>
        <w:t xml:space="preserve">2014.29.12. № 272-V ҚР </w:t>
      </w:r>
      <w:hyperlink r:id="rId421" w:anchor="sub_id=320" w:history="1">
        <w:r>
          <w:rPr>
            <w:rStyle w:val="a4"/>
            <w:i/>
            <w:iCs/>
          </w:rPr>
          <w:t>Заңымен</w:t>
        </w:r>
      </w:hyperlink>
      <w:r>
        <w:rPr>
          <w:rStyle w:val="s3"/>
        </w:rPr>
        <w:t xml:space="preserve"> 5-бөлікпен толықтырылды </w:t>
      </w:r>
    </w:p>
    <w:p w:rsidR="00000000" w:rsidRDefault="00A35703">
      <w:pPr>
        <w:pStyle w:val="pj"/>
      </w:pPr>
      <w:r>
        <w:rPr>
          <w:rStyle w:val="s0"/>
        </w:rPr>
        <w:t>5. Кондоминиум объектісін басқару органының тұрғын үй заңнамасында көзделген жағда</w:t>
      </w:r>
      <w:r>
        <w:rPr>
          <w:rStyle w:val="s0"/>
        </w:rPr>
        <w:t>йларда, екінші деңгейдегі банктерде кондоминиум объектісіне арналған ағымдағы және (немесе) жинақ шоттарын ашу мерзімдерін бұзуы -</w:t>
      </w:r>
    </w:p>
    <w:p w:rsidR="00000000" w:rsidRDefault="00A35703">
      <w:pPr>
        <w:pStyle w:val="pj"/>
      </w:pPr>
      <w:r>
        <w:rPr>
          <w:rStyle w:val="s0"/>
        </w:rPr>
        <w:t>ескерту жасауға әкеп соғады.</w:t>
      </w:r>
    </w:p>
    <w:p w:rsidR="00000000" w:rsidRDefault="00A35703">
      <w:pPr>
        <w:pStyle w:val="pji"/>
      </w:pPr>
      <w:r>
        <w:rPr>
          <w:rStyle w:val="s3"/>
        </w:rPr>
        <w:t xml:space="preserve">2014.29.12. № 272-V ҚР </w:t>
      </w:r>
      <w:hyperlink r:id="rId422" w:anchor="sub_id=320" w:history="1">
        <w:r>
          <w:rPr>
            <w:rStyle w:val="a4"/>
            <w:i/>
            <w:iCs/>
          </w:rPr>
          <w:t>Заңымен</w:t>
        </w:r>
      </w:hyperlink>
      <w:r>
        <w:rPr>
          <w:rStyle w:val="s3"/>
        </w:rPr>
        <w:t xml:space="preserve"> 6-бөлікпен толықтырылды </w:t>
      </w:r>
    </w:p>
    <w:p w:rsidR="00000000" w:rsidRDefault="00A35703">
      <w:pPr>
        <w:pStyle w:val="pj"/>
      </w:pPr>
      <w:r>
        <w:rPr>
          <w:rStyle w:val="s0"/>
        </w:rPr>
        <w:t>6. Кондоминиум объектісін басқару органының кондоминиум объектісін басқару жөніндегі тоқсан сайынғы есеп беру мерзімдерін бұзуы -</w:t>
      </w:r>
    </w:p>
    <w:p w:rsidR="00000000" w:rsidRDefault="00A35703">
      <w:pPr>
        <w:pStyle w:val="pj"/>
      </w:pPr>
      <w:r>
        <w:rPr>
          <w:rStyle w:val="s0"/>
        </w:rPr>
        <w:t>ескерту жасауға әкеп соғады.</w:t>
      </w:r>
    </w:p>
    <w:p w:rsidR="00000000" w:rsidRDefault="00A35703">
      <w:pPr>
        <w:pStyle w:val="pji"/>
      </w:pPr>
      <w:r>
        <w:rPr>
          <w:rStyle w:val="s3"/>
        </w:rPr>
        <w:t xml:space="preserve">2014.29.12. № 272-V ҚР </w:t>
      </w:r>
      <w:hyperlink r:id="rId423" w:anchor="sub_id=320" w:history="1">
        <w:r>
          <w:rPr>
            <w:rStyle w:val="a4"/>
            <w:i/>
            <w:iCs/>
          </w:rPr>
          <w:t>Заңымен</w:t>
        </w:r>
      </w:hyperlink>
      <w:r>
        <w:rPr>
          <w:rStyle w:val="s3"/>
        </w:rPr>
        <w:t xml:space="preserve"> 7-бөлікпен толықтырылды </w:t>
      </w:r>
    </w:p>
    <w:p w:rsidR="00000000" w:rsidRDefault="00A35703">
      <w:pPr>
        <w:pStyle w:val="pj"/>
      </w:pPr>
      <w:r>
        <w:rPr>
          <w:rStyle w:val="s0"/>
        </w:rPr>
        <w:t>7. Осы баптың бесiншi және алтыншы бөлiктерiнде көзделген, әкiмшiлiк жаза қолданылғаннан кейiн бiр жыл iшiнде қайталап жасалған әрекет (әрекетсіздік) -</w:t>
      </w:r>
    </w:p>
    <w:p w:rsidR="00000000" w:rsidRDefault="00A35703">
      <w:pPr>
        <w:pStyle w:val="pj"/>
      </w:pPr>
      <w:r>
        <w:rPr>
          <w:rStyle w:val="s0"/>
        </w:rPr>
        <w:t>жеке тұлғаға - он, заңд</w:t>
      </w:r>
      <w:r>
        <w:rPr>
          <w:rStyle w:val="s0"/>
        </w:rPr>
        <w:t>ы тұлғаға жиырма айлық есептік көрсеткіш мөлшерiнде айыппұл салуға әкеп соғады.</w:t>
      </w:r>
    </w:p>
    <w:p w:rsidR="00000000" w:rsidRDefault="00A35703">
      <w:pPr>
        <w:pStyle w:val="pj"/>
      </w:pPr>
      <w:r>
        <w:t> </w:t>
      </w:r>
    </w:p>
    <w:p w:rsidR="00000000" w:rsidRDefault="00A35703">
      <w:pPr>
        <w:pStyle w:val="pj"/>
        <w:ind w:left="1200" w:hanging="800"/>
      </w:pPr>
      <w:bookmarkStart w:id="330" w:name="SUB3210000"/>
      <w:bookmarkEnd w:id="330"/>
      <w:r>
        <w:rPr>
          <w:rStyle w:val="s1"/>
        </w:rPr>
        <w:t>321-бап. Құрылысты техникалық және авторлық қадағалауларды қатар жүргізбей жүзеге асыру</w:t>
      </w:r>
    </w:p>
    <w:p w:rsidR="00000000" w:rsidRDefault="00A35703">
      <w:pPr>
        <w:pStyle w:val="pj"/>
      </w:pPr>
      <w:r>
        <w:rPr>
          <w:rStyle w:val="s0"/>
        </w:rPr>
        <w:t>Құрылысты</w:t>
      </w:r>
      <w:r>
        <w:rPr>
          <w:rStyle w:val="s0"/>
        </w:rPr>
        <w:t xml:space="preserve"> техникалық және авторлық қадағалауларды қатар жүргізбей жүзеге асыру -</w:t>
      </w:r>
    </w:p>
    <w:p w:rsidR="00000000" w:rsidRDefault="00A35703">
      <w:pPr>
        <w:pStyle w:val="pj"/>
      </w:pPr>
      <w:r>
        <w:rPr>
          <w:rStyle w:val="s0"/>
        </w:rPr>
        <w:t xml:space="preserve">жеке </w:t>
      </w:r>
      <w:r>
        <w:rPr>
          <w:rStyle w:val="s0"/>
        </w:rPr>
        <w:t>тұлғаларға - қырық, лауазымды адамдарға - бір жүз алпыс,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мөлшерінде айып</w:t>
      </w:r>
      <w:r>
        <w:rPr>
          <w:rStyle w:val="s0"/>
        </w:rPr>
        <w:t>пұл салуға әкеп соғады.</w:t>
      </w:r>
    </w:p>
    <w:p w:rsidR="00000000" w:rsidRDefault="00A35703">
      <w:pPr>
        <w:pStyle w:val="pj"/>
      </w:pPr>
      <w:r>
        <w:rPr>
          <w:rStyle w:val="s0"/>
        </w:rPr>
        <w:t> </w:t>
      </w:r>
    </w:p>
    <w:p w:rsidR="00000000" w:rsidRDefault="00A35703">
      <w:pPr>
        <w:pStyle w:val="pj"/>
        <w:ind w:left="1200" w:hanging="800"/>
      </w:pPr>
      <w:bookmarkStart w:id="331" w:name="SUB3220000"/>
      <w:bookmarkEnd w:id="331"/>
      <w:r>
        <w:rPr>
          <w:rStyle w:val="s1"/>
        </w:rPr>
        <w:t>322-бап. Үй-жайларды заңсыз қайта жабдықтау және қайта жоспарлау</w:t>
      </w:r>
    </w:p>
    <w:p w:rsidR="00000000" w:rsidRDefault="00A35703">
      <w:pPr>
        <w:pStyle w:val="pji"/>
      </w:pPr>
      <w:r>
        <w:rPr>
          <w:rStyle w:val="s3"/>
        </w:rPr>
        <w:t xml:space="preserve">2015.28.10. № 366-V ҚР </w:t>
      </w:r>
      <w:hyperlink r:id="rId424" w:anchor="sub_id=322" w:history="1">
        <w:r>
          <w:rPr>
            <w:rStyle w:val="a4"/>
            <w:i/>
            <w:iCs/>
          </w:rPr>
          <w:t>Заңымен</w:t>
        </w:r>
      </w:hyperlink>
      <w:r>
        <w:rPr>
          <w:rStyle w:val="s3"/>
        </w:rPr>
        <w:t xml:space="preserve"> 1-бөлік жаңа редакцияда (</w:t>
      </w:r>
      <w:hyperlink r:id="rId425" w:anchor="sub_id=3220100" w:history="1">
        <w:r>
          <w:rPr>
            <w:rStyle w:val="a4"/>
            <w:i/>
            <w:iCs/>
          </w:rPr>
          <w:t>бұр.ред.қара</w:t>
        </w:r>
      </w:hyperlink>
      <w:r>
        <w:rPr>
          <w:rStyle w:val="s3"/>
        </w:rPr>
        <w:t>)</w:t>
      </w:r>
    </w:p>
    <w:p w:rsidR="00000000" w:rsidRDefault="00A35703">
      <w:pPr>
        <w:pStyle w:val="pj"/>
      </w:pPr>
      <w:r>
        <w:rPr>
          <w:rStyle w:val="s0"/>
        </w:rPr>
        <w:t>1. Қолданыстағы ғимараттардағы тұрғын және тұрғын емес үй-жайларды сәулет-құрылыс жобасынсыз және жергiлiктi атқарушы органдардың сәулет, қала құрылысы және құрылыс саласындағы функцияларды жүзеге асыратын құрылымдық бөлiмшелерiнiң тиiстi шешiмiнсiз заңсыз</w:t>
      </w:r>
      <w:r>
        <w:rPr>
          <w:rStyle w:val="s0"/>
        </w:rPr>
        <w:t xml:space="preserve"> қайта жабдықтау және қайта жоспарлау -</w:t>
      </w:r>
    </w:p>
    <w:p w:rsidR="00000000" w:rsidRDefault="00A35703">
      <w:pPr>
        <w:pStyle w:val="pj"/>
      </w:pPr>
      <w:r>
        <w:rPr>
          <w:rStyle w:val="s0"/>
        </w:rPr>
        <w:t>жеке тұлғаларға - отыз, лауазымды тұлғаларға, шағын кәсiпкерлiк субъектiлерiне немесе коммерциялық емес ұйымдарға - тоқсан, орта кәсiпкерлiк субъектiлерiне - бір жүз елу, iрi кәсiпкерлiк субъектiлерiне үш жүз айлық е</w:t>
      </w:r>
      <w:r>
        <w:rPr>
          <w:rStyle w:val="s0"/>
        </w:rPr>
        <w:t>септiк көрсеткiш мөлшерiнде айыппұл салуға әкеп соғады.</w:t>
      </w:r>
    </w:p>
    <w:p w:rsidR="00000000" w:rsidRDefault="00A35703">
      <w:pPr>
        <w:pStyle w:val="pji"/>
      </w:pPr>
      <w:r>
        <w:rPr>
          <w:rStyle w:val="s3"/>
        </w:rPr>
        <w:t xml:space="preserve">2015.28.10. № 366-V ҚР </w:t>
      </w:r>
      <w:hyperlink r:id="rId426" w:anchor="sub_id=322" w:history="1">
        <w:r>
          <w:rPr>
            <w:rStyle w:val="a4"/>
            <w:i/>
            <w:iCs/>
          </w:rPr>
          <w:t>Заңымен</w:t>
        </w:r>
      </w:hyperlink>
      <w:r>
        <w:rPr>
          <w:rStyle w:val="s3"/>
        </w:rPr>
        <w:t xml:space="preserve"> 2-бөлік жаңа редакцияда (</w:t>
      </w:r>
      <w:hyperlink r:id="rId427" w:anchor="sub_id=3220200" w:history="1">
        <w:r>
          <w:rPr>
            <w:rStyle w:val="a4"/>
            <w:i/>
            <w:iCs/>
          </w:rPr>
          <w:t>бұр.ред.қара</w:t>
        </w:r>
      </w:hyperlink>
      <w:r>
        <w:rPr>
          <w:rStyle w:val="s3"/>
        </w:rPr>
        <w:t>)</w:t>
      </w:r>
    </w:p>
    <w:p w:rsidR="00000000" w:rsidRDefault="00A35703">
      <w:pPr>
        <w:pStyle w:val="pj"/>
      </w:pPr>
      <w:r>
        <w:rPr>
          <w:rStyle w:val="s0"/>
        </w:rPr>
        <w:t>2. Ғимараттардың берiктiгiнiң және орнықтылығының толық жойылуына (қирауына) әкеп соққан немесе әкеп соғуы мүмкiн дәл сол әрекеттер -</w:t>
      </w:r>
    </w:p>
    <w:p w:rsidR="00000000" w:rsidRDefault="00A35703">
      <w:pPr>
        <w:pStyle w:val="pj"/>
      </w:pPr>
      <w:r>
        <w:rPr>
          <w:rStyle w:val="s0"/>
        </w:rPr>
        <w:t>жеке тұлғаларға - сексе</w:t>
      </w:r>
      <w:r>
        <w:rPr>
          <w:rStyle w:val="s0"/>
        </w:rPr>
        <w:t>н, лауазымды тұлғаларға, шағын кәсiпкерлiк субъектiлерiне немесе коммерциялық емес ұйымдарға - бір жүз сексен, орта кәсiпкерлiк субъектiлерiне - екі жүз елу, iрi кәсiпкерлiк субъектiлерiне бес жүз айлық есептiк көрсеткiш мөлшерiнде айыппұл салуға әкеп соға</w:t>
      </w:r>
      <w:r>
        <w:rPr>
          <w:rStyle w:val="s0"/>
        </w:rPr>
        <w:t>ды.</w:t>
      </w:r>
    </w:p>
    <w:p w:rsidR="00000000" w:rsidRDefault="00A35703">
      <w:pPr>
        <w:pStyle w:val="pj"/>
      </w:pPr>
      <w:r>
        <w:rPr>
          <w:rStyle w:val="s0"/>
        </w:rPr>
        <w:t xml:space="preserve">Ескертпелер. </w:t>
      </w:r>
    </w:p>
    <w:p w:rsidR="00000000" w:rsidRDefault="00A35703">
      <w:pPr>
        <w:pStyle w:val="pj"/>
      </w:pPr>
      <w:r>
        <w:rPr>
          <w:rStyle w:val="s0"/>
        </w:rPr>
        <w:t>1. Үйлер, құрылыстар, ғимараттар, олардың бөлiктерi немесе жекелеген конструкциялық элементтерi берiктiгiнiң, орнықтылығының, сенiмдiлiгiнiң төмендеуіне және жойылуына, тұрғызылып жатқан объектiлердiң пайдалану сапасының нашарлауына, қорш</w:t>
      </w:r>
      <w:r>
        <w:rPr>
          <w:rStyle w:val="s0"/>
        </w:rPr>
        <w:t>аған ортаға теріс әсер етуiне әкеп соғатын, аумақтарды қала құрылысына игеру, объектiлер мен кешендердi жобалау, салу, реконструкциялау, реставрациялау, жаңғырту, күрделi жөндеу және абаттандыру кезiнде техникалық регламенттерді қоспағанда, мiндеттi талапт</w:t>
      </w:r>
      <w:r>
        <w:rPr>
          <w:rStyle w:val="s0"/>
        </w:rPr>
        <w:t>арды, құрылыс нормалары мен қағидаларын, жобаларды, басқа да нормативтік актілерді сақтамау, сондай-ақ объектiлер құрылысының және оларды пайдалануға қабылдаудың белгiленген ұйымдастыру-құқықтық тәртiбiн бұзатын әрекеттер құрылыс саласындағы әкiмшiлiк құқы</w:t>
      </w:r>
      <w:r>
        <w:rPr>
          <w:rStyle w:val="s0"/>
        </w:rPr>
        <w:t>қ</w:t>
      </w:r>
      <w:r>
        <w:rPr>
          <w:rStyle w:val="s0"/>
        </w:rPr>
        <w:t xml:space="preserve"> бұзушылық деп түсініледі. </w:t>
      </w:r>
    </w:p>
    <w:p w:rsidR="00000000" w:rsidRDefault="00A35703">
      <w:pPr>
        <w:pStyle w:val="pj"/>
      </w:pPr>
      <w:r>
        <w:rPr>
          <w:rStyle w:val="s0"/>
        </w:rPr>
        <w:t>2. Материалдың, конструкцияның, бұйымның, олардың түйiскен тораптарының, ғимараттың және құрылыстың негiзгі топырақ қабатының есептік мәндегі салмақтың түсуіне және әсерлеріне бүлiнбей төтеп беру қабiлетi берiктiк деп түсінілед</w:t>
      </w:r>
      <w:r>
        <w:rPr>
          <w:rStyle w:val="s0"/>
        </w:rPr>
        <w:t xml:space="preserve">і. </w:t>
      </w:r>
    </w:p>
    <w:p w:rsidR="00000000" w:rsidRDefault="00A35703">
      <w:pPr>
        <w:pStyle w:val="pj"/>
      </w:pPr>
      <w:r>
        <w:rPr>
          <w:rStyle w:val="s0"/>
        </w:rPr>
        <w:t xml:space="preserve">3. Ғимараттың, құрылыстың есептемелік әсерлерге және салмақ түсу ықпалына орнықты тепе-теңдiк күйiн сақтап қалу қасиеті орнықтылық деп түсініледі. </w:t>
      </w:r>
    </w:p>
    <w:p w:rsidR="00000000" w:rsidRDefault="00A35703">
      <w:pPr>
        <w:pStyle w:val="pj"/>
      </w:pPr>
      <w:r>
        <w:rPr>
          <w:rStyle w:val="s0"/>
        </w:rPr>
        <w:t>4. Ғимараттың, құрылыстың, оның инженерлiк жүйелерiнiң, тіреу және қоршау конструкцияларының нормаланаты</w:t>
      </w:r>
      <w:r>
        <w:rPr>
          <w:rStyle w:val="s0"/>
        </w:rPr>
        <w:t xml:space="preserve">н көрсеткiштердің мәндерiмен айқындалған функцияларды орындау қабiлетi сенiмдiлiк деп түсініледі. </w:t>
      </w:r>
    </w:p>
    <w:p w:rsidR="00000000" w:rsidRDefault="00A35703">
      <w:pPr>
        <w:pStyle w:val="pj"/>
      </w:pPr>
      <w:r>
        <w:rPr>
          <w:rStyle w:val="s0"/>
        </w:rPr>
        <w:t>5. Ғимараттар мен құрылыстар салуға, кеңейтуге, реконструкциялауға, техникалық қайта жарақтандыруға, күрделi жөндеуге және жұмыстардың басқа да түрлерiне арн</w:t>
      </w:r>
      <w:r>
        <w:rPr>
          <w:rStyle w:val="s0"/>
        </w:rPr>
        <w:t xml:space="preserve">алған жобалау алдындағы (құрылысқа салынатын инвестиция негiздемелерi, техникалық-экономикалық негiздемелер) және жобалау құжаттамасы (жоба, жұмыс жобасы және жобалардың басқа да түрлерi) жөніндегі жұмыстар жобалау жұмыстары деп түсініледі. </w:t>
      </w:r>
    </w:p>
    <w:p w:rsidR="00000000" w:rsidRDefault="00A35703">
      <w:pPr>
        <w:pStyle w:val="pj"/>
      </w:pPr>
      <w:r>
        <w:rPr>
          <w:rStyle w:val="s0"/>
        </w:rPr>
        <w:t> </w:t>
      </w:r>
    </w:p>
    <w:p w:rsidR="00000000" w:rsidRDefault="00A35703">
      <w:pPr>
        <w:pStyle w:val="pj"/>
        <w:ind w:left="1200" w:hanging="800"/>
      </w:pPr>
      <w:bookmarkStart w:id="332" w:name="SUB3230000"/>
      <w:bookmarkEnd w:id="332"/>
      <w:r>
        <w:rPr>
          <w:rStyle w:val="s1"/>
        </w:rPr>
        <w:t>323-бап. Бел</w:t>
      </w:r>
      <w:r>
        <w:rPr>
          <w:rStyle w:val="s1"/>
        </w:rPr>
        <w:t xml:space="preserve">гiленген тәртiппен пайдалануға берілмеген объектiлер мен кешендердi пайдалану </w:t>
      </w:r>
    </w:p>
    <w:p w:rsidR="00000000" w:rsidRDefault="00A35703">
      <w:pPr>
        <w:pStyle w:val="pj"/>
      </w:pPr>
      <w:r>
        <w:rPr>
          <w:rStyle w:val="s0"/>
        </w:rPr>
        <w:t>Құрылысы</w:t>
      </w:r>
      <w:r>
        <w:rPr>
          <w:rStyle w:val="s0"/>
        </w:rPr>
        <w:t xml:space="preserve"> аяқталған, бiрақ белгiленген тәртiппен пайдалануға берілмеген объектiлердi, кешендердi немесе олардың жекелеген бөлiктерiн пайдалану (тұру, кіріс алу мақсатында қызметт</w:t>
      </w:r>
      <w:r>
        <w:rPr>
          <w:rStyle w:val="s0"/>
        </w:rPr>
        <w:t xml:space="preserve">ер көрсету, өнiм өндiру) - </w:t>
      </w:r>
    </w:p>
    <w:p w:rsidR="00000000" w:rsidRDefault="00A35703">
      <w:pPr>
        <w:pStyle w:val="pj"/>
      </w:pPr>
      <w:r>
        <w:rPr>
          <w:rStyle w:val="s0"/>
        </w:rPr>
        <w:t>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бір жүз айлық есептiк көрсеткiш мөлшерi</w:t>
      </w:r>
      <w:r>
        <w:rPr>
          <w:rStyle w:val="s0"/>
        </w:rPr>
        <w:t>нде айыппұл салуға әкеп соғады.</w:t>
      </w:r>
    </w:p>
    <w:p w:rsidR="00000000" w:rsidRDefault="00A35703">
      <w:pPr>
        <w:pStyle w:val="pj"/>
      </w:pPr>
      <w:r>
        <w:rPr>
          <w:rStyle w:val="s0"/>
        </w:rPr>
        <w:t> </w:t>
      </w:r>
    </w:p>
    <w:p w:rsidR="00000000" w:rsidRDefault="00A35703">
      <w:pPr>
        <w:pStyle w:val="pji"/>
      </w:pPr>
      <w:bookmarkStart w:id="333" w:name="SUB323010000"/>
      <w:bookmarkEnd w:id="333"/>
      <w:r>
        <w:rPr>
          <w:rStyle w:val="s3"/>
        </w:rPr>
        <w:t xml:space="preserve">2015.28.10. № 366-V ҚР </w:t>
      </w:r>
      <w:hyperlink r:id="rId428" w:anchor="sub_id=3231" w:history="1">
        <w:r>
          <w:rPr>
            <w:rStyle w:val="a4"/>
            <w:i/>
            <w:iCs/>
          </w:rPr>
          <w:t>Заңымен</w:t>
        </w:r>
      </w:hyperlink>
      <w:r>
        <w:rPr>
          <w:rStyle w:val="s3"/>
        </w:rPr>
        <w:t xml:space="preserve"> 323-1-баппен толықтырылды </w:t>
      </w:r>
    </w:p>
    <w:p w:rsidR="00000000" w:rsidRDefault="00A35703">
      <w:pPr>
        <w:pStyle w:val="pj"/>
        <w:ind w:left="1200" w:hanging="800"/>
      </w:pPr>
      <w:r>
        <w:rPr>
          <w:rStyle w:val="s1"/>
        </w:rPr>
        <w:t>323-1-бап. Қазақстан Республикасының сәулет, қала құрылысы және құрылыс қызметі са</w:t>
      </w:r>
      <w:r>
        <w:rPr>
          <w:rStyle w:val="s1"/>
        </w:rPr>
        <w:t>ласындағы заңнамасын бұзу</w:t>
      </w:r>
    </w:p>
    <w:p w:rsidR="00000000" w:rsidRDefault="00A35703">
      <w:pPr>
        <w:pStyle w:val="pj"/>
      </w:pPr>
      <w:r>
        <w:rPr>
          <w:rStyle w:val="s0"/>
        </w:rPr>
        <w:t>1. Сәулет, қала құрылысы және құрылыс, сондай-ақ мемлекеттік сәулет-құрылыс бақылауы жөніндегі жергілікті атқарушы органдардың қала құрылысы және сәулет-құрылыс құжаттамасына, құрылыс қызметін жүзеге асыруға, оның ішінде құрылыс с</w:t>
      </w:r>
      <w:r>
        <w:rPr>
          <w:rStyle w:val="s0"/>
        </w:rPr>
        <w:t>апасына әсер ететін, өздеріне Қазақстан Республикасының заңнамасымен жүктелген талаптарын орындамауы немесе тиісінше орындамауы -</w:t>
      </w:r>
    </w:p>
    <w:p w:rsidR="00000000" w:rsidRDefault="00A35703">
      <w:pPr>
        <w:pStyle w:val="pj"/>
      </w:pPr>
      <w:r>
        <w:rPr>
          <w:rStyle w:val="s0"/>
        </w:rPr>
        <w:t>лауазымды тұлғаларға жиырма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w:t>
      </w:r>
      <w:r>
        <w:rPr>
          <w:rStyle w:val="s0"/>
        </w:rPr>
        <w:t>делген, әкімшілік жаза қолданылғаннан кейін бір жыл ішінде қайталап жасалған әрекет -</w:t>
      </w:r>
    </w:p>
    <w:p w:rsidR="00000000" w:rsidRDefault="00A35703">
      <w:pPr>
        <w:pStyle w:val="pj"/>
      </w:pPr>
      <w:r>
        <w:rPr>
          <w:rStyle w:val="s0"/>
        </w:rPr>
        <w:t>лауазымды тұлғаларға қырық айлық есептік көрсеткіш мөлшерінде айыппұл салуға әкеп соғады.</w:t>
      </w:r>
    </w:p>
    <w:p w:rsidR="00000000" w:rsidRDefault="00A35703">
      <w:pPr>
        <w:pStyle w:val="pj"/>
      </w:pPr>
      <w:r>
        <w:t> </w:t>
      </w:r>
    </w:p>
    <w:p w:rsidR="00000000" w:rsidRDefault="00A35703">
      <w:pPr>
        <w:pStyle w:val="pj"/>
      </w:pPr>
      <w:r>
        <w:t> </w:t>
      </w:r>
    </w:p>
    <w:p w:rsidR="00000000" w:rsidRDefault="00A35703">
      <w:pPr>
        <w:pStyle w:val="pc"/>
      </w:pPr>
      <w:r>
        <w:rPr>
          <w:rStyle w:val="s1"/>
        </w:rPr>
        <w:t>21-тарау. Қоршаған ортаны қорғау, табиғи ресурстарды пайдалану саласындағы ә</w:t>
      </w:r>
      <w:r>
        <w:rPr>
          <w:rStyle w:val="s1"/>
        </w:rPr>
        <w:t>кімшілік құқық бұзушылықтар</w:t>
      </w:r>
    </w:p>
    <w:p w:rsidR="00000000" w:rsidRDefault="00A35703">
      <w:pPr>
        <w:pStyle w:val="pj"/>
      </w:pPr>
      <w:r>
        <w:rPr>
          <w:rStyle w:val="s0"/>
        </w:rPr>
        <w:t> </w:t>
      </w:r>
    </w:p>
    <w:p w:rsidR="00000000" w:rsidRDefault="00A35703">
      <w:pPr>
        <w:pStyle w:val="pj"/>
        <w:ind w:left="1200" w:hanging="800"/>
      </w:pPr>
      <w:bookmarkStart w:id="334" w:name="SUB3240000"/>
      <w:bookmarkEnd w:id="334"/>
      <w:r>
        <w:rPr>
          <w:rStyle w:val="s1"/>
        </w:rPr>
        <w:t xml:space="preserve">324-бап. Қоршаған ортаны қорғау жөнiндегi санитариялық-эпидемиологиялық және экологиялық талаптарды бұзу </w:t>
      </w:r>
    </w:p>
    <w:p w:rsidR="00000000" w:rsidRDefault="00A35703">
      <w:pPr>
        <w:pStyle w:val="pj"/>
      </w:pPr>
      <w:r>
        <w:rPr>
          <w:rStyle w:val="s0"/>
        </w:rPr>
        <w:t xml:space="preserve">1. Осы Кодекстің </w:t>
      </w:r>
      <w:hyperlink w:anchor="sub4160000" w:history="1">
        <w:r>
          <w:rPr>
            <w:rStyle w:val="a4"/>
          </w:rPr>
          <w:t>416-бабында</w:t>
        </w:r>
      </w:hyperlink>
      <w:r>
        <w:rPr>
          <w:rStyle w:val="s0"/>
        </w:rPr>
        <w:t xml:space="preserve"> </w:t>
      </w:r>
      <w:r>
        <w:rPr>
          <w:rStyle w:val="s0"/>
        </w:rPr>
        <w:t xml:space="preserve">көзделген жағдайларды қоспағанда, қоршаған ортаны қорғау жөнiндегі санитариялық-эпидемиологиялық және экологиялық талаптардың нормаларын, сондай-ақ гигиеналық нормативтердi бұзу - </w:t>
      </w:r>
    </w:p>
    <w:p w:rsidR="00000000" w:rsidRDefault="00A35703">
      <w:pPr>
        <w:pStyle w:val="pj"/>
      </w:pPr>
      <w:r>
        <w:rPr>
          <w:rStyle w:val="s0"/>
        </w:rPr>
        <w:t>ескерту жасауға немесе жеке тұлғаларға - он, лауазымды адамдарға, шағын кәс</w:t>
      </w:r>
      <w:r>
        <w:rPr>
          <w:rStyle w:val="s0"/>
        </w:rPr>
        <w:t xml:space="preserve">iпкерлiк субъектiлерiне - он бес, орта кәсiпкерлiк субъектiлерiне - жиырма айлық есептiк көрсеткiш мөлшерінде, iрi кәсiпкерлiк субъектiлерiне қоршаған ортаға келтiрілген зиян сомасы мөлшерiнде айыппұл салуға әкеп соғады. </w:t>
      </w:r>
    </w:p>
    <w:p w:rsidR="00000000" w:rsidRDefault="00A35703">
      <w:pPr>
        <w:pStyle w:val="pj"/>
      </w:pPr>
      <w:r>
        <w:rPr>
          <w:rStyle w:val="s0"/>
        </w:rPr>
        <w:t>2. Лауазымды адамдардың қоршаған о</w:t>
      </w:r>
      <w:r>
        <w:rPr>
          <w:rStyle w:val="s0"/>
        </w:rPr>
        <w:t xml:space="preserve">ртаны қорғау жөнiндегі санитариялық-эпидемиологиялық және экологиялық талаптардың белгіленген нормаларын арттыруға немесе төмендетуге нұсқаулар немесе рұқсаттар беруi - </w:t>
      </w:r>
    </w:p>
    <w:p w:rsidR="00000000" w:rsidRDefault="00A35703">
      <w:pPr>
        <w:pStyle w:val="pj"/>
      </w:pPr>
      <w:r>
        <w:rPr>
          <w:rStyle w:val="s0"/>
        </w:rPr>
        <w:t>жиырма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35" w:name="SUB3250000"/>
      <w:bookmarkEnd w:id="335"/>
      <w:r>
        <w:rPr>
          <w:rStyle w:val="s1"/>
        </w:rPr>
        <w:t>325-бап. Ө</w:t>
      </w:r>
      <w:r>
        <w:rPr>
          <w:rStyle w:val="s1"/>
        </w:rPr>
        <w:t>ндiрiстiк экологиялық бақылауды жүргiзу талаптарын бұзу</w:t>
      </w:r>
    </w:p>
    <w:p w:rsidR="00000000" w:rsidRDefault="00A35703">
      <w:pPr>
        <w:pStyle w:val="pj"/>
      </w:pPr>
      <w:r>
        <w:rPr>
          <w:rStyle w:val="s0"/>
        </w:rPr>
        <w:t>Өнд</w:t>
      </w:r>
      <w:r>
        <w:rPr>
          <w:rStyle w:val="s0"/>
        </w:rPr>
        <w:t xml:space="preserve">iрiстiк экологиялық бақылауды жүргiзу талаптарын бұзу - </w:t>
      </w:r>
    </w:p>
    <w:p w:rsidR="00000000" w:rsidRDefault="00A35703">
      <w:pPr>
        <w:pStyle w:val="pj"/>
      </w:pPr>
      <w:r>
        <w:rPr>
          <w:rStyle w:val="s0"/>
        </w:rPr>
        <w:t xml:space="preserve">жеке тұлғаларға - жиырма бес, лауазымды адамдарға, шағын кәсiпкерлiк субъектiлерiне - алпыс, орта кәсiпкерлiк субъектiлерiне - бір жүз, iрi </w:t>
      </w:r>
      <w:r>
        <w:rPr>
          <w:rStyle w:val="s0"/>
        </w:rPr>
        <w:t>кәсiпкерлiк субъектiлерiне 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36" w:name="SUB3260000"/>
      <w:bookmarkEnd w:id="336"/>
      <w:r>
        <w:rPr>
          <w:rStyle w:val="s1"/>
        </w:rPr>
        <w:t>326-бап. Экологиялық рұқсатта көрсетілген табиғат пайдалану шарттарын орындамау</w:t>
      </w:r>
    </w:p>
    <w:p w:rsidR="00000000" w:rsidRDefault="00A35703">
      <w:pPr>
        <w:pStyle w:val="pj"/>
      </w:pPr>
      <w:r>
        <w:rPr>
          <w:rStyle w:val="s0"/>
        </w:rPr>
        <w:t xml:space="preserve">1. Экологиялық рұқсатта көрсетілген табиғат пайдалану шарттарын орындамау - </w:t>
      </w:r>
    </w:p>
    <w:p w:rsidR="00000000" w:rsidRDefault="00A35703">
      <w:pPr>
        <w:pStyle w:val="pj"/>
      </w:pPr>
      <w:r>
        <w:rPr>
          <w:rStyle w:val="s0"/>
        </w:rPr>
        <w:t>лауазымды адамдарға - он бес, шағын кәсіпкерлік субъектілеріне - отыз, орта кәсiпкерлiк субъектiлерiне - елу,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 xml:space="preserve">2. Осы баптың бірінші бөлiгiнде көзделген, </w:t>
      </w:r>
      <w:r>
        <w:rPr>
          <w:rStyle w:val="s0"/>
        </w:rPr>
        <w:t>әк</w:t>
      </w:r>
      <w:r>
        <w:rPr>
          <w:rStyle w:val="s0"/>
        </w:rPr>
        <w:t xml:space="preserve">iмшiлiк жаза қолданылғаннан кейiн бiр жыл iшiнде қайталап жасалған әрекеттер - </w:t>
      </w:r>
    </w:p>
    <w:p w:rsidR="00000000" w:rsidRDefault="00A35703">
      <w:pPr>
        <w:pStyle w:val="pj"/>
      </w:pPr>
      <w:r>
        <w:rPr>
          <w:rStyle w:val="s0"/>
        </w:rPr>
        <w:t>лауазымды адамдарға - отыз, шағын кәсіпкерлік субъектілеріне - алпыс, орта кәсiпкерлiк субъектiлерiне - бір жүз, ірі кәсіпкерлік субъектілеріне бес жүз айлық есептiк көрсеткi</w:t>
      </w:r>
      <w:r>
        <w:rPr>
          <w:rStyle w:val="s0"/>
        </w:rPr>
        <w:t>ш мөлшерінде айыппұл салуға әкеп соғады.</w:t>
      </w:r>
    </w:p>
    <w:p w:rsidR="00000000" w:rsidRDefault="00A35703">
      <w:pPr>
        <w:pStyle w:val="pj"/>
      </w:pPr>
      <w:r>
        <w:rPr>
          <w:rStyle w:val="s0"/>
        </w:rPr>
        <w:t xml:space="preserve">3. Қоршаған ортаға аса ірі залал келтірумен, халықтың өмірі мен денсаулығының қауіпсіздігіне қатер төндірумен ұштасқан, осы баптың бірінші бөлігінде көзделген әрекеттер - </w:t>
      </w:r>
    </w:p>
    <w:p w:rsidR="00000000" w:rsidRDefault="00A35703">
      <w:pPr>
        <w:pStyle w:val="pj"/>
      </w:pPr>
      <w:r>
        <w:rPr>
          <w:rStyle w:val="s0"/>
        </w:rPr>
        <w:t>экологиялық рұқсаттың қолданылуын тоқтата т</w:t>
      </w:r>
      <w:r>
        <w:rPr>
          <w:rStyle w:val="s0"/>
        </w:rPr>
        <w:t>ұрып</w:t>
      </w:r>
      <w:r>
        <w:rPr>
          <w:rStyle w:val="s0"/>
        </w:rPr>
        <w:t xml:space="preserve"> немесе онсыз, лауазымды адамдарға - отыз, шағын кәсіпкерлік субъектілеріне - алпыс, орта кәсіпкерлік субъектілеріне - бір жүз, ірі кәсіпкерлік субъектілеріне бес жүз айлық есептік көрсеткіш мөлшерінде айыппұл салуға әкеп соғады.</w:t>
      </w:r>
    </w:p>
    <w:p w:rsidR="00000000" w:rsidRDefault="00A35703">
      <w:pPr>
        <w:pStyle w:val="pj"/>
      </w:pPr>
      <w:r>
        <w:rPr>
          <w:rStyle w:val="s0"/>
        </w:rPr>
        <w:t>4. Жеке және заңды тұл</w:t>
      </w:r>
      <w:r>
        <w:rPr>
          <w:rStyle w:val="s0"/>
        </w:rPr>
        <w:t>ғалардың</w:t>
      </w:r>
      <w:r>
        <w:rPr>
          <w:rStyle w:val="s0"/>
        </w:rPr>
        <w:t xml:space="preserve"> экологиялық рұқсаттың қолданылуын тоқтата тұрған бұзушылықтарды белгіленген мерзімде жоймауы - </w:t>
      </w:r>
    </w:p>
    <w:p w:rsidR="00000000" w:rsidRDefault="00A35703">
      <w:pPr>
        <w:pStyle w:val="pj"/>
      </w:pPr>
      <w:r>
        <w:rPr>
          <w:rStyle w:val="s0"/>
        </w:rPr>
        <w:t>экологиялық рұқсаттан айыруға әкеп соғады.</w:t>
      </w:r>
    </w:p>
    <w:p w:rsidR="00000000" w:rsidRDefault="00A35703">
      <w:pPr>
        <w:pStyle w:val="pj"/>
      </w:pPr>
      <w:r>
        <w:rPr>
          <w:rStyle w:val="s0"/>
        </w:rPr>
        <w:t>Ескертпе. Егер экологиялық рұқсат табиғат пайдаланушыға бірнеше өндірістік объектіге берілген жағдайда, экол</w:t>
      </w:r>
      <w:r>
        <w:rPr>
          <w:rStyle w:val="s0"/>
        </w:rPr>
        <w:t>огиялық рұқсаттың қолданылуы табиғат пайдаланушының табиғат пайдалану шарттарын орындамауға жол берген объектісі бойынша жойылады.</w:t>
      </w:r>
    </w:p>
    <w:p w:rsidR="00000000" w:rsidRDefault="00A35703">
      <w:pPr>
        <w:pStyle w:val="pj"/>
      </w:pPr>
      <w:r>
        <w:rPr>
          <w:rStyle w:val="s0"/>
        </w:rPr>
        <w:t> </w:t>
      </w:r>
    </w:p>
    <w:p w:rsidR="00000000" w:rsidRDefault="00A35703">
      <w:pPr>
        <w:pStyle w:val="pj"/>
        <w:ind w:left="1200" w:hanging="800"/>
      </w:pPr>
      <w:bookmarkStart w:id="337" w:name="SUB3270000"/>
      <w:bookmarkEnd w:id="337"/>
      <w:r>
        <w:rPr>
          <w:rStyle w:val="s1"/>
        </w:rPr>
        <w:t>327-бап. Ластаушы заттардың өндiрiстiк нормативтен тыс тасталуы мен шығарылуы, қалдықтардың орналастырылуы туралы хабарлама</w:t>
      </w:r>
      <w:r>
        <w:rPr>
          <w:rStyle w:val="s1"/>
        </w:rPr>
        <w:t xml:space="preserve">у </w:t>
      </w:r>
    </w:p>
    <w:p w:rsidR="00000000" w:rsidRDefault="00A35703">
      <w:pPr>
        <w:pStyle w:val="pj"/>
      </w:pPr>
      <w:r>
        <w:rPr>
          <w:rStyle w:val="s0"/>
        </w:rPr>
        <w:t>Қоршаған</w:t>
      </w:r>
      <w:r>
        <w:rPr>
          <w:rStyle w:val="s0"/>
        </w:rPr>
        <w:t xml:space="preserve"> ортаны қорғауды және табиғат қорғау және санитариялық-эпидемиологиялық заңнаманың орындалуын мемлекеттiк бақылауды және қадағалауды жүзеге асыратын органдарға ластаушы заттардың өндiрiстiк нормативтен тыс тасталуы мен шығарылуы, қалдықтарды орн</w:t>
      </w:r>
      <w:r>
        <w:rPr>
          <w:rStyle w:val="s0"/>
        </w:rPr>
        <w:t xml:space="preserve">аластыру және қоршаған ортаға басқа да зиянды авариялық әсер етулерi туралы хабарламау немесе бұрмаланған ақпаратты хабарлау - </w:t>
      </w:r>
    </w:p>
    <w:p w:rsidR="00000000" w:rsidRDefault="00A35703">
      <w:pPr>
        <w:pStyle w:val="pj"/>
      </w:pPr>
      <w:r>
        <w:rPr>
          <w:rStyle w:val="s0"/>
        </w:rPr>
        <w:t xml:space="preserve">жиырма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38" w:name="SUB3280000"/>
      <w:bookmarkEnd w:id="338"/>
      <w:r>
        <w:rPr>
          <w:rStyle w:val="s1"/>
        </w:rPr>
        <w:t>328-бап. Экологиялық рұқсатта белгiленген, қоршаған</w:t>
      </w:r>
      <w:r>
        <w:rPr>
          <w:rStyle w:val="s1"/>
        </w:rPr>
        <w:t xml:space="preserve"> ортаға эмиссиялар нормативтерiнiң асып кетуi не экологиялық рұқсаттың болмауы </w:t>
      </w:r>
    </w:p>
    <w:p w:rsidR="00000000" w:rsidRDefault="00A35703">
      <w:pPr>
        <w:pStyle w:val="pj"/>
      </w:pPr>
      <w:r>
        <w:rPr>
          <w:rStyle w:val="s0"/>
        </w:rPr>
        <w:t>Жобалау құжаттамасында және (немесе) экологиялық рұқсатта белгiленген, қоршаған ортаға эмиссиялар нормативтерiнiң асып кетуi не экологиялық рұқсаттың болмауы, егер бұл әрекетте</w:t>
      </w:r>
      <w:r>
        <w:rPr>
          <w:rStyle w:val="s0"/>
        </w:rPr>
        <w:t xml:space="preserve">рде қылмыстық жазаланатын іс-әрекет белгiлерi болмаса - </w:t>
      </w:r>
    </w:p>
    <w:p w:rsidR="00000000" w:rsidRDefault="00A35703">
      <w:pPr>
        <w:pStyle w:val="pj"/>
      </w:pPr>
      <w:r>
        <w:rPr>
          <w:rStyle w:val="s0"/>
        </w:rPr>
        <w:t xml:space="preserve">жеке тұлғаларға - он, шағын кәсiпкерлiк субъектiлерiне - отыз, орта кәсiпкерлiк субъектiлерiне - елу айлық есептiк көрсеткiш мөлшерінде, iрi кәсiпкерлiк субъектiлерiне эмиссиялардың асырылған көлемi </w:t>
      </w:r>
      <w:r>
        <w:rPr>
          <w:rStyle w:val="s0"/>
        </w:rPr>
        <w:t>үш</w:t>
      </w:r>
      <w:r>
        <w:rPr>
          <w:rStyle w:val="s0"/>
        </w:rPr>
        <w:t>iн қоршаған ортаға эмиссияларға төленетін мөлшерлеменің бiр мың пайызы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39" w:name="SUB3290000"/>
      <w:bookmarkEnd w:id="339"/>
      <w:r>
        <w:rPr>
          <w:rStyle w:val="s1"/>
        </w:rPr>
        <w:t>329-бап. Парниктік газдар шығарындыларына квотаның белгіленген көлемінен асып кету</w:t>
      </w:r>
    </w:p>
    <w:p w:rsidR="00000000" w:rsidRDefault="00A35703">
      <w:pPr>
        <w:pStyle w:val="pj"/>
      </w:pPr>
      <w:r>
        <w:rPr>
          <w:rStyle w:val="s0"/>
        </w:rPr>
        <w:t xml:space="preserve">Парниктік газдар шығарындыларына квотаның белгіленген көлемінен асып кету - </w:t>
      </w:r>
    </w:p>
    <w:p w:rsidR="00000000" w:rsidRDefault="00A35703">
      <w:pPr>
        <w:pStyle w:val="pj"/>
      </w:pPr>
      <w:r>
        <w:rPr>
          <w:rStyle w:val="s0"/>
        </w:rPr>
        <w:t>заңды тұлғаларға Қазақстан Республикасының заңнамасына сәйкес басқа табиғат пайдаланушылардан сатып алынған квоталар бірліктерімен және (немесе) жобаларды іске асыру нәтижесінде а</w:t>
      </w:r>
      <w:r>
        <w:rPr>
          <w:rStyle w:val="s0"/>
        </w:rPr>
        <w:t>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40" w:name="SUB3300000"/>
      <w:bookmarkEnd w:id="340"/>
      <w:r>
        <w:rPr>
          <w:rStyle w:val="s1"/>
        </w:rPr>
        <w:t>330-бап. Аккредиттелген тәуелсіз ұйымдардың парниктік газдарды түгендеу, верификация жән</w:t>
      </w:r>
      <w:r>
        <w:rPr>
          <w:rStyle w:val="s1"/>
        </w:rPr>
        <w:t>е валидация (детерминация) туралы анық емес деректерді ұсынуы</w:t>
      </w:r>
    </w:p>
    <w:p w:rsidR="00000000" w:rsidRDefault="00A35703">
      <w:pPr>
        <w:pStyle w:val="pj"/>
      </w:pPr>
      <w:r>
        <w:rPr>
          <w:rStyle w:val="s0"/>
        </w:rPr>
        <w:t>Аккредиттелген тәуелсіз ұйымдардың парниктік газдарды түгендеу, верификация және валидация (детерминация) туралы анық емес деректерді ұсынуы -</w:t>
      </w:r>
    </w:p>
    <w:p w:rsidR="00000000" w:rsidRDefault="00A35703">
      <w:pPr>
        <w:pStyle w:val="pj"/>
      </w:pPr>
      <w:r>
        <w:rPr>
          <w:rStyle w:val="s0"/>
        </w:rPr>
        <w:t>аккредиттеу туралы куәліктің қолданылуын тоқтата тұ</w:t>
      </w:r>
      <w:r>
        <w:rPr>
          <w:rStyle w:val="s0"/>
        </w:rPr>
        <w:t>рып, шағын кәсіпкерлік субъектілеріне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41" w:name="SUB3310000"/>
      <w:bookmarkEnd w:id="341"/>
      <w:r>
        <w:rPr>
          <w:rStyle w:val="s1"/>
        </w:rPr>
        <w:t>331-бап. Атмосфераға шығарындыларды тазалауға және сарқын</w:t>
      </w:r>
      <w:r>
        <w:rPr>
          <w:rStyle w:val="s1"/>
        </w:rPr>
        <w:t xml:space="preserve">ды суларды ағызуға арналған жабдықты пайдалану қағидаларын бұзу, сондай-ақ оны пайдаланбау </w:t>
      </w:r>
    </w:p>
    <w:p w:rsidR="00000000" w:rsidRDefault="00A35703">
      <w:pPr>
        <w:pStyle w:val="pj"/>
      </w:pPr>
      <w:r>
        <w:rPr>
          <w:rStyle w:val="s0"/>
        </w:rPr>
        <w:t xml:space="preserve">Атмосфераға шығарындыларды тазалауға және сарқынды суларды ағызуға арналған жабдықты пайдалану қағидаларын бұзу, сондай-ақ оны пайдаланбау - </w:t>
      </w:r>
    </w:p>
    <w:p w:rsidR="00000000" w:rsidRDefault="00A35703">
      <w:pPr>
        <w:pStyle w:val="pj"/>
      </w:pPr>
      <w:r>
        <w:rPr>
          <w:rStyle w:val="s0"/>
        </w:rPr>
        <w:t xml:space="preserve">жеке тұлғаларға - он, </w:t>
      </w:r>
      <w:r>
        <w:rPr>
          <w:rStyle w:val="s0"/>
        </w:rPr>
        <w:t>шағын кәсіпкерлік субъектілеріне немесе коммерциялық емес ұйымдарға - қырық, орта кәсiпкерлiк субъектiлерiне - жетпіс, iрi кәсiпкерлiк субъектiлерiне екі жүз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42" w:name="SUB3320000"/>
      <w:bookmarkEnd w:id="342"/>
      <w:r>
        <w:rPr>
          <w:rStyle w:val="s1"/>
        </w:rPr>
        <w:t>332-бап. Мемлекеттiк экология</w:t>
      </w:r>
      <w:r>
        <w:rPr>
          <w:rStyle w:val="s1"/>
        </w:rPr>
        <w:t xml:space="preserve">лық сараптаманы мiндеттi түрде жүргізу туралы заңнама талаптарын орындамау </w:t>
      </w:r>
    </w:p>
    <w:p w:rsidR="00000000" w:rsidRDefault="00A35703">
      <w:pPr>
        <w:pStyle w:val="pj"/>
      </w:pPr>
      <w:r>
        <w:rPr>
          <w:rStyle w:val="s0"/>
        </w:rPr>
        <w:t xml:space="preserve">Мемлекеттiк экологиялық сараптаманы мiндеттi түрде жүргізу туралы заңнама талаптарын немесе мемлекеттiк экологиялық сараптаманың қорытындысында қамтылған талаптарды орындамау, сол </w:t>
      </w:r>
      <w:r>
        <w:rPr>
          <w:rStyle w:val="s0"/>
        </w:rPr>
        <w:t xml:space="preserve">сияқты мемлекеттiк экологиялық сараптамадан өткiзiлмеген жобалар мен бағдарламаларды қаржыландыру - </w:t>
      </w:r>
    </w:p>
    <w:p w:rsidR="00000000" w:rsidRDefault="00A35703">
      <w:pPr>
        <w:pStyle w:val="pj"/>
      </w:pPr>
      <w:r>
        <w:rPr>
          <w:rStyle w:val="s0"/>
        </w:rPr>
        <w:t xml:space="preserve">жеке тұлғаларға - он, шағын кәсіпкерлік субъектілеріне - отыз, орта кәсiпкерлiк субъектiлерiне - елу, iрi кәсiпкерлiк субъектiлерiне бес жүз айлық есептік </w:t>
      </w:r>
      <w:r>
        <w:rPr>
          <w:rStyle w:val="s0"/>
        </w:rPr>
        <w:t>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43" w:name="SUB3330000"/>
      <w:bookmarkEnd w:id="343"/>
      <w:r>
        <w:rPr>
          <w:rStyle w:val="s1"/>
        </w:rPr>
        <w:t>333-бап. Шығарындыларда ластаушы заттардың болуы нормативтерден асып кететін көлiк құралдарын және басқа да жылжымалы құралдарды шығару</w:t>
      </w:r>
    </w:p>
    <w:p w:rsidR="00000000" w:rsidRDefault="00A35703">
      <w:pPr>
        <w:pStyle w:val="pj"/>
      </w:pPr>
      <w:r>
        <w:rPr>
          <w:rStyle w:val="s0"/>
        </w:rPr>
        <w:t>1. Шығарындыларында ластаушы заттардың болуы, сондай-ақ олардың жұмыс</w:t>
      </w:r>
      <w:r>
        <w:rPr>
          <w:rStyle w:val="s0"/>
        </w:rPr>
        <w:t xml:space="preserve"> iстеуi кезiнде шығатын шудың деңгейi белгiленген нормативтерден асып кететін автомобильдердi, ұшақтарды, кемелердi және басқа да жылжымалы құралдарды және қондырғыларды пайдалануға шығару - </w:t>
      </w:r>
    </w:p>
    <w:p w:rsidR="00000000" w:rsidRDefault="00A35703">
      <w:pPr>
        <w:pStyle w:val="pj"/>
      </w:pPr>
      <w:r>
        <w:rPr>
          <w:rStyle w:val="s0"/>
        </w:rPr>
        <w:t>лауазымды адамдарға, шағын кәсіпкерлік субъектілеріне немесе ком</w:t>
      </w:r>
      <w:r>
        <w:rPr>
          <w:rStyle w:val="s0"/>
        </w:rPr>
        <w:t>мерциялық емес ұйымдарға - жиырма, орта кәсiпкерлiк субъектiлерiне - қырық, iрi кәсiпкерлiк субъектiлерiне - бір жүз айлық есептік көрсеткіш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w:t>
      </w:r>
      <w:r>
        <w:rPr>
          <w:rStyle w:val="s0"/>
        </w:rPr>
        <w:t>iн бiр жыл iшiнде қайталап жасалған әрекет -</w:t>
      </w:r>
    </w:p>
    <w:p w:rsidR="00000000" w:rsidRDefault="00A35703">
      <w:pPr>
        <w:pStyle w:val="pj"/>
      </w:pPr>
      <w:r>
        <w:rPr>
          <w:rStyle w:val="s0"/>
        </w:rPr>
        <w:t>қызметт</w:t>
      </w:r>
      <w:r>
        <w:rPr>
          <w:rStyle w:val="s0"/>
        </w:rPr>
        <w:t>i тоқтата тұрып немесе оған тыйым салына отырып не онсыз, лауазымды адамдарға, шағын кәсіпкерлік субъектілеріне немесе коммерциялық емес ұйымдарға - қырық, орта кәсiпкерлiк субъектiлерiне - сексен, iрi кә</w:t>
      </w:r>
      <w:r>
        <w:rPr>
          <w:rStyle w:val="s0"/>
        </w:rPr>
        <w:t>сiпкерлiк субъектiлерiне бес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44" w:name="SUB3340000"/>
      <w:bookmarkEnd w:id="344"/>
      <w:r>
        <w:rPr>
          <w:rStyle w:val="s1"/>
        </w:rPr>
        <w:t>334-бап. Шығарындыларда ластаушы заттардың болуы нормативтерден асып кететін автомотокөлiктерді және басқа да жылжымалы құралдарды пайдалану</w:t>
      </w:r>
    </w:p>
    <w:p w:rsidR="00000000" w:rsidRDefault="00A35703">
      <w:pPr>
        <w:pStyle w:val="pj"/>
      </w:pPr>
      <w:r>
        <w:rPr>
          <w:rStyle w:val="s0"/>
        </w:rPr>
        <w:t>1. Жеке тұлғалард</w:t>
      </w:r>
      <w:r>
        <w:rPr>
          <w:rStyle w:val="s0"/>
        </w:rPr>
        <w:t xml:space="preserve">ың шығарындыларда ластаушы заттардың болуы, сондай-ақ олардың жұмыс iстеуi кезiнде шығатын шудың деңгейi белгiленген нормативтерден асып кететін автомотокөлiктердi және басқа да жылжымалы құралдар мен қондырғыларды пайдалануы - </w:t>
      </w:r>
    </w:p>
    <w:p w:rsidR="00000000" w:rsidRDefault="00A35703">
      <w:pPr>
        <w:pStyle w:val="pj"/>
      </w:pPr>
      <w:r>
        <w:rPr>
          <w:rStyle w:val="s0"/>
        </w:rPr>
        <w:t>жеке тұлғаларға ескерту жас</w:t>
      </w:r>
      <w:r>
        <w:rPr>
          <w:rStyle w:val="s0"/>
        </w:rPr>
        <w:t xml:space="preserve">ауға немесе екi айлық есептiк көрсеткiш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жеке тұлғаларға бес айлық есептiк көрсеткiш мөлшерi</w:t>
      </w:r>
      <w:r>
        <w:rPr>
          <w:rStyle w:val="s0"/>
        </w:rPr>
        <w:t xml:space="preserve">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45" w:name="SUB3350000"/>
      <w:bookmarkEnd w:id="345"/>
      <w:r>
        <w:rPr>
          <w:rStyle w:val="s1"/>
        </w:rPr>
        <w:t>335-бап. Атмосфералық ауаны қорғау жөнiндегi заңнаманы бұзу</w:t>
      </w:r>
    </w:p>
    <w:p w:rsidR="00000000" w:rsidRDefault="00A35703">
      <w:pPr>
        <w:pStyle w:val="pj"/>
      </w:pPr>
      <w:r>
        <w:rPr>
          <w:rStyle w:val="s0"/>
        </w:rPr>
        <w:t xml:space="preserve">1. Атмосфералық ауаны қорғау жөнiндегi талаптарға сәйкес келмейтiн жаңа және реконструкцияланған кәсiпорындарды, құрылыстарды және басқа да объектiлердi пайдалануға қабылдау - </w:t>
      </w:r>
    </w:p>
    <w:p w:rsidR="00000000" w:rsidRDefault="00A35703">
      <w:pPr>
        <w:pStyle w:val="pj"/>
      </w:pPr>
      <w:r>
        <w:rPr>
          <w:rStyle w:val="s0"/>
        </w:rPr>
        <w:t>отыз айлық есептiк көрсеткiш мөлшерiнде айыппұл салуға әкеп соғады.</w:t>
      </w:r>
    </w:p>
    <w:p w:rsidR="00000000" w:rsidRDefault="00A35703">
      <w:pPr>
        <w:pStyle w:val="pj"/>
      </w:pPr>
      <w:r>
        <w:rPr>
          <w:rStyle w:val="s0"/>
        </w:rPr>
        <w:t xml:space="preserve">2. Атмосфералық ауаны қорғау жөнiндегi талаптарға сәйкес келмейтiн жаңа және реконструкцияланған кәсiпорындарды, құрылыстарды және басқа да объектiлердi пайдалану - </w:t>
      </w:r>
    </w:p>
    <w:p w:rsidR="00000000" w:rsidRDefault="00A35703">
      <w:pPr>
        <w:pStyle w:val="pj"/>
      </w:pPr>
      <w:r>
        <w:rPr>
          <w:rStyle w:val="s0"/>
        </w:rPr>
        <w:t>шағын кәсiпкерлiк субъектiлерiне немесе коммерциялық емес ұйымдарға - отыз, орта кәсiпкерл</w:t>
      </w:r>
      <w:r>
        <w:rPr>
          <w:rStyle w:val="s0"/>
        </w:rPr>
        <w:t>iк субъектiлерiне - алпыс,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46" w:name="SUB3360000"/>
      <w:bookmarkEnd w:id="346"/>
      <w:r>
        <w:rPr>
          <w:rStyle w:val="s1"/>
        </w:rPr>
        <w:t>336-бап. Өнеркәсіптік және тұрмыстық қалдықтарды жинап қою мен жағу кезiнде атмосфералық ауаны қорғау және өрт қауiпсiздiгi ж</w:t>
      </w:r>
      <w:r>
        <w:rPr>
          <w:rStyle w:val="s1"/>
        </w:rPr>
        <w:t>өн</w:t>
      </w:r>
      <w:r>
        <w:rPr>
          <w:rStyle w:val="s1"/>
        </w:rPr>
        <w:t xml:space="preserve">iндегi талаптарды сақтамау </w:t>
      </w:r>
    </w:p>
    <w:p w:rsidR="00000000" w:rsidRDefault="00A35703">
      <w:pPr>
        <w:pStyle w:val="pj"/>
      </w:pPr>
      <w:r>
        <w:rPr>
          <w:rStyle w:val="s0"/>
        </w:rPr>
        <w:t>Өнеркәсіптік</w:t>
      </w:r>
      <w:r>
        <w:rPr>
          <w:rStyle w:val="s0"/>
        </w:rPr>
        <w:t xml:space="preserve"> және тұрмыстық қалдықтарды жинап қою қағидаларын бұзу, көрсетілген қалдықтарды жағу кезiнде атмосфералық ауаны қорғау және өрт қауiпсiздiгi жөнiндегi талаптарды сақтамау - </w:t>
      </w:r>
    </w:p>
    <w:p w:rsidR="00000000" w:rsidRDefault="00A35703">
      <w:pPr>
        <w:pStyle w:val="pj"/>
      </w:pPr>
      <w:r>
        <w:rPr>
          <w:rStyle w:val="s0"/>
        </w:rPr>
        <w:t>ескерту жасауға немесе жеке тұлғаларға -</w:t>
      </w:r>
      <w:r>
        <w:rPr>
          <w:rStyle w:val="s0"/>
        </w:rPr>
        <w:t xml:space="preserve"> үш, лауазымды адамдарға - жиырма, шағын кәсiпкерлiк субъектiлерiне немесе коммерциялық емес ұйымдарға - қырық, орта кәсiпкерлiк субъектiлерiне - жетпіс, iрi кәсiпкерлiк субъектiлерiне бір жүз жиырма айлық есептiк көрсеткiш мөлшерiнде айыппұл салуға әкеп с</w:t>
      </w:r>
      <w:r>
        <w:rPr>
          <w:rStyle w:val="s0"/>
        </w:rPr>
        <w:t>оғады.</w:t>
      </w:r>
    </w:p>
    <w:p w:rsidR="00000000" w:rsidRDefault="00A35703">
      <w:pPr>
        <w:pStyle w:val="pj"/>
      </w:pPr>
      <w:r>
        <w:rPr>
          <w:rStyle w:val="s0"/>
        </w:rPr>
        <w:t> </w:t>
      </w:r>
    </w:p>
    <w:p w:rsidR="00000000" w:rsidRDefault="00A35703">
      <w:pPr>
        <w:pStyle w:val="pj"/>
        <w:ind w:left="1200" w:hanging="800"/>
      </w:pPr>
      <w:bookmarkStart w:id="347" w:name="SUB3370000"/>
      <w:bookmarkEnd w:id="347"/>
      <w:r>
        <w:rPr>
          <w:rStyle w:val="s1"/>
        </w:rPr>
        <w:t>337-бап. Жердi бүлдiру</w:t>
      </w:r>
    </w:p>
    <w:p w:rsidR="00000000" w:rsidRDefault="00A35703">
      <w:pPr>
        <w:pStyle w:val="pj"/>
      </w:pPr>
      <w:r>
        <w:rPr>
          <w:rStyle w:val="s0"/>
        </w:rPr>
        <w:t xml:space="preserve">1. Топырақтың құнарлы қабатын сыдырып алу топырақтың құнарлы қабатының бiржола жоғалуын болғызбау үшiн қажет болған жағдайларды қоспағанда, басқа тұлғаларға сату немесе беру мақсатымен оны жою немесе заңсыз сыдырып алу - </w:t>
      </w:r>
    </w:p>
    <w:p w:rsidR="00000000" w:rsidRDefault="00A35703">
      <w:pPr>
        <w:pStyle w:val="pj"/>
      </w:pPr>
      <w:r>
        <w:rPr>
          <w:rStyle w:val="s0"/>
        </w:rPr>
        <w:t>же</w:t>
      </w:r>
      <w:r>
        <w:rPr>
          <w:rStyle w:val="s0"/>
        </w:rPr>
        <w:t>ке тұлғаларға - он, шағын кәсiпкерлiк субъектiлерiне немесе коммерциялық емес ұйымдарға - отыз, орта кәсiпкерлiк субъектiлерiне - елу айлық есептiк көрсеткiш мөлшерінде, iрi кәсiпкерлiк субъектiлерiне қоршаған ортаға келтiрiлген зиян сомасы мөлшерiнде айып</w:t>
      </w:r>
      <w:r>
        <w:rPr>
          <w:rStyle w:val="s0"/>
        </w:rPr>
        <w:t>пұл салуға әкеп соғады.</w:t>
      </w:r>
    </w:p>
    <w:p w:rsidR="00000000" w:rsidRDefault="00A35703">
      <w:pPr>
        <w:pStyle w:val="pj"/>
      </w:pPr>
      <w:r>
        <w:rPr>
          <w:rStyle w:val="s0"/>
        </w:rPr>
        <w:t>2. Сақтау, пайдалану немесе тасымалдау кезiнде улы химикаттармен, тыңайтқыштармен, өсiмдiктердi өсіру стимуляторларымен және өзге де қауiптi химиялық, биологиялық және радиоактивтi заттармен жұмыс істеу қағидаларын бұзу салдарынан ш</w:t>
      </w:r>
      <w:r>
        <w:rPr>
          <w:rStyle w:val="s0"/>
        </w:rPr>
        <w:t>аруашылық немесе өзге де қызметтiң зиянды өнiмдерiмен жердi уландыру, ластау немесе өзге де бүлдiру, сол сияқты, бактериялық-паразиттiк немесе ерекше зиянды организмдермен, бiрақ адамның денсаулығына немесе қоршаған ортаға зиян тигiзуге әкеп соқпаған залал</w:t>
      </w:r>
      <w:r>
        <w:rPr>
          <w:rStyle w:val="s0"/>
        </w:rPr>
        <w:t xml:space="preserve">дануы - </w:t>
      </w:r>
    </w:p>
    <w:p w:rsidR="00000000" w:rsidRDefault="00A35703">
      <w:pPr>
        <w:pStyle w:val="pj"/>
      </w:pPr>
      <w:r>
        <w:rPr>
          <w:rStyle w:val="s0"/>
        </w:rPr>
        <w:t>жеке тұлғаларға - он бес, шағын кәсiпкерлiк субъектiлерiне немесе коммерциялық емес ұйымдарға - жиырма бес, орта кәсiпкерлiк субъектiлерiне - қырық, iрi кәсiпкерлiк субъектiлерiне екі жүз айлық есептiк көрсеткiш мөлшерiнде айыппұл салуға әкеп соға</w:t>
      </w:r>
      <w:r>
        <w:rPr>
          <w:rStyle w:val="s0"/>
        </w:rPr>
        <w:t>ды.</w:t>
      </w:r>
    </w:p>
    <w:p w:rsidR="00000000" w:rsidRDefault="00A35703">
      <w:pPr>
        <w:pStyle w:val="pj"/>
      </w:pPr>
      <w:r>
        <w:rPr>
          <w:rStyle w:val="s0"/>
        </w:rPr>
        <w:t> </w:t>
      </w:r>
    </w:p>
    <w:p w:rsidR="00000000" w:rsidRDefault="00A35703">
      <w:pPr>
        <w:pStyle w:val="pj"/>
        <w:ind w:left="1200" w:hanging="800"/>
      </w:pPr>
      <w:bookmarkStart w:id="348" w:name="SUB3380000"/>
      <w:bookmarkEnd w:id="348"/>
      <w:r>
        <w:rPr>
          <w:rStyle w:val="s1"/>
        </w:rPr>
        <w:t xml:space="preserve">338-бап. Ауыл шаруашылығы мақсатындағы жердi ұтымсыз пайдалану немесе пайдаланбау </w:t>
      </w:r>
    </w:p>
    <w:p w:rsidR="00000000" w:rsidRDefault="00A35703">
      <w:pPr>
        <w:pStyle w:val="pj"/>
      </w:pPr>
      <w:r>
        <w:rPr>
          <w:rStyle w:val="s0"/>
        </w:rPr>
        <w:t xml:space="preserve">Ауыл шаруашылығы мақсатындағы жердi ұтымсыз пайдалану немесе пайдаланбау - </w:t>
      </w:r>
    </w:p>
    <w:p w:rsidR="00000000" w:rsidRDefault="00A35703">
      <w:pPr>
        <w:pStyle w:val="pj"/>
      </w:pPr>
      <w:r>
        <w:rPr>
          <w:rStyle w:val="s0"/>
        </w:rPr>
        <w:t>ескерту жасауға немесе жеке тұлғаларға - он, шағын кәсiпкерлiк субъектiлерiне немесе коммер</w:t>
      </w:r>
      <w:r>
        <w:rPr>
          <w:rStyle w:val="s0"/>
        </w:rPr>
        <w:t>циялық емес ұйымдарға - қырық, орта кәсiпкерлiк субъектiлерiне - жетпіс,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49" w:name="SUB3390000"/>
      <w:bookmarkEnd w:id="349"/>
      <w:r>
        <w:rPr>
          <w:rStyle w:val="s1"/>
        </w:rPr>
        <w:t>339-бап. Жер учаскелері меншік иелерінің және жер пайдаланушылардың жер учаскел</w:t>
      </w:r>
      <w:r>
        <w:rPr>
          <w:rStyle w:val="s1"/>
        </w:rPr>
        <w:t>ерін пайдалану жөніндегі міндеттерді орындамауы</w:t>
      </w:r>
    </w:p>
    <w:p w:rsidR="00000000" w:rsidRDefault="00A35703">
      <w:pPr>
        <w:pStyle w:val="pj"/>
      </w:pPr>
      <w:r>
        <w:rPr>
          <w:rStyle w:val="s0"/>
        </w:rPr>
        <w:t>1. Жер учаскелері меншік иелерінің және жер пайдаланушылардың:</w:t>
      </w:r>
    </w:p>
    <w:p w:rsidR="00000000" w:rsidRDefault="00A35703">
      <w:pPr>
        <w:pStyle w:val="pj"/>
      </w:pPr>
      <w:r>
        <w:rPr>
          <w:rStyle w:val="s0"/>
        </w:rPr>
        <w:t>1) жерді нысаналы мақсатта пайдаланбаудан;</w:t>
      </w:r>
    </w:p>
    <w:p w:rsidR="00000000" w:rsidRDefault="00A35703">
      <w:pPr>
        <w:pStyle w:val="pj"/>
      </w:pPr>
      <w:r>
        <w:rPr>
          <w:rStyle w:val="s0"/>
        </w:rPr>
        <w:t xml:space="preserve">2) жер қатынастары саласындағы заңнамалық актіде көзделген жерді қорғау жөніндегі іс-шараларды жүзеге </w:t>
      </w:r>
      <w:r>
        <w:rPr>
          <w:rStyle w:val="s0"/>
        </w:rPr>
        <w:t>асырмаудан көрінетін жер учаскелерін пайдалану жөніндегі міндеттерді орындамауы -</w:t>
      </w:r>
    </w:p>
    <w:p w:rsidR="00000000" w:rsidRDefault="00A35703">
      <w:pPr>
        <w:pStyle w:val="pj"/>
      </w:pPr>
      <w:r>
        <w:rPr>
          <w:rStyle w:val="s0"/>
        </w:rPr>
        <w:t>ескерту жасауға немесе жеке тұлғаларға - бес, шағын кәсіпкерлік субъектілеріне - он, орта кәсіпкерлік субъектілеріне - жиырма, ірі кәсіпкерлік субъектілеріне елу айлық есептi</w:t>
      </w:r>
      <w:r>
        <w:rPr>
          <w:rStyle w:val="s0"/>
        </w:rPr>
        <w:t xml:space="preserve">к көрсеткiш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(әрекетсіздік) - </w:t>
      </w:r>
    </w:p>
    <w:p w:rsidR="00000000" w:rsidRDefault="00A35703">
      <w:pPr>
        <w:pStyle w:val="pj"/>
      </w:pPr>
      <w:r>
        <w:rPr>
          <w:rStyle w:val="s0"/>
        </w:rPr>
        <w:t>жеке тұлғаларға - он, шағын кәсiпкерлiк субъектiлерiне - жиырма, ор</w:t>
      </w:r>
      <w:r>
        <w:rPr>
          <w:rStyle w:val="s0"/>
        </w:rPr>
        <w:t>та кәсiпкерлiк субъектiлерiне - отыз, iрi кәсiпкерлiк субъектiлерiне алпыс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50" w:name="SUB3400000"/>
      <w:bookmarkEnd w:id="350"/>
      <w:r>
        <w:rPr>
          <w:rStyle w:val="s1"/>
        </w:rPr>
        <w:t xml:space="preserve">340-бап. Уақытша иеленіп отырған жерді одан әрі мақсатына сай пайдалануға жарамды күйге келтіру жөніндегі міндеттерді орындамау </w:t>
      </w:r>
    </w:p>
    <w:p w:rsidR="00000000" w:rsidRDefault="00A35703">
      <w:pPr>
        <w:pStyle w:val="pj"/>
      </w:pPr>
      <w:r>
        <w:rPr>
          <w:rStyle w:val="s0"/>
        </w:rPr>
        <w:t xml:space="preserve">Уақытша иеленіп отырған жерді одан әрі мақсатына сай пайдалануға жарамды күйге келтіру жөніндегі міндеттерді орындамау - </w:t>
      </w:r>
    </w:p>
    <w:p w:rsidR="00000000" w:rsidRDefault="00A35703">
      <w:pPr>
        <w:pStyle w:val="pj"/>
      </w:pPr>
      <w:r>
        <w:rPr>
          <w:rStyle w:val="s0"/>
        </w:rPr>
        <w:t>ескер</w:t>
      </w:r>
      <w:r>
        <w:rPr>
          <w:rStyle w:val="s0"/>
        </w:rPr>
        <w:t>ту жасауға немесе жеке тұлғаларға - бес, шағын кәсiпкерлiк субъектiлерiне немесе коммерциялық емес ұйымдарға - он, орта кәсiпкерлiк субъектiлерiне - жиырма, iрi кәсiпкерлiк субъектiлерiне бір жүз он айлық есептiк көрсеткiш мөлшерiнде айыппұл салуға әкеп со</w:t>
      </w:r>
      <w:r>
        <w:rPr>
          <w:rStyle w:val="s0"/>
        </w:rPr>
        <w:t>ғады</w:t>
      </w:r>
      <w:r>
        <w:rPr>
          <w:rStyle w:val="s0"/>
        </w:rPr>
        <w:t>.</w:t>
      </w:r>
    </w:p>
    <w:p w:rsidR="00000000" w:rsidRDefault="00A35703">
      <w:pPr>
        <w:pStyle w:val="pj"/>
      </w:pPr>
      <w:r>
        <w:rPr>
          <w:rStyle w:val="s0"/>
        </w:rPr>
        <w:t> </w:t>
      </w:r>
    </w:p>
    <w:p w:rsidR="00000000" w:rsidRDefault="00A35703">
      <w:pPr>
        <w:pStyle w:val="pj"/>
        <w:ind w:left="1200" w:hanging="800"/>
      </w:pPr>
      <w:bookmarkStart w:id="351" w:name="SUB3410000"/>
      <w:bookmarkEnd w:id="351"/>
      <w:r>
        <w:rPr>
          <w:rStyle w:val="s1"/>
        </w:rPr>
        <w:t xml:space="preserve">341-бап. Тұрғын үй құрылысы, арнайы жер қоры үшiн жер учаскелерiнің бар екендiгi туралы ақпаратты жасыру </w:t>
      </w:r>
    </w:p>
    <w:p w:rsidR="00000000" w:rsidRDefault="00A35703">
      <w:pPr>
        <w:pStyle w:val="pj"/>
      </w:pPr>
      <w:r>
        <w:rPr>
          <w:rStyle w:val="s0"/>
        </w:rPr>
        <w:t>Жеке тұрғын үйлер құрылысы, арнайы жер қоры үшiн жер учаскелерiнің бар екендiгi туралы ақпаратты жасыру, оны бұрмалау, жер учаскелерiн бөлуден</w:t>
      </w:r>
      <w:r>
        <w:rPr>
          <w:rStyle w:val="s0"/>
        </w:rPr>
        <w:t xml:space="preserve"> негiзсiз бас тарту - </w:t>
      </w:r>
    </w:p>
    <w:p w:rsidR="00000000" w:rsidRDefault="00A35703">
      <w:pPr>
        <w:pStyle w:val="pj"/>
      </w:pPr>
      <w:r>
        <w:rPr>
          <w:rStyle w:val="s0"/>
        </w:rPr>
        <w:t xml:space="preserve">жергiлiктi атқарушы органдардың лауазымды адамдарына он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52" w:name="SUB3420000"/>
      <w:bookmarkEnd w:id="352"/>
      <w:r>
        <w:rPr>
          <w:rStyle w:val="s1"/>
        </w:rPr>
        <w:t xml:space="preserve">342-бап. Жердi мемлекеттiк тiркеу, есепке алу және бағалау мәлiметтерiн бұрмалау </w:t>
      </w:r>
    </w:p>
    <w:p w:rsidR="00000000" w:rsidRDefault="00A35703">
      <w:pPr>
        <w:pStyle w:val="pj"/>
      </w:pPr>
      <w:r>
        <w:rPr>
          <w:rStyle w:val="s0"/>
        </w:rPr>
        <w:t>Жердi мемлекеттiк тiркеу, есе</w:t>
      </w:r>
      <w:r>
        <w:rPr>
          <w:rStyle w:val="s0"/>
        </w:rPr>
        <w:t xml:space="preserve">пке алу және бағалау мәлiметтерiн қасақана бұрмалау - </w:t>
      </w:r>
    </w:p>
    <w:p w:rsidR="00000000" w:rsidRDefault="00A35703">
      <w:pPr>
        <w:pStyle w:val="pj"/>
      </w:pPr>
      <w:r>
        <w:rPr>
          <w:rStyle w:val="s0"/>
        </w:rPr>
        <w:t xml:space="preserve">лауазымды адамдарға жиырма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53" w:name="SUB3430000"/>
      <w:bookmarkEnd w:id="353"/>
      <w:r>
        <w:rPr>
          <w:rStyle w:val="s1"/>
        </w:rPr>
        <w:t>343-бап. Қазақстан Республикасының геодезия және картография саласындағы заңнамасын бұзу</w:t>
      </w:r>
    </w:p>
    <w:p w:rsidR="00000000" w:rsidRDefault="00A35703">
      <w:pPr>
        <w:pStyle w:val="pj"/>
      </w:pPr>
      <w:r>
        <w:rPr>
          <w:rStyle w:val="s0"/>
        </w:rPr>
        <w:t>1. Геодезиялық және</w:t>
      </w:r>
      <w:r>
        <w:rPr>
          <w:rStyle w:val="s0"/>
        </w:rPr>
        <w:t xml:space="preserve"> картографиялық жұмыстарды:</w:t>
      </w:r>
    </w:p>
    <w:p w:rsidR="00000000" w:rsidRDefault="00A35703">
      <w:pPr>
        <w:pStyle w:val="pj"/>
      </w:pPr>
      <w:r>
        <w:rPr>
          <w:rStyle w:val="s0"/>
        </w:rPr>
        <w:t>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нөмірі көрсетілген салыстырып те</w:t>
      </w:r>
      <w:r>
        <w:rPr>
          <w:rStyle w:val="s0"/>
        </w:rPr>
        <w:t>ксерілген аспаптар, жабдықтар және құрал-саймандар жиынтығы бар ұйыммен жасалған қызметтер көрсетуге арналған шарт;</w:t>
      </w:r>
    </w:p>
    <w:p w:rsidR="00000000" w:rsidRDefault="00A35703">
      <w:pPr>
        <w:pStyle w:val="pj"/>
      </w:pPr>
      <w:r>
        <w:rPr>
          <w:rStyle w:val="s0"/>
        </w:rPr>
        <w:t>штатында геодезия және (немесе) картография саласында жоғары немесе орта білімнен кейінгі білімі бар маман болмаған кезде жүзеге асыру -</w:t>
      </w:r>
    </w:p>
    <w:p w:rsidR="00000000" w:rsidRDefault="00A35703">
      <w:pPr>
        <w:pStyle w:val="pj"/>
      </w:pPr>
      <w:r>
        <w:rPr>
          <w:rStyle w:val="s0"/>
        </w:rPr>
        <w:t>жек</w:t>
      </w:r>
      <w:r>
        <w:rPr>
          <w:rStyle w:val="s0"/>
        </w:rPr>
        <w:t>е тұлғаларға - жиырма, шағын кәсiпкерлiк субъектiлерiне немесе коммерциялық емес ұйымдарға - алпыс, 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2. Осы бапт</w:t>
      </w:r>
      <w:r>
        <w:rPr>
          <w:rStyle w:val="s0"/>
        </w:rPr>
        <w:t>ың бірінші бөлігінде көзделген, әкiмшiлiк жаза қолданылғаннан кейiн бiр жыл iшiнде қайталап жасалған әрекет -</w:t>
      </w:r>
    </w:p>
    <w:p w:rsidR="00000000" w:rsidRDefault="00A35703">
      <w:pPr>
        <w:pStyle w:val="pj"/>
      </w:pPr>
      <w:r>
        <w:rPr>
          <w:rStyle w:val="s0"/>
        </w:rPr>
        <w:t>жеке тұлғаларға - елу, шағын кәсiпкерлiк субъектiлерiне немесе коммерциялық емес ұйымдарға - бір жүз, орта кәсiпкерлiк субъектiлерiне - бір жүз ел</w:t>
      </w:r>
      <w:r>
        <w:rPr>
          <w:rStyle w:val="s0"/>
        </w:rPr>
        <w:t>у, iрi кәсiпкерлiк субъектiлерiне үш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54" w:name="SUB3440000"/>
      <w:bookmarkEnd w:id="354"/>
      <w:r>
        <w:rPr>
          <w:rStyle w:val="s1"/>
        </w:rPr>
        <w:t xml:space="preserve">344-бап. Өндiрiс және тұтыну қалдықтарымен жұмыс істеуге, сарқынды суды ағызуға қойылатын талаптарды бұзу </w:t>
      </w:r>
    </w:p>
    <w:p w:rsidR="00000000" w:rsidRDefault="00A35703">
      <w:pPr>
        <w:pStyle w:val="pj"/>
      </w:pPr>
      <w:r>
        <w:rPr>
          <w:rStyle w:val="s0"/>
        </w:rPr>
        <w:t>Өнд</w:t>
      </w:r>
      <w:r>
        <w:rPr>
          <w:rStyle w:val="s0"/>
        </w:rPr>
        <w:t>iрiс және тұтыну қалдықтарымен жұмыс іст</w:t>
      </w:r>
      <w:r>
        <w:rPr>
          <w:rStyle w:val="s0"/>
        </w:rPr>
        <w:t xml:space="preserve">еуге, сондай-ақ сарқынды суды ағызуға қойылатын талаптарды бұзу - </w:t>
      </w:r>
    </w:p>
    <w:p w:rsidR="00000000" w:rsidRDefault="00A35703">
      <w:pPr>
        <w:pStyle w:val="pj"/>
      </w:pPr>
      <w:r>
        <w:rPr>
          <w:rStyle w:val="s0"/>
        </w:rPr>
        <w:t>ескерту жасауға немесе жеке тұлғаларға - он, шағын кәсiпкерлiк субъектiлерiне немесе коммерциялық емес ұйымдарға - жиырма, орта кәсіпкерлік субъектілеріне - отыз айлық есептiк көрсеткiш мөл</w:t>
      </w:r>
      <w:r>
        <w:rPr>
          <w:rStyle w:val="s0"/>
        </w:rPr>
        <w:t xml:space="preserve">шерінде, iрi кәсiпкерлiк субъектiлерiне қоршаған ортаға келтiрiлген зиян сомасы мөлшерiнде айыппұл салуға әкеп соғады. </w:t>
      </w:r>
    </w:p>
    <w:p w:rsidR="00000000" w:rsidRDefault="00A35703">
      <w:pPr>
        <w:pStyle w:val="pj"/>
      </w:pPr>
      <w:r>
        <w:rPr>
          <w:rStyle w:val="s0"/>
        </w:rPr>
        <w:t> </w:t>
      </w:r>
    </w:p>
    <w:p w:rsidR="00000000" w:rsidRDefault="00A35703">
      <w:pPr>
        <w:pStyle w:val="pji"/>
      </w:pPr>
      <w:bookmarkStart w:id="355" w:name="SUB344010000"/>
      <w:bookmarkEnd w:id="355"/>
      <w:r>
        <w:rPr>
          <w:rStyle w:val="s3"/>
        </w:rPr>
        <w:t xml:space="preserve">2015.17.11. № 407-V ҚР </w:t>
      </w:r>
      <w:hyperlink r:id="rId429" w:anchor="sub_id=3441" w:history="1">
        <w:r>
          <w:rPr>
            <w:rStyle w:val="a4"/>
            <w:i/>
            <w:iCs/>
          </w:rPr>
          <w:t>Заңымен</w:t>
        </w:r>
      </w:hyperlink>
      <w:r>
        <w:rPr>
          <w:rStyle w:val="s3"/>
        </w:rPr>
        <w:t xml:space="preserve"> </w:t>
      </w:r>
      <w:r>
        <w:rPr>
          <w:rStyle w:val="s3"/>
        </w:rPr>
        <w:t xml:space="preserve">344-1-баппен толықтырылды (2016 ж. 1 қаңтардан бастап қолданысқа енгiзiлдi) </w:t>
      </w:r>
    </w:p>
    <w:p w:rsidR="00000000" w:rsidRDefault="00A35703">
      <w:pPr>
        <w:pStyle w:val="pj"/>
        <w:ind w:left="1200" w:hanging="800"/>
      </w:pPr>
      <w:r>
        <w:rPr>
          <w:rStyle w:val="s1"/>
        </w:rPr>
        <w:t>344-1-бап. Өндірушілердің (импорттаушылардың) кеңейтілген міндеттемелерін орындау жөніндегі талаптарды бұзу</w:t>
      </w:r>
    </w:p>
    <w:p w:rsidR="00000000" w:rsidRDefault="00A35703">
      <w:pPr>
        <w:pStyle w:val="pj"/>
      </w:pPr>
      <w:r>
        <w:rPr>
          <w:rStyle w:val="s0"/>
        </w:rPr>
        <w:t>1. Өндірушілердің (импорттаушылардың) кеңейтілген міндеттемелерін орынд</w:t>
      </w:r>
      <w:r>
        <w:rPr>
          <w:rStyle w:val="s0"/>
        </w:rPr>
        <w:t>ау жөніндегі талаптарды бұзу -</w:t>
      </w:r>
    </w:p>
    <w:p w:rsidR="00000000" w:rsidRDefault="00A35703">
      <w:pPr>
        <w:pStyle w:val="pj"/>
      </w:pPr>
      <w:r>
        <w:rPr>
          <w:rStyle w:val="s0"/>
        </w:rPr>
        <w:t>ескерту жасауға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A35703">
      <w:pPr>
        <w:pStyle w:val="pj"/>
      </w:pPr>
      <w:r>
        <w:rPr>
          <w:rStyle w:val="s0"/>
        </w:rPr>
        <w:t xml:space="preserve">жеке тұлғаларға - он, шағын кәсіпкерлік субъектілеріне - отыз, орта кәсіпкерлік субъектілеріне - елу, ірі кәсіпкерлік субъектілеріне - екі жүз </w:t>
      </w:r>
      <w:hyperlink r:id="rId430" w:history="1">
        <w:r>
          <w:rPr>
            <w:rStyle w:val="a4"/>
          </w:rPr>
          <w:t>айлық есептік көрсеткіш</w:t>
        </w:r>
      </w:hyperlink>
      <w:r>
        <w:rPr>
          <w:rStyle w:val="s0"/>
        </w:rPr>
        <w:t xml:space="preserve"> мөлшерінде айыппұл салуға</w:t>
      </w:r>
      <w:r>
        <w:rPr>
          <w:rStyle w:val="s0"/>
        </w:rPr>
        <w:t xml:space="preserve"> әкеп соғады.</w:t>
      </w:r>
    </w:p>
    <w:p w:rsidR="00000000" w:rsidRDefault="00A35703">
      <w:pPr>
        <w:pStyle w:val="pj"/>
      </w:pPr>
      <w:r>
        <w:rPr>
          <w:rStyle w:val="s0"/>
        </w:rPr>
        <w:t> </w:t>
      </w:r>
    </w:p>
    <w:p w:rsidR="00000000" w:rsidRDefault="00A35703">
      <w:pPr>
        <w:pStyle w:val="pji"/>
      </w:pPr>
      <w:bookmarkStart w:id="356" w:name="SUB344020000"/>
      <w:bookmarkEnd w:id="356"/>
      <w:r>
        <w:rPr>
          <w:rStyle w:val="s3"/>
        </w:rPr>
        <w:t xml:space="preserve">2015.17.11. № 407-V ҚР </w:t>
      </w:r>
      <w:hyperlink r:id="rId431" w:anchor="sub_id=3441" w:history="1">
        <w:r>
          <w:rPr>
            <w:rStyle w:val="a4"/>
            <w:i/>
            <w:iCs/>
          </w:rPr>
          <w:t>Заңымен</w:t>
        </w:r>
      </w:hyperlink>
      <w:r>
        <w:rPr>
          <w:rStyle w:val="s3"/>
        </w:rPr>
        <w:t xml:space="preserve"> 344-2-баппен толықтырылды (2016 ж. 1 қаңтардан бастап қолданысқа енгiзiлдi) </w:t>
      </w:r>
    </w:p>
    <w:p w:rsidR="00000000" w:rsidRDefault="00A35703">
      <w:pPr>
        <w:pStyle w:val="pj"/>
        <w:ind w:left="1200" w:hanging="800"/>
      </w:pPr>
      <w:r>
        <w:rPr>
          <w:rStyle w:val="s1"/>
        </w:rPr>
        <w:t>344-2-бап. Өндірушілердің (импорттаушылардың) кеңе</w:t>
      </w:r>
      <w:r>
        <w:rPr>
          <w:rStyle w:val="s1"/>
        </w:rPr>
        <w:t>йтілген міндеттемелері операторының міндеттерін және функцияларын орындамауы немесе тиісінше орындамауы</w:t>
      </w:r>
    </w:p>
    <w:p w:rsidR="00000000" w:rsidRDefault="00A35703">
      <w:pPr>
        <w:pStyle w:val="pj"/>
      </w:pPr>
      <w:r>
        <w:rPr>
          <w:rStyle w:val="s0"/>
        </w:rPr>
        <w:t>Өндірушілердің</w:t>
      </w:r>
      <w:r>
        <w:rPr>
          <w:rStyle w:val="s0"/>
        </w:rPr>
        <w:t xml:space="preserve"> (импорттаушылардың) кеңейтілген міндеттемелері операторының түскен ақшаны уақтылы немесе тиісінше бөлмеуі, өндірушілердің (импорттаушылар</w:t>
      </w:r>
      <w:r>
        <w:rPr>
          <w:rStyle w:val="s0"/>
        </w:rPr>
        <w:t>дың) кеңейтілген міндеттемелері операторына жүктелген міндеттерді және функцияларды орындамауы немесе тиісінше орындамауы -</w:t>
      </w:r>
    </w:p>
    <w:p w:rsidR="00000000" w:rsidRDefault="00A35703">
      <w:pPr>
        <w:pStyle w:val="pj"/>
      </w:pPr>
      <w:r>
        <w:rPr>
          <w:rStyle w:val="s0"/>
        </w:rPr>
        <w:t>өндірушілердің</w:t>
      </w:r>
      <w:r>
        <w:rPr>
          <w:rStyle w:val="s0"/>
        </w:rPr>
        <w:t xml:space="preserve"> (импорттаушылардың) кеңейтілген міндеттемелері операторының бірінші басшысына бес жүз </w:t>
      </w:r>
      <w:hyperlink r:id="rId432"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
      </w:pPr>
      <w:r>
        <w:t> </w:t>
      </w:r>
    </w:p>
    <w:p w:rsidR="00000000" w:rsidRDefault="00A35703">
      <w:pPr>
        <w:pStyle w:val="pj"/>
        <w:ind w:left="1200" w:hanging="800"/>
      </w:pPr>
      <w:bookmarkStart w:id="357" w:name="SUB3450000"/>
      <w:bookmarkEnd w:id="357"/>
      <w:r>
        <w:rPr>
          <w:rStyle w:val="s1"/>
        </w:rPr>
        <w:t>345-бап. Жер қойнауын ұтымды әрі кешенді пайдалану жөніндегі қағидаларды бұзу</w:t>
      </w:r>
    </w:p>
    <w:p w:rsidR="00000000" w:rsidRDefault="00A35703">
      <w:pPr>
        <w:pStyle w:val="pj"/>
      </w:pPr>
      <w:r>
        <w:rPr>
          <w:rStyle w:val="s0"/>
        </w:rPr>
        <w:t>Жер қойнауын пайдалану жөніндегі операцияларды жүргізу кезінде жер қойнауын ұтым</w:t>
      </w:r>
      <w:r>
        <w:rPr>
          <w:rStyle w:val="s0"/>
        </w:rPr>
        <w:t xml:space="preserve">ды әрі кешенді пайдалану жөніндегі қағидаларды бұзу - </w:t>
      </w:r>
    </w:p>
    <w:p w:rsidR="00000000" w:rsidRDefault="00A35703">
      <w:pPr>
        <w:pStyle w:val="pj"/>
      </w:pPr>
      <w:r>
        <w:rPr>
          <w:rStyle w:val="s0"/>
        </w:rPr>
        <w:t>шағын кәсiпкерлiк субъектiлерiне - отыз, орта кәсiпкерлiк субъектiлерiне - елу, iрi кәсiпкерлiк субъектiлерiне бір жүз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58" w:name="SUB3460000"/>
      <w:bookmarkEnd w:id="358"/>
      <w:r>
        <w:rPr>
          <w:rStyle w:val="s1"/>
        </w:rPr>
        <w:t>346-бап. Көмі</w:t>
      </w:r>
      <w:r>
        <w:rPr>
          <w:rStyle w:val="s1"/>
        </w:rPr>
        <w:t>рсутек шикізатын қоспағанда, жер қойнауын пайдалану жөніндегі операцияларды жүргізуге арналған жобалау құжаттарының көрсеткіштерін сақтамау</w:t>
      </w:r>
    </w:p>
    <w:p w:rsidR="00000000" w:rsidRDefault="00A35703">
      <w:pPr>
        <w:pStyle w:val="pj"/>
      </w:pPr>
      <w:r>
        <w:rPr>
          <w:rStyle w:val="s0"/>
        </w:rPr>
        <w:t>Көмірсутек шикізатын қоспағанда, жер қойнауын пайдалану жөніндегі операцияларды жүргізуге арналған жобалау шешімдері</w:t>
      </w:r>
      <w:r>
        <w:rPr>
          <w:rStyle w:val="s0"/>
        </w:rPr>
        <w:t>н сақтамау -</w:t>
      </w:r>
    </w:p>
    <w:p w:rsidR="00000000" w:rsidRDefault="00A35703">
      <w:pPr>
        <w:pStyle w:val="pj"/>
      </w:pPr>
      <w:r>
        <w:rPr>
          <w:rStyle w:val="s0"/>
        </w:rPr>
        <w:t>шағын кәсiпкерлiк субъектiлерiне - отыз, орта кәсiпкерлiк субъектiлерiне - елу,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59" w:name="SUB3470000"/>
      <w:bookmarkEnd w:id="359"/>
      <w:r>
        <w:rPr>
          <w:rStyle w:val="s1"/>
        </w:rPr>
        <w:t>347-бап. Жер қойнауын пайдалану және минералдық шикiзатты ө</w:t>
      </w:r>
      <w:r>
        <w:rPr>
          <w:rStyle w:val="s1"/>
        </w:rPr>
        <w:t>ңдеу</w:t>
      </w:r>
      <w:r>
        <w:rPr>
          <w:rStyle w:val="s1"/>
        </w:rPr>
        <w:t xml:space="preserve"> кезiнде экологиялық нормалар мен қағидаларды бұзу </w:t>
      </w:r>
    </w:p>
    <w:p w:rsidR="00000000" w:rsidRDefault="00A35703">
      <w:pPr>
        <w:pStyle w:val="pj"/>
      </w:pPr>
      <w:r>
        <w:rPr>
          <w:rStyle w:val="s0"/>
        </w:rPr>
        <w:t>1. Жер қойнауын пайдалану және минералдық шикiзатты өңдеу кезiнде экологиялық нормалар мен қағидаларды бұзу, егер бұл іс-әрекет елеулi залал келтiруге әкеп соқпаса, -</w:t>
      </w:r>
    </w:p>
    <w:p w:rsidR="00000000" w:rsidRDefault="00A35703">
      <w:pPr>
        <w:pStyle w:val="pj"/>
      </w:pPr>
      <w:r>
        <w:rPr>
          <w:rStyle w:val="s0"/>
        </w:rPr>
        <w:t xml:space="preserve">ескерту жасауға әкеп соғады. </w:t>
      </w:r>
    </w:p>
    <w:p w:rsidR="00000000" w:rsidRDefault="00A35703">
      <w:pPr>
        <w:pStyle w:val="pj"/>
      </w:pPr>
      <w:r>
        <w:rPr>
          <w:rStyle w:val="s0"/>
        </w:rPr>
        <w:t xml:space="preserve">2. </w:t>
      </w:r>
      <w:r>
        <w:rPr>
          <w:rStyle w:val="s0"/>
        </w:rPr>
        <w:t xml:space="preserve">Осы баптың бірінші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жеке тұлғаларға - он бес, шағын кәсiпкерлiк субъектiлерiне - отыз, орта кәсiпкерлiк субъектiлерiне елу айлық есептiк көрсеткiш мөлшерiнде</w:t>
      </w:r>
      <w:r>
        <w:rPr>
          <w:rStyle w:val="s0"/>
        </w:rPr>
        <w:t xml:space="preserve">, iрi кәсiпкерлiк субъектiлерiне қоршаған ортаға келтiрiлген зиян сомасы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60" w:name="SUB3480000"/>
      <w:bookmarkEnd w:id="360"/>
      <w:r>
        <w:rPr>
          <w:rStyle w:val="s1"/>
        </w:rPr>
        <w:t>348-бап. Пайдалы қазбалардың қорларына мемлекеттік сараптама жүргізбей өндіру жөніндегі жұмыстарды жүргізу</w:t>
      </w:r>
    </w:p>
    <w:p w:rsidR="00000000" w:rsidRDefault="00A35703">
      <w:pPr>
        <w:pStyle w:val="pj"/>
      </w:pPr>
      <w:r>
        <w:rPr>
          <w:rStyle w:val="s0"/>
        </w:rPr>
        <w:t>Пайдалы қазбалардың қорларына мемл</w:t>
      </w:r>
      <w:r>
        <w:rPr>
          <w:rStyle w:val="s0"/>
        </w:rPr>
        <w:t xml:space="preserve">екеттік сараптама жүргізбей өндіру жөніндегі жұмыстарды жүргізу - </w:t>
      </w:r>
    </w:p>
    <w:p w:rsidR="00000000" w:rsidRDefault="00A35703">
      <w:pPr>
        <w:pStyle w:val="pj"/>
      </w:pPr>
      <w:r>
        <w:rPr>
          <w:rStyle w:val="s0"/>
        </w:rPr>
        <w:t xml:space="preserve">жиырма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61" w:name="SUB3490000"/>
      <w:bookmarkEnd w:id="361"/>
      <w:r>
        <w:rPr>
          <w:rStyle w:val="s1"/>
        </w:rPr>
        <w:t xml:space="preserve">349-бап. Минералдық шикiзатты өндiру мен өңдеудi есепке алу бойынша бастапқы және мемлекеттiк есептілікті бұрмалау </w:t>
      </w:r>
    </w:p>
    <w:p w:rsidR="00000000" w:rsidRDefault="00A35703">
      <w:pPr>
        <w:pStyle w:val="pj"/>
      </w:pPr>
      <w:r>
        <w:rPr>
          <w:rStyle w:val="s0"/>
        </w:rPr>
        <w:t xml:space="preserve">Минералдық шикiзатты өндiру мен өңдеудi есепке алу бойынша бастапқы және мемлекеттiк есептілікті бұрмалау - </w:t>
      </w:r>
    </w:p>
    <w:p w:rsidR="00000000" w:rsidRDefault="00A35703">
      <w:pPr>
        <w:pStyle w:val="pj"/>
      </w:pPr>
      <w:r>
        <w:rPr>
          <w:rStyle w:val="s0"/>
        </w:rPr>
        <w:t xml:space="preserve">жиырма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62" w:name="SUB3500000"/>
      <w:bookmarkEnd w:id="362"/>
      <w:r>
        <w:rPr>
          <w:rStyle w:val="s1"/>
        </w:rPr>
        <w:t>350-бап. Кен орындарын игеру кезінде сыртқа шығарылатын және жер қойнауында айналыстан шыққан негізгі және онымен бірге жерде жатқан пайдалы қазбалар қорларын және қосалқы компоненттерді, оның ішінде минералдық шикізатты өңдеу өнімдері мен өндіріс қалдықта</w:t>
      </w:r>
      <w:r>
        <w:rPr>
          <w:rStyle w:val="s1"/>
        </w:rPr>
        <w:t>рын анық есепке алуды қамтамасыз етпеу</w:t>
      </w:r>
    </w:p>
    <w:p w:rsidR="00000000" w:rsidRDefault="00A35703">
      <w:pPr>
        <w:pStyle w:val="pj"/>
      </w:pPr>
      <w:r>
        <w:rPr>
          <w:rStyle w:val="s0"/>
        </w:rPr>
        <w:t>Кен орындарын игеру кезінде сыртқа шығарылатын және жер қойнауында айналыстан шыққан негізгі және онымен бірге жерде жатқан пайдалы қазбалар қорларын және қосалқы компоненттерді, оның ішінде минералдық шикізатты өңдеу</w:t>
      </w:r>
      <w:r>
        <w:rPr>
          <w:rStyle w:val="s0"/>
        </w:rPr>
        <w:t xml:space="preserve"> өнімдері мен өндіріс қалдықтарын анық есепке алуды қамтамасыз етпеу -</w:t>
      </w:r>
    </w:p>
    <w:p w:rsidR="00000000" w:rsidRDefault="00A35703">
      <w:pPr>
        <w:pStyle w:val="pj"/>
      </w:pPr>
      <w:r>
        <w:rPr>
          <w:rStyle w:val="s0"/>
        </w:rPr>
        <w:t xml:space="preserve">жиырма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63" w:name="SUB3510000"/>
      <w:bookmarkEnd w:id="363"/>
      <w:r>
        <w:rPr>
          <w:rStyle w:val="s1"/>
        </w:rPr>
        <w:t xml:space="preserve">351-бап. Өндiрiс және тұтыну қалдықтарын есепке алу, кәдеге жарату және залалсыздандыру қағидаларын бұзу </w:t>
      </w:r>
    </w:p>
    <w:p w:rsidR="00000000" w:rsidRDefault="00A35703">
      <w:pPr>
        <w:pStyle w:val="pj"/>
      </w:pPr>
      <w:r>
        <w:rPr>
          <w:rStyle w:val="s0"/>
        </w:rPr>
        <w:t>Өн</w:t>
      </w:r>
      <w:r>
        <w:rPr>
          <w:rStyle w:val="s0"/>
        </w:rPr>
        <w:t xml:space="preserve">дiрiс және тұтыну қалдықтарын есепке алу, кәдеге жарату және залалсыздандыру қағидаларын бұзу - </w:t>
      </w:r>
    </w:p>
    <w:p w:rsidR="00000000" w:rsidRDefault="00A35703">
      <w:pPr>
        <w:pStyle w:val="pj"/>
      </w:pPr>
      <w:r>
        <w:rPr>
          <w:rStyle w:val="s0"/>
        </w:rPr>
        <w:t>шағын кәсiпкерлiк субъектiлерiне - он, орта кәсiпкерлiк субъектiлерiне - жиырма, iрi кәсiпкерлiк субъектiлерiне екі жүз айлық есептiк көрсеткiш мөлшерiнде айып</w:t>
      </w:r>
      <w:r>
        <w:rPr>
          <w:rStyle w:val="s0"/>
        </w:rPr>
        <w:t>пұл салуға әкеп соғады.</w:t>
      </w:r>
    </w:p>
    <w:p w:rsidR="00000000" w:rsidRDefault="00A35703">
      <w:pPr>
        <w:pStyle w:val="pj"/>
      </w:pPr>
      <w:r>
        <w:rPr>
          <w:rStyle w:val="s0"/>
        </w:rPr>
        <w:t> </w:t>
      </w:r>
    </w:p>
    <w:p w:rsidR="00000000" w:rsidRDefault="00A35703">
      <w:pPr>
        <w:pStyle w:val="pj"/>
        <w:ind w:left="1200" w:hanging="800"/>
      </w:pPr>
      <w:bookmarkStart w:id="364" w:name="SUB3520000"/>
      <w:bookmarkEnd w:id="364"/>
      <w:r>
        <w:rPr>
          <w:rStyle w:val="s1"/>
        </w:rPr>
        <w:t xml:space="preserve">352-бап. Тау-кен қазбалары мен бұрғылау ұңғымаларын олардың сақталуын және халықтың қауiпсiздiгiн қамтамасыз ететiн жай-күйге келтiру жөніндегі талаптарды бұзу </w:t>
      </w:r>
    </w:p>
    <w:p w:rsidR="00000000" w:rsidRDefault="00A35703">
      <w:pPr>
        <w:pStyle w:val="pj"/>
      </w:pPr>
      <w:r>
        <w:rPr>
          <w:rStyle w:val="s0"/>
        </w:rPr>
        <w:t>Маркшейдерлiк құжаттаманы жоғалту, жойылатын немесе консервацияланаты</w:t>
      </w:r>
      <w:r>
        <w:rPr>
          <w:rStyle w:val="s0"/>
        </w:rPr>
        <w:t xml:space="preserve">н тау-кен қазбалары мен бұрғылау ұңғымаларын халықтың қауiпсiздiгiн қамтамасыз ететiн жай-күйге келтiру жөнiндегi талаптарды, сондай-ақ консервациялау уақытында тау-кен қазбалары мен бұрғылау ұңғымаларын сақтау жөнiндегi талаптарды бұзу - </w:t>
      </w:r>
    </w:p>
    <w:p w:rsidR="00000000" w:rsidRDefault="00A35703">
      <w:pPr>
        <w:pStyle w:val="pj"/>
      </w:pPr>
      <w:r>
        <w:rPr>
          <w:rStyle w:val="s0"/>
        </w:rPr>
        <w:t>лауазымды адамда</w:t>
      </w:r>
      <w:r>
        <w:rPr>
          <w:rStyle w:val="s0"/>
        </w:rPr>
        <w:t>рға, шағын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65" w:name="SUB3530000"/>
      <w:bookmarkEnd w:id="365"/>
      <w:r>
        <w:rPr>
          <w:rStyle w:val="s1"/>
        </w:rPr>
        <w:t>353-бап. Жер қойнауын пайдалану объектiлерiн жою және консерваци</w:t>
      </w:r>
      <w:r>
        <w:rPr>
          <w:rStyle w:val="s1"/>
        </w:rPr>
        <w:t xml:space="preserve">ялау жөнiндегi талаптарды бұзу </w:t>
      </w:r>
    </w:p>
    <w:p w:rsidR="00000000" w:rsidRDefault="00A35703">
      <w:pPr>
        <w:pStyle w:val="pj"/>
      </w:pPr>
      <w:r>
        <w:rPr>
          <w:rStyle w:val="s0"/>
        </w:rPr>
        <w:t xml:space="preserve">Жер қойнауын пайдалану объектiлерiн жою және консервациялау жөнiндегi талаптарды бұзу - </w:t>
      </w:r>
    </w:p>
    <w:p w:rsidR="00000000" w:rsidRDefault="00A35703">
      <w:pPr>
        <w:pStyle w:val="pj"/>
      </w:pPr>
      <w:r>
        <w:rPr>
          <w:rStyle w:val="s0"/>
        </w:rPr>
        <w:t>шағын кәсiпкерлiк субъектiлерiне немесе коммерциялық емес ұйымдарға - отыз, орта кәсiпкерлiк субъектiлерiне - елу, iрi кәсiпкерлiк субъ</w:t>
      </w:r>
      <w:r>
        <w:rPr>
          <w:rStyle w:val="s0"/>
        </w:rPr>
        <w:t>ектiлерiне бір жүз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66" w:name="SUB3540000"/>
      <w:bookmarkEnd w:id="366"/>
      <w:r>
        <w:rPr>
          <w:rStyle w:val="s1"/>
        </w:rPr>
        <w:t xml:space="preserve">354-бап. Жер қойнауын қорғауды мемлекеттiк бақылау органдарына минералдық шикiзатты пайдалану туралы ақпаратты ұсынудан бас тарту немесе жалтару </w:t>
      </w:r>
    </w:p>
    <w:p w:rsidR="00000000" w:rsidRDefault="00A35703">
      <w:pPr>
        <w:pStyle w:val="pj"/>
      </w:pPr>
      <w:r>
        <w:rPr>
          <w:rStyle w:val="s0"/>
        </w:rPr>
        <w:t xml:space="preserve">Жер қойнауын қорғауды </w:t>
      </w:r>
      <w:r>
        <w:rPr>
          <w:rStyle w:val="s0"/>
        </w:rPr>
        <w:t xml:space="preserve">мемлекеттiк бақылау органдарына жер қойнауын пайдаланудың, өндiрiлген және қайта өңделген минералдық шикiзаттың жай-күйi туралы уақтылы, толық және анық ақпаратты беруден бас тарту немесе жалтару - </w:t>
      </w:r>
    </w:p>
    <w:p w:rsidR="00000000" w:rsidRDefault="00A35703">
      <w:pPr>
        <w:pStyle w:val="pj"/>
      </w:pPr>
      <w:r>
        <w:rPr>
          <w:rStyle w:val="s0"/>
        </w:rPr>
        <w:t>шағын кәсiпкерлiк субъектiлерiне - алты, орта кәсiпкерлiк</w:t>
      </w:r>
      <w:r>
        <w:rPr>
          <w:rStyle w:val="s0"/>
        </w:rPr>
        <w:t xml:space="preserve"> субъектiлерiне - он, iрi кәсiпкерлiк субъектiлерiне қырық айлық есептiк көрсеткiш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67" w:name="SUB3550000"/>
      <w:bookmarkEnd w:id="367"/>
      <w:r>
        <w:rPr>
          <w:rStyle w:val="s1"/>
        </w:rPr>
        <w:t>355-бап. Лауазымды адамдардың Қазақстан Республикасының жер қойнауы және жер қойнауын пайдалану туралы заңнамасының бұзылуына әкеп с</w:t>
      </w:r>
      <w:r>
        <w:rPr>
          <w:rStyle w:val="s1"/>
        </w:rPr>
        <w:t xml:space="preserve">оғатын нұсқаулар немесе рұқсаттар беруi </w:t>
      </w:r>
    </w:p>
    <w:p w:rsidR="00000000" w:rsidRDefault="00A35703">
      <w:pPr>
        <w:pStyle w:val="pj"/>
      </w:pPr>
      <w:r>
        <w:rPr>
          <w:rStyle w:val="s0"/>
        </w:rPr>
        <w:t xml:space="preserve">Лауазымды адамдардың Қазақстан Республикасының жер қойнауы және жер қойнауын пайдалану туралы </w:t>
      </w:r>
      <w:hyperlink r:id="rId433" w:history="1">
        <w:r>
          <w:rPr>
            <w:rStyle w:val="a4"/>
          </w:rPr>
          <w:t>заңнаманың</w:t>
        </w:r>
      </w:hyperlink>
      <w:r>
        <w:rPr>
          <w:rStyle w:val="s0"/>
        </w:rPr>
        <w:t xml:space="preserve"> бұзылуына әкеп соғатын нұсқаулар немесе рұқса</w:t>
      </w:r>
      <w:r>
        <w:rPr>
          <w:rStyle w:val="s0"/>
        </w:rPr>
        <w:t xml:space="preserve">ттар беруi - </w:t>
      </w:r>
    </w:p>
    <w:p w:rsidR="00000000" w:rsidRDefault="00A35703">
      <w:pPr>
        <w:pStyle w:val="pj"/>
      </w:pPr>
      <w:r>
        <w:rPr>
          <w:rStyle w:val="s0"/>
        </w:rPr>
        <w:t>жиырма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i"/>
      </w:pPr>
      <w:bookmarkStart w:id="368" w:name="SUB3560000"/>
      <w:bookmarkEnd w:id="368"/>
      <w:r>
        <w:rPr>
          <w:rStyle w:val="s3"/>
        </w:rPr>
        <w:t xml:space="preserve">2014.29.12. № 272-V ҚР </w:t>
      </w:r>
      <w:hyperlink r:id="rId434" w:anchor="sub_id=356" w:history="1">
        <w:r>
          <w:rPr>
            <w:rStyle w:val="a4"/>
            <w:i/>
            <w:iCs/>
          </w:rPr>
          <w:t>Заңымен</w:t>
        </w:r>
      </w:hyperlink>
      <w:r>
        <w:rPr>
          <w:rStyle w:val="s3"/>
        </w:rPr>
        <w:t xml:space="preserve"> 356-баптың тақырыбы жаңа редакцияда (</w:t>
      </w:r>
      <w:hyperlink r:id="rId435" w:anchor="sub_id=3560000" w:history="1">
        <w:r>
          <w:rPr>
            <w:rStyle w:val="a4"/>
            <w:i/>
            <w:iCs/>
          </w:rPr>
          <w:t>бұр.ред.қара</w:t>
        </w:r>
      </w:hyperlink>
      <w:r>
        <w:rPr>
          <w:rStyle w:val="s3"/>
        </w:rPr>
        <w:t xml:space="preserve">) </w:t>
      </w:r>
    </w:p>
    <w:p w:rsidR="00000000" w:rsidRDefault="00A35703">
      <w:pPr>
        <w:pStyle w:val="pj"/>
        <w:ind w:left="1200" w:hanging="800"/>
      </w:pPr>
      <w:r>
        <w:rPr>
          <w:rStyle w:val="s1"/>
        </w:rPr>
        <w:t>356-бап. Мұнай операцияларын және жер қойнауын пайдалану жөніндегі жұмыстарды жүргiзу қағидаларын бұзу</w:t>
      </w:r>
    </w:p>
    <w:p w:rsidR="00000000" w:rsidRDefault="00A35703">
      <w:pPr>
        <w:pStyle w:val="pj"/>
      </w:pPr>
      <w:r>
        <w:rPr>
          <w:rStyle w:val="s0"/>
        </w:rPr>
        <w:t>1. Жер қойнауын пайдалану жөніндегі операциялар жүргiзу қағидаларын, сондай-ақ жер қойнауын пайдалануға арналған келiсiмшарттардың талаптарын бұзу -</w:t>
      </w:r>
    </w:p>
    <w:p w:rsidR="00000000" w:rsidRDefault="00A35703">
      <w:pPr>
        <w:pStyle w:val="pj"/>
      </w:pPr>
      <w:r>
        <w:rPr>
          <w:rStyle w:val="s0"/>
        </w:rPr>
        <w:t>шағын кәсiпкерлiк субъектiлерiне немесе коммерциялық емес ұйымдарға - алпыс бес, орта кәсiпкерлiк субъектiл</w:t>
      </w:r>
      <w:r>
        <w:rPr>
          <w:rStyle w:val="s0"/>
        </w:rPr>
        <w:t>ерiне - бір жүз, iрi кәсiпкерлiк субъектiлерiне бір жүз елу айлық есептiк көрсеткiш мөлшерiнде айыппұл салуға әкеп соғады.</w:t>
      </w:r>
    </w:p>
    <w:p w:rsidR="00000000" w:rsidRDefault="00A35703">
      <w:pPr>
        <w:pStyle w:val="pj"/>
      </w:pPr>
      <w:r>
        <w:rPr>
          <w:rStyle w:val="s0"/>
        </w:rPr>
        <w:t>2. Жер қойнауын пайдалануға арналған келiсiмшарттың қоршаған ортаны қорғау мәселелерi жөнiндегi экологиялық талаптары мен шарттарын о</w:t>
      </w:r>
      <w:r>
        <w:rPr>
          <w:rStyle w:val="s0"/>
        </w:rPr>
        <w:t xml:space="preserve">рындамау - </w:t>
      </w:r>
    </w:p>
    <w:p w:rsidR="00000000" w:rsidRDefault="00A35703">
      <w:pPr>
        <w:pStyle w:val="pj"/>
      </w:pPr>
      <w:r>
        <w:rPr>
          <w:rStyle w:val="s0"/>
        </w:rPr>
        <w:t>шағын кәсiпкерлiк субъектiлерiне немесе коммерциялық емес ұйымдарға - алпыс бес, орта кәсiпкерлiк субъектiлерiне - бір жүз, iрi кәсiпкерлiк субъектiлерiне бір жүз елу айлық есептiк көрсеткiш мөлшерiнде айыппұл салуға әкеп соғады.</w:t>
      </w:r>
    </w:p>
    <w:p w:rsidR="00000000" w:rsidRDefault="00A35703">
      <w:pPr>
        <w:pStyle w:val="pji"/>
      </w:pPr>
      <w:r>
        <w:rPr>
          <w:rStyle w:val="s3"/>
        </w:rPr>
        <w:t xml:space="preserve">2014.29.12. № </w:t>
      </w:r>
      <w:r>
        <w:rPr>
          <w:rStyle w:val="s3"/>
        </w:rPr>
        <w:t xml:space="preserve">272-V ҚР </w:t>
      </w:r>
      <w:hyperlink r:id="rId436" w:anchor="sub_id=356" w:history="1">
        <w:r>
          <w:rPr>
            <w:rStyle w:val="a4"/>
            <w:i/>
            <w:iCs/>
          </w:rPr>
          <w:t>Заңымен</w:t>
        </w:r>
      </w:hyperlink>
      <w:r>
        <w:rPr>
          <w:rStyle w:val="s3"/>
        </w:rPr>
        <w:t xml:space="preserve"> үшінші - он төртінші бөліктермен толықтырылды </w:t>
      </w:r>
    </w:p>
    <w:p w:rsidR="00000000" w:rsidRDefault="00A35703">
      <w:pPr>
        <w:pStyle w:val="pj"/>
      </w:pPr>
      <w:r>
        <w:rPr>
          <w:rStyle w:val="s0"/>
        </w:rPr>
        <w:t>3. Қазақстан Республикасының жер қойнауы және жер қойнауын пайдалану туралы заңнамасында көзделген мұнай операц</w:t>
      </w:r>
      <w:r>
        <w:rPr>
          <w:rStyle w:val="s0"/>
        </w:rPr>
        <w:t>ияларын жүргізу шарттарын бұзу, сондай-ақ өндіру жөніндегі жұмыстарды жүргізуге арналған іздестіру, бағалау жұмыстары жобаларының және жобалау құжаттарының талаптарын бұзу -</w:t>
      </w:r>
    </w:p>
    <w:p w:rsidR="00000000" w:rsidRDefault="00A35703">
      <w:pPr>
        <w:pStyle w:val="pj"/>
      </w:pPr>
      <w:r>
        <w:rPr>
          <w:rStyle w:val="s0"/>
        </w:rPr>
        <w:t>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p>
    <w:p w:rsidR="00000000" w:rsidRDefault="00A35703">
      <w:pPr>
        <w:pStyle w:val="pj"/>
      </w:pPr>
      <w:r>
        <w:rPr>
          <w:rStyle w:val="s0"/>
        </w:rPr>
        <w:t>4. Белгіленген тәртіппен бекітілген іздестіру жұмыстарының жобас</w:t>
      </w:r>
      <w:r>
        <w:rPr>
          <w:rStyle w:val="s0"/>
        </w:rPr>
        <w:t>ынсыз, бағалау жұмыстарының жобасынсыз және өндіру жөніндегі жұмыстарды жүргізуге арналған жобалау құжатынсыз іздестіру, бағалау жұмыстарын және өндіру жөніндегі жұмыстарды жүргізу -</w:t>
      </w:r>
    </w:p>
    <w:p w:rsidR="00000000" w:rsidRDefault="00A35703">
      <w:pPr>
        <w:pStyle w:val="pj"/>
      </w:pPr>
      <w:r>
        <w:rPr>
          <w:rStyle w:val="s0"/>
        </w:rPr>
        <w:t>шағын кәсiпкерлiк субъектiлерiне - екі жүз елу, орта кәсiпкерлiк субъектi</w:t>
      </w:r>
      <w:r>
        <w:rPr>
          <w:rStyle w:val="s0"/>
        </w:rPr>
        <w:t>лерiне - бес жүз, iрi кәсiпкерлiк субъектiлерiне екі мың айлық есептік көрсеткіш мөлшерiнде айыппұл салуға әкеп соғады.</w:t>
      </w:r>
    </w:p>
    <w:p w:rsidR="00000000" w:rsidRDefault="00A35703">
      <w:pPr>
        <w:pStyle w:val="pj"/>
      </w:pPr>
      <w:r>
        <w:rPr>
          <w:rStyle w:val="s0"/>
        </w:rPr>
        <w:t>5. Авариялық жағдайлар қатері төнген немесе туындаған, персоналдың өміріне немесе халықтың денсаулығына және қоршаған ортаға қатер төнге</w:t>
      </w:r>
      <w:r>
        <w:rPr>
          <w:rStyle w:val="s0"/>
        </w:rPr>
        <w:t>н жағдайларды қоспағанда, мұнай және газ саласындағы уәкілетті органның рұқсатынсыз немесе рұқсат шарттарын сақтамастан, ілеспе және (немесе) табиғи газды жағу -</w:t>
      </w:r>
    </w:p>
    <w:p w:rsidR="00000000" w:rsidRDefault="00A35703">
      <w:pPr>
        <w:pStyle w:val="pj"/>
      </w:pPr>
      <w:r>
        <w:rPr>
          <w:rStyle w:val="s0"/>
        </w:rPr>
        <w:t>шағын кәсiпкерлiк субъектiлерiне - екі жүз елу, орта кәсiпкерлiк субъектiлерiне - бес жүз, iрi</w:t>
      </w:r>
      <w:r>
        <w:rPr>
          <w:rStyle w:val="s0"/>
        </w:rPr>
        <w:t xml:space="preserve"> кәсiпкерлiк субъектiлерiне екі мың айлық есептік көрсеткіш мөлшерiнде айыппұл салуға әкеп соғады.</w:t>
      </w:r>
    </w:p>
    <w:p w:rsidR="00000000" w:rsidRDefault="00A35703">
      <w:pPr>
        <w:pStyle w:val="pj"/>
      </w:pPr>
      <w:r>
        <w:rPr>
          <w:rStyle w:val="s0"/>
        </w:rPr>
        <w:t>6. Жер қойнауын пайдаланушының ілеспе және (немесе) табиғи газды кәдеге асырусыз және (немесе) қайта өңдеусіз көмірсутек шикізатын өндіру жөніндегі жұмыстард</w:t>
      </w:r>
      <w:r>
        <w:rPr>
          <w:rStyle w:val="s0"/>
        </w:rPr>
        <w:t>ы жүргізуі -</w:t>
      </w:r>
    </w:p>
    <w:p w:rsidR="00000000" w:rsidRDefault="00A35703">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A35703">
      <w:pPr>
        <w:pStyle w:val="pj"/>
      </w:pPr>
      <w:r>
        <w:rPr>
          <w:rStyle w:val="s0"/>
        </w:rPr>
        <w:t xml:space="preserve">7. Көмірсутегін өндіру, дайындау, сақтау және оны </w:t>
      </w:r>
      <w:r>
        <w:rPr>
          <w:rStyle w:val="s0"/>
        </w:rPr>
        <w:t>өндіру</w:t>
      </w:r>
      <w:r>
        <w:rPr>
          <w:rStyle w:val="s0"/>
        </w:rPr>
        <w:t xml:space="preserve"> және сақтау орнынан магистральдық құбыржолға және (немесе) көліктің басқа түріне қайта тиеу орнына дейін тасымалдау үшін қажет, қажетті кәсiпшiлiк объектілерін және өзге де инфрақұрылым объектілерін салу кезінде белгіленген тәртіппен бекітілген жоба</w:t>
      </w:r>
      <w:r>
        <w:rPr>
          <w:rStyle w:val="s0"/>
        </w:rPr>
        <w:t>лық құжаттамадан ауытқуы -</w:t>
      </w:r>
    </w:p>
    <w:p w:rsidR="00000000" w:rsidRDefault="00A35703">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A35703">
      <w:pPr>
        <w:pStyle w:val="pj"/>
      </w:pPr>
      <w:r>
        <w:rPr>
          <w:rStyle w:val="s0"/>
        </w:rPr>
        <w:t xml:space="preserve">8. Заңнамада белгіленген талаптарды </w:t>
      </w:r>
      <w:r>
        <w:rPr>
          <w:rStyle w:val="s0"/>
        </w:rPr>
        <w:t>бұза отырып, ұңғымаларды пайдалану -</w:t>
      </w:r>
    </w:p>
    <w:p w:rsidR="00000000" w:rsidRDefault="00A35703">
      <w:pPr>
        <w:pStyle w:val="pj"/>
      </w:pPr>
      <w:r>
        <w:rPr>
          <w:rStyle w:val="s0"/>
        </w:rPr>
        <w:t>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p>
    <w:p w:rsidR="00000000" w:rsidRDefault="00A35703">
      <w:pPr>
        <w:pStyle w:val="pj"/>
      </w:pPr>
      <w:r>
        <w:rPr>
          <w:rStyle w:val="s0"/>
        </w:rPr>
        <w:t>9. «Жер қойнауы және жер қо</w:t>
      </w:r>
      <w:r>
        <w:rPr>
          <w:rStyle w:val="s0"/>
        </w:rPr>
        <w:t xml:space="preserve">йнауын пайдалану туралы» Қазақстан Республикасының </w:t>
      </w:r>
      <w:hyperlink r:id="rId437" w:history="1">
        <w:r>
          <w:rPr>
            <w:rStyle w:val="a4"/>
          </w:rPr>
          <w:t>Заңында</w:t>
        </w:r>
      </w:hyperlink>
      <w:r>
        <w:rPr>
          <w:rStyle w:val="s0"/>
        </w:rPr>
        <w:t xml:space="preserve"> көзделген жағдайларды қоспағанда, теңізде мұнай және газ саласындағы уәкілетті органның рұқсатынсыз немесе рұқсатының шарттарын сақт</w:t>
      </w:r>
      <w:r>
        <w:rPr>
          <w:rStyle w:val="s0"/>
        </w:rPr>
        <w:t>амастан мұнай операцияларын жүргізу -</w:t>
      </w:r>
    </w:p>
    <w:p w:rsidR="00000000" w:rsidRDefault="00A35703">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A35703">
      <w:pPr>
        <w:pStyle w:val="pj"/>
      </w:pPr>
      <w:r>
        <w:rPr>
          <w:rStyle w:val="s0"/>
        </w:rPr>
        <w:t>10. Теңізде ғылыми зертте</w:t>
      </w:r>
      <w:r>
        <w:rPr>
          <w:rStyle w:val="s0"/>
        </w:rPr>
        <w:t>улер жүргізу тәртібін бұзу -</w:t>
      </w:r>
    </w:p>
    <w:p w:rsidR="00000000" w:rsidRDefault="00A35703">
      <w:pPr>
        <w:pStyle w:val="pj"/>
      </w:pPr>
      <w:r>
        <w:rPr>
          <w:rStyle w:val="s0"/>
        </w:rPr>
        <w:t>шағын кәсiпкерлiк субъектiлерiне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p>
    <w:p w:rsidR="00000000" w:rsidRDefault="00A35703">
      <w:pPr>
        <w:pStyle w:val="pj"/>
      </w:pPr>
      <w:r>
        <w:rPr>
          <w:rStyle w:val="s0"/>
        </w:rPr>
        <w:t>11. Теңізде мұнай операцияларын жүз</w:t>
      </w:r>
      <w:r>
        <w:rPr>
          <w:rStyle w:val="s0"/>
        </w:rPr>
        <w:t>еге асыратын жер қойнауын пайдаланушыда, теңізге мұнайдың төгілуі тәуекелімен байланысты теңіздегі қызметін жүзеге асыратын жеке немесе заңды тұлғада мұнай төгілуінің алдын алу және оны жою жөніндегі ұйымның бекітілген жоспарының болмауы -</w:t>
      </w:r>
    </w:p>
    <w:p w:rsidR="00000000" w:rsidRDefault="00A35703">
      <w:pPr>
        <w:pStyle w:val="pj"/>
      </w:pPr>
      <w:r>
        <w:rPr>
          <w:rStyle w:val="s0"/>
        </w:rPr>
        <w:t xml:space="preserve">жеке тұлғаларға </w:t>
      </w:r>
      <w:r>
        <w:rPr>
          <w:rStyle w:val="s0"/>
        </w:rPr>
        <w:t>- бір жүз елу, шағын кәсiпкерлiк субъектiлерiне - екі жүз, орта кәсiпкерлiк субъектiлерiне - төрт жүз, iрi кәсiпкерлiк субъектiлерiне екі мың айлық есептік көрсеткіш мөлшерiнде айыппұл салуға әкеп соғады.</w:t>
      </w:r>
    </w:p>
    <w:p w:rsidR="00000000" w:rsidRDefault="00A35703">
      <w:pPr>
        <w:pStyle w:val="pj"/>
      </w:pPr>
      <w:r>
        <w:rPr>
          <w:rStyle w:val="s0"/>
        </w:rPr>
        <w:t>12. Теңізге бірінші және екінші деңгейлердегі мұнай</w:t>
      </w:r>
      <w:r>
        <w:rPr>
          <w:rStyle w:val="s0"/>
        </w:rPr>
        <w:t>дың төгілуі салдарын жою үшін қажетті өзінің жеке материалдары мен жабдықтарынсыз не мамандандырылған ұйыммен жасасылған шартсыз теңізде мұнай операцияларын жүргізу -</w:t>
      </w:r>
    </w:p>
    <w:p w:rsidR="00000000" w:rsidRDefault="00A35703">
      <w:pPr>
        <w:pStyle w:val="pj"/>
      </w:pPr>
      <w:r>
        <w:rPr>
          <w:rStyle w:val="s0"/>
        </w:rPr>
        <w:t>жеке тұлғаларға - бір жүз елу, шағын кәсiпкерлiк субъектiлерiне - екі жүз, орта кәсiпкерл</w:t>
      </w:r>
      <w:r>
        <w:rPr>
          <w:rStyle w:val="s0"/>
        </w:rPr>
        <w:t>iк субъектiлерiне - төрт жүз, iрi кәсiпкерлiк субъектiлерiне екі мың айлық есептік көрсеткіш мөлшерiнде айыппұл салуға әкеп соғады.</w:t>
      </w:r>
    </w:p>
    <w:p w:rsidR="00000000" w:rsidRDefault="00A35703">
      <w:pPr>
        <w:pStyle w:val="pj"/>
      </w:pPr>
      <w:r>
        <w:rPr>
          <w:rStyle w:val="s0"/>
        </w:rPr>
        <w:t>13. Осы баптың сегізiншi бөлiгiнде көзделген, әкiмшiлiк жаза қолданылғаннан кейiн бiр жыл iшiнде қайталап жасалған іс-әрекет</w:t>
      </w:r>
      <w:r>
        <w:rPr>
          <w:rStyle w:val="s0"/>
        </w:rPr>
        <w:t xml:space="preserve"> -</w:t>
      </w:r>
    </w:p>
    <w:p w:rsidR="00000000" w:rsidRDefault="00A35703">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A35703">
      <w:pPr>
        <w:pStyle w:val="pj"/>
      </w:pPr>
      <w:r>
        <w:rPr>
          <w:rStyle w:val="s0"/>
        </w:rPr>
        <w:t>14. Осы баптың төртінші, бесiншi, алтыншы және тоғызыншы бөл</w:t>
      </w:r>
      <w:r>
        <w:rPr>
          <w:rStyle w:val="s0"/>
        </w:rPr>
        <w:t>iктерiнде көзделген, әкiмшiлiк жаза қолданылғаннан кейiн бiр жыл iшiнде қайталап жасалған іс-әрекеттер -</w:t>
      </w:r>
    </w:p>
    <w:p w:rsidR="00000000" w:rsidRDefault="00A35703">
      <w:pPr>
        <w:pStyle w:val="pj"/>
      </w:pPr>
      <w:r>
        <w:rPr>
          <w:rStyle w:val="s0"/>
        </w:rPr>
        <w:t>қызметін</w:t>
      </w:r>
      <w:r>
        <w:rPr>
          <w:rStyle w:val="s0"/>
        </w:rPr>
        <w:t xml:space="preserve"> немесе қызметтің жекелеген түрлерін тоқтата тұруға немесе оған тыйым салуға әкеп соғады.</w:t>
      </w:r>
    </w:p>
    <w:p w:rsidR="00000000" w:rsidRDefault="00A35703">
      <w:pPr>
        <w:pStyle w:val="pj"/>
      </w:pPr>
      <w:r>
        <w:t> </w:t>
      </w:r>
    </w:p>
    <w:p w:rsidR="00000000" w:rsidRDefault="00A35703">
      <w:pPr>
        <w:pStyle w:val="pj"/>
        <w:ind w:left="1200" w:hanging="800"/>
      </w:pPr>
      <w:bookmarkStart w:id="369" w:name="SUB3570000"/>
      <w:bookmarkEnd w:id="369"/>
      <w:r>
        <w:rPr>
          <w:rStyle w:val="s1"/>
        </w:rPr>
        <w:t>357-бап. Табиғат пайдалану жөнiндегi заңсыз мәмiлелердi тiркеу</w:t>
      </w:r>
    </w:p>
    <w:p w:rsidR="00000000" w:rsidRDefault="00A35703">
      <w:pPr>
        <w:pStyle w:val="pj"/>
      </w:pPr>
      <w:r>
        <w:rPr>
          <w:rStyle w:val="s0"/>
        </w:rPr>
        <w:t>Табиғат пайдалану жөнiндегi көрiнеу заңсыз мәмiлелердi тiркеу, табиғи ресурстарды мемлекеттiк есепке алу мен олардың мемлекеттiк кадастрларының деректерiн бұрмалау, сол сияқты табиғи ресурстард</w:t>
      </w:r>
      <w:r>
        <w:rPr>
          <w:rStyle w:val="s0"/>
        </w:rPr>
        <w:t>ы пайдаланғаны, қоршаған ортаны ластағаны, табиғи ресурстарды қорғағаны және молықтырғаны үшiн төлемдi қасақана төмендету, егер бұл іс-әрекеттердi лауазымды адам өзiнiң қызмет бабын пайдалана отырып, пайдакүнемдік немесе өзге де жеке мүддесi үшiн жасаса, -</w:t>
      </w:r>
    </w:p>
    <w:p w:rsidR="00000000" w:rsidRDefault="00A35703">
      <w:pPr>
        <w:pStyle w:val="pj"/>
      </w:pPr>
      <w:r>
        <w:rPr>
          <w:rStyle w:val="s0"/>
        </w:rPr>
        <w:t>бес жүз айлық есептiк көрсеткiш мөлшерінде айыппұл салуға не отыз тәулікке дейін әкімшілік қамаққа алуға әкеп соғады.</w:t>
      </w:r>
    </w:p>
    <w:p w:rsidR="00000000" w:rsidRDefault="00A35703">
      <w:pPr>
        <w:pStyle w:val="pj"/>
      </w:pPr>
      <w:r>
        <w:rPr>
          <w:rStyle w:val="s0"/>
        </w:rPr>
        <w:t> </w:t>
      </w:r>
    </w:p>
    <w:p w:rsidR="00000000" w:rsidRDefault="00A35703">
      <w:pPr>
        <w:pStyle w:val="pj"/>
        <w:ind w:left="1200" w:hanging="800"/>
      </w:pPr>
      <w:bookmarkStart w:id="370" w:name="SUB3580000"/>
      <w:bookmarkEnd w:id="370"/>
      <w:r>
        <w:rPr>
          <w:rStyle w:val="s1"/>
        </w:rPr>
        <w:t>358-бап. Су ресурстарын қорғау қағидаларын бұзу</w:t>
      </w:r>
    </w:p>
    <w:p w:rsidR="00000000" w:rsidRDefault="00A35703">
      <w:pPr>
        <w:pStyle w:val="pj"/>
      </w:pPr>
      <w:r>
        <w:rPr>
          <w:rStyle w:val="s0"/>
        </w:rPr>
        <w:t>1. Судың ластануын және қоқыстануын немесе олардың зиянды әсерiн болғызбайтын құрылыста</w:t>
      </w:r>
      <w:r>
        <w:rPr>
          <w:rStyle w:val="s0"/>
        </w:rPr>
        <w:t xml:space="preserve">р мен құрылғыларсыз, кәсiпорындарды, коммуналдық және басқа да объектiлердi пайдалануға беру - </w:t>
      </w:r>
    </w:p>
    <w:p w:rsidR="00000000" w:rsidRDefault="00A35703">
      <w:pPr>
        <w:pStyle w:val="pj"/>
      </w:pPr>
      <w:r>
        <w:rPr>
          <w:rStyle w:val="s0"/>
        </w:rPr>
        <w:t xml:space="preserve">шағын кәсiпкерлiк субъектiлерiне немесе коммерциялық емес ұйымдарға - отыз, орта кәсiпкерлiк субъектiлерiне - елу, iрi кәсiпкерлiк субъектiлерiне бір жүз айлық </w:t>
      </w:r>
      <w:r>
        <w:rPr>
          <w:rStyle w:val="s0"/>
        </w:rPr>
        <w:t>есептiк көрсеткiш мөлшерiнде айыппұл салуға әкеп соғады.</w:t>
      </w:r>
    </w:p>
    <w:p w:rsidR="00000000" w:rsidRDefault="00A35703">
      <w:pPr>
        <w:pStyle w:val="pj"/>
      </w:pPr>
      <w:r>
        <w:rPr>
          <w:rStyle w:val="s0"/>
        </w:rPr>
        <w:t>2. Суды ластанудан, қоқыстанудан және сарқылудан қорғауды, сондай-ақ су режимiнің жай-күйiн жақсартуды қамтамасыз ететiн гидротехникалық, технологиялық, орман-мелиорациялық, санитариялық және басқа д</w:t>
      </w:r>
      <w:r>
        <w:rPr>
          <w:rStyle w:val="s0"/>
        </w:rPr>
        <w:t xml:space="preserve">а iс-шараларды жүргiзбеу - </w:t>
      </w:r>
    </w:p>
    <w:p w:rsidR="00000000" w:rsidRDefault="00A35703">
      <w:pPr>
        <w:pStyle w:val="pj"/>
      </w:pPr>
      <w:r>
        <w:rPr>
          <w:rStyle w:val="s0"/>
        </w:rPr>
        <w:t>шағын кәсiпкерлiк субъектiлерiне немесе коммерциялық емес ұйымдарға - жиырма бес, орта кәсiпкерлiк субъектiлерiне - жетпіс,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71" w:name="SUB3590000"/>
      <w:bookmarkEnd w:id="371"/>
      <w:r>
        <w:rPr>
          <w:rStyle w:val="s1"/>
        </w:rPr>
        <w:t>359-бап. Су шаруашылығы құрылыстарын, құрылғыларын және сумен жабдықтаудың өртке қарсы жүйелерiн бүлдіру, оларды пайдалану қағидаларын бұзу</w:t>
      </w:r>
    </w:p>
    <w:p w:rsidR="00000000" w:rsidRDefault="00A35703">
      <w:pPr>
        <w:pStyle w:val="pj"/>
      </w:pPr>
      <w:r>
        <w:rPr>
          <w:rStyle w:val="s0"/>
        </w:rPr>
        <w:t>1. Су шаруашылығы құрылыстары мен құрылғыларын, суды тұтыну мен ағызуды есепке алуға арналған өлшеу құралдарын, сонд</w:t>
      </w:r>
      <w:r>
        <w:rPr>
          <w:rStyle w:val="s0"/>
        </w:rPr>
        <w:t xml:space="preserve">ай-ақ сумен жабдықтаудың өртке қарсы жүйелерiн бүлдіру - </w:t>
      </w:r>
    </w:p>
    <w:p w:rsidR="00000000" w:rsidRDefault="00A35703">
      <w:pPr>
        <w:pStyle w:val="pj"/>
      </w:pPr>
      <w:r>
        <w:rPr>
          <w:rStyle w:val="s0"/>
        </w:rPr>
        <w:t xml:space="preserve">жеке тұлғаларға - он, лауазымды адамдарға жиырма бес айлық есептiк көрсеткiш мөлшерiнде айыппұл салуға әкеп соғады. </w:t>
      </w:r>
    </w:p>
    <w:p w:rsidR="00000000" w:rsidRDefault="00A35703">
      <w:pPr>
        <w:pStyle w:val="pj"/>
      </w:pPr>
      <w:r>
        <w:rPr>
          <w:rStyle w:val="s0"/>
        </w:rPr>
        <w:t xml:space="preserve">2. Су шаруашылығы құрылыстары мен құрылғыларын пайдалану қағидаларын бұзу - </w:t>
      </w:r>
    </w:p>
    <w:p w:rsidR="00000000" w:rsidRDefault="00A35703">
      <w:pPr>
        <w:pStyle w:val="pj"/>
      </w:pPr>
      <w:r>
        <w:rPr>
          <w:rStyle w:val="s0"/>
        </w:rPr>
        <w:t>лауа</w:t>
      </w:r>
      <w:r>
        <w:rPr>
          <w:rStyle w:val="s0"/>
        </w:rPr>
        <w:t xml:space="preserve">зымды адамдарға жиырма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72" w:name="SUB3600000"/>
      <w:bookmarkEnd w:id="372"/>
      <w:r>
        <w:rPr>
          <w:rStyle w:val="s1"/>
        </w:rPr>
        <w:t>360-бап. Су қорғау аймақтарында және су объектілері белдеулерінде заңсыз құрылыс салу</w:t>
      </w:r>
    </w:p>
    <w:p w:rsidR="00000000" w:rsidRDefault="00A35703">
      <w:pPr>
        <w:pStyle w:val="pj"/>
      </w:pPr>
      <w:r>
        <w:rPr>
          <w:rStyle w:val="s0"/>
        </w:rPr>
        <w:t>1. Ғимараттарды, құрылыстарды және басқа да объектiлердi су қорғау аймақтарында ж</w:t>
      </w:r>
      <w:r>
        <w:rPr>
          <w:rStyle w:val="s0"/>
        </w:rPr>
        <w:t>әне</w:t>
      </w:r>
      <w:r>
        <w:rPr>
          <w:rStyle w:val="s0"/>
        </w:rPr>
        <w:t xml:space="preserve"> белдеулерінде заңсыз салу, сондай-ақ өзеннің табиғи арнасын заңсыз өзгерту -</w:t>
      </w:r>
    </w:p>
    <w:p w:rsidR="00000000" w:rsidRDefault="00A35703">
      <w:pPr>
        <w:pStyle w:val="pj"/>
      </w:pPr>
      <w:r>
        <w:rPr>
          <w:rStyle w:val="s0"/>
        </w:rPr>
        <w:t>заңсыз тұрғызылып жатқан немесе тұрғызылған құрылысты мәжбүрлеп бұза отырып, жеке тұлғаларға - жиырма, шағын кәсiпкерлiк субъектiлерiне немесе коммерциялық емес ұйымдарға - қы</w:t>
      </w:r>
      <w:r>
        <w:rPr>
          <w:rStyle w:val="s0"/>
        </w:rPr>
        <w:t>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p w:rsidR="00000000" w:rsidRDefault="00A35703">
      <w:pPr>
        <w:pStyle w:val="pj"/>
      </w:pPr>
      <w:r>
        <w:rPr>
          <w:rStyle w:val="s0"/>
        </w:rPr>
        <w:t xml:space="preserve">2. Суда ұңғыманы заңсыз бұрғылау және жерасты суларының су тарту құрылыстарын заңсыз салу - </w:t>
      </w:r>
    </w:p>
    <w:p w:rsidR="00000000" w:rsidRDefault="00A35703">
      <w:pPr>
        <w:pStyle w:val="pj"/>
      </w:pPr>
      <w:r>
        <w:rPr>
          <w:rStyle w:val="s0"/>
        </w:rPr>
        <w:t>жеке т</w:t>
      </w:r>
      <w:r>
        <w:rPr>
          <w:rStyle w:val="s0"/>
        </w:rPr>
        <w:t>ұлғаларға</w:t>
      </w:r>
      <w:r>
        <w:rPr>
          <w:rStyle w:val="s0"/>
        </w:rPr>
        <w:t xml:space="preserve"> - он, шағын кәсiпкерлiк субъектiлерiне немесе коммерциялық емес ұйымдарға - қырық, орта кәсiпкерлiк субъектiлерiне - елу бес, iрi кәсiпкерлiк субъектiлерiне бір жүз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73" w:name="SUB3610000"/>
      <w:bookmarkEnd w:id="373"/>
      <w:r>
        <w:rPr>
          <w:rStyle w:val="s1"/>
        </w:rPr>
        <w:t xml:space="preserve">361-бап. Судың бастапқы есебiн жүргiзу және оларды пайдалану қағидаларын бұзу </w:t>
      </w:r>
    </w:p>
    <w:p w:rsidR="00000000" w:rsidRDefault="00A35703">
      <w:pPr>
        <w:pStyle w:val="pj"/>
      </w:pPr>
      <w:r>
        <w:rPr>
          <w:rStyle w:val="s0"/>
        </w:rPr>
        <w:t xml:space="preserve">Судың бастапқы есебiн жүргiзу және оларды пайдалану қағидаларын бұзу - </w:t>
      </w:r>
    </w:p>
    <w:p w:rsidR="00000000" w:rsidRDefault="00A35703">
      <w:pPr>
        <w:pStyle w:val="pj"/>
      </w:pPr>
      <w:r>
        <w:rPr>
          <w:rStyle w:val="s0"/>
        </w:rPr>
        <w:t>шағын кәсiпкерлiк субъектiлерiне немесе коммерциялық емес ұйымдарға - отыз, орта кәсiпкерлiк субъектiлерi</w:t>
      </w:r>
      <w:r>
        <w:rPr>
          <w:rStyle w:val="s0"/>
        </w:rPr>
        <w:t>не - елу,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74" w:name="SUB3620000"/>
      <w:bookmarkEnd w:id="374"/>
      <w:r>
        <w:rPr>
          <w:rStyle w:val="s1"/>
        </w:rPr>
        <w:t xml:space="preserve">362-бап. Су ресурстарын есепке алу мен есептілік деректерiн бұрмалау </w:t>
      </w:r>
    </w:p>
    <w:p w:rsidR="00000000" w:rsidRDefault="00A35703">
      <w:pPr>
        <w:pStyle w:val="pj"/>
      </w:pPr>
      <w:r>
        <w:rPr>
          <w:rStyle w:val="s0"/>
        </w:rPr>
        <w:t xml:space="preserve">Су кадастрын есепке алу мен есептілік деректерiн, су ресурстарын кешендi пайдалану мен қорғау схемаларын бұрмалау, сондай-ақ оларды Қазақстан Республикасының заңнамасында белгіленген мерзімде ұсынбау - </w:t>
      </w:r>
    </w:p>
    <w:p w:rsidR="00000000" w:rsidRDefault="00A35703">
      <w:pPr>
        <w:pStyle w:val="pj"/>
      </w:pPr>
      <w:r>
        <w:rPr>
          <w:rStyle w:val="s0"/>
        </w:rPr>
        <w:t>лауазымды адамдарға, шағын кәсiпкерлiк субъектiлерiне</w:t>
      </w:r>
      <w:r>
        <w:rPr>
          <w:rStyle w:val="s0"/>
        </w:rPr>
        <w:t xml:space="preserve"> немесе коммерциялық емес ұйымдарға - жиырма, орта кәсiпкерлiк субъектiлерiне - отыз,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75" w:name="SUB3630000"/>
      <w:bookmarkEnd w:id="375"/>
      <w:r>
        <w:rPr>
          <w:rStyle w:val="s1"/>
        </w:rPr>
        <w:t xml:space="preserve">363-бап. Су ресурстарын реттеуге кедергi келтіру </w:t>
      </w:r>
    </w:p>
    <w:p w:rsidR="00000000" w:rsidRDefault="00A35703">
      <w:pPr>
        <w:pStyle w:val="pj"/>
      </w:pPr>
      <w:r>
        <w:rPr>
          <w:rStyle w:val="s0"/>
        </w:rPr>
        <w:t>Су ресурстарын к</w:t>
      </w:r>
      <w:r>
        <w:rPr>
          <w:rStyle w:val="s0"/>
        </w:rPr>
        <w:t xml:space="preserve">ешендi пайдалану, экология және су бөлу мүдделерi үшін оларды реттеуге кедергi келтіру - </w:t>
      </w:r>
    </w:p>
    <w:p w:rsidR="00000000" w:rsidRDefault="00A35703">
      <w:pPr>
        <w:pStyle w:val="pj"/>
      </w:pPr>
      <w:r>
        <w:rPr>
          <w:rStyle w:val="s0"/>
        </w:rPr>
        <w:t>жеке тұлғаларға - он, лауазымды адамдарға жиырма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76" w:name="SUB3640000"/>
      <w:bookmarkEnd w:id="376"/>
      <w:r>
        <w:rPr>
          <w:rStyle w:val="s1"/>
        </w:rPr>
        <w:t>364-бап. Ортақ су пайдалану қағидаларын бұзу</w:t>
      </w:r>
    </w:p>
    <w:p w:rsidR="00000000" w:rsidRDefault="00A35703">
      <w:pPr>
        <w:pStyle w:val="pj"/>
      </w:pPr>
      <w:r>
        <w:rPr>
          <w:rStyle w:val="s0"/>
        </w:rPr>
        <w:t>1. Орта</w:t>
      </w:r>
      <w:r>
        <w:rPr>
          <w:rStyle w:val="s0"/>
        </w:rPr>
        <w:t>қ</w:t>
      </w:r>
      <w:r>
        <w:rPr>
          <w:rStyle w:val="s0"/>
        </w:rPr>
        <w:t xml:space="preserve"> су пайдалану қағидаларын: </w:t>
      </w:r>
    </w:p>
    <w:p w:rsidR="00000000" w:rsidRDefault="00A35703">
      <w:pPr>
        <w:pStyle w:val="pj"/>
      </w:pPr>
      <w:r>
        <w:rPr>
          <w:rStyle w:val="s0"/>
        </w:rPr>
        <w:t xml:space="preserve">1) тыйым салынған жерлерде шомылу, ауыз су және тұрмыстық қажеттіліктерге су алу, мал суару, шағын көлемді кемелермен және басқа да жүзетін құралдармен жүзу; </w:t>
      </w:r>
    </w:p>
    <w:p w:rsidR="00000000" w:rsidRDefault="00A35703">
      <w:pPr>
        <w:pStyle w:val="pj"/>
      </w:pPr>
      <w:r>
        <w:rPr>
          <w:rStyle w:val="s0"/>
        </w:rPr>
        <w:t>2) жеке және заңды тұлғалардың ортақ су пайдаланудағы су объектілері</w:t>
      </w:r>
      <w:r>
        <w:rPr>
          <w:rStyle w:val="s0"/>
        </w:rPr>
        <w:t xml:space="preserve">не халықтың кіруін қоршаулар, күзет пункттерін, тыйым салатын белгілер орнату жолымен шектеу түрінде жасалған бұзушылық - </w:t>
      </w:r>
    </w:p>
    <w:p w:rsidR="00000000" w:rsidRDefault="00A35703">
      <w:pPr>
        <w:pStyle w:val="pj"/>
      </w:pPr>
      <w:r>
        <w:rPr>
          <w:rStyle w:val="s0"/>
        </w:rPr>
        <w:t>жеке және заңды тұлғаларға ескерту жасауға әкеп соғады.</w:t>
      </w:r>
    </w:p>
    <w:p w:rsidR="00000000" w:rsidRDefault="00A35703">
      <w:pPr>
        <w:pStyle w:val="pj"/>
      </w:pPr>
      <w:r>
        <w:rPr>
          <w:rStyle w:val="s0"/>
        </w:rPr>
        <w:t>2. Осы баптың бірінші бөлігінде көзделген, әкімшілік жаза қолданылғаннан кейі</w:t>
      </w:r>
      <w:r>
        <w:rPr>
          <w:rStyle w:val="s0"/>
        </w:rPr>
        <w:t>н бір жыл ішінде қайталап жасалған әрекеттер -</w:t>
      </w:r>
    </w:p>
    <w:p w:rsidR="00000000" w:rsidRDefault="00A35703">
      <w:pPr>
        <w:pStyle w:val="pj"/>
      </w:pPr>
      <w:r>
        <w:rPr>
          <w:rStyle w:val="s0"/>
        </w:rPr>
        <w:t>жеке тұлғаларға - екі, шағын кәсiпкерлiк субъектiлерiне немесе коммерциялық емес ұйымдарға - он, орта кәсiпкерлiк субъектiлерiне - жиырма бес, iрi кәсiпкерлiк субъектiлерiне алпыс айлық есептiк көрсеткiш мөлше</w:t>
      </w:r>
      <w:r>
        <w:rPr>
          <w:rStyle w:val="s0"/>
        </w:rPr>
        <w:t>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77" w:name="SUB3650000"/>
      <w:bookmarkEnd w:id="377"/>
      <w:r>
        <w:rPr>
          <w:rStyle w:val="s1"/>
        </w:rPr>
        <w:t>365-бап. Белгіленген су сервитуттарын бұзу</w:t>
      </w:r>
    </w:p>
    <w:p w:rsidR="00000000" w:rsidRDefault="00A35703">
      <w:pPr>
        <w:pStyle w:val="pj"/>
      </w:pPr>
      <w:r>
        <w:rPr>
          <w:rStyle w:val="s0"/>
        </w:rPr>
        <w:t>1. Белгіленген су сервитуттарын бұзу - жеке және заңды тұлғаларға ескерту жасауға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w:t>
      </w:r>
      <w:r>
        <w:rPr>
          <w:rStyle w:val="s0"/>
        </w:rPr>
        <w:t>жыл ішінде қайталап жасалған әрекеттер -</w:t>
      </w:r>
    </w:p>
    <w:p w:rsidR="00000000" w:rsidRDefault="00A35703">
      <w:pPr>
        <w:pStyle w:val="pj"/>
      </w:pPr>
      <w:r>
        <w:rPr>
          <w:rStyle w:val="s0"/>
        </w:rPr>
        <w:t xml:space="preserve">жеке тұлғаларға - екі, шағын кәсiпкерлiк субъектiлерiне немесе коммерциялық емес ұйымдарға - он, орта кәсiпкерлiк субъектiлерiне - жиырма бес, iрi кәсiпкерлiк субъектiлерiне алпыс айлық есептiк көрсеткiш мөлшерiнде </w:t>
      </w:r>
      <w:r>
        <w:rPr>
          <w:rStyle w:val="s0"/>
        </w:rPr>
        <w:t>айыппұл салуға әкеп соғады.</w:t>
      </w:r>
    </w:p>
    <w:p w:rsidR="00000000" w:rsidRDefault="00A35703">
      <w:pPr>
        <w:pStyle w:val="pj"/>
      </w:pPr>
      <w:r>
        <w:rPr>
          <w:rStyle w:val="s0"/>
        </w:rPr>
        <w:t> </w:t>
      </w:r>
    </w:p>
    <w:p w:rsidR="00000000" w:rsidRDefault="00A35703">
      <w:pPr>
        <w:pStyle w:val="pj"/>
        <w:ind w:left="1200" w:hanging="800"/>
      </w:pPr>
      <w:bookmarkStart w:id="378" w:name="SUB3660000"/>
      <w:bookmarkEnd w:id="378"/>
      <w:r>
        <w:rPr>
          <w:rStyle w:val="s1"/>
        </w:rPr>
        <w:t>366-бап. Орман қоры жерлерінде заңсыз тегістеу, құрылыстар тұрғызу, сүректі қайта өңдеу, қоймалар орналастыру</w:t>
      </w:r>
    </w:p>
    <w:p w:rsidR="00000000" w:rsidRDefault="00A35703">
      <w:pPr>
        <w:pStyle w:val="pj"/>
      </w:pPr>
      <w:r>
        <w:rPr>
          <w:rStyle w:val="s0"/>
        </w:rPr>
        <w:t xml:space="preserve">Орман қоры жерлерінде заңсыз тегістеу, құрылыстар тұрғызу, сүректi қайта өңдеу, қоймалар орналастыру - </w:t>
      </w:r>
    </w:p>
    <w:p w:rsidR="00000000" w:rsidRDefault="00A35703">
      <w:pPr>
        <w:pStyle w:val="pj"/>
      </w:pPr>
      <w:r>
        <w:rPr>
          <w:rStyle w:val="s0"/>
        </w:rPr>
        <w:t>ескерту жаса</w:t>
      </w:r>
      <w:r>
        <w:rPr>
          <w:rStyle w:val="s0"/>
        </w:rPr>
        <w:t>уға немесе жеке тұлғаларға - бес, шағын кәсiпкерлiк субъектiлерiне немесе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79" w:name="SUB3670000"/>
      <w:bookmarkEnd w:id="379"/>
      <w:r>
        <w:rPr>
          <w:rStyle w:val="s1"/>
        </w:rPr>
        <w:t xml:space="preserve">367-бап. Ормандарда өрт қауiпсiздiгi талаптары мен санитариялық қағидаларды бұзу </w:t>
      </w:r>
    </w:p>
    <w:p w:rsidR="00000000" w:rsidRDefault="00A35703">
      <w:pPr>
        <w:pStyle w:val="pj"/>
      </w:pPr>
      <w:r>
        <w:rPr>
          <w:rStyle w:val="s0"/>
        </w:rPr>
        <w:t xml:space="preserve">1. Ормандарда өрт қауiпсiздiгi талаптары мен санитариялық қағидаларды бұзу - </w:t>
      </w:r>
    </w:p>
    <w:p w:rsidR="00000000" w:rsidRDefault="00A35703">
      <w:pPr>
        <w:pStyle w:val="pj"/>
      </w:pPr>
      <w:r>
        <w:rPr>
          <w:rStyle w:val="s0"/>
        </w:rPr>
        <w:t>жеке тұлғаларға - он, лауазымды адамдарға, шағын кәсiпкерлiк субъектiлерiне - отыз, орта кәсiп</w:t>
      </w:r>
      <w:r>
        <w:rPr>
          <w:rStyle w:val="s0"/>
        </w:rPr>
        <w:t>керлiк субъектiлерiне - елу, iрi кәсiпкерлiк субъектiлерiне бір жүз елу айлық есептік мөлшерінде айыппұл салуға әкеп соғады.</w:t>
      </w:r>
    </w:p>
    <w:p w:rsidR="00000000" w:rsidRDefault="00A35703">
      <w:pPr>
        <w:pStyle w:val="pj"/>
      </w:pPr>
      <w:r>
        <w:rPr>
          <w:rStyle w:val="s0"/>
        </w:rPr>
        <w:t xml:space="preserve">2. Өрттiң шығуына, адамның денсаулығына және қоршаған ортаға зиян келтiруге әкеп соққан дәл сол іс-әрекет, егер бұл әрекет ірі залал келтірмесе, - </w:t>
      </w:r>
    </w:p>
    <w:p w:rsidR="00000000" w:rsidRDefault="00A35703">
      <w:pPr>
        <w:pStyle w:val="pj"/>
      </w:pPr>
      <w:r>
        <w:rPr>
          <w:rStyle w:val="s0"/>
        </w:rPr>
        <w:t>жеке тұлғаларға - жиырма бес, лауазымды адамдарға, шағын кәсiпкерлiк субъектiлерiне - қырық бес, орта кәсiпк</w:t>
      </w:r>
      <w:r>
        <w:rPr>
          <w:rStyle w:val="s0"/>
        </w:rPr>
        <w:t>ерлiк субъектiлерiне - жетпіс, iрi кәсiпкерлiк субъектiлерiне екі жүз елу айлық есептiк көрсеткiш мөлшерiнде айыппұл салуға әкеп соғады.</w:t>
      </w:r>
    </w:p>
    <w:p w:rsidR="00000000" w:rsidRDefault="00A35703">
      <w:pPr>
        <w:pStyle w:val="pj"/>
      </w:pPr>
      <w:r>
        <w:rPr>
          <w:rStyle w:val="s0"/>
        </w:rPr>
        <w:t xml:space="preserve">3. Осы баптың бiрiншi және екiншi бөлiктерiнде көзделген, ерекше қорғалатын табиғи аумақтарда жасалған әрекеттер - </w:t>
      </w:r>
    </w:p>
    <w:p w:rsidR="00000000" w:rsidRDefault="00A35703">
      <w:pPr>
        <w:pStyle w:val="pj"/>
      </w:pPr>
      <w:r>
        <w:rPr>
          <w:rStyle w:val="s0"/>
        </w:rPr>
        <w:t>жек</w:t>
      </w:r>
      <w:r>
        <w:rPr>
          <w:rStyle w:val="s0"/>
        </w:rPr>
        <w:t>е тұлғаларға - бір жүз, лауазымды адамдарға, шағын кәсiпкерлiк субъектiлерiне - екі жүз елу, орта кәсiпкерлiк субъектiлерiне - төрт жүз, iрi кәсiпкерлiк субъектiлерiне бір мың бес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80" w:name="SUB3680000"/>
      <w:bookmarkEnd w:id="380"/>
      <w:r>
        <w:rPr>
          <w:rStyle w:val="s1"/>
        </w:rPr>
        <w:t>368-бап</w:t>
      </w:r>
      <w:r>
        <w:rPr>
          <w:rStyle w:val="s1"/>
        </w:rPr>
        <w:t xml:space="preserve">. Кеспеағаш қорын пайдаланудың, сүрек дайындау мен әкетудiң, шайыр мен ағаш шырындарын, қосалқы орман материалдарын алудың белгiленген тәртiбiн бұзу </w:t>
      </w:r>
    </w:p>
    <w:p w:rsidR="00000000" w:rsidRDefault="00A35703">
      <w:pPr>
        <w:pStyle w:val="pj"/>
      </w:pPr>
      <w:r>
        <w:rPr>
          <w:rStyle w:val="s0"/>
        </w:rPr>
        <w:t>1. Кеспеағаш қорын пайдаланудың, сүрек дайындау мен әкетудiң, шайыр мен ағаш шырындарын, қосалқы орман мат</w:t>
      </w:r>
      <w:r>
        <w:rPr>
          <w:rStyle w:val="s0"/>
        </w:rPr>
        <w:t xml:space="preserve">ериалдарын алудың белгiленген тәртiбiн бұзу - </w:t>
      </w:r>
    </w:p>
    <w:p w:rsidR="00000000" w:rsidRDefault="00A35703">
      <w:pPr>
        <w:pStyle w:val="pj"/>
      </w:pPr>
      <w:r>
        <w:rPr>
          <w:rStyle w:val="s0"/>
        </w:rPr>
        <w:t>жеке тұлғаларға - он,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2. Ер</w:t>
      </w:r>
      <w:r>
        <w:rPr>
          <w:rStyle w:val="s0"/>
        </w:rPr>
        <w:t xml:space="preserve">екше қорғалатын табиғи аумақтарда жасалған дәл сол әрекет - </w:t>
      </w:r>
    </w:p>
    <w:p w:rsidR="00000000" w:rsidRDefault="00A35703">
      <w:pPr>
        <w:pStyle w:val="pj"/>
      </w:pPr>
      <w:r>
        <w:rPr>
          <w:rStyle w:val="s0"/>
        </w:rPr>
        <w:t>ескерту жасауға немесе жеке тұлғаларға - жиырма, шағын кәсiпкерлiк субъектiлерiне немесе коммерциялық емес ұйымдарға - қырық бес, орта кәсiпкерлiк субъектiлерiне - жетпіс, iрi кәсiпкерлiк субъект</w:t>
      </w:r>
      <w:r>
        <w:rPr>
          <w:rStyle w:val="s0"/>
        </w:rPr>
        <w:t>iлерiне екі жүз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81" w:name="SUB3690000"/>
      <w:bookmarkEnd w:id="381"/>
      <w:r>
        <w:rPr>
          <w:rStyle w:val="s1"/>
        </w:rPr>
        <w:t xml:space="preserve">369-бап. Орман қорының және ерекше қорғалатын табиғи аумақтардың уақытша алынған учаскелерiн қайтару мерзiмдерiн бұзу </w:t>
      </w:r>
    </w:p>
    <w:p w:rsidR="00000000" w:rsidRDefault="00A35703">
      <w:pPr>
        <w:pStyle w:val="pj"/>
      </w:pPr>
      <w:r>
        <w:rPr>
          <w:rStyle w:val="s0"/>
        </w:rPr>
        <w:t>1. Мемлекеттiк орман қорының уақытша алынған учаскел</w:t>
      </w:r>
      <w:r>
        <w:rPr>
          <w:rStyle w:val="s0"/>
        </w:rPr>
        <w:t>ерiн қайтару мерзiмдерiн бұзу немесе оларды мақсатына қарай пайдалану үшiн жарамды күйге келтiру жөнiндегi мiндеттердi орындамау -</w:t>
      </w:r>
    </w:p>
    <w:p w:rsidR="00000000" w:rsidRDefault="00A35703">
      <w:pPr>
        <w:pStyle w:val="pj"/>
      </w:pPr>
      <w:r>
        <w:rPr>
          <w:rStyle w:val="s0"/>
        </w:rPr>
        <w:t>ескерту жасауға немесе жеке тұлғаларға - үш, шағын кәсiпкерлiк субъектiлерiне немесе коммерциялық емес ұйымдарға - он бес, ор</w:t>
      </w:r>
      <w:r>
        <w:rPr>
          <w:rStyle w:val="s0"/>
        </w:rPr>
        <w:t>та кәсiпкерлiк субъектiлерiне - жиырма бес,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xml:space="preserve">2. Ерекше қорғалатын табиғи аумақтарда жасалған дәл сол әрекеттер - </w:t>
      </w:r>
    </w:p>
    <w:p w:rsidR="00000000" w:rsidRDefault="00A35703">
      <w:pPr>
        <w:pStyle w:val="pj"/>
      </w:pPr>
      <w:r>
        <w:rPr>
          <w:rStyle w:val="s0"/>
        </w:rPr>
        <w:t>жеке тұлғаларға - он, шағын кәсiпкерлiк с</w:t>
      </w:r>
      <w:r>
        <w:rPr>
          <w:rStyle w:val="s0"/>
        </w:rPr>
        <w:t>убъектiлерiне немесе коммерциялық емес ұйымдарға - отыз, орта кәсiпкерлiк субъектiлерiне - елу, iрi кәсiпкерлiк субъектiлерiне екі жүз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82" w:name="SUB3700000"/>
      <w:bookmarkEnd w:id="382"/>
      <w:r>
        <w:rPr>
          <w:rStyle w:val="s1"/>
        </w:rPr>
        <w:t>370-бап. Орман қоры жерлерiндегі шабындықтар мен жай</w:t>
      </w:r>
      <w:r>
        <w:rPr>
          <w:rStyle w:val="s1"/>
        </w:rPr>
        <w:t xml:space="preserve">ылымдық алқаптарды бүлдiру, сондай-ақ заңсыз шөп шабу және мал жаю, дәрiлiк өсiмдiктер мен техникалық шикiзатты жинау </w:t>
      </w:r>
    </w:p>
    <w:p w:rsidR="00000000" w:rsidRDefault="00A35703">
      <w:pPr>
        <w:pStyle w:val="pj"/>
      </w:pPr>
      <w:r>
        <w:rPr>
          <w:rStyle w:val="s0"/>
        </w:rPr>
        <w:t xml:space="preserve">1. Орман қоры жерлерiндегі шабындықтар мен жайылымдық алқаптарды бүлдiру - </w:t>
      </w:r>
    </w:p>
    <w:p w:rsidR="00000000" w:rsidRDefault="00A35703">
      <w:pPr>
        <w:pStyle w:val="pj"/>
      </w:pPr>
      <w:r>
        <w:rPr>
          <w:rStyle w:val="s0"/>
        </w:rPr>
        <w:t xml:space="preserve">ескерту жасауға немесе жеке тұлғаларға екi айлық есептiк көрсеткiш мөлшерінде айыппұл салуға әкеп соғады. </w:t>
      </w:r>
    </w:p>
    <w:p w:rsidR="00000000" w:rsidRDefault="00A35703">
      <w:pPr>
        <w:pStyle w:val="pj"/>
      </w:pPr>
      <w:r>
        <w:rPr>
          <w:rStyle w:val="s0"/>
        </w:rPr>
        <w:t xml:space="preserve">2. Ормандар мен орман қоры жерлерiнде заңсыз шөп шабу және мал жаю - </w:t>
      </w:r>
    </w:p>
    <w:p w:rsidR="00000000" w:rsidRDefault="00A35703">
      <w:pPr>
        <w:pStyle w:val="pj"/>
      </w:pPr>
      <w:r>
        <w:rPr>
          <w:rStyle w:val="s0"/>
        </w:rPr>
        <w:t>ескерту жасауға немесе жеке тұлғаларға үш айлық есептiк көрсеткiш мөлшерiнде ай</w:t>
      </w:r>
      <w:r>
        <w:rPr>
          <w:rStyle w:val="s0"/>
        </w:rPr>
        <w:t xml:space="preserve">ыппұл салуға әкеп соғады. </w:t>
      </w:r>
    </w:p>
    <w:p w:rsidR="00000000" w:rsidRDefault="00A35703">
      <w:pPr>
        <w:pStyle w:val="pj"/>
      </w:pPr>
      <w:r>
        <w:rPr>
          <w:rStyle w:val="s0"/>
        </w:rPr>
        <w:t xml:space="preserve">3. Дәрiлiк өсiмдiктер мен техникалық шикiзатты тыйым салынған немесе орман билетiмен ғана жол берілген учаскелерде заңсыз жинау - </w:t>
      </w:r>
    </w:p>
    <w:p w:rsidR="00000000" w:rsidRDefault="00A35703">
      <w:pPr>
        <w:pStyle w:val="pj"/>
      </w:pPr>
      <w:r>
        <w:rPr>
          <w:rStyle w:val="s0"/>
        </w:rPr>
        <w:t>ескерту жасауға немесе жеке тұлғаларға үш айлық есептiк көрсеткiш мөлшерiнде айыппұл салуға әкеп с</w:t>
      </w:r>
      <w:r>
        <w:rPr>
          <w:rStyle w:val="s0"/>
        </w:rPr>
        <w:t xml:space="preserve">оғады. </w:t>
      </w:r>
    </w:p>
    <w:p w:rsidR="00000000" w:rsidRDefault="00A35703">
      <w:pPr>
        <w:pStyle w:val="pj"/>
      </w:pPr>
      <w:r>
        <w:rPr>
          <w:rStyle w:val="s0"/>
        </w:rPr>
        <w:t xml:space="preserve">4. Осы баптың бiрiншi, екінші және үшiншi бөлiктерiнде көзделген, ерекше қорғалатын табиғи аумақтарда жасалған әрекеттер - </w:t>
      </w:r>
    </w:p>
    <w:p w:rsidR="00000000" w:rsidRDefault="00A35703">
      <w:pPr>
        <w:pStyle w:val="pj"/>
      </w:pPr>
      <w:r>
        <w:rPr>
          <w:rStyle w:val="s0"/>
        </w:rPr>
        <w:t xml:space="preserve">жеке тұлғаларға жиырма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83" w:name="SUB3710000"/>
      <w:bookmarkEnd w:id="383"/>
      <w:r>
        <w:rPr>
          <w:rStyle w:val="s1"/>
        </w:rPr>
        <w:t>371-бап. Ағашы кесiлген жерлерге жә</w:t>
      </w:r>
      <w:r>
        <w:rPr>
          <w:rStyle w:val="s1"/>
        </w:rPr>
        <w:t xml:space="preserve">не орманды қалпына келтiру мен орман өсiруге арналған орман қорының басқа да санаттағы жерлеріне ағаш отырғызудың тәртiбiн және мерзiмдерiн бұзу </w:t>
      </w:r>
    </w:p>
    <w:p w:rsidR="00000000" w:rsidRDefault="00A35703">
      <w:pPr>
        <w:pStyle w:val="pj"/>
      </w:pPr>
      <w:r>
        <w:rPr>
          <w:rStyle w:val="s0"/>
        </w:rPr>
        <w:t xml:space="preserve">Ағашы кесiлген жерлерге және орманды қалпына келтiру мен орман өсiруге арналған орман қорының басқа да санаттағы жерлеріне ағаш отырғызудың тәртiбiн және мерзiмдерiн бұзу - </w:t>
      </w:r>
    </w:p>
    <w:p w:rsidR="00000000" w:rsidRDefault="00A35703">
      <w:pPr>
        <w:pStyle w:val="pj"/>
      </w:pPr>
      <w:r>
        <w:rPr>
          <w:rStyle w:val="s0"/>
        </w:rPr>
        <w:t>ескерту жасауға немесе лауазымды адамдарға он айлық есептiк көрсеткiш мөлшерiнде а</w:t>
      </w:r>
      <w:r>
        <w:rPr>
          <w:rStyle w:val="s0"/>
        </w:rPr>
        <w:t xml:space="preserve">йыппұл салуға әкеп соғады. </w:t>
      </w:r>
    </w:p>
    <w:p w:rsidR="00000000" w:rsidRDefault="00A35703">
      <w:pPr>
        <w:pStyle w:val="pj"/>
      </w:pPr>
      <w:r>
        <w:rPr>
          <w:rStyle w:val="s0"/>
        </w:rPr>
        <w:t> </w:t>
      </w:r>
    </w:p>
    <w:p w:rsidR="00000000" w:rsidRDefault="00A35703">
      <w:pPr>
        <w:pStyle w:val="pj"/>
        <w:ind w:left="1200" w:hanging="800"/>
      </w:pPr>
      <w:bookmarkStart w:id="384" w:name="SUB3720000"/>
      <w:bookmarkEnd w:id="384"/>
      <w:r>
        <w:rPr>
          <w:rStyle w:val="s1"/>
        </w:rPr>
        <w:t xml:space="preserve">372-бап. Орман фаунасын жою немесе бүлдіру, сондай-ақ орманды қалдықтармен, химиялық заттармен бүлдiру, ластау және орман қорының жерлерiне өзге де залал келтiру </w:t>
      </w:r>
    </w:p>
    <w:p w:rsidR="00000000" w:rsidRDefault="00A35703">
      <w:pPr>
        <w:pStyle w:val="pj"/>
      </w:pPr>
      <w:r>
        <w:rPr>
          <w:rStyle w:val="s0"/>
        </w:rPr>
        <w:t>1. Орман фаунасын жою немесе бүлдіру -</w:t>
      </w:r>
    </w:p>
    <w:p w:rsidR="00000000" w:rsidRDefault="00A35703">
      <w:pPr>
        <w:pStyle w:val="pj"/>
      </w:pPr>
      <w:r>
        <w:rPr>
          <w:rStyle w:val="s0"/>
        </w:rPr>
        <w:t>жеке тұлғаларға - бес, ш</w:t>
      </w:r>
      <w:r>
        <w:rPr>
          <w:rStyle w:val="s0"/>
        </w:rPr>
        <w:t>ағын кәсiпкерлiк субъектiлерiне немесе коммерциялық емес ұйымдарға - он, орта кәсiпкерлiк субъектiлерiне - жиырма, iрi кәсiпкерлiк субъектiлерiне екі жүз елу айлық есептiк көрсеткiш мөлшерiнде айыппұл салуға әкеп соғады.</w:t>
      </w:r>
    </w:p>
    <w:p w:rsidR="00000000" w:rsidRDefault="00A35703">
      <w:pPr>
        <w:pStyle w:val="pj"/>
      </w:pPr>
      <w:r>
        <w:rPr>
          <w:rStyle w:val="s0"/>
        </w:rPr>
        <w:t>2. Орманның қурап қалуына немесе ау</w:t>
      </w:r>
      <w:r>
        <w:rPr>
          <w:rStyle w:val="s0"/>
        </w:rPr>
        <w:t xml:space="preserve">руына не ластануына әкеп соғатын сарқынды сулармен, химиялық заттармен, өнеркәсiптiк және тұрмыстық шығарындылармен, қалдықтармен және төгiндiлермен орманды бүлдiру - </w:t>
      </w:r>
    </w:p>
    <w:p w:rsidR="00000000" w:rsidRDefault="00A35703">
      <w:pPr>
        <w:pStyle w:val="pj"/>
      </w:pPr>
      <w:r>
        <w:rPr>
          <w:rStyle w:val="s0"/>
        </w:rPr>
        <w:t>жеке тұлғаларға - бес, шағын кәсiпкерлiк субъектiлерiне немесе коммерциялық емес ұйымдар</w:t>
      </w:r>
      <w:r>
        <w:rPr>
          <w:rStyle w:val="s0"/>
        </w:rPr>
        <w:t>ға</w:t>
      </w:r>
      <w:r>
        <w:rPr>
          <w:rStyle w:val="s0"/>
        </w:rPr>
        <w:t xml:space="preserve"> - отыз бес, орта кәсiпкерлiк субъектiлерiне - жетпіс, iрi кәсiпкерлiк субъектiлерiне төрт жүз айлық есептiк көрсеткiш мөлшерiнде айыппұл салуға әкеп соғады.</w:t>
      </w:r>
    </w:p>
    <w:p w:rsidR="00000000" w:rsidRDefault="00A35703">
      <w:pPr>
        <w:pStyle w:val="pj"/>
      </w:pPr>
      <w:r>
        <w:rPr>
          <w:rStyle w:val="s0"/>
        </w:rPr>
        <w:t>3. Орман қоры жерлерiндегi орман құрғататын жыраларды, дренаж жүйелерi мен жолдарды жою немесе б</w:t>
      </w:r>
      <w:r>
        <w:rPr>
          <w:rStyle w:val="s0"/>
        </w:rPr>
        <w:t>үлд</w:t>
      </w:r>
      <w:r>
        <w:rPr>
          <w:rStyle w:val="s0"/>
        </w:rPr>
        <w:t xml:space="preserve">iру - </w:t>
      </w:r>
    </w:p>
    <w:p w:rsidR="00000000" w:rsidRDefault="00A35703">
      <w:pPr>
        <w:pStyle w:val="pj"/>
      </w:pPr>
      <w:r>
        <w:rPr>
          <w:rStyle w:val="s0"/>
        </w:rPr>
        <w:t xml:space="preserve">жеке тұлғаларға бес айлық есептiк көрсеткiш мөлшерiнде айыппұл салуға әкеп соғады. </w:t>
      </w:r>
    </w:p>
    <w:p w:rsidR="00000000" w:rsidRDefault="00A35703">
      <w:pPr>
        <w:pStyle w:val="pj"/>
      </w:pPr>
      <w:r>
        <w:rPr>
          <w:rStyle w:val="s0"/>
        </w:rPr>
        <w:t>4. Осы баптың бiрiншi, екінші және үшiншi бөлiктерiнде көзделген, ерекше қорғалатын табиғи аумақтарда жасалған әрекеттер -</w:t>
      </w:r>
    </w:p>
    <w:p w:rsidR="00000000" w:rsidRDefault="00A35703">
      <w:pPr>
        <w:pStyle w:val="pj"/>
      </w:pPr>
      <w:r>
        <w:rPr>
          <w:rStyle w:val="s0"/>
        </w:rPr>
        <w:t>жеке тұлғаларға - он, шағын кәсiпкерлiк</w:t>
      </w:r>
      <w:r>
        <w:rPr>
          <w:rStyle w:val="s0"/>
        </w:rPr>
        <w:t xml:space="preserve"> субъектiлерiне немесе коммерциялық емес ұйымдарға - елу бес, орта кәсiпкерлiк субъектiлерiне - бір жүз, iрi кәсiпкерлiк субъектiлерiне бес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85" w:name="SUB3730000"/>
      <w:bookmarkEnd w:id="385"/>
      <w:r>
        <w:rPr>
          <w:rStyle w:val="s1"/>
        </w:rPr>
        <w:t>373-бап. Орман пайдалануды рұқсаттама құжаттары</w:t>
      </w:r>
      <w:r>
        <w:rPr>
          <w:rStyle w:val="s1"/>
        </w:rPr>
        <w:t xml:space="preserve">нда көзделген мақсаттарға немесе талаптарға сәйкес келмейтiн ретпен жүзеге асыру </w:t>
      </w:r>
    </w:p>
    <w:p w:rsidR="00000000" w:rsidRDefault="00A35703">
      <w:pPr>
        <w:pStyle w:val="pj"/>
      </w:pPr>
      <w:r>
        <w:rPr>
          <w:rStyle w:val="s0"/>
        </w:rPr>
        <w:t xml:space="preserve">1. Орман пайдалануды рұқсаттама құжаттарында көзделген мақсаттарға немесе талаптарға сәйкес келмейтiн ретпен жүзеге асыру - </w:t>
      </w:r>
    </w:p>
    <w:p w:rsidR="00000000" w:rsidRDefault="00A35703">
      <w:pPr>
        <w:pStyle w:val="pj"/>
      </w:pPr>
      <w:r>
        <w:rPr>
          <w:rStyle w:val="s0"/>
        </w:rPr>
        <w:t>жеке тұлғаларға - үш, шағын кәсiпкерлiк субъектiл</w:t>
      </w:r>
      <w:r>
        <w:rPr>
          <w:rStyle w:val="s0"/>
        </w:rPr>
        <w:t>ерiне - бес, орта кәсiпкерлiк субъектiлерiне - он, iрi кәсiпкерлiк субъектiлерiне қырық айлық есептiк көрсеткiш мөлшерiнде айыппұл салуға әкеп соғады.</w:t>
      </w:r>
    </w:p>
    <w:p w:rsidR="00000000" w:rsidRDefault="00A35703">
      <w:pPr>
        <w:pStyle w:val="pj"/>
      </w:pPr>
      <w:r>
        <w:rPr>
          <w:rStyle w:val="s0"/>
        </w:rPr>
        <w:t xml:space="preserve">2. Ерекше қорғалатын табиғи аумақтарда жасалған дәл сол әрекет - </w:t>
      </w:r>
    </w:p>
    <w:p w:rsidR="00000000" w:rsidRDefault="00A35703">
      <w:pPr>
        <w:pStyle w:val="pj"/>
      </w:pPr>
      <w:r>
        <w:rPr>
          <w:rStyle w:val="s0"/>
        </w:rPr>
        <w:t>жеке тұлғаларға - он, шағын кәсiпкерлiк</w:t>
      </w:r>
      <w:r>
        <w:rPr>
          <w:rStyle w:val="s0"/>
        </w:rPr>
        <w:t xml:space="preserve">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86" w:name="SUB3740000"/>
      <w:bookmarkEnd w:id="386"/>
      <w:r>
        <w:rPr>
          <w:rStyle w:val="s1"/>
        </w:rPr>
        <w:t>374-бап. Ормандардың жай-күйiне және оларды молықтыруға зиянды ықпал етуге әкеп соққан</w:t>
      </w:r>
      <w:r>
        <w:rPr>
          <w:rStyle w:val="s1"/>
        </w:rPr>
        <w:t xml:space="preserve"> объектiлерді салу және пайдалану</w:t>
      </w:r>
    </w:p>
    <w:p w:rsidR="00000000" w:rsidRDefault="00A35703">
      <w:pPr>
        <w:pStyle w:val="pj"/>
      </w:pPr>
      <w:r>
        <w:rPr>
          <w:rStyle w:val="s0"/>
        </w:rPr>
        <w:t>1. Ормандардың жай-күйiне және оларды молықтыруға зиянды ықпал етуге әкеп соққан объектiлерді салу және пайдалану -</w:t>
      </w:r>
    </w:p>
    <w:p w:rsidR="00000000" w:rsidRDefault="00A35703">
      <w:pPr>
        <w:pStyle w:val="pj"/>
      </w:pPr>
      <w:r>
        <w:rPr>
          <w:rStyle w:val="s0"/>
        </w:rPr>
        <w:t>жеке тұлғаларға - бес, шағын кәсiпкерлiк субъектiлерiне - он, орта кәсiпкерлiк субъектiлерiне - он бес, iр</w:t>
      </w:r>
      <w:r>
        <w:rPr>
          <w:rStyle w:val="s0"/>
        </w:rPr>
        <w:t>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xml:space="preserve">2. Ерекше қорғалатын табиғи аумақтарда жасалған дәл сол әрекеттер - </w:t>
      </w:r>
    </w:p>
    <w:p w:rsidR="00000000" w:rsidRDefault="00A35703">
      <w:pPr>
        <w:pStyle w:val="pj"/>
      </w:pPr>
      <w:r>
        <w:rPr>
          <w:rStyle w:val="s0"/>
        </w:rPr>
        <w:t xml:space="preserve">жеке тұлғаларға - жиырма, лауазымды адамдарға, шағын кәсiпкерлiк субъектiлерiне - отыз </w:t>
      </w:r>
      <w:r>
        <w:rPr>
          <w:rStyle w:val="s0"/>
        </w:rPr>
        <w:t>бес, орта кәсiпкерлiк субъектiлерiне - елу, iрi кәсiпкерлiк субъектiлерiне төрт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87" w:name="SUB3750000"/>
      <w:bookmarkEnd w:id="387"/>
      <w:r>
        <w:rPr>
          <w:rStyle w:val="s1"/>
        </w:rPr>
        <w:t xml:space="preserve">375-бап. Кеспеағаш аймағын бөлудің және таксациялаудың белгiленген тәртiбiн бұзу </w:t>
      </w:r>
    </w:p>
    <w:p w:rsidR="00000000" w:rsidRDefault="00A35703">
      <w:pPr>
        <w:pStyle w:val="pj"/>
      </w:pPr>
      <w:r>
        <w:rPr>
          <w:rStyle w:val="s0"/>
        </w:rPr>
        <w:t> Кеспеағаш аймағын бөлуді</w:t>
      </w:r>
      <w:r>
        <w:rPr>
          <w:rStyle w:val="s0"/>
        </w:rPr>
        <w:t>ң</w:t>
      </w:r>
      <w:r>
        <w:rPr>
          <w:rStyle w:val="s0"/>
        </w:rPr>
        <w:t xml:space="preserve"> және таксациялаудың тәртiбiн бұзу - </w:t>
      </w:r>
    </w:p>
    <w:p w:rsidR="00000000" w:rsidRDefault="00A35703">
      <w:pPr>
        <w:pStyle w:val="pj"/>
      </w:pPr>
      <w:r>
        <w:rPr>
          <w:rStyle w:val="s0"/>
        </w:rPr>
        <w:t xml:space="preserve">ескерту жасауға немесе лауазымды адамдарға он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88" w:name="SUB3760000"/>
      <w:bookmarkEnd w:id="388"/>
      <w:r>
        <w:rPr>
          <w:rStyle w:val="s1"/>
        </w:rPr>
        <w:t xml:space="preserve">376-бап. Сүректi есептiк кеспеағаштан асып кететін мөлшерде дайындауға жол беру </w:t>
      </w:r>
    </w:p>
    <w:p w:rsidR="00000000" w:rsidRDefault="00A35703">
      <w:pPr>
        <w:pStyle w:val="pj"/>
      </w:pPr>
      <w:r>
        <w:rPr>
          <w:rStyle w:val="s0"/>
        </w:rPr>
        <w:t>Сүректi есептiк кеспеағаштан асып кететін мөлшерде дайындауға жол беру -</w:t>
      </w:r>
    </w:p>
    <w:p w:rsidR="00000000" w:rsidRDefault="00A35703">
      <w:pPr>
        <w:pStyle w:val="pj"/>
      </w:pPr>
      <w:r>
        <w:rPr>
          <w:rStyle w:val="s0"/>
        </w:rPr>
        <w:t>лауазымды адамдарға үш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89" w:name="SUB3770000"/>
      <w:bookmarkEnd w:id="389"/>
      <w:r>
        <w:rPr>
          <w:rStyle w:val="s1"/>
        </w:rPr>
        <w:t>377-бап. Пестицидтерді (улы химикаттарды) және басқа да препараттарды заңсыз тасымалдау, са</w:t>
      </w:r>
      <w:r>
        <w:rPr>
          <w:rStyle w:val="s1"/>
        </w:rPr>
        <w:t>қтау</w:t>
      </w:r>
      <w:r>
        <w:rPr>
          <w:rStyle w:val="s1"/>
        </w:rPr>
        <w:t xml:space="preserve"> және қолдану </w:t>
      </w:r>
    </w:p>
    <w:p w:rsidR="00000000" w:rsidRDefault="00A35703">
      <w:pPr>
        <w:pStyle w:val="pj"/>
      </w:pPr>
      <w:r>
        <w:rPr>
          <w:rStyle w:val="s0"/>
        </w:rPr>
        <w:t xml:space="preserve">1. Осы Кодекстің </w:t>
      </w:r>
      <w:hyperlink w:anchor="sub4160000" w:history="1">
        <w:r>
          <w:rPr>
            <w:rStyle w:val="a4"/>
          </w:rPr>
          <w:t>416-бабында</w:t>
        </w:r>
      </w:hyperlink>
      <w:r>
        <w:rPr>
          <w:rStyle w:val="s0"/>
        </w:rPr>
        <w:t xml:space="preserve"> көзделген жағдайларды қоспағанда, пестицидтерді (улы химикаттарды) және қоршаған ортаны ластауға не жануарлар дүниесiне залал келтiруге әкеп соққан немесе әкеп соғуы мүмкiн ба</w:t>
      </w:r>
      <w:r>
        <w:rPr>
          <w:rStyle w:val="s0"/>
        </w:rPr>
        <w:t xml:space="preserve">сқа да препараттарды заңсыз тасымалдау, сақтау және қолдану - </w:t>
      </w:r>
    </w:p>
    <w:p w:rsidR="00000000" w:rsidRDefault="00A35703">
      <w:pPr>
        <w:pStyle w:val="pj"/>
      </w:pPr>
      <w:r>
        <w:rPr>
          <w:rStyle w:val="s0"/>
        </w:rPr>
        <w:t xml:space="preserve">ескерту жасауға немесе жеке тұлғаларға - бес, шағын кәсiпкерлiк субъектiлерiне немесе коммерциялық емес ұйымдарға - жиырма бес, орта кәсiпкерлiк субъектiлерiне - елу, iрi кәсiпкерлiк субъектiлерiне бір жүз айлық есептiк көрсеткiш мөлшерiнде айыппұл салуға </w:t>
      </w:r>
      <w:r>
        <w:rPr>
          <w:rStyle w:val="s0"/>
        </w:rPr>
        <w:t>әкеп</w:t>
      </w:r>
      <w:r>
        <w:rPr>
          <w:rStyle w:val="s0"/>
        </w:rPr>
        <w:t xml:space="preserve"> соғады.</w:t>
      </w:r>
    </w:p>
    <w:p w:rsidR="00000000" w:rsidRDefault="00A35703">
      <w:pPr>
        <w:pStyle w:val="pj"/>
      </w:pPr>
      <w:r>
        <w:rPr>
          <w:rStyle w:val="s0"/>
        </w:rPr>
        <w:t>2. Ерекше қорғалатын табиғи аумақтарда жасалған дәл сол әрекеттер -</w:t>
      </w:r>
    </w:p>
    <w:p w:rsidR="00000000" w:rsidRDefault="00A35703">
      <w:pPr>
        <w:pStyle w:val="pj"/>
      </w:pPr>
      <w:r>
        <w:rPr>
          <w:rStyle w:val="s0"/>
        </w:rPr>
        <w:t xml:space="preserve">жеке тұлғаларға - он бес, шағын кәсiпкерлiк субъектiлерiне немесе коммерциялық емес ұйымдарға - елу, орта кәсiпкерлiк субъектiлерiне - бір жүз, iрi кәсiпкерлiк субъектiлерiне </w:t>
      </w:r>
      <w:r>
        <w:rPr>
          <w:rStyle w:val="s0"/>
        </w:rPr>
        <w:t>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90" w:name="SUB3780000"/>
      <w:bookmarkEnd w:id="390"/>
      <w:r>
        <w:rPr>
          <w:rStyle w:val="s1"/>
        </w:rPr>
        <w:t>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w:t>
      </w:r>
      <w:r>
        <w:rPr>
          <w:rStyle w:val="s1"/>
        </w:rPr>
        <w:t xml:space="preserve">ы жануарларды заңсыз қоныс аударту, жерсiндiру, керi жерсiндiру және шағылыстыру </w:t>
      </w:r>
    </w:p>
    <w:p w:rsidR="00000000" w:rsidRDefault="00A35703">
      <w:pPr>
        <w:pStyle w:val="pj"/>
      </w:pPr>
      <w:r>
        <w:rPr>
          <w:rStyle w:val="s0"/>
        </w:rPr>
        <w:t>1. Өсiмдiктер өсетiн жерлер мен жануарлардың мекендеу ортасын қорғау қағидаларын, жануарлардың көбею жағдайларын, өріс аудару жолдары мен шоғырлану орындарын, зоологиялық жән</w:t>
      </w:r>
      <w:r>
        <w:rPr>
          <w:rStyle w:val="s0"/>
        </w:rPr>
        <w:t xml:space="preserve">е ботаникалық коллекцияларды жасау, сақтау, есепке алу мен пайдалану қағидаларын бұзу, сол сияқты жануарларды заңсыз қоныс аударту, жерсiндiру, керi жерсiндiру мен шағылыстыру - </w:t>
      </w:r>
    </w:p>
    <w:p w:rsidR="00000000" w:rsidRDefault="00A35703">
      <w:pPr>
        <w:pStyle w:val="pj"/>
      </w:pPr>
      <w:r>
        <w:rPr>
          <w:rStyle w:val="s0"/>
        </w:rPr>
        <w:t>ескерту жасауға немесе жеке тұлғаларға - сегіз, лауазымды адамдарға, шағын кә</w:t>
      </w:r>
      <w:r>
        <w:rPr>
          <w:rStyle w:val="s0"/>
        </w:rPr>
        <w:t>сiпкерлiк субъектiлерiне - он төрт, орта кәсiпкерлiк субъектiлерiне - жиырма, iрi кәсiпкерлiк субъектiлерiне алпыс айлық есептiк көрсеткiш мөлшерінде айыппұл салуға әкеп соғады.</w:t>
      </w:r>
    </w:p>
    <w:p w:rsidR="00000000" w:rsidRDefault="00A35703">
      <w:pPr>
        <w:pStyle w:val="pj"/>
      </w:pPr>
      <w:r>
        <w:rPr>
          <w:rStyle w:val="s0"/>
        </w:rPr>
        <w:t xml:space="preserve">2. Ерекше қорғалатын табиғи аумақтарда жасалған дәл сол әрекеттер - </w:t>
      </w:r>
    </w:p>
    <w:p w:rsidR="00000000" w:rsidRDefault="00A35703">
      <w:pPr>
        <w:pStyle w:val="pj"/>
      </w:pPr>
      <w:r>
        <w:rPr>
          <w:rStyle w:val="s0"/>
        </w:rPr>
        <w:t>ескерту ж</w:t>
      </w:r>
      <w:r>
        <w:rPr>
          <w:rStyle w:val="s0"/>
        </w:rPr>
        <w:t>асауға немесе жеке тұлғаларға - он бес, лауазымды адамдарға,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91" w:name="SUB3790000"/>
      <w:bookmarkEnd w:id="391"/>
      <w:r>
        <w:rPr>
          <w:rStyle w:val="s1"/>
        </w:rPr>
        <w:t>379-бап. Ел</w:t>
      </w:r>
      <w:r>
        <w:rPr>
          <w:rStyle w:val="s1"/>
        </w:rPr>
        <w:t>дi мекендердi,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w:t>
      </w:r>
      <w:r>
        <w:rPr>
          <w:rStyle w:val="s1"/>
        </w:rPr>
        <w:t>нде өсiмдiктер мен жануарларды қорғау іс-шараларын бұзу</w:t>
      </w:r>
    </w:p>
    <w:p w:rsidR="00000000" w:rsidRDefault="00A35703">
      <w:pPr>
        <w:pStyle w:val="pj"/>
      </w:pPr>
      <w:r>
        <w:rPr>
          <w:rStyle w:val="s0"/>
        </w:rPr>
        <w:t xml:space="preserve">Осы Кодекстің </w:t>
      </w:r>
      <w:hyperlink w:anchor="sub4160000" w:history="1">
        <w:r>
          <w:rPr>
            <w:rStyle w:val="a4"/>
          </w:rPr>
          <w:t>416-бабында</w:t>
        </w:r>
      </w:hyperlink>
      <w:r>
        <w:rPr>
          <w:rStyle w:val="s0"/>
        </w:rPr>
        <w:t xml:space="preserve"> көзделген жағдайларды қоспағанда, елді мекендерді, кәсiпорындарды және басқа да объектiлердi орналастыру, жобалау және салу, өндiрiстік проце</w:t>
      </w:r>
      <w:r>
        <w:rPr>
          <w:rStyle w:val="s0"/>
        </w:rPr>
        <w:t xml:space="preserve">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 - </w:t>
      </w:r>
    </w:p>
    <w:p w:rsidR="00000000" w:rsidRDefault="00A35703">
      <w:pPr>
        <w:pStyle w:val="pj"/>
      </w:pPr>
      <w:r>
        <w:rPr>
          <w:rStyle w:val="s0"/>
        </w:rPr>
        <w:t>ескерту жасауға немесе жеке тұлғаларға - сегіз</w:t>
      </w:r>
      <w:r>
        <w:rPr>
          <w:rStyle w:val="s0"/>
        </w:rPr>
        <w:t>,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жетпіс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92" w:name="SUB3800000"/>
      <w:bookmarkEnd w:id="392"/>
      <w:r>
        <w:rPr>
          <w:rStyle w:val="s1"/>
        </w:rPr>
        <w:t xml:space="preserve">380-бап. </w:t>
      </w:r>
      <w:r>
        <w:rPr>
          <w:rStyle w:val="s1"/>
        </w:rPr>
        <w:t xml:space="preserve">Жеке тұлғалардың ерекше қорғалатын табиғи аумақтардың жекелеген түрлерiнде болу тәртiбiн бұзу </w:t>
      </w:r>
    </w:p>
    <w:p w:rsidR="00000000" w:rsidRDefault="00A35703">
      <w:pPr>
        <w:pStyle w:val="pj"/>
      </w:pPr>
      <w:r>
        <w:rPr>
          <w:rStyle w:val="s0"/>
        </w:rPr>
        <w:t>Жеке тұлғалардың мемлекеттiк табиғи қорықтардың, мемлекеттiк ұлттық табиғи парктердің, мемлекеттiк табиғи резерваттардың, мемлекеттiк табиғи парктердің аумақтары</w:t>
      </w:r>
      <w:r>
        <w:rPr>
          <w:rStyle w:val="s0"/>
        </w:rPr>
        <w:t>на арнайы рұқсатсыз және бару үшiн белгiленген орындардан тыс жерлерде болуы -</w:t>
      </w:r>
    </w:p>
    <w:p w:rsidR="00000000" w:rsidRDefault="00A35703">
      <w:pPr>
        <w:pStyle w:val="pj"/>
      </w:pPr>
      <w:r>
        <w:rPr>
          <w:rStyle w:val="s0"/>
        </w:rPr>
        <w:t xml:space="preserve">ескерту жасауға немесе екi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393" w:name="SUB3810000"/>
      <w:bookmarkEnd w:id="393"/>
      <w:r>
        <w:rPr>
          <w:rStyle w:val="s1"/>
        </w:rPr>
        <w:t xml:space="preserve">381-бап. Селекциялық-генетикалық мақсаттағы объектiлердi бүлдіру немесе жою </w:t>
      </w:r>
    </w:p>
    <w:p w:rsidR="00000000" w:rsidRDefault="00A35703">
      <w:pPr>
        <w:pStyle w:val="pj"/>
      </w:pPr>
      <w:r>
        <w:rPr>
          <w:rStyle w:val="s0"/>
        </w:rPr>
        <w:t>Селекци</w:t>
      </w:r>
      <w:r>
        <w:rPr>
          <w:rStyle w:val="s0"/>
        </w:rPr>
        <w:t>ялық-генетикалық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орман тұқымы плантацияларындағы ағаштар мен бұталарды, тұрақты орм</w:t>
      </w:r>
      <w:r>
        <w:rPr>
          <w:rStyle w:val="s0"/>
        </w:rPr>
        <w:t xml:space="preserve">ан тұқымы учаскелеріндегі ағаштар мен бұталарды, артықшылығы бар екпелердегі ағаштар мен бұталарды бүлдіру немесе жою - </w:t>
      </w:r>
    </w:p>
    <w:p w:rsidR="00000000" w:rsidRDefault="00A35703">
      <w:pPr>
        <w:pStyle w:val="pj"/>
      </w:pPr>
      <w:r>
        <w:rPr>
          <w:rStyle w:val="s0"/>
        </w:rPr>
        <w:t>ескерту жасауға немесе жеке тұлғаларға - он, шағын кәсiпкерлiк субъектiлерiне немесе коммерциялық емес ұйымдарға - қырық, орта кәсіпкер</w:t>
      </w:r>
      <w:r>
        <w:rPr>
          <w:rStyle w:val="s0"/>
        </w:rPr>
        <w:t>лік субъектілеріне - жетпіс, iрi кәсiпкерлiк субъектiлерiне үш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94" w:name="SUB3820000"/>
      <w:bookmarkEnd w:id="394"/>
      <w:r>
        <w:rPr>
          <w:rStyle w:val="s1"/>
        </w:rPr>
        <w:t xml:space="preserve">382-бап. Жануарлар дүниесiн пайдалану талаптарын және аң аулау қағидаларын бұзу </w:t>
      </w:r>
    </w:p>
    <w:p w:rsidR="00000000" w:rsidRDefault="00A35703">
      <w:pPr>
        <w:pStyle w:val="pj"/>
      </w:pPr>
      <w:r>
        <w:rPr>
          <w:rStyle w:val="s0"/>
        </w:rPr>
        <w:t xml:space="preserve">1. Қылмыстық жазаланатын іс-әрекет белгiлерi жоқ, жануарлар дүниесiн пайдалану талаптарын және (немесе) аң аулау қағидаларын бұзу - </w:t>
      </w:r>
    </w:p>
    <w:p w:rsidR="00000000" w:rsidRDefault="00A35703">
      <w:pPr>
        <w:pStyle w:val="pj"/>
      </w:pPr>
      <w:r>
        <w:rPr>
          <w:rStyle w:val="s0"/>
        </w:rPr>
        <w:t>ескерту жасауға немесе жеке тұлғаларға - бес, шағын кәсiпкерлiк субъектiлерiне - жиырма бес, орта кәсіпкерлік субъектілерін</w:t>
      </w:r>
      <w:r>
        <w:rPr>
          <w:rStyle w:val="s0"/>
        </w:rPr>
        <w:t>е - елу,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2. Осы баптың бірінші бөлігінде көзделген, әкiмшiлiк жаза қолданылғаннан кейiн бiр жыл iшiнде қайталап жасалған дәл сол бұзушылық -</w:t>
      </w:r>
    </w:p>
    <w:p w:rsidR="00000000" w:rsidRDefault="00A35703">
      <w:pPr>
        <w:pStyle w:val="pj"/>
      </w:pPr>
      <w:r>
        <w:rPr>
          <w:rStyle w:val="s0"/>
        </w:rPr>
        <w:t>жануарларды а</w:t>
      </w:r>
      <w:r>
        <w:rPr>
          <w:rStyle w:val="s0"/>
        </w:rPr>
        <w:t>улау құралдары, көлiк құралдары және көрсетілген бұзушылықты жасау құралы болған өзге де заттар тәркілене отырып, жеке тұлғаларға - он бес, шағын кәсiпкерлiк субъектiлерiне - алпыс бес, орта кәсіпкерлік субъектілеріне - бір жүз, iрi кәсiпкерлiк субъектiлер</w:t>
      </w:r>
      <w:r>
        <w:rPr>
          <w:rStyle w:val="s0"/>
        </w:rPr>
        <w:t>iне екi жүз айлық есептік көрсеткіш мөлшерiнде айыппұл салуға не аң аулау құқығынан екi жылға дейiнгi мерзiмге айыруға әкеп соғады.</w:t>
      </w:r>
    </w:p>
    <w:p w:rsidR="00000000" w:rsidRDefault="00A35703">
      <w:pPr>
        <w:pStyle w:val="pj"/>
      </w:pPr>
      <w:r>
        <w:rPr>
          <w:rStyle w:val="s0"/>
        </w:rPr>
        <w:t xml:space="preserve">3. Осы баптың бiрiншi бөлiгiнде көзделген, ерекше қорғалатын табиғи аумақтарда жасалған әрекет - </w:t>
      </w:r>
    </w:p>
    <w:p w:rsidR="00000000" w:rsidRDefault="00A35703">
      <w:pPr>
        <w:pStyle w:val="pj"/>
      </w:pPr>
      <w:r>
        <w:rPr>
          <w:rStyle w:val="s0"/>
        </w:rPr>
        <w:t>әкімшілік</w:t>
      </w:r>
      <w:r>
        <w:rPr>
          <w:rStyle w:val="s0"/>
        </w:rPr>
        <w:t xml:space="preserve"> құқық бұзушылық </w:t>
      </w:r>
      <w:r>
        <w:rPr>
          <w:rStyle w:val="s0"/>
        </w:rPr>
        <w:t xml:space="preserve">заттары және (немесе) құралы тәркiлене отырып, жеке тұлғаларға - жетпіс, шағын кәсiпкерлiк субъектiлерiне - бір жүз он, орта кәсіпкерлік субъектілеріне - бір жүз елу, iрi кәсiпкерлiк субъектiлерiне бір мың айлық есептік көрсеткіш мөлшерiнде айыппұл салуға </w:t>
      </w:r>
      <w:r>
        <w:rPr>
          <w:rStyle w:val="s0"/>
        </w:rPr>
        <w:t>не аң аулау құқығынан екi жылға дейiнгi мерзiмге айыруға әкеп соғады.</w:t>
      </w:r>
    </w:p>
    <w:p w:rsidR="00000000" w:rsidRDefault="00A35703">
      <w:pPr>
        <w:pStyle w:val="pj"/>
      </w:pPr>
      <w:r>
        <w:rPr>
          <w:rStyle w:val="s0"/>
        </w:rPr>
        <w:t> </w:t>
      </w:r>
    </w:p>
    <w:p w:rsidR="00000000" w:rsidRDefault="00A35703">
      <w:pPr>
        <w:pStyle w:val="pj"/>
        <w:ind w:left="1200" w:hanging="800"/>
      </w:pPr>
      <w:bookmarkStart w:id="395" w:name="SUB3830000"/>
      <w:bookmarkEnd w:id="395"/>
      <w:r>
        <w:rPr>
          <w:rStyle w:val="s1"/>
        </w:rPr>
        <w:t>383-бап. Балық аулау және балық ресурстары мен басқа да су жануарларын қорғау қағидаларын бұзу</w:t>
      </w:r>
    </w:p>
    <w:p w:rsidR="00000000" w:rsidRDefault="00A35703">
      <w:pPr>
        <w:pStyle w:val="pj"/>
      </w:pPr>
      <w:r>
        <w:rPr>
          <w:rStyle w:val="s0"/>
        </w:rPr>
        <w:t>1. Балық аулау қағидаларын, сондай-ақ балық ресурстары мен басқа да су жануарларын пайдал</w:t>
      </w:r>
      <w:r>
        <w:rPr>
          <w:rStyle w:val="s0"/>
        </w:rPr>
        <w:t xml:space="preserve">анудың басқа да түрлерiн жүзеге асыру қағидаларын қылмыстық жазаланатын іс-әрекет белгiлерi жоқ бұзушылық - </w:t>
      </w:r>
    </w:p>
    <w:p w:rsidR="00000000" w:rsidRDefault="00A35703">
      <w:pPr>
        <w:pStyle w:val="pj"/>
      </w:pPr>
      <w:r>
        <w:rPr>
          <w:rStyle w:val="s0"/>
        </w:rPr>
        <w:t xml:space="preserve">жеке тұлғаларға - он, шағын кәсiпкерлiк субъектiлерiне - отыз, орта кәсіпкерлік субъектілеріне - елу, iрi кәсiпкерлiк субъектiлерiне бір жүз айлық </w:t>
      </w:r>
      <w:r>
        <w:rPr>
          <w:rStyle w:val="s0"/>
        </w:rPr>
        <w:t>есептік көрсеткіш мөлшерiнде айыппұл салуға әкеп соғады.</w:t>
      </w:r>
    </w:p>
    <w:p w:rsidR="00000000" w:rsidRDefault="00A35703">
      <w:pPr>
        <w:pStyle w:val="pj"/>
      </w:pPr>
      <w:r>
        <w:rPr>
          <w:rStyle w:val="s0"/>
        </w:rPr>
        <w:t>2. Осы баптың бірінші бөлігінде көзделген, әкiмшiлiк жаза қолданылғаннан кейiн бiр жыл iшiнде қайталап жасалған әрекет -</w:t>
      </w:r>
    </w:p>
    <w:p w:rsidR="00000000" w:rsidRDefault="00A35703">
      <w:pPr>
        <w:pStyle w:val="pj"/>
      </w:pPr>
      <w:r>
        <w:rPr>
          <w:rStyle w:val="s0"/>
        </w:rPr>
        <w:t>жеке тұлғаларға - жиырма, шағын кәсiпкерлiк субъектiлерiне - елу, орта кәсіпке</w:t>
      </w:r>
      <w:r>
        <w:rPr>
          <w:rStyle w:val="s0"/>
        </w:rPr>
        <w:t>рлік субъектілеріне - жетпіс, iрi кәсiпкерлiк субъектiлерiне бір жүз елу айлық есептік көрсеткіш мөлшерiнде айыппұл салуға әкеп соғады.</w:t>
      </w:r>
    </w:p>
    <w:p w:rsidR="00000000" w:rsidRDefault="00A35703">
      <w:pPr>
        <w:pStyle w:val="pji"/>
      </w:pPr>
      <w:r>
        <w:rPr>
          <w:rStyle w:val="s3"/>
        </w:rPr>
        <w:t xml:space="preserve">2015.29.10. № 376-V ҚР </w:t>
      </w:r>
      <w:hyperlink r:id="rId438" w:anchor="sub_id=383" w:history="1">
        <w:r>
          <w:rPr>
            <w:rStyle w:val="a4"/>
            <w:i/>
            <w:iCs/>
          </w:rPr>
          <w:t>Заңымен</w:t>
        </w:r>
      </w:hyperlink>
      <w:r>
        <w:rPr>
          <w:rStyle w:val="s3"/>
        </w:rPr>
        <w:t xml:space="preserve"> 3-бөлік </w:t>
      </w:r>
      <w:r>
        <w:rPr>
          <w:rStyle w:val="s3"/>
        </w:rPr>
        <w:t>өзгертілді</w:t>
      </w:r>
      <w:r>
        <w:rPr>
          <w:rStyle w:val="s3"/>
        </w:rPr>
        <w:t xml:space="preserve"> (</w:t>
      </w:r>
      <w:hyperlink r:id="rId439" w:anchor="sub_id=3830300" w:history="1">
        <w:r>
          <w:rPr>
            <w:rStyle w:val="a4"/>
            <w:i/>
            <w:iCs/>
          </w:rPr>
          <w:t>бұр.ред.қара</w:t>
        </w:r>
      </w:hyperlink>
      <w:r>
        <w:rPr>
          <w:rStyle w:val="s3"/>
        </w:rPr>
        <w:t xml:space="preserve">) </w:t>
      </w:r>
    </w:p>
    <w:p w:rsidR="00000000" w:rsidRDefault="00A35703">
      <w:pPr>
        <w:pStyle w:val="pj"/>
      </w:pPr>
      <w:r>
        <w:rPr>
          <w:rStyle w:val="s0"/>
        </w:rPr>
        <w:t xml:space="preserve">3. Әуесқойлық (спорттық) балық аулауды қоспағанда, тыйым салынған мерзімдерде, </w:t>
      </w:r>
      <w:r>
        <w:rPr>
          <w:rStyle w:val="s0"/>
        </w:rPr>
        <w:t>тыйым салынған құралдармен немесе тәсiлдермен, тыйым салынған жерлерде балық аулау қағидаларын, сондай-ақ балық ресурстарын және басқа да су жануарларын пайдаланудың басқа да түрлерiн жүзеге асыру қағидаларын қылмыстық жазаланатын іс-әрекет белгiлерi жоқ ө</w:t>
      </w:r>
      <w:r>
        <w:rPr>
          <w:rStyle w:val="s0"/>
        </w:rPr>
        <w:t xml:space="preserve">рескел бұзу - </w:t>
      </w:r>
    </w:p>
    <w:p w:rsidR="00000000" w:rsidRDefault="00A35703">
      <w:pPr>
        <w:pStyle w:val="pj"/>
      </w:pPr>
      <w:r>
        <w:rPr>
          <w:rStyle w:val="s0"/>
        </w:rPr>
        <w:t>әкімшілік</w:t>
      </w:r>
      <w:r>
        <w:rPr>
          <w:rStyle w:val="s0"/>
        </w:rPr>
        <w:t xml:space="preserve"> құқық бұзушылық заттары және (немесе) құралы тәркiлене отырып немесе онсыз, жеке тұлғаларға - жиырма, шағын кәсiпкерлiк субъектiлерiне - алпыс, орта кәсіпкерлік субъектілеріне - бір жүз, iрi кәсiпкерлiк субъектiлерiне екі жүз елу а</w:t>
      </w:r>
      <w:r>
        <w:rPr>
          <w:rStyle w:val="s0"/>
        </w:rPr>
        <w:t>йлық есептік көрсеткіш мөлшерiнде айыппұл салуға әкеп соғады.</w:t>
      </w:r>
    </w:p>
    <w:p w:rsidR="00000000" w:rsidRDefault="00A35703">
      <w:pPr>
        <w:pStyle w:val="pj"/>
      </w:pPr>
      <w:r>
        <w:rPr>
          <w:rStyle w:val="s0"/>
        </w:rPr>
        <w:t>4. Осы баптың үшінші бөлігінде көзделген, әкiмшiлiк жаза қолданылғаннан кейiн бiр жыл iшiнде қайталап жасалған әрекет -</w:t>
      </w:r>
    </w:p>
    <w:p w:rsidR="00000000" w:rsidRDefault="00A35703">
      <w:pPr>
        <w:pStyle w:val="pj"/>
      </w:pPr>
      <w:r>
        <w:rPr>
          <w:rStyle w:val="s0"/>
        </w:rPr>
        <w:t>әкімшілік</w:t>
      </w:r>
      <w:r>
        <w:rPr>
          <w:rStyle w:val="s0"/>
        </w:rPr>
        <w:t xml:space="preserve"> құқық бұзушылық заттары және (немесе) құралдары тәркiлене отырып</w:t>
      </w:r>
      <w:r>
        <w:rPr>
          <w:rStyle w:val="s0"/>
        </w:rPr>
        <w:t xml:space="preserve"> немесе онсыз, жеке тұлғаларға - қырық, шағын кәсiпкерлiк субъектiлерiне - сексен, орта кәсіпкерлік субъектілеріне - бір жүз жиырма, iрi кәсiпкерлiк субъектiлерiне үш жүз айлық есептік көрсеткіш мөлшерiнде айыппұл салуға әкеп соғады.</w:t>
      </w:r>
    </w:p>
    <w:p w:rsidR="00000000" w:rsidRDefault="00A35703">
      <w:pPr>
        <w:pStyle w:val="pj"/>
      </w:pPr>
      <w:r>
        <w:rPr>
          <w:rStyle w:val="s0"/>
        </w:rPr>
        <w:t>5. Балықтың су тарту қ</w:t>
      </w:r>
      <w:r>
        <w:rPr>
          <w:rStyle w:val="s0"/>
        </w:rPr>
        <w:t>ұрылыстарына</w:t>
      </w:r>
      <w:r>
        <w:rPr>
          <w:rStyle w:val="s0"/>
        </w:rPr>
        <w:t xml:space="preserve"> түсуінен қорғау үшін арнайы бейімделген құрылғыларды орнатпай, балық шаруашылығының су айдындарынан су тарту - </w:t>
      </w:r>
    </w:p>
    <w:p w:rsidR="00000000" w:rsidRDefault="00A35703">
      <w:pPr>
        <w:pStyle w:val="pj"/>
      </w:pPr>
      <w:r>
        <w:rPr>
          <w:rStyle w:val="s0"/>
        </w:rPr>
        <w:t>жеке тұлғаларға - он, шағын кәсiпкерлiк субъектiлерiне - отыз, орта кәсіпкерлік субъектілеріне - жетпіс, iрi кәсiпкерлiк субъектiле</w:t>
      </w:r>
      <w:r>
        <w:rPr>
          <w:rStyle w:val="s0"/>
        </w:rPr>
        <w:t>рiне бір жүз елу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96" w:name="SUB3840000"/>
      <w:bookmarkEnd w:id="396"/>
      <w:r>
        <w:rPr>
          <w:rStyle w:val="s1"/>
        </w:rPr>
        <w:t>384-бап. Балық ресурстары мен басқа да су жануарларын қорғау, өсімін молайту және пайдалану саласындағы заңнаманың талаптарын бұзу</w:t>
      </w:r>
    </w:p>
    <w:p w:rsidR="00000000" w:rsidRDefault="00A35703">
      <w:pPr>
        <w:pStyle w:val="pj"/>
      </w:pPr>
      <w:r>
        <w:rPr>
          <w:rStyle w:val="s0"/>
        </w:rPr>
        <w:t>Балық ресурстары мен басқа да су жануарлары</w:t>
      </w:r>
      <w:r>
        <w:rPr>
          <w:rStyle w:val="s0"/>
        </w:rPr>
        <w:t>н қорғау, өсімін молайту және пайдалану саласындағы заңнаманың талаптарын:</w:t>
      </w:r>
    </w:p>
    <w:p w:rsidR="00000000" w:rsidRDefault="00A35703">
      <w:pPr>
        <w:pStyle w:val="pj"/>
      </w:pPr>
      <w:r>
        <w:rPr>
          <w:rStyle w:val="s0"/>
        </w:rPr>
        <w:t>1) белгіленген нормативтерден асып түсетін зиянды заттарды тастауға жол беру;</w:t>
      </w:r>
    </w:p>
    <w:p w:rsidR="00000000" w:rsidRDefault="00A35703">
      <w:pPr>
        <w:pStyle w:val="pj"/>
      </w:pPr>
      <w:r>
        <w:rPr>
          <w:rStyle w:val="s0"/>
        </w:rPr>
        <w:t>2) жаңа және реконструкцияланатын объектілерді судың зиянды әсерін, ластануы мен қоқыстануын болғызбайт</w:t>
      </w:r>
      <w:r>
        <w:rPr>
          <w:rStyle w:val="s0"/>
        </w:rPr>
        <w:t>ын құрылыстармен және құрылғылармен қамтамасыз етпеу;</w:t>
      </w:r>
    </w:p>
    <w:p w:rsidR="00000000" w:rsidRDefault="00A35703">
      <w:pPr>
        <w:pStyle w:val="pj"/>
      </w:pPr>
      <w:r>
        <w:rPr>
          <w:rStyle w:val="s0"/>
        </w:rPr>
        <w:t>3) тазарту құрылыстары мен санитариялық-қорғау аймақтары жоқ мал шаруашылығы фермаларын және басқа да өндірістік кешендерді пайдалану;</w:t>
      </w:r>
    </w:p>
    <w:p w:rsidR="00000000" w:rsidRDefault="00A35703">
      <w:pPr>
        <w:pStyle w:val="pj"/>
      </w:pPr>
      <w:r>
        <w:rPr>
          <w:rStyle w:val="s0"/>
        </w:rPr>
        <w:t>4) мұнай, химиялық және басқа да өнімдерді тасымалдайтын және сақта</w:t>
      </w:r>
      <w:r>
        <w:rPr>
          <w:rStyle w:val="s0"/>
        </w:rPr>
        <w:t>йтын құрылыстар мен құрылғыларды судың ластануын болғызбайтын құралдармен жабдықтамай, оларды пайдалану;</w:t>
      </w:r>
    </w:p>
    <w:p w:rsidR="00000000" w:rsidRDefault="00A35703">
      <w:pPr>
        <w:pStyle w:val="pj"/>
      </w:pPr>
      <w:r>
        <w:rPr>
          <w:rStyle w:val="s0"/>
        </w:rPr>
        <w:t>5) су объектілерінің су жинау алаңында улы химикаттарды, тыңайтқыштарды қолдану;</w:t>
      </w:r>
    </w:p>
    <w:p w:rsidR="00000000" w:rsidRDefault="00A35703">
      <w:pPr>
        <w:pStyle w:val="pj"/>
      </w:pPr>
      <w:r>
        <w:rPr>
          <w:rStyle w:val="s0"/>
        </w:rPr>
        <w:t>6) су объектілеріне радиоактивті және уытты заттарды тастау және көму;</w:t>
      </w:r>
    </w:p>
    <w:p w:rsidR="00000000" w:rsidRDefault="00A35703">
      <w:pPr>
        <w:pStyle w:val="pj"/>
      </w:pPr>
      <w:r>
        <w:rPr>
          <w:rStyle w:val="s0"/>
        </w:rPr>
        <w:t>7) тазарту құрылыстары жоқ және нормативтерге сәйкес тиімді тазартуды қамтамасыз етпейтін өнеркәсіп, тамақ объектілерінің сарқынды суларын су объектілеріне ағызу;</w:t>
      </w:r>
    </w:p>
    <w:p w:rsidR="00000000" w:rsidRDefault="00A35703">
      <w:pPr>
        <w:pStyle w:val="pj"/>
      </w:pPr>
      <w:r>
        <w:rPr>
          <w:rStyle w:val="s0"/>
        </w:rPr>
        <w:t>8) су объектілерінде және су шаруашылығы құрылыстарында қоршаған ортаға қатер төндіретін тех</w:t>
      </w:r>
      <w:r>
        <w:rPr>
          <w:rStyle w:val="s0"/>
        </w:rPr>
        <w:t>ника мен технологияларды қолдану;</w:t>
      </w:r>
    </w:p>
    <w:p w:rsidR="00000000" w:rsidRDefault="00A35703">
      <w:pPr>
        <w:pStyle w:val="pj"/>
      </w:pPr>
      <w:r>
        <w:rPr>
          <w:rStyle w:val="s0"/>
        </w:rPr>
        <w:t>9) су объектілеріне қатты, өндірістік, тұрмыстық және басқа да қалдықтарды тастау және оларда көму;</w:t>
      </w:r>
    </w:p>
    <w:p w:rsidR="00000000" w:rsidRDefault="00A35703">
      <w:pPr>
        <w:pStyle w:val="pj"/>
      </w:pPr>
      <w:r>
        <w:rPr>
          <w:rStyle w:val="s0"/>
        </w:rPr>
        <w:t>10) су объектілерінің су жинау алаңдарын, су объектілерінің мұз қабатын, мұздықтарды қатты, өндірістік, тұрмыстық және шай</w:t>
      </w:r>
      <w:r>
        <w:rPr>
          <w:rStyle w:val="s0"/>
        </w:rPr>
        <w:t>ылу кезінде жерүсті су объектілерінің сапасын нашарлатуға әкеп соғатын басқа да қалдықтармен қоқыстау түрінде жасалған бұзушылық, егер бұл әрекетте қылмыстық жазаланатын іс-әрекет белгілері болмаса, -</w:t>
      </w:r>
    </w:p>
    <w:p w:rsidR="00000000" w:rsidRDefault="00A35703">
      <w:pPr>
        <w:pStyle w:val="pj"/>
      </w:pPr>
      <w:r>
        <w:rPr>
          <w:rStyle w:val="s0"/>
        </w:rPr>
        <w:t>жеке тұлғаларға - он, лауазымды адамдарға, шағын кәсiпк</w:t>
      </w:r>
      <w:r>
        <w:rPr>
          <w:rStyle w:val="s0"/>
        </w:rPr>
        <w:t>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97" w:name="SUB3850000"/>
      <w:bookmarkEnd w:id="397"/>
      <w:r>
        <w:rPr>
          <w:rStyle w:val="s1"/>
        </w:rPr>
        <w:t>385-бап. Аңшылық шаруашылығын жүргізу қағидаларын бұзу</w:t>
      </w:r>
    </w:p>
    <w:p w:rsidR="00000000" w:rsidRDefault="00A35703">
      <w:pPr>
        <w:pStyle w:val="pj"/>
      </w:pPr>
      <w:r>
        <w:rPr>
          <w:rStyle w:val="s0"/>
        </w:rPr>
        <w:t>1. Аңшылық шаруашылығын жүргі</w:t>
      </w:r>
      <w:r>
        <w:rPr>
          <w:rStyle w:val="s0"/>
        </w:rPr>
        <w:t>зу қағидаларын:</w:t>
      </w:r>
    </w:p>
    <w:p w:rsidR="00000000" w:rsidRDefault="00A35703">
      <w:pPr>
        <w:pStyle w:val="pj"/>
      </w:pPr>
      <w:r>
        <w:rPr>
          <w:rStyle w:val="s0"/>
        </w:rPr>
        <w:t>1) аңшылық алқаптарда болуды заңсыз шектеу;</w:t>
      </w:r>
    </w:p>
    <w:p w:rsidR="00000000" w:rsidRDefault="00A35703">
      <w:pPr>
        <w:pStyle w:val="pj"/>
      </w:pPr>
      <w:r>
        <w:rPr>
          <w:rStyle w:val="s0"/>
        </w:rPr>
        <w:t>2) аң аулаудың тыйым салынған түрлерін, тәсілдерін және мерзімдерін қолдану;</w:t>
      </w:r>
    </w:p>
    <w:p w:rsidR="00000000" w:rsidRDefault="00A35703">
      <w:pPr>
        <w:pStyle w:val="pj"/>
      </w:pPr>
      <w:r>
        <w:rPr>
          <w:rStyle w:val="s0"/>
        </w:rPr>
        <w:t>3) бекітіліп берілген аңшылық алқаптарда және балық шаруашылығының су айдындарында жануарлар дүниесін қорғауды, молайту</w:t>
      </w:r>
      <w:r>
        <w:rPr>
          <w:rStyle w:val="s0"/>
        </w:rPr>
        <w:t xml:space="preserve">ды және пайдалануды ұйымдастыруды қамтамасыз етпеу түрінде жасалған бұзушылық, егер бұл әрекетте қылмыстық жазаланатын іс-әрекет белгілері болмаса, - </w:t>
      </w:r>
    </w:p>
    <w:p w:rsidR="00000000" w:rsidRDefault="00A35703">
      <w:pPr>
        <w:pStyle w:val="pj"/>
      </w:pPr>
      <w:r>
        <w:rPr>
          <w:rStyle w:val="s0"/>
        </w:rPr>
        <w:t>жеке тұлғаларға - үш, лауазымды адамдарға жиырма айлық есептік көрсеткіш мөлшерiнде айыппұл салуға әкеп с</w:t>
      </w:r>
      <w:r>
        <w:rPr>
          <w:rStyle w:val="s0"/>
        </w:rPr>
        <w:t>оғады.</w:t>
      </w:r>
    </w:p>
    <w:p w:rsidR="00000000" w:rsidRDefault="00A35703">
      <w:pPr>
        <w:pStyle w:val="pj"/>
      </w:pPr>
      <w:r>
        <w:rPr>
          <w:rStyle w:val="s0"/>
        </w:rPr>
        <w:t xml:space="preserve">2. Осы баптың бірінші бөлігінде көзделген, әкiмшiлiк жаза қолданылғаннан кейiн бiр жыл iшiнде үш және одан да көп рет қайталап жасалған әрекет, егер бұл әрекетте қылмыстық жазаланатын іс-әрекет белгілері болмаса, - </w:t>
      </w:r>
    </w:p>
    <w:p w:rsidR="00000000" w:rsidRDefault="00A35703">
      <w:pPr>
        <w:pStyle w:val="pj"/>
      </w:pPr>
      <w:r>
        <w:rPr>
          <w:rStyle w:val="s0"/>
        </w:rPr>
        <w:t xml:space="preserve">жеке тұлғаларға - бес, лауазымды </w:t>
      </w:r>
      <w:r>
        <w:rPr>
          <w:rStyle w:val="s0"/>
        </w:rPr>
        <w:t>адамдарға, шағын кәсiпкерлiк субъектiлерiне - жиырма, орта кәсіпкерлік субъектілеріне - қырық, iрi кәсiпкерлiк субъектiлерiне бір жүз айлық есептік көрсеткіш мөлшерiнде айыппұл салуға не аңшылық шаруашылық жүргізу құқығынан айыруға әкеп соғады.</w:t>
      </w:r>
    </w:p>
    <w:p w:rsidR="00000000" w:rsidRDefault="00A35703">
      <w:pPr>
        <w:pStyle w:val="pj"/>
      </w:pPr>
      <w:r>
        <w:rPr>
          <w:rStyle w:val="s0"/>
        </w:rPr>
        <w:t> </w:t>
      </w:r>
    </w:p>
    <w:p w:rsidR="00000000" w:rsidRDefault="00A35703">
      <w:pPr>
        <w:pStyle w:val="pj"/>
        <w:ind w:left="1200" w:hanging="800"/>
      </w:pPr>
      <w:bookmarkStart w:id="398" w:name="SUB3860000"/>
      <w:bookmarkEnd w:id="398"/>
      <w:r>
        <w:rPr>
          <w:rStyle w:val="s1"/>
        </w:rPr>
        <w:t xml:space="preserve">386-бап. </w:t>
      </w:r>
      <w:r>
        <w:rPr>
          <w:rStyle w:val="s1"/>
        </w:rPr>
        <w:t>Жасыл екпелерді күтiп-ұстау және қорғау қағидаларын бұзу</w:t>
      </w:r>
    </w:p>
    <w:p w:rsidR="00000000" w:rsidRDefault="00A35703">
      <w:pPr>
        <w:pStyle w:val="pj"/>
      </w:pPr>
      <w:r>
        <w:rPr>
          <w:rStyle w:val="s0"/>
        </w:rPr>
        <w:t>Облыстардың, республикалық маңызы бар қаланың және астананың жергiлiктi өкiлдi органдары белгiлейтін жасыл екпелердi күтiп-ұстау және қорғау қағидаларын бұзу -</w:t>
      </w:r>
    </w:p>
    <w:p w:rsidR="00000000" w:rsidRDefault="00A35703">
      <w:pPr>
        <w:pStyle w:val="pj"/>
      </w:pPr>
      <w:r>
        <w:rPr>
          <w:rStyle w:val="s0"/>
        </w:rPr>
        <w:t xml:space="preserve">ескерту жасауға немесе жеке тұлғаларға </w:t>
      </w:r>
      <w:r>
        <w:rPr>
          <w:rStyle w:val="s0"/>
        </w:rPr>
        <w:t>-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елу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399" w:name="SUB3870000"/>
      <w:bookmarkEnd w:id="399"/>
      <w:r>
        <w:rPr>
          <w:rStyle w:val="s1"/>
        </w:rPr>
        <w:t xml:space="preserve">387-бап. Ағаш кесілген </w:t>
      </w:r>
      <w:r>
        <w:rPr>
          <w:rStyle w:val="s1"/>
        </w:rPr>
        <w:t>жерлерді кесілген ағаш қалдықтарынан уақтылы тазартпау, орман соқпақтары мен кеспеағаш аймағына іргелес аумақтарды қоқыстау</w:t>
      </w:r>
    </w:p>
    <w:p w:rsidR="00000000" w:rsidRDefault="00A35703">
      <w:pPr>
        <w:pStyle w:val="pj"/>
      </w:pPr>
      <w:r>
        <w:rPr>
          <w:rStyle w:val="s0"/>
        </w:rPr>
        <w:t xml:space="preserve">1. Ағаш кесілген жерлерді кесілген ағаш қалдықтарынан уақтылы тазартпау, орман соқпақтары мен кеспеағаш аймағына іргелес аумақтарды </w:t>
      </w:r>
      <w:r>
        <w:rPr>
          <w:rStyle w:val="s0"/>
        </w:rPr>
        <w:t>қоқыстау</w:t>
      </w:r>
      <w:r>
        <w:rPr>
          <w:rStyle w:val="s0"/>
        </w:rPr>
        <w:t xml:space="preserve"> - </w:t>
      </w:r>
    </w:p>
    <w:p w:rsidR="00000000" w:rsidRDefault="00A35703">
      <w:pPr>
        <w:pStyle w:val="pj"/>
      </w:pPr>
      <w:r>
        <w:rPr>
          <w:rStyle w:val="s0"/>
        </w:rPr>
        <w:t>ескерту жасауға немесе жеке тұлғаларға - бес, шағын кәсiпкерлiк субъектiлерiне - он екі, орта кәсіпкерлік субъектілеріне - жиырма, iрi кәсiпкерлiк субъектiлерiне елу айлық есептік көрсеткіш мөлшерiнде айыппұл салуға әкеп соғады.</w:t>
      </w:r>
    </w:p>
    <w:p w:rsidR="00000000" w:rsidRDefault="00A35703">
      <w:pPr>
        <w:pStyle w:val="pj"/>
      </w:pPr>
      <w:r>
        <w:rPr>
          <w:rStyle w:val="s0"/>
        </w:rPr>
        <w:t>2. Ерекше қорға</w:t>
      </w:r>
      <w:r>
        <w:rPr>
          <w:rStyle w:val="s0"/>
        </w:rPr>
        <w:t xml:space="preserve">латын табиғи аумақтарда жасалған дәл сол іс-әрекеттер - </w:t>
      </w:r>
    </w:p>
    <w:p w:rsidR="00000000" w:rsidRDefault="00A35703">
      <w:pPr>
        <w:pStyle w:val="pj"/>
      </w:pPr>
      <w:r>
        <w:rPr>
          <w:rStyle w:val="s0"/>
        </w:rPr>
        <w:t>жеке тұлғаларға - он бес, шағын кәсiпкерлiк субъектiлерiне - жиырма бес, орта кәсіпкерлік субъектілеріне - қырық, iрi кәсiпкерлiк субъектiлерiне сексен айлық есептік көрсеткіш мөлшерiнде айыппұл салу</w:t>
      </w:r>
      <w:r>
        <w:rPr>
          <w:rStyle w:val="s0"/>
        </w:rPr>
        <w:t>ға</w:t>
      </w:r>
      <w:r>
        <w:rPr>
          <w:rStyle w:val="s0"/>
        </w:rPr>
        <w:t xml:space="preserve"> әкеп соғады.</w:t>
      </w:r>
    </w:p>
    <w:p w:rsidR="00000000" w:rsidRDefault="00A35703">
      <w:pPr>
        <w:pStyle w:val="pj"/>
      </w:pPr>
      <w:r>
        <w:rPr>
          <w:rStyle w:val="s0"/>
        </w:rPr>
        <w:t> </w:t>
      </w:r>
    </w:p>
    <w:p w:rsidR="00000000" w:rsidRDefault="00A35703">
      <w:pPr>
        <w:pStyle w:val="pj"/>
        <w:ind w:left="1200" w:hanging="800"/>
      </w:pPr>
      <w:bookmarkStart w:id="400" w:name="SUB3880000"/>
      <w:bookmarkEnd w:id="400"/>
      <w:r>
        <w:rPr>
          <w:rStyle w:val="s1"/>
        </w:rPr>
        <w:t>388-бап. Кеспеағаш аймағын әзірлеу тәртібі мен мерзімдерін бұзу</w:t>
      </w:r>
    </w:p>
    <w:p w:rsidR="00000000" w:rsidRDefault="00A35703">
      <w:pPr>
        <w:pStyle w:val="pj"/>
      </w:pPr>
      <w:r>
        <w:rPr>
          <w:rStyle w:val="s0"/>
        </w:rPr>
        <w:t>1. Кеспеағаш аймағын әзірлеу тәртібі мен мерзімдерін бұзу -</w:t>
      </w:r>
    </w:p>
    <w:p w:rsidR="00000000" w:rsidRDefault="00A35703">
      <w:pPr>
        <w:pStyle w:val="pj"/>
      </w:pPr>
      <w:r>
        <w:rPr>
          <w:rStyle w:val="s0"/>
        </w:rPr>
        <w:t>ескерту жасауға немесе жеке тұлғаларға - бес, шағын кәсiпкерлiк субъектiлерiне - он екі, орта кәсіпкерлік субъектілеріне - жиырма бес, iрi кәсiпкерлiк субъектiлерiне елу айлық есептік көрсеткіш мөлшерiнде айыппұл салуға әкеп соғады.</w:t>
      </w:r>
    </w:p>
    <w:p w:rsidR="00000000" w:rsidRDefault="00A35703">
      <w:pPr>
        <w:pStyle w:val="pj"/>
      </w:pPr>
      <w:r>
        <w:rPr>
          <w:rStyle w:val="s0"/>
        </w:rPr>
        <w:t>2. Ерекше қорғалатын та</w:t>
      </w:r>
      <w:r>
        <w:rPr>
          <w:rStyle w:val="s0"/>
        </w:rPr>
        <w:t xml:space="preserve">биғи аумақтарда жасалған дәл сол іс-әрекеттер - </w:t>
      </w:r>
    </w:p>
    <w:p w:rsidR="00000000" w:rsidRDefault="00A35703">
      <w:pPr>
        <w:pStyle w:val="pj"/>
      </w:pPr>
      <w:r>
        <w:rPr>
          <w:rStyle w:val="s0"/>
        </w:rPr>
        <w:t>жеке тұлғаларға - жиырма, шағын кәсiпкерлiк субъектiлерiне - отыз бес, орта кәсіпкерлік субъектілеріне - елу, iрi кәсiпкерлiк субъектiлерiне бір жүз елу айлық есептік көрсеткіш мөлшерiнде айыппұл салуға әкеп</w:t>
      </w:r>
      <w:r>
        <w:rPr>
          <w:rStyle w:val="s0"/>
        </w:rPr>
        <w:t xml:space="preserve"> соғады.</w:t>
      </w:r>
    </w:p>
    <w:p w:rsidR="00000000" w:rsidRDefault="00A35703">
      <w:pPr>
        <w:pStyle w:val="pj"/>
      </w:pPr>
      <w:r>
        <w:rPr>
          <w:rStyle w:val="s0"/>
        </w:rPr>
        <w:t> </w:t>
      </w:r>
    </w:p>
    <w:p w:rsidR="00000000" w:rsidRDefault="00A35703">
      <w:pPr>
        <w:pStyle w:val="pj"/>
        <w:ind w:left="1200" w:hanging="800"/>
      </w:pPr>
      <w:bookmarkStart w:id="401" w:name="SUB3890000"/>
      <w:bookmarkEnd w:id="401"/>
      <w:r>
        <w:rPr>
          <w:rStyle w:val="s1"/>
        </w:rPr>
        <w:t>389-бап. Жабайы жануарлар мен өсімдіктердің түрлерін, олардың бөліктерін немесе дериваттарын заңсыз иемдену, өткізу, алып өту, әкелу, әкету, сақтау (ұстау)</w:t>
      </w:r>
    </w:p>
    <w:p w:rsidR="00000000" w:rsidRDefault="00A35703">
      <w:pPr>
        <w:pStyle w:val="pj"/>
      </w:pPr>
      <w:r>
        <w:rPr>
          <w:rStyle w:val="s0"/>
        </w:rPr>
        <w:t xml:space="preserve">1. Жабайы жануарлар мен өсімдіктердің түрлерін, олардың бөліктерін немесе дериваттарын заңсыз иемдену, өткізу, алып өту, әкелу, әкету, сақтау (ұстау) - </w:t>
      </w:r>
    </w:p>
    <w:p w:rsidR="00000000" w:rsidRDefault="00A35703">
      <w:pPr>
        <w:pStyle w:val="pj"/>
      </w:pPr>
      <w:r>
        <w:rPr>
          <w:rStyle w:val="s0"/>
        </w:rPr>
        <w:t>жабайы жануарлар мен өсімдіктердің түрлері және олардың өнімдері тәркілене отырып, жеке тұлғаларға - он</w:t>
      </w:r>
      <w:r>
        <w:rPr>
          <w:rStyle w:val="s0"/>
        </w:rPr>
        <w:t>, шағын кәсiпкерлiк субъектiлерiне - отыз, орта кәсіпкерлік субъектілеріне - елу, iрi кәсiпкерлiк субъектiлерiне жетпіс айлық есептік көрсеткіш мөлшерiнде айыппұл салуға әкеп соғады.</w:t>
      </w:r>
    </w:p>
    <w:p w:rsidR="00000000" w:rsidRDefault="00A35703">
      <w:pPr>
        <w:pStyle w:val="pj"/>
      </w:pPr>
      <w:r>
        <w:rPr>
          <w:rStyle w:val="s0"/>
        </w:rPr>
        <w:t xml:space="preserve">2. Осы баптың бірінші бөлігінде көзделген, әкiмшiлiк жаза қолданылғаннан </w:t>
      </w:r>
      <w:r>
        <w:rPr>
          <w:rStyle w:val="s0"/>
        </w:rPr>
        <w:t>кейiн бiр жыл iшiнде қайталап жасалған әрекеттер -</w:t>
      </w:r>
    </w:p>
    <w:p w:rsidR="00000000" w:rsidRDefault="00A35703">
      <w:pPr>
        <w:pStyle w:val="pj"/>
      </w:pPr>
      <w:r>
        <w:rPr>
          <w:rStyle w:val="s0"/>
        </w:rPr>
        <w:t>жабайы жануарлар мен өсімдіктердің түрлері және олардың өнімдері тәркілене отырып, жеке тұлғаларға - жиырма, шағын кәсiпкерлiк субъектiлерiне - алпыс, орта кәсіпкерлік субъектілеріне - бір жүз, iрi кәсiпке</w:t>
      </w:r>
      <w:r>
        <w:rPr>
          <w:rStyle w:val="s0"/>
        </w:rPr>
        <w:t>рлiк субъектiлерiне бір жүз қырық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02" w:name="SUB3900000"/>
      <w:bookmarkEnd w:id="402"/>
      <w:r>
        <w:rPr>
          <w:rStyle w:val="s1"/>
        </w:rPr>
        <w:t>390-бап. Жануарлар дүниесін пайдалануға рұқсаттар беру және берілген рұқсаттарды пайдалану тәртібін бұзу</w:t>
      </w:r>
    </w:p>
    <w:p w:rsidR="00000000" w:rsidRDefault="00A35703">
      <w:pPr>
        <w:pStyle w:val="pj"/>
      </w:pPr>
      <w:r>
        <w:rPr>
          <w:rStyle w:val="s0"/>
        </w:rPr>
        <w:t>1. Жануарлар дүниесін пайдалануға рұқсат беру тәртіб</w:t>
      </w:r>
      <w:r>
        <w:rPr>
          <w:rStyle w:val="s0"/>
        </w:rPr>
        <w:t xml:space="preserve">ін бұзу - </w:t>
      </w:r>
    </w:p>
    <w:p w:rsidR="00000000" w:rsidRDefault="00A35703">
      <w:pPr>
        <w:pStyle w:val="pj"/>
      </w:pPr>
      <w:r>
        <w:rPr>
          <w:rStyle w:val="s0"/>
        </w:rPr>
        <w:t>лауазымды адамдарға жиырма бес айлық есептік көрсеткіш мөлшерінде айыппұл салуға әкеп соғады.</w:t>
      </w:r>
    </w:p>
    <w:p w:rsidR="00000000" w:rsidRDefault="00A35703">
      <w:pPr>
        <w:pStyle w:val="pj"/>
      </w:pPr>
      <w:r>
        <w:rPr>
          <w:rStyle w:val="s0"/>
        </w:rPr>
        <w:t>2. Жыныс-жас құрамын (көрсетілген жағдайда) заңсыз алудан көрінген, жануарлар дүниесін пайдалануға берілген рұқсаттарды, жануарлар дүниесін мекендеу ор</w:t>
      </w:r>
      <w:r>
        <w:rPr>
          <w:rStyle w:val="s0"/>
        </w:rPr>
        <w:t>тасынан алу мерзімдерін, болжамды алу учаскесінің аумағын және шекарасын, алу тәсілдерін (аулау, атып алу, жинау) бұзу, егер бұл әрекетте қылмыстық жазаланатын іс-әрекет белгілері болмаса, -</w:t>
      </w:r>
    </w:p>
    <w:p w:rsidR="00000000" w:rsidRDefault="00A35703">
      <w:pPr>
        <w:pStyle w:val="pj"/>
      </w:pPr>
      <w:r>
        <w:rPr>
          <w:rStyle w:val="s0"/>
        </w:rPr>
        <w:t>жеке тұлғаларға - бес, шағын кәсiпкерлiк субъектiлерiне - он екі,</w:t>
      </w:r>
      <w:r>
        <w:rPr>
          <w:rStyle w:val="s0"/>
        </w:rPr>
        <w:t xml:space="preserve"> орта кәсіпкерлік субъектілеріне - жиырма, iрi кәсiпкерлiк субъектiлерiне елу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03" w:name="SUB3910000"/>
      <w:bookmarkEnd w:id="403"/>
      <w:r>
        <w:rPr>
          <w:rStyle w:val="s1"/>
        </w:rPr>
        <w:t>391-бап. Берiлген лицензияның шарттарын заңсыз өзгерту, сол сияқты теңiзде мұнай операцияларын жүргiзудiң бекiтiл</w:t>
      </w:r>
      <w:r>
        <w:rPr>
          <w:rStyle w:val="s1"/>
        </w:rPr>
        <w:t xml:space="preserve">ген тәртiбiн бұзу </w:t>
      </w:r>
    </w:p>
    <w:p w:rsidR="00000000" w:rsidRDefault="00A35703">
      <w:pPr>
        <w:pStyle w:val="pj"/>
      </w:pPr>
      <w:r>
        <w:rPr>
          <w:rStyle w:val="s0"/>
        </w:rPr>
        <w:t xml:space="preserve">Берiлген лицензияның шарттарын заңсыз өзгерту, сол сияқты теңiзде мұнай операцияларын жүргiзудiң бекiтiлген тәртiбiн бұзу - </w:t>
      </w:r>
    </w:p>
    <w:p w:rsidR="00000000" w:rsidRDefault="00A35703">
      <w:pPr>
        <w:pStyle w:val="pj"/>
      </w:pPr>
      <w:r>
        <w:rPr>
          <w:rStyle w:val="s0"/>
        </w:rPr>
        <w:t>шағын кәсiпкерлiк субъектiлерiне - елу, орта кәсіпкерлік субъектілеріне - бір жүз, iрi кәсiпкерлiк субъектiлерiн</w:t>
      </w:r>
      <w:r>
        <w:rPr>
          <w:rStyle w:val="s0"/>
        </w:rPr>
        <w:t>е бір жүз елу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04" w:name="SUB3920000"/>
      <w:bookmarkEnd w:id="404"/>
      <w:r>
        <w:rPr>
          <w:rStyle w:val="s1"/>
        </w:rPr>
        <w:t>392-бап. Теңіздегі кеме қатынасына, балық аулауға кедергі жасайтын және зиян келтіретін етіп теңізде мұнай операцияларын жүзеге асыру</w:t>
      </w:r>
    </w:p>
    <w:p w:rsidR="00000000" w:rsidRDefault="00A35703">
      <w:pPr>
        <w:pStyle w:val="pj"/>
      </w:pPr>
      <w:r>
        <w:rPr>
          <w:rStyle w:val="s0"/>
        </w:rPr>
        <w:t>1. Теңіздегі кеме қатынасына, балық аулауға</w:t>
      </w:r>
      <w:r>
        <w:rPr>
          <w:rStyle w:val="s0"/>
        </w:rPr>
        <w:t xml:space="preserve"> кедергі жасайтын және зиян келтіретін етіп теңізде мұнай операцияларын жүзеге асыру -</w:t>
      </w:r>
    </w:p>
    <w:p w:rsidR="00000000" w:rsidRDefault="00A35703">
      <w:pPr>
        <w:pStyle w:val="pj"/>
      </w:pPr>
      <w:r>
        <w:rPr>
          <w:rStyle w:val="s0"/>
        </w:rPr>
        <w:t xml:space="preserve">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w:t>
      </w:r>
      <w:r>
        <w:rPr>
          <w:rStyle w:val="s0"/>
        </w:rPr>
        <w:t>салуға әкеп соғады.</w:t>
      </w:r>
    </w:p>
    <w:p w:rsidR="00000000" w:rsidRDefault="00A35703">
      <w:pPr>
        <w:pStyle w:val="pj"/>
      </w:pPr>
      <w:r>
        <w:rPr>
          <w:rStyle w:val="s0"/>
        </w:rPr>
        <w:t>2. Қазақстан Республикасының континенттiк қайраңында пайдалы қазбалар кен орындарының бүлiнуiне әкеп соғуы, адамдардың өмiрiне немесе денсаулығына зиян келтiруі мүмкiн, жанды ресурстарға, теңiз флорасы мен фаунасына залал келтiруi не қы</w:t>
      </w:r>
      <w:r>
        <w:rPr>
          <w:rStyle w:val="s0"/>
        </w:rPr>
        <w:t>зметтiң басқа да заңды түрлерiне кедергi жасауы мүмкiн, суасты кәбілдерiн немесе құбыржолдарын Қазақстан Республикасының аумағына өз бетімен шығару немесе оларды Қазақстан Республикасының континенттік қайраңына өз бетімен төсеу, егер бұл әрекеттерде қылмыс</w:t>
      </w:r>
      <w:r>
        <w:rPr>
          <w:rStyle w:val="s0"/>
        </w:rPr>
        <w:t xml:space="preserve">тық жазаланатын iс-әрекет белгiлерi болмаса, - </w:t>
      </w:r>
    </w:p>
    <w:p w:rsidR="00000000" w:rsidRDefault="00A35703">
      <w:pPr>
        <w:pStyle w:val="pj"/>
      </w:pPr>
      <w:r>
        <w:rPr>
          <w:rStyle w:val="s0"/>
        </w:rPr>
        <w:t>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rsidR="00000000" w:rsidRDefault="00A35703">
      <w:pPr>
        <w:pStyle w:val="pj"/>
      </w:pPr>
      <w:r>
        <w:rPr>
          <w:rStyle w:val="s0"/>
        </w:rPr>
        <w:t>3. Осы баптың бiрiн</w:t>
      </w:r>
      <w:r>
        <w:rPr>
          <w:rStyle w:val="s0"/>
        </w:rPr>
        <w:t>шi немесе екiншi бөлiктерiнде көзделген, әкiмшiлiк жаза қолданылғаннан кейiн бiр жыл iшiнде қайталап жасалған әрекеттер -</w:t>
      </w:r>
    </w:p>
    <w:p w:rsidR="00000000" w:rsidRDefault="00A35703">
      <w:pPr>
        <w:pStyle w:val="pj"/>
      </w:pPr>
      <w:r>
        <w:rPr>
          <w:rStyle w:val="s0"/>
        </w:rPr>
        <w:t>құқық</w:t>
      </w:r>
      <w:r>
        <w:rPr>
          <w:rStyle w:val="s0"/>
        </w:rPr>
        <w:t xml:space="preserve"> бұзушылық жасау кемесі мен құралдары тәркiлене отырып не онсыз, шағын кәсiпкерлiк субъектiлерiне - жетпіс бес, орта кәсіпкерлік </w:t>
      </w:r>
      <w:r>
        <w:rPr>
          <w:rStyle w:val="s0"/>
        </w:rPr>
        <w:t>субъектілеріне - бір жүз елу, iрi кәсiпкерлiк субъектiлерiне екі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05" w:name="SUB3930000"/>
      <w:bookmarkEnd w:id="405"/>
      <w:r>
        <w:rPr>
          <w:rStyle w:val="s1"/>
        </w:rPr>
        <w:t xml:space="preserve">393-бап. Қазақстан Республикасының континенттiк қайраңында теңiзде ғылыми зерттеулер жүргiзу қағидаларын бұзу </w:t>
      </w:r>
    </w:p>
    <w:p w:rsidR="00000000" w:rsidRDefault="00A35703">
      <w:pPr>
        <w:pStyle w:val="pj"/>
      </w:pPr>
      <w:r>
        <w:rPr>
          <w:rStyle w:val="s0"/>
        </w:rPr>
        <w:t>1. Қазақстан Республикасының континенттiк қайраңында қызметтiң заңды түрлерiне кедергi жасаған немесе жасауы мүмкiн, Қазақстан Республикасының рұқсатында немесе халықаралық шарттарында көзделген теңiзде ғылыми зерттеулер жүргiзу қағидаларын бұзу не Қазақст</w:t>
      </w:r>
      <w:r>
        <w:rPr>
          <w:rStyle w:val="s0"/>
        </w:rPr>
        <w:t xml:space="preserve">ан Республикасының континенттiк қайраңында теңiзде ғылыми зерттеулердің бағдарламасын заңсыз өзгерту - </w:t>
      </w:r>
    </w:p>
    <w:p w:rsidR="00000000" w:rsidRDefault="00A35703">
      <w:pPr>
        <w:pStyle w:val="pj"/>
      </w:pPr>
      <w:r>
        <w:rPr>
          <w:rStyle w:val="s0"/>
        </w:rPr>
        <w:t>жеке тұлғаларға - он, шағын кәсiпкерлiк субъектiлерiне - қырық бес, орта кәсіпкерлік субъектілеріне - жетпіс бес, iрi кәсiпкерлiк субъектiлерiне бір жүз</w:t>
      </w:r>
      <w:r>
        <w:rPr>
          <w:rStyle w:val="s0"/>
        </w:rPr>
        <w:t xml:space="preserve"> айлық есептік көрсеткіш мөлшерiнде айыппұл салуға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жеке тұлғаларға - он бес, шағын кәсiпкерлiк субъектiлерiне - жетпіс</w:t>
      </w:r>
      <w:r>
        <w:rPr>
          <w:rStyle w:val="s0"/>
        </w:rPr>
        <w:t>, орта кәсіпкерлік субъектілеріне - бір жүз елу, iрi кәсiпкерлiк субъектiлерiне екі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06" w:name="SUB3940000"/>
      <w:bookmarkEnd w:id="406"/>
      <w:r>
        <w:rPr>
          <w:rStyle w:val="s1"/>
        </w:rPr>
        <w:t>394-бап. Қазақстан Республикасының континенттiк қайраңында қалдықтар мен басқа да материалдарды көму қа</w:t>
      </w:r>
      <w:r>
        <w:rPr>
          <w:rStyle w:val="s1"/>
        </w:rPr>
        <w:t>ғидаларын</w:t>
      </w:r>
      <w:r>
        <w:rPr>
          <w:rStyle w:val="s1"/>
        </w:rPr>
        <w:t xml:space="preserve">, сондай-ақ консервациялау және бөлшектеу қағидаларын бұзу </w:t>
      </w:r>
    </w:p>
    <w:p w:rsidR="00000000" w:rsidRDefault="00A35703">
      <w:pPr>
        <w:pStyle w:val="pj"/>
      </w:pPr>
      <w:r>
        <w:rPr>
          <w:rStyle w:val="s0"/>
        </w:rPr>
        <w:t xml:space="preserve">1. Қазақстан Республикасы ратификациялаған халықаралық шарттарда көзделген, Қазақстан Республикасының континенттiк қайраңында кемелердi және өзге де жүзетін құралдарды, ұшу аппараттарын, </w:t>
      </w:r>
      <w:r>
        <w:rPr>
          <w:rStyle w:val="s0"/>
        </w:rPr>
        <w:t>жасанды аралдарды, қондырғылар мен құрылыстарды, қалдықтар мен басқа да материалдарды көму қағидаларын, сондай-ақ консервациялау және бөлшектеу қағидаларын пайдалы қазбалар кен орындарының бүлiнуiне әкеп соғуы, адамдардың өмiрiне немесе денсаулығына зиян к</w:t>
      </w:r>
      <w:r>
        <w:rPr>
          <w:rStyle w:val="s0"/>
        </w:rPr>
        <w:t>елтiруі, биологиялық ресурстарға, теңiз флорасы мен фаунасына залал келтiруі немесе қызметтiң басқа да заңды түрлерiне кедергi жасауы мүмкiн бұзу -</w:t>
      </w:r>
    </w:p>
    <w:p w:rsidR="00000000" w:rsidRDefault="00A35703">
      <w:pPr>
        <w:pStyle w:val="pj"/>
      </w:pPr>
      <w:r>
        <w:rPr>
          <w:rStyle w:val="s0"/>
        </w:rPr>
        <w:t>жеке тұлғаларға - бес, шағын кәсiпкерлiк субъектiлерiне - қырық бес, орта кәсіпкерлік субъектілеріне - жетпі</w:t>
      </w:r>
      <w:r>
        <w:rPr>
          <w:rStyle w:val="s0"/>
        </w:rPr>
        <w:t>с бес, iрi кәсiпкерлiк субъектiлерiне бір жүз айлық есептік көрсеткіш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жеке тұлғаларға - он, ш</w:t>
      </w:r>
      <w:r>
        <w:rPr>
          <w:rStyle w:val="s0"/>
        </w:rPr>
        <w:t xml:space="preserve">ағын кәсiпкерлiк субъектiлерiне - тоқсан, орта кәсіпкерлік субъектілеріне - бір жүз айлық есептік көрсеткіш мөлшерінде, iрi кәсiпкерлiк субъектiлерiне қоршаған ортаға келтiрiлген зиян сомасы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07" w:name="SUB3950000"/>
      <w:bookmarkEnd w:id="407"/>
      <w:r>
        <w:rPr>
          <w:rStyle w:val="s1"/>
        </w:rPr>
        <w:t>395-бап. Қазақстан Респ</w:t>
      </w:r>
      <w:r>
        <w:rPr>
          <w:rStyle w:val="s1"/>
        </w:rPr>
        <w:t>убликасының континенттiк қайраңын қорғау органдары лауазымды адамдарының заңды талаптарын орындамау</w:t>
      </w:r>
    </w:p>
    <w:p w:rsidR="00000000" w:rsidRDefault="00A35703">
      <w:pPr>
        <w:pStyle w:val="pj"/>
      </w:pPr>
      <w:r>
        <w:rPr>
          <w:rStyle w:val="s0"/>
        </w:rPr>
        <w:t>1. Қазақстан Республикасының континенттiк қайраңын қорғау органдары лауазымды адамдарының кеменi тоқтату туралы заңды талаптарын орындамау, сондай-ақ осы ла</w:t>
      </w:r>
      <w:r>
        <w:rPr>
          <w:rStyle w:val="s0"/>
        </w:rPr>
        <w:t xml:space="preserve">уазымды адамдардың өздерiне жүктелген өкiлеттiктердi жүзеге асыруына, оның iшiнде кеменi қарап-тексеруiне кедергi келтіру - </w:t>
      </w:r>
    </w:p>
    <w:p w:rsidR="00000000" w:rsidRDefault="00A35703">
      <w:pPr>
        <w:pStyle w:val="pj"/>
      </w:pPr>
      <w:r>
        <w:rPr>
          <w:rStyle w:val="s0"/>
        </w:rPr>
        <w:t>жетпіс айлық есептік көрсеткіш мөлшерiнде айыппұл салуға әкеп соғады.</w:t>
      </w:r>
    </w:p>
    <w:p w:rsidR="00000000" w:rsidRDefault="00A35703">
      <w:pPr>
        <w:pStyle w:val="pj"/>
      </w:pPr>
      <w:r>
        <w:rPr>
          <w:rStyle w:val="s0"/>
        </w:rPr>
        <w:t>2. Осы баптың бiрiншi бөлiгiнде көзделген, әкiмшiлiк жаза қол</w:t>
      </w:r>
      <w:r>
        <w:rPr>
          <w:rStyle w:val="s0"/>
        </w:rPr>
        <w:t xml:space="preserve">данылғаннан кейiн бiр жыл iшiнде қайталап жасалған әрекеттер - </w:t>
      </w:r>
    </w:p>
    <w:p w:rsidR="00000000" w:rsidRDefault="00A35703">
      <w:pPr>
        <w:pStyle w:val="pj"/>
      </w:pPr>
      <w:r>
        <w:rPr>
          <w:rStyle w:val="s0"/>
        </w:rPr>
        <w:t>құқық</w:t>
      </w:r>
      <w:r>
        <w:rPr>
          <w:rStyle w:val="s0"/>
        </w:rPr>
        <w:t xml:space="preserve"> бұзушылық жасау кемесі мен құралдары, сондай-ақ алынған зерттеу нәтижелерi тәркiлене отырып не онсыз, бір жүз елу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08" w:name="SUB3960000"/>
      <w:bookmarkEnd w:id="408"/>
      <w:r>
        <w:rPr>
          <w:rStyle w:val="s1"/>
        </w:rPr>
        <w:t>396-ба</w:t>
      </w:r>
      <w:r>
        <w:rPr>
          <w:rStyle w:val="s1"/>
        </w:rPr>
        <w:t xml:space="preserve">п. Қазақстан Республикасының континенттiк қайраңындағы, аумақтық суларындағы (теңізіндегі) және ішкі суларындағы минералдық және </w:t>
      </w:r>
    </w:p>
    <w:p w:rsidR="00000000" w:rsidRDefault="00A35703">
      <w:pPr>
        <w:pStyle w:val="pj"/>
      </w:pPr>
      <w:r>
        <w:rPr>
          <w:rStyle w:val="s0"/>
        </w:rPr>
        <w:t>биологиялық ресурстарды заңсыз беру</w:t>
      </w:r>
    </w:p>
    <w:p w:rsidR="00000000" w:rsidRDefault="00A35703">
      <w:pPr>
        <w:pStyle w:val="pj"/>
      </w:pPr>
      <w:r>
        <w:rPr>
          <w:rStyle w:val="s0"/>
        </w:rPr>
        <w:t>1. Қазақстан Республикасының континенттiк қайраңындағы, аумақтық суларындағы (теңізіндегі)</w:t>
      </w:r>
      <w:r>
        <w:rPr>
          <w:rStyle w:val="s0"/>
        </w:rPr>
        <w:t xml:space="preserve">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 </w:t>
      </w:r>
    </w:p>
    <w:p w:rsidR="00000000" w:rsidRDefault="00A35703">
      <w:pPr>
        <w:pStyle w:val="pj"/>
      </w:pPr>
      <w:r>
        <w:rPr>
          <w:rStyle w:val="s0"/>
        </w:rPr>
        <w:t>жеке тұлғаларға - заңсыз берiлген минералдық және биологиялық ресурстар құнының</w:t>
      </w:r>
      <w:r>
        <w:rPr>
          <w:rStyle w:val="s0"/>
        </w:rPr>
        <w:t xml:space="preserve"> он, шағын кәсiпкерлiк субъектiлерiне - жиырма, орта кәсіпкерлік субъектілеріне - қырық, iрi кәсiпкерлiк субъектiлерiне бір жүз пайызы мөлшерiнде айыппұл салуға әкеп соғады. </w:t>
      </w:r>
    </w:p>
    <w:p w:rsidR="00000000" w:rsidRDefault="00A35703">
      <w:pPr>
        <w:pStyle w:val="pj"/>
      </w:pPr>
      <w:r>
        <w:rPr>
          <w:rStyle w:val="s0"/>
        </w:rPr>
        <w:t>2. Осы баптың бірінші бөлiгiнде көзделген, әкiмшiлiк жаза қолданылғаннан кейiн бi</w:t>
      </w:r>
      <w:r>
        <w:rPr>
          <w:rStyle w:val="s0"/>
        </w:rPr>
        <w:t>р жыл iшiнде қайталап жасалған әрекеттер -</w:t>
      </w:r>
    </w:p>
    <w:p w:rsidR="00000000" w:rsidRDefault="00A35703">
      <w:pPr>
        <w:pStyle w:val="pj"/>
      </w:pPr>
      <w:r>
        <w:rPr>
          <w:rStyle w:val="s0"/>
        </w:rPr>
        <w:t>құқық</w:t>
      </w:r>
      <w:r>
        <w:rPr>
          <w:rStyle w:val="s0"/>
        </w:rPr>
        <w:t xml:space="preserve"> бұзушылық жасау кемесі мен құралдары, сондай-ақ алынған зерттеу нәтижелерi тәркiлене отырып не онсыз, жеке тұлғаларға - заңсыз берiлген минералдық және биологиялық ресурстар құнының он бес, шағын кәсiпкерлiк</w:t>
      </w:r>
      <w:r>
        <w:rPr>
          <w:rStyle w:val="s0"/>
        </w:rPr>
        <w:t xml:space="preserve"> субъектiлерiне - жиырма бес, орта кәсіпкерлік субъектілеріне - елу, iрi кәсiпкерлiк субъектiлерiне екі жүз пайызы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09" w:name="SUB3970000"/>
      <w:bookmarkEnd w:id="409"/>
      <w:r>
        <w:rPr>
          <w:rStyle w:val="s1"/>
        </w:rPr>
        <w:t xml:space="preserve">397-бап. Экологиялық аудит туралы заңнаманы бұзу </w:t>
      </w:r>
    </w:p>
    <w:p w:rsidR="00000000" w:rsidRDefault="00A35703">
      <w:pPr>
        <w:pStyle w:val="pj"/>
      </w:pPr>
      <w:r>
        <w:rPr>
          <w:rStyle w:val="s0"/>
        </w:rPr>
        <w:t xml:space="preserve">1. Мiндеттi экологиялық аудит жүргiзу туралы заңнаманың талаптарын орындамау - </w:t>
      </w:r>
    </w:p>
    <w:p w:rsidR="00000000" w:rsidRDefault="00A35703">
      <w:pPr>
        <w:pStyle w:val="pj"/>
      </w:pPr>
      <w:r>
        <w:rPr>
          <w:rStyle w:val="s0"/>
        </w:rPr>
        <w:t>жеке тұлғаларға - бес, шағын кәсiпкерлiк субъектiлерiне - жиырма бес, орта кәсіпкерлік субъектілеріне - елу, iрi кәсiпкерлiк субъектiлерiне екі жүз айлық есептік көрсеткіш мөлшерiнде айыппұл салуға әкеп соғады.</w:t>
      </w:r>
    </w:p>
    <w:p w:rsidR="00000000" w:rsidRDefault="00A35703">
      <w:pPr>
        <w:pStyle w:val="pj"/>
      </w:pPr>
      <w:r>
        <w:rPr>
          <w:rStyle w:val="s0"/>
        </w:rPr>
        <w:t>2. Экологиялық аудиторлардың (экологиялық ауд</w:t>
      </w:r>
      <w:r>
        <w:rPr>
          <w:rStyle w:val="s0"/>
        </w:rPr>
        <w:t>иторлық ұйымдардың) көрiнеу анық емес экологиялық аудиторлық есеп жасауы -</w:t>
      </w:r>
    </w:p>
    <w:p w:rsidR="00000000" w:rsidRDefault="00A35703">
      <w:pPr>
        <w:pStyle w:val="pj"/>
      </w:pPr>
      <w:r>
        <w:rPr>
          <w:rStyle w:val="s0"/>
        </w:rPr>
        <w:t>жеке тұлғаларға - жетпіс, шағын кәсiпкерлiк субъектiлерiне - бір жүз алпыс, орта кәсіпкерлік субъектілеріне - екі жүз елу, iрi кәсiпкерлiк субъектiлерiне жеті жүз айлық есептік көрс</w:t>
      </w:r>
      <w:r>
        <w:rPr>
          <w:rStyle w:val="s0"/>
        </w:rPr>
        <w:t>еткіш мөлшерiнде айыппұл салуға әкеп соғады.</w:t>
      </w:r>
    </w:p>
    <w:p w:rsidR="00000000" w:rsidRDefault="00A35703">
      <w:pPr>
        <w:pStyle w:val="pj"/>
      </w:pPr>
      <w:r>
        <w:rPr>
          <w:rStyle w:val="s0"/>
        </w:rPr>
        <w:t xml:space="preserve">3. Экологиялық аудит жүргiзу барысында тексерiлетін тұлғаның анық емес экологиялық аудиторлық есеп жасауға әкеп соққан көрiнеу анық емес немесе толық емес ақпарат беруi - </w:t>
      </w:r>
    </w:p>
    <w:p w:rsidR="00000000" w:rsidRDefault="00A35703">
      <w:pPr>
        <w:pStyle w:val="pj"/>
      </w:pPr>
      <w:r>
        <w:rPr>
          <w:rStyle w:val="s0"/>
        </w:rPr>
        <w:t>шағын кәсiпкерлiк субъектiлерiне немесе</w:t>
      </w:r>
      <w:r>
        <w:rPr>
          <w:rStyle w:val="s0"/>
        </w:rPr>
        <w:t xml:space="preserve"> коммерциялық емес ұйымдарға - екі жүз елу, орта кәсіпкерлік субъектілеріне - төрт жүз, iрi кәсiпкерлiк субъектiлерiне жеті жүз айлық есептік көрсеткіш мөлшерiнде айыппұл салуға әкеп соғады.</w:t>
      </w:r>
    </w:p>
    <w:p w:rsidR="00000000" w:rsidRDefault="00A35703">
      <w:pPr>
        <w:pStyle w:val="pj"/>
      </w:pPr>
      <w:r>
        <w:rPr>
          <w:rStyle w:val="s0"/>
        </w:rPr>
        <w:t>4. Осы баптың екінші бөлігінде көзделген, әкімшілік жаза қолданыл</w:t>
      </w:r>
      <w:r>
        <w:rPr>
          <w:rStyle w:val="s0"/>
        </w:rPr>
        <w:t>ғаннан</w:t>
      </w:r>
      <w:r>
        <w:rPr>
          <w:rStyle w:val="s0"/>
        </w:rPr>
        <w:t xml:space="preserve"> кейін бір жыл ішінде қайталап жасалған әрекет -</w:t>
      </w:r>
    </w:p>
    <w:p w:rsidR="00000000" w:rsidRDefault="00A35703">
      <w:pPr>
        <w:pStyle w:val="pj"/>
      </w:pPr>
      <w:r>
        <w:rPr>
          <w:rStyle w:val="s0"/>
        </w:rPr>
        <w:t>экологиялық аудиторлық қызметті жүзеге асыру құқығы лицензиясынан айыра отырып, жеке тұлғаларға - бір жүз, орта кәсіпкерлік субъектiлерiне - төрт жүз, iрi кәсiпкерлiк субъектiлерiне бір мың айлық есепт</w:t>
      </w:r>
      <w:r>
        <w:rPr>
          <w:rStyle w:val="s0"/>
        </w:rPr>
        <w:t>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10" w:name="SUB3980000"/>
      <w:bookmarkEnd w:id="410"/>
      <w:r>
        <w:rPr>
          <w:rStyle w:val="s1"/>
        </w:rPr>
        <w:t>398-бап. Бекіре тұқымдас балықтардың таңбалау тәртібін бұза отырып таңбаланған уылдырығын не таңбаланбаған уылдырығын өткізу</w:t>
      </w:r>
    </w:p>
    <w:p w:rsidR="00000000" w:rsidRDefault="00A35703">
      <w:pPr>
        <w:pStyle w:val="pj"/>
      </w:pPr>
      <w:r>
        <w:rPr>
          <w:rStyle w:val="s0"/>
        </w:rPr>
        <w:t>1. Бекіре тұқымдас балықтардың таңбалау тәртібін бұза отырып таңбаланған уылд</w:t>
      </w:r>
      <w:r>
        <w:rPr>
          <w:rStyle w:val="s0"/>
        </w:rPr>
        <w:t>ырығын не таңбаланбаған уылдырығын өткізу -</w:t>
      </w:r>
    </w:p>
    <w:p w:rsidR="00000000" w:rsidRDefault="00A35703">
      <w:pPr>
        <w:pStyle w:val="pj"/>
      </w:pPr>
      <w:r>
        <w:rPr>
          <w:rStyle w:val="s0"/>
        </w:rPr>
        <w:t>таңбалау тәртібін бұза отырып таңбаланған уылдырық не таңбаланбай өткізілетін уылдырық тәркілене отырып, жеке тұлғаларға - отыз бес, шағын кәсiпкерлiк субъектiлерiне - алпыс, орта кәсіпкерлік субъектілеріне - тоқ</w:t>
      </w:r>
      <w:r>
        <w:rPr>
          <w:rStyle w:val="s0"/>
        </w:rPr>
        <w:t>сан, iрi кәсiпкерлiк субъектiлерiне бір жүз жиырма айлық есептік көрсеткіш мөлшерiнде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 xml:space="preserve">таңбалау тәртібін </w:t>
      </w:r>
      <w:r>
        <w:rPr>
          <w:rStyle w:val="s0"/>
        </w:rPr>
        <w:t>бұза отырып таңбаланған уылдырық не таңбаланбай өткізілетін уылдырық тәркілене отырып, жеке тұлғаларға - жетпіс, шағын кәсiпкерлiк субъектiлерiне - бір жүз он бес, орта кәсіпкерлік субъектілеріне - бір жүз алпыс, iрi кәсiпкерлiк субъектiлерiне екі жүз жиыр</w:t>
      </w:r>
      <w:r>
        <w:rPr>
          <w:rStyle w:val="s0"/>
        </w:rPr>
        <w:t>ма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11" w:name="SUB3990000"/>
      <w:bookmarkEnd w:id="411"/>
      <w:r>
        <w:rPr>
          <w:rStyle w:val="s1"/>
        </w:rPr>
        <w:t>399-бап. Қоршаған ортаны қорғау саласындағы жұмыстарды орындайтын және қызметтер көрсететін жеке және заңды тұлғалардың анық емес деректерді ұсынуы</w:t>
      </w:r>
    </w:p>
    <w:p w:rsidR="00000000" w:rsidRDefault="00A35703">
      <w:pPr>
        <w:pStyle w:val="pj"/>
      </w:pPr>
      <w:r>
        <w:rPr>
          <w:rStyle w:val="s0"/>
        </w:rPr>
        <w:t>1. Қоршаған ортаны қорғау саласындағы жұ</w:t>
      </w:r>
      <w:r>
        <w:rPr>
          <w:rStyle w:val="s0"/>
        </w:rPr>
        <w:t>мыстарды орындайтын және қызметтер көрсететін жеке және заңды тұлғалардың эмиссиялар нормативтерін, қоршаған ортаны қорғау жөніндегі іс-шараларды, өндірістік экологиялық бақылау бағдарламасы мен олар бойынша есептерді әзірлеу кезінде анық емес деректерді ұ</w:t>
      </w:r>
      <w:r>
        <w:rPr>
          <w:rStyle w:val="s0"/>
        </w:rPr>
        <w:t>сынуы -</w:t>
      </w:r>
    </w:p>
    <w:p w:rsidR="00000000" w:rsidRDefault="00A35703">
      <w:pPr>
        <w:pStyle w:val="pj"/>
      </w:pPr>
      <w:r>
        <w:rPr>
          <w:rStyle w:val="s0"/>
        </w:rPr>
        <w:t>лицензияның қолданылуын тоқтата тұрып не онсыз, шағын кәсiпкерлiк субъектiлерiне - алпыс бес, орта кәсіпкерлік субъектілеріне - бір жүз, iрi кәсiпкерлiк субъектiлерiне екі жүз айлық есептік көрсеткіш мөлшерiнде айыппұл салуға әкеп соғады.</w:t>
      </w:r>
    </w:p>
    <w:p w:rsidR="00000000" w:rsidRDefault="00A35703">
      <w:pPr>
        <w:pStyle w:val="pj"/>
      </w:pPr>
      <w:r>
        <w:rPr>
          <w:rStyle w:val="s0"/>
        </w:rPr>
        <w:t>2. Осы ба</w:t>
      </w:r>
      <w:r>
        <w:rPr>
          <w:rStyle w:val="s0"/>
        </w:rPr>
        <w:t>птың бірінші бөлiгiнде көзделген, әкiмшiлiк жаза қолданылғаннан кейiн бiр жыл iшiнде қайталап жасалған әрекет -</w:t>
      </w:r>
    </w:p>
    <w:p w:rsidR="00000000" w:rsidRDefault="00A35703">
      <w:pPr>
        <w:pStyle w:val="pj"/>
      </w:pPr>
      <w:r>
        <w:rPr>
          <w:rStyle w:val="s0"/>
        </w:rPr>
        <w:t xml:space="preserve">лицензияның қолданылуын тоқтата тұрып не онсыз, шағын кәсiпкерлiк субъектiлерiне - бір жүз алпыс бес, орта кәсіпкерлік субъектілеріне - екі жүз </w:t>
      </w:r>
      <w:r>
        <w:rPr>
          <w:rStyle w:val="s0"/>
        </w:rPr>
        <w:t>елу, iрi кәсiпкерлiк субъектiлерiне үш жүз айлық есептік көрсеткіш мөлшерiнде айыппұл салуға әкеп соғады.</w:t>
      </w:r>
    </w:p>
    <w:p w:rsidR="00000000" w:rsidRDefault="00A35703">
      <w:pPr>
        <w:pStyle w:val="pj"/>
      </w:pPr>
      <w:r>
        <w:rPr>
          <w:rStyle w:val="s0"/>
        </w:rPr>
        <w:t>3. Осы баптың бірінші және екінші бөліктерінде көзделген, қоршаған ортаға ірі залал келтіруге әкеп соққан не үш реттен артық жасалған әрекеттерді жаса</w:t>
      </w:r>
      <w:r>
        <w:rPr>
          <w:rStyle w:val="s0"/>
        </w:rPr>
        <w:t>у, егер бұл әрекеттерде қылмыстық жазаланатын іс-әрекет белгілері болмаса, -</w:t>
      </w:r>
    </w:p>
    <w:p w:rsidR="00000000" w:rsidRDefault="00A35703">
      <w:pPr>
        <w:pStyle w:val="pj"/>
      </w:pPr>
      <w:r>
        <w:rPr>
          <w:rStyle w:val="s0"/>
        </w:rPr>
        <w:t>лицензиядан айыра отырып, шағын кәсiпкерлiк субъектiлерiне - екі жүз алпыс, орта кәсіпкерлік субъектілеріне - үш жүз, iрi кәсiпкерлiк субъектiлерiне үш жүз елу айлық есептік көрсе</w:t>
      </w:r>
      <w:r>
        <w:rPr>
          <w:rStyle w:val="s0"/>
        </w:rPr>
        <w:t>ткіш мөлшерiнде айыппұл салуға әкеп соғады.</w:t>
      </w:r>
    </w:p>
    <w:p w:rsidR="00000000" w:rsidRDefault="00A35703">
      <w:pPr>
        <w:pStyle w:val="pj"/>
      </w:pPr>
      <w:r>
        <w:rPr>
          <w:rStyle w:val="s0"/>
        </w:rPr>
        <w:t> </w:t>
      </w:r>
    </w:p>
    <w:p w:rsidR="00000000" w:rsidRDefault="00A35703">
      <w:pPr>
        <w:pStyle w:val="pc"/>
      </w:pPr>
      <w:r>
        <w:rPr>
          <w:rStyle w:val="s1"/>
        </w:rPr>
        <w:t> </w:t>
      </w:r>
    </w:p>
    <w:p w:rsidR="00000000" w:rsidRDefault="00A35703">
      <w:pPr>
        <w:pStyle w:val="pc"/>
      </w:pPr>
      <w:bookmarkStart w:id="412" w:name="SUB4000000"/>
      <w:bookmarkEnd w:id="412"/>
      <w:r>
        <w:rPr>
          <w:rStyle w:val="s1"/>
        </w:rPr>
        <w:t>22-тарау. Өсімдіктерді қорғау мен өсімдіктер карантині, астық нарығы мен астықты сақтау, мақта саласы, тұқым шаруашылығы және мемлекеттік ветеринариялық-санитариялық бақылау мен қадағалау және асыл тұқымды ма</w:t>
      </w:r>
      <w:r>
        <w:rPr>
          <w:rStyle w:val="s1"/>
        </w:rPr>
        <w:t>л шаруашылығы, сондай-ақ азық-түлік тауарларының өңірлік тұрақтандыру қорларын қалыптастыру және пайдалану саласындағы әкімшілік құқық бұзушылықтар</w:t>
      </w:r>
    </w:p>
    <w:p w:rsidR="00000000" w:rsidRDefault="00A35703">
      <w:pPr>
        <w:pStyle w:val="pj"/>
      </w:pPr>
      <w:r>
        <w:rPr>
          <w:rStyle w:val="s0"/>
        </w:rPr>
        <w:t> </w:t>
      </w:r>
    </w:p>
    <w:p w:rsidR="00000000" w:rsidRDefault="00A35703">
      <w:pPr>
        <w:pStyle w:val="pji"/>
      </w:pPr>
      <w:r>
        <w:rPr>
          <w:rStyle w:val="s3"/>
        </w:rPr>
        <w:t xml:space="preserve">2014.29.12. № 272-V ҚР </w:t>
      </w:r>
      <w:hyperlink r:id="rId440" w:anchor="sub_id=400" w:history="1">
        <w:r>
          <w:rPr>
            <w:rStyle w:val="a4"/>
            <w:i/>
            <w:iCs/>
          </w:rPr>
          <w:t>За</w:t>
        </w:r>
        <w:r>
          <w:rPr>
            <w:rStyle w:val="a4"/>
            <w:i/>
            <w:iCs/>
          </w:rPr>
          <w:t>ңымен</w:t>
        </w:r>
      </w:hyperlink>
      <w:r>
        <w:rPr>
          <w:rStyle w:val="s3"/>
        </w:rPr>
        <w:t xml:space="preserve"> 400-бап жаңа редакцияда (</w:t>
      </w:r>
      <w:hyperlink r:id="rId441" w:anchor="sub_id=4000000" w:history="1">
        <w:r>
          <w:rPr>
            <w:rStyle w:val="a4"/>
            <w:i/>
            <w:iCs/>
          </w:rPr>
          <w:t>бұр.ред.қара</w:t>
        </w:r>
      </w:hyperlink>
      <w:r>
        <w:rPr>
          <w:rStyle w:val="s3"/>
        </w:rPr>
        <w:t xml:space="preserve">) </w:t>
      </w:r>
    </w:p>
    <w:p w:rsidR="00000000" w:rsidRDefault="00A35703">
      <w:pPr>
        <w:pStyle w:val="pj"/>
        <w:ind w:left="1200" w:hanging="800"/>
      </w:pPr>
      <w:r>
        <w:rPr>
          <w:rStyle w:val="s1"/>
        </w:rPr>
        <w:t>400-бап. Қазақстан Республикасының өсімдіктер карантині саласындағы заңнамасын бұзу</w:t>
      </w:r>
    </w:p>
    <w:p w:rsidR="00000000" w:rsidRDefault="00A35703">
      <w:pPr>
        <w:pStyle w:val="pj"/>
      </w:pPr>
      <w:r>
        <w:rPr>
          <w:rStyle w:val="s0"/>
        </w:rPr>
        <w:t>1. Карантинге жатқызылған, әкелінетін өнімдерге қойылатын фитосанитариялық талаптарды және фитосанитариялық іс-шаралар жүргізуді:</w:t>
      </w:r>
    </w:p>
    <w:p w:rsidR="00000000" w:rsidRDefault="00A35703">
      <w:pPr>
        <w:pStyle w:val="pj"/>
      </w:pPr>
      <w:r>
        <w:rPr>
          <w:rStyle w:val="s0"/>
        </w:rPr>
        <w:t>1) карантинге жатқызылған, әкелінетін өнімдерге қойылатын фитосанитариялық талаптарға сәйкес келмейтін, карантинге жатқызылған</w:t>
      </w:r>
      <w:r>
        <w:rPr>
          <w:rStyle w:val="s0"/>
        </w:rPr>
        <w:t xml:space="preserve"> өнімді Қазақстан Республикасының аумағына әкелу;</w:t>
      </w:r>
    </w:p>
    <w:p w:rsidR="00000000" w:rsidRDefault="00A35703">
      <w:pPr>
        <w:pStyle w:val="pj"/>
      </w:pPr>
      <w:r>
        <w:rPr>
          <w:rStyle w:val="s0"/>
        </w:rPr>
        <w:t>2) экспорттаушы елдің ұлттық карантиндік қызметінің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p w:rsidR="00000000" w:rsidRDefault="00A35703">
      <w:pPr>
        <w:pStyle w:val="pj"/>
      </w:pPr>
      <w:r>
        <w:rPr>
          <w:rStyle w:val="s0"/>
        </w:rPr>
        <w:t>3) қай</w:t>
      </w:r>
      <w:r>
        <w:rPr>
          <w:rStyle w:val="s0"/>
        </w:rPr>
        <w:t>та экспорттаушы елдің ұлттық карантиндік қызметінің қайта экспорттау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p w:rsidR="00000000" w:rsidRDefault="00A35703">
      <w:pPr>
        <w:pStyle w:val="pj"/>
      </w:pPr>
      <w:r>
        <w:rPr>
          <w:rStyle w:val="s0"/>
        </w:rPr>
        <w:t>4) Қазақстан Республикасының фитосанитар</w:t>
      </w:r>
      <w:r>
        <w:rPr>
          <w:rStyle w:val="s0"/>
        </w:rPr>
        <w:t>иялық талаптарын бұза отырып, Қазақстан Республикасының аумағы арқылы импорттық карантинге жатқызылған өнімді тасымалдауды жүзеге асыру;</w:t>
      </w:r>
    </w:p>
    <w:p w:rsidR="00000000" w:rsidRDefault="00A35703">
      <w:pPr>
        <w:pStyle w:val="pj"/>
      </w:pPr>
      <w:r>
        <w:rPr>
          <w:rStyle w:val="s0"/>
        </w:rPr>
        <w:t>5) карантинге жатқызылған өнімді жете тексеруге ұсынбау;</w:t>
      </w:r>
    </w:p>
    <w:p w:rsidR="00000000" w:rsidRDefault="00A35703">
      <w:pPr>
        <w:pStyle w:val="pj"/>
      </w:pPr>
      <w:r>
        <w:rPr>
          <w:rStyle w:val="s0"/>
        </w:rPr>
        <w:t>6) карантинге жатқызылған өнімді сақтау немесе қайта өңдеу жүз</w:t>
      </w:r>
      <w:r>
        <w:rPr>
          <w:rStyle w:val="s0"/>
        </w:rPr>
        <w:t>еге асырылатын қойма үй-жайларына жыл сайынғы профилактикалық залалсыздандыруды жүргізбеу;</w:t>
      </w:r>
    </w:p>
    <w:p w:rsidR="00000000" w:rsidRDefault="00A35703">
      <w:pPr>
        <w:pStyle w:val="pj"/>
      </w:pPr>
      <w:r>
        <w:rPr>
          <w:rStyle w:val="s0"/>
        </w:rPr>
        <w:t>7) отырғызылатын немесе тұқымдық материалды зертханалық сараптама нәтижелері алынғанға дейін пайдалану;</w:t>
      </w:r>
    </w:p>
    <w:p w:rsidR="00000000" w:rsidRDefault="00A35703">
      <w:pPr>
        <w:pStyle w:val="pj"/>
      </w:pPr>
      <w:r>
        <w:rPr>
          <w:rStyle w:val="s0"/>
        </w:rPr>
        <w:t>8) отырғызылатын немесе тұқымдық импорттық материалды зертхан</w:t>
      </w:r>
      <w:r>
        <w:rPr>
          <w:rStyle w:val="s0"/>
        </w:rPr>
        <w:t>алық сараптама нәтижелері алынғанға дейін сақтау шарттарын сақтамау;</w:t>
      </w:r>
    </w:p>
    <w:p w:rsidR="00000000" w:rsidRDefault="00A35703">
      <w:pPr>
        <w:pStyle w:val="pj"/>
      </w:pPr>
      <w:r>
        <w:rPr>
          <w:rStyle w:val="s0"/>
        </w:rPr>
        <w:t>9) Қазақстан Республикасының аумағына азық-түлік, жемшөп және техникалық мақсаттарда пайдалану үшін әкелінген дәндi, дәндi-бұршақтық, майлы дақылдарды тұқымдық мақсатта пайдалану;</w:t>
      </w:r>
    </w:p>
    <w:p w:rsidR="00000000" w:rsidRDefault="00A35703">
      <w:pPr>
        <w:pStyle w:val="pj"/>
      </w:pPr>
      <w:r>
        <w:rPr>
          <w:rStyle w:val="s0"/>
        </w:rPr>
        <w:t>10) қалдықтарды міндетті түрде жоя отырып, карантинге жатқызылған импорттық өнімді, сондай-ақ карантиндік аймақтардан әкелінген карантинге жатқызылған өнімді тасымалдағаннан кейін көлік құралдарына тазартуды жүргізбеу;</w:t>
      </w:r>
    </w:p>
    <w:p w:rsidR="00000000" w:rsidRDefault="00A35703">
      <w:pPr>
        <w:pStyle w:val="pj"/>
      </w:pPr>
      <w:r>
        <w:rPr>
          <w:rStyle w:val="s0"/>
        </w:rPr>
        <w:t>11) карантинге жатқызылған өнiмдi алы</w:t>
      </w:r>
      <w:r>
        <w:rPr>
          <w:rStyle w:val="s0"/>
        </w:rPr>
        <w:t>п келе жатқан жолында немесе межелі пунктiнде уәкілетті органның рұқсатынсыз басқа мекенжайға жіберу;</w:t>
      </w:r>
    </w:p>
    <w:p w:rsidR="00000000" w:rsidRDefault="00A35703">
      <w:pPr>
        <w:pStyle w:val="pj"/>
      </w:pPr>
      <w:r>
        <w:rPr>
          <w:rStyle w:val="s0"/>
        </w:rPr>
        <w:t>12) карантинге жатқызылған әкелінетін өнiмдi межелі пунктiнде қайталап карантиндік жете тексеру үшін ұсынбау;</w:t>
      </w:r>
    </w:p>
    <w:p w:rsidR="00000000" w:rsidRDefault="00A35703">
      <w:pPr>
        <w:pStyle w:val="pj"/>
      </w:pPr>
      <w:r>
        <w:rPr>
          <w:rStyle w:val="s0"/>
        </w:rPr>
        <w:t>13) карантиндік арамшөптермен қоқысталған тұ</w:t>
      </w:r>
      <w:r>
        <w:rPr>
          <w:rStyle w:val="s0"/>
        </w:rPr>
        <w:t>қымдық</w:t>
      </w:r>
      <w:r>
        <w:rPr>
          <w:rStyle w:val="s0"/>
        </w:rPr>
        <w:t xml:space="preserve"> немесе отырғызылатын материалды егу үшін пайдалану;</w:t>
      </w:r>
    </w:p>
    <w:p w:rsidR="00000000" w:rsidRDefault="00A35703">
      <w:pPr>
        <w:pStyle w:val="pj"/>
      </w:pPr>
      <w:r>
        <w:rPr>
          <w:rStyle w:val="s0"/>
        </w:rPr>
        <w:t>14) карантиндік объектілерден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w:t>
      </w:r>
      <w:r>
        <w:rPr>
          <w:rStyle w:val="s0"/>
        </w:rPr>
        <w:t>еге асыру;</w:t>
      </w:r>
    </w:p>
    <w:p w:rsidR="00000000" w:rsidRDefault="00A35703">
      <w:pPr>
        <w:pStyle w:val="pj"/>
      </w:pPr>
      <w:r>
        <w:rPr>
          <w:rStyle w:val="s0"/>
        </w:rPr>
        <w:t>15) қызметі карантинге жатқызылған өнімді өндіруге, дайындауға, қайта өңдеуге, сақтауға, тасымалдауға және өткізуге байланысты егістіктерді, аумақтарды, қоймаларды жүйелі түрде зерттеуді қамтамасыз етпеу;</w:t>
      </w:r>
    </w:p>
    <w:p w:rsidR="00000000" w:rsidRDefault="00A35703">
      <w:pPr>
        <w:pStyle w:val="pj"/>
      </w:pPr>
      <w:r>
        <w:rPr>
          <w:rStyle w:val="s0"/>
        </w:rPr>
        <w:t>16) карантинге жатқызылған өнімді карант</w:t>
      </w:r>
      <w:r>
        <w:rPr>
          <w:rStyle w:val="s0"/>
        </w:rPr>
        <w:t>индік сертификатсыз облысаралық тасымалдауды жүзеге асыру түрінде жасалған бұзушылық -</w:t>
      </w:r>
    </w:p>
    <w:p w:rsidR="00000000" w:rsidRDefault="00A35703">
      <w:pPr>
        <w:pStyle w:val="pj"/>
      </w:pPr>
      <w:r>
        <w:rPr>
          <w:rStyle w:val="s0"/>
        </w:rPr>
        <w:t>жеке тұлғаларға - жиырма, лауазымды адамдарға, шағын кәсiпкерлiк субъектiлерiне немесе коммерциялық емес ұйымдарға - отыз, орта кәсіпкерлік субъектілеріне - қырық, iрi к</w:t>
      </w:r>
      <w:r>
        <w:rPr>
          <w:rStyle w:val="s0"/>
        </w:rPr>
        <w:t>әс</w:t>
      </w:r>
      <w:r>
        <w:rPr>
          <w:rStyle w:val="s0"/>
        </w:rPr>
        <w:t>iпкерлiк субъектiлерiне бір жүз айлық есептік көрсеткіш мөлшерiнде айыппұл салуға әкеп соғады.</w:t>
      </w:r>
    </w:p>
    <w:p w:rsidR="00000000" w:rsidRDefault="00A35703">
      <w:pPr>
        <w:pStyle w:val="pj"/>
      </w:pPr>
      <w:r>
        <w:rPr>
          <w:rStyle w:val="s0"/>
        </w:rPr>
        <w:t>2. Қазақстан Республикасының өсімдіктер карантині саласындағы заңнамасын карантинге жатқызылған өнімді әкелу, мемлекетішілік тасымалдау кезінде және өткізу кез</w:t>
      </w:r>
      <w:r>
        <w:rPr>
          <w:rStyle w:val="s0"/>
        </w:rPr>
        <w:t>інде:</w:t>
      </w:r>
    </w:p>
    <w:p w:rsidR="00000000" w:rsidRDefault="00A35703">
      <w:pPr>
        <w:pStyle w:val="pj"/>
      </w:pPr>
      <w:r>
        <w:rPr>
          <w:rStyle w:val="s0"/>
        </w:rPr>
        <w:t>1) Қазақстан Республикасының аумағына карантинге жатқызылған өнімді, сондай-ақ карантиндік объектілермен және бөтен текті түрлермен залалданған көлік құралдарын әкелу;</w:t>
      </w:r>
    </w:p>
    <w:p w:rsidR="00000000" w:rsidRDefault="00A35703">
      <w:pPr>
        <w:pStyle w:val="pj"/>
      </w:pPr>
      <w:r>
        <w:rPr>
          <w:rStyle w:val="s0"/>
        </w:rPr>
        <w:t xml:space="preserve">2) Қазақстан Республикасына карантинге жатқызылған өнімді әкелуге тыйым салуларды </w:t>
      </w:r>
      <w:r>
        <w:rPr>
          <w:rStyle w:val="s0"/>
        </w:rPr>
        <w:t>немесе оған шектеулерді бұзу;</w:t>
      </w:r>
    </w:p>
    <w:p w:rsidR="00000000" w:rsidRDefault="00A35703">
      <w:pPr>
        <w:pStyle w:val="pj"/>
      </w:pPr>
      <w:r>
        <w:rPr>
          <w:rStyle w:val="s0"/>
        </w:rPr>
        <w:t>3) карантиндік объектілермен залалданған карантинге жатқызылған өнімді өткізу;</w:t>
      </w:r>
    </w:p>
    <w:p w:rsidR="00000000" w:rsidRDefault="00A35703">
      <w:pPr>
        <w:pStyle w:val="pj"/>
      </w:pPr>
      <w:r>
        <w:rPr>
          <w:rStyle w:val="s0"/>
        </w:rPr>
        <w:t>4) Қазақстан Республикасының карантиндік аймағынан шығарылған карантинге жатқызылған өнімді алып бара жатқан жолда басқа мекенжайға жіберу;</w:t>
      </w:r>
    </w:p>
    <w:p w:rsidR="00000000" w:rsidRDefault="00A35703">
      <w:pPr>
        <w:pStyle w:val="pj"/>
      </w:pPr>
      <w:r>
        <w:rPr>
          <w:rStyle w:val="s0"/>
        </w:rPr>
        <w:t>5) ғылы</w:t>
      </w:r>
      <w:r>
        <w:rPr>
          <w:rStyle w:val="s0"/>
        </w:rPr>
        <w:t>ми-зерттеу мақсатында әкелінетін кенелерді, нематодтарды және тірі жәндіктерді дәндi, дәндi-бұршақтық, жемшөп, майлы, техникалық дақылдармен және оларды қайта өңдеу өнімдерімен, мәуелермен, көкөністермен, жемістермен және картоппен, отырғызылатын немесе тұ</w:t>
      </w:r>
      <w:r>
        <w:rPr>
          <w:rStyle w:val="s0"/>
        </w:rPr>
        <w:t>қымдық</w:t>
      </w:r>
      <w:r>
        <w:rPr>
          <w:rStyle w:val="s0"/>
        </w:rPr>
        <w:t xml:space="preserve"> материалмен, тірі гүлдердің және құмырада өсетін өсімдіктердің кесінділерімен, сүрек, буып-түю және бекіту материалдарымен бір мезгілде тасымалдау;</w:t>
      </w:r>
    </w:p>
    <w:p w:rsidR="00000000" w:rsidRDefault="00A35703">
      <w:pPr>
        <w:pStyle w:val="pj"/>
      </w:pPr>
      <w:r>
        <w:rPr>
          <w:rStyle w:val="s0"/>
        </w:rPr>
        <w:t xml:space="preserve">6) карантиндік объектілермен залалданған, карантинге жатқызылған өнімді карантиндік фитосанитариялық </w:t>
      </w:r>
      <w:r>
        <w:rPr>
          <w:rStyle w:val="s0"/>
        </w:rPr>
        <w:t>аймақтан әкетуге тыйым салуларды немесе шектеулерді бұзу түрінде жасалған бұзушылық -</w:t>
      </w:r>
    </w:p>
    <w:p w:rsidR="00000000" w:rsidRDefault="00A35703">
      <w:pPr>
        <w:pStyle w:val="pj"/>
      </w:pPr>
      <w:r>
        <w:rPr>
          <w:rStyle w:val="s0"/>
        </w:rPr>
        <w:t>карантинге жатқызылған өнімді залалсыздандыру және қайта өңдеу мүмкін болмаған жағдайда, оны тәркілей отырып, жеке тұлғаларға - жиырма, лауазымды адамдарға, шағын кәсіпке</w:t>
      </w:r>
      <w:r>
        <w:rPr>
          <w:rStyle w:val="s0"/>
        </w:rPr>
        <w:t>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3. Карантиндік объектілердің таралуын есепке алуды</w:t>
      </w:r>
      <w:r>
        <w:rPr>
          <w:rStyle w:val="s0"/>
        </w:rPr>
        <w:t xml:space="preserve"> уақтылы немесе тиісінше жүргізбеу не өсімдіктер карантині саласындағы мемлекеттік бақылау және қадағалау объектілерінде өсімдіктер карантині бойынша шараларды уақтылы немесе тиісінше ұйымдастырмау -</w:t>
      </w:r>
    </w:p>
    <w:p w:rsidR="00000000" w:rsidRDefault="00A35703">
      <w:pPr>
        <w:pStyle w:val="pj"/>
      </w:pPr>
      <w:r>
        <w:rPr>
          <w:rStyle w:val="s0"/>
        </w:rPr>
        <w:t>лауазымды адамдарға отыз айлық есептік көрсеткіш мөлшері</w:t>
      </w:r>
      <w:r>
        <w:rPr>
          <w:rStyle w:val="s0"/>
        </w:rPr>
        <w:t>нде айыппұл салуға әкеп соғады.</w:t>
      </w:r>
    </w:p>
    <w:p w:rsidR="00000000" w:rsidRDefault="00A35703">
      <w:pPr>
        <w:pStyle w:val="pj"/>
      </w:pPr>
      <w:r>
        <w:rPr>
          <w:rStyle w:val="s0"/>
        </w:rPr>
        <w:t>4. Осы баптың үшiншi бөлiгiнде көзделген, әкiмшiлiк жаза қолданылғаннан кейiн бiр жыл iшiнде қайталап жасалған әрекет (әрекетсіздік) -</w:t>
      </w:r>
    </w:p>
    <w:p w:rsidR="00000000" w:rsidRDefault="00A35703">
      <w:pPr>
        <w:pStyle w:val="pj"/>
      </w:pPr>
      <w:r>
        <w:rPr>
          <w:rStyle w:val="s0"/>
        </w:rPr>
        <w:t>лауазымды адамдарға алпыс айлық есептік көрсеткіш мөлшерінде айыппұл салуға әкеп соғады.</w:t>
      </w:r>
    </w:p>
    <w:p w:rsidR="00000000" w:rsidRDefault="00A35703">
      <w:pPr>
        <w:pStyle w:val="pj"/>
      </w:pPr>
      <w:r>
        <w:t> </w:t>
      </w:r>
    </w:p>
    <w:p w:rsidR="00000000" w:rsidRDefault="00A35703">
      <w:pPr>
        <w:pStyle w:val="pj"/>
        <w:ind w:left="1200" w:hanging="800"/>
      </w:pPr>
      <w:bookmarkStart w:id="413" w:name="SUB4010000"/>
      <w:bookmarkEnd w:id="413"/>
      <w:r>
        <w:rPr>
          <w:rStyle w:val="s1"/>
        </w:rPr>
        <w:t>401-бап. Қазақстан Республикасының астық туралы заңнамасын бұзу</w:t>
      </w:r>
    </w:p>
    <w:p w:rsidR="00000000" w:rsidRDefault="00A35703">
      <w:pPr>
        <w:pStyle w:val="pj"/>
      </w:pPr>
      <w:r>
        <w:rPr>
          <w:rStyle w:val="s0"/>
        </w:rPr>
        <w:t xml:space="preserve">1. Астықты экспорттау және импорттау кезінде астық сапасының тиісті паспорттарынсыз өткізу - </w:t>
      </w:r>
    </w:p>
    <w:p w:rsidR="00000000" w:rsidRDefault="00A35703">
      <w:pPr>
        <w:pStyle w:val="pj"/>
      </w:pPr>
      <w:r>
        <w:rPr>
          <w:rStyle w:val="s0"/>
        </w:rPr>
        <w:t xml:space="preserve">жеке тұлғаларға - бес, шағын кәсiпкерлiк субъектiлерiне - он, орта кәсіпкерлік субъектілеріне - </w:t>
      </w:r>
      <w:r>
        <w:rPr>
          <w:rStyle w:val="s0"/>
        </w:rPr>
        <w:t>он бес, iрi кәсiпкерлiк субъектiлерiне бір жүз елу айлық есептік көрсеткіш мөлшерiнде айыппұл салуға әкеп соғады.</w:t>
      </w:r>
    </w:p>
    <w:p w:rsidR="00000000" w:rsidRDefault="00A35703">
      <w:pPr>
        <w:pStyle w:val="pj"/>
      </w:pPr>
      <w:r>
        <w:rPr>
          <w:rStyle w:val="s0"/>
        </w:rPr>
        <w:t xml:space="preserve">2. 2015.04.12. № 435-V ҚР </w:t>
      </w:r>
      <w:hyperlink r:id="rId442" w:anchor="sub_id=401" w:history="1">
        <w:r>
          <w:rPr>
            <w:rStyle w:val="a4"/>
          </w:rPr>
          <w:t>Заңымен</w:t>
        </w:r>
      </w:hyperlink>
      <w:r>
        <w:rPr>
          <w:rStyle w:val="s0"/>
        </w:rPr>
        <w:t xml:space="preserve"> алып тасталды </w:t>
      </w:r>
      <w:r>
        <w:rPr>
          <w:rStyle w:val="s3"/>
        </w:rPr>
        <w:t>(2016 ж. 1 қа</w:t>
      </w:r>
      <w:r>
        <w:rPr>
          <w:rStyle w:val="s3"/>
        </w:rPr>
        <w:t>ңтардан</w:t>
      </w:r>
      <w:r>
        <w:rPr>
          <w:rStyle w:val="s3"/>
        </w:rPr>
        <w:t xml:space="preserve"> бастап қолданысқа енгiзiлдi) (</w:t>
      </w:r>
      <w:hyperlink r:id="rId443" w:anchor="sub_id=4010200" w:history="1">
        <w:r>
          <w:rPr>
            <w:rStyle w:val="a4"/>
            <w:i/>
            <w:iCs/>
          </w:rPr>
          <w:t>бұр.ред.қара</w:t>
        </w:r>
      </w:hyperlink>
      <w:r>
        <w:rPr>
          <w:rStyle w:val="s3"/>
        </w:rPr>
        <w:t>)</w:t>
      </w:r>
    </w:p>
    <w:p w:rsidR="00000000" w:rsidRDefault="00A35703">
      <w:pPr>
        <w:pStyle w:val="pj"/>
      </w:pPr>
      <w:r>
        <w:rPr>
          <w:rStyle w:val="s0"/>
        </w:rPr>
        <w:t>3. Астық қабылдау кәсіпорындарының астықтың сандық-сапалық есебін жүргізу; астық қолхаттарын беру, олардың айналысы мен</w:t>
      </w:r>
      <w:r>
        <w:rPr>
          <w:rStyle w:val="s0"/>
        </w:rPr>
        <w:t xml:space="preserve"> өтелуі қағидаларын:</w:t>
      </w:r>
    </w:p>
    <w:p w:rsidR="00000000" w:rsidRDefault="00A35703">
      <w:pPr>
        <w:pStyle w:val="pj"/>
      </w:pPr>
      <w:r>
        <w:rPr>
          <w:rStyle w:val="s0"/>
        </w:rPr>
        <w:t>1) астық қабылдау кәсіпорындарына түсетін астықты тиісінше ресімдемеу;</w:t>
      </w:r>
    </w:p>
    <w:p w:rsidR="00000000" w:rsidRDefault="00A35703">
      <w:pPr>
        <w:pStyle w:val="pj"/>
      </w:pPr>
      <w:r>
        <w:rPr>
          <w:rStyle w:val="s0"/>
        </w:rPr>
        <w:t>2) астықты тазартуды, кептіруді тиісінше ресімдемеу;</w:t>
      </w:r>
    </w:p>
    <w:p w:rsidR="00000000" w:rsidRDefault="00A35703">
      <w:pPr>
        <w:pStyle w:val="pj"/>
      </w:pPr>
      <w:r>
        <w:rPr>
          <w:rStyle w:val="s0"/>
        </w:rPr>
        <w:t>3) астықты тиеп-жөнелтуді тиісінше ресімдемеу;</w:t>
      </w:r>
    </w:p>
    <w:p w:rsidR="00000000" w:rsidRDefault="00A35703">
      <w:pPr>
        <w:pStyle w:val="pj"/>
      </w:pPr>
      <w:r>
        <w:rPr>
          <w:rStyle w:val="s0"/>
        </w:rPr>
        <w:t>4) астықтың сандық-сапалық есебі кітабын тиісінше жүргізбеу;</w:t>
      </w:r>
    </w:p>
    <w:p w:rsidR="00000000" w:rsidRDefault="00A35703">
      <w:pPr>
        <w:pStyle w:val="pj"/>
      </w:pPr>
      <w:r>
        <w:rPr>
          <w:rStyle w:val="s0"/>
        </w:rPr>
        <w:t xml:space="preserve">5) </w:t>
      </w:r>
      <w:r>
        <w:rPr>
          <w:rStyle w:val="s0"/>
        </w:rPr>
        <w:t>астықтың есепке алынатын физикалық салмағын дұрыс айқындамау;</w:t>
      </w:r>
    </w:p>
    <w:p w:rsidR="00000000" w:rsidRDefault="00A35703">
      <w:pPr>
        <w:pStyle w:val="pj"/>
      </w:pPr>
      <w:r>
        <w:rPr>
          <w:rStyle w:val="s0"/>
        </w:rPr>
        <w:t>6) астық қолхатын беру мерзімдерін сақтамау;</w:t>
      </w:r>
    </w:p>
    <w:p w:rsidR="00000000" w:rsidRDefault="00A35703">
      <w:pPr>
        <w:pStyle w:val="pj"/>
      </w:pPr>
      <w:r>
        <w:rPr>
          <w:rStyle w:val="s0"/>
        </w:rPr>
        <w:t>7) астық қолхаты тізілімін дұрыс жүргізбеу;</w:t>
      </w:r>
    </w:p>
    <w:p w:rsidR="00000000" w:rsidRDefault="00A35703">
      <w:pPr>
        <w:pStyle w:val="pj"/>
      </w:pPr>
      <w:r>
        <w:rPr>
          <w:rStyle w:val="s0"/>
        </w:rPr>
        <w:t>8) қойма куәлігі бойынша құқықтарды беру тәртібін бұзу;</w:t>
      </w:r>
    </w:p>
    <w:p w:rsidR="00000000" w:rsidRDefault="00A35703">
      <w:pPr>
        <w:pStyle w:val="pj"/>
      </w:pPr>
      <w:r>
        <w:rPr>
          <w:rStyle w:val="s0"/>
        </w:rPr>
        <w:t>9) астық қолхатын өтеу мерзімін сақтамау;</w:t>
      </w:r>
    </w:p>
    <w:p w:rsidR="00000000" w:rsidRDefault="00A35703">
      <w:pPr>
        <w:pStyle w:val="pj"/>
      </w:pPr>
      <w:r>
        <w:rPr>
          <w:rStyle w:val="s0"/>
        </w:rPr>
        <w:t>10) аст</w:t>
      </w:r>
      <w:r>
        <w:rPr>
          <w:rStyle w:val="s0"/>
        </w:rPr>
        <w:t xml:space="preserve">ық қолхаттарын сақтау мерзімдерін бұзу түрінде жасалған бұзушылық - </w:t>
      </w:r>
    </w:p>
    <w:p w:rsidR="00000000" w:rsidRDefault="00A35703">
      <w:pPr>
        <w:pStyle w:val="pj"/>
      </w:pPr>
      <w:r>
        <w:rPr>
          <w:rStyle w:val="s0"/>
        </w:rPr>
        <w:t>орта кәсіпкерлік субъектілеріне - екі жүз, iрi кәсiпкерлiк субъектiлерiне үш жүз айлық есептік көрсеткіш мөлшерiнде айыппұл салуға әкеп соғады.</w:t>
      </w:r>
    </w:p>
    <w:p w:rsidR="00000000" w:rsidRDefault="00A35703">
      <w:pPr>
        <w:pStyle w:val="pj"/>
      </w:pPr>
      <w:r>
        <w:rPr>
          <w:rStyle w:val="s0"/>
        </w:rPr>
        <w:t>4. Астық қабылдау кәсіпорнының, «Астық тура</w:t>
      </w:r>
      <w:r>
        <w:rPr>
          <w:rStyle w:val="s0"/>
        </w:rPr>
        <w:t xml:space="preserve">лы» Қазақстан Республикасының </w:t>
      </w:r>
      <w:hyperlink r:id="rId444" w:history="1">
        <w:r>
          <w:rPr>
            <w:rStyle w:val="a4"/>
          </w:rPr>
          <w:t>Заңында</w:t>
        </w:r>
      </w:hyperlink>
      <w:r>
        <w:rPr>
          <w:rStyle w:val="s0"/>
        </w:rPr>
        <w:t xml:space="preserve"> </w:t>
      </w:r>
      <w:r>
        <w:rPr>
          <w:rStyle w:val="s0"/>
        </w:rPr>
        <w:t xml:space="preserve">рұқсат етілген қызметті қоспағанда, астық қолхаттарын беру арқылы қойма қызметі бойынша қызметтер көрсетуге қатысы жоқ қызметті жүзеге асыруы, үшінші тұлғалардың міндеттемелері бойынша кепілдіктер беруі және (немесе) өз мүлкін кепілге беруі - </w:t>
      </w:r>
    </w:p>
    <w:p w:rsidR="00000000" w:rsidRDefault="00A35703">
      <w:pPr>
        <w:pStyle w:val="pj"/>
      </w:pPr>
      <w:r>
        <w:rPr>
          <w:rStyle w:val="s0"/>
        </w:rPr>
        <w:t xml:space="preserve">лицензияның </w:t>
      </w:r>
      <w:r>
        <w:rPr>
          <w:rStyle w:val="s0"/>
        </w:rPr>
        <w:t>қолданылуын</w:t>
      </w:r>
      <w:r>
        <w:rPr>
          <w:rStyle w:val="s0"/>
        </w:rPr>
        <w:t xml:space="preserve"> тоқтата тұрып, орта кәсіпкерлік субъектілеріне - бір жүз жиырма, iрi кәсiпкерлiк субъектiлерiне үш жүз айлық есептік көрсеткіш мөлшерiнде айыппұл салуға әкеп соғады.</w:t>
      </w:r>
    </w:p>
    <w:p w:rsidR="00000000" w:rsidRDefault="00A35703">
      <w:pPr>
        <w:pStyle w:val="pj"/>
      </w:pPr>
      <w:r>
        <w:rPr>
          <w:rStyle w:val="s0"/>
        </w:rPr>
        <w:t>5. Астық қабылдау кәсіпорындарының астықтың сан мен сапа көрсеткіштері құжатта</w:t>
      </w:r>
      <w:r>
        <w:rPr>
          <w:rStyle w:val="s0"/>
        </w:rPr>
        <w:t xml:space="preserve">мамен расталған жағдайда оларды ұдайы (қатарынан күнтізбелік алты ай ішінде екі және одан да көп рет) бұрмалауы - </w:t>
      </w:r>
    </w:p>
    <w:p w:rsidR="00000000" w:rsidRDefault="00A35703">
      <w:pPr>
        <w:pStyle w:val="pj"/>
      </w:pPr>
      <w:r>
        <w:rPr>
          <w:rStyle w:val="s0"/>
        </w:rPr>
        <w:t>лицензияның қолданылуын тоқтата тұрып, орта кәсіпкерлік субъектілеріне - екі жүз, iрi кәсiпкерлiк субъектiлерiне бес жүз айлық есептік көрсет</w:t>
      </w:r>
      <w:r>
        <w:rPr>
          <w:rStyle w:val="s0"/>
        </w:rPr>
        <w:t>кіш мөлшерiнде айыппұл салуға әкеп соғады.</w:t>
      </w:r>
    </w:p>
    <w:p w:rsidR="00000000" w:rsidRDefault="00A35703">
      <w:pPr>
        <w:pStyle w:val="pj"/>
      </w:pPr>
      <w:r>
        <w:rPr>
          <w:rStyle w:val="s0"/>
        </w:rPr>
        <w:t>6. Негізгі құралдарсыз астық қолхаттарын беру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w:t>
      </w:r>
      <w:r>
        <w:rPr>
          <w:rStyle w:val="s0"/>
        </w:rPr>
        <w:t xml:space="preserve"> кәсіпорынының иеліктен шығаруы - </w:t>
      </w:r>
    </w:p>
    <w:p w:rsidR="00000000" w:rsidRDefault="00A35703">
      <w:pPr>
        <w:pStyle w:val="pj"/>
      </w:pPr>
      <w:r>
        <w:rPr>
          <w:rStyle w:val="s0"/>
        </w:rPr>
        <w:t>лицензияның қолданылуын тоқтата тұрып, орта кәсіпкерлік субъектілеріне - бір жүз жиырма, iрi кәсiпкерлiк субъектiлерiне үш жүз айлық есептік көрсеткіш мөлшерiнде айыппұл салуға әкеп соғады.</w:t>
      </w:r>
    </w:p>
    <w:p w:rsidR="00000000" w:rsidRDefault="00A35703">
      <w:pPr>
        <w:pStyle w:val="pj"/>
      </w:pPr>
      <w:r>
        <w:rPr>
          <w:rStyle w:val="s0"/>
        </w:rPr>
        <w:t>7. Лицензияның қолданылуын тоқт</w:t>
      </w:r>
      <w:r>
        <w:rPr>
          <w:rStyle w:val="s0"/>
        </w:rPr>
        <w:t xml:space="preserve">ата тұру мерзімі өткеннен кейін осы баптың төртінші, бесінші, алтыншы бөліктерінде көзделген әкімшілік жауаптылыққа тартуға әкеп соққан бұзушылықтарды жоймау - </w:t>
      </w:r>
    </w:p>
    <w:p w:rsidR="00000000" w:rsidRDefault="00A35703">
      <w:pPr>
        <w:pStyle w:val="pj"/>
      </w:pPr>
      <w:r>
        <w:rPr>
          <w:rStyle w:val="s0"/>
        </w:rPr>
        <w:t>лицензиядан айыра отырып, орта кәсіпкерлік субъектілеріне - екі жүз елу, iрi кәсiпкерлiк субъек</w:t>
      </w:r>
      <w:r>
        <w:rPr>
          <w:rStyle w:val="s0"/>
        </w:rPr>
        <w:t>тiлерiне бес жүз елу айлық есептік көрсеткіш мөлшерiнде айыппұл салуға әкеп соғады.</w:t>
      </w:r>
    </w:p>
    <w:p w:rsidR="00000000" w:rsidRDefault="00A35703">
      <w:pPr>
        <w:pStyle w:val="pj"/>
      </w:pPr>
      <w:r>
        <w:rPr>
          <w:rStyle w:val="s0"/>
        </w:rPr>
        <w:t xml:space="preserve">8. 2015.04.12. № 435-V ҚР </w:t>
      </w:r>
      <w:hyperlink r:id="rId445" w:anchor="sub_id=401" w:history="1">
        <w:r>
          <w:rPr>
            <w:rStyle w:val="a4"/>
          </w:rPr>
          <w:t>Заңымен</w:t>
        </w:r>
      </w:hyperlink>
      <w:r>
        <w:rPr>
          <w:rStyle w:val="s0"/>
        </w:rPr>
        <w:t xml:space="preserve"> алып тасталды </w:t>
      </w:r>
      <w:r>
        <w:rPr>
          <w:rStyle w:val="s3"/>
        </w:rPr>
        <w:t>(2016 ж. 1 қаңтардан бастап қолданысқа енгi</w:t>
      </w:r>
      <w:r>
        <w:rPr>
          <w:rStyle w:val="s3"/>
        </w:rPr>
        <w:t>зiлдi) (</w:t>
      </w:r>
      <w:hyperlink r:id="rId446" w:anchor="sub_id=4010800" w:history="1">
        <w:r>
          <w:rPr>
            <w:rStyle w:val="a4"/>
            <w:i/>
            <w:iCs/>
          </w:rPr>
          <w:t>бұр.ред.қара</w:t>
        </w:r>
      </w:hyperlink>
      <w:r>
        <w:rPr>
          <w:rStyle w:val="s3"/>
        </w:rPr>
        <w:t>)</w:t>
      </w:r>
    </w:p>
    <w:p w:rsidR="00000000" w:rsidRDefault="00A35703">
      <w:pPr>
        <w:pStyle w:val="pj"/>
      </w:pPr>
      <w:r>
        <w:rPr>
          <w:rStyle w:val="s0"/>
        </w:rPr>
        <w:t xml:space="preserve">9. 2015.04.12. № 435-V ҚР </w:t>
      </w:r>
      <w:hyperlink r:id="rId447" w:anchor="sub_id=401"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448" w:anchor="sub_id=4010900" w:history="1">
        <w:r>
          <w:rPr>
            <w:rStyle w:val="a4"/>
            <w:i/>
            <w:iCs/>
          </w:rPr>
          <w:t>бұр.ред.қара</w:t>
        </w:r>
      </w:hyperlink>
      <w:r>
        <w:rPr>
          <w:rStyle w:val="s3"/>
        </w:rPr>
        <w:t>)</w:t>
      </w:r>
    </w:p>
    <w:p w:rsidR="00000000" w:rsidRDefault="00A35703">
      <w:pPr>
        <w:pStyle w:val="pj"/>
      </w:pPr>
      <w:r>
        <w:rPr>
          <w:rStyle w:val="s0"/>
        </w:rPr>
        <w:t>10. Астық қабылдау кәсіпорнын уақытша басқару кезеңінде уақытша басқару жөніндегі комиссия мүшелерінің нем</w:t>
      </w:r>
      <w:r>
        <w:rPr>
          <w:rStyle w:val="s0"/>
        </w:rPr>
        <w:t xml:space="preserve">есе уақытша әкімшіліктің Қазақстан Республикасының астық туралы </w:t>
      </w:r>
      <w:hyperlink r:id="rId449" w:history="1">
        <w:r>
          <w:rPr>
            <w:rStyle w:val="a4"/>
          </w:rPr>
          <w:t>заңнамасын</w:t>
        </w:r>
      </w:hyperlink>
      <w:r>
        <w:rPr>
          <w:rStyle w:val="s0"/>
        </w:rPr>
        <w:t xml:space="preserve"> бұзуы -</w:t>
      </w:r>
    </w:p>
    <w:p w:rsidR="00000000" w:rsidRDefault="00A35703">
      <w:pPr>
        <w:pStyle w:val="pj"/>
      </w:pPr>
      <w:r>
        <w:rPr>
          <w:rStyle w:val="s0"/>
        </w:rPr>
        <w:t>жеке тұлғаларға, шағын кәсіпкерлік субъектілеріне - елу, орта кәсіпкерлік субъектілеріне - бір жүз, iрi кәсi</w:t>
      </w:r>
      <w:r>
        <w:rPr>
          <w:rStyle w:val="s0"/>
        </w:rPr>
        <w:t>пкерлiк субъектiлерiне бес жүз айлық есептік көрсеткіш мөлшерiнде айыппұл салуға әкеп соғады.</w:t>
      </w:r>
    </w:p>
    <w:p w:rsidR="00000000" w:rsidRDefault="00A35703">
      <w:pPr>
        <w:pStyle w:val="pji"/>
      </w:pPr>
      <w:r>
        <w:rPr>
          <w:rStyle w:val="s3"/>
        </w:rPr>
        <w:t xml:space="preserve">2015.04.12. № 435-V ҚР </w:t>
      </w:r>
      <w:hyperlink r:id="rId450" w:anchor="sub_id=401" w:history="1">
        <w:r>
          <w:rPr>
            <w:rStyle w:val="a4"/>
            <w:i/>
            <w:iCs/>
          </w:rPr>
          <w:t>Заңымен</w:t>
        </w:r>
      </w:hyperlink>
      <w:r>
        <w:rPr>
          <w:rStyle w:val="s3"/>
        </w:rPr>
        <w:t xml:space="preserve"> 11-бөлік жаңа редакцияда (2016 ж. 1 қаңтардан баст</w:t>
      </w:r>
      <w:r>
        <w:rPr>
          <w:rStyle w:val="s3"/>
        </w:rPr>
        <w:t>ап қолданысқа енгiзiлдi) (</w:t>
      </w:r>
      <w:hyperlink r:id="rId451" w:anchor="sub_id=4011100" w:history="1">
        <w:r>
          <w:rPr>
            <w:rStyle w:val="a4"/>
            <w:i/>
            <w:iCs/>
          </w:rPr>
          <w:t>бұр.ред.қара</w:t>
        </w:r>
      </w:hyperlink>
      <w:r>
        <w:rPr>
          <w:rStyle w:val="s3"/>
        </w:rPr>
        <w:t>)</w:t>
      </w:r>
    </w:p>
    <w:p w:rsidR="00000000" w:rsidRDefault="00A35703">
      <w:pPr>
        <w:pStyle w:val="pj"/>
      </w:pPr>
      <w:r>
        <w:rPr>
          <w:rStyle w:val="s0"/>
        </w:rPr>
        <w:t>11. Астық қабылдау кәсіпорындарының астық сақтау тәртібін, сондай-ақ олардың сандық және сапалық жағынан сақталуын қамтамасыз ететі</w:t>
      </w:r>
      <w:r>
        <w:rPr>
          <w:rStyle w:val="s0"/>
        </w:rPr>
        <w:t>н іс-шараларды сақтамауы, астық иесінің астық сынамасын белгіленген тәртіппен іріктеп алуды қамтамасыз етпеуі -</w:t>
      </w:r>
    </w:p>
    <w:p w:rsidR="00000000" w:rsidRDefault="00A35703">
      <w:pPr>
        <w:pStyle w:val="pj"/>
      </w:pPr>
      <w:r>
        <w:rPr>
          <w:rStyle w:val="s0"/>
        </w:rPr>
        <w:t xml:space="preserve">орта кәсіпкерлік субъектілеріне - бір жүз, iрi кәсiпкерлiк субъектiлерiне - бір жүз елу </w:t>
      </w:r>
      <w:hyperlink r:id="rId452" w:history="1">
        <w:r>
          <w:rPr>
            <w:rStyle w:val="a4"/>
          </w:rPr>
          <w:t>айлық есептік көрсеткіш</w:t>
        </w:r>
      </w:hyperlink>
      <w:r>
        <w:rPr>
          <w:rStyle w:val="s0"/>
        </w:rPr>
        <w:t xml:space="preserve"> мөлшерiнде айыппұл салуға алып келеді.</w:t>
      </w:r>
    </w:p>
    <w:p w:rsidR="00000000" w:rsidRDefault="00A35703">
      <w:pPr>
        <w:pStyle w:val="pj"/>
      </w:pPr>
      <w:r>
        <w:rPr>
          <w:rStyle w:val="s0"/>
        </w:rPr>
        <w:t> </w:t>
      </w:r>
    </w:p>
    <w:p w:rsidR="00000000" w:rsidRDefault="00A35703">
      <w:pPr>
        <w:pStyle w:val="pj"/>
        <w:ind w:left="1200" w:hanging="800"/>
      </w:pPr>
      <w:bookmarkStart w:id="414" w:name="SUB4020000"/>
      <w:bookmarkEnd w:id="414"/>
      <w:r>
        <w:rPr>
          <w:rStyle w:val="s1"/>
        </w:rPr>
        <w:t>402-бап. Тұқым шаруашылығы саласындағы кәсiпкерлiк қызметтi жүзеге асыру және қызметтер көрсету кезiндегi бұзушылықтар</w:t>
      </w:r>
    </w:p>
    <w:p w:rsidR="00000000" w:rsidRDefault="00A35703">
      <w:pPr>
        <w:pStyle w:val="pj"/>
      </w:pPr>
      <w:r>
        <w:rPr>
          <w:rStyle w:val="s0"/>
        </w:rPr>
        <w:t xml:space="preserve">1. Қазақстан Республикасының тұқым шаруашылығы саласындағы </w:t>
      </w:r>
      <w:hyperlink r:id="rId453" w:history="1">
        <w:r>
          <w:rPr>
            <w:rStyle w:val="a4"/>
          </w:rPr>
          <w:t>заңнамасын</w:t>
        </w:r>
      </w:hyperlink>
      <w:r>
        <w:rPr>
          <w:rStyle w:val="s0"/>
        </w:rPr>
        <w:t xml:space="preserve"> бұза отырып, тұқымдарды өндiру, өткiзу, сақтау, тасымалдау және пайдалану жөнiндегi қызметтi:</w:t>
      </w:r>
    </w:p>
    <w:p w:rsidR="00000000" w:rsidRDefault="00A35703">
      <w:pPr>
        <w:pStyle w:val="pj"/>
      </w:pPr>
      <w:r>
        <w:rPr>
          <w:rStyle w:val="s0"/>
        </w:rPr>
        <w:t>1) карантиндік объектілермен залалданған ауыл шаруашылығы өсімдіктерінің тұқымдарын ег</w:t>
      </w:r>
      <w:r>
        <w:rPr>
          <w:rStyle w:val="s0"/>
        </w:rPr>
        <w:t>у (отырғызу) үшін пайдалану;</w:t>
      </w:r>
    </w:p>
    <w:p w:rsidR="00000000" w:rsidRDefault="00A35703">
      <w:pPr>
        <w:pStyle w:val="pj"/>
      </w:pPr>
      <w:r>
        <w:rPr>
          <w:rStyle w:val="s0"/>
        </w:rPr>
        <w:t>2) егер тұқым мемлекеттік сорттық сынаудан өтпеген сортқа жататын болса, ауыл шаруашылығы өсімдіктерінің тұқымдарын егу (отырғызу) үшін пайдалану;</w:t>
      </w:r>
    </w:p>
    <w:p w:rsidR="00000000" w:rsidRDefault="00A35703">
      <w:pPr>
        <w:pStyle w:val="pj"/>
      </w:pPr>
      <w:r>
        <w:rPr>
          <w:rStyle w:val="s0"/>
        </w:rPr>
        <w:t xml:space="preserve">3) егер тұқым Қазақстан Республикасында пайдалануға рұқсат етiлген, Селекциялық </w:t>
      </w:r>
      <w:r>
        <w:rPr>
          <w:rStyle w:val="s0"/>
        </w:rPr>
        <w:t>жетiстiктердiң мемлекеттiк тiзiлiмiне енгiзiлмеген немесе Қазақстан Республикасында перспективасы жоқ деп танылған сортқа жататын болса, ауыл шаруашылығы өсімдіктерінің тұқымдарын егу (отырғызу) үшін пайдалану;</w:t>
      </w:r>
    </w:p>
    <w:p w:rsidR="00000000" w:rsidRDefault="00A35703">
      <w:pPr>
        <w:pStyle w:val="pj"/>
      </w:pPr>
      <w:r>
        <w:rPr>
          <w:rStyle w:val="s0"/>
        </w:rPr>
        <w:t>4) аттестатталған элиталық тұқым өсiру және т</w:t>
      </w:r>
      <w:r>
        <w:rPr>
          <w:rStyle w:val="s0"/>
        </w:rPr>
        <w:t>ұқым</w:t>
      </w:r>
      <w:r>
        <w:rPr>
          <w:rStyle w:val="s0"/>
        </w:rPr>
        <w:t xml:space="preserve"> өсiру шаруашылықтарында сорттық және егу сапалары бойынша сәйкес келмейтін тұқымдарды егу (отырғызу) үшін пайдалану;</w:t>
      </w:r>
    </w:p>
    <w:p w:rsidR="00000000" w:rsidRDefault="00A35703">
      <w:pPr>
        <w:pStyle w:val="pj"/>
      </w:pPr>
      <w:r>
        <w:rPr>
          <w:rStyle w:val="s0"/>
        </w:rPr>
        <w:t>5) тұқымдардың егу сапасы бойынша сараптамадан өтпеген тұқымдарды егу (отырғызу) үшін пайдалану;</w:t>
      </w:r>
    </w:p>
    <w:p w:rsidR="00000000" w:rsidRDefault="00A35703">
      <w:pPr>
        <w:pStyle w:val="pj"/>
      </w:pPr>
      <w:r>
        <w:rPr>
          <w:rStyle w:val="s0"/>
        </w:rPr>
        <w:t>6) техникалық регламенттердің талапта</w:t>
      </w:r>
      <w:r>
        <w:rPr>
          <w:rStyle w:val="s0"/>
        </w:rPr>
        <w:t>рына сәйкес келмейтін тұқымдарды егу (отырғызу) үшін өткізу және пайдалану;</w:t>
      </w:r>
    </w:p>
    <w:p w:rsidR="00000000" w:rsidRDefault="00A35703">
      <w:pPr>
        <w:pStyle w:val="pj"/>
      </w:pPr>
      <w:r>
        <w:rPr>
          <w:rStyle w:val="s0"/>
        </w:rPr>
        <w:t>7) сорт жаңартуды және сорт ауыстыруды жүргізу тәртібі мен мерзімдерін бұзу;</w:t>
      </w:r>
    </w:p>
    <w:p w:rsidR="00000000" w:rsidRDefault="00A35703">
      <w:pPr>
        <w:pStyle w:val="pj"/>
      </w:pPr>
      <w:r>
        <w:rPr>
          <w:rStyle w:val="s0"/>
        </w:rPr>
        <w:t>8) элиталық тұқымдарды одан әрі өткізу мақсатында олардың өндірісін қамтамасыз ету үшін сорттардың біре</w:t>
      </w:r>
      <w:r>
        <w:rPr>
          <w:rStyle w:val="s0"/>
        </w:rPr>
        <w:t>гей тұқымдарын және будандардың аталық нысандарын сатып алмау;</w:t>
      </w:r>
    </w:p>
    <w:p w:rsidR="00000000" w:rsidRDefault="00A35703">
      <w:pPr>
        <w:pStyle w:val="pj"/>
      </w:pPr>
      <w:r>
        <w:rPr>
          <w:rStyle w:val="s0"/>
        </w:rPr>
        <w:t>9) өз мұқтаждарына өткізілген және пайдаланылған тұқымдарды сандық, шығу тегі бойынша есепке алуды, олардың сорттық және егу сапасын есепке алуды жүргізбеу;</w:t>
      </w:r>
    </w:p>
    <w:p w:rsidR="00000000" w:rsidRDefault="00A35703">
      <w:pPr>
        <w:pStyle w:val="pj"/>
      </w:pPr>
      <w:r>
        <w:rPr>
          <w:rStyle w:val="s0"/>
        </w:rPr>
        <w:t>10) өз қаражаты есебінен ауыл шаруаш</w:t>
      </w:r>
      <w:r>
        <w:rPr>
          <w:rStyle w:val="s0"/>
        </w:rPr>
        <w:t xml:space="preserve">ылығы өсімдіктері тұқымдарының сақтандыру және өтпелі қорларын жасау түрінде жүзеге асыру - </w:t>
      </w:r>
    </w:p>
    <w:p w:rsidR="00000000" w:rsidRDefault="00A35703">
      <w:pPr>
        <w:pStyle w:val="pj"/>
      </w:pPr>
      <w:r>
        <w:rPr>
          <w:rStyle w:val="s0"/>
        </w:rPr>
        <w:t>ескерту жасауға немесе жеке тұлғаларға - он, шағын кәсіпкерлік субъектілеріне - он жеті, орта кәсіпкерлік субъектілеріне - жиырма бес, iрi кәсiпкерлiк субъектiлерi</w:t>
      </w:r>
      <w:r>
        <w:rPr>
          <w:rStyle w:val="s0"/>
        </w:rPr>
        <w:t>не елу айлық есептік көрсеткіш мөлшерiнде айыппұл салуға әкеп соғады.</w:t>
      </w:r>
    </w:p>
    <w:p w:rsidR="00000000" w:rsidRDefault="00A35703">
      <w:pPr>
        <w:pStyle w:val="pj"/>
      </w:pPr>
      <w:r>
        <w:rPr>
          <w:rStyle w:val="s0"/>
        </w:rPr>
        <w:t>2. Ауыл шаруашылығы өсімдіктерінің сорттық егістерін сынамалауды жүргізу жөнінде қызметтер көрсететін сынамалаушылардың, тұқым сарапшыларының және аттестатталған заңды тұлғалардың тұқымд</w:t>
      </w:r>
      <w:r>
        <w:rPr>
          <w:rStyle w:val="s0"/>
        </w:rPr>
        <w:t>ардың сорттық және егiстiк сапаларын сараптауды бұзуы -</w:t>
      </w:r>
    </w:p>
    <w:p w:rsidR="00000000" w:rsidRDefault="00A35703">
      <w:pPr>
        <w:pStyle w:val="pj"/>
      </w:pPr>
      <w:r>
        <w:rPr>
          <w:rStyle w:val="s0"/>
        </w:rPr>
        <w:t>ескерту жасауға немесе жеке тұлғаларға - он, заңды тұлғаларға екі жүз айлық есептік көрсеткіш мөлшерiнде айыппұл салуға әкеп соғады.</w:t>
      </w:r>
    </w:p>
    <w:p w:rsidR="00000000" w:rsidRDefault="00A35703">
      <w:pPr>
        <w:pStyle w:val="pj"/>
      </w:pPr>
      <w:r>
        <w:rPr>
          <w:rStyle w:val="s0"/>
        </w:rPr>
        <w:t>3. Аттестатталған жеке және заңды тұлғалардың, сондай-ақ сынамалауш</w:t>
      </w:r>
      <w:r>
        <w:rPr>
          <w:rStyle w:val="s0"/>
        </w:rPr>
        <w:t xml:space="preserve">ылар мен тұқым сарапшыларының тұқым шаруашылығы саласындағы қызметке қойылатын бiлiктiлiк талаптарын бұзуы - </w:t>
      </w:r>
    </w:p>
    <w:p w:rsidR="00000000" w:rsidRDefault="00A35703">
      <w:pPr>
        <w:pStyle w:val="pj"/>
      </w:pPr>
      <w:r>
        <w:rPr>
          <w:rStyle w:val="s0"/>
        </w:rPr>
        <w:t>ескерту жасауға немесе жеке тұлғаларға - жиырма, шағын кәсіпкерлік субъектілеріне - отыз бес, орта кәсіпкерлік субъектілеріне - елу, iрi кәсiпкерл</w:t>
      </w:r>
      <w:r>
        <w:rPr>
          <w:rStyle w:val="s0"/>
        </w:rPr>
        <w:t>iк субъектiлерiне екі жүз айлық есептік көрсеткіш мөлшерiнде айыппұл салуға әкеп соғады.</w:t>
      </w:r>
    </w:p>
    <w:p w:rsidR="00000000" w:rsidRDefault="00A35703">
      <w:pPr>
        <w:pStyle w:val="pj"/>
      </w:pPr>
      <w:r>
        <w:rPr>
          <w:rStyle w:val="s0"/>
        </w:rPr>
        <w:t xml:space="preserve">4. Осы баптың үшiншi бөлiгiнде көзделген, әкiмшiлiк жаза қолданылғаннан кейiн бiр жыл iшiнде қайталап жасалған іс-әрекеттер - </w:t>
      </w:r>
    </w:p>
    <w:p w:rsidR="00000000" w:rsidRDefault="00A35703">
      <w:pPr>
        <w:pStyle w:val="pj"/>
      </w:pPr>
      <w:r>
        <w:rPr>
          <w:rStyle w:val="s0"/>
        </w:rPr>
        <w:t>жеке тұлғаларға елу айлық есептік көрсет</w:t>
      </w:r>
      <w:r>
        <w:rPr>
          <w:rStyle w:val="s0"/>
        </w:rPr>
        <w:t>кіш мөлшерiнде айыппұл салуға, аттестатталған тұлғаларға субъектiлердiң тұқым шаруашылығы саласындағы қызметтi жүзеге асыруға құқығын куәландыратын аттестаттау туралы куәлiгiнен айыруға әкеп соғады.</w:t>
      </w:r>
    </w:p>
    <w:p w:rsidR="00000000" w:rsidRDefault="00A35703">
      <w:pPr>
        <w:pStyle w:val="pji"/>
      </w:pPr>
      <w:r>
        <w:rPr>
          <w:rStyle w:val="s3"/>
        </w:rPr>
        <w:t xml:space="preserve">2014.29.12. № 272-V ҚР </w:t>
      </w:r>
      <w:hyperlink r:id="rId454" w:anchor="sub_id=402" w:history="1">
        <w:r>
          <w:rPr>
            <w:rStyle w:val="a4"/>
            <w:i/>
            <w:iCs/>
          </w:rPr>
          <w:t>Заңымен</w:t>
        </w:r>
      </w:hyperlink>
      <w:r>
        <w:rPr>
          <w:rStyle w:val="s3"/>
        </w:rPr>
        <w:t xml:space="preserve"> 5-бөлікпен толықтырылды </w:t>
      </w:r>
    </w:p>
    <w:p w:rsidR="00000000" w:rsidRDefault="00A35703">
      <w:pPr>
        <w:pStyle w:val="pj"/>
      </w:pPr>
      <w:r>
        <w:rPr>
          <w:rStyle w:val="s0"/>
        </w:rPr>
        <w:t>5. Тұқым шаруашылығы субъектілерін аттестаттауды, қайта аттестаттауды уақтылы жүргізбеу -</w:t>
      </w:r>
    </w:p>
    <w:p w:rsidR="00000000" w:rsidRDefault="00A35703">
      <w:pPr>
        <w:pStyle w:val="pj"/>
      </w:pPr>
      <w:r>
        <w:rPr>
          <w:rStyle w:val="s0"/>
        </w:rPr>
        <w:t>лауазымды адамдарға жиырма айлық есептік көрсеткіш мөлшерінде айыппұл салуға әкеп соғады.</w:t>
      </w:r>
    </w:p>
    <w:p w:rsidR="00000000" w:rsidRDefault="00A35703">
      <w:pPr>
        <w:pStyle w:val="pj"/>
      </w:pPr>
      <w:r>
        <w:t> </w:t>
      </w:r>
    </w:p>
    <w:p w:rsidR="00000000" w:rsidRDefault="00A35703">
      <w:pPr>
        <w:pStyle w:val="pj"/>
        <w:ind w:left="1200" w:hanging="800"/>
      </w:pPr>
      <w:bookmarkStart w:id="415" w:name="SUB4030000"/>
      <w:bookmarkEnd w:id="415"/>
      <w:r>
        <w:rPr>
          <w:rStyle w:val="s1"/>
        </w:rPr>
        <w:t>403-бап. Қазақстан Республикасының өсімдіктерді қорғау туралы заңнамасын бұзу</w:t>
      </w:r>
    </w:p>
    <w:p w:rsidR="00000000" w:rsidRDefault="00A35703">
      <w:pPr>
        <w:pStyle w:val="pj"/>
      </w:pPr>
      <w:r>
        <w:rPr>
          <w:rStyle w:val="s0"/>
        </w:rPr>
        <w:t xml:space="preserve">1. Фитосанитариялық есептiлiктi ұсынбау, сол сияқты уақтылы ұсынбау - </w:t>
      </w:r>
    </w:p>
    <w:p w:rsidR="00000000" w:rsidRDefault="00A35703">
      <w:pPr>
        <w:pStyle w:val="pj"/>
      </w:pPr>
      <w:r>
        <w:rPr>
          <w:rStyle w:val="s0"/>
        </w:rPr>
        <w:t>жеке тұлғаларға</w:t>
      </w:r>
      <w:r>
        <w:rPr>
          <w:rStyle w:val="s0"/>
        </w:rPr>
        <w:t xml:space="preserve">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p w:rsidR="00000000" w:rsidRDefault="00A35703">
      <w:pPr>
        <w:pStyle w:val="pj"/>
      </w:pPr>
      <w:r>
        <w:rPr>
          <w:rStyle w:val="s0"/>
        </w:rPr>
        <w:t>2. Фитосанитариялық бақылау объектілерінде фитос</w:t>
      </w:r>
      <w:r>
        <w:rPr>
          <w:rStyle w:val="s0"/>
        </w:rPr>
        <w:t xml:space="preserve">анитариялық мониторинг пен фитосанитариялық iс-шараларды зиянды организмдердің саны зиян тигiзудiң экономикалық шегiнен жоғары болатындай олардың дамуы мен таралуына әкеп соққан жүргiзбеу - </w:t>
      </w:r>
    </w:p>
    <w:p w:rsidR="00000000" w:rsidRDefault="00A35703">
      <w:pPr>
        <w:pStyle w:val="pj"/>
      </w:pPr>
      <w:r>
        <w:rPr>
          <w:rStyle w:val="s0"/>
        </w:rPr>
        <w:t>жеке тұлғаларға - бес, лауазымды адамдарға, шағын кәсіпкерлік суб</w:t>
      </w:r>
      <w:r>
        <w:rPr>
          <w:rStyle w:val="s0"/>
        </w:rPr>
        <w:t>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p w:rsidR="00000000" w:rsidRDefault="00A35703">
      <w:pPr>
        <w:pStyle w:val="pji"/>
      </w:pPr>
      <w:r>
        <w:rPr>
          <w:rStyle w:val="s3"/>
        </w:rPr>
        <w:t xml:space="preserve">2014.29.12. № 272-V ҚР </w:t>
      </w:r>
      <w:hyperlink r:id="rId455" w:anchor="sub_id=403" w:history="1">
        <w:r>
          <w:rPr>
            <w:rStyle w:val="a4"/>
            <w:i/>
            <w:iCs/>
          </w:rPr>
          <w:t>Заңымен</w:t>
        </w:r>
      </w:hyperlink>
      <w:r>
        <w:rPr>
          <w:rStyle w:val="s3"/>
        </w:rPr>
        <w:t xml:space="preserve"> 3-бөлік жаңа редакцияда (</w:t>
      </w:r>
      <w:hyperlink r:id="rId456" w:anchor="sub_id=4030300" w:history="1">
        <w:r>
          <w:rPr>
            <w:rStyle w:val="a4"/>
            <w:i/>
            <w:iCs/>
          </w:rPr>
          <w:t>бұр.ред.қара</w:t>
        </w:r>
      </w:hyperlink>
      <w:r>
        <w:rPr>
          <w:rStyle w:val="s3"/>
        </w:rPr>
        <w:t xml:space="preserve">) </w:t>
      </w:r>
    </w:p>
    <w:p w:rsidR="00000000" w:rsidRDefault="00A35703">
      <w:pPr>
        <w:pStyle w:val="pj"/>
      </w:pPr>
      <w:r>
        <w:rPr>
          <w:rStyle w:val="s0"/>
        </w:rPr>
        <w:t>3. Мынадай:</w:t>
      </w:r>
    </w:p>
    <w:p w:rsidR="00000000" w:rsidRDefault="00A35703">
      <w:pPr>
        <w:pStyle w:val="pj"/>
      </w:pPr>
      <w:r>
        <w:rPr>
          <w:rStyle w:val="s0"/>
        </w:rPr>
        <w:t>1) пестицидтерді (улы химикаттарды) және олардың ыдыстарын залалсыздандыру үшін арнаулы сақтау орындарыны</w:t>
      </w:r>
      <w:r>
        <w:rPr>
          <w:rStyle w:val="s0"/>
        </w:rPr>
        <w:t>ң</w:t>
      </w:r>
      <w:r>
        <w:rPr>
          <w:rStyle w:val="s0"/>
        </w:rPr>
        <w:t xml:space="preserve"> (көмінділердің) болмауы;</w:t>
      </w:r>
    </w:p>
    <w:p w:rsidR="00000000" w:rsidRDefault="00A35703">
      <w:pPr>
        <w:pStyle w:val="pj"/>
      </w:pPr>
      <w:r>
        <w:rPr>
          <w:rStyle w:val="s0"/>
        </w:rPr>
        <w:t>2) пестицидтерді (улы химикаттарды) берушілер (өндірушілер, импорттаушылар, сатушылар) әзірлеген және ұсынатын, жарамсыз болып қалған пестицидтерді (улы химикаттарды) және олардың ыдыстарын залалсыздандыру әдістері мен технология</w:t>
      </w:r>
      <w:r>
        <w:rPr>
          <w:rStyle w:val="s0"/>
        </w:rPr>
        <w:t>ларының болмауы;</w:t>
      </w:r>
    </w:p>
    <w:p w:rsidR="00000000" w:rsidRDefault="00A35703">
      <w:pPr>
        <w:pStyle w:val="pj"/>
      </w:pPr>
      <w:r>
        <w:rPr>
          <w:rStyle w:val="s0"/>
        </w:rPr>
        <w:t>3) қауіптілігі бірінші сыныпты, мақсаты бойынша одан әрі пайдалануға жарамсыз болып қалған пестицидтерді (улы химикаттарды) герметикалығын қамтамасыз етпейтін және қоршаған ортаның пестицидтермен (улы химикаттармен) ластану мүмкіндігін жоқ</w:t>
      </w:r>
      <w:r>
        <w:rPr>
          <w:rStyle w:val="s0"/>
        </w:rPr>
        <w:t>қа</w:t>
      </w:r>
      <w:r>
        <w:rPr>
          <w:rStyle w:val="s0"/>
        </w:rPr>
        <w:t xml:space="preserve"> шығармайтын ыдыстарда сақтау;</w:t>
      </w:r>
    </w:p>
    <w:p w:rsidR="00000000" w:rsidRDefault="00A35703">
      <w:pPr>
        <w:pStyle w:val="pj"/>
      </w:pPr>
      <w:r>
        <w:rPr>
          <w:rStyle w:val="s0"/>
        </w:rPr>
        <w:t>4) қауіптілігі екінші сыныпты пестицидтерді (улы химикаттарды) қажет болған кезде полимер материалдардан жасалған арнайы қалташалары жоқ көп қабатты ыдысқа (пестицидтің (улы химикаттың) ерекшелігіне қарай) буып-түю;</w:t>
      </w:r>
    </w:p>
    <w:p w:rsidR="00000000" w:rsidRDefault="00A35703">
      <w:pPr>
        <w:pStyle w:val="pj"/>
      </w:pPr>
      <w:r>
        <w:rPr>
          <w:rStyle w:val="s0"/>
        </w:rPr>
        <w:t>5) бүтіндігі бұзылған қаптамадағы пестицидтерді (улы химикаттарды) қайта буып-түю;</w:t>
      </w:r>
    </w:p>
    <w:p w:rsidR="00000000" w:rsidRDefault="00A35703">
      <w:pPr>
        <w:pStyle w:val="pj"/>
      </w:pPr>
      <w:r>
        <w:rPr>
          <w:rStyle w:val="s0"/>
        </w:rPr>
        <w:t>6) пестицидтердің (улы химикаттардың) қағаз немесе ағаш ыдыстарын жағып жіберу жолымен экологиялық бақылау және халықтың санитариялық-эпидемиологиялық саламаттылығы жөніндег</w:t>
      </w:r>
      <w:r>
        <w:rPr>
          <w:rStyle w:val="s0"/>
        </w:rPr>
        <w:t>і мемлекеттік органдар заңнамаға сәйкес айқындаған орындарда жағылатын қоспаларды жою үшін уытты емес (қауіпті емес) заттарға айналғанға дейін ыдырауын қамтамасыз ететін жоғары температуралық қондырғылардың болмауы;</w:t>
      </w:r>
    </w:p>
    <w:p w:rsidR="00000000" w:rsidRDefault="00A35703">
      <w:pPr>
        <w:pStyle w:val="pj"/>
      </w:pPr>
      <w:r>
        <w:rPr>
          <w:rStyle w:val="s0"/>
        </w:rPr>
        <w:t>7) тыйым салынған, жарамсыз болып қалған</w:t>
      </w:r>
      <w:r>
        <w:rPr>
          <w:rStyle w:val="s0"/>
        </w:rPr>
        <w:t xml:space="preserve"> пестицидтерді (улы химикаттарды) және олардың ыдыстарын тиеуге, тасымалдауға және түсіруге арналған механикаландыру құралдарының болмауы түрінде жасалған пестицидтердi (улы химикаттарды) залалсыздандыруды жүргізбеу және арнаулы сақтау орындарын (көмiндiле</w:t>
      </w:r>
      <w:r>
        <w:rPr>
          <w:rStyle w:val="s0"/>
        </w:rPr>
        <w:t>рдi) тиiстi емес жай-күйде ұстау -</w:t>
      </w:r>
    </w:p>
    <w:p w:rsidR="00000000" w:rsidRDefault="00A35703">
      <w:pPr>
        <w:pStyle w:val="pj"/>
      </w:pPr>
      <w:r>
        <w:rPr>
          <w:rStyle w:val="s0"/>
        </w:rPr>
        <w:t>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r>
        <w:rPr>
          <w:rStyle w:val="s0"/>
        </w:rPr>
        <w:t>.</w:t>
      </w:r>
    </w:p>
    <w:p w:rsidR="00000000" w:rsidRDefault="00A35703">
      <w:pPr>
        <w:pStyle w:val="pji"/>
      </w:pPr>
      <w:r>
        <w:rPr>
          <w:rStyle w:val="s3"/>
        </w:rPr>
        <w:t xml:space="preserve">2014.29.12. № 272-V ҚР </w:t>
      </w:r>
      <w:hyperlink r:id="rId457" w:anchor="sub_id=403" w:history="1">
        <w:r>
          <w:rPr>
            <w:rStyle w:val="a4"/>
            <w:i/>
            <w:iCs/>
          </w:rPr>
          <w:t>Заңымен</w:t>
        </w:r>
      </w:hyperlink>
      <w:r>
        <w:rPr>
          <w:rStyle w:val="s3"/>
        </w:rPr>
        <w:t xml:space="preserve"> 4-бөлік жаңа редакцияда (</w:t>
      </w:r>
      <w:hyperlink r:id="rId458" w:anchor="sub_id=4030400" w:history="1">
        <w:r>
          <w:rPr>
            <w:rStyle w:val="a4"/>
            <w:i/>
            <w:iCs/>
          </w:rPr>
          <w:t>бұр.ред.қара</w:t>
        </w:r>
      </w:hyperlink>
      <w:r>
        <w:rPr>
          <w:rStyle w:val="s3"/>
        </w:rPr>
        <w:t xml:space="preserve">) </w:t>
      </w:r>
    </w:p>
    <w:p w:rsidR="00000000" w:rsidRDefault="00A35703">
      <w:pPr>
        <w:pStyle w:val="pj"/>
      </w:pPr>
      <w:r>
        <w:rPr>
          <w:rStyle w:val="s0"/>
        </w:rPr>
        <w:t>4. Арнаулы сақтау</w:t>
      </w:r>
      <w:r>
        <w:rPr>
          <w:rStyle w:val="s0"/>
        </w:rPr>
        <w:t xml:space="preserve"> қоймаларын (көмiндiлердi) салу бойынша шаралар қабылдамау -</w:t>
      </w:r>
    </w:p>
    <w:p w:rsidR="00000000" w:rsidRDefault="00A35703">
      <w:pPr>
        <w:pStyle w:val="pj"/>
      </w:pPr>
      <w:r>
        <w:rPr>
          <w:rStyle w:val="s0"/>
        </w:rPr>
        <w:t>лауазымды адамдарға он айлық есептік көрсеткіш мөлшерінде айыппұл салуға әкеп соғады.</w:t>
      </w:r>
    </w:p>
    <w:p w:rsidR="00000000" w:rsidRDefault="00A35703">
      <w:pPr>
        <w:pStyle w:val="pji"/>
      </w:pPr>
      <w:r>
        <w:rPr>
          <w:rStyle w:val="s3"/>
        </w:rPr>
        <w:t xml:space="preserve">2014.29.12. № 272-V ҚР </w:t>
      </w:r>
      <w:hyperlink r:id="rId459" w:anchor="sub_id=403" w:history="1">
        <w:r>
          <w:rPr>
            <w:rStyle w:val="a4"/>
            <w:i/>
            <w:iCs/>
          </w:rPr>
          <w:t>Заңым</w:t>
        </w:r>
        <w:r>
          <w:rPr>
            <w:rStyle w:val="a4"/>
            <w:i/>
            <w:iCs/>
          </w:rPr>
          <w:t>ен</w:t>
        </w:r>
      </w:hyperlink>
      <w:r>
        <w:rPr>
          <w:rStyle w:val="s3"/>
        </w:rPr>
        <w:t xml:space="preserve"> 5-бөлікпен толықтырылды </w:t>
      </w:r>
    </w:p>
    <w:p w:rsidR="00000000" w:rsidRDefault="00A35703">
      <w:pPr>
        <w:pStyle w:val="pj"/>
      </w:pPr>
      <w:r>
        <w:rPr>
          <w:rStyle w:val="s0"/>
        </w:rPr>
        <w:t>5. Осы баптың бірінші, екінші, үшінші және төртінші бөліктерінде көзделген, әкiмшiлiк жаза қолданылғаннан кейiн бiр жыл iшiнде қайталап жасалған әрекеттер (әрекетсіздік) -</w:t>
      </w:r>
    </w:p>
    <w:p w:rsidR="00000000" w:rsidRDefault="00A35703">
      <w:pPr>
        <w:pStyle w:val="pj"/>
      </w:pPr>
      <w:r>
        <w:rPr>
          <w:rStyle w:val="s0"/>
        </w:rPr>
        <w:t>жеке тұлғаларға - он, лауазымды адамдарға, шағын кәсіпке</w:t>
      </w:r>
      <w:r>
        <w:rPr>
          <w:rStyle w:val="s0"/>
        </w:rPr>
        <w:t>рлік субъектілеріне - жиырма, орта кәсіпкерлік субъектілеріне - отыз, iрi кәсiпкерлiк субъектiлерiне бір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16" w:name="SUB4040000"/>
      <w:bookmarkEnd w:id="416"/>
      <w:r>
        <w:rPr>
          <w:rStyle w:val="s1"/>
        </w:rPr>
        <w:t xml:space="preserve">404-бап. Қазақстан Республикасының мақта саласын дамыту туралы заңнамасын бұзу </w:t>
      </w:r>
    </w:p>
    <w:p w:rsidR="00000000" w:rsidRDefault="00A35703">
      <w:pPr>
        <w:pStyle w:val="pj"/>
      </w:pPr>
      <w:r>
        <w:rPr>
          <w:rStyle w:val="s0"/>
        </w:rPr>
        <w:t>1.</w:t>
      </w:r>
      <w:r>
        <w:rPr>
          <w:rStyle w:val="s0"/>
        </w:rPr>
        <w:t xml:space="preserve"> Мақта өңдеу ұйымдарының мақтаға қатысты жасалған операцияларды көрсететін құжаттарды есепке алу мен сақтаудың белгіленген тәртібін бұзуы - </w:t>
      </w:r>
    </w:p>
    <w:p w:rsidR="00000000" w:rsidRDefault="00A35703">
      <w:pPr>
        <w:pStyle w:val="pj"/>
      </w:pPr>
      <w:r>
        <w:rPr>
          <w:rStyle w:val="s0"/>
        </w:rPr>
        <w:t>шағын кәсіпкерлік субъектілеріне - он, орта кәсіпкерлік субъектілеріне - он бес, iрi кәсiпкерлiк субъектiлерiне жет</w:t>
      </w:r>
      <w:r>
        <w:rPr>
          <w:rStyle w:val="s0"/>
        </w:rPr>
        <w:t>піс айлық есептік көрсеткіш мөлшерiнде айыппұл салуға әкеп соғады.</w:t>
      </w:r>
    </w:p>
    <w:p w:rsidR="00000000" w:rsidRDefault="00A35703">
      <w:pPr>
        <w:pStyle w:val="pj"/>
      </w:pPr>
      <w:r>
        <w:rPr>
          <w:rStyle w:val="s0"/>
        </w:rPr>
        <w:t>2. Сарапшы ұйымға қойылатын біліктілік талаптарын, мақта талшығы, шитті мақта сапасына сараптама жүргізу және мақта талшығы сапасының паспортын, шитті мақтаның сапасы туралы куәлік беру қағ</w:t>
      </w:r>
      <w:r>
        <w:rPr>
          <w:rStyle w:val="s0"/>
        </w:rPr>
        <w:t>идаларын:</w:t>
      </w:r>
    </w:p>
    <w:p w:rsidR="00000000" w:rsidRDefault="00A35703">
      <w:pPr>
        <w:pStyle w:val="pj"/>
      </w:pPr>
      <w:r>
        <w:rPr>
          <w:rStyle w:val="s0"/>
        </w:rPr>
        <w:t>1) өрт және санитариялық-эпидемиологиялық қауіпсіздік талаптарына сай келетін, мақта талшығын классерлік бағалау үшін меншік құқығындағы не мүліктік жалдаудағы тиісті үй-жайлардың болмауы;</w:t>
      </w:r>
    </w:p>
    <w:p w:rsidR="00000000" w:rsidRDefault="00A35703">
      <w:pPr>
        <w:pStyle w:val="pj"/>
      </w:pPr>
      <w:r>
        <w:rPr>
          <w:rStyle w:val="s0"/>
        </w:rPr>
        <w:t>2) тиісті арнайы білімі және өнімділігі жоғары мақта талшығын сынайтын автоматтандырылған өлшеу жүйесіне (HVI типтегі) қызмет көрсету бойынша бір жылдан кем емес жұмыс тәжірибесі бар, өнімділігі жоғары мақта талшығын сынайтын автоматтандырылған өлшеу жүйес</w:t>
      </w:r>
      <w:r>
        <w:rPr>
          <w:rStyle w:val="s0"/>
        </w:rPr>
        <w:t>іне (HVI типтегі) функционалдық және техникалық қызмет көрсететін білікті мамандардың болмауы;</w:t>
      </w:r>
    </w:p>
    <w:p w:rsidR="00000000" w:rsidRDefault="00A35703">
      <w:pPr>
        <w:pStyle w:val="pj"/>
      </w:pPr>
      <w:r>
        <w:rPr>
          <w:rStyle w:val="s0"/>
        </w:rPr>
        <w:t xml:space="preserve">3) тиісті арнайы білімі және мақта талшығының сапасын классерлік бағалау бойынша екі жылдан кем емес жұмыс тәжірибесі бар, мақта жөніндегі білікті сарапшылардың </w:t>
      </w:r>
      <w:r>
        <w:rPr>
          <w:rStyle w:val="s0"/>
        </w:rPr>
        <w:t xml:space="preserve">(классерлердің) болмауы; </w:t>
      </w:r>
    </w:p>
    <w:p w:rsidR="00000000" w:rsidRDefault="00A35703">
      <w:pPr>
        <w:pStyle w:val="pj"/>
      </w:pPr>
      <w:r>
        <w:rPr>
          <w:rStyle w:val="s0"/>
        </w:rPr>
        <w:t>4) стандарттау жөніндегі техникалық регламенттердің және нормативтік құжаттардың болмауы;</w:t>
      </w:r>
    </w:p>
    <w:p w:rsidR="00000000" w:rsidRDefault="00A35703">
      <w:pPr>
        <w:pStyle w:val="pj"/>
      </w:pPr>
      <w:r>
        <w:rPr>
          <w:rStyle w:val="s0"/>
        </w:rPr>
        <w:t>5) мақта талшығының сынамаларын мақта тазалау зауыттарынан уақтылы жеткізуге арналған мамандандырылған автокөліктің болмауы;</w:t>
      </w:r>
    </w:p>
    <w:p w:rsidR="00000000" w:rsidRDefault="00A35703">
      <w:pPr>
        <w:pStyle w:val="pj"/>
      </w:pPr>
      <w:r>
        <w:rPr>
          <w:rStyle w:val="s0"/>
        </w:rPr>
        <w:t>6) мақта талшығ</w:t>
      </w:r>
      <w:r>
        <w:rPr>
          <w:rStyle w:val="s0"/>
        </w:rPr>
        <w:t>ының сынамаларын сақтауға арналған үй-жайлардың талаптарға сай келмеуі;</w:t>
      </w:r>
    </w:p>
    <w:p w:rsidR="00000000" w:rsidRDefault="00A35703">
      <w:pPr>
        <w:pStyle w:val="pj"/>
      </w:pPr>
      <w:r>
        <w:rPr>
          <w:rStyle w:val="s0"/>
        </w:rPr>
        <w:t>7) түстің керамикалық үлгілері жиынтығының, калибрлік эталондардың және микронейр көрсеткішін анықтауға арналған аспаптың, мақта талшығының сыртқы түрінің стандарттық үлгілерінің бекіт</w:t>
      </w:r>
      <w:r>
        <w:rPr>
          <w:rStyle w:val="s0"/>
        </w:rPr>
        <w:t>ілген немесе Қазақстан Республикасында қолдануға жол берілген жиынтығының болмауы немесе олармен толық жарақтандырылмауы;</w:t>
      </w:r>
    </w:p>
    <w:p w:rsidR="00000000" w:rsidRDefault="00A35703">
      <w:pPr>
        <w:pStyle w:val="pj"/>
      </w:pPr>
      <w:r>
        <w:rPr>
          <w:rStyle w:val="s0"/>
        </w:rPr>
        <w:t>8) мақта талшығының сынамаларын іріктеу актісін және оларды тіркеу журналын дұрыс ресімдемеу;</w:t>
      </w:r>
    </w:p>
    <w:p w:rsidR="00000000" w:rsidRDefault="00A35703">
      <w:pPr>
        <w:pStyle w:val="pj"/>
      </w:pPr>
      <w:r>
        <w:rPr>
          <w:rStyle w:val="s0"/>
        </w:rPr>
        <w:t>9) мақта талшығының сынамаларын іріктеуд</w:t>
      </w:r>
      <w:r>
        <w:rPr>
          <w:rStyle w:val="s0"/>
        </w:rPr>
        <w:t>і жүргізу тәртібін бұзу;</w:t>
      </w:r>
    </w:p>
    <w:p w:rsidR="00000000" w:rsidRDefault="00A35703">
      <w:pPr>
        <w:pStyle w:val="pj"/>
      </w:pPr>
      <w:r>
        <w:rPr>
          <w:rStyle w:val="s0"/>
        </w:rPr>
        <w:t>10) мақта талшығы сынақтарын жүргізу тәртібін бұзу;</w:t>
      </w:r>
    </w:p>
    <w:p w:rsidR="00000000" w:rsidRDefault="00A35703">
      <w:pPr>
        <w:pStyle w:val="pj"/>
      </w:pPr>
      <w:r>
        <w:rPr>
          <w:rStyle w:val="s0"/>
        </w:rPr>
        <w:t>11) мақта талшығы сапасының паспортын дұрыс ресімдемеу және уақтылы бермеу;</w:t>
      </w:r>
    </w:p>
    <w:p w:rsidR="00000000" w:rsidRDefault="00A35703">
      <w:pPr>
        <w:pStyle w:val="pj"/>
      </w:pPr>
      <w:r>
        <w:rPr>
          <w:rStyle w:val="s0"/>
        </w:rPr>
        <w:t>12) мақта талшығы сапасының паспортын уәкілетті орган бекіткен нысан бойынша дұрыс ресімдемеу;</w:t>
      </w:r>
    </w:p>
    <w:p w:rsidR="00000000" w:rsidRDefault="00A35703">
      <w:pPr>
        <w:pStyle w:val="pj"/>
      </w:pPr>
      <w:r>
        <w:rPr>
          <w:rStyle w:val="s0"/>
        </w:rPr>
        <w:t>13) мақт</w:t>
      </w:r>
      <w:r>
        <w:rPr>
          <w:rStyle w:val="s0"/>
        </w:rPr>
        <w:t>а талшығының сынақтардан кейін мақта талшығының иесі партияны тиеп жөнелткенге дейін сарапшылық ұйымның зертханасында сақталу мерзімін бұзу;</w:t>
      </w:r>
    </w:p>
    <w:p w:rsidR="00000000" w:rsidRDefault="00A35703">
      <w:pPr>
        <w:pStyle w:val="pj"/>
      </w:pPr>
      <w:r>
        <w:rPr>
          <w:rStyle w:val="s0"/>
        </w:rPr>
        <w:t>14) мақта талшығы сынамаларын іріктеу актісін және сынамаларын тіркеу журналын дұрыс және толық ресімдемеу;</w:t>
      </w:r>
    </w:p>
    <w:p w:rsidR="00000000" w:rsidRDefault="00A35703">
      <w:pPr>
        <w:pStyle w:val="pj"/>
      </w:pPr>
      <w:r>
        <w:rPr>
          <w:rStyle w:val="s0"/>
        </w:rPr>
        <w:t>15) шит</w:t>
      </w:r>
      <w:r>
        <w:rPr>
          <w:rStyle w:val="s0"/>
        </w:rPr>
        <w:t>ті мақта сынамаларын іріктеуді жүргізу тәртібін бұзу;</w:t>
      </w:r>
    </w:p>
    <w:p w:rsidR="00000000" w:rsidRDefault="00A35703">
      <w:pPr>
        <w:pStyle w:val="pj"/>
      </w:pPr>
      <w:r>
        <w:rPr>
          <w:rStyle w:val="s0"/>
        </w:rPr>
        <w:t>16) шитті мақта сынақтарын жүргізу тәртібін бұзу;</w:t>
      </w:r>
    </w:p>
    <w:p w:rsidR="00000000" w:rsidRDefault="00A35703">
      <w:pPr>
        <w:pStyle w:val="pj"/>
      </w:pPr>
      <w:r>
        <w:rPr>
          <w:rStyle w:val="s0"/>
        </w:rPr>
        <w:t>17) шитті мақтаның сапасы туралы куәлікті дұрыс ресімдемеу және уақтылы бермеу;</w:t>
      </w:r>
    </w:p>
    <w:p w:rsidR="00000000" w:rsidRDefault="00A35703">
      <w:pPr>
        <w:pStyle w:val="pj"/>
      </w:pPr>
      <w:r>
        <w:rPr>
          <w:rStyle w:val="s0"/>
        </w:rPr>
        <w:t>18) шитті мақта сынамаларын сақтауға арналған үй-жайлардың талаптарға са</w:t>
      </w:r>
      <w:r>
        <w:rPr>
          <w:rStyle w:val="s0"/>
        </w:rPr>
        <w:t xml:space="preserve">й келмеуі түрінде жасалған бұзушылық - </w:t>
      </w:r>
    </w:p>
    <w:p w:rsidR="00000000" w:rsidRDefault="00A35703">
      <w:pPr>
        <w:pStyle w:val="pj"/>
      </w:pPr>
      <w:r>
        <w:rPr>
          <w:rStyle w:val="s0"/>
        </w:rPr>
        <w:t>жеке тұлғаларға - бес, шағын кәсіпкерлік субъектілеріне - он, орта кәсіпкерлік субъектілеріне - он бес, iрi кәсiпкерлiк субъектiлерiне бір жүз айлық есептік көрсеткіш мөлшерiнде айыппұл салуға әкеп соғады.</w:t>
      </w:r>
    </w:p>
    <w:p w:rsidR="00000000" w:rsidRDefault="00A35703">
      <w:pPr>
        <w:pStyle w:val="pj"/>
      </w:pPr>
      <w:r>
        <w:rPr>
          <w:rStyle w:val="s0"/>
        </w:rPr>
        <w:t>3. Мақта қ</w:t>
      </w:r>
      <w:r>
        <w:rPr>
          <w:rStyle w:val="s0"/>
        </w:rPr>
        <w:t xml:space="preserve">олхаттары бойынша міндеттемелердің орындалуына кепілдік беру жүйесіне қатысудан жалтару - </w:t>
      </w:r>
    </w:p>
    <w:p w:rsidR="00000000" w:rsidRDefault="00A35703">
      <w:pPr>
        <w:pStyle w:val="pj"/>
      </w:pPr>
      <w:r>
        <w:rPr>
          <w:rStyle w:val="s0"/>
        </w:rPr>
        <w:t>лицензияның қолданылуын тоқтата тұрып, шағын кәсіпкерлік субъектілеріне - жиырма бес, орта кәсіпкерлік субъектілеріне - елу, iрi кәсiпкерлiк субъектiлерiне бір жүз ж</w:t>
      </w:r>
      <w:r>
        <w:rPr>
          <w:rStyle w:val="s0"/>
        </w:rPr>
        <w:t>иырма айлық есептік көрсеткіш мөлшерiнде айыппұл салуға әкеп соғады.</w:t>
      </w:r>
    </w:p>
    <w:p w:rsidR="00000000" w:rsidRDefault="00A35703">
      <w:pPr>
        <w:pStyle w:val="pj"/>
      </w:pPr>
      <w:r>
        <w:rPr>
          <w:rStyle w:val="s0"/>
        </w:rPr>
        <w:t xml:space="preserve">4. Облыстардың, республикалық маңызы бар қалалардың және астананың жергiлiктi атқарушы органдарының Қазақстан Республикасының мақта саласын дамыту туралы </w:t>
      </w:r>
      <w:hyperlink r:id="rId460" w:history="1">
        <w:r>
          <w:rPr>
            <w:rStyle w:val="a4"/>
          </w:rPr>
          <w:t>заңнамасын</w:t>
        </w:r>
      </w:hyperlink>
      <w:r>
        <w:rPr>
          <w:rStyle w:val="s0"/>
        </w:rPr>
        <w:t xml:space="preserve"> анықталған бұзушылықтарды жою туралы жазбаша нұсқамаларын нұсқамада белгiленген мерзiмдерде орындамау не тиiсiнше орындамау -</w:t>
      </w:r>
    </w:p>
    <w:p w:rsidR="00000000" w:rsidRDefault="00A35703">
      <w:pPr>
        <w:pStyle w:val="pj"/>
      </w:pPr>
      <w:r>
        <w:rPr>
          <w:rStyle w:val="s0"/>
        </w:rPr>
        <w:t>жеке тұлғаларға - жиырма, шағын кәсіпкерлік субъектілеріне - жиырма бес, орта кәсіпкерлік субъектілеріне - елу, iрi кәсiпкерлiк субъектiлерiне бір жүз жиырма айлық есептік көрсеткіш мөлшерiнде айыппұл салуға әкеп соғады.</w:t>
      </w:r>
    </w:p>
    <w:p w:rsidR="00000000" w:rsidRDefault="00A35703">
      <w:pPr>
        <w:pStyle w:val="pji"/>
      </w:pPr>
      <w:r>
        <w:rPr>
          <w:rStyle w:val="s3"/>
        </w:rPr>
        <w:t xml:space="preserve">2015.21.07. № 336-V ҚР </w:t>
      </w:r>
      <w:hyperlink r:id="rId461" w:history="1">
        <w:r>
          <w:rPr>
            <w:rStyle w:val="a4"/>
            <w:i/>
            <w:iCs/>
          </w:rPr>
          <w:t>Заңымен</w:t>
        </w:r>
      </w:hyperlink>
      <w:r>
        <w:rPr>
          <w:rStyle w:val="s3"/>
        </w:rPr>
        <w:t xml:space="preserve"> 5-тармақ өзгертілді (</w:t>
      </w:r>
      <w:hyperlink r:id="rId462" w:anchor="sub_id=4040500" w:history="1">
        <w:r>
          <w:rPr>
            <w:rStyle w:val="a4"/>
            <w:i/>
            <w:iCs/>
          </w:rPr>
          <w:t>бұр.ред.қара</w:t>
        </w:r>
      </w:hyperlink>
      <w:r>
        <w:rPr>
          <w:rStyle w:val="s3"/>
        </w:rPr>
        <w:t>)</w:t>
      </w:r>
    </w:p>
    <w:p w:rsidR="00000000" w:rsidRDefault="00A35703">
      <w:pPr>
        <w:pStyle w:val="pj"/>
      </w:pPr>
      <w:r>
        <w:rPr>
          <w:rStyle w:val="s0"/>
        </w:rPr>
        <w:t>5. Мақта өңдеу ұйымының «Мақта саласын дамыту туралы» Қазақстан Республикас</w:t>
      </w:r>
      <w:r>
        <w:rPr>
          <w:rStyle w:val="s0"/>
        </w:rPr>
        <w:t xml:space="preserve">ы </w:t>
      </w:r>
      <w:hyperlink r:id="rId463" w:history="1">
        <w:r>
          <w:rPr>
            <w:rStyle w:val="a4"/>
          </w:rPr>
          <w:t>Заңының</w:t>
        </w:r>
      </w:hyperlink>
      <w:r>
        <w:rPr>
          <w:rStyle w:val="s0"/>
        </w:rPr>
        <w:t xml:space="preserve"> талаптарын бұзып, кепілдіктер беруі және (немесе) өз мүлкін үшінші тұлғалардың міндеттемелері бойынша кепілге қоюы, сондай-ақ негізгі құралдарсыз мақта қолхаттарын беру арқылы қойма</w:t>
      </w:r>
      <w:r>
        <w:rPr>
          <w:rStyle w:val="s0"/>
        </w:rPr>
        <w:t xml:space="preserve"> қызметі бойынша қызметтер көрсету жөніндегі қызметті жүзеге асыру толық мүмкін болмайтын не едәуір нашарлап кететін негізгі құралдарды иеліктен шығаруы -  </w:t>
      </w:r>
    </w:p>
    <w:p w:rsidR="00000000" w:rsidRDefault="00A35703">
      <w:pPr>
        <w:pStyle w:val="pj"/>
      </w:pPr>
      <w:r>
        <w:rPr>
          <w:rStyle w:val="s0"/>
        </w:rPr>
        <w:t>лицензияның қолданылуын тоқтата тұрып, шағын кәсіпкерлік субъектілеріне - алпыс, орта кәсіпкерлік с</w:t>
      </w:r>
      <w:r>
        <w:rPr>
          <w:rStyle w:val="s0"/>
        </w:rPr>
        <w:t>убъектілеріне - бір жүз жиырма, iрi кәсiпкерлiк субъектiлерiне үш жүз айлық есептік көрсеткіш мөлшерiнде айыппұл салуға әкеп соғады.</w:t>
      </w:r>
    </w:p>
    <w:p w:rsidR="00000000" w:rsidRDefault="00A35703">
      <w:pPr>
        <w:pStyle w:val="pj"/>
      </w:pPr>
      <w:r>
        <w:rPr>
          <w:rStyle w:val="s0"/>
        </w:rPr>
        <w:t>6. Мақта қолхаттарын ұстаушылардың өтініштері бойынша мақта мөлшері мен сапасының көрсеткіштерін олар құжаттамамен расталға</w:t>
      </w:r>
      <w:r>
        <w:rPr>
          <w:rStyle w:val="s0"/>
        </w:rPr>
        <w:t xml:space="preserve">н жағдайда жүйелі түрде (қатарынан күнтізбелік алты ай ішінде екі және одан да көп) бұрмалау - </w:t>
      </w:r>
    </w:p>
    <w:p w:rsidR="00000000" w:rsidRDefault="00A35703">
      <w:pPr>
        <w:pStyle w:val="pj"/>
      </w:pPr>
      <w:r>
        <w:rPr>
          <w:rStyle w:val="s0"/>
        </w:rPr>
        <w:t>лицензияның қолданылуын тоқтата тұрып, шағын кәсіпкерлік субъектілеріне - қырық, орта кәсіпкерлік субъектілеріне - сексен, iрi кәсiпкерлiк субъектiлерiне бір жү</w:t>
      </w:r>
      <w:r>
        <w:rPr>
          <w:rStyle w:val="s0"/>
        </w:rPr>
        <w:t>з елу айлық есептік көрсеткіш мөлшерiнде айыппұл салуға әкеп соғады.</w:t>
      </w:r>
    </w:p>
    <w:p w:rsidR="00000000" w:rsidRDefault="00A35703">
      <w:pPr>
        <w:pStyle w:val="pj"/>
      </w:pPr>
      <w:r>
        <w:rPr>
          <w:rStyle w:val="s0"/>
        </w:rPr>
        <w:t>7. Лицензиаттың лицензия алу кезінде көрінеу жалған ақпарат беруі -</w:t>
      </w:r>
    </w:p>
    <w:p w:rsidR="00000000" w:rsidRDefault="00A35703">
      <w:pPr>
        <w:pStyle w:val="pj"/>
      </w:pPr>
      <w:r>
        <w:rPr>
          <w:rStyle w:val="s0"/>
        </w:rPr>
        <w:t>лицензияның қолданылуын тоқтата тұрып, шағын кәсіпкерлік субъектілеріне - он бес, орта кәсіпкерлік субъектілеріне - отыз, iрi кәсiпкерлiк субъектiлерiне жетпіс айлық есептік көрсеткіш мөлшерiнде айыппұл салуға әкеп соғады.</w:t>
      </w:r>
    </w:p>
    <w:p w:rsidR="00000000" w:rsidRDefault="00A35703">
      <w:pPr>
        <w:pStyle w:val="pj"/>
      </w:pPr>
      <w:r>
        <w:rPr>
          <w:rStyle w:val="s0"/>
        </w:rPr>
        <w:t>8. Мақта өңдеу ұйымын уақытша бас</w:t>
      </w:r>
      <w:r>
        <w:rPr>
          <w:rStyle w:val="s0"/>
        </w:rPr>
        <w:t>қару</w:t>
      </w:r>
      <w:r>
        <w:rPr>
          <w:rStyle w:val="s0"/>
        </w:rPr>
        <w:t xml:space="preserve"> кезеңінде уақытша басқару жөніндегі комиссия мүшелерінің немесе уақытша әкімшіліктің Қазақстан Республикасының мақта саласын дамыту туралы </w:t>
      </w:r>
      <w:hyperlink r:id="rId464" w:history="1">
        <w:r>
          <w:rPr>
            <w:rStyle w:val="a4"/>
          </w:rPr>
          <w:t>заңын</w:t>
        </w:r>
      </w:hyperlink>
      <w:r>
        <w:rPr>
          <w:rStyle w:val="s0"/>
        </w:rPr>
        <w:t xml:space="preserve"> бұзуы - </w:t>
      </w:r>
    </w:p>
    <w:p w:rsidR="00000000" w:rsidRDefault="00A35703">
      <w:pPr>
        <w:pStyle w:val="pj"/>
      </w:pPr>
      <w:r>
        <w:rPr>
          <w:rStyle w:val="s0"/>
        </w:rPr>
        <w:t>жеке тұлғаларға - елу, шағын кәс</w:t>
      </w:r>
      <w:r>
        <w:rPr>
          <w:rStyle w:val="s0"/>
        </w:rPr>
        <w:t>іпкерлік субъектілеріне - сексен, орта кәсіпкерлік субъектілеріне - бір жүз, iрi кәсiпкерлiк субъектiлерiне екі жүз айлық есептік көрсеткіш мөлшерiнде айыппұл салуға әкеп соғады.</w:t>
      </w:r>
    </w:p>
    <w:p w:rsidR="00000000" w:rsidRDefault="00A35703">
      <w:pPr>
        <w:pStyle w:val="pj"/>
      </w:pPr>
      <w:r>
        <w:rPr>
          <w:rStyle w:val="s0"/>
        </w:rPr>
        <w:t>9. Лицензияның қолданылуын тоқтата тұру мерзімі өткеннен кейін осы баптың бес</w:t>
      </w:r>
      <w:r>
        <w:rPr>
          <w:rStyle w:val="s0"/>
        </w:rPr>
        <w:t>інші, алтыншы, жетінші және сегізінші бөліктерінде көзделген әкімшілік жауаптылыққа тартуға әкеп соққан бұзушылықтарды жоймау -</w:t>
      </w:r>
    </w:p>
    <w:p w:rsidR="00000000" w:rsidRDefault="00A35703">
      <w:pPr>
        <w:pStyle w:val="pj"/>
      </w:pPr>
      <w:r>
        <w:rPr>
          <w:rStyle w:val="s0"/>
        </w:rPr>
        <w:t xml:space="preserve">лицензиядан айыруға әкеп соғады. </w:t>
      </w:r>
    </w:p>
    <w:p w:rsidR="00000000" w:rsidRDefault="00A35703">
      <w:pPr>
        <w:pStyle w:val="pj"/>
      </w:pPr>
      <w:r>
        <w:rPr>
          <w:rStyle w:val="s0"/>
        </w:rPr>
        <w:t> </w:t>
      </w:r>
    </w:p>
    <w:p w:rsidR="00000000" w:rsidRDefault="00A35703">
      <w:pPr>
        <w:pStyle w:val="pj"/>
        <w:ind w:left="1200" w:hanging="800"/>
      </w:pPr>
      <w:bookmarkStart w:id="417" w:name="SUB4050000"/>
      <w:bookmarkEnd w:id="417"/>
      <w:r>
        <w:rPr>
          <w:rStyle w:val="s1"/>
        </w:rPr>
        <w:t>405-бап. Азық-түлік тауарларының өңірлік тұрақтандыру қорларын қалыптастыру және пайдалану к</w:t>
      </w:r>
      <w:r>
        <w:rPr>
          <w:rStyle w:val="s1"/>
        </w:rPr>
        <w:t>езінде Қазақстан Республикасы заңнамасының талаптарын бұзу</w:t>
      </w:r>
    </w:p>
    <w:p w:rsidR="00000000" w:rsidRDefault="00A35703">
      <w:pPr>
        <w:pStyle w:val="pj"/>
      </w:pPr>
      <w:r>
        <w:rPr>
          <w:rStyle w:val="s0"/>
        </w:rPr>
        <w:t>1. Азық-түлік тауарларының өңірлік тұрақтандыру қорларын нысаналы пайдаланбау, егін жинау кезеңінде өсімдік шаруашылығы өнімі бойынша тауар интервенцияларын жүзеге асыру, сондай-ақ азық-түлік тауар</w:t>
      </w:r>
      <w:r>
        <w:rPr>
          <w:rStyle w:val="s0"/>
        </w:rPr>
        <w:t>ларының өңірлік тұрақтандыру қорларын қалыптастыру және пайдалану қағидаларын сақтамау -</w:t>
      </w:r>
    </w:p>
    <w:p w:rsidR="00000000" w:rsidRDefault="00A35703">
      <w:pPr>
        <w:pStyle w:val="pj"/>
      </w:pPr>
      <w:r>
        <w:rPr>
          <w:rStyle w:val="s0"/>
        </w:rPr>
        <w:t>лауазымды адамдарға - бір жүз, заңды тұлғаларға екі жүз айлық есептік көрсеткіш мөлшерiнде айыппұл салуға әкеп соғады.</w:t>
      </w:r>
    </w:p>
    <w:p w:rsidR="00000000" w:rsidRDefault="00A35703">
      <w:pPr>
        <w:pStyle w:val="pj"/>
      </w:pPr>
      <w:r>
        <w:rPr>
          <w:rStyle w:val="s0"/>
        </w:rPr>
        <w:t xml:space="preserve">2. Азық-түлік тауарларының өңірлік тұрақтандыру </w:t>
      </w:r>
      <w:r>
        <w:rPr>
          <w:rStyle w:val="s0"/>
        </w:rPr>
        <w:t>қорына</w:t>
      </w:r>
      <w:r>
        <w:rPr>
          <w:rStyle w:val="s0"/>
        </w:rPr>
        <w:t xml:space="preserve"> азық-түлік тауарларын сатып алу және оларды азық-түлік тауарларының өңірлік тұрақтандыру қорынан өткізу кезінде тіркелген бағаларды сақтамау -</w:t>
      </w:r>
    </w:p>
    <w:p w:rsidR="00000000" w:rsidRDefault="00A35703">
      <w:pPr>
        <w:pStyle w:val="pj"/>
      </w:pPr>
      <w:r>
        <w:rPr>
          <w:rStyle w:val="s0"/>
        </w:rPr>
        <w:t>заңды тұлғаларға екі жүз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18" w:name="SUB4060000"/>
      <w:bookmarkEnd w:id="418"/>
      <w:r>
        <w:rPr>
          <w:rStyle w:val="s1"/>
        </w:rPr>
        <w:t>406-бап. Қаз</w:t>
      </w:r>
      <w:r>
        <w:rPr>
          <w:rStyle w:val="s1"/>
        </w:rPr>
        <w:t xml:space="preserve">ақстан Республикасының ветеринария саласындағы заңнамасын бұзу </w:t>
      </w:r>
    </w:p>
    <w:p w:rsidR="00000000" w:rsidRDefault="00A35703">
      <w:pPr>
        <w:pStyle w:val="pj"/>
      </w:pPr>
      <w:r>
        <w:rPr>
          <w:rStyle w:val="s0"/>
        </w:rPr>
        <w:t>1. Қазақстан Республикасының ветеринария саласындағы заңнамасын:</w:t>
      </w:r>
    </w:p>
    <w:p w:rsidR="00000000" w:rsidRDefault="00A35703">
      <w:pPr>
        <w:pStyle w:val="pj"/>
      </w:pPr>
      <w:r>
        <w:rPr>
          <w:rStyle w:val="s0"/>
        </w:rPr>
        <w:t>1) карантин және шектеу іс-шараларының шарттары мен талаптарын сақтамау;</w:t>
      </w:r>
    </w:p>
    <w:p w:rsidR="00000000" w:rsidRDefault="00A35703">
      <w:pPr>
        <w:pStyle w:val="pj"/>
      </w:pPr>
      <w:r>
        <w:rPr>
          <w:rStyle w:val="s0"/>
        </w:rPr>
        <w:t>2) ветеринариялық (ветеринариялық-санитариялық) қағида</w:t>
      </w:r>
      <w:r>
        <w:rPr>
          <w:rStyle w:val="s0"/>
        </w:rPr>
        <w:t>ларды, талаптарды және ветеринариялық нормативтерді:</w:t>
      </w:r>
    </w:p>
    <w:p w:rsidR="00000000" w:rsidRDefault="00A35703">
      <w:pPr>
        <w:pStyle w:val="pj"/>
      </w:pPr>
      <w:r>
        <w:rPr>
          <w:rStyle w:val="s0"/>
        </w:rPr>
        <w:t>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өндiруге, дайындауға (союға), сақтауға, қ</w:t>
      </w:r>
      <w:r>
        <w:rPr>
          <w:rStyle w:val="s0"/>
        </w:rPr>
        <w:t>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p>
    <w:p w:rsidR="00000000" w:rsidRDefault="00A35703">
      <w:pPr>
        <w:pStyle w:val="pj"/>
      </w:pPr>
      <w:r>
        <w:rPr>
          <w:rStyle w:val="s0"/>
        </w:rPr>
        <w:t>зообақтардағы, цирктердегi, омарталардағы, аквариумдардағы жануарларды қоса</w:t>
      </w:r>
      <w:r>
        <w:rPr>
          <w:rStyle w:val="s0"/>
        </w:rPr>
        <w:t xml:space="preserve"> алғанда, жануарларды асырау, өсiру және пайдалану кезінде; </w:t>
      </w:r>
    </w:p>
    <w:p w:rsidR="00000000" w:rsidRDefault="00A35703">
      <w:pPr>
        <w:pStyle w:val="pj"/>
      </w:pPr>
      <w:r>
        <w:rPr>
          <w:rStyle w:val="s0"/>
        </w:rPr>
        <w:t>ішкі сауда объектілерінде;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w:t>
      </w:r>
      <w:r>
        <w:rPr>
          <w:rStyle w:val="s0"/>
        </w:rPr>
        <w:t>нде; ветеринариялық препараттарды, жемшөп пен жемшөп қоспаларын өндіру, сақтау және өткізу жөніндегі ұйымдарда қызметті жүзеге асыру кезінде;</w:t>
      </w:r>
    </w:p>
    <w:p w:rsidR="00000000" w:rsidRDefault="00A35703">
      <w:pPr>
        <w:pStyle w:val="pj"/>
      </w:pPr>
      <w:r>
        <w:rPr>
          <w:rStyle w:val="s0"/>
        </w:rPr>
        <w:t>мемлекеттiк ветеринариялық-санитариялық бақылауға және қадағалауға жататын, орны ауыстырылатын (тасымалданатын) об</w:t>
      </w:r>
      <w:r>
        <w:rPr>
          <w:rStyle w:val="s0"/>
        </w:rPr>
        <w:t>ъектiлердi Қазақстан Республикасының аумағында тасымалдауды (орнын ауыстыруды) жүзеге асыру кезiнде сақтамау;</w:t>
      </w:r>
    </w:p>
    <w:p w:rsidR="00000000" w:rsidRDefault="00A35703">
      <w:pPr>
        <w:pStyle w:val="pj"/>
      </w:pPr>
      <w:r>
        <w:rPr>
          <w:rStyle w:val="s0"/>
        </w:rPr>
        <w:t xml:space="preserve">3) Қазақстан Республикасының аумағын басқа мемлекеттерден жануарлардың жұқпалы және экзотикалық ауруларының әкелінуі мен таралуынан қорғау туралы </w:t>
      </w:r>
      <w:r>
        <w:rPr>
          <w:rStyle w:val="s0"/>
        </w:rPr>
        <w:t>нормативтiк құқықтық актiлердiң талаптарын сақтамау;</w:t>
      </w:r>
    </w:p>
    <w:p w:rsidR="00000000" w:rsidRDefault="00A35703">
      <w:pPr>
        <w:pStyle w:val="pj"/>
      </w:pPr>
      <w:r>
        <w:rPr>
          <w:rStyle w:val="s0"/>
        </w:rPr>
        <w:t>4) кейіннен өткізуге арналған ауыл шаруашылығы жануарларын союдың шарттары мен талаптарын сақтамау;</w:t>
      </w:r>
    </w:p>
    <w:p w:rsidR="00000000" w:rsidRDefault="00A35703">
      <w:pPr>
        <w:pStyle w:val="pj"/>
      </w:pPr>
      <w:r>
        <w:rPr>
          <w:rStyle w:val="s0"/>
        </w:rPr>
        <w:t>5) ветеринариялық препараттардың, жемшөп қоспаларының тіркеу сынақтарын жүргізу үшін қажетті көлемде өн</w:t>
      </w:r>
      <w:r>
        <w:rPr>
          <w:rStyle w:val="s0"/>
        </w:rPr>
        <w:t>діру, әкелу (импорт) жағдайларын қоспағанда, оларды мемлекеттік тіркеусіз өндіруді, әкелуді (импортын), өткізуді және қолдануды (пайдалануды) жүзеге асыру түрінде жасалған бұзушылық -</w:t>
      </w:r>
    </w:p>
    <w:p w:rsidR="00000000" w:rsidRDefault="00A35703">
      <w:pPr>
        <w:pStyle w:val="pj"/>
      </w:pPr>
      <w:r>
        <w:rPr>
          <w:rStyle w:val="s0"/>
        </w:rPr>
        <w:t>жеке тұлғаларға - жиырма, лауазымды адамдарға, шағын кәсiпкерлiк субъектiлерiне немесе коммерциялық емес ұйымдарға - елу, орта кәсіпкерлік субъектілеріне - бір жүз, iрi кәсiпкерлiк субъектiлерiне екі жүз айлық есептiк көрсеткiш мөлшерiнде айыппұл салуға әк</w:t>
      </w:r>
      <w:r>
        <w:rPr>
          <w:rStyle w:val="s0"/>
        </w:rPr>
        <w:t>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әрекеттер (әрекетсіздік) - </w:t>
      </w:r>
    </w:p>
    <w:p w:rsidR="00000000" w:rsidRDefault="00A35703">
      <w:pPr>
        <w:pStyle w:val="pj"/>
      </w:pPr>
      <w:r>
        <w:rPr>
          <w:rStyle w:val="s0"/>
        </w:rPr>
        <w:t>жеке тұлғаларға - қырық, лауазымды адамдарға, шағын кәсiпкерлiк субъектiлерiне немесе коммерциялық емес ұ</w:t>
      </w:r>
      <w:r>
        <w:rPr>
          <w:rStyle w:val="s0"/>
        </w:rPr>
        <w:t>йымдарға - бір жүз, орта кәсiпкерлiк субъектiлерiне - екі жүз, ірі кәсiпкерлiк субъектiлерiне төрт жүз айлық есептік көрсеткіш мөлшерiнде айыппұл салуға әкеп соғады.</w:t>
      </w:r>
    </w:p>
    <w:p w:rsidR="00000000" w:rsidRDefault="00A35703">
      <w:pPr>
        <w:pStyle w:val="pj"/>
      </w:pPr>
      <w:r>
        <w:rPr>
          <w:rStyle w:val="s0"/>
        </w:rPr>
        <w:t xml:space="preserve">3. Ветеринариялық іс-шараларды өткізбеу немесе тиісінше өткізбеу, сондай-ақ оларды өткізу </w:t>
      </w:r>
      <w:r>
        <w:rPr>
          <w:rStyle w:val="s0"/>
        </w:rPr>
        <w:t>мерзімдерін бұзу -</w:t>
      </w:r>
    </w:p>
    <w:p w:rsidR="00000000" w:rsidRDefault="00A35703">
      <w:pPr>
        <w:pStyle w:val="pj"/>
      </w:pPr>
      <w:r>
        <w:rPr>
          <w:rStyle w:val="s0"/>
        </w:rPr>
        <w:t>жеке тұлғаларға - жиырма бес, лауазымды адамдарға, шағын кәсiпкерлiк субъектiлерiне немесе коммерциялық емес ұйымдарға - бір жүз жиырма бес, орта кәсіпкерлік субъектілеріне - екі жүз елу, iрi кәсiпкерлiк субъектiлерiне бес жүз айлық есеп</w:t>
      </w:r>
      <w:r>
        <w:rPr>
          <w:rStyle w:val="s0"/>
        </w:rPr>
        <w:t>тiк көрсеткiш мөлшерiнде айыппұл салуға әкеп соғады.</w:t>
      </w:r>
    </w:p>
    <w:p w:rsidR="00000000" w:rsidRDefault="00A35703">
      <w:pPr>
        <w:pStyle w:val="pj"/>
      </w:pPr>
      <w:r>
        <w:rPr>
          <w:rStyle w:val="s0"/>
        </w:rPr>
        <w:t>4. Осы баптың үшінші бөлігінде көзделген, әкімшілік жаза қолданылғаннан кейін бір жыл ішінде қайталап жасалған әрекеттер (әрекетсіздік) -</w:t>
      </w:r>
    </w:p>
    <w:p w:rsidR="00000000" w:rsidRDefault="00A35703">
      <w:pPr>
        <w:pStyle w:val="pj"/>
      </w:pPr>
      <w:r>
        <w:rPr>
          <w:rStyle w:val="s0"/>
        </w:rPr>
        <w:t>жеке тұлғаларға - елу, лауазымды адамдарға, шағын кәсiпкерлiк субъектiлерiне немесе коммерциялық емес ұйымдарға - екі жүз елу, орта кәсiпкерлiк субъектiлерiне - бес жүз, ірі кәсiпкерлiк субъектiлерiне бір мың айлық есептік көрсеткіш мөлшерiнде айыппұл салу</w:t>
      </w:r>
      <w:r>
        <w:rPr>
          <w:rStyle w:val="s0"/>
        </w:rPr>
        <w:t>ға</w:t>
      </w:r>
      <w:r>
        <w:rPr>
          <w:rStyle w:val="s0"/>
        </w:rPr>
        <w:t xml:space="preserve"> әкеп соғады.</w:t>
      </w:r>
    </w:p>
    <w:p w:rsidR="00000000" w:rsidRDefault="00A35703">
      <w:pPr>
        <w:pStyle w:val="pj"/>
      </w:pPr>
      <w:r>
        <w:rPr>
          <w:rStyle w:val="s0"/>
        </w:rPr>
        <w:t>5. Ауыл шаруашылығы жануарларын бірдейлендіруді қамтамасыз етпеу -</w:t>
      </w:r>
    </w:p>
    <w:p w:rsidR="00000000" w:rsidRDefault="00A35703">
      <w:pPr>
        <w:pStyle w:val="pj"/>
      </w:pPr>
      <w:r>
        <w:rPr>
          <w:rStyle w:val="s0"/>
        </w:rPr>
        <w:t>лауазымды адамдарға жиырма бес айлық есептік көрсеткіш мөлшерінде айыппұл салуға әкеп соғады.</w:t>
      </w:r>
    </w:p>
    <w:p w:rsidR="00000000" w:rsidRDefault="00A35703">
      <w:pPr>
        <w:pStyle w:val="pj"/>
      </w:pPr>
      <w:r>
        <w:rPr>
          <w:rStyle w:val="s0"/>
        </w:rPr>
        <w:t xml:space="preserve">6. Осы баптың бесінші бөлігінде көзделген, әкімшілік жаза қолданылғаннан кейін </w:t>
      </w:r>
      <w:r>
        <w:rPr>
          <w:rStyle w:val="s0"/>
        </w:rPr>
        <w:t>бір жыл ішінде қайталап жасалған әрекет (әрекетсіздік) -</w:t>
      </w:r>
    </w:p>
    <w:p w:rsidR="00000000" w:rsidRDefault="00A35703">
      <w:pPr>
        <w:pStyle w:val="pj"/>
      </w:pPr>
      <w:r>
        <w:rPr>
          <w:rStyle w:val="s0"/>
        </w:rPr>
        <w:t>лауазымды адамдарға елу айлық есептік көрсеткіш мөлшерінде айыппұл салуға әкеп соғады.</w:t>
      </w:r>
    </w:p>
    <w:p w:rsidR="00000000" w:rsidRDefault="00A35703">
      <w:pPr>
        <w:pStyle w:val="pj"/>
      </w:pPr>
      <w:r>
        <w:rPr>
          <w:rStyle w:val="s0"/>
        </w:rPr>
        <w:t xml:space="preserve">7. Жергілікті атқарушы органдардың өздеріне Қазақстан Республикасының ветеринария саласындағы </w:t>
      </w:r>
      <w:hyperlink r:id="rId465" w:history="1">
        <w:r>
          <w:rPr>
            <w:rStyle w:val="a4"/>
          </w:rPr>
          <w:t>заңнамасымен</w:t>
        </w:r>
      </w:hyperlink>
      <w:r>
        <w:rPr>
          <w:rStyle w:val="s0"/>
        </w:rPr>
        <w:t xml:space="preserve"> жүктелген функцияларды орындамауы -</w:t>
      </w:r>
    </w:p>
    <w:p w:rsidR="00000000" w:rsidRDefault="00A35703">
      <w:pPr>
        <w:pStyle w:val="pj"/>
      </w:pPr>
      <w:r>
        <w:rPr>
          <w:rStyle w:val="s0"/>
        </w:rPr>
        <w:t>жергілікті атқарушы органдардың лауазымды адамдарына ескерту жасауға әкеп соғады.</w:t>
      </w:r>
    </w:p>
    <w:p w:rsidR="00000000" w:rsidRDefault="00A35703">
      <w:pPr>
        <w:pStyle w:val="pj"/>
      </w:pPr>
      <w:r>
        <w:rPr>
          <w:rStyle w:val="s0"/>
        </w:rPr>
        <w:t>8. Осы баптың жетінші бөлігінде көзделген, әкімшілік жаза қолданылғаннан кейін</w:t>
      </w:r>
      <w:r>
        <w:rPr>
          <w:rStyle w:val="s0"/>
        </w:rPr>
        <w:t xml:space="preserve"> бір жыл ішінде қайталап жасалған әрекет (әрекетсіздік) -</w:t>
      </w:r>
    </w:p>
    <w:p w:rsidR="00000000" w:rsidRDefault="00A35703">
      <w:pPr>
        <w:pStyle w:val="pj"/>
      </w:pPr>
      <w:r>
        <w:rPr>
          <w:rStyle w:val="s0"/>
        </w:rPr>
        <w:t>жергілікті атқарушы органдардың лауазымды адамдарына бір жүз айлық есептік көрсеткіш мөлшерiнде айыппұл салуға әкеп соғады.</w:t>
      </w:r>
    </w:p>
    <w:p w:rsidR="00000000" w:rsidRDefault="00A35703">
      <w:pPr>
        <w:pStyle w:val="pj"/>
      </w:pPr>
      <w:r>
        <w:rPr>
          <w:rStyle w:val="s0"/>
        </w:rPr>
        <w:t>9. Жергілікті атқарушы органдардың ветеринария саласындағы қызметті жүзеге</w:t>
      </w:r>
      <w:r>
        <w:rPr>
          <w:rStyle w:val="s0"/>
        </w:rPr>
        <w:t xml:space="preserve">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p w:rsidR="00000000" w:rsidRDefault="00A35703">
      <w:pPr>
        <w:pStyle w:val="pj"/>
      </w:pPr>
      <w:r>
        <w:rPr>
          <w:rStyle w:val="s0"/>
        </w:rPr>
        <w:t>1) жаңадан сатып алынған жануар (жануарлар), алынған төл, оның (олардың) сойылған</w:t>
      </w:r>
      <w:r>
        <w:rPr>
          <w:rStyle w:val="s0"/>
        </w:rPr>
        <w:t>ы және өткізілгені;</w:t>
      </w:r>
    </w:p>
    <w:p w:rsidR="00000000" w:rsidRDefault="00A35703">
      <w:pPr>
        <w:pStyle w:val="pj"/>
      </w:pPr>
      <w:r>
        <w:rPr>
          <w:rStyle w:val="s0"/>
        </w:rPr>
        <w:t>2) жануарлар қырылған, бiрнеше жануар бiр мезгiлде ауырған немесе олар әдеттен тыс мiнез көрсеткен жағдайлар туралы хабарламау және ауру деп күдiк келтiрiлген кезде ветеринария саласындағы мамандар, мемлекеттiк ветеринариялық-санитариял</w:t>
      </w:r>
      <w:r>
        <w:rPr>
          <w:rStyle w:val="s0"/>
        </w:rPr>
        <w:t>ық инспекторлар келгенге дейiн жануарларды оқшаулап ұстау бойынша шаралар қолданбау -</w:t>
      </w:r>
    </w:p>
    <w:p w:rsidR="00000000" w:rsidRDefault="00A35703">
      <w:pPr>
        <w:pStyle w:val="pj"/>
      </w:pPr>
      <w:r>
        <w:rPr>
          <w:rStyle w:val="s0"/>
        </w:rPr>
        <w:t>жеке тұлғаларға ескерту жасауға немесе бес айлық есептік көрсеткіш мөлшерiнде айыппұл салуға, шағын кәсiпкерлiк субъектiлерiне немесе коммерциялық емес ұйымдарға - жиырма</w:t>
      </w:r>
      <w:r>
        <w:rPr>
          <w:rStyle w:val="s0"/>
        </w:rPr>
        <w:t xml:space="preserve"> бес, орта кәсіпкерлік субъектілеріне - елу, ірі кәсіпкерлік субъектілеріне бір жүз айлық есептік көрсеткіш мөлшерiнде айыппұл салуға әкеп соғады.</w:t>
      </w:r>
    </w:p>
    <w:p w:rsidR="00000000" w:rsidRDefault="00A35703">
      <w:pPr>
        <w:pStyle w:val="pj"/>
      </w:pPr>
      <w:r>
        <w:rPr>
          <w:rStyle w:val="s0"/>
        </w:rPr>
        <w:t>10. Осы баптың тоғызыншы бөлігінде көзделген, әкімшілік жаза қолданылғаннан кейін бір жыл ішінде қайталап жас</w:t>
      </w:r>
      <w:r>
        <w:rPr>
          <w:rStyle w:val="s0"/>
        </w:rPr>
        <w:t>алған әрекет (әрекетсіздік) -</w:t>
      </w:r>
    </w:p>
    <w:p w:rsidR="00000000" w:rsidRDefault="00A35703">
      <w:pPr>
        <w:pStyle w:val="pj"/>
      </w:pPr>
      <w:r>
        <w:rPr>
          <w:rStyle w:val="s0"/>
        </w:rPr>
        <w:t>жеке тұлғаларға - отыз,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w:t>
      </w:r>
      <w:r>
        <w:rPr>
          <w:rStyle w:val="s0"/>
        </w:rPr>
        <w:t>луға әкеп соғады.</w:t>
      </w:r>
    </w:p>
    <w:p w:rsidR="00000000" w:rsidRDefault="00A35703">
      <w:pPr>
        <w:pStyle w:val="pj"/>
      </w:pPr>
      <w:r>
        <w:rPr>
          <w:rStyle w:val="s0"/>
        </w:rPr>
        <w:t xml:space="preserve">11. Ветеринариялық құжаттарды беру тәртібін және олардың бланкілеріне қойылатын талаптарды бұзу - </w:t>
      </w:r>
    </w:p>
    <w:p w:rsidR="00000000" w:rsidRDefault="00A35703">
      <w:pPr>
        <w:pStyle w:val="pj"/>
      </w:pPr>
      <w:r>
        <w:rPr>
          <w:rStyle w:val="s0"/>
        </w:rPr>
        <w:t>лауазымды адамдарға, шағын кәсiпкерлiк субъектiлерiне - жиырма бес, орта кәсіпкерлік субъектілеріне - елу, ірі кәсіпкерлік субъектілеріне б</w:t>
      </w:r>
      <w:r>
        <w:rPr>
          <w:rStyle w:val="s0"/>
        </w:rPr>
        <w:t>ір жүз айлық есептік көрсеткіш мөлшерiнде айыппұл салуға әкеп соғады.</w:t>
      </w:r>
    </w:p>
    <w:p w:rsidR="00000000" w:rsidRDefault="00A35703">
      <w:pPr>
        <w:pStyle w:val="pj"/>
      </w:pPr>
      <w:r>
        <w:rPr>
          <w:rStyle w:val="s0"/>
        </w:rPr>
        <w:t>12. Осы баптың он бірінші бөлігінде көзделген, әкімшілік жаза қолданылғаннан кейін бір жыл ішінде қайталап жасалған әрекет (әрекетсіздік) -</w:t>
      </w:r>
    </w:p>
    <w:p w:rsidR="00000000" w:rsidRDefault="00A35703">
      <w:pPr>
        <w:pStyle w:val="pj"/>
      </w:pPr>
      <w:r>
        <w:rPr>
          <w:rStyle w:val="s0"/>
        </w:rPr>
        <w:t>лауазымды адамдарға, шағын кәсiпкерлiк субъект</w:t>
      </w:r>
      <w:r>
        <w:rPr>
          <w:rStyle w:val="s0"/>
        </w:rPr>
        <w:t>iлерiне - елу, орта кәсіпкерлік субъектілеріне - бір жүз, ірі кәсіпкерлік субъектілеріне екі жүз айлық есептік көрсеткіш мөлшерiнде айыппұл салуға әкеп соғады.</w:t>
      </w:r>
    </w:p>
    <w:p w:rsidR="00000000" w:rsidRDefault="00A35703">
      <w:pPr>
        <w:pStyle w:val="pj"/>
      </w:pPr>
      <w:r>
        <w:rPr>
          <w:rStyle w:val="s0"/>
        </w:rPr>
        <w:t>13. Ветеринария саласындағы мамандардың ветеринариялық іс-шаралар өткізу бойынша қызметтiк мiнде</w:t>
      </w:r>
      <w:r>
        <w:rPr>
          <w:rStyle w:val="s0"/>
        </w:rPr>
        <w:t xml:space="preserve">ттерiн орындауы кезінде оларға жәрдем көрсетпеу - </w:t>
      </w:r>
    </w:p>
    <w:p w:rsidR="00000000" w:rsidRDefault="00A35703">
      <w:pPr>
        <w:pStyle w:val="pj"/>
      </w:pPr>
      <w:r>
        <w:rPr>
          <w:rStyle w:val="s0"/>
        </w:rPr>
        <w:t>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w:t>
      </w:r>
      <w:r>
        <w:rPr>
          <w:rStyle w:val="s0"/>
        </w:rPr>
        <w:t>йлық есептiк көрсеткiш мөлшерiнде айыппұл салуға әкеп соғады.</w:t>
      </w:r>
    </w:p>
    <w:p w:rsidR="00000000" w:rsidRDefault="00A35703">
      <w:pPr>
        <w:pStyle w:val="pj"/>
      </w:pPr>
      <w:r>
        <w:rPr>
          <w:rStyle w:val="s0"/>
        </w:rPr>
        <w:t>14. Жануарларды карантиндеу қағидаларын бұзу -</w:t>
      </w:r>
    </w:p>
    <w:p w:rsidR="00000000" w:rsidRDefault="00A35703">
      <w:pPr>
        <w:pStyle w:val="pj"/>
      </w:pPr>
      <w:r>
        <w:rPr>
          <w:rStyle w:val="s0"/>
        </w:rPr>
        <w:t>жеке тұлғаларға - бес, лауазымды адамдарға, шағын кәсiпкерлiк субъектiлерiне немесе коммерциялық емес ұйымдарға - жиырма бес, орта кәсіпкерлік субъ</w:t>
      </w:r>
      <w:r>
        <w:rPr>
          <w:rStyle w:val="s0"/>
        </w:rPr>
        <w:t>ектілеріне - елу,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15. Эпизоотияға қарсы күрес мәселелерi жөнiндегі нормативтiк құқықтық актiлердi, сондай-ақ ветеринария саласындағы өзге де нормативтiк қ</w:t>
      </w:r>
      <w:r>
        <w:rPr>
          <w:rStyle w:val="s0"/>
        </w:rPr>
        <w:t>ұқықтық</w:t>
      </w:r>
      <w:r>
        <w:rPr>
          <w:rStyle w:val="s0"/>
        </w:rPr>
        <w:t xml:space="preserve"> актiлердi эпизоотияның таралуына немесе өзге де ауыр зардаптарға әкеп соқпаған бұзу -</w:t>
      </w:r>
    </w:p>
    <w:p w:rsidR="00000000" w:rsidRDefault="00A35703">
      <w:pPr>
        <w:pStyle w:val="pj"/>
      </w:pPr>
      <w:r>
        <w:rPr>
          <w:rStyle w:val="s0"/>
        </w:rPr>
        <w:t>жеке тұлғаларға - он, лауазымды адамдарға, шағын кәсiпкерлiк субъектiлерiне немесе коммерциялық емес ұйымдарға - жиырма бес, орта кәсіпкерлік субъектілеріне - елу</w:t>
      </w:r>
      <w:r>
        <w:rPr>
          <w:rStyle w:val="s0"/>
        </w:rPr>
        <w:t xml:space="preserve">, iрi кәсiпкерлiк субъектiлерiне бір жүз айлық есептiк көрсеткiш мөлшерiнде айыппұл салуға әкеп соғады. </w:t>
      </w:r>
    </w:p>
    <w:p w:rsidR="00000000" w:rsidRDefault="00A35703">
      <w:pPr>
        <w:pStyle w:val="pj"/>
      </w:pPr>
      <w:r>
        <w:rPr>
          <w:rStyle w:val="s0"/>
        </w:rPr>
        <w:t>16. Осы баптың он үшінші, он төртінші және он бесінші бөліктерінде көзделген, әкімшілік жаза қолданылғаннан кейін бір жыл ішінде қайталап жасалған әрек</w:t>
      </w:r>
      <w:r>
        <w:rPr>
          <w:rStyle w:val="s0"/>
        </w:rPr>
        <w:t>еттер (әрекетсіздік) -</w:t>
      </w:r>
    </w:p>
    <w:p w:rsidR="00000000" w:rsidRDefault="00A35703">
      <w:pPr>
        <w:pStyle w:val="pj"/>
      </w:pPr>
      <w:r>
        <w:rPr>
          <w:rStyle w:val="s0"/>
        </w:rPr>
        <w:t>жеке тұлғаларға - жиырма, лауазымды адамдарға,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w:t>
      </w:r>
      <w:r>
        <w:rPr>
          <w:rStyle w:val="s0"/>
        </w:rPr>
        <w:t>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19" w:name="SUB4070000"/>
      <w:bookmarkEnd w:id="419"/>
      <w:r>
        <w:rPr>
          <w:rStyle w:val="s1"/>
        </w:rPr>
        <w:t>407-бап. Қазақстан Республикасының асыл тұқымды мал шаруашылығы туралы заңнамасын бұзу</w:t>
      </w:r>
    </w:p>
    <w:p w:rsidR="00000000" w:rsidRDefault="00A35703">
      <w:pPr>
        <w:pStyle w:val="pj"/>
      </w:pPr>
      <w:r>
        <w:rPr>
          <w:rStyle w:val="s0"/>
        </w:rPr>
        <w:t xml:space="preserve">1. Қазақстан Республикасының асыл тұқымды мал шаруашылығы туралы </w:t>
      </w:r>
      <w:hyperlink r:id="rId466" w:history="1">
        <w:r>
          <w:rPr>
            <w:rStyle w:val="a4"/>
          </w:rPr>
          <w:t>заңнамасын</w:t>
        </w:r>
      </w:hyperlink>
      <w:r>
        <w:rPr>
          <w:rStyle w:val="s0"/>
        </w:rPr>
        <w:t>:</w:t>
      </w:r>
    </w:p>
    <w:p w:rsidR="00000000" w:rsidRDefault="00A35703">
      <w:pPr>
        <w:pStyle w:val="pj"/>
      </w:pPr>
      <w:r>
        <w:rPr>
          <w:rStyle w:val="s0"/>
        </w:rPr>
        <w:t>1) асыл тұқымды мал шаруашылығы саласындағы субъектілердің бағалаудан өтпеген асыл тұқымдық өнімді (материалды) өткізуі;</w:t>
      </w:r>
    </w:p>
    <w:p w:rsidR="00000000" w:rsidRDefault="00A35703">
      <w:pPr>
        <w:pStyle w:val="pj"/>
      </w:pPr>
      <w:r>
        <w:rPr>
          <w:rStyle w:val="s0"/>
        </w:rPr>
        <w:t>2) асыл тұқымды мал шаруашылығы саласындағы субъектілердің асыл тұқымдық куәлік бермей асыл тұқымдық өнімді (материалды) өт</w:t>
      </w:r>
      <w:r>
        <w:rPr>
          <w:rStyle w:val="s0"/>
        </w:rPr>
        <w:t>кізуі;</w:t>
      </w:r>
    </w:p>
    <w:p w:rsidR="00000000" w:rsidRDefault="00A35703">
      <w:pPr>
        <w:pStyle w:val="pj"/>
      </w:pPr>
      <w:r>
        <w:rPr>
          <w:rStyle w:val="s0"/>
        </w:rPr>
        <w:t>3) асыл тұқымды мал шаруашылығы саласындағы субъектілердің деректерді есепке алуды жүргізуден бас тартуы және есептілікті ұсынбауы;</w:t>
      </w:r>
    </w:p>
    <w:p w:rsidR="00000000" w:rsidRDefault="00A35703">
      <w:pPr>
        <w:pStyle w:val="pj"/>
      </w:pPr>
      <w:r>
        <w:rPr>
          <w:rStyle w:val="s0"/>
        </w:rPr>
        <w:t>4) асыл тұқымды мал шаруашылығы саласындағы субъектілердің асыл тұқымды мал шаруашылығы жөніндегі мемлекеттік инспект</w:t>
      </w:r>
      <w:r>
        <w:rPr>
          <w:rStyle w:val="s0"/>
        </w:rPr>
        <w:t>орлардың актілерін орындамауы;</w:t>
      </w:r>
    </w:p>
    <w:p w:rsidR="00000000" w:rsidRDefault="00A35703">
      <w:pPr>
        <w:pStyle w:val="pj"/>
      </w:pPr>
      <w:r>
        <w:rPr>
          <w:rStyle w:val="s0"/>
        </w:rPr>
        <w:t xml:space="preserve">5) асыл тұқымды мал шаруашылығы саласындағы субъектілердің Қазақстан Республикасының асыл тұқымды мал шаруашылығы туралы </w:t>
      </w:r>
      <w:hyperlink r:id="rId467" w:history="1">
        <w:r>
          <w:rPr>
            <w:rStyle w:val="a4"/>
          </w:rPr>
          <w:t>заңнамасында</w:t>
        </w:r>
      </w:hyperlink>
      <w:r>
        <w:rPr>
          <w:rStyle w:val="s0"/>
        </w:rPr>
        <w:t xml:space="preserve"> </w:t>
      </w:r>
      <w:r>
        <w:rPr>
          <w:rStyle w:val="s0"/>
        </w:rPr>
        <w:t>белгіленген тәртіппен тіркелмеген асыл тұқымды малдан алынған ұрықтар мен эмбриондарды пайдалануы;</w:t>
      </w:r>
    </w:p>
    <w:p w:rsidR="00000000" w:rsidRDefault="00A35703">
      <w:pPr>
        <w:pStyle w:val="pj"/>
      </w:pPr>
      <w:r>
        <w:rPr>
          <w:rStyle w:val="s0"/>
        </w:rPr>
        <w:t>6) асыл тұқымды мал шаруашылығы саласындағы субъектілердің бағалаудан өтпеген асыл тұқымды малды өз төлiнен өсiру мақсатында пайдалануы;</w:t>
      </w:r>
    </w:p>
    <w:p w:rsidR="00000000" w:rsidRDefault="00A35703">
      <w:pPr>
        <w:pStyle w:val="pj"/>
      </w:pPr>
      <w:r>
        <w:rPr>
          <w:rStyle w:val="s0"/>
        </w:rPr>
        <w:t xml:space="preserve">7) асыл тұқымды мал </w:t>
      </w:r>
      <w:r>
        <w:rPr>
          <w:rStyle w:val="s0"/>
        </w:rPr>
        <w:t>шаруашылығы саласындағы субъектілердің асыл тұқымды малды бағалау нәтижелерін бұрмалауы;</w:t>
      </w:r>
    </w:p>
    <w:p w:rsidR="00000000" w:rsidRDefault="00A35703">
      <w:pPr>
        <w:pStyle w:val="pj"/>
      </w:pPr>
      <w:r>
        <w:rPr>
          <w:rStyle w:val="s0"/>
        </w:rPr>
        <w:t>8) жеке және заңды тұлғалардың асыл тұқымды мал шаруашылығын дамыту бағдарламалары шеңберінде бюджет қаражаттары есебінен сатып алынған асыл тұқымды мал туралы деректе</w:t>
      </w:r>
      <w:r>
        <w:rPr>
          <w:rStyle w:val="s0"/>
        </w:rPr>
        <w:t>рді асыл тұқымды малдың мемлекеттік тіркеліміне оларды тіркеу үшін беруден бас тартуы;</w:t>
      </w:r>
    </w:p>
    <w:p w:rsidR="00000000" w:rsidRDefault="00A35703">
      <w:pPr>
        <w:pStyle w:val="pj"/>
      </w:pPr>
      <w:r>
        <w:rPr>
          <w:rStyle w:val="s0"/>
        </w:rPr>
        <w:t xml:space="preserve">9) жеке және заңды тұлғалардың асыл тұқымды мал шаруашылығын дамыту бағдарламалары шеңберінде бюджет қаражаты есебінен өсіру мақсатында сатып алынған асыл тұқымды малды </w:t>
      </w:r>
      <w:r>
        <w:rPr>
          <w:rStyle w:val="s0"/>
        </w:rPr>
        <w:t>пайдалану тәртібін бұзуы түрінде жасалған бұзушылық -</w:t>
      </w:r>
    </w:p>
    <w:p w:rsidR="00000000" w:rsidRDefault="00A35703">
      <w:pPr>
        <w:pStyle w:val="pj"/>
      </w:pPr>
      <w:r>
        <w:rPr>
          <w:rStyle w:val="s0"/>
        </w:rPr>
        <w:t>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r>
        <w:rPr>
          <w:rStyle w:val="s0"/>
        </w:rPr>
        <w:t>.</w:t>
      </w:r>
    </w:p>
    <w:p w:rsidR="00000000" w:rsidRDefault="00A35703">
      <w:pPr>
        <w:pStyle w:val="pj"/>
      </w:pPr>
      <w:r>
        <w:rPr>
          <w:rStyle w:val="s0"/>
        </w:rPr>
        <w:t xml:space="preserve">2. Асыл тұқымды мал шаруашылығы саласындағы, хабарлама жасауға жататын қызметті жүзеге асыратын жеке және заңды тұлғалардың «Асыл тұқымды мал шаруашылығы туралы» Қазақстан Республикасының </w:t>
      </w:r>
      <w:hyperlink r:id="rId468" w:history="1">
        <w:r>
          <w:rPr>
            <w:rStyle w:val="a4"/>
          </w:rPr>
          <w:t>З</w:t>
        </w:r>
        <w:r>
          <w:rPr>
            <w:rStyle w:val="a4"/>
          </w:rPr>
          <w:t>аңында</w:t>
        </w:r>
      </w:hyperlink>
      <w:r>
        <w:rPr>
          <w:rStyle w:val="s0"/>
        </w:rPr>
        <w:t xml:space="preserve"> белгіленген міндеттерді сақтамауы -</w:t>
      </w:r>
    </w:p>
    <w:p w:rsidR="00000000" w:rsidRDefault="00A35703">
      <w:pPr>
        <w:pStyle w:val="pj"/>
      </w:pPr>
      <w:r>
        <w:rPr>
          <w:rStyle w:val="s0"/>
        </w:rPr>
        <w:t>асыл тұқымды мал шаруашылығы саласындағы субъектілердің қызметін тоқтата тұрып не онсыз, жеке тұлғаларға - он, шағын кәсіпкерлік субъектілеріне - отыз, орта кәсіпкерлік субъектілеріне - елу, iрi кәсiпкерлiк субъек</w:t>
      </w:r>
      <w:r>
        <w:rPr>
          <w:rStyle w:val="s0"/>
        </w:rPr>
        <w:t>тiлерiне бір жүз айлық есептік көрсеткіш мөлшерiнде айыппұл салуға әкеп соғады.</w:t>
      </w:r>
    </w:p>
    <w:p w:rsidR="00000000" w:rsidRDefault="00A35703">
      <w:pPr>
        <w:pStyle w:val="pj"/>
      </w:pPr>
      <w:r>
        <w:rPr>
          <w:rStyle w:val="s0"/>
        </w:rPr>
        <w:t>3. Осы баптың бiрiншi және екінші бөлiктерiнде көзделген, әкiмшiлiк жаза қолданылғаннан кейiн бiр жыл iшiнде қайталап жасалған әрекеттер (әрекетсiздiк), сол сияқты осы баптың б</w:t>
      </w:r>
      <w:r>
        <w:rPr>
          <w:rStyle w:val="s0"/>
        </w:rPr>
        <w:t>iрiншi және екінші бөлiктерiнде көзделген, әкiмшiлiк жауаптылыққа тартуға әкеп соққан бұзушылықтарды жоймау -</w:t>
      </w:r>
    </w:p>
    <w:p w:rsidR="00000000" w:rsidRDefault="00A35703">
      <w:pPr>
        <w:pStyle w:val="pj"/>
      </w:pPr>
      <w:r>
        <w:rPr>
          <w:rStyle w:val="s0"/>
        </w:rPr>
        <w:t>асыл тұқымды мал шаруашылығы саласындағы қызметке тыйым салуға әкеп соғады.</w:t>
      </w:r>
    </w:p>
    <w:p w:rsidR="00000000" w:rsidRDefault="00A35703">
      <w:pPr>
        <w:pStyle w:val="pj"/>
      </w:pPr>
      <w:r>
        <w:rPr>
          <w:rStyle w:val="s0"/>
        </w:rPr>
        <w:t> </w:t>
      </w:r>
    </w:p>
    <w:p w:rsidR="00000000" w:rsidRDefault="00A35703">
      <w:pPr>
        <w:pStyle w:val="pj"/>
        <w:ind w:left="1200" w:hanging="800"/>
      </w:pPr>
      <w:bookmarkStart w:id="420" w:name="SUB4080000"/>
      <w:bookmarkEnd w:id="420"/>
      <w:r>
        <w:rPr>
          <w:rStyle w:val="s1"/>
        </w:rPr>
        <w:t>408-бап. Иттер мен мысықтарды асырау және серуендету қағидаларын, қа</w:t>
      </w:r>
      <w:r>
        <w:rPr>
          <w:rStyle w:val="s1"/>
        </w:rPr>
        <w:t>ңғыбас</w:t>
      </w:r>
      <w:r>
        <w:rPr>
          <w:rStyle w:val="s1"/>
        </w:rPr>
        <w:t xml:space="preserve"> иттер мен мысықтарды аулау және жою қағидаларын бұзу</w:t>
      </w:r>
    </w:p>
    <w:p w:rsidR="00000000" w:rsidRDefault="00A35703">
      <w:pPr>
        <w:pStyle w:val="pj"/>
      </w:pPr>
      <w:r>
        <w:rPr>
          <w:rStyle w:val="s0"/>
        </w:rPr>
        <w:t>1. Облыстардың, республикалық маңызы бар қалалардың және астананың жергiлiктi өкiлдi органдары белгiлеген, қалаларда және басқа да елдi мекендерде иттер мен мысықтарды асырау және серуендету қағид</w:t>
      </w:r>
      <w:r>
        <w:rPr>
          <w:rStyle w:val="s0"/>
        </w:rPr>
        <w:t xml:space="preserve">аларын, қаңғыбас иттер мен мысықтарды аулау және жою қағидаларын бұзу - </w:t>
      </w:r>
    </w:p>
    <w:p w:rsidR="00000000" w:rsidRDefault="00A35703">
      <w:pPr>
        <w:pStyle w:val="pj"/>
      </w:pPr>
      <w:r>
        <w:rPr>
          <w:rStyle w:val="s0"/>
        </w:rPr>
        <w:t xml:space="preserve">ескерту жасауға немесе үш айлық есептік көрсеткіш мөлшерінде айыппұл салуға әкеп соғады. </w:t>
      </w:r>
    </w:p>
    <w:p w:rsidR="00000000" w:rsidRDefault="00A35703">
      <w:pPr>
        <w:pStyle w:val="pj"/>
      </w:pPr>
      <w:r>
        <w:rPr>
          <w:rStyle w:val="s0"/>
        </w:rPr>
        <w:t>2. Жеке тұлғалардың денсаулығына немесе мүлкiне залал келтiруге әкеп соққан дәл сол әрекеттер</w:t>
      </w:r>
      <w:r>
        <w:rPr>
          <w:rStyle w:val="s0"/>
        </w:rPr>
        <w:t xml:space="preserve"> - </w:t>
      </w:r>
    </w:p>
    <w:p w:rsidR="00000000" w:rsidRDefault="00A35703">
      <w:pPr>
        <w:pStyle w:val="pj"/>
      </w:pPr>
      <w:r>
        <w:rPr>
          <w:rStyle w:val="s0"/>
        </w:rPr>
        <w:t xml:space="preserve">он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pPr>
      <w:r>
        <w:rPr>
          <w:rStyle w:val="s0"/>
        </w:rPr>
        <w:t> </w:t>
      </w:r>
    </w:p>
    <w:p w:rsidR="00000000" w:rsidRDefault="00A35703">
      <w:pPr>
        <w:pStyle w:val="pji"/>
      </w:pPr>
      <w:bookmarkStart w:id="421" w:name="SUB4090000"/>
      <w:bookmarkEnd w:id="421"/>
      <w:r>
        <w:rPr>
          <w:rStyle w:val="s3"/>
        </w:rPr>
        <w:t xml:space="preserve">2014.29.12. № 272-V ҚР </w:t>
      </w:r>
      <w:hyperlink r:id="rId469" w:anchor="sub_id=23" w:history="1">
        <w:r>
          <w:rPr>
            <w:rStyle w:val="a4"/>
            <w:i/>
            <w:iCs/>
          </w:rPr>
          <w:t>Заңымен</w:t>
        </w:r>
      </w:hyperlink>
      <w:r>
        <w:rPr>
          <w:rStyle w:val="s3"/>
        </w:rPr>
        <w:t xml:space="preserve"> 23-тараудың тақырыбы жаңа редакцияда (</w:t>
      </w:r>
      <w:hyperlink r:id="rId470" w:anchor="sub_id=4090000" w:history="1">
        <w:r>
          <w:rPr>
            <w:rStyle w:val="a4"/>
            <w:i/>
            <w:iCs/>
          </w:rPr>
          <w:t>бұр.ред.қара</w:t>
        </w:r>
      </w:hyperlink>
      <w:r>
        <w:rPr>
          <w:rStyle w:val="s3"/>
        </w:rPr>
        <w:t xml:space="preserve">) </w:t>
      </w:r>
    </w:p>
    <w:p w:rsidR="00000000" w:rsidRDefault="00A35703">
      <w:pPr>
        <w:pStyle w:val="pc"/>
      </w:pPr>
      <w:r>
        <w:rPr>
          <w:rStyle w:val="s1"/>
        </w:rPr>
        <w:t>23-тарау. Білім беру, дене шынықтыру және спорт саласындағы әкімшілік құқық бұзушылықтар</w:t>
      </w:r>
    </w:p>
    <w:p w:rsidR="00000000" w:rsidRDefault="00A35703">
      <w:pPr>
        <w:pStyle w:val="pj"/>
      </w:pPr>
      <w:r>
        <w:rPr>
          <w:rStyle w:val="s0"/>
        </w:rPr>
        <w:t> </w:t>
      </w:r>
    </w:p>
    <w:p w:rsidR="00000000" w:rsidRDefault="00A35703">
      <w:pPr>
        <w:pStyle w:val="pji"/>
      </w:pPr>
      <w:r>
        <w:rPr>
          <w:rStyle w:val="s3"/>
        </w:rPr>
        <w:t xml:space="preserve">2014.29.12. № 272-V ҚР </w:t>
      </w:r>
      <w:hyperlink r:id="rId471" w:anchor="sub_id=409" w:history="1">
        <w:r>
          <w:rPr>
            <w:rStyle w:val="a4"/>
            <w:i/>
            <w:iCs/>
          </w:rPr>
          <w:t>Заңымен</w:t>
        </w:r>
      </w:hyperlink>
      <w:r>
        <w:rPr>
          <w:rStyle w:val="s3"/>
        </w:rPr>
        <w:t xml:space="preserve"> 409-баптың тақырыбы жаңа редакцияда (</w:t>
      </w:r>
      <w:hyperlink r:id="rId472" w:anchor="sub_id=4090000" w:history="1">
        <w:r>
          <w:rPr>
            <w:rStyle w:val="a4"/>
            <w:i/>
            <w:iCs/>
          </w:rPr>
          <w:t>бұр.ред.қара</w:t>
        </w:r>
      </w:hyperlink>
      <w:r>
        <w:rPr>
          <w:rStyle w:val="s3"/>
        </w:rPr>
        <w:t xml:space="preserve">) </w:t>
      </w:r>
    </w:p>
    <w:p w:rsidR="00000000" w:rsidRDefault="00A35703">
      <w:pPr>
        <w:pStyle w:val="pj"/>
        <w:ind w:left="1200" w:hanging="800"/>
      </w:pPr>
      <w:r>
        <w:rPr>
          <w:rStyle w:val="s1"/>
        </w:rPr>
        <w:t>409-бап. Қазақстан Республикас</w:t>
      </w:r>
      <w:r>
        <w:rPr>
          <w:rStyle w:val="s1"/>
        </w:rPr>
        <w:t>ының білім беру, дене шынықтыру және спорт саласындағы заңнамасын бұзу</w:t>
      </w:r>
    </w:p>
    <w:p w:rsidR="00000000" w:rsidRDefault="00A35703">
      <w:pPr>
        <w:pStyle w:val="pj"/>
      </w:pPr>
      <w:r>
        <w:rPr>
          <w:rStyle w:val="s0"/>
        </w:rPr>
        <w:t>1. Педагог жұмыскердің міндеттерін және педагогтік әдеп нормаларын орындамауы немесе тиісінше орындамауы -</w:t>
      </w:r>
    </w:p>
    <w:p w:rsidR="00000000" w:rsidRDefault="00A35703">
      <w:pPr>
        <w:pStyle w:val="pj"/>
      </w:pPr>
      <w:r>
        <w:rPr>
          <w:rStyle w:val="s0"/>
        </w:rPr>
        <w:t>жеке тұлғаларға он айлық есептік көрсеткіш мөлшерiнде айыппұл салуға әкеп соға</w:t>
      </w:r>
      <w:r>
        <w:rPr>
          <w:rStyle w:val="s0"/>
        </w:rPr>
        <w:t>ды.</w:t>
      </w:r>
    </w:p>
    <w:p w:rsidR="00000000" w:rsidRDefault="00A35703">
      <w:pPr>
        <w:pStyle w:val="pj"/>
      </w:pPr>
      <w:r>
        <w:rPr>
          <w:rStyle w:val="s0"/>
        </w:rPr>
        <w:t xml:space="preserve">2. Ата-аналардың немесе өзге де заңды өкілдердің Қазақстан Республикасының білім беру саласындағы </w:t>
      </w:r>
      <w:hyperlink r:id="rId473" w:history="1">
        <w:r>
          <w:rPr>
            <w:rStyle w:val="a4"/>
          </w:rPr>
          <w:t>заңнамасында</w:t>
        </w:r>
      </w:hyperlink>
      <w:r>
        <w:rPr>
          <w:rStyle w:val="s0"/>
        </w:rPr>
        <w:t xml:space="preserve"> көзделген міндеттерді орындамауы немесе тиісінше орындамауы - </w:t>
      </w:r>
    </w:p>
    <w:p w:rsidR="00000000" w:rsidRDefault="00A35703">
      <w:pPr>
        <w:pStyle w:val="pj"/>
      </w:pPr>
      <w:r>
        <w:rPr>
          <w:rStyle w:val="s0"/>
        </w:rPr>
        <w:t>он айлық есептік көрсеткіш мөлшерiнде айыппұл салуға әкеп соғады.</w:t>
      </w:r>
    </w:p>
    <w:p w:rsidR="00000000" w:rsidRDefault="00A35703">
      <w:pPr>
        <w:pStyle w:val="pj"/>
      </w:pPr>
      <w:r>
        <w:rPr>
          <w:rStyle w:val="s0"/>
        </w:rPr>
        <w:t>3. Білім беру ұйымы басшысының немесе өзге де лауазымды адамының міндеттеріне салғырт қарауы немесе адал қарамауының салдарынан оларды орындамауы немесе тиісінше орындамауы, егер бұл оқу жән</w:t>
      </w:r>
      <w:r>
        <w:rPr>
          <w:rStyle w:val="s0"/>
        </w:rPr>
        <w:t xml:space="preserve">е тәрбие беру процесі кезінде білім беру ұйымдары тәрбиеленушілерінің, білім алушылары мен жұмыскерлерінің денсаулығына жеңіл зиян келтіруге әкеп соқса, - </w:t>
      </w:r>
    </w:p>
    <w:p w:rsidR="00000000" w:rsidRDefault="00A35703">
      <w:pPr>
        <w:pStyle w:val="pj"/>
      </w:pPr>
      <w:r>
        <w:rPr>
          <w:rStyle w:val="s0"/>
        </w:rPr>
        <w:t>елу айлық есептік көрсеткіш мөлшерінде айыппұл салуға әкеп соғады.</w:t>
      </w:r>
    </w:p>
    <w:p w:rsidR="00000000" w:rsidRDefault="00A35703">
      <w:pPr>
        <w:pStyle w:val="pj"/>
      </w:pPr>
      <w:r>
        <w:rPr>
          <w:rStyle w:val="s0"/>
        </w:rPr>
        <w:t>4. Білім беру ұйымдарының талапта</w:t>
      </w:r>
      <w:r>
        <w:rPr>
          <w:rStyle w:val="s0"/>
        </w:rPr>
        <w:t>рды:</w:t>
      </w:r>
    </w:p>
    <w:p w:rsidR="00000000" w:rsidRDefault="00A35703">
      <w:pPr>
        <w:pStyle w:val="pj"/>
      </w:pPr>
      <w:r>
        <w:rPr>
          <w:rStyle w:val="s0"/>
        </w:rPr>
        <w:t>1) білім беру ұйымдары қызметінің үлгілік қағидаларын сақтамау;</w:t>
      </w:r>
    </w:p>
    <w:p w:rsidR="00000000" w:rsidRDefault="00A35703">
      <w:pPr>
        <w:pStyle w:val="pj"/>
      </w:pPr>
      <w:r>
        <w:rPr>
          <w:rStyle w:val="s0"/>
        </w:rPr>
        <w:t>2) білім беру ұйымдарына қабылдаудың үлгілік қағидаларын сақтамау;</w:t>
      </w:r>
    </w:p>
    <w:p w:rsidR="00000000" w:rsidRDefault="00A35703">
      <w:pPr>
        <w:pStyle w:val="pj"/>
      </w:pPr>
      <w:r>
        <w:rPr>
          <w:rStyle w:val="s0"/>
        </w:rPr>
        <w:t>3) білім алушыларды білім беру ұйымының үлгілері бойынша ауыстырудың және қайта қабылдаудың үлгілік қағидаларын сақтамау</w:t>
      </w:r>
      <w:r>
        <w:rPr>
          <w:rStyle w:val="s0"/>
        </w:rPr>
        <w:t>;</w:t>
      </w:r>
    </w:p>
    <w:p w:rsidR="00000000" w:rsidRDefault="00A35703">
      <w:pPr>
        <w:pStyle w:val="pj"/>
      </w:pPr>
      <w:r>
        <w:rPr>
          <w:rStyle w:val="s0"/>
        </w:rPr>
        <w:t>4) білім беру ұйымдарында білім алушыларға академиялық демалыстар берудің үлгілік қағидаларын сақтамау;</w:t>
      </w:r>
    </w:p>
    <w:p w:rsidR="00000000" w:rsidRDefault="00A35703">
      <w:pPr>
        <w:pStyle w:val="pj"/>
      </w:pPr>
      <w:r>
        <w:rPr>
          <w:rStyle w:val="s0"/>
        </w:rPr>
        <w:t>5) жоғары оқу орындарының профессор-оқытушылар құрамы мен ғылыми жұмыскерлерін лауазымдарға конкурстық орналастырудың үлгілік қағидаларын сақтамау түр</w:t>
      </w:r>
      <w:r>
        <w:rPr>
          <w:rStyle w:val="s0"/>
        </w:rPr>
        <w:t xml:space="preserve">інде жасалған бұзушылық - </w:t>
      </w:r>
    </w:p>
    <w:p w:rsidR="00000000" w:rsidRDefault="00A35703">
      <w:pPr>
        <w:pStyle w:val="pj"/>
      </w:pPr>
      <w:r>
        <w:rPr>
          <w:rStyle w:val="s0"/>
        </w:rPr>
        <w:t>лицензияның қолданылуын тоқтата тұрып, лауазымды адамдарға - он, шағын кәсіпкерлік субъектілеріне немесе коммерциялық емес ұйымдарға - он бес, орта кәсіпкерлік субъектілеріне - жиырма, iрi кәсiпкерлiк субъектiлерiне жиырма бес ай</w:t>
      </w:r>
      <w:r>
        <w:rPr>
          <w:rStyle w:val="s0"/>
        </w:rPr>
        <w:t>лық есептік көрсеткіш мөлшерiнде айыппұл салуға әкеп соғады.</w:t>
      </w:r>
    </w:p>
    <w:p w:rsidR="00000000" w:rsidRDefault="00A35703">
      <w:pPr>
        <w:pStyle w:val="pj"/>
      </w:pPr>
      <w:r>
        <w:rPr>
          <w:rStyle w:val="s0"/>
        </w:rPr>
        <w:t>5. Білім беру ұйымдарында саяси партиялардың ұйымдық құрылымдарын құру және олардың қызметі -</w:t>
      </w:r>
    </w:p>
    <w:p w:rsidR="00000000" w:rsidRDefault="00A35703">
      <w:pPr>
        <w:pStyle w:val="pj"/>
      </w:pPr>
      <w:r>
        <w:rPr>
          <w:rStyle w:val="s0"/>
        </w:rPr>
        <w:t>лауазымды адамдарға, шағын кәсіпкерлік субъектілеріне - он, орта кәсіпкерлік субъектілеріне - он бес,</w:t>
      </w:r>
      <w:r>
        <w:rPr>
          <w:rStyle w:val="s0"/>
        </w:rPr>
        <w:t xml:space="preserve"> iрi кәсiпкерлiк субъектiлерiне жиырма айлық есептік көрсеткіш мөлшерiнде айыппұл салуға әкеп соғады.</w:t>
      </w:r>
    </w:p>
    <w:p w:rsidR="00000000" w:rsidRDefault="00A35703">
      <w:pPr>
        <w:pStyle w:val="pj"/>
      </w:pPr>
      <w:r>
        <w:rPr>
          <w:rStyle w:val="s0"/>
        </w:rPr>
        <w:t>6. Көрсетілетін білім беру қызметтерінің мемлекеттік жалпыға міндетті білім беру стандартының талаптарына сәйкес келмеуі, сондай-ақ мемлекеттік жалпыға мі</w:t>
      </w:r>
      <w:r>
        <w:rPr>
          <w:rStyle w:val="s0"/>
        </w:rPr>
        <w:t xml:space="preserve">ндетті білім беру стандарттарының талаптарын өзге де бұзушылықтар - </w:t>
      </w:r>
    </w:p>
    <w:p w:rsidR="00000000" w:rsidRDefault="00A35703">
      <w:pPr>
        <w:pStyle w:val="pj"/>
      </w:pPr>
      <w:r>
        <w:rPr>
          <w:rStyle w:val="s0"/>
        </w:rPr>
        <w:t xml:space="preserve">лицензияның қолданылуын тоқтата тұрып, лауазымды адамдарға, шағын кәсіпкерлік субъектілеріне - он бес, орта кәсіпкерлік субъектілеріне - жиырма, iрi кәсiпкерлiк субъектiлерiне отыз айлық </w:t>
      </w:r>
      <w:r>
        <w:rPr>
          <w:rStyle w:val="s0"/>
        </w:rPr>
        <w:t>есептік көрсеткіш мөлшерiнде айыппұл салуға әкеп соғады.</w:t>
      </w:r>
    </w:p>
    <w:p w:rsidR="00000000" w:rsidRDefault="00A35703">
      <w:pPr>
        <w:pStyle w:val="pj"/>
      </w:pPr>
      <w:r>
        <w:rPr>
          <w:rStyle w:val="s0"/>
        </w:rPr>
        <w:t xml:space="preserve">7. Осы баптың бірінші - алтыншы бөліктерінде көзделген, әкімшілік жаза қолданылғаннан кейін бір жыл ішінде қайталап жасалған әрекеттер (әрекетсіздік) - </w:t>
      </w:r>
    </w:p>
    <w:p w:rsidR="00000000" w:rsidRDefault="00A35703">
      <w:pPr>
        <w:pStyle w:val="pj"/>
      </w:pPr>
      <w:r>
        <w:rPr>
          <w:rStyle w:val="s0"/>
        </w:rPr>
        <w:t>лицензиядан айыра отырып, жеке тұлғаларға - жи</w:t>
      </w:r>
      <w:r>
        <w:rPr>
          <w:rStyle w:val="s0"/>
        </w:rPr>
        <w:t>ырма, лауазымды адамдарға - отыз, шағын кәсіпкерлік субъектілеріне - қырық, орта кәсіпкерлік субъектілеріне - елу, iрi кәсiпкерлiк субъектiлерiне алпыс айлық есептік көрсеткіш мөлшерiнде айыппұл салуға әкеп соғады.</w:t>
      </w:r>
    </w:p>
    <w:p w:rsidR="00000000" w:rsidRDefault="00A35703">
      <w:pPr>
        <w:pStyle w:val="pji"/>
      </w:pPr>
      <w:r>
        <w:rPr>
          <w:rStyle w:val="s3"/>
        </w:rPr>
        <w:t xml:space="preserve">2014.29.12. № 272-V ҚР </w:t>
      </w:r>
      <w:hyperlink r:id="rId474" w:anchor="sub_id=409" w:history="1">
        <w:r>
          <w:rPr>
            <w:rStyle w:val="a4"/>
            <w:i/>
            <w:iCs/>
          </w:rPr>
          <w:t>Заңымен</w:t>
        </w:r>
      </w:hyperlink>
      <w:r>
        <w:rPr>
          <w:rStyle w:val="s3"/>
        </w:rPr>
        <w:t xml:space="preserve"> сегізінші - он бірінші бөліктермен толықтырылды </w:t>
      </w:r>
    </w:p>
    <w:p w:rsidR="00000000" w:rsidRDefault="00A35703">
      <w:pPr>
        <w:pStyle w:val="pj"/>
      </w:pPr>
      <w:r>
        <w:rPr>
          <w:rStyle w:val="s0"/>
        </w:rPr>
        <w:t>8. Сабақтар мен жарыстар өткізілетін орындарды спорттық мүкәммалмен және жабдықпен қамтамасыз ету жөніндегі талаптарды сақтамау -</w:t>
      </w:r>
    </w:p>
    <w:p w:rsidR="00000000" w:rsidRDefault="00A35703">
      <w:pPr>
        <w:pStyle w:val="pj"/>
      </w:pPr>
      <w:r>
        <w:rPr>
          <w:rStyle w:val="s0"/>
        </w:rPr>
        <w:t xml:space="preserve">заңды </w:t>
      </w:r>
      <w:r>
        <w:rPr>
          <w:rStyle w:val="s0"/>
        </w:rPr>
        <w:t>тұлғаларға бір жүз айлық есептік көрсеткіш мөлшерінде айыппұл салуға әкеп соғады.</w:t>
      </w:r>
    </w:p>
    <w:p w:rsidR="00000000" w:rsidRDefault="00A35703">
      <w:pPr>
        <w:pStyle w:val="pj"/>
      </w:pPr>
      <w:r>
        <w:rPr>
          <w:rStyle w:val="s0"/>
        </w:rPr>
        <w:t>9. Мемлекет меншігіне жататын дене шынықтыру-сауықтыру, спорт ғимараттарын оларға тең дәрежедегі дене шынықтыру-сауықтыру, спорт ғимараттарын салмай тұрып жою, олардың нысана</w:t>
      </w:r>
      <w:r>
        <w:rPr>
          <w:rStyle w:val="s0"/>
        </w:rPr>
        <w:t>лы және функционалдық мақсатын өзгерту -</w:t>
      </w:r>
    </w:p>
    <w:p w:rsidR="00000000" w:rsidRDefault="00A35703">
      <w:pPr>
        <w:pStyle w:val="pj"/>
      </w:pPr>
      <w:r>
        <w:rPr>
          <w:rStyle w:val="s0"/>
        </w:rPr>
        <w:t>лауазымды адамдарға бес жүз айлық есептік көрсеткіш мөлшерінде айыппұл салуға әкеп соғады.</w:t>
      </w:r>
    </w:p>
    <w:p w:rsidR="00000000" w:rsidRDefault="00A35703">
      <w:pPr>
        <w:pStyle w:val="pj"/>
      </w:pPr>
      <w:r>
        <w:rPr>
          <w:rStyle w:val="s0"/>
        </w:rPr>
        <w:t>10. Спорттық іс-шараларға қатысушыларды медициналық көмекпен қамтамасыз ету және нормативтік талаптарға сәйкес медициналық т</w:t>
      </w:r>
      <w:r>
        <w:rPr>
          <w:rStyle w:val="s0"/>
        </w:rPr>
        <w:t>ексеруден өтпеген спортшыларға рұқсат беру жөніндегі талаптарды сақтамау -</w:t>
      </w:r>
    </w:p>
    <w:p w:rsidR="00000000" w:rsidRDefault="00A35703">
      <w:pPr>
        <w:pStyle w:val="pj"/>
      </w:pPr>
      <w:r>
        <w:rPr>
          <w:rStyle w:val="s0"/>
        </w:rPr>
        <w:t>заңды тұлғаларға бес жүз айлық есептік көрсеткіш мөлшерінде айыппұл салуға әкеп соғады.</w:t>
      </w:r>
    </w:p>
    <w:p w:rsidR="00000000" w:rsidRDefault="00A35703">
      <w:pPr>
        <w:pStyle w:val="pj"/>
      </w:pPr>
      <w:r>
        <w:rPr>
          <w:rStyle w:val="s0"/>
        </w:rPr>
        <w:t>11. Осы баптың оныншы бөлiгiнде көзделген, әкiмшiлiк жаза қолданылғаннан кейiн бiр жыл iшiнде қайталап жасалған іс-әрекет -</w:t>
      </w:r>
    </w:p>
    <w:p w:rsidR="00000000" w:rsidRDefault="00A35703">
      <w:pPr>
        <w:pStyle w:val="pj"/>
      </w:pPr>
      <w:r>
        <w:rPr>
          <w:rStyle w:val="s0"/>
        </w:rPr>
        <w:t>бір мың айлық есептік көрсеткіш мөлшерінде айыппұл салуға әкеп соғады.</w:t>
      </w:r>
    </w:p>
    <w:p w:rsidR="00000000" w:rsidRDefault="00A35703">
      <w:pPr>
        <w:pStyle w:val="pj"/>
      </w:pPr>
      <w:r>
        <w:t> </w:t>
      </w:r>
    </w:p>
    <w:p w:rsidR="00000000" w:rsidRDefault="00A35703">
      <w:pPr>
        <w:pStyle w:val="pc"/>
      </w:pPr>
      <w:bookmarkStart w:id="422" w:name="SUB4100000"/>
      <w:bookmarkEnd w:id="422"/>
      <w:r>
        <w:rPr>
          <w:rStyle w:val="s1"/>
        </w:rPr>
        <w:t>24-тарау. Қоғамдық қауіпсіздікке және халықтың денсаулығына</w:t>
      </w:r>
      <w:r>
        <w:rPr>
          <w:rStyle w:val="s1"/>
        </w:rPr>
        <w:t xml:space="preserve"> қол сұғатын әкімшілік құқық бұзушылықтар</w:t>
      </w:r>
    </w:p>
    <w:p w:rsidR="00000000" w:rsidRDefault="00A35703">
      <w:pPr>
        <w:pStyle w:val="pj"/>
      </w:pPr>
      <w:r>
        <w:rPr>
          <w:rStyle w:val="s0"/>
        </w:rPr>
        <w:t> </w:t>
      </w:r>
    </w:p>
    <w:p w:rsidR="00000000" w:rsidRDefault="00A35703">
      <w:pPr>
        <w:pStyle w:val="pj"/>
        <w:ind w:left="1200" w:hanging="800"/>
      </w:pPr>
      <w:r>
        <w:rPr>
          <w:rStyle w:val="s1"/>
        </w:rPr>
        <w:t>410-бап. Өрт қауiпсiздiгi талаптарын бұзу немесе орындамау</w:t>
      </w:r>
    </w:p>
    <w:p w:rsidR="00000000" w:rsidRDefault="00A35703">
      <w:pPr>
        <w:pStyle w:val="pj"/>
      </w:pPr>
      <w:r>
        <w:rPr>
          <w:rStyle w:val="s0"/>
        </w:rPr>
        <w:t>1. Ұйымдарда, қоғамдық орындарда, қоймалық үй-жайларда, ауыл шаруашылығы алқаптарында, жатақханаларда және тұрғын үйлерде өрт қауiпсiздiгi қағидаларында,</w:t>
      </w:r>
      <w:r>
        <w:rPr>
          <w:rStyle w:val="s0"/>
        </w:rPr>
        <w:t xml:space="preserve"> техникалық регламенттерде, құрылыс нормалары мен қағидаларында, ұлттық стандарттарда көзделген өртке қарсы талаптарды бұзу немесе орындамау - </w:t>
      </w:r>
    </w:p>
    <w:p w:rsidR="00000000" w:rsidRDefault="00A35703">
      <w:pPr>
        <w:pStyle w:val="pj"/>
      </w:pPr>
      <w:r>
        <w:rPr>
          <w:rStyle w:val="s0"/>
        </w:rPr>
        <w:t>ескерту жасауға немесе жеке тұлғаларға - бес, лауазымды адамдарға, шағын кәсіпкерлік субъектілеріне немесе комме</w:t>
      </w:r>
      <w:r>
        <w:rPr>
          <w:rStyle w:val="s0"/>
        </w:rPr>
        <w:t>рциялық емес ұйымдарға - он бес, орта кәсіпкерлік субъектілеріне - жиырма бес, iрi кәсiпкерлiк субъектiлерiне елу айлық есептік көрсеткіш мөлшерiнде айыппұл салуға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w:t>
      </w:r>
      <w:r>
        <w:rPr>
          <w:rStyle w:val="s0"/>
        </w:rPr>
        <w:t xml:space="preserve">бір жыл ішінде қайталап жасалған әрекеттер (әрекетсіздік) - </w:t>
      </w:r>
    </w:p>
    <w:p w:rsidR="00000000" w:rsidRDefault="00A35703">
      <w:pPr>
        <w:pStyle w:val="pj"/>
      </w:pPr>
      <w:r>
        <w:rPr>
          <w:rStyle w:val="s0"/>
        </w:rPr>
        <w:t>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iрi кәсiпкерлiк субъектiлерiне бір</w:t>
      </w:r>
      <w:r>
        <w:rPr>
          <w:rStyle w:val="s0"/>
        </w:rPr>
        <w:t xml:space="preserve"> жүз айлық есептік көрсеткіш мөлшерiнде айыппұл салуға әкеп соғады.</w:t>
      </w:r>
    </w:p>
    <w:p w:rsidR="00000000" w:rsidRDefault="00A35703">
      <w:pPr>
        <w:pStyle w:val="pj"/>
      </w:pPr>
      <w:r>
        <w:rPr>
          <w:rStyle w:val="s0"/>
        </w:rPr>
        <w:t xml:space="preserve">3. Осы баптың бірінші бөлігінде көзделген, адамның денсаулығына зиян немесе айтарлықтай залал келтiрген өрттiң шығуына әкеп соққан әрекет (әрекетсіздік), қылмыс құрамы болмаған кезде - </w:t>
      </w:r>
    </w:p>
    <w:p w:rsidR="00000000" w:rsidRDefault="00A35703">
      <w:pPr>
        <w:pStyle w:val="pj"/>
      </w:pPr>
      <w:r>
        <w:rPr>
          <w:rStyle w:val="s0"/>
        </w:rPr>
        <w:t>же</w:t>
      </w:r>
      <w:r>
        <w:rPr>
          <w:rStyle w:val="s0"/>
        </w:rPr>
        <w:t>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iрi кәсiпкерлiк субъектiлерiне елу айлық есептік көрсеткіш мөлшерiнде айыппұл салуға әкеп соғады.</w:t>
      </w:r>
    </w:p>
    <w:p w:rsidR="00000000" w:rsidRDefault="00A35703">
      <w:pPr>
        <w:pStyle w:val="pj"/>
      </w:pPr>
      <w:r>
        <w:rPr>
          <w:rStyle w:val="s0"/>
        </w:rPr>
        <w:t xml:space="preserve">Ескертпе. Осы бапқа қатысты әкiмшiлiк құқық бұзушылық жасаған кезде елу айлық есептiк көрсеткiштен асатын сома айтарлықтай мөлшердегi залал деп танылады. </w:t>
      </w:r>
    </w:p>
    <w:p w:rsidR="00000000" w:rsidRDefault="00A35703">
      <w:pPr>
        <w:pStyle w:val="pj"/>
      </w:pPr>
      <w:r>
        <w:rPr>
          <w:rStyle w:val="s0"/>
        </w:rPr>
        <w:t> </w:t>
      </w:r>
    </w:p>
    <w:p w:rsidR="00000000" w:rsidRDefault="00A35703">
      <w:pPr>
        <w:pStyle w:val="pji"/>
      </w:pPr>
      <w:bookmarkStart w:id="423" w:name="SUB410010000"/>
      <w:bookmarkEnd w:id="423"/>
      <w:r>
        <w:rPr>
          <w:rStyle w:val="s3"/>
        </w:rPr>
        <w:t xml:space="preserve">2014.29.12. № 269-V ҚР </w:t>
      </w:r>
      <w:hyperlink r:id="rId475" w:anchor="sub_id=4101" w:history="1">
        <w:r>
          <w:rPr>
            <w:rStyle w:val="a4"/>
            <w:i/>
            <w:iCs/>
          </w:rPr>
          <w:t>Заңымен</w:t>
        </w:r>
      </w:hyperlink>
      <w:r>
        <w:rPr>
          <w:rStyle w:val="s3"/>
        </w:rPr>
        <w:t xml:space="preserve"> кодекс 410-1-баппен толықтырылды</w:t>
      </w:r>
    </w:p>
    <w:p w:rsidR="00000000" w:rsidRDefault="00A35703">
      <w:pPr>
        <w:pStyle w:val="pj"/>
        <w:ind w:left="1200" w:hanging="800"/>
      </w:pPr>
      <w:r>
        <w:rPr>
          <w:rStyle w:val="s1"/>
        </w:rPr>
        <w:t xml:space="preserve">410-1-бап. Өрт қауіпсіздігі саласында аудит жүргізу кезінде Қазақстан Республикасының заңнамасын бұзу </w:t>
      </w:r>
    </w:p>
    <w:p w:rsidR="00000000" w:rsidRDefault="00A35703">
      <w:pPr>
        <w:pStyle w:val="pj"/>
      </w:pPr>
      <w:r>
        <w:rPr>
          <w:rStyle w:val="s0"/>
        </w:rPr>
        <w:t>1. Сараптама ұйымының азаматтық қорғау саласындағы уәкілетті органның аумақтық бөлімшесіне өрт қауіпсізді</w:t>
      </w:r>
      <w:r>
        <w:rPr>
          <w:rStyle w:val="s0"/>
        </w:rPr>
        <w:t xml:space="preserve">гі саласында жүргізілген аудит нәтижелері бойынша қорытындының көшірмесін ұсынбауы не уақтылы ұсынбауы - </w:t>
      </w:r>
    </w:p>
    <w:p w:rsidR="00000000" w:rsidRDefault="00A35703">
      <w:pPr>
        <w:pStyle w:val="pj"/>
      </w:pPr>
      <w:r>
        <w:rPr>
          <w:rStyle w:val="s0"/>
        </w:rPr>
        <w:t>сараптама ұйымына отыз айлық есептік көрсеткіш мөлшерінде айыппұл салуға әкеп соғады.</w:t>
      </w:r>
    </w:p>
    <w:p w:rsidR="00000000" w:rsidRDefault="00A35703">
      <w:pPr>
        <w:pStyle w:val="pj"/>
      </w:pPr>
      <w:r>
        <w:rPr>
          <w:rStyle w:val="s0"/>
        </w:rPr>
        <w:t xml:space="preserve">2. Сараптама ұйымының өрт қауіпсіздігі саласында аудит </w:t>
      </w:r>
    </w:p>
    <w:p w:rsidR="00000000" w:rsidRDefault="00A35703">
      <w:pPr>
        <w:pStyle w:val="pj"/>
      </w:pPr>
      <w:r>
        <w:rPr>
          <w:rStyle w:val="s0"/>
        </w:rPr>
        <w:t xml:space="preserve">жүргізу нәтижелері бойынша объектінің өрт қауіпсіздігі талаптарына </w:t>
      </w:r>
    </w:p>
    <w:p w:rsidR="00000000" w:rsidRDefault="00A35703">
      <w:pPr>
        <w:pStyle w:val="pj"/>
      </w:pPr>
      <w:r>
        <w:rPr>
          <w:rStyle w:val="s0"/>
        </w:rPr>
        <w:t xml:space="preserve">сәйкес келуі (сәйкес келмеуі) туралы анық емес ақпараты бар қорытынды ұсынуы - </w:t>
      </w:r>
    </w:p>
    <w:p w:rsidR="00000000" w:rsidRDefault="00A35703">
      <w:pPr>
        <w:pStyle w:val="pj"/>
      </w:pPr>
      <w:r>
        <w:rPr>
          <w:rStyle w:val="s0"/>
        </w:rPr>
        <w:t>сараптама ұйымына елу айлық есептік көрсеткіш мөлшерінде айыппұл салуға әкеп соғады.</w:t>
      </w:r>
    </w:p>
    <w:p w:rsidR="00000000" w:rsidRDefault="00A35703">
      <w:pPr>
        <w:pStyle w:val="pj"/>
      </w:pPr>
      <w:r>
        <w:rPr>
          <w:rStyle w:val="s0"/>
        </w:rPr>
        <w:t>3. Осы баптың бірінші ж</w:t>
      </w:r>
      <w:r>
        <w:rPr>
          <w:rStyle w:val="s0"/>
        </w:rPr>
        <w:t>әне</w:t>
      </w:r>
      <w:r>
        <w:rPr>
          <w:rStyle w:val="s0"/>
        </w:rPr>
        <w:t xml:space="preserve"> екінші бөліктерінде көзделген, әкімшілік жаза қолданылғаннан кейін бір жыл ішінде қайталап жасалған әрекеттер (әрекетсіздік), сондай-ақ сараптама ұйымының өрт қауіпсіздігі саласында аудит жүргізу нәтижелері бойынша көрінеу жалған қорытынды ұсынуы - </w:t>
      </w:r>
    </w:p>
    <w:p w:rsidR="00000000" w:rsidRDefault="00A35703">
      <w:pPr>
        <w:pStyle w:val="pj"/>
      </w:pPr>
      <w:r>
        <w:rPr>
          <w:rStyle w:val="s0"/>
        </w:rPr>
        <w:t>ак</w:t>
      </w:r>
      <w:r>
        <w:rPr>
          <w:rStyle w:val="s0"/>
        </w:rPr>
        <w:t>кредиттеу аттестатынан айыра отырып, сараптама ұйымына бір жүз айлық есептік көрсеткіш мөлшерінде айыппұл салуға әкеп соғады.</w:t>
      </w:r>
    </w:p>
    <w:p w:rsidR="00000000" w:rsidRDefault="00A35703">
      <w:pPr>
        <w:pStyle w:val="pj"/>
      </w:pPr>
      <w:r>
        <w:t> </w:t>
      </w:r>
    </w:p>
    <w:p w:rsidR="00000000" w:rsidRDefault="00A35703">
      <w:pPr>
        <w:pStyle w:val="pj"/>
        <w:ind w:left="1200" w:hanging="800"/>
      </w:pPr>
      <w:bookmarkStart w:id="424" w:name="SUB4110000"/>
      <w:bookmarkEnd w:id="424"/>
      <w:r>
        <w:rPr>
          <w:rStyle w:val="s1"/>
        </w:rPr>
        <w:t>411-бап. Өрт қауiпсiздiгi талаптарына сай келмейтiн жарылу-өрт қаупi және өрт қаупi бар өнiмдi шығару және өткiзу</w:t>
      </w:r>
    </w:p>
    <w:p w:rsidR="00000000" w:rsidRDefault="00A35703">
      <w:pPr>
        <w:pStyle w:val="pj"/>
      </w:pPr>
      <w:r>
        <w:rPr>
          <w:rStyle w:val="s0"/>
        </w:rPr>
        <w:t>Өрт</w:t>
      </w:r>
      <w:r>
        <w:rPr>
          <w:rStyle w:val="s0"/>
        </w:rPr>
        <w:t xml:space="preserve"> қауiпсiздi</w:t>
      </w:r>
      <w:r>
        <w:rPr>
          <w:rStyle w:val="s0"/>
        </w:rPr>
        <w:t>гi талаптарына сай келмейтiн жарылу-өрт қаупi және өрт қаупi бар өнiмдi шығару және өткiзу, егер бұл абайсызда денсаулыққа ауыр немесе ауырлығы орташа зиян және (немесе) жеке тұлғаға немесе заңды тұлғаға не мемлекетке iрi залал келтiруге әкеп соқпаса, -</w:t>
      </w:r>
    </w:p>
    <w:p w:rsidR="00000000" w:rsidRDefault="00A35703">
      <w:pPr>
        <w:pStyle w:val="pj"/>
      </w:pPr>
      <w:r>
        <w:rPr>
          <w:rStyle w:val="s0"/>
        </w:rPr>
        <w:t>лауазымды адамдарға,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 соғады.</w:t>
      </w:r>
    </w:p>
    <w:p w:rsidR="00000000" w:rsidRDefault="00A35703">
      <w:pPr>
        <w:pStyle w:val="pj"/>
      </w:pPr>
      <w:r>
        <w:rPr>
          <w:rStyle w:val="s0"/>
        </w:rPr>
        <w:t xml:space="preserve">Ескертпе. Осы Кодекстiң осы бабына қатысты әкiмшiлiк </w:t>
      </w:r>
      <w:r>
        <w:rPr>
          <w:rStyle w:val="s0"/>
        </w:rPr>
        <w:t>құқық</w:t>
      </w:r>
      <w:r>
        <w:rPr>
          <w:rStyle w:val="s0"/>
        </w:rPr>
        <w:t xml:space="preserve"> бұзушылық жасаған кезде бiр жүз айлық есептiк көрсеткiштен асатын сома iрi залал деп танылады.</w:t>
      </w:r>
    </w:p>
    <w:p w:rsidR="00000000" w:rsidRDefault="00A35703">
      <w:pPr>
        <w:pStyle w:val="pj"/>
      </w:pPr>
      <w:r>
        <w:rPr>
          <w:rStyle w:val="s0"/>
        </w:rPr>
        <w:t> </w:t>
      </w:r>
    </w:p>
    <w:p w:rsidR="00000000" w:rsidRDefault="00A35703">
      <w:pPr>
        <w:pStyle w:val="pji"/>
      </w:pPr>
      <w:bookmarkStart w:id="425" w:name="SUB4120000"/>
      <w:bookmarkEnd w:id="425"/>
      <w:r>
        <w:rPr>
          <w:rStyle w:val="s3"/>
        </w:rPr>
        <w:t xml:space="preserve">2014.29.12. № 272-V ҚР </w:t>
      </w:r>
      <w:hyperlink r:id="rId476" w:anchor="sub_id=412" w:history="1">
        <w:r>
          <w:rPr>
            <w:rStyle w:val="a4"/>
            <w:i/>
            <w:iCs/>
          </w:rPr>
          <w:t>Заңымен</w:t>
        </w:r>
      </w:hyperlink>
      <w:r>
        <w:rPr>
          <w:rStyle w:val="s3"/>
        </w:rPr>
        <w:t xml:space="preserve"> 412-бап өзгертілілді (</w:t>
      </w:r>
      <w:hyperlink r:id="rId477" w:anchor="sub_id=4120000" w:history="1">
        <w:r>
          <w:rPr>
            <w:rStyle w:val="a4"/>
            <w:i/>
            <w:iCs/>
          </w:rPr>
          <w:t>бұр.ред.қара</w:t>
        </w:r>
      </w:hyperlink>
      <w:r>
        <w:rPr>
          <w:rStyle w:val="s3"/>
        </w:rPr>
        <w:t xml:space="preserve">) </w:t>
      </w:r>
    </w:p>
    <w:p w:rsidR="00000000" w:rsidRDefault="00A35703">
      <w:pPr>
        <w:pStyle w:val="pj"/>
        <w:ind w:left="1200" w:hanging="800"/>
      </w:pPr>
      <w:r>
        <w:rPr>
          <w:rStyle w:val="s1"/>
        </w:rPr>
        <w:t xml:space="preserve">412-бап. Су айдындарында қауiпсiздiк қағидаларын бұзу немесе орындамау </w:t>
      </w:r>
    </w:p>
    <w:p w:rsidR="00000000" w:rsidRDefault="00A35703">
      <w:pPr>
        <w:pStyle w:val="pj"/>
      </w:pPr>
      <w:r>
        <w:rPr>
          <w:rStyle w:val="s0"/>
        </w:rPr>
        <w:t>Қылмыстық</w:t>
      </w:r>
      <w:r>
        <w:rPr>
          <w:rStyle w:val="s0"/>
        </w:rPr>
        <w:t xml:space="preserve"> жаза қолданылатын іс-әрекет белгілері болмаған кезде су айдындарында қауiпсiздiк қағидаларыны</w:t>
      </w:r>
      <w:r>
        <w:rPr>
          <w:rStyle w:val="s0"/>
        </w:rPr>
        <w:t>ң</w:t>
      </w:r>
      <w:r>
        <w:rPr>
          <w:rStyle w:val="s0"/>
        </w:rPr>
        <w:t xml:space="preserve"> сақталуына жауапты тұлғаның оларды бұзуы немесе орындамауы -</w:t>
      </w:r>
    </w:p>
    <w:p w:rsidR="00000000" w:rsidRDefault="00A35703">
      <w:pPr>
        <w:pStyle w:val="pj"/>
      </w:pPr>
      <w:r>
        <w:rPr>
          <w:rStyle w:val="s0"/>
        </w:rPr>
        <w:t>жеке тұлғаларға - жеті, шағын кәсіпкерлік субъектілеріне - он, орта кәсіпкерлік субъектілеріне - жиырма, iрi кәсiпкерлiк субъектiлерiне алпыс айлық есептік көрсеткіш мөлшерiнде айыппұл салуға ә</w:t>
      </w:r>
      <w:r>
        <w:rPr>
          <w:rStyle w:val="s0"/>
        </w:rPr>
        <w:t>кеп соғады.</w:t>
      </w:r>
    </w:p>
    <w:p w:rsidR="00000000" w:rsidRDefault="00A35703">
      <w:pPr>
        <w:pStyle w:val="pj"/>
      </w:pPr>
      <w:r>
        <w:rPr>
          <w:rStyle w:val="s0"/>
        </w:rPr>
        <w:t> </w:t>
      </w:r>
    </w:p>
    <w:p w:rsidR="00000000" w:rsidRDefault="00A35703">
      <w:pPr>
        <w:pStyle w:val="pj"/>
        <w:ind w:left="1200" w:hanging="800"/>
      </w:pPr>
      <w:bookmarkStart w:id="426" w:name="SUB4130000"/>
      <w:bookmarkEnd w:id="426"/>
      <w:r>
        <w:rPr>
          <w:rStyle w:val="s1"/>
        </w:rPr>
        <w:t xml:space="preserve">413-бап. Атом энергиясын пайдалану кезiнде радиациялық қауiпсiздiк талаптарын бұзу </w:t>
      </w:r>
    </w:p>
    <w:p w:rsidR="00000000" w:rsidRDefault="00A35703">
      <w:pPr>
        <w:pStyle w:val="pj"/>
      </w:pPr>
      <w:r>
        <w:rPr>
          <w:rStyle w:val="s0"/>
        </w:rPr>
        <w:t>Атмосфераға, сулы ортаға және жер қойнауына уәкiлеттi мемлекеттiк органдар белгiлеген деңгейден асатын мөлшерде радиоактивтi заттарды негiзсiз немесе әдейi шы</w:t>
      </w:r>
      <w:r>
        <w:rPr>
          <w:rStyle w:val="s0"/>
        </w:rPr>
        <w:t>ғару</w:t>
      </w:r>
      <w:r>
        <w:rPr>
          <w:rStyle w:val="s0"/>
        </w:rPr>
        <w:t>; сәуле алуға ұшыраған немесе құрамында радиоактивтi заттар бар өнiмді және материалдарды халықтың пайдалануы мен тұтынуы мақсатында уәкiлеттi мемлекеттiк органдардың рұқсатынсыз шаруашылық айналымға тарту; тиiстi даярлықтан өтпеген не бiлiктiлiгiн куә</w:t>
      </w:r>
      <w:r>
        <w:rPr>
          <w:rStyle w:val="s0"/>
        </w:rPr>
        <w:t>ландыратын құжаты жоқ адамдарды, сондай-ақ он сегiз жасқа толмаған немесе медициналық қарсы көрсетілімдері бар адамдарды атом энергиясын пайдалану объектiсiндегi жұмысқа жiберу; радиоактивтi заттар мен иондандырушы сәуле көздерiн есепке алу мен бақылауды қ</w:t>
      </w:r>
      <w:r>
        <w:rPr>
          <w:rStyle w:val="s0"/>
        </w:rPr>
        <w:t>амтамасыз ету жөнiндегi талаптарды бұзу, егер бұл әрекеттерде қылмыстық жазаланатын iс-әрекет белгiлерi болмаса, -</w:t>
      </w:r>
    </w:p>
    <w:p w:rsidR="00000000" w:rsidRDefault="00A35703">
      <w:pPr>
        <w:pStyle w:val="pj"/>
      </w:pPr>
      <w:r>
        <w:rPr>
          <w:rStyle w:val="s0"/>
        </w:rPr>
        <w:t>жеке тұлғаларға - жиырма, лауазымды адамдарға, шағын кәсіпкерлік субъектілеріне - қырық бес, орта кәсіпкерлік субъектілеріне - жетпіс, iрi кә</w:t>
      </w:r>
      <w:r>
        <w:rPr>
          <w:rStyle w:val="s0"/>
        </w:rPr>
        <w:t>сiпкерлiк субъектiлерiне екі жүз айлық есептік көрсеткіш мөлшерiнде айыппұл салуға не атом энергиясын пайдалану саласындағы қызметтің белгілі бір түріне лицензиядан айыруға әкеп соғады.</w:t>
      </w:r>
    </w:p>
    <w:p w:rsidR="00000000" w:rsidRDefault="00A35703">
      <w:pPr>
        <w:pStyle w:val="pj"/>
      </w:pPr>
      <w:r>
        <w:rPr>
          <w:rStyle w:val="s0"/>
        </w:rPr>
        <w:t> </w:t>
      </w:r>
    </w:p>
    <w:p w:rsidR="00000000" w:rsidRDefault="00A35703">
      <w:pPr>
        <w:pStyle w:val="pj"/>
        <w:ind w:left="1200" w:hanging="800"/>
      </w:pPr>
      <w:bookmarkStart w:id="427" w:name="SUB4140000"/>
      <w:bookmarkEnd w:id="427"/>
      <w:r>
        <w:rPr>
          <w:rStyle w:val="s1"/>
        </w:rPr>
        <w:t>414-бап. Ядролық қаруды таратпау режимiнiң талаптарын бұзу</w:t>
      </w:r>
    </w:p>
    <w:p w:rsidR="00000000" w:rsidRDefault="00A35703">
      <w:pPr>
        <w:pStyle w:val="pj"/>
      </w:pPr>
      <w:r>
        <w:rPr>
          <w:rStyle w:val="s0"/>
        </w:rPr>
        <w:t>Ядролық э</w:t>
      </w:r>
      <w:r>
        <w:rPr>
          <w:rStyle w:val="s0"/>
        </w:rPr>
        <w:t xml:space="preserve">кспорт пен импорттың </w:t>
      </w:r>
      <w:r>
        <w:t xml:space="preserve">белгiленген </w:t>
      </w:r>
      <w:r>
        <w:rPr>
          <w:rStyle w:val="s0"/>
        </w:rPr>
        <w:t xml:space="preserve">тәртiбiн бұзу, ядролық материалдарды, атом энергиясын пайдалану объектiлерiн </w:t>
      </w:r>
      <w:r>
        <w:t xml:space="preserve">физикалық қорғауды </w:t>
      </w:r>
      <w:r>
        <w:rPr>
          <w:rStyle w:val="s0"/>
        </w:rPr>
        <w:t>қамтамасыз</w:t>
      </w:r>
      <w:r>
        <w:rPr>
          <w:rStyle w:val="s0"/>
        </w:rPr>
        <w:t xml:space="preserve"> ету жөнiндегi талаптарды бұзу; ядролық материалдарды, иондандырушы сәуле көздерін </w:t>
      </w:r>
      <w:r>
        <w:t xml:space="preserve">есепке алу </w:t>
      </w:r>
      <w:r>
        <w:rPr>
          <w:rStyle w:val="s0"/>
        </w:rPr>
        <w:t>мен бақылауды қамтамасы</w:t>
      </w:r>
      <w:r>
        <w:rPr>
          <w:rStyle w:val="s0"/>
        </w:rPr>
        <w:t>з ету жөнiндегi талаптарды бұзу, егер бұл әрекеттерде қылмыстық жазаланатын iс-әрекет белгiлерi болмаса, -</w:t>
      </w:r>
    </w:p>
    <w:p w:rsidR="00000000" w:rsidRDefault="00A35703">
      <w:pPr>
        <w:pStyle w:val="pj"/>
      </w:pPr>
      <w:r>
        <w:rPr>
          <w:rStyle w:val="s0"/>
        </w:rPr>
        <w:t>жеке тұлғаларға - он, лауазымды адамдарға, шағын кәсiпкерлiк субъектiлерiне - қырық, орта кәсiпкерлiк субъектiлерiне - жетпіс, ірі кәсіпкерлік субъек</w:t>
      </w:r>
      <w:r>
        <w:rPr>
          <w:rStyle w:val="s0"/>
        </w:rPr>
        <w:t xml:space="preserve">тілеріне - екі жүз айлық есептiк көрсеткiш мөлшерiнде айыппұл салуға не атом энергиясын пайдалану саласындағы қызметке лицензиялардан, арнайы рұқсаттардан айыруға әкеп соғады. </w:t>
      </w:r>
    </w:p>
    <w:p w:rsidR="00000000" w:rsidRDefault="00A35703">
      <w:pPr>
        <w:pStyle w:val="pj"/>
      </w:pPr>
      <w:r>
        <w:rPr>
          <w:rStyle w:val="s0"/>
        </w:rPr>
        <w:t> </w:t>
      </w:r>
    </w:p>
    <w:p w:rsidR="00000000" w:rsidRDefault="00A35703">
      <w:pPr>
        <w:pStyle w:val="pj"/>
        <w:ind w:left="1200" w:hanging="800"/>
      </w:pPr>
      <w:bookmarkStart w:id="428" w:name="SUB4150000"/>
      <w:bookmarkEnd w:id="428"/>
      <w:r>
        <w:rPr>
          <w:rStyle w:val="s1"/>
        </w:rPr>
        <w:t>415-бап. Қазақстан Республикасының техникалық реттеу саласындағы заңнамасын б</w:t>
      </w:r>
      <w:r>
        <w:rPr>
          <w:rStyle w:val="s1"/>
        </w:rPr>
        <w:t>ұзу</w:t>
      </w:r>
    </w:p>
    <w:p w:rsidR="00000000" w:rsidRDefault="00A35703">
      <w:pPr>
        <w:pStyle w:val="pj"/>
      </w:pPr>
      <w:r>
        <w:rPr>
          <w:rStyle w:val="s0"/>
        </w:rPr>
        <w:t xml:space="preserve">1. Қазақстан Республикасының техникалық реттеу саласындағы </w:t>
      </w:r>
      <w:hyperlink r:id="rId478" w:history="1">
        <w:r>
          <w:rPr>
            <w:rStyle w:val="a4"/>
          </w:rPr>
          <w:t>заңнамасын</w:t>
        </w:r>
      </w:hyperlink>
      <w:r>
        <w:rPr>
          <w:rStyle w:val="s0"/>
        </w:rPr>
        <w:t>:</w:t>
      </w:r>
    </w:p>
    <w:p w:rsidR="00000000" w:rsidRDefault="00A35703">
      <w:pPr>
        <w:pStyle w:val="pj"/>
      </w:pPr>
      <w:r>
        <w:rPr>
          <w:rStyle w:val="s0"/>
        </w:rPr>
        <w:t>1) техникалық регламенттердің талаптарына сәйкес келмейтін өнімді шығару және өткізу;</w:t>
      </w:r>
    </w:p>
    <w:p w:rsidR="00000000" w:rsidRDefault="00A35703">
      <w:pPr>
        <w:pStyle w:val="pj"/>
      </w:pPr>
      <w:r>
        <w:rPr>
          <w:rStyle w:val="s0"/>
        </w:rPr>
        <w:t>2) стандарттау жөніндегі норма</w:t>
      </w:r>
      <w:r>
        <w:rPr>
          <w:rStyle w:val="s0"/>
        </w:rPr>
        <w:t>тивтік құжаттың талаптарына сәйкес келмейтін өнімді көтерме немесе бөлшек саудаға, нарықтарға шығару;</w:t>
      </w:r>
    </w:p>
    <w:p w:rsidR="00000000" w:rsidRDefault="00A35703">
      <w:pPr>
        <w:pStyle w:val="pj"/>
      </w:pPr>
      <w:r>
        <w:rPr>
          <w:rStyle w:val="s0"/>
        </w:rPr>
        <w:t xml:space="preserve">3) сәйкестiк сертификаты, сәйкестік белгісі немесе сәйкестiк туралы декларациясы болмаған, сондай-ақ олар қолдан жасалған, қолданылу мерзiмi өткен немесе </w:t>
      </w:r>
      <w:r>
        <w:rPr>
          <w:rStyle w:val="s0"/>
        </w:rPr>
        <w:t>тоқтатыла тұрған жағдайда, сәйкестiгi мiндеттi расталуға жататын өнімді импорттау және (немесе) өткiзу;</w:t>
      </w:r>
    </w:p>
    <w:p w:rsidR="00000000" w:rsidRDefault="00A35703">
      <w:pPr>
        <w:pStyle w:val="pj"/>
      </w:pPr>
      <w:r>
        <w:rPr>
          <w:rStyle w:val="s0"/>
        </w:rPr>
        <w:t>4) сәйкестікті растау және аккредиттеу жөніндегі жұмыстарды жүргізу тәртібін бұзу;</w:t>
      </w:r>
    </w:p>
    <w:p w:rsidR="00000000" w:rsidRDefault="00A35703">
      <w:pPr>
        <w:pStyle w:val="pj"/>
      </w:pPr>
      <w:r>
        <w:rPr>
          <w:rStyle w:val="s0"/>
        </w:rPr>
        <w:t>5) сәйкестiк сертификатын негiзсiз беру немесе оның қолданылуын раста</w:t>
      </w:r>
      <w:r>
        <w:rPr>
          <w:rStyle w:val="s0"/>
        </w:rPr>
        <w:t>у, сол сияқты сәйкестiк туралы декларацияны, өтініш-декларацияны негiзсiз қабылдау немесе тiркеу түрінде жасалған бұзушылық -</w:t>
      </w:r>
    </w:p>
    <w:p w:rsidR="00000000" w:rsidRDefault="00A35703">
      <w:pPr>
        <w:pStyle w:val="pj"/>
      </w:pPr>
      <w:r>
        <w:rPr>
          <w:rStyle w:val="s0"/>
        </w:rPr>
        <w:t>аккредиттеу аттестатын, сәйкестікті растау, аккредиттеу жөніндегі сарапшы-аудиторлардың аттестаттарын алты ай мерзімге тоқтата тұр</w:t>
      </w:r>
      <w:r>
        <w:rPr>
          <w:rStyle w:val="s0"/>
        </w:rPr>
        <w:t>ып, жеке тұлғаларға - отыз,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 жасалған әрекеттер (әрекетсіздік) -</w:t>
      </w:r>
    </w:p>
    <w:p w:rsidR="00000000" w:rsidRDefault="00A35703">
      <w:pPr>
        <w:pStyle w:val="pj"/>
      </w:pPr>
      <w:r>
        <w:rPr>
          <w:rStyle w:val="s0"/>
        </w:rPr>
        <w:t xml:space="preserve">аккредиттеу аттестатынан, сәйкестікті растау, аккредиттеу жөніндегі сарапшы-аудиторлардың аттестаттарынан айыра отырып, </w:t>
      </w:r>
      <w:r>
        <w:rPr>
          <w:rStyle w:val="s0"/>
        </w:rPr>
        <w:t>жеке тұлғаларға - қырық бес,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әкеп соғ</w:t>
      </w:r>
      <w:r>
        <w:rPr>
          <w:rStyle w:val="s0"/>
        </w:rPr>
        <w:t>ады.</w:t>
      </w:r>
    </w:p>
    <w:p w:rsidR="00000000" w:rsidRDefault="00A35703">
      <w:pPr>
        <w:pStyle w:val="pj"/>
      </w:pPr>
      <w:r>
        <w:rPr>
          <w:rStyle w:val="s0"/>
        </w:rPr>
        <w:t> </w:t>
      </w:r>
    </w:p>
    <w:p w:rsidR="00000000" w:rsidRDefault="00A35703">
      <w:pPr>
        <w:pStyle w:val="pj"/>
        <w:ind w:left="1200" w:hanging="800"/>
      </w:pPr>
      <w:bookmarkStart w:id="429" w:name="SUB4160000"/>
      <w:bookmarkEnd w:id="429"/>
      <w:r>
        <w:rPr>
          <w:rStyle w:val="s1"/>
        </w:rPr>
        <w:t>416-бап. Өнімнің жекелеген түрлерінің қауіпсіздігін қамтамасыз ету саласындағы заңнаманы бұзу</w:t>
      </w:r>
    </w:p>
    <w:p w:rsidR="00000000" w:rsidRDefault="00A35703">
      <w:pPr>
        <w:pStyle w:val="pj"/>
      </w:pPr>
      <w:r>
        <w:rPr>
          <w:rStyle w:val="s0"/>
        </w:rPr>
        <w:t xml:space="preserve">Субъектінің </w:t>
      </w:r>
      <w:hyperlink r:id="rId479" w:history="1">
        <w:r>
          <w:rPr>
            <w:rStyle w:val="a4"/>
          </w:rPr>
          <w:t>тамақ өнімдерінің</w:t>
        </w:r>
      </w:hyperlink>
      <w:r>
        <w:rPr>
          <w:rStyle w:val="s0"/>
        </w:rPr>
        <w:t xml:space="preserve">, </w:t>
      </w:r>
      <w:hyperlink r:id="rId480" w:history="1">
        <w:r>
          <w:rPr>
            <w:rStyle w:val="a4"/>
          </w:rPr>
          <w:t>химиялық өнімнің</w:t>
        </w:r>
      </w:hyperlink>
      <w:r>
        <w:rPr>
          <w:rStyle w:val="s0"/>
        </w:rPr>
        <w:t xml:space="preserve">, </w:t>
      </w:r>
      <w:hyperlink r:id="rId481" w:history="1">
        <w:r>
          <w:rPr>
            <w:rStyle w:val="a4"/>
          </w:rPr>
          <w:t>машиналар мен жабдықтардың</w:t>
        </w:r>
      </w:hyperlink>
      <w:r>
        <w:rPr>
          <w:rStyle w:val="s0"/>
        </w:rPr>
        <w:t xml:space="preserve">, </w:t>
      </w:r>
      <w:hyperlink r:id="rId482" w:history="1">
        <w:r>
          <w:rPr>
            <w:rStyle w:val="a4"/>
          </w:rPr>
          <w:t>ойыншықтардың қ</w:t>
        </w:r>
        <w:r>
          <w:rPr>
            <w:rStyle w:val="a4"/>
          </w:rPr>
          <w:t>ауіпсіздігі</w:t>
        </w:r>
      </w:hyperlink>
      <w:r>
        <w:rPr>
          <w:rStyle w:val="s0"/>
        </w:rPr>
        <w:t xml:space="preserve"> туралы заңнамалық актілерде және техникалық регламенттерде белгіленген қауіпсіздік талаптарына сәйкес келмейтіндігі анықталған кезден бастап өнімнің өмірлік циклі процестерін жүзеге асыруды тоқтатпауы - </w:t>
      </w:r>
    </w:p>
    <w:p w:rsidR="00000000" w:rsidRDefault="00A35703">
      <w:pPr>
        <w:pStyle w:val="pj"/>
      </w:pPr>
      <w:r>
        <w:rPr>
          <w:rStyle w:val="s0"/>
        </w:rPr>
        <w:t>қызметті</w:t>
      </w:r>
      <w:r>
        <w:rPr>
          <w:rStyle w:val="s0"/>
        </w:rPr>
        <w:t xml:space="preserve"> тоқтата тұрып немесе онсыз, өні</w:t>
      </w:r>
      <w:r>
        <w:rPr>
          <w:rStyle w:val="s0"/>
        </w:rPr>
        <w:t>м тәркілене отырып немесе онсыз, жеке тұлғаларға - бір жүз алпыс,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w:t>
      </w:r>
      <w:r>
        <w:rPr>
          <w:rStyle w:val="s0"/>
        </w:rPr>
        <w:t xml:space="preserve"> көрсеткіш мөлшерінде айыппұл салуға әкеп соғады.</w:t>
      </w:r>
    </w:p>
    <w:p w:rsidR="00000000" w:rsidRDefault="00A35703">
      <w:pPr>
        <w:pStyle w:val="pj"/>
      </w:pPr>
      <w:r>
        <w:rPr>
          <w:rStyle w:val="s0"/>
        </w:rPr>
        <w:t xml:space="preserve">Ескертпе. </w:t>
      </w:r>
    </w:p>
    <w:p w:rsidR="00000000" w:rsidRDefault="00A35703">
      <w:pPr>
        <w:pStyle w:val="pj"/>
      </w:pPr>
      <w:r>
        <w:rPr>
          <w:rStyle w:val="s0"/>
        </w:rPr>
        <w:t>Осы бапқа қатысты тамақ өнімдерінің, химиялық өнімнің, машиналар мен жабдықтардың, ойыншықтардың қауіпсіздігі туралы заңнамалық актілерге сәйкес өнім қауіпсіздігіне жауапты тұлғалар субъектілер д</w:t>
      </w:r>
      <w:r>
        <w:rPr>
          <w:rStyle w:val="s0"/>
        </w:rPr>
        <w:t>еп танылады.</w:t>
      </w:r>
    </w:p>
    <w:p w:rsidR="00000000" w:rsidRDefault="00A35703">
      <w:pPr>
        <w:pStyle w:val="pj"/>
      </w:pPr>
      <w:r>
        <w:rPr>
          <w:rStyle w:val="s0"/>
        </w:rPr>
        <w:t> </w:t>
      </w:r>
    </w:p>
    <w:p w:rsidR="00000000" w:rsidRDefault="00A35703">
      <w:pPr>
        <w:pStyle w:val="pj"/>
        <w:ind w:left="1200" w:hanging="800"/>
      </w:pPr>
      <w:bookmarkStart w:id="430" w:name="SUB4170000"/>
      <w:bookmarkEnd w:id="430"/>
      <w:r>
        <w:rPr>
          <w:rStyle w:val="s1"/>
        </w:rPr>
        <w:t>417-бап. Тауардың шығарылған жері туралы сертификатты және Кеден одағының тауары немесе шетел тауары нысандарының қорытындысын беру тәртібін бұзу</w:t>
      </w:r>
    </w:p>
    <w:p w:rsidR="00000000" w:rsidRDefault="00A35703">
      <w:pPr>
        <w:pStyle w:val="pj"/>
      </w:pPr>
      <w:r>
        <w:rPr>
          <w:rStyle w:val="s0"/>
        </w:rPr>
        <w:t>1. Тауардың шығарылған елiн, Кеден одағы тауарының немесе шетел тауарының мәртебесін айқындау ж</w:t>
      </w:r>
      <w:r>
        <w:rPr>
          <w:rStyle w:val="s0"/>
        </w:rPr>
        <w:t>өн</w:t>
      </w:r>
      <w:r>
        <w:rPr>
          <w:rStyle w:val="s0"/>
        </w:rPr>
        <w:t xml:space="preserve">iндегі сарапшы-аудиторлардың тауар туралы деректер бұрмаланған және (немесе) анық емес, тауардың шығарылған жері туралы, Кеден одағы тауарының немесе шетел тауарының мәртебесін айқындау туралы сараптама актілерін </w:t>
      </w:r>
      <w:r>
        <w:t>жасауы</w:t>
      </w:r>
      <w:r>
        <w:rPr>
          <w:rStyle w:val="s0"/>
        </w:rPr>
        <w:t xml:space="preserve"> және оларды сараптама ұйымының бер</w:t>
      </w:r>
      <w:r>
        <w:rPr>
          <w:rStyle w:val="s0"/>
        </w:rPr>
        <w:t>уі -</w:t>
      </w:r>
    </w:p>
    <w:p w:rsidR="00000000" w:rsidRDefault="00A35703">
      <w:pPr>
        <w:pStyle w:val="pj"/>
      </w:pPr>
      <w:r>
        <w:rPr>
          <w:rStyle w:val="s0"/>
        </w:rPr>
        <w:t xml:space="preserve">тауардың шығарылған елiн, Кеден одағы тауарының немесе шетел тауарының мәртебесін айқындау жөнiндегi сарапшы-аудиторлардың аттестаттарын алты ай мерзімге тоқтата тұрып, тауардың шығарылған елiн, Кеден одағы тауарының немесе шетел тауарының мәртебесін </w:t>
      </w:r>
      <w:r>
        <w:rPr>
          <w:rStyle w:val="s0"/>
        </w:rPr>
        <w:t>айқындау жөнiндегi сарапшы-аудиторларға - он айлық есептiк көрсеткiш мөлшерiнде, қызметті үш ай мерзімге тоқтата тұрып, сарапшылық ұйымдарына отыз айлық есептiк көрсеткiш мөлшерiнде айыппұл салуға әкеп соғады.</w:t>
      </w:r>
    </w:p>
    <w:p w:rsidR="00000000" w:rsidRDefault="00A35703">
      <w:pPr>
        <w:pStyle w:val="pj"/>
      </w:pPr>
      <w:r>
        <w:rPr>
          <w:rStyle w:val="s0"/>
        </w:rPr>
        <w:t>2. Тауардың шығарылған жері туралы тиiсінше ре</w:t>
      </w:r>
      <w:r>
        <w:rPr>
          <w:rStyle w:val="s0"/>
        </w:rPr>
        <w:t>сiмделген сараптама актiсi және техникалық реттеу саласындағы уәкiлеттi орган бекiтетін тiзбе бойынша тауардың шығарылған жерін растайтын құжаттар, ішкі айналымға арналған тауардың шығарылған жерін растайтын құжаттар ұсынылған жағдайда, тауардың шығарылған</w:t>
      </w:r>
      <w:r>
        <w:rPr>
          <w:rStyle w:val="s0"/>
        </w:rPr>
        <w:t xml:space="preserve"> жері туралы сертификатты беруден бас тарту немесе Кеден одағы тауарының немесе шетел тауарының мәртебесін айқындау туралы тиісінше ресімделген сараптама актісі және Кеден одағы тауарының немесе шетел тауарының мәртебесін растайтын мәліметтер, құжаттар ұсы</w:t>
      </w:r>
      <w:r>
        <w:rPr>
          <w:rStyle w:val="s0"/>
        </w:rPr>
        <w:t>нылған жағдайда, Кеден одағының тауары немесе шетел тауары нысандарының қорытындысын беруден бас тарту -</w:t>
      </w:r>
    </w:p>
    <w:p w:rsidR="00000000" w:rsidRDefault="00A35703">
      <w:pPr>
        <w:pStyle w:val="pj"/>
      </w:pPr>
      <w:r>
        <w:rPr>
          <w:rStyle w:val="s0"/>
        </w:rPr>
        <w:t>тауардың шығарылған жері туралы сертификат беруге уәкілеттік берілген ұйымға, ішкі айналымға арналған тауардың шығарылған жері туралы сертификатты, Кед</w:t>
      </w:r>
      <w:r>
        <w:rPr>
          <w:rStyle w:val="s0"/>
        </w:rPr>
        <w:t>ен одағының тауары немесе шетел тауары нысандарының қорытындысын беруге уәкілеттік берілген органдарға (ұйымдарға) елу айлық есептік көрсеткіш мөлшерiнде айыппұл салуға әкеп соғады.</w:t>
      </w:r>
    </w:p>
    <w:p w:rsidR="00000000" w:rsidRDefault="00A35703">
      <w:pPr>
        <w:pStyle w:val="pj"/>
      </w:pPr>
      <w:r>
        <w:rPr>
          <w:rStyle w:val="s0"/>
        </w:rPr>
        <w:t>3. Тауар туралы деректер бұрмаланған және (немесе) анық емес, уәкілетті ұй</w:t>
      </w:r>
      <w:r>
        <w:rPr>
          <w:rStyle w:val="s0"/>
        </w:rPr>
        <w:t>ымның тауардың шығарылған жері туралы сертификатты, ішкі айналымға арналған тауардың шығарылған жері туралы сертификатты, Кеден одағының тауары немесе шетел тауары нысандарының қорытындысын беруге уәкілеттік берілген органдардың (ұйымдардың) ішкі айналымға</w:t>
      </w:r>
      <w:r>
        <w:rPr>
          <w:rStyle w:val="s0"/>
        </w:rPr>
        <w:t xml:space="preserve"> арналған тауардың шығарылған жері туралы сертификатты, Кеден одағының тауары немесе шетел тауары нысандарының қорытындысын беруі -</w:t>
      </w:r>
    </w:p>
    <w:p w:rsidR="00000000" w:rsidRDefault="00A35703">
      <w:pPr>
        <w:pStyle w:val="pj"/>
      </w:pPr>
      <w:r>
        <w:rPr>
          <w:rStyle w:val="s0"/>
        </w:rPr>
        <w:t>тауардың шығарылған жері туралы сертификат беруге уәкілеттік берілген ұйымға, ішкі айналымға арналған тауардың шығарылған же</w:t>
      </w:r>
      <w:r>
        <w:rPr>
          <w:rStyle w:val="s0"/>
        </w:rPr>
        <w:t>рі туралы сертификатты, Кеден одағының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p>
    <w:p w:rsidR="00000000" w:rsidRDefault="00A35703">
      <w:pPr>
        <w:pStyle w:val="pj"/>
      </w:pPr>
      <w:r>
        <w:rPr>
          <w:rStyle w:val="s0"/>
        </w:rPr>
        <w:t xml:space="preserve">4. Уәкілетті ұйымның, ішкі айналымға арналған </w:t>
      </w:r>
      <w:r>
        <w:rPr>
          <w:rStyle w:val="s0"/>
        </w:rPr>
        <w:t xml:space="preserve">тауардың шығарылған жері туралы сертификатты, Кеден одағының тауары немесе шетел тауары нысандарының қорытындысын беруге уәкілеттік берілген органдардың (ұйымдардың) тауардың шығарылған жері туралы сертификатты, ішкі айналымға арналған тауардың шығарылған </w:t>
      </w:r>
      <w:r>
        <w:rPr>
          <w:rStyle w:val="s0"/>
        </w:rPr>
        <w:t>жері туралы сертификатты, Кеден одағының тауары немесе шетел тауары нысандарының қорытындысын, сондай-ақ оларды беруден бас тарту туралы жазбаша уәжді шешiмді беру мерзімін бұзуы -</w:t>
      </w:r>
    </w:p>
    <w:p w:rsidR="00000000" w:rsidRDefault="00A35703">
      <w:pPr>
        <w:pStyle w:val="pj"/>
      </w:pPr>
      <w:r>
        <w:rPr>
          <w:rStyle w:val="s0"/>
        </w:rPr>
        <w:t>сертификат беруге уәкілеттік берілген ұйымға, ішкі айналымға арналған тауар</w:t>
      </w:r>
      <w:r>
        <w:rPr>
          <w:rStyle w:val="s0"/>
        </w:rPr>
        <w:t>дың шығарылған жері туралы сертификатты, Кеден одағының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p>
    <w:p w:rsidR="00000000" w:rsidRDefault="00A35703">
      <w:pPr>
        <w:pStyle w:val="pj"/>
      </w:pPr>
      <w:r>
        <w:rPr>
          <w:rStyle w:val="s0"/>
        </w:rPr>
        <w:t xml:space="preserve">5. Бұрмаланған және (немесе) </w:t>
      </w:r>
      <w:r>
        <w:rPr>
          <w:rStyle w:val="s0"/>
        </w:rPr>
        <w:t>анық емес, тауардың шығарылған жері туралы сертификат алу үшiн техникалық реттеу саласындағы уәкiлеттi орган бекiтетін тiзбе бойынша тауардың шығарылған жерін растайтын құжаттарды, ішкі айналымға арналған тауардың шығарылған жері туралы сертификат алу үшін</w:t>
      </w:r>
      <w:r>
        <w:rPr>
          <w:rStyle w:val="s0"/>
        </w:rPr>
        <w:t xml:space="preserve"> ішкі айналымға арналған тауардың шығарылған жерін растайтын құжаттарды, сондай-ақ Кеден одағының тауары немесе шетел тауары нысандарының қорытындыларын алу үшін Кеден одағы тауарының немесе шетел тауарының мәртебесін растайтын мәліметтерді, құжаттарды ұсы</w:t>
      </w:r>
      <w:r>
        <w:rPr>
          <w:rStyle w:val="s0"/>
        </w:rPr>
        <w:t>ну -</w:t>
      </w:r>
    </w:p>
    <w:p w:rsidR="00000000" w:rsidRDefault="00A35703">
      <w:pPr>
        <w:pStyle w:val="pj"/>
      </w:pPr>
      <w:r>
        <w:rPr>
          <w:rStyle w:val="s0"/>
        </w:rPr>
        <w:t>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әкеп соғады.</w:t>
      </w:r>
    </w:p>
    <w:p w:rsidR="00000000" w:rsidRDefault="00A35703">
      <w:pPr>
        <w:pStyle w:val="pj"/>
      </w:pPr>
      <w:r>
        <w:rPr>
          <w:rStyle w:val="s0"/>
        </w:rPr>
        <w:t>6. Осы баптың бiрiншi, екiншi, үшiншi және төртiншi бөлiктерiнде кө</w:t>
      </w:r>
      <w:r>
        <w:rPr>
          <w:rStyle w:val="s0"/>
        </w:rPr>
        <w:t>зделген, әкiмшiлiк жаза қолданылғаннан кейiн бiр жыл iшiнде қайталап жасалған әрекеттер (әрекетсіздік) -</w:t>
      </w:r>
    </w:p>
    <w:p w:rsidR="00000000" w:rsidRDefault="00A35703">
      <w:pPr>
        <w:pStyle w:val="pj"/>
      </w:pPr>
      <w:r>
        <w:rPr>
          <w:rStyle w:val="s0"/>
        </w:rPr>
        <w:t>тауардың шығарылған елін, Кеден одағы тауарының немесе шетел тауарының мәртебесін айқындау жөнiндегi сарапшы-аудиторлардың аттестаттарынан айыра отырып</w:t>
      </w:r>
      <w:r>
        <w:rPr>
          <w:rStyle w:val="s0"/>
        </w:rPr>
        <w:t>, тауардың шығарылған елін, Кеден одағы тауарының немесе шетел тауарының мәртебесін айқындау жөнiндегi сарапшы-аудиторларға - қырық айлық есептiк көрсеткiш мөлшерiнде, қызметті үш айға дейінгі мерзімге тоқтата тұрып, сертификат беруге уәкілеттік берілген ұ</w:t>
      </w:r>
      <w:r>
        <w:rPr>
          <w:rStyle w:val="s0"/>
        </w:rPr>
        <w:t>йымға, ішкі айналымға арналған тауардың шығарылған жері туралы сертификатты, Кеден одағының тауары немесе шетел тауары нысандарының қорытындысын беруге уәкілеттік берілген органдарға (ұйымдарға) - бір жүз айлық есептiк көрсеткiш мөлшерiнде, сарапшылық ұйым</w:t>
      </w:r>
      <w:r>
        <w:rPr>
          <w:rStyle w:val="s0"/>
        </w:rPr>
        <w:t>дарға алпыс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31" w:name="SUB4180000"/>
      <w:bookmarkEnd w:id="431"/>
      <w:r>
        <w:rPr>
          <w:rStyle w:val="s1"/>
        </w:rPr>
        <w:t>418-бап. Қазақстан Республикасының Мемлекеттік Туы мен Қазақстан Республикасының Мемлекеттік Елтаңбасына, сондай-ақ олар бейнеленген материалдық объектілерге қойылатын ұлттық стан</w:t>
      </w:r>
      <w:r>
        <w:rPr>
          <w:rStyle w:val="s1"/>
        </w:rPr>
        <w:t>дарттарды бұзу</w:t>
      </w:r>
    </w:p>
    <w:p w:rsidR="00000000" w:rsidRDefault="00A35703">
      <w:pPr>
        <w:pStyle w:val="pj"/>
      </w:pPr>
      <w:r>
        <w:rPr>
          <w:rStyle w:val="s0"/>
        </w:rPr>
        <w:t>1. Ұлттық стандарт талаптарына сәйкес келмейтін Қазақстан Республикасының Мемлекеттік Туы мен Қазақстан Республикасының Мемлекеттік Елтаңбасын, сондай-ақ олар бейнеленген материалдық объектілерді дайындау, пайдалану және орналастыру -</w:t>
      </w:r>
    </w:p>
    <w:p w:rsidR="00000000" w:rsidRDefault="00A35703">
      <w:pPr>
        <w:pStyle w:val="pj"/>
      </w:pPr>
      <w:r>
        <w:rPr>
          <w:rStyle w:val="s0"/>
        </w:rPr>
        <w:t>жеке т</w:t>
      </w:r>
      <w:r>
        <w:rPr>
          <w:rStyle w:val="s0"/>
        </w:rPr>
        <w:t>ұлғаларға</w:t>
      </w:r>
      <w:r>
        <w:rPr>
          <w:rStyle w:val="s0"/>
        </w:rPr>
        <w:t xml:space="preserve">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әкеп соғады.</w:t>
      </w:r>
    </w:p>
    <w:p w:rsidR="00000000" w:rsidRDefault="00A35703">
      <w:pPr>
        <w:pStyle w:val="pj"/>
      </w:pPr>
      <w:r>
        <w:rPr>
          <w:rStyle w:val="s0"/>
        </w:rPr>
        <w:t>2. Осы бап</w:t>
      </w:r>
      <w:r>
        <w:rPr>
          <w:rStyle w:val="s0"/>
        </w:rPr>
        <w:t>тың бірінші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 xml:space="preserve">жеке тұлғаларға - сексен, шағын кәсіпкерлік субъектілеріне немесе коммерциялық емес ұйымдарға - бір жүз қырық, орта кәсіпкерлік субъектілеріне - </w:t>
      </w:r>
      <w:r>
        <w:rPr>
          <w:rStyle w:val="s0"/>
        </w:rPr>
        <w:t>екі жүз, ірі кәсіпкерлік субъектілеріне бес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32" w:name="SUB4190000"/>
      <w:bookmarkEnd w:id="432"/>
      <w:r>
        <w:rPr>
          <w:rStyle w:val="s1"/>
        </w:rPr>
        <w:t>419-бап. Қазақстан Республикасының өлшем бірлігін қамтамасыз ету туралы заңнамасын бұзу</w:t>
      </w:r>
    </w:p>
    <w:p w:rsidR="00000000" w:rsidRDefault="00A35703">
      <w:pPr>
        <w:pStyle w:val="pj"/>
      </w:pPr>
      <w:r>
        <w:rPr>
          <w:rStyle w:val="s0"/>
        </w:rPr>
        <w:t xml:space="preserve">1. Қазақстан Республикасының өлшем бірлігін қамтамасыз </w:t>
      </w:r>
      <w:r>
        <w:rPr>
          <w:rStyle w:val="s0"/>
        </w:rPr>
        <w:t xml:space="preserve">ету туралы </w:t>
      </w:r>
      <w:hyperlink r:id="rId483" w:history="1">
        <w:r>
          <w:rPr>
            <w:rStyle w:val="a4"/>
          </w:rPr>
          <w:t>заңнамасын</w:t>
        </w:r>
      </w:hyperlink>
      <w:r>
        <w:rPr>
          <w:rStyle w:val="s0"/>
        </w:rPr>
        <w:t>:</w:t>
      </w:r>
    </w:p>
    <w:p w:rsidR="00000000" w:rsidRDefault="00A35703">
      <w:pPr>
        <w:pStyle w:val="pj"/>
      </w:pPr>
      <w:r>
        <w:rPr>
          <w:rStyle w:val="s0"/>
        </w:rPr>
        <w:t>1) тауарларды өлшеп орау, сату және импорттау кезінде кез келген қаптамадағы өлшеп оралған тауарлар санының қаптамаларда белгіленген шамаға сәйкес келмеуіне жол беру;</w:t>
      </w:r>
    </w:p>
    <w:p w:rsidR="00000000" w:rsidRDefault="00A35703">
      <w:pPr>
        <w:pStyle w:val="pj"/>
      </w:pPr>
      <w:r>
        <w:rPr>
          <w:rStyle w:val="s0"/>
        </w:rPr>
        <w:t>2) сауда операцияларын жасау кезінде иеліктен шығарылатын тауарлар санын сипаттайтын салмақты, көлемді, шығысты немесе басқа да шамаларды анықтаудың бақылау (тауар) чегінде немесе тексерілетін тауарлардың сатып алынғанын растайтын өзге де құжатта көрсетілг</w:t>
      </w:r>
      <w:r>
        <w:rPr>
          <w:rStyle w:val="s0"/>
        </w:rPr>
        <w:t>ен тауарлар санына сәйкес келмеуіне жол беру;</w:t>
      </w:r>
    </w:p>
    <w:p w:rsidR="00000000" w:rsidRDefault="00A35703">
      <w:pPr>
        <w:pStyle w:val="pj"/>
      </w:pPr>
      <w:r>
        <w:rPr>
          <w:rStyle w:val="s0"/>
        </w:rPr>
        <w:t>3) аккредиттеусіз өлшем құралдарын салыстырып тексеру, өлшемдерді орындау әдістемелерін метрологиялық аттестаттау;</w:t>
      </w:r>
    </w:p>
    <w:p w:rsidR="00000000" w:rsidRDefault="00A35703">
      <w:pPr>
        <w:pStyle w:val="pj"/>
      </w:pPr>
      <w:r>
        <w:rPr>
          <w:rStyle w:val="s0"/>
        </w:rPr>
        <w:t>4) мемлекеттік метрологиялық бақылауға жататын, түрін бекіту мақсаты үшін сынақтан немесе метро</w:t>
      </w:r>
      <w:r>
        <w:rPr>
          <w:rStyle w:val="s0"/>
        </w:rPr>
        <w:t>логиялық аттестаттаудан, сондай-ақ салыстырып тексеруден өтпеген және (немесе) өлшем бірлігін қамтамасыз етудің мемлекеттік жүйесінің тізіліміне енгізілмеген өлшем құралдарын және стандарттық үлгілерді айналысқа шығару, қолдану, өткізу және жарнамалау;</w:t>
      </w:r>
    </w:p>
    <w:p w:rsidR="00000000" w:rsidRDefault="00A35703">
      <w:pPr>
        <w:pStyle w:val="pj"/>
      </w:pPr>
      <w:r>
        <w:rPr>
          <w:rStyle w:val="s0"/>
        </w:rPr>
        <w:t xml:space="preserve">5) </w:t>
      </w:r>
      <w:r>
        <w:rPr>
          <w:rStyle w:val="s0"/>
        </w:rPr>
        <w:t>мемлекеттік метрологиялық бақылауға жататын және метрологиялық аттестаттаудан және өлшем бірлігін қамтамасыз етудің мемлекеттік жүйесінің тізілімінде тіркеуден өтпеген өлшемдерді орындау әдістемелерін қолдану түрінде жасалған бұзушылық -</w:t>
      </w:r>
    </w:p>
    <w:p w:rsidR="00000000" w:rsidRDefault="00A35703">
      <w:pPr>
        <w:pStyle w:val="pj"/>
      </w:pPr>
      <w:r>
        <w:rPr>
          <w:rStyle w:val="s0"/>
        </w:rPr>
        <w:t>өлшем</w:t>
      </w:r>
      <w:r>
        <w:rPr>
          <w:rStyle w:val="s0"/>
        </w:rPr>
        <w:t xml:space="preserve"> бірлігін қам</w:t>
      </w:r>
      <w:r>
        <w:rPr>
          <w:rStyle w:val="s0"/>
        </w:rPr>
        <w:t>тамасыз ету саласындағы аккредиттеу аттестатын, техникалық сарапшы сертификатын, салыстырып тексеруші сертификатын алты ай мерзімге тоқтата тұрып, жеке тұлғаларға - отыз, шағын кәсіпкерлік субъектілеріне немесе коммерциялық емес ұйымдарға - алпыс бес, орта</w:t>
      </w:r>
      <w:r>
        <w:rPr>
          <w:rStyle w:val="s0"/>
        </w:rPr>
        <w:t xml:space="preserve">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A35703">
      <w:pPr>
        <w:pStyle w:val="pji"/>
      </w:pPr>
      <w:r>
        <w:rPr>
          <w:rStyle w:val="s3"/>
        </w:rPr>
        <w:t xml:space="preserve">2014.29.12. № 272-V ҚР </w:t>
      </w:r>
      <w:hyperlink r:id="rId484" w:anchor="sub_id=419" w:history="1">
        <w:r>
          <w:rPr>
            <w:rStyle w:val="a4"/>
            <w:i/>
            <w:iCs/>
          </w:rPr>
          <w:t>Заңымен</w:t>
        </w:r>
      </w:hyperlink>
      <w:r>
        <w:rPr>
          <w:rStyle w:val="s3"/>
        </w:rPr>
        <w:t xml:space="preserve"> 2-б</w:t>
      </w:r>
      <w:r>
        <w:rPr>
          <w:rStyle w:val="s3"/>
        </w:rPr>
        <w:t>өлік</w:t>
      </w:r>
      <w:r>
        <w:rPr>
          <w:rStyle w:val="s3"/>
        </w:rPr>
        <w:t xml:space="preserve"> өзгертілді (</w:t>
      </w:r>
      <w:hyperlink r:id="rId485" w:anchor="sub_id=4190200" w:history="1">
        <w:r>
          <w:rPr>
            <w:rStyle w:val="a4"/>
            <w:i/>
            <w:iCs/>
          </w:rPr>
          <w:t>бұр.ред.қара</w:t>
        </w:r>
      </w:hyperlink>
      <w:r>
        <w:rPr>
          <w:rStyle w:val="s3"/>
        </w:rPr>
        <w:t xml:space="preserve">) </w:t>
      </w:r>
    </w:p>
    <w:p w:rsidR="00000000" w:rsidRDefault="00A35703">
      <w:pPr>
        <w:pStyle w:val="pj"/>
      </w:pPr>
      <w:r>
        <w:rPr>
          <w:rStyle w:val="s0"/>
        </w:rPr>
        <w:t>2. Осы баптың бірінші бөлігінде көзделген, әкімшілік жаза қолданылғаннан кейiн бiр жыл iшiнде қайталап жасалған әрекеттер (әрекетсіздік) -</w:t>
      </w:r>
    </w:p>
    <w:p w:rsidR="00000000" w:rsidRDefault="00A35703">
      <w:pPr>
        <w:pStyle w:val="pj"/>
      </w:pPr>
      <w:r>
        <w:rPr>
          <w:rStyle w:val="s0"/>
        </w:rPr>
        <w:t>өлшем</w:t>
      </w:r>
      <w:r>
        <w:rPr>
          <w:rStyle w:val="s0"/>
        </w:rPr>
        <w:t xml:space="preserve"> бірлігін қамтамасыз ету саласындағы аккредиттеу аттестатынан, техникалық сарапшы сертификатынан, салыстырып тексеруші сертификатынан айыра отырып, жеке тұлғаларға - отыз, шағын кәсіпкерлік субъектілеріне немесе коммерциялық емес ұйымдарға - тоқсан, о</w:t>
      </w:r>
      <w:r>
        <w:rPr>
          <w:rStyle w:val="s0"/>
        </w:rPr>
        <w:t>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33" w:name="SUB4200000"/>
      <w:bookmarkEnd w:id="433"/>
      <w:r>
        <w:rPr>
          <w:rStyle w:val="s1"/>
        </w:rPr>
        <w:t xml:space="preserve">420-бап. Жабайы сораны жоюға шара қолданбау </w:t>
      </w:r>
    </w:p>
    <w:p w:rsidR="00000000" w:rsidRDefault="00A35703">
      <w:pPr>
        <w:pStyle w:val="pj"/>
      </w:pPr>
      <w:r>
        <w:rPr>
          <w:rStyle w:val="s0"/>
        </w:rPr>
        <w:t>Ауыл шаруашылығы дақылдары егiстiктерiнде, бақшаларда, жүзiмдi</w:t>
      </w:r>
      <w:r>
        <w:rPr>
          <w:rStyle w:val="s0"/>
        </w:rPr>
        <w:t>ктерде, питомниктер мен парктерде, егiн алқабының, суландыру және ирригациялық-мелиоративтiк желiлердiң жиегiнде, тас және темiржолдардың оқшау белдеулерiнде, ұйымдардың аумақтарында, қалалар, кенттер мен басқа да елдi мекендер тұрғындарының жер учаскелерi</w:t>
      </w:r>
      <w:r>
        <w:rPr>
          <w:rStyle w:val="s0"/>
        </w:rPr>
        <w:t xml:space="preserve">нде, сондай-ақ мемлекеттiк орман және су қорлары, мемлекеттiк запас жерінде және нұсқамадан кейiн ұйымдарға бекiтiлiп берiлген жерде жабайы сораны жоюға шаралар қолданбау - </w:t>
      </w:r>
    </w:p>
    <w:p w:rsidR="00000000" w:rsidRDefault="00A35703">
      <w:pPr>
        <w:pStyle w:val="pj"/>
      </w:pPr>
      <w:r>
        <w:rPr>
          <w:rStyle w:val="s0"/>
        </w:rPr>
        <w:t>жеке тұлғаларға - он, шағын кәсіпкерлік субъектілеріне немесе коммерциялық емес ұй</w:t>
      </w:r>
      <w:r>
        <w:rPr>
          <w:rStyle w:val="s0"/>
        </w:rPr>
        <w:t>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34" w:name="SUB4210000"/>
      <w:bookmarkEnd w:id="434"/>
      <w:r>
        <w:rPr>
          <w:rStyle w:val="s1"/>
        </w:rPr>
        <w:t>421-бап. Құрамында есiрткi бар егiстiктердi күзетудi қамтамасыз етуге шаралар қолданбау</w:t>
      </w:r>
    </w:p>
    <w:p w:rsidR="00000000" w:rsidRDefault="00A35703">
      <w:pPr>
        <w:pStyle w:val="pj"/>
      </w:pPr>
      <w:r>
        <w:rPr>
          <w:rStyle w:val="s0"/>
        </w:rPr>
        <w:t>Сора,</w:t>
      </w:r>
      <w:r>
        <w:rPr>
          <w:rStyle w:val="s0"/>
        </w:rPr>
        <w:t xml:space="preserve"> көкнәр немесе құрамында есiрткi заттары бар басқа да өсiмдiктер егiстiктерiн, осы дақылдардың өнiмiн сақтау мен өңдеу орындарын күзетудiң белгiленген режимiн қамтамасыз етуге шаралар қолданбау, сол сияқты құрамында есiрткi заттары бар аңыз қалдықтарын жән</w:t>
      </w:r>
      <w:r>
        <w:rPr>
          <w:rStyle w:val="s0"/>
        </w:rPr>
        <w:t>е өндiрiс қалдықтарын жоюға шаралар қолданбау -</w:t>
      </w:r>
    </w:p>
    <w:p w:rsidR="00000000" w:rsidRDefault="00A35703">
      <w:pPr>
        <w:pStyle w:val="pj"/>
      </w:pPr>
      <w:r>
        <w:rPr>
          <w:rStyle w:val="s0"/>
        </w:rPr>
        <w:t>шағын кәсіпкерлік субъектілеріне немесе коммерциялық емес ұйымдарға - алпыс, орта кәсіпкерлік субъектілеріне - бір жүз, ірі кәсіпкерлік субъектілеріне екі жүз айлық есептік көрсеткіш мөлшерінде айыппұл салуға</w:t>
      </w:r>
      <w:r>
        <w:rPr>
          <w:rStyle w:val="s0"/>
        </w:rPr>
        <w:t xml:space="preserve"> әкеп соғады.</w:t>
      </w:r>
    </w:p>
    <w:p w:rsidR="00000000" w:rsidRDefault="00A35703">
      <w:pPr>
        <w:pStyle w:val="pj"/>
      </w:pPr>
      <w:r>
        <w:rPr>
          <w:rStyle w:val="s0"/>
        </w:rPr>
        <w:t> </w:t>
      </w:r>
    </w:p>
    <w:p w:rsidR="00000000" w:rsidRDefault="00A35703">
      <w:pPr>
        <w:pStyle w:val="pj"/>
        <w:ind w:left="1200" w:hanging="800"/>
      </w:pPr>
      <w:bookmarkStart w:id="435" w:name="SUB4220000"/>
      <w:bookmarkEnd w:id="435"/>
      <w:r>
        <w:rPr>
          <w:rStyle w:val="s1"/>
        </w:rPr>
        <w:t xml:space="preserve">422-бап. Есірткі, психотроптық заттар мен прекурсорларды өткізудің және (немесе) медициналық емес тұрғыдан тұтынудың жолын кесуге шаралар қолданбау </w:t>
      </w:r>
    </w:p>
    <w:p w:rsidR="00000000" w:rsidRDefault="00A35703">
      <w:pPr>
        <w:pStyle w:val="pj"/>
      </w:pPr>
      <w:r>
        <w:rPr>
          <w:rStyle w:val="s0"/>
        </w:rPr>
        <w:t>1. Ойын-сауық мекемесі, сондай-ақ білім беру ұйымы иесінің есірткі, психотроптық заттар мен</w:t>
      </w:r>
      <w:r>
        <w:rPr>
          <w:rStyle w:val="s0"/>
        </w:rPr>
        <w:t xml:space="preserve"> прекурсорларды өткізудің және (немесе) медициналық емес тұрғыдан тұтынудың жолын кесуге шаралар қолданбауы -</w:t>
      </w:r>
    </w:p>
    <w:p w:rsidR="00000000" w:rsidRDefault="00A35703">
      <w:pPr>
        <w:pStyle w:val="pj"/>
      </w:pPr>
      <w:r>
        <w:rPr>
          <w:rStyle w:val="s0"/>
        </w:rPr>
        <w:t>шағын кәсіпкерлік субъектілеріне немесе коммерциялық емес ұйымдарға - бір жүз елу, орта кәсіпкерлік субъектілеріне - үш жүз, ірі кәсіпкерлік субъе</w:t>
      </w:r>
      <w:r>
        <w:rPr>
          <w:rStyle w:val="s0"/>
        </w:rPr>
        <w:t>ктілеріне бір мың айлық есептік көрсеткіш мөлшерінде айыппұл салуға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әрекеттер (әрекетсіздік) - </w:t>
      </w:r>
    </w:p>
    <w:p w:rsidR="00000000" w:rsidRDefault="00A35703">
      <w:pPr>
        <w:pStyle w:val="pj"/>
      </w:pPr>
      <w:r>
        <w:rPr>
          <w:rStyle w:val="s0"/>
        </w:rPr>
        <w:t>шағын кәсіпкерлік субъектілеріне нем</w:t>
      </w:r>
      <w:r>
        <w:rPr>
          <w:rStyle w:val="s0"/>
        </w:rPr>
        <w:t>есе коммерциялық емес ұйымдарға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rsidR="00000000" w:rsidRDefault="00A35703">
      <w:pPr>
        <w:pStyle w:val="pj"/>
      </w:pPr>
      <w:r>
        <w:rPr>
          <w:rStyle w:val="s0"/>
        </w:rPr>
        <w:t>Ескертпе. Осы Кодексте көрсетілген ойын-сауық мекемелеріне ойын м</w:t>
      </w:r>
      <w:r>
        <w:rPr>
          <w:rStyle w:val="s0"/>
        </w:rPr>
        <w:t>екемелері, түнгі клубтар, дәмхана-барлар, мейрамханалар, интернет-дәмханалар, компьютер, бильярд, боулинг-клубтары мен кинотеатрлар, театр-ойын-сауық мақсатындағы объектілер және көңіл көтеру-демалыс, театр-ойын-сауық, спорт, мәдени-демалыс мақсатында қызм</w:t>
      </w:r>
      <w:r>
        <w:rPr>
          <w:rStyle w:val="s0"/>
        </w:rPr>
        <w:t>еттер көрсетілетін өзге де ғимараттар, үй-жайлар, құрылыстар жатады.</w:t>
      </w:r>
    </w:p>
    <w:p w:rsidR="00000000" w:rsidRDefault="00A35703">
      <w:pPr>
        <w:pStyle w:val="pj"/>
      </w:pPr>
      <w:r>
        <w:rPr>
          <w:rStyle w:val="s0"/>
        </w:rPr>
        <w:t> </w:t>
      </w:r>
    </w:p>
    <w:p w:rsidR="00000000" w:rsidRDefault="00A35703">
      <w:pPr>
        <w:pStyle w:val="pj"/>
        <w:ind w:left="1200" w:hanging="800"/>
      </w:pPr>
      <w:bookmarkStart w:id="436" w:name="SUB4230000"/>
      <w:bookmarkEnd w:id="436"/>
      <w:r>
        <w:rPr>
          <w:rStyle w:val="s1"/>
        </w:rPr>
        <w:t>423-бап. Есiрткi, психотроптық заттар мен прекурсорларды насихаттау және заңсыз жарнамалау</w:t>
      </w:r>
    </w:p>
    <w:p w:rsidR="00000000" w:rsidRDefault="00A35703">
      <w:pPr>
        <w:pStyle w:val="pj"/>
      </w:pPr>
      <w:r>
        <w:rPr>
          <w:rStyle w:val="s0"/>
        </w:rPr>
        <w:t xml:space="preserve">1. Есiрткi, психотроптық заттар мен прекурсорларды насихаттау және </w:t>
      </w:r>
      <w:r>
        <w:t>заңсыз</w:t>
      </w:r>
      <w:r>
        <w:rPr>
          <w:rStyle w:val="s0"/>
        </w:rPr>
        <w:t xml:space="preserve"> жарнамалау - </w:t>
      </w:r>
    </w:p>
    <w:p w:rsidR="00000000" w:rsidRDefault="00A35703">
      <w:pPr>
        <w:pStyle w:val="pj"/>
      </w:pPr>
      <w:r>
        <w:rPr>
          <w:rStyle w:val="s0"/>
        </w:rPr>
        <w:t xml:space="preserve">шағын </w:t>
      </w:r>
      <w:r>
        <w:rPr>
          <w:rStyle w:val="s0"/>
        </w:rPr>
        <w:t>кәсіпкерлік субъектілеріне - бір жүз елу, орта кәсіпкерлік субъектілеріне - үш жүз, ірі кәсіпкерлік субъектілеріне бес жүз айлық есептік көрсеткіш мөлшерінде айыппұл салуға әкеп соғады.</w:t>
      </w:r>
    </w:p>
    <w:p w:rsidR="00000000" w:rsidRDefault="00A35703">
      <w:pPr>
        <w:pStyle w:val="pj"/>
      </w:pPr>
      <w:r>
        <w:rPr>
          <w:rStyle w:val="s0"/>
        </w:rPr>
        <w:t>2. Қазақстан Республикасында бақылау жасалуға жататын есiрткi, психотр</w:t>
      </w:r>
      <w:r>
        <w:rPr>
          <w:rStyle w:val="s0"/>
        </w:rPr>
        <w:t>оптық заттар мен прекурсорлар тiзiмiне енгізілген есiрткi мен психотроптық заттарды медицина және фармацевтика жұмыскерлерiне арналған мамандандырылмаған баспасөз басылымдарында жарнамалау, сол сияқты құрамында есiрткi мен психотроптық заттар бар дәрiлiк п</w:t>
      </w:r>
      <w:r>
        <w:rPr>
          <w:rStyle w:val="s0"/>
        </w:rPr>
        <w:t>репараттардың үлгiлерiн жарнамалау мақсатында тарату -</w:t>
      </w:r>
    </w:p>
    <w:p w:rsidR="00000000" w:rsidRDefault="00A35703">
      <w:pPr>
        <w:pStyle w:val="pj"/>
      </w:pPr>
      <w:r>
        <w:rPr>
          <w:rStyle w:val="s0"/>
        </w:rPr>
        <w:t>тиiстi қызмет түрiне лицензиядан айыра отырып не онсыз, шағын кәсіпкерлік субъектілеріне - екі жүз, орта кәсіпкерлік субъектілеріне - төрт жүз, ірі кәсіпкерлік субъектілеріне жеті жүз айлық есептік көрсеткіш мөлшерінде айыппұл салуға әкеп соғады.</w:t>
      </w:r>
    </w:p>
    <w:p w:rsidR="00000000" w:rsidRDefault="00A35703">
      <w:pPr>
        <w:pStyle w:val="pj"/>
      </w:pPr>
      <w:r>
        <w:rPr>
          <w:rStyle w:val="s0"/>
        </w:rPr>
        <w:t>Ескертпел</w:t>
      </w:r>
      <w:r>
        <w:rPr>
          <w:rStyle w:val="s0"/>
        </w:rPr>
        <w:t xml:space="preserve">ер. </w:t>
      </w:r>
    </w:p>
    <w:p w:rsidR="00000000" w:rsidRDefault="00A35703">
      <w:pPr>
        <w:pStyle w:val="pji"/>
      </w:pPr>
      <w:r>
        <w:rPr>
          <w:rStyle w:val="s3"/>
        </w:rPr>
        <w:t xml:space="preserve">2015.24.11. № 419-V ҚР </w:t>
      </w:r>
      <w:hyperlink r:id="rId486" w:anchor="sub_id=423" w:history="1">
        <w:r>
          <w:rPr>
            <w:rStyle w:val="a4"/>
            <w:i/>
            <w:iCs/>
          </w:rPr>
          <w:t>Заңымен</w:t>
        </w:r>
      </w:hyperlink>
      <w:r>
        <w:rPr>
          <w:rStyle w:val="s3"/>
        </w:rPr>
        <w:t xml:space="preserve"> 1-тармақ өзгертілді (2016 ж. 1 қаңтардан бастап қолданысқа енгiзiлдi) (</w:t>
      </w:r>
      <w:hyperlink r:id="rId487" w:anchor="sub_id=4230000" w:history="1">
        <w:r>
          <w:rPr>
            <w:rStyle w:val="a4"/>
            <w:i/>
            <w:iCs/>
          </w:rPr>
          <w:t>бұр.ред.қара</w:t>
        </w:r>
      </w:hyperlink>
      <w:r>
        <w:rPr>
          <w:rStyle w:val="s3"/>
        </w:rPr>
        <w:t>)</w:t>
      </w:r>
    </w:p>
    <w:p w:rsidR="00000000" w:rsidRDefault="00A35703">
      <w:pPr>
        <w:pStyle w:val="pj"/>
      </w:pPr>
      <w:r>
        <w:rPr>
          <w:rStyle w:val="s0"/>
        </w:rPr>
        <w:t>1. Осы бапта есiрткi, психотроптық заттар мен прекурсорларды насихаттау деп жеке және заңды тұлғалардың есiрткi, психотроптық заттар мен прекурсорларды әзiрлеу, дайындау және пайдалану әдiстерi, тәсiлдерi туралы, сатып алу орындары туралы мәлiметтердi тара</w:t>
      </w:r>
      <w:r>
        <w:rPr>
          <w:rStyle w:val="s0"/>
        </w:rPr>
        <w:t xml:space="preserve">туға, сондай-ақ кiтап өнiмдерiн, бұқаралық ақпарат құралдары өнiмдерiн шығаруға және таратуға, көрсетілген мәлiметтердi телекоммуникациялар желілерінде таратуға немесе осы мақсаттарда өзге де әрекеттер жасауға бағытталған қызметiн түсiну керек. </w:t>
      </w:r>
    </w:p>
    <w:p w:rsidR="00000000" w:rsidRDefault="00A35703">
      <w:pPr>
        <w:pStyle w:val="pj"/>
      </w:pPr>
      <w:r>
        <w:rPr>
          <w:rStyle w:val="s0"/>
        </w:rPr>
        <w:t>2. Осы бап</w:t>
      </w:r>
      <w:r>
        <w:rPr>
          <w:rStyle w:val="s0"/>
        </w:rPr>
        <w:t>та есiрткi, психотроптық заттар мен прекурсорларды заңсыз жарнамалау деп жеке және заңды тұлғалардың адамның қабылдауы мен түйсiгiне өзі сезiне алмайтындай әсер ететiн, оның есiрткi, психотроптық заттар мен прекурсорларға қызығушылығын қалыптастыратын неме</w:t>
      </w:r>
      <w:r>
        <w:rPr>
          <w:rStyle w:val="s0"/>
        </w:rPr>
        <w:t>се қолдайтын кез келген ақпаратты кез келген құралдар көмегiмен кез келген нысанда тарату және орналастыру жөнiндегi қызметiн түсiну керек.</w:t>
      </w:r>
    </w:p>
    <w:p w:rsidR="00000000" w:rsidRDefault="00A35703">
      <w:pPr>
        <w:pStyle w:val="pj"/>
      </w:pPr>
      <w:r>
        <w:rPr>
          <w:rStyle w:val="s0"/>
        </w:rPr>
        <w:t> </w:t>
      </w:r>
    </w:p>
    <w:p w:rsidR="00000000" w:rsidRDefault="00A35703">
      <w:pPr>
        <w:pStyle w:val="pj"/>
        <w:ind w:left="1200" w:hanging="800"/>
      </w:pPr>
      <w:bookmarkStart w:id="437" w:name="SUB4240000"/>
      <w:bookmarkEnd w:id="437"/>
      <w:r>
        <w:rPr>
          <w:rStyle w:val="s1"/>
        </w:rPr>
        <w:t>424-бап. Заңсыз медициналық және (немесе) фармацевтикалық қызмет</w:t>
      </w:r>
    </w:p>
    <w:p w:rsidR="00000000" w:rsidRDefault="00A35703">
      <w:pPr>
        <w:pStyle w:val="pj"/>
      </w:pPr>
      <w:r>
        <w:rPr>
          <w:rStyle w:val="s0"/>
        </w:rPr>
        <w:t>1. Қызметтiң осы түрiне арналған сертификаты және</w:t>
      </w:r>
      <w:r>
        <w:rPr>
          <w:rStyle w:val="s0"/>
        </w:rPr>
        <w:t xml:space="preserve"> (немесе) </w:t>
      </w:r>
      <w:r>
        <w:t>лицензиясы</w:t>
      </w:r>
      <w:r>
        <w:rPr>
          <w:rStyle w:val="s0"/>
        </w:rPr>
        <w:t xml:space="preserve"> жоқ тұлғаның заңсыз медициналық және (немесе) фармацевтикалық қызметпен айналысуы - </w:t>
      </w:r>
    </w:p>
    <w:p w:rsidR="00000000" w:rsidRDefault="00A35703">
      <w:pPr>
        <w:pStyle w:val="pj"/>
      </w:pPr>
      <w:r>
        <w:rPr>
          <w:rStyle w:val="s0"/>
        </w:rPr>
        <w:t>жеке тұлғаларға - бес, лауазымды адамдарға - он бес, шағын кәсіпкерлік субъектілеріне - жиырма, орта кәсіпкерлік субъектілеріне - елу, ірі кәсіпкерлік</w:t>
      </w:r>
      <w:r>
        <w:rPr>
          <w:rStyle w:val="s0"/>
        </w:rPr>
        <w:t xml:space="preserve"> субъектілеріне жетпіс айлық есептік көрсеткіш мөлшерінде айыппұл салуға әкеп соғады.</w:t>
      </w:r>
    </w:p>
    <w:p w:rsidR="00000000" w:rsidRDefault="00A35703">
      <w:pPr>
        <w:pStyle w:val="pj"/>
      </w:pPr>
      <w:r>
        <w:rPr>
          <w:rStyle w:val="s0"/>
        </w:rPr>
        <w:t xml:space="preserve">2. Тегiн медициналық көмектiң </w:t>
      </w:r>
      <w:r>
        <w:t>кепiлдi</w:t>
      </w:r>
      <w:r>
        <w:rPr>
          <w:rStyle w:val="s0"/>
        </w:rPr>
        <w:t xml:space="preserve">к берілген </w:t>
      </w:r>
      <w:r>
        <w:t>көлемiн</w:t>
      </w:r>
      <w:r>
        <w:rPr>
          <w:rStyle w:val="s0"/>
        </w:rPr>
        <w:t xml:space="preserve"> көрсететiн денсаулық сақтау ұйымдарында оны ақылы негiзде көрсету -</w:t>
      </w:r>
    </w:p>
    <w:p w:rsidR="00000000" w:rsidRDefault="00A35703">
      <w:pPr>
        <w:pStyle w:val="pj"/>
      </w:pPr>
      <w:r>
        <w:rPr>
          <w:rStyle w:val="s0"/>
        </w:rPr>
        <w:t>жеке тұлғаларға - он, лауазымды адамдарға, шағ</w:t>
      </w:r>
      <w:r>
        <w:rPr>
          <w:rStyle w:val="s0"/>
        </w:rPr>
        <w:t>ын кәсіпкерлік субъектілеріне - отыз, орта кәсіпкерлік субъектілеріне - елу, ірі кәсіпкерлік субъектілеріне төрт жүз айлық есептік көрсеткіш мөлшерінде айыппұл салуға әкеп соғады.</w:t>
      </w:r>
    </w:p>
    <w:p w:rsidR="00000000" w:rsidRDefault="00A35703">
      <w:pPr>
        <w:pStyle w:val="pj"/>
      </w:pPr>
      <w:r>
        <w:rPr>
          <w:rStyle w:val="s0"/>
        </w:rPr>
        <w:t>3. Осы баптың екiншi бөлiгiнде көзделген іс-әрекеттердi әкiмшiлiк жаза қолда</w:t>
      </w:r>
      <w:r>
        <w:rPr>
          <w:rStyle w:val="s0"/>
        </w:rPr>
        <w:t xml:space="preserve">нылғаннан кейiн бiр жыл iшiнде қайталап жасау - </w:t>
      </w:r>
    </w:p>
    <w:p w:rsidR="00000000" w:rsidRDefault="00A35703">
      <w:pPr>
        <w:pStyle w:val="pj"/>
      </w:pPr>
      <w:r>
        <w:rPr>
          <w:rStyle w:val="s0"/>
        </w:rPr>
        <w:t>жеке тұлғаларға маман сертификатынан айыра отырып - отыз, әкiмшiлiк құқық бұзушылық жасау салдарынан алынған кiрiстер тәркiлене отырып, лауазымды адамдарға, шағын кәсіпкерлік субъектілеріне - алпыс бес, орта</w:t>
      </w:r>
      <w:r>
        <w:rPr>
          <w:rStyle w:val="s0"/>
        </w:rPr>
        <w:t xml:space="preserve"> кәсіпкерлік субъектілеріне - бір жүз, ірі кәсіпкерлік субъектілеріне жеті жүз айлық есептік көрсеткіш мөлшерінде айыппұл салуға әкеп соғады.</w:t>
      </w:r>
    </w:p>
    <w:p w:rsidR="00000000" w:rsidRDefault="00A35703">
      <w:pPr>
        <w:pStyle w:val="pj"/>
      </w:pPr>
      <w:r>
        <w:rPr>
          <w:rStyle w:val="s0"/>
        </w:rPr>
        <w:t>4. Көпшілікпен емшілік сеанстарын (екі және одан да көп адам) өткізу, оның ішінде бұқаралық ақпарат құралдарын пай</w:t>
      </w:r>
      <w:r>
        <w:rPr>
          <w:rStyle w:val="s0"/>
        </w:rPr>
        <w:t>далану арқылы өткізу -</w:t>
      </w:r>
    </w:p>
    <w:p w:rsidR="00000000" w:rsidRDefault="00A35703">
      <w:pPr>
        <w:pStyle w:val="pj"/>
      </w:pPr>
      <w:r>
        <w:rPr>
          <w:rStyle w:val="s0"/>
        </w:rPr>
        <w:t>бір жүз елу айлық есептік көрсеткіш мөлшерінде айыппұл салуға әкеп соғады.</w:t>
      </w:r>
    </w:p>
    <w:p w:rsidR="00000000" w:rsidRDefault="00A35703">
      <w:pPr>
        <w:pStyle w:val="pj"/>
      </w:pPr>
      <w:r>
        <w:rPr>
          <w:rStyle w:val="s0"/>
        </w:rPr>
        <w:t>5. Заңнамада көзделген жағдайларды қоспағанда, дәрiлiк заттар тағайындауға уәкiлеттi медицина жұмыскерлерiнiң сыйақы алу мақсатында дәрiлiк заттар жарнамасына</w:t>
      </w:r>
      <w:r>
        <w:rPr>
          <w:rStyle w:val="s0"/>
        </w:rPr>
        <w:t xml:space="preserve"> қатысуы, медицина жұмыскерлерiнiң дәрiлiк заттарды жұмыс орнында өткізуі, сондай-ақ белгiлi бiр дәрiхана ұйымдарына немесе өзге де ұйым түрлеріне жiберуі және олармен ынтымақтастықтың басқа да нысандары - </w:t>
      </w:r>
    </w:p>
    <w:p w:rsidR="00000000" w:rsidRDefault="00A35703">
      <w:pPr>
        <w:pStyle w:val="pj"/>
      </w:pPr>
      <w:r>
        <w:rPr>
          <w:rStyle w:val="s0"/>
        </w:rPr>
        <w:t>жеке тұлғаларға маман сертификатынан айыра отырып</w:t>
      </w:r>
      <w:r>
        <w:rPr>
          <w:rStyle w:val="s0"/>
        </w:rPr>
        <w:t xml:space="preserve"> - сексен, лауазымды адамдарға, шағын кәсіпкерлік субъектілеріне - бір жүз, орта кәсіпкерлік субъектілеріне - екі жүз, ірі кәсіпкерлік субъектілеріне үш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38" w:name="SUB4250000"/>
      <w:bookmarkEnd w:id="438"/>
      <w:r>
        <w:rPr>
          <w:rStyle w:val="s1"/>
        </w:rPr>
        <w:t>425-бап. Халықтың санитариялық-эпи</w:t>
      </w:r>
      <w:r>
        <w:rPr>
          <w:rStyle w:val="s1"/>
        </w:rPr>
        <w:t xml:space="preserve">демиологиялық саламаттылығы саласындағы заңнама талаптарын, сондай-ақ гигиеналық нормативтердi бұзу </w:t>
      </w:r>
    </w:p>
    <w:p w:rsidR="00000000" w:rsidRDefault="00A35703">
      <w:pPr>
        <w:pStyle w:val="pj"/>
      </w:pPr>
      <w:r>
        <w:rPr>
          <w:rStyle w:val="s0"/>
        </w:rPr>
        <w:t>1. Халықтың санитариялық-эпидемиологиялық саламаттылығы саласындағы нормативтік құқықтық актілерді, сондай-ақ гигиеналық нормативтердi, техникалық регламен</w:t>
      </w:r>
      <w:r>
        <w:rPr>
          <w:rStyle w:val="s0"/>
        </w:rPr>
        <w:t>ттерді абайсызда адамдардың жаппай ауруға шалдығуына немесе улануына әкеп соқпаған бұзушылық -</w:t>
      </w:r>
    </w:p>
    <w:p w:rsidR="00000000" w:rsidRDefault="00A35703">
      <w:pPr>
        <w:pStyle w:val="pj"/>
      </w:pPr>
      <w:r>
        <w:rPr>
          <w:rStyle w:val="s0"/>
        </w:rPr>
        <w:t>жеке тұлғаларға - он, лауазымды адамдарға, шағын кәсіпкерлік субъектілеріне - жиырма, орта кәсіпкерлік субъектілеріне - қырық, ірі кәсіпкерлік субъектілеріне - б</w:t>
      </w:r>
      <w:r>
        <w:rPr>
          <w:rStyle w:val="s0"/>
        </w:rPr>
        <w:t>ір жүз жиырма айлық есептік көрсеткіш мөлшерінде айыппұл салуға әкеп соғады.</w:t>
      </w:r>
    </w:p>
    <w:p w:rsidR="00000000" w:rsidRDefault="00A35703">
      <w:pPr>
        <w:pStyle w:val="pj"/>
      </w:pPr>
      <w:r>
        <w:rPr>
          <w:rStyle w:val="s0"/>
        </w:rPr>
        <w:t>2. Осы баптың бiрiншi бөлiгiнде көзделген, адамның денсаулығына зиян келтiруге әкеп соққан әрекет (әрекетсіздік), егер бұл әрекетте (әрекетсіздікте) қылмыстық жазаланатын іс-әреке</w:t>
      </w:r>
      <w:r>
        <w:rPr>
          <w:rStyle w:val="s0"/>
        </w:rPr>
        <w:t>т белгiлерi болмаса, -</w:t>
      </w:r>
    </w:p>
    <w:p w:rsidR="00000000" w:rsidRDefault="00A35703">
      <w:pPr>
        <w:pStyle w:val="pj"/>
      </w:pPr>
      <w:r>
        <w:rPr>
          <w:rStyle w:val="s0"/>
        </w:rPr>
        <w:t>қызметт</w:t>
      </w:r>
      <w:r>
        <w:rPr>
          <w:rStyle w:val="s0"/>
        </w:rPr>
        <w:t>i тоқтата тұрып не онсыз, жеке тұлғаларға - екі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w:t>
      </w:r>
      <w:r>
        <w:rPr>
          <w:rStyle w:val="s0"/>
        </w:rPr>
        <w:t xml:space="preserve"> екі мың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39" w:name="SUB4260000"/>
      <w:bookmarkEnd w:id="439"/>
      <w:r>
        <w:rPr>
          <w:rStyle w:val="s1"/>
        </w:rPr>
        <w:t>426-бап. Фармацевтикалық қызметтің және дәрілік заттардың, медициналық мақсаттағы бұйымдар мен медициналық техниканың айналысы саласының қағидаларын бұзу</w:t>
      </w:r>
    </w:p>
    <w:p w:rsidR="00000000" w:rsidRDefault="00A35703">
      <w:pPr>
        <w:pStyle w:val="pj"/>
      </w:pPr>
      <w:r>
        <w:rPr>
          <w:rStyle w:val="s0"/>
        </w:rPr>
        <w:t>1. Дәрiлiк заттарды, медицин</w:t>
      </w:r>
      <w:r>
        <w:rPr>
          <w:rStyle w:val="s0"/>
        </w:rPr>
        <w:t xml:space="preserve">алық мақсаттағы бұйымдар мен медициналық техниканы </w:t>
      </w:r>
      <w:r>
        <w:t>тiркеу</w:t>
      </w:r>
      <w:r>
        <w:rPr>
          <w:rStyle w:val="s0"/>
        </w:rPr>
        <w:t xml:space="preserve"> және қайта тiркеу, </w:t>
      </w:r>
      <w:r>
        <w:t>өнд</w:t>
      </w:r>
      <w:r>
        <w:t>iру</w:t>
      </w:r>
      <w:r>
        <w:rPr>
          <w:rStyle w:val="s0"/>
        </w:rPr>
        <w:t xml:space="preserve">, дайындау және сапасын бақылау, сынау (зерттеу), әкелу, сатып алу, </w:t>
      </w:r>
      <w:r>
        <w:t>тасымалдау</w:t>
      </w:r>
      <w:r>
        <w:rPr>
          <w:rStyle w:val="s0"/>
        </w:rPr>
        <w:t xml:space="preserve">, </w:t>
      </w:r>
      <w:r>
        <w:t>сақтау</w:t>
      </w:r>
      <w:r>
        <w:rPr>
          <w:rStyle w:val="s0"/>
        </w:rPr>
        <w:t xml:space="preserve">, </w:t>
      </w:r>
      <w:r>
        <w:t>таңбалау</w:t>
      </w:r>
      <w:r>
        <w:rPr>
          <w:rStyle w:val="s0"/>
        </w:rPr>
        <w:t xml:space="preserve">, </w:t>
      </w:r>
      <w:r>
        <w:t>өтк</w:t>
      </w:r>
      <w:r>
        <w:t>iзу</w:t>
      </w:r>
      <w:r>
        <w:rPr>
          <w:rStyle w:val="s0"/>
        </w:rPr>
        <w:t xml:space="preserve">, қолдану (пайдалану), </w:t>
      </w:r>
      <w:r>
        <w:t>қамтамасыз</w:t>
      </w:r>
      <w:r>
        <w:t xml:space="preserve"> ету</w:t>
      </w:r>
      <w:r>
        <w:rPr>
          <w:rStyle w:val="s0"/>
        </w:rPr>
        <w:t xml:space="preserve">, </w:t>
      </w:r>
      <w:r>
        <w:t>жою</w:t>
      </w:r>
      <w:r>
        <w:rPr>
          <w:rStyle w:val="s0"/>
        </w:rPr>
        <w:t xml:space="preserve">, </w:t>
      </w:r>
      <w:r>
        <w:t>жарнамалау</w:t>
      </w:r>
      <w:r>
        <w:rPr>
          <w:rStyle w:val="s0"/>
        </w:rPr>
        <w:t xml:space="preserve"> қағидаларын бұ</w:t>
      </w:r>
      <w:r>
        <w:rPr>
          <w:rStyle w:val="s0"/>
        </w:rPr>
        <w:t>зу, егер бұл адамның денсаулығына зиян келтiруге әкеп соқпаса, -</w:t>
      </w:r>
    </w:p>
    <w:p w:rsidR="00000000" w:rsidRDefault="00A35703">
      <w:pPr>
        <w:pStyle w:val="pj"/>
      </w:pPr>
      <w:r>
        <w:rPr>
          <w:rStyle w:val="s0"/>
        </w:rPr>
        <w:t>жеке тұлғаларға - жетпіс,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w:t>
      </w:r>
      <w:r>
        <w:rPr>
          <w:rStyle w:val="s0"/>
        </w:rPr>
        <w:t>ық есептік көрсеткіш мөлшерінде айыппұл салуға әкеп соғады.</w:t>
      </w:r>
    </w:p>
    <w:p w:rsidR="00000000" w:rsidRDefault="00A35703">
      <w:pPr>
        <w:pStyle w:val="pj"/>
      </w:pPr>
      <w:r>
        <w:rPr>
          <w:rStyle w:val="s0"/>
        </w:rPr>
        <w:t>2. Тiркелмеген, қолдануға рұқсат етiлмеген дәрiлiк заттарды, медициналық мақсаттағы бұйымдар мен медициналық техниканы өндiру, сатып алу, тасымалдау, сақтау, өткiзу, қолдану (пайдалану), жарнамала</w:t>
      </w:r>
      <w:r>
        <w:rPr>
          <w:rStyle w:val="s0"/>
        </w:rPr>
        <w:t>у, егер бұлар адамның денсаулығына зиян келтiруге әкеп соқпаса, -</w:t>
      </w:r>
    </w:p>
    <w:p w:rsidR="00000000" w:rsidRDefault="00A35703">
      <w:pPr>
        <w:pStyle w:val="pj"/>
      </w:pPr>
      <w:r>
        <w:rPr>
          <w:rStyle w:val="s0"/>
        </w:rPr>
        <w:t>қызметт</w:t>
      </w:r>
      <w:r>
        <w:rPr>
          <w:rStyle w:val="s0"/>
        </w:rPr>
        <w:t>i тоқтата тұрып, әкімшілік құқық бұзушылық жасаудың тікелей нысаналары болып табылатын дәрілік және оларға теңестірілген заттар, емдеу-профилактикалық тағам өнімдері мен тағамдық қоспалар, сондай-ақ косметикалық заттар және әкiмшiлiк құқық бұзушылық</w:t>
      </w:r>
      <w:r>
        <w:rPr>
          <w:rStyle w:val="s0"/>
        </w:rPr>
        <w:t xml:space="preserve"> жасау салдарынан алынған кiрiстер тәркiлене отырып, жеке тұлғаларға - бір жүз, лауазымды адамдарға - бір жүз елу, шағын кәсіпкерлік субъектілеріне - екі жүз, орта кәсіпкерлік субъектілеріне - үш жүз, ірі кәсіпкерлік субъектілеріне - бір мың бес жүз айлық </w:t>
      </w:r>
      <w:r>
        <w:rPr>
          <w:rStyle w:val="s0"/>
        </w:rPr>
        <w:t>есептік көрсеткіш мөлшерінде айыппұл салуға әкеп соғады.</w:t>
      </w:r>
    </w:p>
    <w:p w:rsidR="00000000" w:rsidRDefault="00A35703">
      <w:pPr>
        <w:pStyle w:val="pj"/>
      </w:pPr>
      <w:r>
        <w:rPr>
          <w:rStyle w:val="s0"/>
        </w:rPr>
        <w:t>3. Осы баптың бiрiншi немесе екiншi бөлiктерiнде көзделген, адамның денсаулығына зиян келтiруге әкеп соққан іс-әрекеттер, егер бұл әрекеттерде қылмыстық жазаланатын іс-әрекет белгiлерi болмаса, -</w:t>
      </w:r>
    </w:p>
    <w:p w:rsidR="00000000" w:rsidRDefault="00A35703">
      <w:pPr>
        <w:pStyle w:val="pj"/>
      </w:pPr>
      <w:r>
        <w:rPr>
          <w:rStyle w:val="s0"/>
        </w:rPr>
        <w:t>әкі</w:t>
      </w:r>
      <w:r>
        <w:rPr>
          <w:rStyle w:val="s0"/>
        </w:rPr>
        <w:t>мшілік құқық бұзушылық жасаудың тікелей нысаналары болып табылатын дәрілік заттар, медициналық мақсаттағы бұйымдар мен медициналық техника, емдеу-профилактикалық тағам өнімдері мен тағамдық қоспалар, сондай-ақ косметикалық заттар және әкiмшiлiк құқық бұзуш</w:t>
      </w:r>
      <w:r>
        <w:rPr>
          <w:rStyle w:val="s0"/>
        </w:rPr>
        <w:t>ылық жасау салдарынан алынған кiрiстер тәркiлене отырып, жеке тұлғаларға - екі жүз, лауазымды адамдарға - үш жүз, шағын кәсіпкерлік субъектілеріне - үш жүз елу, орта кәсіпкерлік субъектілеріне - төрт жүз, ірі кәсіпкерлік субъектілеріне - екі мың айлық есеп</w:t>
      </w:r>
      <w:r>
        <w:rPr>
          <w:rStyle w:val="s0"/>
        </w:rPr>
        <w:t>тік көрсеткіш мөлшерінде айыппұл салуға, сондай-ақ олардың қызметіне тыйым салуға әкеп соғады.</w:t>
      </w:r>
    </w:p>
    <w:p w:rsidR="00000000" w:rsidRDefault="00A35703">
      <w:pPr>
        <w:pStyle w:val="pj"/>
      </w:pPr>
      <w:r>
        <w:rPr>
          <w:rStyle w:val="s0"/>
        </w:rPr>
        <w:t> </w:t>
      </w:r>
    </w:p>
    <w:p w:rsidR="00000000" w:rsidRDefault="00A35703">
      <w:pPr>
        <w:pStyle w:val="pj"/>
        <w:ind w:left="1200" w:hanging="800"/>
      </w:pPr>
      <w:bookmarkStart w:id="440" w:name="SUB4270000"/>
      <w:bookmarkEnd w:id="440"/>
      <w:r>
        <w:rPr>
          <w:rStyle w:val="s1"/>
        </w:rPr>
        <w:t>427-бап. Есірткі, психотроптық заттар, прекурсорлар айналымы саласындағы объектілер мен үй-жайлардың техникалық нығайтылу талаптарын бұзу</w:t>
      </w:r>
    </w:p>
    <w:p w:rsidR="00000000" w:rsidRDefault="00A35703">
      <w:pPr>
        <w:pStyle w:val="pj"/>
      </w:pPr>
      <w:r>
        <w:rPr>
          <w:rStyle w:val="s0"/>
        </w:rPr>
        <w:t>1. Есірткі, психотроп</w:t>
      </w:r>
      <w:r>
        <w:rPr>
          <w:rStyle w:val="s0"/>
        </w:rPr>
        <w:t>тық заттар, прекурсорлар айналымы саласындағы объектілер мен үй-жайлардың техникалық нығайтылу талаптарын бұзу -</w:t>
      </w:r>
    </w:p>
    <w:p w:rsidR="00000000" w:rsidRDefault="00A35703">
      <w:pPr>
        <w:pStyle w:val="pj"/>
      </w:pPr>
      <w:r>
        <w:rPr>
          <w:rStyle w:val="s0"/>
        </w:rPr>
        <w:t>заңды тұлғаның қызметін тоқтата тұрып, шағын кәсіпкерлік субъектілеріне - жиырма бес, орта кәсіпкерлік субъектілеріне - елу, ірі кәсіпкерлік су</w:t>
      </w:r>
      <w:r>
        <w:rPr>
          <w:rStyle w:val="s0"/>
        </w:rPr>
        <w:t>бъектілеріне бір жүз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A35703">
      <w:pPr>
        <w:pStyle w:val="pj"/>
      </w:pPr>
      <w:r>
        <w:rPr>
          <w:rStyle w:val="s0"/>
        </w:rPr>
        <w:t>заңды тұлға қызметіне тыйым салына о</w:t>
      </w:r>
      <w:r>
        <w:rPr>
          <w:rStyle w:val="s0"/>
        </w:rPr>
        <w:t>тырып, шағын кәсіпкерлік субъектілеріне - бір жүз жетпіс бес, орта кәсіпкерлік субъектілеріне - үш жүз елу, ірі кәсіпкерлік субъектілеріне екі мың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41" w:name="SUB4280000"/>
      <w:bookmarkEnd w:id="441"/>
      <w:r>
        <w:rPr>
          <w:rStyle w:val="s1"/>
        </w:rPr>
        <w:t>428-бап. Денсаулық сақтау саласындағы анық е</w:t>
      </w:r>
      <w:r>
        <w:rPr>
          <w:rStyle w:val="s1"/>
        </w:rPr>
        <w:t>мес жарнама</w:t>
      </w:r>
    </w:p>
    <w:p w:rsidR="00000000" w:rsidRDefault="00A35703">
      <w:pPr>
        <w:pStyle w:val="pj"/>
      </w:pPr>
      <w:r>
        <w:rPr>
          <w:rStyle w:val="s0"/>
        </w:rPr>
        <w:t>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биологиялық активті қоспаларды м</w:t>
      </w:r>
      <w:r>
        <w:rPr>
          <w:rStyle w:val="s0"/>
        </w:rPr>
        <w:t xml:space="preserve">емлекеттік тіркеусіз олардың жарнамасын таратуы, егер бұл әрекетте қылмыстық жазаланатын іс-әрекет белгілері болмаса, - </w:t>
      </w:r>
    </w:p>
    <w:p w:rsidR="00000000" w:rsidRDefault="00A35703">
      <w:pPr>
        <w:pStyle w:val="pj"/>
      </w:pPr>
      <w:r>
        <w:rPr>
          <w:rStyle w:val="s0"/>
        </w:rPr>
        <w:t>жеке тұлғаларға - он, лауазымды адамдарға - жиырма бес, шағын кәсіпкерлік субъектілеріне - бір жүз, орта кәсіпкерлік субъектілеріне - б</w:t>
      </w:r>
      <w:r>
        <w:rPr>
          <w:rStyle w:val="s0"/>
        </w:rPr>
        <w:t>ір жүз елу, ірі кәсіпкерлік субъектілеріне екі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42" w:name="SUB4290000"/>
      <w:bookmarkEnd w:id="442"/>
      <w:r>
        <w:rPr>
          <w:rStyle w:val="s1"/>
        </w:rPr>
        <w:t>429-бап. АИТВ инфекциясын жұқтырғандармен, ЖИТС-пен, соз ауруларымен, туберкулезбен ауыратындармен қатынаста болып жүрген адамдардың, сондай-ақ дәрiгердiң тағайындауынсыз есiрткi немесе психотроптық заттарды тұтынушы адамдардың медициналық тексерілуден жән</w:t>
      </w:r>
      <w:r>
        <w:rPr>
          <w:rStyle w:val="s1"/>
        </w:rPr>
        <w:t xml:space="preserve">е емделуден жалтаруы </w:t>
      </w:r>
    </w:p>
    <w:p w:rsidR="00000000" w:rsidRDefault="00A35703">
      <w:pPr>
        <w:pStyle w:val="pj"/>
      </w:pPr>
      <w:r>
        <w:rPr>
          <w:rStyle w:val="s0"/>
        </w:rPr>
        <w:t>1. Денсаулық сақтау мекемесiнiң жазбаша жасаған ескертуiнен кейiн де АИТВ инфекциясын жұқтырғандармен, ЖИТС-пен, соз ауруларымен, туберкулезбен ауыратындармен қатынаста болып жүрген адамдардың медициналық тексерілуден және емделуден о</w:t>
      </w:r>
      <w:r>
        <w:rPr>
          <w:rStyle w:val="s0"/>
        </w:rPr>
        <w:t>дан әрі жалтаруы -</w:t>
      </w:r>
    </w:p>
    <w:p w:rsidR="00000000" w:rsidRDefault="00A35703">
      <w:pPr>
        <w:pStyle w:val="pj"/>
      </w:pPr>
      <w:r>
        <w:rPr>
          <w:rStyle w:val="s0"/>
        </w:rPr>
        <w:t xml:space="preserve">бес айлық есептiк көрсеткiш мөлшерiнде айыппұл салуға әкеп соғады. </w:t>
      </w:r>
    </w:p>
    <w:p w:rsidR="00000000" w:rsidRDefault="00A35703">
      <w:pPr>
        <w:pStyle w:val="pj"/>
      </w:pPr>
      <w:r>
        <w:rPr>
          <w:rStyle w:val="s0"/>
        </w:rPr>
        <w:t>2. Алкоголизммен, нашақорлықпен және уытқұмарлықпен ауырады деп танылған не дәрiгердiң тағайындауынсыз есiрткi заттарын немесе психотроптық заттарды пайдаланып жүргенi т</w:t>
      </w:r>
      <w:r>
        <w:rPr>
          <w:rStyle w:val="s0"/>
        </w:rPr>
        <w:t>уралы жеткiлiктi деректер бар адамдардың медициналық тексерілуден және емделуден жалтаруы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t> </w:t>
      </w:r>
    </w:p>
    <w:p w:rsidR="00000000" w:rsidRDefault="00A35703">
      <w:pPr>
        <w:pStyle w:val="pj"/>
        <w:ind w:left="1200" w:hanging="800"/>
      </w:pPr>
      <w:bookmarkStart w:id="443" w:name="SUB4300000"/>
      <w:bookmarkEnd w:id="443"/>
      <w:r>
        <w:rPr>
          <w:rStyle w:val="s1"/>
        </w:rPr>
        <w:t xml:space="preserve">430-бап. Айналадағылар үшін қауiп төндiретiн аурулармен ауыратын адамдардың емделуден жалтаруы </w:t>
      </w:r>
    </w:p>
    <w:p w:rsidR="00000000" w:rsidRDefault="00A35703">
      <w:pPr>
        <w:pStyle w:val="pj"/>
      </w:pPr>
      <w:r>
        <w:rPr>
          <w:rStyle w:val="s0"/>
        </w:rPr>
        <w:t>1. Тізбесін Қазақстан Республикасының Үкiметi айқындайтын, айналадағылар үшін қауiп төндiретiн аурулармен ауыратын адамдардың, сондай-ақ денсаулық сақтау мекемесiнiң жазбаша жасаған ескертуiнен кейiн де олармен қатынаста болған және профилактикалық емдеуд</w:t>
      </w:r>
      <w:r>
        <w:rPr>
          <w:rStyle w:val="s0"/>
        </w:rPr>
        <w:t xml:space="preserve">i қажет ететiн адамдардың дәрiлік заттарды қабылдаудан бас тартуы және емделуден өзге де жалтаруы - </w:t>
      </w:r>
    </w:p>
    <w:p w:rsidR="00000000" w:rsidRDefault="00A35703">
      <w:pPr>
        <w:pStyle w:val="pj"/>
      </w:pPr>
      <w:r>
        <w:rPr>
          <w:rStyle w:val="s0"/>
        </w:rPr>
        <w:t xml:space="preserve">бес айлық есептiк көрсеткiш мөлшерiнде айыппұл салуға әкеп соғады. </w:t>
      </w:r>
    </w:p>
    <w:p w:rsidR="00000000" w:rsidRDefault="00A35703">
      <w:pPr>
        <w:pStyle w:val="pj"/>
      </w:pPr>
      <w:r>
        <w:rPr>
          <w:rStyle w:val="s0"/>
        </w:rPr>
        <w:t>2. Ата-анасының немесе оларды алмастыратын адамдардың тiзбесiн Қазақстан Республикасыны</w:t>
      </w:r>
      <w:r>
        <w:rPr>
          <w:rStyle w:val="s0"/>
        </w:rPr>
        <w:t>ң</w:t>
      </w:r>
      <w:r>
        <w:rPr>
          <w:rStyle w:val="s0"/>
        </w:rPr>
        <w:t xml:space="preserve"> Үкiметi айқындайтын, айналадағылар үшін қауiп төндiретiн аурулармен ауыратын кәмелетке толмаған балаларын емдетуден жалтаруы - </w:t>
      </w:r>
    </w:p>
    <w:p w:rsidR="00000000" w:rsidRDefault="00A35703">
      <w:pPr>
        <w:pStyle w:val="pj"/>
      </w:pPr>
      <w:r>
        <w:rPr>
          <w:rStyle w:val="s0"/>
        </w:rPr>
        <w:t xml:space="preserve">жеке тұлғаларға он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44" w:name="SUB4310000"/>
      <w:bookmarkEnd w:id="444"/>
      <w:r>
        <w:rPr>
          <w:rStyle w:val="s1"/>
        </w:rPr>
        <w:t>431-бап. Айналадағылар үшін қауiп төндiре</w:t>
      </w:r>
      <w:r>
        <w:rPr>
          <w:rStyle w:val="s1"/>
        </w:rPr>
        <w:t>тiн аурулармен ауыратын адамдардың жұқтыру көзiн және өздерiмен қатынаста болған адамдарды жасыруы</w:t>
      </w:r>
    </w:p>
    <w:p w:rsidR="00000000" w:rsidRDefault="00A35703">
      <w:pPr>
        <w:pStyle w:val="pj"/>
      </w:pPr>
      <w:r>
        <w:rPr>
          <w:rStyle w:val="s0"/>
        </w:rPr>
        <w:t>Айналадағылар үшін қауiп төндiретiн аурулармен ауыратын адамдардың жұқтыру көзiн және осы ауруларды басқа адамдарға жұқтыру қаупiн туғызатын өздерiмен қатына</w:t>
      </w:r>
      <w:r>
        <w:rPr>
          <w:rStyle w:val="s0"/>
        </w:rPr>
        <w:t xml:space="preserve">ста болған адамдарды жасыруы - </w:t>
      </w:r>
    </w:p>
    <w:p w:rsidR="00000000" w:rsidRDefault="00A35703">
      <w:pPr>
        <w:pStyle w:val="pj"/>
      </w:pPr>
      <w:r>
        <w:rPr>
          <w:rStyle w:val="s0"/>
        </w:rPr>
        <w:t xml:space="preserve">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45" w:name="SUB4320000"/>
      <w:bookmarkEnd w:id="445"/>
      <w:r>
        <w:rPr>
          <w:rStyle w:val="s1"/>
        </w:rPr>
        <w:t>432-бап. Медициналық, фармацевтикалық қызметпен айналысуға рұқсат беру құжаттарын алу кезiнде көрiнеу жалған мәлiметтер мен ақпарат беру</w:t>
      </w:r>
    </w:p>
    <w:p w:rsidR="00000000" w:rsidRDefault="00A35703">
      <w:pPr>
        <w:pStyle w:val="pj"/>
      </w:pPr>
      <w:r>
        <w:rPr>
          <w:rStyle w:val="s0"/>
        </w:rPr>
        <w:t xml:space="preserve">1. Медициналық, фармацевтикалық қызметпен айналысуға рұқсат беру құжаттарын алу кезiнде көрiнеу жалған мәлiметтер мен ақпарат, оның iшiнде құжаттарды бұрмалау жолымен беру, егер бұл iс-әрекетте қылмыстық жазаланатын іс-әрекет белгiлерi болмаса, - </w:t>
      </w:r>
    </w:p>
    <w:p w:rsidR="00000000" w:rsidRDefault="00A35703">
      <w:pPr>
        <w:pStyle w:val="pj"/>
      </w:pPr>
      <w:r>
        <w:rPr>
          <w:rStyle w:val="s0"/>
        </w:rPr>
        <w:t>жеке тұл</w:t>
      </w:r>
      <w:r>
        <w:rPr>
          <w:rStyle w:val="s0"/>
        </w:rPr>
        <w:t>ғаларға</w:t>
      </w:r>
      <w:r>
        <w:rPr>
          <w:rStyle w:val="s0"/>
        </w:rPr>
        <w:t xml:space="preserve"> - он, лауазымды адамдарға, шағын кәсіпкерлік субъектілеріне - он бес, орта кәсіпкерлік субъектілеріне - жиырма, ірі кәсіпкерлік субъектілеріне отыз айлық есептік көрсеткіш мөлшерінде айыппұл салуға әкеп соғады.</w:t>
      </w:r>
    </w:p>
    <w:p w:rsidR="00000000" w:rsidRDefault="00A35703">
      <w:pPr>
        <w:pStyle w:val="pj"/>
      </w:pPr>
      <w:r>
        <w:rPr>
          <w:rStyle w:val="s0"/>
        </w:rPr>
        <w:t>2. Әкiмшiлiк жаза қолданылғаннан кейi</w:t>
      </w:r>
      <w:r>
        <w:rPr>
          <w:rStyle w:val="s0"/>
        </w:rPr>
        <w:t>н бiр жыл iшiнде қайталап жасалған дәл сол іс-әрекет -</w:t>
      </w:r>
    </w:p>
    <w:p w:rsidR="00000000" w:rsidRDefault="00A35703">
      <w:pPr>
        <w:pStyle w:val="pj"/>
      </w:pPr>
      <w:r>
        <w:rPr>
          <w:rStyle w:val="s0"/>
        </w:rPr>
        <w:t xml:space="preserve">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алпыс айлық есептік көрсеткіш мөлшерінде </w:t>
      </w:r>
      <w:r>
        <w:rPr>
          <w:rStyle w:val="s0"/>
        </w:rPr>
        <w:t>айыппұл салуға әкеп соғады.</w:t>
      </w:r>
    </w:p>
    <w:p w:rsidR="00000000" w:rsidRDefault="00A35703">
      <w:pPr>
        <w:pStyle w:val="pj"/>
      </w:pPr>
      <w:r>
        <w:rPr>
          <w:rStyle w:val="s0"/>
        </w:rPr>
        <w:t> </w:t>
      </w:r>
    </w:p>
    <w:p w:rsidR="00000000" w:rsidRDefault="00A35703">
      <w:pPr>
        <w:pStyle w:val="pj"/>
        <w:ind w:left="1200" w:hanging="800"/>
      </w:pPr>
      <w:bookmarkStart w:id="446" w:name="SUB4330000"/>
      <w:bookmarkEnd w:id="446"/>
      <w:r>
        <w:rPr>
          <w:rStyle w:val="s1"/>
        </w:rPr>
        <w:t>433-бап. Денсаулық сақтау субъектілерінің уәкілетті органдарға хабарлау жөніндегі міндеттерді бұзуы</w:t>
      </w:r>
    </w:p>
    <w:p w:rsidR="00000000" w:rsidRDefault="00A35703">
      <w:pPr>
        <w:pStyle w:val="pj"/>
      </w:pPr>
      <w:r>
        <w:rPr>
          <w:rStyle w:val="s0"/>
        </w:rPr>
        <w:t>1. Денсаулық сақтау субъектілерінің инфекциялық аурулар, улану, айналадағылар үшін қауiп төндіретін, психиканың және мiнез-құл</w:t>
      </w:r>
      <w:r>
        <w:rPr>
          <w:rStyle w:val="s0"/>
        </w:rPr>
        <w:t>ықтың бұзылу (аурулар) жағдайлары туралы - денсаулық сақтау саласындағы уәкілетті органға, төтенше жағдайлардың медициналық-санитариялық салдарларының туындау қатерi және (немесе) туындауы туралы - төтенше жағдайлар жөнiндегi органдарға, жаңа алған жарақат</w:t>
      </w:r>
      <w:r>
        <w:rPr>
          <w:rStyle w:val="s0"/>
        </w:rPr>
        <w:t>тар, жаралар, криминалдық түсіктер бойынша келіп көрінген адамдар туралы, айналадағылар үшін қауiп төндіретін аурулардың жағдайлары туралы iшкi iстер органдарына хабарлау жөніндегі міндеттерді бұзуы -</w:t>
      </w:r>
    </w:p>
    <w:p w:rsidR="00000000" w:rsidRDefault="00A35703">
      <w:pPr>
        <w:pStyle w:val="pj"/>
      </w:pPr>
      <w:r>
        <w:rPr>
          <w:rStyle w:val="s0"/>
        </w:rPr>
        <w:t>жеке тұлғаларға - бес, лауазымды адамдарға он айлық есе</w:t>
      </w:r>
      <w:r>
        <w:rPr>
          <w:rStyle w:val="s0"/>
        </w:rPr>
        <w:t>птiк көрсеткiш мөлшерiнде айыппұл салуға әкеп соғады.</w:t>
      </w:r>
    </w:p>
    <w:p w:rsidR="00000000" w:rsidRDefault="00A35703">
      <w:pPr>
        <w:pStyle w:val="pj"/>
      </w:pPr>
      <w:r>
        <w:rPr>
          <w:rStyle w:val="s0"/>
        </w:rPr>
        <w:t>2. Әкiмшiлiк жаза қолданылғаннан кейiн бiр жыл iшiнде қайталап жасалған дәл сол әрекет (әрекетсіздік) -</w:t>
      </w:r>
    </w:p>
    <w:p w:rsidR="00000000" w:rsidRDefault="00A35703">
      <w:pPr>
        <w:pStyle w:val="pj"/>
      </w:pPr>
      <w:r>
        <w:rPr>
          <w:rStyle w:val="s0"/>
        </w:rPr>
        <w:t>жеке тұлғаларға - сертификаттан айыра отырып, он айлық есептiк көрсеткiш мөлшерінде, лауазымды ада</w:t>
      </w:r>
      <w:r>
        <w:rPr>
          <w:rStyle w:val="s0"/>
        </w:rPr>
        <w:t>мдарға - жиырма айлық есептiк көрсеткiш мөлшерінде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447" w:name="SUB4340000"/>
      <w:bookmarkEnd w:id="447"/>
      <w:r>
        <w:rPr>
          <w:rStyle w:val="s1"/>
        </w:rPr>
        <w:t>25-тарау. Қоғамдық тәртiпке және имандылыққа қол сұғатын әкiмшiлiк құқық бұзушылықтар</w:t>
      </w:r>
    </w:p>
    <w:p w:rsidR="00000000" w:rsidRDefault="00A35703">
      <w:pPr>
        <w:pStyle w:val="pc"/>
      </w:pPr>
      <w:r>
        <w:rPr>
          <w:rStyle w:val="s1"/>
        </w:rPr>
        <w:t> </w:t>
      </w:r>
    </w:p>
    <w:p w:rsidR="00000000" w:rsidRDefault="00A35703">
      <w:pPr>
        <w:pStyle w:val="pj"/>
        <w:ind w:left="1200" w:hanging="800"/>
      </w:pPr>
      <w:r>
        <w:rPr>
          <w:rStyle w:val="s1"/>
        </w:rPr>
        <w:t xml:space="preserve">434-бап. Ұсақ бұзақылық </w:t>
      </w:r>
    </w:p>
    <w:p w:rsidR="00000000" w:rsidRDefault="00A35703">
      <w:pPr>
        <w:pStyle w:val="pj"/>
      </w:pPr>
      <w:r>
        <w:rPr>
          <w:rStyle w:val="s0"/>
        </w:rPr>
        <w:t>1. Ұсақ бұзақылық, яғни қоғамдық орындарда былапыт сөйлеу, ж</w:t>
      </w:r>
      <w:r>
        <w:rPr>
          <w:rStyle w:val="s0"/>
        </w:rPr>
        <w:t>еке тұлғаларға қорлап тиiсу, тұрғын үй-жайларды қорлау, ортақ пайдалану орындарын, саябақтарды, скверлердi ластау, оның iшiнде белгiленбеген орындарға коммуналдық қалдықтарды тастау және айналасындағыларға сыйламаушылықты бiлдiретiн, қоғамдық тәртiптi және</w:t>
      </w:r>
      <w:r>
        <w:rPr>
          <w:rStyle w:val="s0"/>
        </w:rPr>
        <w:t xml:space="preserve"> жеке тұлғалардың тыныштығын бұзатын басқа да осындай әрекеттер - </w:t>
      </w:r>
    </w:p>
    <w:p w:rsidR="00000000" w:rsidRDefault="00A35703">
      <w:pPr>
        <w:pStyle w:val="pj"/>
      </w:pPr>
      <w:r>
        <w:rPr>
          <w:rStyle w:val="s0"/>
        </w:rPr>
        <w:t>он айлық есептiк көрсеткiш мөлшерiнде айыппұл салуға не он тәулiкке дейiнгi мерзiмге әкiмшiлiк қамаққа алуға әкеп соғады.</w:t>
      </w:r>
    </w:p>
    <w:p w:rsidR="00000000" w:rsidRDefault="00A35703">
      <w:pPr>
        <w:pStyle w:val="pj"/>
      </w:pPr>
      <w:r>
        <w:rPr>
          <w:rStyle w:val="s0"/>
        </w:rPr>
        <w:t>2. Осы баптың бiрiншi бөлiгiнде көзделген, әкiмшiлiк жаза қолданылғ</w:t>
      </w:r>
      <w:r>
        <w:rPr>
          <w:rStyle w:val="s0"/>
        </w:rPr>
        <w:t>аннан кейiн бiр жыл iшiнде қайталап жасалған әрекеттер -</w:t>
      </w:r>
    </w:p>
    <w:p w:rsidR="00000000" w:rsidRDefault="00A35703">
      <w:pPr>
        <w:pStyle w:val="pj"/>
      </w:pPr>
      <w:r>
        <w:rPr>
          <w:rStyle w:val="s0"/>
        </w:rPr>
        <w:t>он бес тәулiкке дейiнгi мерзiмге әкiмшiлiк қамаққа алуға әкеп соғады.</w:t>
      </w:r>
    </w:p>
    <w:p w:rsidR="00000000" w:rsidRDefault="00A35703">
      <w:pPr>
        <w:pStyle w:val="pj"/>
      </w:pPr>
      <w:r>
        <w:rPr>
          <w:rStyle w:val="s0"/>
        </w:rPr>
        <w:t xml:space="preserve">3. Осы баптың екiншi бөлiгiнде көзделген, осы Кодекстiң </w:t>
      </w:r>
      <w:hyperlink w:anchor="sub500000" w:history="1">
        <w:r>
          <w:rPr>
            <w:rStyle w:val="a4"/>
          </w:rPr>
          <w:t>50-бабының</w:t>
        </w:r>
      </w:hyperlink>
      <w:r>
        <w:rPr>
          <w:rStyle w:val="s0"/>
        </w:rPr>
        <w:t xml:space="preserve"> екіншi бөлiгiне сәйкес әкiмшiл</w:t>
      </w:r>
      <w:r>
        <w:rPr>
          <w:rStyle w:val="s0"/>
        </w:rPr>
        <w:t>iк қамаққа алу қолданылмайтын адамдар жасаған әрекеттер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48" w:name="SUB4350000"/>
      <w:bookmarkEnd w:id="448"/>
      <w:r>
        <w:rPr>
          <w:rStyle w:val="s1"/>
        </w:rPr>
        <w:t xml:space="preserve">435-бап. Кәмелетке толмаған адам жасаған бұзақылық </w:t>
      </w:r>
    </w:p>
    <w:p w:rsidR="00000000" w:rsidRDefault="00A35703">
      <w:pPr>
        <w:pStyle w:val="pj"/>
      </w:pPr>
      <w:r>
        <w:rPr>
          <w:rStyle w:val="s0"/>
        </w:rPr>
        <w:t>Қазақстан</w:t>
      </w:r>
      <w:r>
        <w:rPr>
          <w:rStyle w:val="s0"/>
        </w:rPr>
        <w:t xml:space="preserve"> Республикасы Қылмыстық кодексiнiң </w:t>
      </w:r>
      <w:hyperlink w:anchor="sub2930000" w:history="1">
        <w:r>
          <w:rPr>
            <w:rStyle w:val="a4"/>
          </w:rPr>
          <w:t>293-бабының</w:t>
        </w:r>
      </w:hyperlink>
      <w:r>
        <w:t xml:space="preserve"> </w:t>
      </w:r>
      <w:r>
        <w:rPr>
          <w:rStyle w:val="s0"/>
        </w:rPr>
        <w:t>бiрiншi бөлiгiнде көзделген, он төрттен он алты жасқа дейiнгi кәмелетке толмаған адам жасаған ұсақ бұзақылық немесе бұзақылық -</w:t>
      </w:r>
    </w:p>
    <w:p w:rsidR="00000000" w:rsidRDefault="00A35703">
      <w:pPr>
        <w:pStyle w:val="pj"/>
      </w:pPr>
      <w:r>
        <w:rPr>
          <w:rStyle w:val="s0"/>
        </w:rPr>
        <w:t xml:space="preserve">ата-анасына немесе оларды алмастыратын адамдарға жеті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49" w:name="SUB4360000"/>
      <w:bookmarkEnd w:id="449"/>
      <w:r>
        <w:rPr>
          <w:rStyle w:val="s1"/>
        </w:rPr>
        <w:t xml:space="preserve">436-бап. Елдi мекендерде атыс қаруынан, газды, пневматикалық қарудан оқ ату, пиротехникалық заттар мен оларды қолданып жасалған бұйымдарды ұшыру </w:t>
      </w:r>
    </w:p>
    <w:p w:rsidR="00000000" w:rsidRDefault="00A35703">
      <w:pPr>
        <w:pStyle w:val="pj"/>
      </w:pPr>
      <w:r>
        <w:rPr>
          <w:rStyle w:val="s0"/>
        </w:rPr>
        <w:t>1. Елдi мекендерде және бұл үшiн бөлiнбеген орындарда атыс қаруынан, газды (өзін-өзі қорғау жағдайларын қоспағ</w:t>
      </w:r>
      <w:r>
        <w:rPr>
          <w:rStyle w:val="s0"/>
        </w:rPr>
        <w:t xml:space="preserve">анда), пневматикалық қарудан оқ ату - </w:t>
      </w:r>
    </w:p>
    <w:p w:rsidR="00000000" w:rsidRDefault="00A35703">
      <w:pPr>
        <w:pStyle w:val="pj"/>
      </w:pPr>
      <w:r>
        <w:rPr>
          <w:rStyle w:val="s0"/>
        </w:rPr>
        <w:t>қару</w:t>
      </w:r>
      <w:r>
        <w:rPr>
          <w:rStyle w:val="s0"/>
        </w:rPr>
        <w:t xml:space="preserve"> тәркiлене отырып немесе онсыз, он айлық есептiк көрсеткiш мөлшерiнде айыппұл салуға әкеп соғады. </w:t>
      </w:r>
    </w:p>
    <w:p w:rsidR="00000000" w:rsidRDefault="00A35703">
      <w:pPr>
        <w:pStyle w:val="pj"/>
      </w:pPr>
      <w:r>
        <w:rPr>
          <w:rStyle w:val="s0"/>
        </w:rPr>
        <w:t>2. Жеке тұлғалардың тыныштығын, белгiленген тәртiптi бұзатын және iрi материалдық залал келтiруге әкеп соқпаған, е</w:t>
      </w:r>
      <w:r>
        <w:rPr>
          <w:rStyle w:val="s0"/>
        </w:rPr>
        <w:t>лдi мекендерде және бұл үшiн бөлiнбеген орындарда арнайы және қолдан жасалған пиротехникалық құрылғыларды жару -</w:t>
      </w:r>
    </w:p>
    <w:p w:rsidR="00000000" w:rsidRDefault="00A35703">
      <w:pPr>
        <w:pStyle w:val="pj"/>
      </w:pPr>
      <w:r>
        <w:rPr>
          <w:rStyle w:val="s0"/>
        </w:rPr>
        <w:t xml:space="preserve">пиротехникалық құралдар мен құрылғылар тәркiлене отырып, он айлық есептiк көрсеткiш мөлшерiнде айыппұл салуға әкеп соғады. </w:t>
      </w:r>
    </w:p>
    <w:p w:rsidR="00000000" w:rsidRDefault="00A35703">
      <w:pPr>
        <w:pStyle w:val="pj"/>
      </w:pPr>
      <w:r>
        <w:rPr>
          <w:rStyle w:val="s0"/>
        </w:rPr>
        <w:t>3. Осы баптың бірін</w:t>
      </w:r>
      <w:r>
        <w:rPr>
          <w:rStyle w:val="s0"/>
        </w:rPr>
        <w:t>ші және екінші бөліктерінде көзделген, он алты жасқа дейiнгi кәмелетке толмағандар жасаған әрекеттер -</w:t>
      </w:r>
    </w:p>
    <w:p w:rsidR="00000000" w:rsidRDefault="00A35703">
      <w:pPr>
        <w:pStyle w:val="pj"/>
      </w:pPr>
      <w:r>
        <w:rPr>
          <w:rStyle w:val="s0"/>
        </w:rPr>
        <w:t>пиротехникалық құрылғылар тәркiлене отырып, ата-анасына немесе оларды алмастыратын адамдарға ескерту жасауға немесе он айлық есептiк көрсеткiш мөлшерiнде</w:t>
      </w:r>
      <w:r>
        <w:rPr>
          <w:rStyle w:val="s0"/>
        </w:rPr>
        <w:t xml:space="preserve"> айыппұл салуға әкеп соғады. </w:t>
      </w:r>
    </w:p>
    <w:p w:rsidR="00000000" w:rsidRDefault="00A35703">
      <w:pPr>
        <w:pStyle w:val="pj"/>
      </w:pPr>
      <w:r>
        <w:rPr>
          <w:rStyle w:val="s0"/>
        </w:rPr>
        <w:t xml:space="preserve">4. Осы баптың бiрiншi және екiншi бөлiктерiнде көзделген, әкiмшiлiк жаза қолданылғаннан кейiн бiр жыл iшiнде қайталап жасалған, сол сияқты осы Кодекстiң </w:t>
      </w:r>
      <w:hyperlink w:anchor="sub4370000" w:history="1">
        <w:r>
          <w:rPr>
            <w:rStyle w:val="a4"/>
          </w:rPr>
          <w:t>437-бабында</w:t>
        </w:r>
      </w:hyperlink>
      <w:r>
        <w:rPr>
          <w:rStyle w:val="s0"/>
        </w:rPr>
        <w:t xml:space="preserve"> көзделген құқық бұзушылық үш</w:t>
      </w:r>
      <w:r>
        <w:rPr>
          <w:rStyle w:val="s0"/>
        </w:rPr>
        <w:t xml:space="preserve">iн бiр жыл iшiнде әкiмшiлiк жауаптылыққа тартылған адам жасаған әрекеттер - </w:t>
      </w:r>
    </w:p>
    <w:p w:rsidR="00000000" w:rsidRDefault="00A35703">
      <w:pPr>
        <w:pStyle w:val="pj"/>
      </w:pPr>
      <w:r>
        <w:rPr>
          <w:rStyle w:val="s0"/>
        </w:rPr>
        <w:t>әкімшілік</w:t>
      </w:r>
      <w:r>
        <w:rPr>
          <w:rStyle w:val="s0"/>
        </w:rPr>
        <w:t xml:space="preserve"> құқық бұзушылық жасау құралы не нысанасы болған зат тәркілене отырып, он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50" w:name="SUB4370000"/>
      <w:bookmarkEnd w:id="450"/>
      <w:r>
        <w:rPr>
          <w:rStyle w:val="s1"/>
        </w:rPr>
        <w:t xml:space="preserve">437-бап. Тыныштықты бұзу </w:t>
      </w:r>
    </w:p>
    <w:p w:rsidR="00000000" w:rsidRDefault="00A35703">
      <w:pPr>
        <w:pStyle w:val="pj"/>
      </w:pPr>
      <w:r>
        <w:rPr>
          <w:rStyle w:val="s0"/>
        </w:rPr>
        <w:t>1. Жеке тұлғалардың қалыпты демалысы мен тыныштығына кедергi келтiретiн, түнгi уақытта (сағат 23-тен таңғы 6-ға дейiн) тыныштықты бұзу, оның iшiнде тұрғын үй-жайларда және олардың сыртында шұғыл қажеттiлiкпен байланысы жоқ шу шығаратын жұмыстарды жүргiзу -</w:t>
      </w:r>
    </w:p>
    <w:p w:rsidR="00000000" w:rsidRDefault="00A35703">
      <w:pPr>
        <w:pStyle w:val="pj"/>
      </w:pPr>
      <w:r>
        <w:rPr>
          <w:rStyle w:val="s0"/>
        </w:rPr>
        <w:t>жеке тұлғаларға - бес, шағын кәсіпкерлік субъектілеріне немесе коммерциялық емес ұйымдарға - он, орта кәсіпкерлік субъектілеріне - он бес, ірі кәсіпкерлік субъектілеріне елу айлық есептік көрсеткіш мөлшерінде айыппұл салуға әкеп соғады.</w:t>
      </w:r>
    </w:p>
    <w:p w:rsidR="00000000" w:rsidRDefault="00A35703">
      <w:pPr>
        <w:pStyle w:val="pj"/>
      </w:pPr>
      <w:r>
        <w:rPr>
          <w:rStyle w:val="s0"/>
        </w:rPr>
        <w:t xml:space="preserve">2. Әкiмшiлiк жаза </w:t>
      </w:r>
      <w:r>
        <w:rPr>
          <w:rStyle w:val="s0"/>
        </w:rPr>
        <w:t>қолданылғаннан</w:t>
      </w:r>
      <w:r>
        <w:rPr>
          <w:rStyle w:val="s0"/>
        </w:rPr>
        <w:t xml:space="preserve"> кейiн бiр жыл iшiнде қайталап жасалған дәл сол әрекет -</w:t>
      </w:r>
    </w:p>
    <w:p w:rsidR="00000000" w:rsidRDefault="00A35703">
      <w:pPr>
        <w:pStyle w:val="pj"/>
      </w:pPr>
      <w:r>
        <w:rPr>
          <w:rStyle w:val="s0"/>
        </w:rPr>
        <w:t>жеке тұлғаларға - он, шағын кәсіпкерлік субъектілеріне немесе коммерциялық емес ұйымдарға - жиырма, орта кәсіпкерлік субъектілеріне - отыз, ірі кәсіпкерлік субъектілеріне тоқсан айлық е</w:t>
      </w:r>
      <w:r>
        <w:rPr>
          <w:rStyle w:val="s0"/>
        </w:rPr>
        <w:t>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51" w:name="SUB4380000"/>
      <w:bookmarkEnd w:id="451"/>
      <w:r>
        <w:rPr>
          <w:rStyle w:val="s1"/>
        </w:rPr>
        <w:t xml:space="preserve">438-бап. Арнаулы қызметтердi көрiнеу жалған шақыру </w:t>
      </w:r>
    </w:p>
    <w:p w:rsidR="00000000" w:rsidRDefault="00A35703">
      <w:pPr>
        <w:pStyle w:val="pj"/>
      </w:pPr>
      <w:r>
        <w:rPr>
          <w:rStyle w:val="s0"/>
        </w:rPr>
        <w:t xml:space="preserve">1. Мемлекеттiк өртке қарсы қызмет органдарын, полицияны, медициналық жедел жәрдемдi, авариялық қызметтердi көрiнеу жалған шақыру - </w:t>
      </w:r>
    </w:p>
    <w:p w:rsidR="00000000" w:rsidRDefault="00A35703">
      <w:pPr>
        <w:pStyle w:val="pj"/>
      </w:pPr>
      <w:r>
        <w:rPr>
          <w:rStyle w:val="s0"/>
        </w:rPr>
        <w:t>жеке тұлғаларғ</w:t>
      </w:r>
      <w:r>
        <w:rPr>
          <w:rStyle w:val="s0"/>
        </w:rPr>
        <w:t xml:space="preserve">а отыз айлық есептiк көрсеткiш мөлшерiнде айыппұл салуға әкеп соғады. </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не аварияларды, өрттердi, дүлей зілзала салдарын жою кезеңiнде жасалған ә</w:t>
      </w:r>
      <w:r>
        <w:rPr>
          <w:rStyle w:val="s0"/>
        </w:rPr>
        <w:t xml:space="preserve">рекеттер - </w:t>
      </w:r>
    </w:p>
    <w:p w:rsidR="00000000" w:rsidRDefault="00A35703">
      <w:pPr>
        <w:pStyle w:val="pj"/>
      </w:pPr>
      <w:r>
        <w:rPr>
          <w:rStyle w:val="s0"/>
        </w:rPr>
        <w:t xml:space="preserve">жеке тұлғаларға алпыс айлық есептiк көрсеткiш мөлшерiнде айыппұл салуға әкеп соғады. </w:t>
      </w:r>
    </w:p>
    <w:p w:rsidR="00000000" w:rsidRDefault="00A35703">
      <w:pPr>
        <w:pStyle w:val="pj"/>
      </w:pPr>
      <w:r>
        <w:rPr>
          <w:rStyle w:val="s0"/>
        </w:rPr>
        <w:t xml:space="preserve">3. Осы баптың бiрiншi және екiншi бөлiктерiнде көзделген, он төрттен он алты жасқа дейiнгi кәмелетке толмағандар жасаған әрекеттер - </w:t>
      </w:r>
    </w:p>
    <w:p w:rsidR="00000000" w:rsidRDefault="00A35703">
      <w:pPr>
        <w:pStyle w:val="pj"/>
      </w:pPr>
      <w:r>
        <w:rPr>
          <w:rStyle w:val="s0"/>
        </w:rPr>
        <w:t>ата-анасына немесе олард</w:t>
      </w:r>
      <w:r>
        <w:rPr>
          <w:rStyle w:val="s0"/>
        </w:rPr>
        <w:t xml:space="preserve">ы алмастыратын адамдарға ескерту жасауға немесе он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52" w:name="SUB4390000"/>
      <w:bookmarkEnd w:id="452"/>
      <w:r>
        <w:rPr>
          <w:rStyle w:val="s1"/>
        </w:rPr>
        <w:t xml:space="preserve">439-бап. Сыбайлас жемқорлық құқық бұзушылық фактісі туралы көрінеу жалған ақпарат </w:t>
      </w:r>
    </w:p>
    <w:p w:rsidR="00000000" w:rsidRDefault="00A35703">
      <w:pPr>
        <w:pStyle w:val="pj"/>
      </w:pPr>
      <w:r>
        <w:t>Сыбайлас жемқорлыққа қарсы күрес</w:t>
      </w:r>
      <w:r>
        <w:rPr>
          <w:rStyle w:val="s0"/>
        </w:rPr>
        <w:t xml:space="preserve"> жүргізетін органға </w:t>
      </w:r>
      <w:r>
        <w:rPr>
          <w:rStyle w:val="s0"/>
        </w:rPr>
        <w:t xml:space="preserve">сыбайлас жемқорлық құқық бұзушылық фактісі туралы көрінеу жалған ақпарат хабарлау - </w:t>
      </w:r>
    </w:p>
    <w:p w:rsidR="00000000" w:rsidRDefault="00A35703">
      <w:pPr>
        <w:pStyle w:val="pj"/>
      </w:pPr>
      <w:r>
        <w:rPr>
          <w:rStyle w:val="s0"/>
        </w:rPr>
        <w:t xml:space="preserve">жеке тұлғаларға екі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53" w:name="SUB4400000"/>
      <w:bookmarkEnd w:id="453"/>
      <w:r>
        <w:rPr>
          <w:rStyle w:val="s1"/>
        </w:rPr>
        <w:t xml:space="preserve">440-бап. Алкогольдік ішімдіктерді iшу немесе қоғамдық орындарға масаң күйде келу </w:t>
      </w:r>
    </w:p>
    <w:p w:rsidR="00000000" w:rsidRDefault="00A35703">
      <w:pPr>
        <w:pStyle w:val="pj"/>
      </w:pPr>
      <w:r>
        <w:rPr>
          <w:rStyle w:val="s0"/>
        </w:rPr>
        <w:t>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w:t>
      </w:r>
      <w:r>
        <w:rPr>
          <w:rStyle w:val="s0"/>
        </w:rPr>
        <w:t xml:space="preserve">не қоғамдық имандылықты қорлайтын масаң күйде келу - </w:t>
      </w:r>
    </w:p>
    <w:p w:rsidR="00000000" w:rsidRDefault="00A35703">
      <w:pPr>
        <w:pStyle w:val="pj"/>
      </w:pPr>
      <w:r>
        <w:rPr>
          <w:rStyle w:val="s0"/>
        </w:rPr>
        <w:t>бес айлық есептік көрсеткіш мөлшерiнде айыппұл салуға әкеп соғады.</w:t>
      </w:r>
    </w:p>
    <w:p w:rsidR="00000000" w:rsidRDefault="00A35703">
      <w:pPr>
        <w:pStyle w:val="pj"/>
      </w:pPr>
      <w:r>
        <w:rPr>
          <w:rStyle w:val="s0"/>
        </w:rPr>
        <w:t>2. Жасы он сегізге толмаған адамдардың қоғамдық орындарға масаң күйде келуі, сол сияқты олардың алкогольдік ішімдіктерді ішуі -</w:t>
      </w:r>
    </w:p>
    <w:p w:rsidR="00000000" w:rsidRDefault="00A35703">
      <w:pPr>
        <w:pStyle w:val="pj"/>
      </w:pPr>
      <w:r>
        <w:rPr>
          <w:rStyle w:val="s0"/>
        </w:rPr>
        <w:t>ата-ана</w:t>
      </w:r>
      <w:r>
        <w:rPr>
          <w:rStyle w:val="s0"/>
        </w:rPr>
        <w:t>сына немесе оларды алмастыратын адамдарға бес айлық есептік көрсеткіш мөлшерінде айыппұл салуға әкеп соғады.</w:t>
      </w:r>
    </w:p>
    <w:p w:rsidR="00000000" w:rsidRDefault="00A35703">
      <w:pPr>
        <w:pStyle w:val="pj"/>
      </w:pPr>
      <w:r>
        <w:rPr>
          <w:rStyle w:val="s0"/>
        </w:rPr>
        <w:t xml:space="preserve">3. Осы баптың бірінші және екінші бөліктерінде көзделген, әкімшілік жаза қолданылғаннан кейін бір жыл ішінде қайталап жасаған әрекеттер - </w:t>
      </w:r>
    </w:p>
    <w:p w:rsidR="00000000" w:rsidRDefault="00A35703">
      <w:pPr>
        <w:pStyle w:val="pj"/>
      </w:pPr>
      <w:r>
        <w:rPr>
          <w:rStyle w:val="s0"/>
        </w:rPr>
        <w:t>он айлық</w:t>
      </w:r>
      <w:r>
        <w:rPr>
          <w:rStyle w:val="s0"/>
        </w:rPr>
        <w:t xml:space="preserve"> есептік көрсеткіш мөлшерiнде айыппұл салуға әкеп соғады. </w:t>
      </w:r>
    </w:p>
    <w:p w:rsidR="00000000" w:rsidRDefault="00A35703">
      <w:pPr>
        <w:pStyle w:val="pj"/>
      </w:pPr>
      <w:r>
        <w:rPr>
          <w:rStyle w:val="s0"/>
        </w:rPr>
        <w:t>4. Осы баптың бірінші және екінші бөліктерінде көзделген, қоғамдық орындарда алкогольдік ішімдіктерді ішкені немесе оларға масаң күйде келгені үшін әкімшілік жазаға бір жыл ішінде екі рет тартылған</w:t>
      </w:r>
      <w:r>
        <w:rPr>
          <w:rStyle w:val="s0"/>
        </w:rPr>
        <w:t xml:space="preserve"> адам жасаған әрекеттер - </w:t>
      </w:r>
    </w:p>
    <w:p w:rsidR="00000000" w:rsidRDefault="00A35703">
      <w:pPr>
        <w:pStyle w:val="pj"/>
      </w:pPr>
      <w:r>
        <w:rPr>
          <w:rStyle w:val="s0"/>
        </w:rPr>
        <w:t xml:space="preserve">бес тәулікке дейінгі мерзімге әкімшілік қамаққа алуға әкеп соғады. </w:t>
      </w:r>
    </w:p>
    <w:p w:rsidR="00000000" w:rsidRDefault="00A35703">
      <w:pPr>
        <w:pStyle w:val="pj"/>
      </w:pPr>
      <w:r>
        <w:rPr>
          <w:rStyle w:val="s0"/>
        </w:rPr>
        <w:t xml:space="preserve">5. Осы баптың төртінші бөлігінде көзделген, осы Кодекстің </w:t>
      </w:r>
      <w:hyperlink w:anchor="sub500000" w:history="1">
        <w:r>
          <w:rPr>
            <w:rStyle w:val="a4"/>
          </w:rPr>
          <w:t>50-бабының</w:t>
        </w:r>
      </w:hyperlink>
      <w:r>
        <w:rPr>
          <w:rStyle w:val="s0"/>
        </w:rPr>
        <w:t xml:space="preserve"> үшінші бөлігіне сәйкес әкімшілік қамаққа алу қолданылмайтын </w:t>
      </w:r>
      <w:r>
        <w:rPr>
          <w:rStyle w:val="s0"/>
        </w:rPr>
        <w:t xml:space="preserve">адамдар жасаған әрекеттер - </w:t>
      </w:r>
    </w:p>
    <w:p w:rsidR="00000000" w:rsidRDefault="00A35703">
      <w:pPr>
        <w:pStyle w:val="pj"/>
      </w:pPr>
      <w:r>
        <w:rPr>
          <w:rStyle w:val="s0"/>
        </w:rPr>
        <w:t>он бес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i"/>
      </w:pPr>
      <w:bookmarkStart w:id="454" w:name="SUB4410000"/>
      <w:bookmarkEnd w:id="454"/>
      <w:r>
        <w:rPr>
          <w:rStyle w:val="s3"/>
        </w:rPr>
        <w:t xml:space="preserve">2015.06.04. № 299-V ҚР </w:t>
      </w:r>
      <w:hyperlink r:id="rId488" w:anchor="sub_id=4441" w:history="1">
        <w:r>
          <w:rPr>
            <w:rStyle w:val="a4"/>
            <w:i/>
            <w:iCs/>
          </w:rPr>
          <w:t>Заңымен</w:t>
        </w:r>
      </w:hyperlink>
      <w:r>
        <w:rPr>
          <w:rStyle w:val="s3"/>
        </w:rPr>
        <w:t xml:space="preserve"> тақырыбы жаңа редакцияда (</w:t>
      </w:r>
      <w:hyperlink r:id="rId489" w:anchor="sub_id=4410000" w:history="1">
        <w:r>
          <w:rPr>
            <w:rStyle w:val="a4"/>
            <w:i/>
            <w:iCs/>
          </w:rPr>
          <w:t>бұр.ред.қара</w:t>
        </w:r>
      </w:hyperlink>
      <w:r>
        <w:rPr>
          <w:rStyle w:val="s3"/>
        </w:rPr>
        <w:t>)</w:t>
      </w:r>
    </w:p>
    <w:p w:rsidR="00000000" w:rsidRDefault="00A35703">
      <w:pPr>
        <w:pStyle w:val="pj"/>
        <w:ind w:left="1200" w:hanging="800"/>
      </w:pPr>
      <w:r>
        <w:rPr>
          <w:rStyle w:val="s1"/>
        </w:rPr>
        <w:t>441-бап. Жекелеген қоғамдық орындарда темекі бұйымдарын тұтынуға тыйым салуды бұзу</w:t>
      </w:r>
    </w:p>
    <w:p w:rsidR="00000000" w:rsidRDefault="00A35703">
      <w:pPr>
        <w:pStyle w:val="pji"/>
      </w:pPr>
      <w:r>
        <w:rPr>
          <w:rStyle w:val="s3"/>
        </w:rPr>
        <w:t xml:space="preserve">2015.06.04. № 299-V ҚР </w:t>
      </w:r>
      <w:hyperlink r:id="rId490" w:anchor="sub_id=4441" w:history="1">
        <w:r>
          <w:rPr>
            <w:rStyle w:val="a4"/>
            <w:i/>
            <w:iCs/>
          </w:rPr>
          <w:t>Заңымен</w:t>
        </w:r>
      </w:hyperlink>
      <w:r>
        <w:rPr>
          <w:rStyle w:val="s3"/>
        </w:rPr>
        <w:t xml:space="preserve"> 1-бөлік жаңа редакцияда (</w:t>
      </w:r>
      <w:hyperlink r:id="rId491" w:anchor="sub_id=4410100" w:history="1">
        <w:r>
          <w:rPr>
            <w:rStyle w:val="a4"/>
            <w:i/>
            <w:iCs/>
          </w:rPr>
          <w:t>бұр.ред.қара</w:t>
        </w:r>
      </w:hyperlink>
      <w:r>
        <w:rPr>
          <w:rStyle w:val="s3"/>
        </w:rPr>
        <w:t>)</w:t>
      </w:r>
    </w:p>
    <w:p w:rsidR="00000000" w:rsidRDefault="00A35703">
      <w:pPr>
        <w:pStyle w:val="pj"/>
      </w:pPr>
      <w:r>
        <w:rPr>
          <w:rStyle w:val="s0"/>
        </w:rPr>
        <w:t xml:space="preserve">1. Қазақстан Республикасының </w:t>
      </w:r>
      <w:hyperlink r:id="rId492" w:anchor="sub_id=1590500" w:history="1">
        <w:r>
          <w:rPr>
            <w:rStyle w:val="a4"/>
          </w:rPr>
          <w:t>заңнамасында</w:t>
        </w:r>
      </w:hyperlink>
      <w:r>
        <w:rPr>
          <w:rStyle w:val="s0"/>
        </w:rPr>
        <w:t xml:space="preserve"> темекі бұйымдарын тұтынуға тыйым салу белгiленген жекелеген қоғамдық орындарда темекi бұйымдарын тұтыну - жеке тұлғаларға үш </w:t>
      </w:r>
      <w:hyperlink r:id="rId493" w:history="1">
        <w:r>
          <w:rPr>
            <w:rStyle w:val="a4"/>
          </w:rPr>
          <w:t>айлық есептiк көрсеткiш</w:t>
        </w:r>
      </w:hyperlink>
      <w:r>
        <w:rPr>
          <w:rStyle w:val="s0"/>
        </w:rPr>
        <w:t xml:space="preserve"> мөлшерiнд</w:t>
      </w:r>
      <w:r>
        <w:rPr>
          <w:rStyle w:val="s0"/>
        </w:rPr>
        <w:t>е айыппұл салуға әкеп соғады.</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жасалған әрекет - </w:t>
      </w:r>
    </w:p>
    <w:p w:rsidR="00000000" w:rsidRDefault="00A35703">
      <w:pPr>
        <w:pStyle w:val="pj"/>
      </w:pPr>
      <w:r>
        <w:rPr>
          <w:rStyle w:val="s0"/>
        </w:rPr>
        <w:t>жеке тұлғаларға алты айлық есептiк көрсеткiш мөлшерiнде айыппұл салуға әкеп соғады.</w:t>
      </w:r>
    </w:p>
    <w:p w:rsidR="00000000" w:rsidRDefault="00A35703">
      <w:pPr>
        <w:pStyle w:val="pji"/>
      </w:pPr>
      <w:r>
        <w:rPr>
          <w:rStyle w:val="s3"/>
        </w:rPr>
        <w:t xml:space="preserve">2015.06.04. № 299-V </w:t>
      </w:r>
      <w:r>
        <w:rPr>
          <w:rStyle w:val="s3"/>
        </w:rPr>
        <w:t>ҚР</w:t>
      </w:r>
      <w:r>
        <w:rPr>
          <w:rStyle w:val="s3"/>
        </w:rPr>
        <w:t xml:space="preserve"> </w:t>
      </w:r>
      <w:hyperlink r:id="rId494" w:anchor="sub_id=4441" w:history="1">
        <w:r>
          <w:rPr>
            <w:rStyle w:val="a4"/>
            <w:i/>
            <w:iCs/>
          </w:rPr>
          <w:t>Заңымен</w:t>
        </w:r>
      </w:hyperlink>
      <w:r>
        <w:rPr>
          <w:rStyle w:val="s3"/>
        </w:rPr>
        <w:t xml:space="preserve"> 3-бөлік жаңа редакцияда (</w:t>
      </w:r>
      <w:hyperlink r:id="rId495" w:anchor="sub_id=4410300" w:history="1">
        <w:r>
          <w:rPr>
            <w:rStyle w:val="a4"/>
            <w:i/>
            <w:iCs/>
          </w:rPr>
          <w:t>бұр.ред.қара</w:t>
        </w:r>
      </w:hyperlink>
      <w:r>
        <w:rPr>
          <w:rStyle w:val="s3"/>
        </w:rPr>
        <w:t>)</w:t>
      </w:r>
    </w:p>
    <w:p w:rsidR="00000000" w:rsidRDefault="00A35703">
      <w:pPr>
        <w:pStyle w:val="pj"/>
      </w:pPr>
      <w:r>
        <w:rPr>
          <w:rStyle w:val="s0"/>
        </w:rPr>
        <w:t>3. Жұмыс берушiнiң темекі бұйымдарын тұ</w:t>
      </w:r>
      <w:r>
        <w:rPr>
          <w:rStyle w:val="s0"/>
        </w:rPr>
        <w:t>тыну үшін арнайы орындар бөлудi көздейтiн Қазақстан Республикасының заңнамасын бұзуы, сондай-ақ бұл үшiн арнайы белгiленбеген орындарда темекі бұйымдарын тұтынатын адамдарға шаралар қолданбауы - лауазымды адамдарға - он, заңды тұлғаларға қырық айлық есептi</w:t>
      </w:r>
      <w:r>
        <w:rPr>
          <w:rStyle w:val="s0"/>
        </w:rPr>
        <w:t>к көрсеткiш мөлшерiнде айыппұл салуға әкеп соғады.</w:t>
      </w:r>
    </w:p>
    <w:p w:rsidR="00000000" w:rsidRDefault="00A35703">
      <w:pPr>
        <w:pStyle w:val="pj"/>
      </w:pPr>
      <w:r>
        <w:rPr>
          <w:rStyle w:val="s0"/>
        </w:rPr>
        <w:t> </w:t>
      </w:r>
    </w:p>
    <w:p w:rsidR="00000000" w:rsidRDefault="00A35703">
      <w:pPr>
        <w:pStyle w:val="pji"/>
      </w:pPr>
      <w:bookmarkStart w:id="455" w:name="SUB4420000"/>
      <w:bookmarkEnd w:id="455"/>
      <w:r>
        <w:rPr>
          <w:rStyle w:val="s3"/>
        </w:rPr>
        <w:t xml:space="preserve">2014.29.12. № 272-V ҚР </w:t>
      </w:r>
      <w:hyperlink r:id="rId496" w:anchor="sub_id=442" w:history="1">
        <w:r>
          <w:rPr>
            <w:rStyle w:val="a4"/>
            <w:i/>
            <w:iCs/>
          </w:rPr>
          <w:t>Заңымен</w:t>
        </w:r>
      </w:hyperlink>
      <w:r>
        <w:rPr>
          <w:rStyle w:val="s3"/>
        </w:rPr>
        <w:t xml:space="preserve"> 442-баптың тақырыбы жаңа редакцияда (</w:t>
      </w:r>
      <w:hyperlink r:id="rId497" w:anchor="sub_id=4420000" w:history="1">
        <w:r>
          <w:rPr>
            <w:rStyle w:val="a4"/>
            <w:i/>
            <w:iCs/>
          </w:rPr>
          <w:t>бұр.ред.қара</w:t>
        </w:r>
      </w:hyperlink>
      <w:r>
        <w:rPr>
          <w:rStyle w:val="s3"/>
        </w:rPr>
        <w:t xml:space="preserve">) </w:t>
      </w:r>
    </w:p>
    <w:p w:rsidR="00000000" w:rsidRDefault="00A35703">
      <w:pPr>
        <w:pStyle w:val="pj"/>
        <w:ind w:left="1200" w:hanging="800"/>
      </w:pPr>
      <w:r>
        <w:rPr>
          <w:rStyle w:val="s1"/>
        </w:rPr>
        <w:t>442-бап. Кәмелетке толмағандардың заңды өкілдерінің еріп жүруінсіз түнгі уақытта ойын-сауық мекемелерінде немесе тұрғынжайдан тыс жерде болуы</w:t>
      </w:r>
    </w:p>
    <w:p w:rsidR="00000000" w:rsidRDefault="00A35703">
      <w:pPr>
        <w:pStyle w:val="pj"/>
      </w:pPr>
      <w:r>
        <w:rPr>
          <w:rStyle w:val="s0"/>
        </w:rPr>
        <w:t>1. Кәмелетке толмағандардың түнгі уақытта заңды өкілдерінің еріп жүр</w:t>
      </w:r>
      <w:r>
        <w:rPr>
          <w:rStyle w:val="s0"/>
        </w:rPr>
        <w:t xml:space="preserve">уінсіз сағат 22-ден таңғы 6-ға дейін ойын-сауық мекемелерінде болуы - </w:t>
      </w:r>
    </w:p>
    <w:p w:rsidR="00000000" w:rsidRDefault="00A35703">
      <w:pPr>
        <w:pStyle w:val="pj"/>
      </w:pPr>
      <w:r>
        <w:rPr>
          <w:rStyle w:val="s0"/>
        </w:rPr>
        <w:t xml:space="preserve">заңды өкілдеріне үш айлық есептік көрсеткіш мөлшерінде айыппұл салуға әкеп соғады. </w:t>
      </w:r>
    </w:p>
    <w:p w:rsidR="00000000" w:rsidRDefault="00A35703">
      <w:pPr>
        <w:pStyle w:val="pji"/>
      </w:pPr>
      <w:r>
        <w:rPr>
          <w:rStyle w:val="s3"/>
        </w:rPr>
        <w:t xml:space="preserve">2014.29.12. № 272-V ҚР </w:t>
      </w:r>
      <w:hyperlink r:id="rId498" w:anchor="sub_id=442" w:history="1">
        <w:r>
          <w:rPr>
            <w:rStyle w:val="a4"/>
            <w:i/>
            <w:iCs/>
          </w:rPr>
          <w:t>Заңымен</w:t>
        </w:r>
      </w:hyperlink>
      <w:r>
        <w:rPr>
          <w:rStyle w:val="s3"/>
        </w:rPr>
        <w:t xml:space="preserve"> 2-бөлік жаңа редакцияда (</w:t>
      </w:r>
      <w:hyperlink r:id="rId499" w:anchor="sub_id=4420200" w:history="1">
        <w:r>
          <w:rPr>
            <w:rStyle w:val="a4"/>
            <w:i/>
            <w:iCs/>
          </w:rPr>
          <w:t>бұр.ред.қара</w:t>
        </w:r>
      </w:hyperlink>
      <w:r>
        <w:rPr>
          <w:rStyle w:val="s3"/>
        </w:rPr>
        <w:t xml:space="preserve">) </w:t>
      </w:r>
    </w:p>
    <w:p w:rsidR="00000000" w:rsidRDefault="00A35703">
      <w:pPr>
        <w:pStyle w:val="pj"/>
      </w:pPr>
      <w:r>
        <w:rPr>
          <w:rStyle w:val="s0"/>
        </w:rPr>
        <w:t xml:space="preserve">2. Кәмелетке толмағандардың заңды өкілдерінің еріп жүруінсіз тұрғынжайдан тыс жерде сағат 23-тен таңғы 6-ға дейін болуы </w:t>
      </w:r>
      <w:r>
        <w:rPr>
          <w:rStyle w:val="s0"/>
        </w:rPr>
        <w:t>-</w:t>
      </w:r>
    </w:p>
    <w:p w:rsidR="00000000" w:rsidRDefault="00A35703">
      <w:pPr>
        <w:pStyle w:val="pj"/>
      </w:pPr>
      <w:r>
        <w:rPr>
          <w:rStyle w:val="s0"/>
        </w:rPr>
        <w:t>заңды өкілдеріне ескерту жасауға әкеп соғады.</w:t>
      </w:r>
    </w:p>
    <w:p w:rsidR="00000000" w:rsidRDefault="00A35703">
      <w:pPr>
        <w:pStyle w:val="pji"/>
      </w:pPr>
      <w:r>
        <w:rPr>
          <w:rStyle w:val="s3"/>
        </w:rPr>
        <w:t xml:space="preserve">2014.29.12. № 272-V ҚР </w:t>
      </w:r>
      <w:hyperlink r:id="rId500" w:anchor="sub_id=442" w:history="1">
        <w:r>
          <w:rPr>
            <w:rStyle w:val="a4"/>
            <w:i/>
            <w:iCs/>
          </w:rPr>
          <w:t>Заңымен</w:t>
        </w:r>
      </w:hyperlink>
      <w:r>
        <w:rPr>
          <w:rStyle w:val="s3"/>
        </w:rPr>
        <w:t xml:space="preserve"> 3-бөлікпен толықтырылды </w:t>
      </w:r>
    </w:p>
    <w:p w:rsidR="00000000" w:rsidRDefault="00A35703">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заңды өкілдеріне он бес айлық есептік көрсеткіш мөлшерінде айыппұл салуға әкеп соғады.</w:t>
      </w:r>
    </w:p>
    <w:p w:rsidR="00000000" w:rsidRDefault="00A35703">
      <w:pPr>
        <w:pStyle w:val="pj"/>
      </w:pPr>
      <w:r>
        <w:t> </w:t>
      </w:r>
    </w:p>
    <w:p w:rsidR="00000000" w:rsidRDefault="00A35703">
      <w:pPr>
        <w:pStyle w:val="pji"/>
      </w:pPr>
      <w:bookmarkStart w:id="456" w:name="SUB4430000"/>
      <w:bookmarkEnd w:id="456"/>
      <w:r>
        <w:rPr>
          <w:rStyle w:val="s3"/>
        </w:rPr>
        <w:t xml:space="preserve">2014.29.12. № 272-V ҚР </w:t>
      </w:r>
      <w:hyperlink r:id="rId501" w:anchor="sub_id=443" w:history="1">
        <w:r>
          <w:rPr>
            <w:rStyle w:val="a4"/>
            <w:i/>
            <w:iCs/>
          </w:rPr>
          <w:t>Заңымен</w:t>
        </w:r>
      </w:hyperlink>
      <w:r>
        <w:rPr>
          <w:rStyle w:val="s3"/>
        </w:rPr>
        <w:t xml:space="preserve"> 443-бап жаңа редакцияда (</w:t>
      </w:r>
      <w:hyperlink r:id="rId502" w:anchor="sub_id=4430000" w:history="1">
        <w:r>
          <w:rPr>
            <w:rStyle w:val="a4"/>
            <w:i/>
            <w:iCs/>
          </w:rPr>
          <w:t>бұр.ред.қара</w:t>
        </w:r>
      </w:hyperlink>
      <w:r>
        <w:rPr>
          <w:rStyle w:val="s3"/>
        </w:rPr>
        <w:t xml:space="preserve">) </w:t>
      </w:r>
    </w:p>
    <w:p w:rsidR="00000000" w:rsidRDefault="00A35703">
      <w:pPr>
        <w:pStyle w:val="pj"/>
        <w:ind w:left="1200" w:hanging="800"/>
      </w:pPr>
      <w:r>
        <w:rPr>
          <w:rStyle w:val="s1"/>
        </w:rPr>
        <w:t>443-бап. Қоғамдық тәртіпті қамтамасыз етуге қат</w:t>
      </w:r>
      <w:r>
        <w:rPr>
          <w:rStyle w:val="s1"/>
        </w:rPr>
        <w:t>ысатын адамның заңды талабына бағынбау</w:t>
      </w:r>
    </w:p>
    <w:p w:rsidR="00000000" w:rsidRDefault="00A35703">
      <w:pPr>
        <w:pStyle w:val="pj"/>
      </w:pPr>
      <w:r>
        <w:rPr>
          <w:rStyle w:val="s0"/>
        </w:rPr>
        <w:t>1. Қоғамдық тәртіпті қамтамасыз етуге қатысатын адамның заңды талабына бағынбау -</w:t>
      </w:r>
    </w:p>
    <w:p w:rsidR="00000000" w:rsidRDefault="00A35703">
      <w:pPr>
        <w:pStyle w:val="pj"/>
      </w:pPr>
      <w:r>
        <w:rPr>
          <w:rStyle w:val="s0"/>
        </w:rPr>
        <w:t>бес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w:t>
      </w:r>
      <w:r>
        <w:rPr>
          <w:rStyle w:val="s0"/>
        </w:rPr>
        <w:t>ннан кейін бір жыл ішінде қайталап жасалған әрекет (әрекетсіздік) -</w:t>
      </w:r>
    </w:p>
    <w:p w:rsidR="00000000" w:rsidRDefault="00A35703">
      <w:pPr>
        <w:pStyle w:val="pj"/>
      </w:pPr>
      <w:r>
        <w:rPr>
          <w:rStyle w:val="s0"/>
        </w:rPr>
        <w:t>он айлық есептік көрсеткіш мөлшерінде айыппұл салуға не бес тәулікке дейін әкімшілік қамаққа алуға әкеп соғады.</w:t>
      </w:r>
    </w:p>
    <w:p w:rsidR="00000000" w:rsidRDefault="00A35703">
      <w:pPr>
        <w:pStyle w:val="pj"/>
        <w:ind w:left="1200" w:hanging="800"/>
      </w:pPr>
      <w:r>
        <w:rPr>
          <w:rStyle w:val="s1"/>
        </w:rPr>
        <w:t> </w:t>
      </w:r>
    </w:p>
    <w:p w:rsidR="00000000" w:rsidRDefault="00A35703">
      <w:pPr>
        <w:pStyle w:val="pj"/>
        <w:ind w:left="1200" w:hanging="800"/>
      </w:pPr>
      <w:bookmarkStart w:id="457" w:name="SUB4440000"/>
      <w:bookmarkEnd w:id="457"/>
      <w:r>
        <w:rPr>
          <w:rStyle w:val="s1"/>
        </w:rPr>
        <w:t>444-бап. Құмар ойындарға қатысу, тарту немесе рұқсат беру</w:t>
      </w:r>
    </w:p>
    <w:p w:rsidR="00000000" w:rsidRDefault="00A35703">
      <w:pPr>
        <w:pStyle w:val="pj"/>
      </w:pPr>
      <w:r>
        <w:rPr>
          <w:rStyle w:val="s0"/>
        </w:rPr>
        <w:t>1. Құмар ойындар</w:t>
      </w:r>
      <w:r>
        <w:rPr>
          <w:rStyle w:val="s0"/>
        </w:rPr>
        <w:t>ға</w:t>
      </w:r>
      <w:r>
        <w:rPr>
          <w:rStyle w:val="s0"/>
        </w:rPr>
        <w:t xml:space="preserve"> (ақшаға, затқа және өзге де құндылықтарға) бұл үшiн бөлiнбеген орындарда қатысу, сол сияқты бұған арнайы рұқсаты жоқ адамдардың спорттық және өзге де жарыстарға ставка қабылдауы - </w:t>
      </w:r>
    </w:p>
    <w:p w:rsidR="00000000" w:rsidRDefault="00A35703">
      <w:pPr>
        <w:pStyle w:val="pj"/>
      </w:pPr>
      <w:r>
        <w:rPr>
          <w:rStyle w:val="s0"/>
        </w:rPr>
        <w:t xml:space="preserve">ойын құралдары, ақша, заттар және өзге де құндылықтар тәркiлене отырып, </w:t>
      </w:r>
      <w:r>
        <w:rPr>
          <w:rStyle w:val="s0"/>
        </w:rPr>
        <w:t xml:space="preserve">жеке тұлғаларға екі жүз айлық есептік көрсеткіш мөлшерiнде айыппұл салуға әкеп соғады. </w:t>
      </w:r>
    </w:p>
    <w:p w:rsidR="00000000" w:rsidRDefault="00A35703">
      <w:pPr>
        <w:pStyle w:val="pj"/>
      </w:pPr>
      <w:r>
        <w:rPr>
          <w:rStyle w:val="s0"/>
        </w:rPr>
        <w:t>2. Қазақстан Республикасының жиырма бір жасқа дейінгі азаматтарын құмар ойындармен және (немесе) ақшаға, заттарға және өзге де құндылықтарға бәс тігумен айналысуға тарт</w:t>
      </w:r>
      <w:r>
        <w:rPr>
          <w:rStyle w:val="s0"/>
        </w:rPr>
        <w:t xml:space="preserve">у және рұқсат ету - </w:t>
      </w:r>
    </w:p>
    <w:p w:rsidR="00000000" w:rsidRDefault="00A35703">
      <w:pPr>
        <w:pStyle w:val="pj"/>
      </w:pPr>
      <w:r>
        <w:rPr>
          <w:rStyle w:val="s0"/>
        </w:rPr>
        <w:t xml:space="preserve">жеке тұлғаларға үш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i"/>
      </w:pPr>
      <w:bookmarkStart w:id="458" w:name="SUB4450000"/>
      <w:bookmarkEnd w:id="458"/>
      <w:r>
        <w:rPr>
          <w:rStyle w:val="s3"/>
        </w:rPr>
        <w:t xml:space="preserve">2015.24.04. № 310-V ҚР </w:t>
      </w:r>
      <w:hyperlink r:id="rId503" w:anchor="sub_id=300" w:history="1">
        <w:r>
          <w:rPr>
            <w:rStyle w:val="a4"/>
            <w:i/>
            <w:iCs/>
          </w:rPr>
          <w:t>Заңымен</w:t>
        </w:r>
      </w:hyperlink>
      <w:r>
        <w:rPr>
          <w:rStyle w:val="s3"/>
        </w:rPr>
        <w:t xml:space="preserve"> 445-бап жаңа редакцияда (</w:t>
      </w:r>
      <w:hyperlink r:id="rId504" w:anchor="sub_id=4450000" w:history="1">
        <w:r>
          <w:rPr>
            <w:rStyle w:val="a4"/>
            <w:i/>
            <w:iCs/>
          </w:rPr>
          <w:t>бұр.ред.қара</w:t>
        </w:r>
      </w:hyperlink>
      <w:r>
        <w:rPr>
          <w:rStyle w:val="s3"/>
        </w:rPr>
        <w:t>)</w:t>
      </w:r>
    </w:p>
    <w:p w:rsidR="00000000" w:rsidRDefault="00A35703">
      <w:pPr>
        <w:pStyle w:val="pj"/>
        <w:ind w:left="1200" w:hanging="800"/>
      </w:pPr>
      <w:r>
        <w:rPr>
          <w:rStyle w:val="s1"/>
        </w:rPr>
        <w:t>445-бап. Қазақстан Республикасының ойын бизнесі туралы заңнамасын бұзу</w:t>
      </w:r>
    </w:p>
    <w:p w:rsidR="00000000" w:rsidRDefault="00A35703">
      <w:pPr>
        <w:pStyle w:val="pji"/>
      </w:pPr>
      <w:r>
        <w:rPr>
          <w:rStyle w:val="s3"/>
        </w:rPr>
        <w:t xml:space="preserve">1-тармақ ресми жарияланған күнінен кейін алты ай өткен соң </w:t>
      </w:r>
      <w:hyperlink r:id="rId505" w:anchor="sub_id=20000" w:history="1">
        <w:r>
          <w:rPr>
            <w:rStyle w:val="a4"/>
            <w:i/>
            <w:iCs/>
          </w:rPr>
          <w:t>қолданысқа</w:t>
        </w:r>
        <w:r>
          <w:rPr>
            <w:rStyle w:val="a4"/>
            <w:i/>
            <w:iCs/>
          </w:rPr>
          <w:t xml:space="preserve"> енгізілді</w:t>
        </w:r>
      </w:hyperlink>
    </w:p>
    <w:p w:rsidR="00000000" w:rsidRDefault="00A35703">
      <w:pPr>
        <w:pStyle w:val="pj"/>
      </w:pPr>
      <w:r>
        <w:rPr>
          <w:rStyle w:val="s0"/>
        </w:rPr>
        <w:t xml:space="preserve">1. Ойын мекемелерін, тотализатордың немесе букмекер кеңсесінің кассаларын тұрғын емес үй-жайларда орналастыру туралы талапты және оларды тұрғын үйлердің (тұрғын ғимараттардың) тұрғын емес </w:t>
      </w:r>
      <w:r>
        <w:rPr>
          <w:rStyle w:val="s0"/>
        </w:rPr>
        <w:t>үй</w:t>
      </w:r>
      <w:r>
        <w:rPr>
          <w:rStyle w:val="s0"/>
        </w:rPr>
        <w:t xml:space="preserve">-жайларында,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w:t>
      </w:r>
      <w:r>
        <w:rPr>
          <w:rStyle w:val="s0"/>
        </w:rPr>
        <w:t xml:space="preserve">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салуды сақтамау - </w:t>
      </w:r>
    </w:p>
    <w:p w:rsidR="00000000" w:rsidRDefault="00A35703">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A35703">
      <w:pPr>
        <w:pStyle w:val="pj"/>
      </w:pPr>
      <w:r>
        <w:rPr>
          <w:rStyle w:val="s0"/>
        </w:rPr>
        <w:t>2. Ойын бизнесін ұйымдастырушының ойын мекемелерінен (тотализаторлардың н</w:t>
      </w:r>
      <w:r>
        <w:rPr>
          <w:rStyle w:val="s0"/>
        </w:rPr>
        <w:t>емесе букмекер кеңселерінің кассаларынан) тыс жерлерде бәс тігуі, мөлшерлемелерді қабылдауы (есепке алуы), ұтысты төлеуі не заңда белгіленген жағдайды қоспағанда, ақшадан басқа өзге де мүлік түрінде мөлшерлемелер қабылдауды және (немесе) ұтыс беруді көздей</w:t>
      </w:r>
      <w:r>
        <w:rPr>
          <w:rStyle w:val="s0"/>
        </w:rPr>
        <w:t xml:space="preserve">тін құмар ойындарды және (немесе) бәс тігуді ұйымдастыруы және өткізуі - </w:t>
      </w:r>
    </w:p>
    <w:p w:rsidR="00000000" w:rsidRDefault="00A35703">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A35703">
      <w:pPr>
        <w:pStyle w:val="pj"/>
      </w:pPr>
      <w:r>
        <w:rPr>
          <w:rStyle w:val="s0"/>
        </w:rPr>
        <w:t xml:space="preserve">3. Ойын автоматына технологиялық түрде салынған ұтыс пайызы жөніндегі талаптарды сақтамау - </w:t>
      </w:r>
    </w:p>
    <w:p w:rsidR="00000000" w:rsidRDefault="00A35703">
      <w:pPr>
        <w:pStyle w:val="pj"/>
      </w:pPr>
      <w:r>
        <w:rPr>
          <w:rStyle w:val="s0"/>
        </w:rPr>
        <w:t>әкімшілік</w:t>
      </w:r>
      <w:r>
        <w:rPr>
          <w:rStyle w:val="s0"/>
        </w:rPr>
        <w:t xml:space="preserve"> құқық бұзушылық жасау салдарынан алынған кірістер тәркілене отырып және лицензияның қолданылуын тоқтата тұрып, орта кәсіпкерлік субъектілеріне - үш жүз,</w:t>
      </w:r>
      <w:r>
        <w:rPr>
          <w:rStyle w:val="s0"/>
        </w:rPr>
        <w:t xml:space="preserve"> ірі кәсіпкерлік субъектілеріне бір мың айлық есептік көрсеткіш мөлшерінде айыппұл салуға әкеп соғады.</w:t>
      </w:r>
    </w:p>
    <w:p w:rsidR="00000000" w:rsidRDefault="00A35703">
      <w:pPr>
        <w:pStyle w:val="pj"/>
      </w:pPr>
      <w:r>
        <w:rPr>
          <w:rStyle w:val="s0"/>
        </w:rPr>
        <w:t>4. Ойын бизнесін ұйымдастырушының Қазақстан Республикасының заңнамасында айқындалатын тәртіппен және шарттарда міндетті резервтерді қалыптастыру, пайдала</w:t>
      </w:r>
      <w:r>
        <w:rPr>
          <w:rStyle w:val="s0"/>
        </w:rPr>
        <w:t>ну, тұрақты негізде орналастыруды қамтамасыз ету жөніндегі шарттарды орындамауы -</w:t>
      </w:r>
    </w:p>
    <w:p w:rsidR="00000000" w:rsidRDefault="00A35703">
      <w:pPr>
        <w:pStyle w:val="pj"/>
      </w:pPr>
      <w:r>
        <w:rPr>
          <w:rStyle w:val="s0"/>
        </w:rPr>
        <w:t> </w:t>
      </w: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A35703">
      <w:pPr>
        <w:pStyle w:val="pj"/>
      </w:pPr>
      <w:r>
        <w:rPr>
          <w:rStyle w:val="s0"/>
        </w:rPr>
        <w:t>5. Ойын автоматтарын немесе олардың бөліктерін казинолардағы және ойын ав</w:t>
      </w:r>
      <w:r>
        <w:rPr>
          <w:rStyle w:val="s0"/>
        </w:rPr>
        <w:t xml:space="preserve">томаттарының залдарындағы қабырғаларға, терезе мен есіктің ойықтарына монтаждау - </w:t>
      </w:r>
    </w:p>
    <w:p w:rsidR="00000000" w:rsidRDefault="00A35703">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w:t>
      </w:r>
      <w:r>
        <w:rPr>
          <w:rStyle w:val="s0"/>
        </w:rPr>
        <w:t>п соғады.</w:t>
      </w:r>
    </w:p>
    <w:p w:rsidR="00000000" w:rsidRDefault="00A35703">
      <w:pPr>
        <w:pStyle w:val="pj"/>
      </w:pPr>
      <w:r>
        <w:rPr>
          <w:rStyle w:val="s0"/>
        </w:rPr>
        <w:t>6. Ойын бизнесін ұйымдастырушының ойын мекемелерінің кассалары мен ойын орындарын бейнежазу жүйелерімен жабдықтау жөніндегі талаптарды сақтамауы не жазылған ақпаратты сақтау мерзімдерін немесе тіркеу шарттарын бұзуы не бәс тігуді ұйымдастыруға жә</w:t>
      </w:r>
      <w:r>
        <w:rPr>
          <w:rStyle w:val="s0"/>
        </w:rPr>
        <w:t xml:space="preserve">не өткізуге арналған жабдық орнату міндетін орындамауы - </w:t>
      </w:r>
    </w:p>
    <w:p w:rsidR="00000000" w:rsidRDefault="00A35703">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A35703">
      <w:pPr>
        <w:pStyle w:val="pji"/>
      </w:pPr>
      <w:r>
        <w:rPr>
          <w:rStyle w:val="s3"/>
        </w:rPr>
        <w:t xml:space="preserve">7-тармақ ресми </w:t>
      </w:r>
      <w:r>
        <w:rPr>
          <w:rStyle w:val="s3"/>
        </w:rPr>
        <w:t xml:space="preserve">жарияланған күнінен кейін алты ай өткен соң </w:t>
      </w:r>
      <w:hyperlink r:id="rId506" w:anchor="sub_id=20000" w:history="1">
        <w:r>
          <w:rPr>
            <w:rStyle w:val="a4"/>
            <w:i/>
            <w:iCs/>
          </w:rPr>
          <w:t>қолданысқа</w:t>
        </w:r>
        <w:r>
          <w:rPr>
            <w:rStyle w:val="a4"/>
            <w:i/>
            <w:iCs/>
          </w:rPr>
          <w:t xml:space="preserve"> енгізілді</w:t>
        </w:r>
      </w:hyperlink>
    </w:p>
    <w:p w:rsidR="00000000" w:rsidRDefault="00A35703">
      <w:pPr>
        <w:pStyle w:val="pj"/>
      </w:pPr>
      <w:r>
        <w:rPr>
          <w:rStyle w:val="s0"/>
        </w:rPr>
        <w:t>7. Бір казинода кемінде отыз ойын үстелін, ойын автоматтары залында кемінде алпыс ойын автоматын орнату жөні</w:t>
      </w:r>
      <w:r>
        <w:rPr>
          <w:rStyle w:val="s0"/>
        </w:rPr>
        <w:t xml:space="preserve">ндегі талаптарды сақтамау - </w:t>
      </w:r>
    </w:p>
    <w:p w:rsidR="00000000" w:rsidRDefault="00A35703">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A35703">
      <w:pPr>
        <w:pStyle w:val="pj"/>
      </w:pPr>
      <w:r>
        <w:rPr>
          <w:rStyle w:val="s0"/>
        </w:rPr>
        <w:t>8. Ойын бизнесін ұйымдастырушының ойын автом</w:t>
      </w:r>
      <w:r>
        <w:rPr>
          <w:rStyle w:val="s0"/>
        </w:rPr>
        <w:t xml:space="preserve">аттарын Қазақстан Республикасының техникалық реттеу саласындағы заңнамасының талаптарын бұза отырып пайдалануы - </w:t>
      </w:r>
    </w:p>
    <w:p w:rsidR="00000000" w:rsidRDefault="00A35703">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w:t>
      </w:r>
      <w:r>
        <w:rPr>
          <w:rStyle w:val="s0"/>
        </w:rPr>
        <w:t>ш мөлшерінде айыппұл салуға әкеп соғады.</w:t>
      </w:r>
    </w:p>
    <w:p w:rsidR="00000000" w:rsidRDefault="00A35703">
      <w:pPr>
        <w:pStyle w:val="pji"/>
      </w:pPr>
      <w:r>
        <w:rPr>
          <w:rStyle w:val="s3"/>
        </w:rPr>
        <w:t xml:space="preserve">9-тармақ ресми жарияланған күнінен кейін алты ай өткен соң </w:t>
      </w:r>
      <w:hyperlink r:id="rId507" w:anchor="sub_id=20000" w:history="1">
        <w:r>
          <w:rPr>
            <w:rStyle w:val="a4"/>
            <w:i/>
            <w:iCs/>
          </w:rPr>
          <w:t>қолданысқа</w:t>
        </w:r>
        <w:r>
          <w:rPr>
            <w:rStyle w:val="a4"/>
            <w:i/>
            <w:iCs/>
          </w:rPr>
          <w:t xml:space="preserve"> енгізілді</w:t>
        </w:r>
      </w:hyperlink>
    </w:p>
    <w:p w:rsidR="00000000" w:rsidRDefault="00A35703">
      <w:pPr>
        <w:pStyle w:val="pj"/>
      </w:pPr>
      <w:r>
        <w:rPr>
          <w:rStyle w:val="s0"/>
        </w:rPr>
        <w:t>9. Аппараттық-бағдарламалық кешен серверін фискалдық</w:t>
      </w:r>
      <w:r>
        <w:rPr>
          <w:rStyle w:val="s0"/>
        </w:rPr>
        <w:t xml:space="preserve"> режиммен қамтамасыз ету, аппараттық-бағдарламалық кешен арқылы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w:t>
      </w:r>
      <w:r>
        <w:rPr>
          <w:rStyle w:val="s0"/>
        </w:rPr>
        <w:t xml:space="preserve">а төлемдерді есепке алуды жүзеге асыру жөніндегі міндеттерді орындамау - </w:t>
      </w:r>
    </w:p>
    <w:p w:rsidR="00000000" w:rsidRDefault="00A35703">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A35703">
      <w:pPr>
        <w:pStyle w:val="pji"/>
      </w:pPr>
      <w:r>
        <w:rPr>
          <w:rStyle w:val="s3"/>
        </w:rPr>
        <w:t xml:space="preserve">10-тармақ ресми жарияланған күнінен кейін алты ай өткен соң </w:t>
      </w:r>
      <w:hyperlink r:id="rId508" w:anchor="sub_id=20000" w:history="1">
        <w:r>
          <w:rPr>
            <w:rStyle w:val="a4"/>
            <w:i/>
            <w:iCs/>
          </w:rPr>
          <w:t>қолданысқа</w:t>
        </w:r>
        <w:r>
          <w:rPr>
            <w:rStyle w:val="a4"/>
            <w:i/>
            <w:iCs/>
          </w:rPr>
          <w:t xml:space="preserve"> енгізілді</w:t>
        </w:r>
      </w:hyperlink>
    </w:p>
    <w:p w:rsidR="00000000" w:rsidRDefault="00A35703">
      <w:pPr>
        <w:pStyle w:val="pj"/>
      </w:pPr>
      <w:r>
        <w:rPr>
          <w:rStyle w:val="s0"/>
        </w:rPr>
        <w:t>10. Аппараттық-бағдарламалық кешен есептеген коэффициенттер негізінде және алда болатын нақ</w:t>
      </w:r>
      <w:r>
        <w:rPr>
          <w:rStyle w:val="s0"/>
        </w:rPr>
        <w:t>ты оқиғаларға ғана мөлшерлеме қабылдау туралы, не букмекер кеңселерін аппараттық-бағдарламалық кешенмен жабдықтау жөніндегі, не экономикалық қызмет саласында жасаған қылмысы үшін не ауырлығы орташа қасақана қылмыстар, ауыр қылмыстар, аса ауыр қылмыстар үші</w:t>
      </w:r>
      <w:r>
        <w:rPr>
          <w:rStyle w:val="s0"/>
        </w:rPr>
        <w:t xml:space="preserve">н алынбаған немесе жойылмаған сотталғандығы бар адамның ойын мекемесінде басшылық лауазымға тағайындалуына тыйым салу туралы талаптарды сақтамау - </w:t>
      </w:r>
    </w:p>
    <w:p w:rsidR="00000000" w:rsidRDefault="00A35703">
      <w:pPr>
        <w:pStyle w:val="pj"/>
      </w:pPr>
      <w:r>
        <w:rPr>
          <w:rStyle w:val="s0"/>
        </w:rPr>
        <w:t>лицензияның қолданылуын тоқтата тұрып, орта кәсіпкерлік субъектілеріне - үш жүз, ірі кәсіпкерлік субъектілер</w:t>
      </w:r>
      <w:r>
        <w:rPr>
          <w:rStyle w:val="s0"/>
        </w:rPr>
        <w:t>іне бір мың айлық есептік көрсеткіш мөлшерінде айыппұл салуға әкеп соғады.</w:t>
      </w:r>
    </w:p>
    <w:p w:rsidR="00000000" w:rsidRDefault="00A35703">
      <w:pPr>
        <w:pStyle w:val="pj"/>
      </w:pPr>
      <w:r>
        <w:rPr>
          <w:rStyle w:val="s0"/>
        </w:rPr>
        <w:t>11. Осы баптың бірінші, екінші, төртінші, бесінші, алтыншы, жетінші, тоғызыншы және оныншы бөліктерінде көзделген, әкімшілік жаза қолданылғаннан кейін бір жыл ішінде қайталап жасалғ</w:t>
      </w:r>
      <w:r>
        <w:rPr>
          <w:rStyle w:val="s0"/>
        </w:rPr>
        <w:t>ан әрекеттер (әрекетсіздік) -</w:t>
      </w:r>
    </w:p>
    <w:p w:rsidR="00000000" w:rsidRDefault="00A35703">
      <w:pPr>
        <w:pStyle w:val="pj"/>
      </w:pPr>
      <w:r>
        <w:rPr>
          <w:rStyle w:val="s0"/>
        </w:rPr>
        <w:t>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rsidR="00000000" w:rsidRDefault="00A35703">
      <w:pPr>
        <w:pStyle w:val="pj"/>
      </w:pPr>
      <w:r>
        <w:rPr>
          <w:rStyle w:val="s0"/>
        </w:rPr>
        <w:t>12. Осы баптың үшінші және сегізінші бөліктерінде көзд</w:t>
      </w:r>
      <w:r>
        <w:rPr>
          <w:rStyle w:val="s0"/>
        </w:rPr>
        <w:t>елген, әкімшілік жаза қолданылғаннан кейін бір жыл ішінде қайталап жасалған</w:t>
      </w:r>
    </w:p>
    <w:p w:rsidR="00000000" w:rsidRDefault="00A35703">
      <w:pPr>
        <w:pStyle w:val="pj"/>
      </w:pPr>
      <w:r>
        <w:rPr>
          <w:rStyle w:val="s0"/>
        </w:rPr>
        <w:t>іс-әрекеттер - әкімшілік құқық бұзушылық жасау салдарынан алынған кірістер тәркілене отырып және лицензиядан айыра отырып, орта кәсіпкерлік субъектілеріне - төрт жүз, ірі кәсіпкерл</w:t>
      </w:r>
      <w:r>
        <w:rPr>
          <w:rStyle w:val="s0"/>
        </w:rPr>
        <w:t>ік субъектілеріне екі мың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59" w:name="SUB4460000"/>
      <w:bookmarkEnd w:id="459"/>
      <w:r>
        <w:rPr>
          <w:rStyle w:val="s1"/>
        </w:rPr>
        <w:t xml:space="preserve">446-бап. Эротикалық мазмұндағы өнiмдердi жарнамалау </w:t>
      </w:r>
    </w:p>
    <w:p w:rsidR="00000000" w:rsidRDefault="00A35703">
      <w:pPr>
        <w:pStyle w:val="pj"/>
      </w:pPr>
      <w:r>
        <w:rPr>
          <w:rStyle w:val="s0"/>
        </w:rPr>
        <w:t xml:space="preserve">Эротикалық мазмұндағы өнiмдi осы мақсаттар үшiн бөлiнбеген орындарда сату, тарату немесе жарнамалау - </w:t>
      </w:r>
    </w:p>
    <w:p w:rsidR="00000000" w:rsidRDefault="00A35703">
      <w:pPr>
        <w:pStyle w:val="pj"/>
      </w:pPr>
      <w:r>
        <w:rPr>
          <w:rStyle w:val="s0"/>
        </w:rPr>
        <w:t>эротикалы</w:t>
      </w:r>
      <w:r>
        <w:rPr>
          <w:rStyle w:val="s0"/>
        </w:rPr>
        <w:t>қ</w:t>
      </w:r>
      <w:r>
        <w:rPr>
          <w:rStyle w:val="s0"/>
        </w:rPr>
        <w:t xml:space="preserve"> мазмұндағы өнiм тәркiлене отырып, жеке тұлғаларға жиырма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60" w:name="SUB4470000"/>
      <w:bookmarkEnd w:id="460"/>
      <w:r>
        <w:rPr>
          <w:rStyle w:val="s1"/>
        </w:rPr>
        <w:t>447-бап. Тарих және мәдениет ескерткiштерiн қорғау мен пайдалану қағидаларын бұзу</w:t>
      </w:r>
    </w:p>
    <w:p w:rsidR="00000000" w:rsidRDefault="00A35703">
      <w:pPr>
        <w:pStyle w:val="pj"/>
      </w:pPr>
      <w:r>
        <w:rPr>
          <w:rStyle w:val="s0"/>
        </w:rPr>
        <w:t>Мемлекет қорғайтын тарих және мәдениет ескерткiшт</w:t>
      </w:r>
      <w:r>
        <w:rPr>
          <w:rStyle w:val="s0"/>
        </w:rPr>
        <w:t xml:space="preserve">ерiн қорғау мен пайдалану қағидаларын бұзу - </w:t>
      </w:r>
    </w:p>
    <w:p w:rsidR="00000000" w:rsidRDefault="00A35703">
      <w:pPr>
        <w:pStyle w:val="pj"/>
      </w:pPr>
      <w:r>
        <w:rPr>
          <w:rStyle w:val="s0"/>
        </w:rPr>
        <w:t xml:space="preserve">жеке тұлғаларға - бес, лауазымды адамдарға он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61" w:name="SUB4480000"/>
      <w:bookmarkEnd w:id="461"/>
      <w:r>
        <w:rPr>
          <w:rStyle w:val="s1"/>
        </w:rPr>
        <w:t>448-бап. Кәмелетке толмағандардың вандализмі</w:t>
      </w:r>
    </w:p>
    <w:p w:rsidR="00000000" w:rsidRDefault="00A35703">
      <w:pPr>
        <w:pStyle w:val="pj"/>
      </w:pPr>
      <w:r>
        <w:rPr>
          <w:rStyle w:val="s0"/>
        </w:rPr>
        <w:t>Он алты жасқа дейінгі кәмелетке толмағандар жасаған вандализм, яғни мемлекет қорғайтын ғимараттарды, өзге де құрылыстарды, тарих және мәдениет ескерткіштерін, табиғи объектілерді, адамдар жерленген жерлерді жазулармен немесе суреттермен, немесе қоғамдық им</w:t>
      </w:r>
      <w:r>
        <w:rPr>
          <w:rStyle w:val="s0"/>
        </w:rPr>
        <w:t>андылықты қорлайтын өзге де әрекеттермен қорлауы, сол сияқты көлікте немесе өзге де қоғамдық орындарда мүлікті қасақана бүлдіруі -</w:t>
      </w:r>
    </w:p>
    <w:p w:rsidR="00000000" w:rsidRDefault="00A35703">
      <w:pPr>
        <w:pStyle w:val="pj"/>
      </w:pPr>
      <w:r>
        <w:rPr>
          <w:rStyle w:val="s0"/>
        </w:rPr>
        <w:t>ата-анасына немесе оларды алмастыратын адамдарға он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62" w:name="SUB4490000"/>
      <w:bookmarkEnd w:id="462"/>
      <w:r>
        <w:rPr>
          <w:rStyle w:val="s1"/>
        </w:rPr>
        <w:t>449-бап. Қоғамдық орындарда тиісу</w:t>
      </w:r>
    </w:p>
    <w:p w:rsidR="00000000" w:rsidRDefault="00A35703">
      <w:pPr>
        <w:pStyle w:val="pj"/>
      </w:pPr>
      <w:r>
        <w:rPr>
          <w:rStyle w:val="s0"/>
        </w:rPr>
        <w:t>1. Қоғамдық орындарда заттарды өзгеше тәсілмен сатып алу, сату, айырбастау немесе иемдену мақсатында кәсіпкерлік субъектісі болып табылмайтын адам жасаған, сондай-ақ бал ашу, қайыршылық, сексуалдық сипатта қызметтер көрсет</w:t>
      </w:r>
      <w:r>
        <w:rPr>
          <w:rStyle w:val="s0"/>
        </w:rPr>
        <w:t xml:space="preserve">у не өзге де қызметтер көрсетуді күштеп таңу мақсатында тиісу, яғни мазалап өтініш білдіру - </w:t>
      </w:r>
    </w:p>
    <w:p w:rsidR="00000000" w:rsidRDefault="00A35703">
      <w:pPr>
        <w:pStyle w:val="pj"/>
      </w:pPr>
      <w:r>
        <w:rPr>
          <w:rStyle w:val="s0"/>
        </w:rPr>
        <w:t>жеке тұлғаларға бес айлық есептік көрсеткіш мөлшерінде айыппұл салуға әкеп соғады.</w:t>
      </w:r>
    </w:p>
    <w:p w:rsidR="00000000" w:rsidRDefault="00A35703">
      <w:pPr>
        <w:pStyle w:val="pji"/>
      </w:pPr>
      <w:r>
        <w:rPr>
          <w:rStyle w:val="s3"/>
        </w:rPr>
        <w:t xml:space="preserve">2014.29.12. № 272-V ҚР </w:t>
      </w:r>
      <w:hyperlink r:id="rId509" w:anchor="sub_id=449" w:history="1">
        <w:r>
          <w:rPr>
            <w:rStyle w:val="a4"/>
            <w:i/>
            <w:iCs/>
          </w:rPr>
          <w:t>Заңымен</w:t>
        </w:r>
      </w:hyperlink>
      <w:r>
        <w:rPr>
          <w:rStyle w:val="s3"/>
        </w:rPr>
        <w:t xml:space="preserve"> 2-бөлік өзгертілді (</w:t>
      </w:r>
      <w:hyperlink r:id="rId510" w:anchor="sub_id=4490200" w:history="1">
        <w:r>
          <w:rPr>
            <w:rStyle w:val="a4"/>
            <w:i/>
            <w:iCs/>
          </w:rPr>
          <w:t>бұр.ред.қара</w:t>
        </w:r>
      </w:hyperlink>
      <w:r>
        <w:rPr>
          <w:rStyle w:val="s3"/>
        </w:rPr>
        <w:t xml:space="preserve">) </w:t>
      </w:r>
    </w:p>
    <w:p w:rsidR="00000000" w:rsidRDefault="00A35703">
      <w:pPr>
        <w:pStyle w:val="pj"/>
      </w:pPr>
      <w:r>
        <w:rPr>
          <w:rStyle w:val="s0"/>
        </w:rPr>
        <w:t xml:space="preserve">2. Осы баптың бірінші бөлігінде көзделген, әкімшілік жаза қолданылғаннан кейін бір жыл ішінде қайталап </w:t>
      </w:r>
      <w:r>
        <w:rPr>
          <w:rStyle w:val="s0"/>
        </w:rPr>
        <w:t>жасалған әрекеттер -</w:t>
      </w:r>
    </w:p>
    <w:p w:rsidR="00000000" w:rsidRDefault="00A35703">
      <w:pPr>
        <w:pStyle w:val="pj"/>
      </w:pPr>
      <w:r>
        <w:rPr>
          <w:rStyle w:val="s0"/>
        </w:rPr>
        <w:t>он айлық есептік көрсеткіш мөлшерінде айыппұл салуға не бес тәулікке дейінгі мерзімге әкімшілік қамаққа алуға әкеп соғады.</w:t>
      </w:r>
    </w:p>
    <w:p w:rsidR="00000000" w:rsidRDefault="00A35703">
      <w:pPr>
        <w:pStyle w:val="pj"/>
      </w:pPr>
      <w:r>
        <w:rPr>
          <w:rStyle w:val="s0"/>
        </w:rPr>
        <w:t xml:space="preserve">3. Осы баптың бірінші бөлігінде көзделген, шетелдік не азаматтығы жоқ адам жасаған әрекеттер - </w:t>
      </w:r>
    </w:p>
    <w:p w:rsidR="00000000" w:rsidRDefault="00A35703">
      <w:pPr>
        <w:pStyle w:val="pj"/>
      </w:pPr>
      <w:r>
        <w:rPr>
          <w:rStyle w:val="s0"/>
        </w:rPr>
        <w:t>Қазақстан</w:t>
      </w:r>
      <w:r>
        <w:rPr>
          <w:rStyle w:val="s0"/>
        </w:rPr>
        <w:t xml:space="preserve"> Респуб</w:t>
      </w:r>
      <w:r>
        <w:rPr>
          <w:rStyle w:val="s0"/>
        </w:rPr>
        <w:t>ликасының шегінен әкімшілік жолмен шығарып жібере отырып, бес тәулікке дейінгі мерзімге әкімшілік қамаққа алуға әкеп соғады.</w:t>
      </w:r>
    </w:p>
    <w:p w:rsidR="00000000" w:rsidRDefault="00A35703">
      <w:pPr>
        <w:pStyle w:val="pj"/>
      </w:pPr>
      <w:r>
        <w:rPr>
          <w:rStyle w:val="s0"/>
        </w:rPr>
        <w:t> </w:t>
      </w:r>
    </w:p>
    <w:p w:rsidR="00000000" w:rsidRDefault="00A35703">
      <w:pPr>
        <w:pStyle w:val="pj"/>
        <w:ind w:left="1200" w:hanging="800"/>
      </w:pPr>
      <w:bookmarkStart w:id="463" w:name="SUB4500000"/>
      <w:bookmarkEnd w:id="463"/>
      <w:r>
        <w:rPr>
          <w:rStyle w:val="s1"/>
        </w:rPr>
        <w:t>450-бап. Көрінеу жезөкшелікпен айналысу немесе жеңгетайлық үшін үй-жайлар ұсыну</w:t>
      </w:r>
    </w:p>
    <w:p w:rsidR="00000000" w:rsidRDefault="00A35703">
      <w:pPr>
        <w:pStyle w:val="pj"/>
      </w:pPr>
      <w:r>
        <w:rPr>
          <w:rStyle w:val="s0"/>
        </w:rPr>
        <w:t>1. Көрінеу жезөкшелікпен айналысу немесе жеңгетай</w:t>
      </w:r>
      <w:r>
        <w:rPr>
          <w:rStyle w:val="s0"/>
        </w:rPr>
        <w:t>лық үшін үй-жайлар ұсыну -</w:t>
      </w:r>
    </w:p>
    <w:p w:rsidR="00000000" w:rsidRDefault="00A35703">
      <w:pPr>
        <w:pStyle w:val="pj"/>
      </w:pPr>
      <w:r>
        <w:rPr>
          <w:rStyle w:val="s0"/>
        </w:rPr>
        <w:t>қызметті</w:t>
      </w:r>
      <w:r>
        <w:rPr>
          <w:rStyle w:val="s0"/>
        </w:rPr>
        <w:t xml:space="preserve"> немесе жекелеген қызмет түрлерін үш айға тоқтата тұрып, жеке тұлғаларға - бір жүз, лауазымды адамдарға, шағын кәсiпкерлiк субъектiлерiне - бір жүз елу, орта кәсiпкерлiк субъектiлерiне - үш жүз, iрi кәсiпкерлiк субъектiле</w:t>
      </w:r>
      <w:r>
        <w:rPr>
          <w:rStyle w:val="s0"/>
        </w:rPr>
        <w:t>рiне бір мың айлық есептiк көрсеткiш мөлшерінде айыппұл салуға әкеп соғады.</w:t>
      </w:r>
    </w:p>
    <w:p w:rsidR="00000000" w:rsidRDefault="00A35703">
      <w:pPr>
        <w:pStyle w:val="pj"/>
      </w:pPr>
      <w:r>
        <w:rPr>
          <w:rStyle w:val="s0"/>
        </w:rPr>
        <w:t xml:space="preserve">2. Әкімшілік жаза қолданылғаннан кейін бір жыл ішінде қайталап жасалған дәл сол әрекет - </w:t>
      </w:r>
    </w:p>
    <w:p w:rsidR="00000000" w:rsidRDefault="00A35703">
      <w:pPr>
        <w:pStyle w:val="pj"/>
      </w:pPr>
      <w:r>
        <w:rPr>
          <w:rStyle w:val="s0"/>
        </w:rPr>
        <w:t>қызметті</w:t>
      </w:r>
      <w:r>
        <w:rPr>
          <w:rStyle w:val="s0"/>
        </w:rPr>
        <w:t xml:space="preserve"> немесе жекелеген қызмет түрлерін үш жылға тыйым сала отырып, әкімшілік құқық бұзу</w:t>
      </w:r>
      <w:r>
        <w:rPr>
          <w:rStyle w:val="s0"/>
        </w:rPr>
        <w:t>шылық жасау салдарынан алынған кірістер тәркілене отырып, жеке тұлғаларға - бір жүз елу, лауазымды адамдарға, шағын кәсiпкерлiк субъектiлерiне - екі жүз, орта кәсiпкерлiк субъектiлерiне - төрт жүз, iрi кәсiпкерлiк субъектiлерiне екі мың айлық есептiк көрсе</w:t>
      </w:r>
      <w:r>
        <w:rPr>
          <w:rStyle w:val="s0"/>
        </w:rPr>
        <w:t>ткiш мөлшерінде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464" w:name="SUB4510000"/>
      <w:bookmarkEnd w:id="464"/>
      <w:r>
        <w:rPr>
          <w:rStyle w:val="s1"/>
        </w:rPr>
        <w:t>26-тарау. Баспасөз және ақпарат саласындағы әкiмшiлiк құқық бұзушылықтар</w:t>
      </w:r>
    </w:p>
    <w:p w:rsidR="00000000" w:rsidRDefault="00A35703">
      <w:pPr>
        <w:pStyle w:val="pj"/>
      </w:pPr>
      <w:r>
        <w:rPr>
          <w:rStyle w:val="s0"/>
        </w:rPr>
        <w:t> </w:t>
      </w:r>
    </w:p>
    <w:p w:rsidR="00000000" w:rsidRDefault="00A35703">
      <w:pPr>
        <w:pStyle w:val="pj"/>
        <w:ind w:left="1200" w:hanging="800"/>
      </w:pPr>
      <w:r>
        <w:rPr>
          <w:rStyle w:val="s1"/>
        </w:rPr>
        <w:t xml:space="preserve">451-бап. Қазақстан Республикасының бұқаралық ақпарат құралдары туралы заңнамасын бұзу </w:t>
      </w:r>
    </w:p>
    <w:p w:rsidR="00000000" w:rsidRDefault="00A35703">
      <w:pPr>
        <w:pStyle w:val="pji"/>
      </w:pPr>
      <w:r>
        <w:rPr>
          <w:rStyle w:val="s3"/>
        </w:rPr>
        <w:t xml:space="preserve">2015.24.11. № 419-V ҚР </w:t>
      </w:r>
      <w:hyperlink r:id="rId511" w:anchor="sub_id=451" w:history="1">
        <w:r>
          <w:rPr>
            <w:rStyle w:val="a4"/>
            <w:i/>
            <w:iCs/>
          </w:rPr>
          <w:t>Заңымен</w:t>
        </w:r>
      </w:hyperlink>
      <w:r>
        <w:rPr>
          <w:rStyle w:val="s3"/>
        </w:rPr>
        <w:t xml:space="preserve"> 1-бөлік өзгертілді (2016 ж. 1 қаңтардан бастап қолданысқа енгiзiлдi) (</w:t>
      </w:r>
      <w:hyperlink r:id="rId512" w:anchor="sub_id=4510100" w:history="1">
        <w:r>
          <w:rPr>
            <w:rStyle w:val="a4"/>
            <w:i/>
            <w:iCs/>
          </w:rPr>
          <w:t>бұр.ред.қара</w:t>
        </w:r>
      </w:hyperlink>
      <w:r>
        <w:rPr>
          <w:rStyle w:val="s3"/>
        </w:rPr>
        <w:t>)</w:t>
      </w:r>
    </w:p>
    <w:p w:rsidR="00000000" w:rsidRDefault="00A35703">
      <w:pPr>
        <w:pStyle w:val="pj"/>
      </w:pPr>
      <w:r>
        <w:rPr>
          <w:rStyle w:val="s0"/>
        </w:rPr>
        <w:t>1. Есепке қоймай не ш</w:t>
      </w:r>
      <w:r>
        <w:rPr>
          <w:rStyle w:val="s0"/>
        </w:rPr>
        <w:t xml:space="preserve">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құралының өнiмiн, ақпараттық агенттiктің және желілік басылымның хабарлары мен материалдарын тарату </w:t>
      </w:r>
      <w:r>
        <w:rPr>
          <w:rStyle w:val="s0"/>
        </w:rPr>
        <w:t>-</w:t>
      </w:r>
    </w:p>
    <w:p w:rsidR="00000000" w:rsidRDefault="00A35703">
      <w:pPr>
        <w:pStyle w:val="pj"/>
      </w:pPr>
      <w:r>
        <w:rPr>
          <w:rStyle w:val="s0"/>
        </w:rPr>
        <w:t>бұқаралық ақпарат құралының өнiмi тәркiлене отырып,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салуға әкеп с</w:t>
      </w:r>
      <w:r>
        <w:rPr>
          <w:rStyle w:val="s0"/>
        </w:rPr>
        <w:t xml:space="preserve">оғады. </w:t>
      </w:r>
    </w:p>
    <w:p w:rsidR="00000000" w:rsidRDefault="00A35703">
      <w:pPr>
        <w:pStyle w:val="pji"/>
      </w:pPr>
      <w:r>
        <w:rPr>
          <w:rStyle w:val="s3"/>
        </w:rPr>
        <w:t xml:space="preserve">2015.24.11. № 419-V ҚР </w:t>
      </w:r>
      <w:hyperlink r:id="rId513" w:anchor="sub_id=451" w:history="1">
        <w:r>
          <w:rPr>
            <w:rStyle w:val="a4"/>
            <w:i/>
            <w:iCs/>
          </w:rPr>
          <w:t>Заңымен</w:t>
        </w:r>
      </w:hyperlink>
      <w:r>
        <w:rPr>
          <w:rStyle w:val="s3"/>
        </w:rPr>
        <w:t xml:space="preserve"> 2-бөлік өзгертілді (2016 ж. 1 қаңтардан бастап қолданысқа енгiзiлдi) (</w:t>
      </w:r>
      <w:hyperlink r:id="rId514" w:anchor="sub_id=4510200" w:history="1">
        <w:r>
          <w:rPr>
            <w:rStyle w:val="a4"/>
            <w:i/>
            <w:iCs/>
          </w:rPr>
          <w:t>бұр.ред.қара</w:t>
        </w:r>
      </w:hyperlink>
      <w:r>
        <w:rPr>
          <w:rStyle w:val="s3"/>
        </w:rPr>
        <w:t>)</w:t>
      </w:r>
    </w:p>
    <w:p w:rsidR="00000000" w:rsidRDefault="00A35703">
      <w:pPr>
        <w:pStyle w:val="pj"/>
      </w:pPr>
      <w:r>
        <w:rPr>
          <w:rStyle w:val="s0"/>
        </w:rPr>
        <w:t xml:space="preserve">2. Меншiк иесi не оның ұйымдық-құқықтық нысаны, атауы, сондай-ақ бұқаралық ақпарат құралының аты ауысқан, басылымның не хабар таратудың тiлi, таралу аумағы, </w:t>
      </w:r>
      <w:r>
        <w:rPr>
          <w:rStyle w:val="s0"/>
        </w:rPr>
        <w:t>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w:t>
      </w:r>
      <w:r>
        <w:rPr>
          <w:rStyle w:val="s0"/>
        </w:rPr>
        <w:t>ату -</w:t>
      </w:r>
    </w:p>
    <w:p w:rsidR="00000000" w:rsidRDefault="00A35703">
      <w:pPr>
        <w:pStyle w:val="pj"/>
      </w:pPr>
      <w:r>
        <w:rPr>
          <w:rStyle w:val="s0"/>
        </w:rPr>
        <w:t xml:space="preserve">бұқаралық ақпарат құралының шығарылуын (эфирге шығуын) үш айға дейiнгi мерзiмге тоқтата тұрып, лауазымды адамдарға - қырық, шағын кәсiпкерлiк субъектiлерiне - бір жүз, орта кәсіпкерлік субъектілеріне - екі жүз, iрi кәсiпкерлiк субъектiлерiне бір мың </w:t>
      </w:r>
      <w:r>
        <w:rPr>
          <w:rStyle w:val="s0"/>
        </w:rPr>
        <w:t xml:space="preserve">айлық есептiк көрсеткiш мөлшерiнде айыппұл салуға әкеп соғады. </w:t>
      </w:r>
    </w:p>
    <w:p w:rsidR="00000000" w:rsidRDefault="00A35703">
      <w:pPr>
        <w:pStyle w:val="pj"/>
      </w:pPr>
      <w:r>
        <w:rPr>
          <w:rStyle w:val="s0"/>
        </w:rPr>
        <w:t>3. Осы баптың екінші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бұқаралық ақпарат құралының шығарылуына (эфирге шығуына) тыйым салуға</w:t>
      </w:r>
      <w:r>
        <w:rPr>
          <w:rStyle w:val="s0"/>
        </w:rPr>
        <w:t xml:space="preserve"> әкеп соғады. </w:t>
      </w:r>
    </w:p>
    <w:p w:rsidR="00000000" w:rsidRDefault="00A35703">
      <w:pPr>
        <w:pStyle w:val="pj"/>
      </w:pPr>
      <w:r>
        <w:rPr>
          <w:rStyle w:val="s0"/>
        </w:rPr>
        <w:t> </w:t>
      </w:r>
    </w:p>
    <w:p w:rsidR="00000000" w:rsidRDefault="00A35703">
      <w:pPr>
        <w:pStyle w:val="pj"/>
        <w:ind w:left="1200" w:hanging="800"/>
      </w:pPr>
      <w:bookmarkStart w:id="465" w:name="SUB4520000"/>
      <w:bookmarkEnd w:id="465"/>
      <w:r>
        <w:rPr>
          <w:rStyle w:val="s1"/>
        </w:rPr>
        <w:t>452-бап. Қазақстан Республикасының телерадио хабарларын тарату туралы заңнамасын бұзу</w:t>
      </w:r>
    </w:p>
    <w:p w:rsidR="00000000" w:rsidRDefault="00A35703">
      <w:pPr>
        <w:pStyle w:val="pj"/>
      </w:pPr>
      <w:r>
        <w:rPr>
          <w:rStyle w:val="s0"/>
        </w:rPr>
        <w:t xml:space="preserve">1. Теле-, радиокомпаниялардың Қазақстан Республикасының телерадио хабарларын тарату туралы </w:t>
      </w:r>
      <w:hyperlink r:id="rId515" w:history="1">
        <w:r>
          <w:rPr>
            <w:rStyle w:val="a4"/>
          </w:rPr>
          <w:t>заңнамасын</w:t>
        </w:r>
      </w:hyperlink>
      <w:r>
        <w:rPr>
          <w:rStyle w:val="s0"/>
        </w:rPr>
        <w:t>:</w:t>
      </w:r>
    </w:p>
    <w:p w:rsidR="00000000" w:rsidRDefault="00A35703">
      <w:pPr>
        <w:pStyle w:val="pj"/>
      </w:pPr>
      <w:r>
        <w:rPr>
          <w:rStyle w:val="s0"/>
        </w:rPr>
        <w:t>1) отандық теле-, радиоарналардың отандық теле-, радиобағдарламаларды белгіленген пайыздық нормадан кем таратуы;</w:t>
      </w:r>
    </w:p>
    <w:p w:rsidR="00000000" w:rsidRDefault="00A35703">
      <w:pPr>
        <w:pStyle w:val="pj"/>
      </w:pPr>
      <w:r>
        <w:rPr>
          <w:rStyle w:val="s0"/>
        </w:rPr>
        <w:t>2) телеарнада жаңалық сипатындағы телебағдарламаларды сурдоаудармамен немесе субтитр түріндегі аудармамен қамтамасыз етпей тарат</w:t>
      </w:r>
      <w:r>
        <w:rPr>
          <w:rStyle w:val="s0"/>
        </w:rPr>
        <w:t>у;</w:t>
      </w:r>
    </w:p>
    <w:p w:rsidR="00000000" w:rsidRDefault="00A35703">
      <w:pPr>
        <w:pStyle w:val="pj"/>
      </w:pPr>
      <w:r>
        <w:rPr>
          <w:rStyle w:val="s0"/>
        </w:rPr>
        <w:t xml:space="preserve">3) телеарнада кадр алаңының он бес пайызынан асатын қосымша ақпаратты тарату; </w:t>
      </w:r>
    </w:p>
    <w:p w:rsidR="00000000" w:rsidRDefault="00A35703">
      <w:pPr>
        <w:pStyle w:val="pj"/>
      </w:pPr>
      <w:r>
        <w:rPr>
          <w:rStyle w:val="s0"/>
        </w:rPr>
        <w:t>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w:t>
      </w:r>
      <w:r>
        <w:rPr>
          <w:rStyle w:val="s0"/>
        </w:rPr>
        <w:t>у қағидаларына және телерадио хабарларын таратудың ұлттық стандарттарының талаптарына сәйкес теле,- радиоарналардың теле, - радио бағдарламаларын беру сапасын қамтамасыз етпеу түрінде жасаған бұзушылығы -</w:t>
      </w:r>
    </w:p>
    <w:p w:rsidR="00000000" w:rsidRDefault="00A35703">
      <w:pPr>
        <w:pStyle w:val="pj"/>
      </w:pPr>
      <w:r>
        <w:rPr>
          <w:rStyle w:val="s0"/>
        </w:rPr>
        <w:t>лауазымды адамдарға - елу, шағын кәсiпкерлiк субъек</w:t>
      </w:r>
      <w:r>
        <w:rPr>
          <w:rStyle w:val="s0"/>
        </w:rPr>
        <w:t xml:space="preserve">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 </w:t>
      </w:r>
    </w:p>
    <w:p w:rsidR="00000000" w:rsidRDefault="00A35703">
      <w:pPr>
        <w:pStyle w:val="pj"/>
      </w:pPr>
      <w:r>
        <w:rPr>
          <w:rStyle w:val="s0"/>
        </w:rPr>
        <w:t>2. Осы баптың бірінші бөлігінде көзделген, әкімшілік</w:t>
      </w:r>
      <w:r>
        <w:rPr>
          <w:rStyle w:val="s0"/>
        </w:rPr>
        <w:t xml:space="preserve"> жаза қолданылғаннан кейін бір жыл ішінде қайталап жасалған іс-әрекеттер - </w:t>
      </w:r>
    </w:p>
    <w:p w:rsidR="00000000" w:rsidRDefault="00A35703">
      <w:pPr>
        <w:pStyle w:val="pj"/>
      </w:pPr>
      <w:r>
        <w:rPr>
          <w:rStyle w:val="s0"/>
        </w:rPr>
        <w:t>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w:t>
      </w:r>
      <w:r>
        <w:rPr>
          <w:rStyle w:val="s0"/>
        </w:rPr>
        <w:t xml:space="preserve">iлерiне төрт жүз айлық есептiк көрсеткiш мөлшерiнде айыппұл салуға әкеп соғады. </w:t>
      </w:r>
    </w:p>
    <w:p w:rsidR="00000000" w:rsidRDefault="00A35703">
      <w:pPr>
        <w:pStyle w:val="pj"/>
      </w:pPr>
      <w:r>
        <w:rPr>
          <w:rStyle w:val="s0"/>
        </w:rPr>
        <w:t>3. Жергілікті уақыт бойынша нөл сағаттан бастап есептелетін әрқайсысының ұзақтығы алты сағаттық уақыт аралықтарында телерадио хабарларын тарату арналары бойынша қазақ тіліндег</w:t>
      </w:r>
      <w:r>
        <w:rPr>
          <w:rStyle w:val="s0"/>
        </w:rPr>
        <w:t>і хабарларды басқа тілдердегі хабарлардың жиынтық көлемінен кем тарату -</w:t>
      </w:r>
    </w:p>
    <w:p w:rsidR="00000000" w:rsidRDefault="00A35703">
      <w:pPr>
        <w:pStyle w:val="pj"/>
      </w:pPr>
      <w:r>
        <w:rPr>
          <w:rStyle w:val="s0"/>
        </w:rPr>
        <w:t>бұқаралық ақпарат құралының баспасөз өнiмi немесе өзге де өнiмі тәркiлене отырып және үш айға дейiнгi мерзiмге шығарылуын (эфирге шығуын) тоқтата тұрып, лауазымды адамдарға - он, шағы</w:t>
      </w:r>
      <w:r>
        <w:rPr>
          <w:rStyle w:val="s0"/>
        </w:rPr>
        <w:t>н кәсiпкерлiк субъектiлерiне - жиырма, орта кәсiпкерлiк субъектiлерiне - елу, iрi кәсiпкерлiк субъектiлерiне үш жүз айлық есептік көрсеткіш мөлшерiнде айыппұл салуға әкеп соғады.</w:t>
      </w:r>
    </w:p>
    <w:p w:rsidR="00000000" w:rsidRDefault="00A35703">
      <w:pPr>
        <w:pStyle w:val="pj"/>
      </w:pPr>
      <w:r>
        <w:rPr>
          <w:rStyle w:val="s0"/>
        </w:rPr>
        <w:t>4. Осы баптың үшінші бөлігінде көзделген, әкімшілік жаза қолданылғаннан кейін</w:t>
      </w:r>
      <w:r>
        <w:rPr>
          <w:rStyle w:val="s0"/>
        </w:rPr>
        <w:t xml:space="preserve"> бір жыл ішінде қайталап жасалған әрекет -</w:t>
      </w:r>
    </w:p>
    <w:p w:rsidR="00000000" w:rsidRDefault="00A35703">
      <w:pPr>
        <w:pStyle w:val="pj"/>
      </w:pPr>
      <w:r>
        <w:rPr>
          <w:rStyle w:val="s0"/>
        </w:rPr>
        <w:t>телевизиялық хабарларды және (немесе) радио хабарларын таратуды ұйымдастыру жөнiндегi қызметке лицензиядан айыра отырып және бұқаралық ақпарат құралының шығарылуына (эфирге шығуына) тыйым сала отырып, лауазымды ад</w:t>
      </w:r>
      <w:r>
        <w:rPr>
          <w:rStyle w:val="s0"/>
        </w:rPr>
        <w:t>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әкеп соғады.</w:t>
      </w:r>
    </w:p>
    <w:p w:rsidR="00000000" w:rsidRDefault="00A35703">
      <w:pPr>
        <w:pStyle w:val="pj"/>
      </w:pPr>
      <w:r>
        <w:rPr>
          <w:rStyle w:val="s0"/>
        </w:rPr>
        <w:t>5. Отандық теле-, радиоарналардың апта сайын</w:t>
      </w:r>
      <w:r>
        <w:rPr>
          <w:rStyle w:val="s0"/>
        </w:rPr>
        <w:t>ғы</w:t>
      </w:r>
      <w:r>
        <w:rPr>
          <w:rStyle w:val="s0"/>
        </w:rPr>
        <w:t xml:space="preserve"> хабар тарату көлемінде теле-, радиобағдарламалардың жалпы көлемінен жиырма пайыз асатын шетелдік теле-, радиоарналардың теле-, радиобағдарламаларын ретрансляциялау -</w:t>
      </w:r>
    </w:p>
    <w:p w:rsidR="00000000" w:rsidRDefault="00A35703">
      <w:pPr>
        <w:pStyle w:val="pj"/>
      </w:pPr>
      <w:r>
        <w:rPr>
          <w:rStyle w:val="s0"/>
        </w:rPr>
        <w:t xml:space="preserve">лауазымды адамдарға - елу, заңды тұлғаларға бір жүз айлық есептік көрсеткіш мөлшерiнде </w:t>
      </w:r>
      <w:r>
        <w:rPr>
          <w:rStyle w:val="s0"/>
        </w:rPr>
        <w:t>айыппұл салуға әкеп соғады.</w:t>
      </w:r>
    </w:p>
    <w:p w:rsidR="00000000" w:rsidRDefault="00A35703">
      <w:pPr>
        <w:pStyle w:val="pj"/>
      </w:pPr>
      <w:r>
        <w:rPr>
          <w:rStyle w:val="s0"/>
        </w:rPr>
        <w:t>6. Осы баптың бесінші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бұқаралық ақпарат құралдарының шығарылуын (эфирге шығуын) үш айға дейiнгi мерзiмге тоқтата тұрып, лауазымды</w:t>
      </w:r>
      <w:r>
        <w:rPr>
          <w:rStyle w:val="s0"/>
        </w:rPr>
        <w:t xml:space="preserve"> адамдарға - бір жүз, заңды тұлғаларға екі жүз айлық есептік көрсеткіш мөлшерiнде айыппұл салуға әкеп соғады.</w:t>
      </w:r>
    </w:p>
    <w:p w:rsidR="00000000" w:rsidRDefault="00A35703">
      <w:pPr>
        <w:pStyle w:val="pj"/>
      </w:pPr>
      <w:r>
        <w:rPr>
          <w:rStyle w:val="s0"/>
        </w:rPr>
        <w:t xml:space="preserve">7. Телерадио хабарларын тарату операторларының Қазақстан Республикасының телерадио хабарларын тарату туралы </w:t>
      </w:r>
      <w:hyperlink r:id="rId516" w:history="1">
        <w:r>
          <w:rPr>
            <w:rStyle w:val="a4"/>
          </w:rPr>
          <w:t>заңнамасын</w:t>
        </w:r>
      </w:hyperlink>
      <w:r>
        <w:rPr>
          <w:rStyle w:val="s0"/>
        </w:rPr>
        <w:t>:</w:t>
      </w:r>
    </w:p>
    <w:p w:rsidR="00000000" w:rsidRDefault="00A35703">
      <w:pPr>
        <w:pStyle w:val="pj"/>
      </w:pPr>
      <w:r>
        <w:rPr>
          <w:rStyle w:val="s0"/>
        </w:rPr>
        <w:t>1) телерадио хабарларын тарату операторларының міндетті теле-, радиоарналарды таратпауы;</w:t>
      </w:r>
    </w:p>
    <w:p w:rsidR="00000000" w:rsidRDefault="00A35703">
      <w:pPr>
        <w:pStyle w:val="pj"/>
      </w:pPr>
      <w:r>
        <w:rPr>
          <w:rStyle w:val="s0"/>
        </w:rPr>
        <w:t>2) телерадио хабарларын тарату операторларының теле-, радиоарналарды ретрансляциялау шарттарын бұзуы түрінде жасалған бұзушылығы</w:t>
      </w:r>
      <w:r>
        <w:rPr>
          <w:rStyle w:val="s0"/>
        </w:rPr>
        <w:t xml:space="preserve"> - </w:t>
      </w:r>
    </w:p>
    <w:p w:rsidR="00000000" w:rsidRDefault="00A35703">
      <w:pPr>
        <w:pStyle w:val="pj"/>
      </w:pPr>
      <w:r>
        <w:rPr>
          <w:rStyle w:val="s0"/>
        </w:rPr>
        <w:t>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r>
        <w:rPr>
          <w:rStyle w:val="s0"/>
        </w:rPr>
        <w:t xml:space="preserve">. </w:t>
      </w:r>
    </w:p>
    <w:p w:rsidR="00000000" w:rsidRDefault="00A35703">
      <w:pPr>
        <w:pStyle w:val="pj"/>
      </w:pPr>
      <w:r>
        <w:rPr>
          <w:rStyle w:val="s0"/>
        </w:rPr>
        <w:t xml:space="preserve">8. Осы баптың жетінші бөлігінде көзделген, әкімшілік жаза қолданылғаннан кейін бір жыл ішінде қайталап жасалған іс-әрекеттер - </w:t>
      </w:r>
    </w:p>
    <w:p w:rsidR="00000000" w:rsidRDefault="00A35703">
      <w:pPr>
        <w:pStyle w:val="pj"/>
      </w:pPr>
      <w:r>
        <w:rPr>
          <w:rStyle w:val="s0"/>
        </w:rPr>
        <w:t>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w:t>
      </w:r>
      <w:r>
        <w:rPr>
          <w:rStyle w:val="s0"/>
        </w:rPr>
        <w:t xml:space="preserve">ды. </w:t>
      </w:r>
    </w:p>
    <w:p w:rsidR="00000000" w:rsidRDefault="00A35703">
      <w:pPr>
        <w:pStyle w:val="pj"/>
      </w:pPr>
      <w:r>
        <w:rPr>
          <w:rStyle w:val="s0"/>
        </w:rPr>
        <w:t xml:space="preserve">9. Теле-, радиокомпаниялардың және телерадио хабарларын тарату операторларының Қазақстан Республикасының телерадио хабарларын тарату туралы </w:t>
      </w:r>
      <w:hyperlink r:id="rId517" w:history="1">
        <w:r>
          <w:rPr>
            <w:rStyle w:val="a4"/>
          </w:rPr>
          <w:t>заңнамасын</w:t>
        </w:r>
      </w:hyperlink>
      <w:r>
        <w:rPr>
          <w:rStyle w:val="s0"/>
        </w:rPr>
        <w:t>:</w:t>
      </w:r>
    </w:p>
    <w:p w:rsidR="00000000" w:rsidRDefault="00A35703">
      <w:pPr>
        <w:pStyle w:val="pj"/>
      </w:pPr>
      <w:r>
        <w:rPr>
          <w:rStyle w:val="s0"/>
        </w:rPr>
        <w:t>1) ғимараттың және (немесе) ғимара</w:t>
      </w:r>
      <w:r>
        <w:rPr>
          <w:rStyle w:val="s0"/>
        </w:rPr>
        <w:t>ттардың меншік иелерінің жазбаша келісімінсіз коммерциялық мақсатты көздемейтін ұжымдық қабылдау жүйесін ұйымдастыру;</w:t>
      </w:r>
    </w:p>
    <w:p w:rsidR="00000000" w:rsidRDefault="00A35703">
      <w:pPr>
        <w:pStyle w:val="pj"/>
      </w:pPr>
      <w:r>
        <w:rPr>
          <w:rStyle w:val="s0"/>
        </w:rPr>
        <w:t>2) балалар мен жасөспірімдердің дене, психикалық, имандылық, моральдық және рухани дамуына зардабын тигізуі мүмкін телебағдарламаларды тар</w:t>
      </w:r>
      <w:r>
        <w:rPr>
          <w:rStyle w:val="s0"/>
        </w:rPr>
        <w:t>ату;</w:t>
      </w:r>
    </w:p>
    <w:p w:rsidR="00000000" w:rsidRDefault="00A35703">
      <w:pPr>
        <w:pStyle w:val="pj"/>
      </w:pPr>
      <w:r>
        <w:rPr>
          <w:rStyle w:val="s0"/>
        </w:rPr>
        <w:t>3) телерадио хабарларын тарату операторларының және теле-, радиокомпаниялардың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w:t>
      </w:r>
      <w:r>
        <w:rPr>
          <w:rStyle w:val="s0"/>
        </w:rPr>
        <w:t>ты хабардар ету сигналын, сондай-ақ қорғаныс, ұлттық қауіпсіздік және құқықтық тәртіпті қорғау мүдделерінде сигналды уақтылы таратпауы;</w:t>
      </w:r>
    </w:p>
    <w:p w:rsidR="00000000" w:rsidRDefault="00A35703">
      <w:pPr>
        <w:pStyle w:val="pj"/>
      </w:pPr>
      <w:r>
        <w:rPr>
          <w:rStyle w:val="s0"/>
        </w:rPr>
        <w:t>4) телерадио хабарларын таратудың сәйкестікті растау рәсімінен өтпеген техникалық құралдарын пайдалану;</w:t>
      </w:r>
    </w:p>
    <w:p w:rsidR="00000000" w:rsidRDefault="00A35703">
      <w:pPr>
        <w:pStyle w:val="pj"/>
      </w:pPr>
      <w:r>
        <w:rPr>
          <w:rStyle w:val="s0"/>
        </w:rPr>
        <w:t>5) радиотаратқыш</w:t>
      </w:r>
      <w:r>
        <w:rPr>
          <w:rStyle w:val="s0"/>
        </w:rPr>
        <w:t xml:space="preserve"> және (немесе) радиоқабылдағыш байланыс құралдарына жерүсті спутниктік жеке қабылдау құрылғылары арқылы бөгеуіл жасау;</w:t>
      </w:r>
    </w:p>
    <w:p w:rsidR="00000000" w:rsidRDefault="00A35703">
      <w:pPr>
        <w:pStyle w:val="pj"/>
      </w:pPr>
      <w:r>
        <w:rPr>
          <w:rStyle w:val="s0"/>
        </w:rPr>
        <w:t>6) телерадио хабарларын тарату операторларының уәкілетті органда есепке, қайта есепке қойылмаған теле-, радиоарналарды таратуы түрінде жа</w:t>
      </w:r>
      <w:r>
        <w:rPr>
          <w:rStyle w:val="s0"/>
        </w:rPr>
        <w:t xml:space="preserve">саған бұзушылығы - </w:t>
      </w:r>
    </w:p>
    <w:p w:rsidR="00000000" w:rsidRDefault="00A35703">
      <w:pPr>
        <w:pStyle w:val="pj"/>
      </w:pPr>
      <w:r>
        <w:rPr>
          <w:rStyle w:val="s0"/>
        </w:rPr>
        <w:t>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w:t>
      </w:r>
      <w:r>
        <w:rPr>
          <w:rStyle w:val="s0"/>
        </w:rPr>
        <w:t xml:space="preserve">луға әкеп соғады. </w:t>
      </w:r>
    </w:p>
    <w:p w:rsidR="00000000" w:rsidRDefault="00A35703">
      <w:pPr>
        <w:pStyle w:val="pj"/>
      </w:pPr>
      <w:r>
        <w:rPr>
          <w:rStyle w:val="s0"/>
        </w:rPr>
        <w:t xml:space="preserve">10. Осы баптың тоғызыншы бөлігінде көзделген, әкімшілік жаза қолданылғаннан кейін бір жыл ішінде қайталап жасалған іс-әрекеттер - </w:t>
      </w:r>
    </w:p>
    <w:p w:rsidR="00000000" w:rsidRDefault="00A35703">
      <w:pPr>
        <w:pStyle w:val="pj"/>
      </w:pPr>
      <w:r>
        <w:rPr>
          <w:rStyle w:val="s0"/>
        </w:rPr>
        <w:t>лауазымды адамдарға - бір жүз, шағын кәсiпкерлiк субъектiлерiне немесе коммерциялық емес ұйымдарға - бір ж</w:t>
      </w:r>
      <w:r>
        <w:rPr>
          <w:rStyle w:val="s0"/>
        </w:rPr>
        <w:t>үз</w:t>
      </w:r>
      <w:r>
        <w:rPr>
          <w:rStyle w:val="s0"/>
        </w:rPr>
        <w:t xml:space="preserve"> елу, орта кәсіпкерлік субъектілеріне - екі жүз, iрi кәсiпкерлiк субъектiлерiне төрт жүз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66" w:name="SUB4530000"/>
      <w:bookmarkEnd w:id="466"/>
      <w:r>
        <w:rPr>
          <w:rStyle w:val="s1"/>
        </w:rPr>
        <w:t>453-бап. Бұқаралық ақпарат құралдарының өнiмiн, сол сияқты өзге де өнiмдi Қазақстан Республикасының</w:t>
      </w:r>
      <w:r>
        <w:rPr>
          <w:rStyle w:val="s1"/>
        </w:rPr>
        <w:t xml:space="preserve"> аумағында дайындау, сақтау, әкелу, тасымалдау, тарату</w:t>
      </w:r>
    </w:p>
    <w:p w:rsidR="00000000" w:rsidRDefault="00A35703">
      <w:pPr>
        <w:pStyle w:val="pj"/>
      </w:pPr>
      <w:r>
        <w:rPr>
          <w:rStyle w:val="s0"/>
        </w:rPr>
        <w:t>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w:t>
      </w:r>
      <w:r>
        <w:rPr>
          <w:rStyle w:val="s0"/>
        </w:rPr>
        <w:t xml:space="preserve"> рулық араздықты қоздыруды,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 өнiмiн Қазақстан Республикасының аумағында дайындау, сақтау,</w:t>
      </w:r>
      <w:r>
        <w:rPr>
          <w:rStyle w:val="s0"/>
        </w:rPr>
        <w:t xml:space="preserve"> әкелу, тасымалдау - </w:t>
      </w:r>
    </w:p>
    <w:p w:rsidR="00000000" w:rsidRDefault="00A35703">
      <w:pPr>
        <w:pStyle w:val="pj"/>
      </w:pPr>
      <w:r>
        <w:rPr>
          <w:rStyle w:val="s0"/>
        </w:rPr>
        <w:t>бұқаралық ақпарат құралдарының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w:t>
      </w:r>
      <w:r>
        <w:rPr>
          <w:rStyle w:val="s0"/>
        </w:rPr>
        <w:t xml:space="preserve">рі кәсіпкерлік субъектілеріне екі жүз айлық есептік көрсеткіш мөлшерінде айыппұл салуға әкеп соғады. </w:t>
      </w:r>
    </w:p>
    <w:p w:rsidR="00000000" w:rsidRDefault="00A35703">
      <w:pPr>
        <w:pStyle w:val="pj"/>
      </w:pPr>
      <w:r>
        <w:rPr>
          <w:rStyle w:val="s0"/>
        </w:rPr>
        <w:t>2. Қазақстан Республикасының конституциялық құрылысын күштеп өзгертудi, оның тұтастығын бұзуды, мемлекет қауiпсiздiгiне нұқсан келтiрудi, соғысты, әлеумет</w:t>
      </w:r>
      <w:r>
        <w:rPr>
          <w:rStyle w:val="s0"/>
        </w:rPr>
        <w:t>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w:t>
      </w:r>
      <w:r>
        <w:rPr>
          <w:rStyle w:val="s0"/>
        </w:rPr>
        <w:t>малдары мен тактикасын ашатын мәлiметтер мен материалдар қамтылған бұқаралық ақпарат құралдары өнiмiн Қазақстан Республикасының аумағында тарату, егер бұл әрекеттерде қылмыстық жазаланатын іс-әрекет белгілері болмаса, -</w:t>
      </w:r>
    </w:p>
    <w:p w:rsidR="00000000" w:rsidRDefault="00A35703">
      <w:pPr>
        <w:pStyle w:val="pj"/>
      </w:pPr>
      <w:r>
        <w:rPr>
          <w:rStyle w:val="s0"/>
        </w:rPr>
        <w:t>бұқаралық ақпарат құралдарының өнiмi</w:t>
      </w:r>
      <w:r>
        <w:rPr>
          <w:rStyle w:val="s0"/>
        </w:rPr>
        <w:t xml:space="preserve">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w:t>
      </w:r>
      <w:r>
        <w:rPr>
          <w:rStyle w:val="s0"/>
        </w:rPr>
        <w:t xml:space="preserve">кіш мөлшерінде айыппұл салуға әкеп соғады. </w:t>
      </w:r>
    </w:p>
    <w:p w:rsidR="00000000" w:rsidRDefault="00A35703">
      <w:pPr>
        <w:pStyle w:val="pj"/>
      </w:pPr>
      <w:r>
        <w:rPr>
          <w:rStyle w:val="s0"/>
        </w:rPr>
        <w:t xml:space="preserve">3. Осы баптың бiрiншi және екiншi бөлiктерiнде көзделген, әкiмшiлiк жаза қолданылғаннан кейiн бiр жыл iшiнде қайталап жасалған әрекеттер - </w:t>
      </w:r>
    </w:p>
    <w:p w:rsidR="00000000" w:rsidRDefault="00A35703">
      <w:pPr>
        <w:pStyle w:val="pj"/>
      </w:pPr>
      <w:r>
        <w:rPr>
          <w:rStyle w:val="s0"/>
        </w:rPr>
        <w:t>бұқаралық ақпарат құралдарының өнiмi тәркiлене отырып, телевизиялық бағдарламаларды және (немесе) радиохабарларының таратылуын ұйымдастыру жөнiндегi қызметке лицензиядан айыра отырып және заңды тұлғаның қызметiне тыйым сала отырып, жеке тұлғаларға - бір жү</w:t>
      </w:r>
      <w:r>
        <w:rPr>
          <w:rStyle w:val="s0"/>
        </w:rPr>
        <w:t xml:space="preserve">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w:t>
      </w:r>
      <w:r>
        <w:rPr>
          <w:rStyle w:val="s0"/>
        </w:rPr>
        <w:t>әкеп</w:t>
      </w:r>
      <w:r>
        <w:rPr>
          <w:rStyle w:val="s0"/>
        </w:rPr>
        <w:t xml:space="preserve"> соғады. </w:t>
      </w:r>
    </w:p>
    <w:p w:rsidR="00000000" w:rsidRDefault="00A35703">
      <w:pPr>
        <w:pStyle w:val="pj"/>
      </w:pPr>
      <w:r>
        <w:rPr>
          <w:rStyle w:val="s0"/>
        </w:rPr>
        <w:t>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қатыгездiкке,</w:t>
      </w:r>
      <w:r>
        <w:rPr>
          <w:rStyle w:val="s0"/>
        </w:rPr>
        <w:t xml:space="preserve">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құралдарына жатпайтын өзге де өнiмдi Қазақстан Республикасының аумағында дайындау, сақтау, әкелу, тасымалдау, </w:t>
      </w:r>
      <w:r>
        <w:rPr>
          <w:rStyle w:val="s0"/>
        </w:rPr>
        <w:t xml:space="preserve">тарату, егер бұл әрекеттерде қылмыстық жазаланатын іс-әрекет белгілері болмаса, - </w:t>
      </w:r>
    </w:p>
    <w:p w:rsidR="00000000" w:rsidRDefault="00A35703">
      <w:pPr>
        <w:pStyle w:val="pj"/>
      </w:pPr>
      <w:r>
        <w:rPr>
          <w:rStyle w:val="s0"/>
        </w:rPr>
        <w:t>өнім</w:t>
      </w:r>
      <w:r>
        <w:rPr>
          <w:rStyle w:val="s0"/>
        </w:rPr>
        <w:t xml:space="preserve"> тәркілене отырып, жеке тұлғаларға - бір жүз, лауазымды адамдарға - бір жүз елу, шағын кәсiпкерлiк субъектiлерiне немесе коммерциялық емес ұйымдарға - екі жүз, орта кәсі</w:t>
      </w:r>
      <w:r>
        <w:rPr>
          <w:rStyle w:val="s0"/>
        </w:rPr>
        <w:t xml:space="preserve">пкерлік субъектілеріне - үш жүз, ірі кәсіпкерлік субъектілеріне бір мың бес жүз айлық есептік көрсеткіш мөлшерінде айыппұл салуға әкеп соғады. </w:t>
      </w:r>
    </w:p>
    <w:p w:rsidR="00000000" w:rsidRDefault="00A35703">
      <w:pPr>
        <w:pStyle w:val="pj"/>
      </w:pPr>
      <w:r>
        <w:rPr>
          <w:rStyle w:val="s0"/>
        </w:rPr>
        <w:t>5. Осы баптың үшінші және төртінші бөліктерінде көзделген, әкімшілік жаза қолданылғаннан кейін бір жыл ішінде қа</w:t>
      </w:r>
      <w:r>
        <w:rPr>
          <w:rStyle w:val="s0"/>
        </w:rPr>
        <w:t xml:space="preserve">йталап жасалған әрекеттер - </w:t>
      </w:r>
    </w:p>
    <w:p w:rsidR="00000000" w:rsidRDefault="00A35703">
      <w:pPr>
        <w:pStyle w:val="pj"/>
      </w:pPr>
      <w:r>
        <w:rPr>
          <w:rStyle w:val="s0"/>
        </w:rPr>
        <w:t>телевизиялық хабарларды және (немесе) радиохабарларының таратылуын ұйымдастыру жөніндегі қызметке лицензиядан айыра отырып және заңды тұлғаның қызметіне тыйым сала отырып, жеке тұлғаларға - екі жүз, лауазымды адамдарға - үш жүз</w:t>
      </w:r>
      <w:r>
        <w:rPr>
          <w:rStyle w:val="s0"/>
        </w:rPr>
        <w:t xml:space="preserve">, шағын кәсiпкерлiк субъектiлерiне немесе коммерциялық емес ұйымдарға - үш жүз елу, орта кәсіпкерлік субъектілеріне - төрт жүз, ірі кәсіпкерлік субъектілеріне екі мың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67" w:name="SUB4540000"/>
      <w:bookmarkEnd w:id="467"/>
      <w:r>
        <w:rPr>
          <w:rStyle w:val="s1"/>
        </w:rPr>
        <w:t>454-бап. Мерзiмдi баспа</w:t>
      </w:r>
      <w:r>
        <w:rPr>
          <w:rStyle w:val="s1"/>
        </w:rPr>
        <w:t xml:space="preserve">сөз басылымдарының, теле- және радиохабарлар материалдарын тiркеудiң, сақтаудың мiндеттi тегiн даналарын беру тәртiбiн бұзу </w:t>
      </w:r>
    </w:p>
    <w:p w:rsidR="00000000" w:rsidRDefault="00A35703">
      <w:pPr>
        <w:pStyle w:val="pj"/>
      </w:pPr>
      <w:r>
        <w:rPr>
          <w:rStyle w:val="s0"/>
        </w:rPr>
        <w:t>1. Мерзiмдi баспасөз басылымдарының, сондай-ақ теле- және радиохабарлар материалдарын тiркеу мен сақтаудың мiндеттi тегiн даналарын</w:t>
      </w:r>
      <w:r>
        <w:rPr>
          <w:rStyle w:val="s0"/>
        </w:rPr>
        <w:t xml:space="preserve"> </w:t>
      </w:r>
      <w:r>
        <w:t>бермеу</w:t>
      </w:r>
      <w:r>
        <w:rPr>
          <w:rStyle w:val="s0"/>
        </w:rPr>
        <w:t xml:space="preserve"> - </w:t>
      </w:r>
    </w:p>
    <w:p w:rsidR="00000000" w:rsidRDefault="00A35703">
      <w:pPr>
        <w:pStyle w:val="pj"/>
      </w:pPr>
      <w:r>
        <w:rPr>
          <w:rStyle w:val="s0"/>
        </w:rPr>
        <w:t>ескерту жасауға немесе он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 xml:space="preserve">он бес айлық есептiк көрсеткiш мөлшерiнде айыппұл салуға және бұқаралық ақпарат құралының шығарылуын (эфирге шығуын) үш айға дейiнгi мерзiмге тоқтата тұруға әкеп соғады. </w:t>
      </w:r>
    </w:p>
    <w:p w:rsidR="00000000" w:rsidRDefault="00A35703">
      <w:pPr>
        <w:pStyle w:val="pj"/>
      </w:pPr>
      <w:r>
        <w:rPr>
          <w:rStyle w:val="s0"/>
        </w:rPr>
        <w:t> </w:t>
      </w:r>
    </w:p>
    <w:p w:rsidR="00000000" w:rsidRDefault="00A35703">
      <w:pPr>
        <w:pStyle w:val="pj"/>
        <w:ind w:left="1200" w:hanging="800"/>
      </w:pPr>
      <w:bookmarkStart w:id="468" w:name="SUB4550000"/>
      <w:bookmarkEnd w:id="468"/>
      <w:r>
        <w:rPr>
          <w:rStyle w:val="s1"/>
        </w:rPr>
        <w:t>455-бап. Қазақстан Республикасының жарнама туралы заңнамасын бұзу</w:t>
      </w:r>
    </w:p>
    <w:p w:rsidR="00000000" w:rsidRDefault="00A35703">
      <w:pPr>
        <w:pStyle w:val="pj"/>
      </w:pPr>
      <w:r>
        <w:rPr>
          <w:rStyle w:val="s0"/>
        </w:rPr>
        <w:t>1. Қазақстан Респ</w:t>
      </w:r>
      <w:r>
        <w:rPr>
          <w:rStyle w:val="s0"/>
        </w:rPr>
        <w:t xml:space="preserve">убликасының </w:t>
      </w:r>
      <w:r>
        <w:t>заңдарымен</w:t>
      </w:r>
      <w:r>
        <w:rPr>
          <w:rStyle w:val="s0"/>
        </w:rPr>
        <w:t xml:space="preserve"> жарнамалауға тыйым салынған тауарлардың (жұмыстар мен көрсетілетін қызметтердің) жарнамасын шығару, тарату, орналастыру және пайдалану - </w:t>
      </w:r>
    </w:p>
    <w:p w:rsidR="00000000" w:rsidRDefault="00A35703">
      <w:pPr>
        <w:pStyle w:val="pj"/>
      </w:pPr>
      <w:r>
        <w:rPr>
          <w:rStyle w:val="s0"/>
        </w:rPr>
        <w:t>жеке тұлғаларға - елу, лауазымды адамдарға - жетпіс, шағын кәсiпкерлiк субъектiлерiне немесе ко</w:t>
      </w:r>
      <w:r>
        <w:rPr>
          <w:rStyle w:val="s0"/>
        </w:rPr>
        <w:t xml:space="preserve">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әкеп соғады. </w:t>
      </w:r>
    </w:p>
    <w:p w:rsidR="00000000" w:rsidRDefault="00A35703">
      <w:pPr>
        <w:pStyle w:val="pj"/>
      </w:pPr>
      <w:r>
        <w:rPr>
          <w:rStyle w:val="s0"/>
        </w:rPr>
        <w:t xml:space="preserve">2. Қазақстан Республикасының </w:t>
      </w:r>
      <w:r>
        <w:t>заңдарында</w:t>
      </w:r>
      <w:r>
        <w:rPr>
          <w:rStyle w:val="s0"/>
        </w:rPr>
        <w:t xml:space="preserve"> жарнаманы тарату тілдеріне б</w:t>
      </w:r>
      <w:r>
        <w:rPr>
          <w:rStyle w:val="s0"/>
        </w:rPr>
        <w:t xml:space="preserve">елгіленген талаптарды бұзу - </w:t>
      </w:r>
    </w:p>
    <w:p w:rsidR="00000000" w:rsidRDefault="00A35703">
      <w:pPr>
        <w:pStyle w:val="pj"/>
      </w:pPr>
      <w:r>
        <w:rPr>
          <w:rStyle w:val="s0"/>
        </w:rPr>
        <w:t>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w:t>
      </w:r>
      <w:r>
        <w:rPr>
          <w:rStyle w:val="s0"/>
        </w:rPr>
        <w:t xml:space="preserve">ептік көрсеткіш мөлшерінде айыппұл салуға әкеп соғады. </w:t>
      </w:r>
    </w:p>
    <w:p w:rsidR="00000000" w:rsidRDefault="00A35703">
      <w:pPr>
        <w:pStyle w:val="pj"/>
      </w:pPr>
      <w:r>
        <w:rPr>
          <w:rStyle w:val="s0"/>
        </w:rPr>
        <w:t xml:space="preserve">3. Бұқаралық ақпарат құралдарын пайдалана отырып жасалған дәл сол әрекет - </w:t>
      </w:r>
    </w:p>
    <w:p w:rsidR="00000000" w:rsidRDefault="00A35703">
      <w:pPr>
        <w:pStyle w:val="pj"/>
      </w:pPr>
      <w:r>
        <w:rPr>
          <w:rStyle w:val="s0"/>
        </w:rPr>
        <w:t>жеке тұлғаларға - жетпіс, лауазымды адамдарға - бір жүз, шағын кәсiпкерлiк субъектiлерiне немесе коммерциялық емес ұйымдарға</w:t>
      </w:r>
      <w:r>
        <w:rPr>
          <w:rStyle w:val="s0"/>
        </w:rPr>
        <w:t xml:space="preserve">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 </w:t>
      </w:r>
    </w:p>
    <w:p w:rsidR="00000000" w:rsidRDefault="00A35703">
      <w:pPr>
        <w:pStyle w:val="pj"/>
      </w:pPr>
      <w:r>
        <w:rPr>
          <w:rStyle w:val="s0"/>
        </w:rPr>
        <w:t>4. Осы баптың бірінші, екінші және үшінші бөліктерінде көзделген, әкімшілік жаза қолданылғанна</w:t>
      </w:r>
      <w:r>
        <w:rPr>
          <w:rStyle w:val="s0"/>
        </w:rPr>
        <w:t xml:space="preserve">н кейін бір жыл ішінде қайталап жасалған әрекеттер - </w:t>
      </w:r>
    </w:p>
    <w:p w:rsidR="00000000" w:rsidRDefault="00A35703">
      <w:pPr>
        <w:pStyle w:val="pj"/>
      </w:pPr>
      <w:r>
        <w:rPr>
          <w:rStyle w:val="s0"/>
        </w:rPr>
        <w:t>бұқаралық ақпарат құралының шығарылуын (эфирге шығуын) үш айға дейінгі мерзімге тоқтата тұрып, жеке тұлғаларға - бір жүз елу, лауазымды адамдарға - бір жүз жетпіс, шағын кәсiпкерлiк субъектiлерiне немес</w:t>
      </w:r>
      <w:r>
        <w:rPr>
          <w:rStyle w:val="s0"/>
        </w:rPr>
        <w:t xml:space="preserve">е коммерциялық емес ұйымдарға - екі жүз, орта кәсіпкерлік субъектілеріне - үш жүз, ірі кәсіпкерлік субъектілеріне алты жүз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69" w:name="SUB4560000"/>
      <w:bookmarkEnd w:id="469"/>
      <w:r>
        <w:rPr>
          <w:rStyle w:val="s1"/>
        </w:rPr>
        <w:t>456-бап. Шығарылым деректерiн хабарлау тәртiбiн бұзу</w:t>
      </w:r>
    </w:p>
    <w:p w:rsidR="00000000" w:rsidRDefault="00A35703">
      <w:pPr>
        <w:pStyle w:val="pji"/>
      </w:pPr>
      <w:r>
        <w:rPr>
          <w:rStyle w:val="s3"/>
        </w:rPr>
        <w:t xml:space="preserve">2015.24.11. № </w:t>
      </w:r>
      <w:r>
        <w:rPr>
          <w:rStyle w:val="s3"/>
        </w:rPr>
        <w:t xml:space="preserve">419-V ҚР </w:t>
      </w:r>
      <w:hyperlink r:id="rId518" w:anchor="sub_id=456" w:history="1">
        <w:r>
          <w:rPr>
            <w:rStyle w:val="a4"/>
            <w:i/>
            <w:iCs/>
          </w:rPr>
          <w:t>Заңымен</w:t>
        </w:r>
      </w:hyperlink>
      <w:r>
        <w:rPr>
          <w:rStyle w:val="s3"/>
        </w:rPr>
        <w:t xml:space="preserve"> 1-бөлік өзгертілді (2016 ж. 1 қаңтардан бастап қолданысқа енгiзiлдi) (</w:t>
      </w:r>
      <w:hyperlink r:id="rId519" w:anchor="sub_id=4560100" w:history="1">
        <w:r>
          <w:rPr>
            <w:rStyle w:val="a4"/>
            <w:i/>
            <w:iCs/>
          </w:rPr>
          <w:t>бұр</w:t>
        </w:r>
        <w:r>
          <w:rPr>
            <w:rStyle w:val="a4"/>
            <w:i/>
            <w:iCs/>
          </w:rPr>
          <w:t>.ред.қара</w:t>
        </w:r>
      </w:hyperlink>
      <w:r>
        <w:rPr>
          <w:rStyle w:val="s3"/>
        </w:rPr>
        <w:t>)</w:t>
      </w:r>
    </w:p>
    <w:p w:rsidR="00000000" w:rsidRDefault="00A35703">
      <w:pPr>
        <w:pStyle w:val="pj"/>
      </w:pPr>
      <w:r>
        <w:rPr>
          <w:rStyle w:val="s0"/>
        </w:rPr>
        <w:t>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т</w:t>
      </w:r>
      <w:r>
        <w:rPr>
          <w:rStyle w:val="s0"/>
        </w:rPr>
        <w:t>еле-, радиоарналардың эфирге шығуы -</w:t>
      </w:r>
    </w:p>
    <w:p w:rsidR="00000000" w:rsidRDefault="00A35703">
      <w:pPr>
        <w:pStyle w:val="pj"/>
      </w:pPr>
      <w:r>
        <w:rPr>
          <w:rStyle w:val="s0"/>
        </w:rPr>
        <w:t xml:space="preserve">ескерту жасауға немесе бұқаралық ақпарат құралдары өнiмiнiң таралымы тәркiлене отырып не онсыз, жиырма айлық есептiк көрсеткiш мөлшерiнде айыппұл салуға әкеп соғады. </w:t>
      </w:r>
    </w:p>
    <w:p w:rsidR="00000000" w:rsidRDefault="00A35703">
      <w:pPr>
        <w:pStyle w:val="pj"/>
      </w:pPr>
      <w:r>
        <w:rPr>
          <w:rStyle w:val="s0"/>
        </w:rPr>
        <w:t>2. Осы баптың бiрiншi бөлiгiнде көзделген, әкiмшiлiк</w:t>
      </w:r>
      <w:r>
        <w:rPr>
          <w:rStyle w:val="s0"/>
        </w:rPr>
        <w:t xml:space="preserve"> жаза қолданылғаннан кейiн бiр жыл iшiнде қайталап жасалған әрекеттер - </w:t>
      </w:r>
    </w:p>
    <w:p w:rsidR="00000000" w:rsidRDefault="00A35703">
      <w:pPr>
        <w:pStyle w:val="pj"/>
      </w:pPr>
      <w:r>
        <w:rPr>
          <w:rStyle w:val="s0"/>
        </w:rPr>
        <w:t>өн</w:t>
      </w:r>
      <w:r>
        <w:rPr>
          <w:rStyle w:val="s0"/>
        </w:rPr>
        <w:t>iм таралымы және бұқаралық ақпарат құралы өнiмiн дайындау және тарату үшiн пайдаланылатын техникалық құралдар тәркiлене отырып, елу айлық есептiк көрсеткiш мөлшерiнде айыппұл салуға</w:t>
      </w:r>
      <w:r>
        <w:rPr>
          <w:rStyle w:val="s0"/>
        </w:rPr>
        <w:t xml:space="preserve"> не бұқаралық ақпарат құралының шығарылуын (эфирге шығуын) үш айға дейiнгi мерзiмге тоқтата тұруға әкеп соғады. </w:t>
      </w:r>
    </w:p>
    <w:p w:rsidR="00000000" w:rsidRDefault="00A35703">
      <w:pPr>
        <w:pStyle w:val="pj"/>
      </w:pPr>
      <w:r>
        <w:rPr>
          <w:rStyle w:val="s0"/>
        </w:rPr>
        <w:t> </w:t>
      </w:r>
    </w:p>
    <w:p w:rsidR="00000000" w:rsidRDefault="00A35703">
      <w:pPr>
        <w:pStyle w:val="pj"/>
      </w:pPr>
      <w:r>
        <w:rPr>
          <w:rStyle w:val="s0"/>
        </w:rPr>
        <w:t> </w:t>
      </w:r>
    </w:p>
    <w:p w:rsidR="00000000" w:rsidRDefault="00A35703">
      <w:pPr>
        <w:pStyle w:val="pji"/>
      </w:pPr>
      <w:bookmarkStart w:id="470" w:name="SUB456010000"/>
      <w:bookmarkEnd w:id="470"/>
      <w:r>
        <w:rPr>
          <w:rStyle w:val="s3"/>
        </w:rPr>
        <w:t xml:space="preserve">2015.16.11. № 404-V ҚР </w:t>
      </w:r>
      <w:hyperlink r:id="rId520" w:anchor="sub_id=4561" w:history="1">
        <w:r>
          <w:rPr>
            <w:rStyle w:val="a4"/>
            <w:i/>
            <w:iCs/>
          </w:rPr>
          <w:t>Заңымен</w:t>
        </w:r>
      </w:hyperlink>
      <w:r>
        <w:rPr>
          <w:rStyle w:val="s3"/>
        </w:rPr>
        <w:t xml:space="preserve"> 456-1-баппен толықтырылды </w:t>
      </w:r>
    </w:p>
    <w:p w:rsidR="00000000" w:rsidRDefault="00A35703">
      <w:pPr>
        <w:pStyle w:val="pj"/>
        <w:ind w:left="1200" w:hanging="800"/>
      </w:pPr>
      <w:r>
        <w:rPr>
          <w:rStyle w:val="s1"/>
        </w:rPr>
        <w:t>456-1-бап. Ақпаратқа қол жеткізу құқығын заңсыз шектеу</w:t>
      </w:r>
    </w:p>
    <w:p w:rsidR="00000000" w:rsidRDefault="00A35703">
      <w:pPr>
        <w:pStyle w:val="pj"/>
      </w:pPr>
      <w:r>
        <w:rPr>
          <w:rStyle w:val="s0"/>
        </w:rPr>
        <w:t>1. Жауаптылығы осы Кодекстің басқа баптарында көзделген әрекеттерді қоспағанда, ақпарат Қазақстан Республикасының заңнамасына сәйкес ақпарат пайдаланушының сұрау салуы бойынша берілуге жататын жағдайларда мұндай ақпаратты беруден құқыққа сыйымсыз бас тарту</w:t>
      </w:r>
      <w:r>
        <w:rPr>
          <w:rStyle w:val="s0"/>
        </w:rPr>
        <w:t xml:space="preserve"> не көрінеу жалған ақпарат беру -</w:t>
      </w:r>
    </w:p>
    <w:p w:rsidR="00000000" w:rsidRDefault="00A35703">
      <w:pPr>
        <w:pStyle w:val="pj"/>
      </w:pPr>
      <w:r>
        <w:rPr>
          <w:rStyle w:val="s0"/>
        </w:rPr>
        <w:t xml:space="preserve">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w:t>
      </w:r>
      <w:hyperlink r:id="rId521"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
      </w:pPr>
      <w:r>
        <w:rPr>
          <w:rStyle w:val="s0"/>
        </w:rPr>
        <w:t>2. Көрінеу жалған ақпаратты бұқаралық ақпарат құралдарында, ақпарат иеленушінің интернет-ресурсында, ашық деректер интернет-порталында немесе Қазақстан Республикасының заңнамасында</w:t>
      </w:r>
      <w:r>
        <w:rPr>
          <w:rStyle w:val="s0"/>
        </w:rPr>
        <w:t xml:space="preserve"> көзделген өзге де тәсілдермен орналастыру -</w:t>
      </w:r>
    </w:p>
    <w:p w:rsidR="00000000" w:rsidRDefault="00A35703">
      <w:pPr>
        <w:pStyle w:val="pj"/>
      </w:pPr>
      <w:r>
        <w:rPr>
          <w:rStyle w:val="s0"/>
        </w:rPr>
        <w:t>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w:t>
      </w:r>
      <w:r>
        <w:rPr>
          <w:rStyle w:val="s0"/>
        </w:rPr>
        <w:t>ұл</w:t>
      </w:r>
      <w:r>
        <w:rPr>
          <w:rStyle w:val="s0"/>
        </w:rPr>
        <w:t xml:space="preserve"> салуға әкеп соғады.</w:t>
      </w:r>
    </w:p>
    <w:p w:rsidR="00000000" w:rsidRDefault="00A35703">
      <w:pPr>
        <w:pStyle w:val="pj"/>
      </w:pPr>
      <w:r>
        <w:rPr>
          <w:rStyle w:val="s0"/>
        </w:rPr>
        <w:t xml:space="preserve">3. Осы Кодекстің </w:t>
      </w:r>
      <w:hyperlink w:anchor="sub5040300" w:history="1">
        <w:r>
          <w:rPr>
            <w:rStyle w:val="a4"/>
          </w:rPr>
          <w:t>504-бабының үшінші бөлігінде</w:t>
        </w:r>
      </w:hyperlink>
      <w:r>
        <w:rPr>
          <w:rStyle w:val="s0"/>
        </w:rPr>
        <w:t xml:space="preserve"> көзделген әрекеттерді қоспағанда, қол жеткізу шектелген ақпарат болып табылмайтын ақпаратты қол жеткізу шектелген ақпаратқа құқыққа сыйымсыз жатқызу -</w:t>
      </w:r>
    </w:p>
    <w:p w:rsidR="00000000" w:rsidRDefault="00A35703">
      <w:pPr>
        <w:pStyle w:val="pj"/>
      </w:pPr>
      <w:r>
        <w:rPr>
          <w:rStyle w:val="s0"/>
        </w:rPr>
        <w:t>лау</w:t>
      </w:r>
      <w:r>
        <w:rPr>
          <w:rStyle w:val="s0"/>
        </w:rPr>
        <w:t>азымды адамдарға жиырма айлық есептік көрсеткіш мөлшерінде айыппұл салуға әкеп соғады.</w:t>
      </w:r>
    </w:p>
    <w:p w:rsidR="00000000" w:rsidRDefault="00A35703">
      <w:pPr>
        <w:pStyle w:val="pj"/>
      </w:pPr>
      <w:r>
        <w:rPr>
          <w:rStyle w:val="s0"/>
        </w:rPr>
        <w:t xml:space="preserve">4. Осы баптың бірінші және екінші бөліктерінде көзделген, әкімшілік жаза қолданылғаннан кейін бір жыл ішінде қайталап жасалған әрекеттер - </w:t>
      </w:r>
    </w:p>
    <w:p w:rsidR="00000000" w:rsidRDefault="00A35703">
      <w:pPr>
        <w:pStyle w:val="pj"/>
      </w:pPr>
      <w:r>
        <w:rPr>
          <w:rStyle w:val="s0"/>
        </w:rPr>
        <w:t>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 екі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471" w:name="SUB4570000"/>
      <w:bookmarkEnd w:id="471"/>
      <w:r>
        <w:rPr>
          <w:rStyle w:val="s1"/>
        </w:rPr>
        <w:t>27-тарау.</w:t>
      </w:r>
      <w:r>
        <w:rPr>
          <w:rStyle w:val="s1"/>
        </w:rPr>
        <w:t xml:space="preserve"> Басқарудың белгiленген тәртiбiне қол сұғатын әкiмшiлiк құқық бұзушылықтар</w:t>
      </w:r>
    </w:p>
    <w:p w:rsidR="00000000" w:rsidRDefault="00A35703">
      <w:pPr>
        <w:pStyle w:val="pj"/>
      </w:pPr>
      <w:r>
        <w:rPr>
          <w:rStyle w:val="s0"/>
        </w:rPr>
        <w:t> </w:t>
      </w:r>
    </w:p>
    <w:p w:rsidR="00000000" w:rsidRDefault="00A35703">
      <w:pPr>
        <w:pStyle w:val="pj"/>
        <w:ind w:left="1200" w:hanging="800"/>
      </w:pPr>
      <w:r>
        <w:rPr>
          <w:rStyle w:val="s1"/>
        </w:rPr>
        <w:t xml:space="preserve">457-бап. Нормативтiк құқықтық актілерді мемлекеттік тіркеу мәселелері бойынша Қазақстан Республикасының заңнамасын бұзу </w:t>
      </w:r>
    </w:p>
    <w:p w:rsidR="00000000" w:rsidRDefault="00A35703">
      <w:pPr>
        <w:pStyle w:val="pj"/>
      </w:pPr>
      <w:r>
        <w:rPr>
          <w:rStyle w:val="s0"/>
        </w:rPr>
        <w:t>1. Лауазымды адамның мемлекеттiк тiркелуге жататын нормати</w:t>
      </w:r>
      <w:r>
        <w:rPr>
          <w:rStyle w:val="s0"/>
        </w:rPr>
        <w:t xml:space="preserve">втiк құқықтық актiнi Қазақстан Республикасының заңнамасында белгіленген тәртіппен және мерзімдерде осындай тiркеуге ұсынбауы -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 xml:space="preserve">2. Лауазымды адамның белгіленген тәртіппен күші жойылған, сот </w:t>
      </w:r>
      <w:r>
        <w:rPr>
          <w:rStyle w:val="s0"/>
        </w:rPr>
        <w:t xml:space="preserve">жарамсыз деп таныған, белгіленген тәртіппен ресми жарияланбаған, қолданысқа енгізілмеген не қолданысын уәкілетті орган тоқтата тұрған, сондай-ақ әділет органдарында мемлекеттік тіркеуден өтпеген нормативтiк құқықтық актiнi қолдануы - </w:t>
      </w:r>
    </w:p>
    <w:p w:rsidR="00000000" w:rsidRDefault="00A35703">
      <w:pPr>
        <w:pStyle w:val="pj"/>
      </w:pPr>
      <w:r>
        <w:rPr>
          <w:rStyle w:val="s0"/>
        </w:rPr>
        <w:t xml:space="preserve">жиырма айлық есептiк </w:t>
      </w:r>
      <w:r>
        <w:rPr>
          <w:rStyle w:val="s0"/>
        </w:rPr>
        <w:t>көрсеткiш мөлшерiнде айыппұл салуға әкеп соғады.</w:t>
      </w:r>
    </w:p>
    <w:p w:rsidR="00000000" w:rsidRDefault="00A35703">
      <w:pPr>
        <w:pStyle w:val="pj"/>
      </w:pPr>
      <w:r>
        <w:rPr>
          <w:rStyle w:val="s0"/>
        </w:rPr>
        <w:t>3. Осы баптың бірінші немесе екінші бөліктерінде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отыз айлық есептiк көрсеткiш мөлшерiнде айыппұл салуға әкеп соғады</w:t>
      </w:r>
      <w:r>
        <w:rPr>
          <w:rStyle w:val="s0"/>
        </w:rPr>
        <w:t>.</w:t>
      </w:r>
    </w:p>
    <w:p w:rsidR="00000000" w:rsidRDefault="00A35703">
      <w:pPr>
        <w:pStyle w:val="pj"/>
      </w:pPr>
      <w:r>
        <w:rPr>
          <w:rStyle w:val="s0"/>
        </w:rPr>
        <w:t> </w:t>
      </w:r>
    </w:p>
    <w:p w:rsidR="00000000" w:rsidRDefault="00A35703">
      <w:pPr>
        <w:pStyle w:val="pj"/>
        <w:ind w:left="1200" w:hanging="800"/>
      </w:pPr>
      <w:bookmarkStart w:id="472" w:name="SUB4580000"/>
      <w:bookmarkEnd w:id="472"/>
      <w:r>
        <w:rPr>
          <w:rStyle w:val="s1"/>
        </w:rPr>
        <w:t>458-бап. Қазақстан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p>
    <w:p w:rsidR="00000000" w:rsidRDefault="00A35703">
      <w:pPr>
        <w:pStyle w:val="pj"/>
      </w:pPr>
      <w:r>
        <w:rPr>
          <w:rStyle w:val="s0"/>
        </w:rPr>
        <w:t xml:space="preserve">1. Қазақстан Республикасының Мемлекеттік Туын, </w:t>
      </w:r>
      <w:r>
        <w:rPr>
          <w:rStyle w:val="s0"/>
        </w:rPr>
        <w:t>Қазақстан</w:t>
      </w:r>
      <w:r>
        <w:rPr>
          <w:rStyle w:val="s0"/>
        </w:rPr>
        <w:t xml:space="preserve"> Республикасының Мемлекеттік Елтаңбасын және олардың бейнелерін заңсыз пайдалану, сондай-ақ Қазақстан Республикасының Мемлекеттік Гимнін Қазақстан Республикасы заңнамасының талаптарын бұза отырып пайдалану және орындау -</w:t>
      </w:r>
    </w:p>
    <w:p w:rsidR="00000000" w:rsidRDefault="00A35703">
      <w:pPr>
        <w:pStyle w:val="pj"/>
      </w:pPr>
      <w:r>
        <w:rPr>
          <w:rStyle w:val="s0"/>
        </w:rPr>
        <w:t>екі жүз айлық есептiк көрс</w:t>
      </w:r>
      <w:r>
        <w:rPr>
          <w:rStyle w:val="s0"/>
        </w:rPr>
        <w:t>еткiш мөлшерінде айыппұл салуға әкеп соғады.</w:t>
      </w:r>
    </w:p>
    <w:p w:rsidR="00000000" w:rsidRDefault="00A35703">
      <w:pPr>
        <w:pStyle w:val="pj"/>
      </w:pPr>
      <w:r>
        <w:rPr>
          <w:rStyle w:val="s0"/>
        </w:rPr>
        <w:t>2. Мемлекеттiк рәміздерді пайдалану мiндеттi болып табылатын жағдайларда оларды пайдаланбау -</w:t>
      </w:r>
    </w:p>
    <w:p w:rsidR="00000000" w:rsidRDefault="00A35703">
      <w:pPr>
        <w:pStyle w:val="pj"/>
      </w:pPr>
      <w:r>
        <w:rPr>
          <w:rStyle w:val="s0"/>
        </w:rPr>
        <w:t>лауазымды адамдарға екі жүз айлық есептiк көрсеткiш мөлшерiнде айыппұл салуға әкеп соғады.</w:t>
      </w:r>
    </w:p>
    <w:p w:rsidR="00000000" w:rsidRDefault="00A35703">
      <w:pPr>
        <w:pStyle w:val="pj"/>
      </w:pPr>
      <w:r>
        <w:rPr>
          <w:rStyle w:val="s0"/>
        </w:rPr>
        <w:t>3. Осы баптың бірінші және</w:t>
      </w:r>
      <w:r>
        <w:rPr>
          <w:rStyle w:val="s0"/>
        </w:rPr>
        <w:t xml:space="preserve"> екінші бөліктерінде көзделген, әкімшілік жаза қолданылғаннан кейін бір жыл ішінде қайталап жасалған іс-әрекеттер -</w:t>
      </w:r>
    </w:p>
    <w:p w:rsidR="00000000" w:rsidRDefault="00A35703">
      <w:pPr>
        <w:pStyle w:val="pj"/>
      </w:pPr>
      <w:r>
        <w:rPr>
          <w:rStyle w:val="s0"/>
        </w:rPr>
        <w:t>төрт жүз айлық есептiк көрсеткiш мөлшерiнде айыппұл салуға әкеп соғады.</w:t>
      </w:r>
    </w:p>
    <w:p w:rsidR="00000000" w:rsidRDefault="00A35703">
      <w:pPr>
        <w:pStyle w:val="pj"/>
      </w:pPr>
      <w:r>
        <w:t> </w:t>
      </w:r>
    </w:p>
    <w:p w:rsidR="00000000" w:rsidRDefault="00A35703">
      <w:pPr>
        <w:pStyle w:val="pj"/>
        <w:ind w:left="1200" w:hanging="800"/>
      </w:pPr>
      <w:bookmarkStart w:id="473" w:name="SUB4590000"/>
      <w:bookmarkEnd w:id="473"/>
      <w:r>
        <w:rPr>
          <w:rStyle w:val="s1"/>
        </w:rPr>
        <w:t>459-бап. Нормативтiк құқықтық актiлердiң мәтiндерiн кейiннен ресми</w:t>
      </w:r>
      <w:r>
        <w:rPr>
          <w:rStyle w:val="s1"/>
        </w:rPr>
        <w:t xml:space="preserve"> жариялау тәртiбiн бұзу</w:t>
      </w:r>
    </w:p>
    <w:p w:rsidR="00000000" w:rsidRDefault="00A35703">
      <w:pPr>
        <w:pStyle w:val="pj"/>
      </w:pPr>
      <w:r>
        <w:rPr>
          <w:rStyle w:val="s0"/>
        </w:rPr>
        <w:t>Нормативтiк құқықтық актiлердiң мәтiндерiн кейiннен ресми жариялау тәртiбiн:</w:t>
      </w:r>
    </w:p>
    <w:p w:rsidR="00000000" w:rsidRDefault="00A35703">
      <w:pPr>
        <w:pStyle w:val="pj"/>
      </w:pPr>
      <w:r>
        <w:rPr>
          <w:rStyle w:val="s0"/>
        </w:rPr>
        <w:t>1) олар жариялайтын мәтіндердің Қазақстан Республикасы нормативтік құқықтық актілерінің эталондық бақылау банкіне сәйкестігіне сараптамадан өтпеген нормати</w:t>
      </w:r>
      <w:r>
        <w:rPr>
          <w:rStyle w:val="s0"/>
        </w:rPr>
        <w:t>втiк құқықтық актiлердiң мәтiндерiн кейiннен ресми жариялау;</w:t>
      </w:r>
    </w:p>
    <w:p w:rsidR="00000000" w:rsidRDefault="00A35703">
      <w:pPr>
        <w:pStyle w:val="pj"/>
      </w:pPr>
      <w:r>
        <w:rPr>
          <w:rStyle w:val="s0"/>
        </w:rPr>
        <w:t>2) Қазақстан Республикасы нормативтік құқықтық актілерінің эталондық бақылау банкіне дәлме-дәл сәйкестікте жарияламау;</w:t>
      </w:r>
    </w:p>
    <w:p w:rsidR="00000000" w:rsidRDefault="00A35703">
      <w:pPr>
        <w:pStyle w:val="pj"/>
      </w:pPr>
      <w:r>
        <w:rPr>
          <w:rStyle w:val="s0"/>
        </w:rPr>
        <w:t>3) қолданысқа енгізу күнін көрсетпеу;</w:t>
      </w:r>
    </w:p>
    <w:p w:rsidR="00000000" w:rsidRDefault="00A35703">
      <w:pPr>
        <w:pStyle w:val="pj"/>
      </w:pPr>
      <w:r>
        <w:rPr>
          <w:rStyle w:val="s0"/>
        </w:rPr>
        <w:t>4) жарияланатын нормативтік құқықтық а</w:t>
      </w:r>
      <w:r>
        <w:rPr>
          <w:rStyle w:val="s0"/>
        </w:rPr>
        <w:t xml:space="preserve">ктілерге баспасөз басылымының түсініктемелерімен нормативтік құқықтық актілердің ресми мәтіндерін кейіннен жариялау түрінде жасалған бұзушылық - </w:t>
      </w:r>
    </w:p>
    <w:p w:rsidR="00000000" w:rsidRDefault="00A35703">
      <w:pPr>
        <w:pStyle w:val="pj"/>
      </w:pPr>
      <w:r>
        <w:rPr>
          <w:rStyle w:val="s0"/>
        </w:rPr>
        <w:t>шағын кәсiпкерлiк субъектiлерiне - отыз, орта кәсіпкерлік субъектілеріне - алпыс,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74" w:name="SUB4600000"/>
      <w:bookmarkEnd w:id="474"/>
      <w:r>
        <w:rPr>
          <w:rStyle w:val="s1"/>
        </w:rPr>
        <w:t>460-бап. Жылжымайтын мүлікке құқықтарды мемлекеттік тіркеуге құжаттард</w:t>
      </w:r>
      <w:r>
        <w:rPr>
          <w:rStyle w:val="s1"/>
        </w:rPr>
        <w:t>ы беру мерзімін бұзу</w:t>
      </w:r>
    </w:p>
    <w:p w:rsidR="00000000" w:rsidRDefault="00A35703">
      <w:pPr>
        <w:pStyle w:val="pj"/>
      </w:pPr>
      <w:r>
        <w:rPr>
          <w:rStyle w:val="s0"/>
        </w:rPr>
        <w:t xml:space="preserve">Жеке және (немесе) заңды тұлғалардың жылжымайтын мүлікке құқықтарды мемлекеттік тіркеуге құжаттарды берудің «Жылжымайтын мүлікке құқықтарды мемлекеттік тіркеу туралы» Қазақстан Республикасының </w:t>
      </w:r>
      <w:hyperlink r:id="rId522" w:history="1">
        <w:r>
          <w:rPr>
            <w:rStyle w:val="a4"/>
          </w:rPr>
          <w:t>Заңында</w:t>
        </w:r>
      </w:hyperlink>
      <w:r>
        <w:rPr>
          <w:rStyle w:val="s0"/>
        </w:rPr>
        <w:t xml:space="preserve"> белгіленген мерзімін бұзуы - </w:t>
      </w:r>
    </w:p>
    <w:p w:rsidR="00000000" w:rsidRDefault="00A35703">
      <w:pPr>
        <w:pStyle w:val="pj"/>
      </w:pPr>
      <w:r>
        <w:rPr>
          <w:rStyle w:val="s0"/>
        </w:rPr>
        <w:t xml:space="preserve">жеке тұлғаларға - он, заңды тұлғаларға жиырма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75" w:name="SUB4610000"/>
      <w:bookmarkEnd w:id="475"/>
      <w:r>
        <w:rPr>
          <w:rStyle w:val="s1"/>
        </w:rPr>
        <w:t>461-бап. Қорғау нұсқамасын бұзу</w:t>
      </w:r>
    </w:p>
    <w:p w:rsidR="00000000" w:rsidRDefault="00A35703">
      <w:pPr>
        <w:pStyle w:val="pj"/>
      </w:pPr>
      <w:r>
        <w:rPr>
          <w:rStyle w:val="s0"/>
        </w:rPr>
        <w:t>Ішкі істер органы шығарған қорғау нұсқамасын бұзу -</w:t>
      </w:r>
      <w:r>
        <w:rPr>
          <w:rStyle w:val="s0"/>
        </w:rPr>
        <w:t xml:space="preserve"> </w:t>
      </w:r>
    </w:p>
    <w:p w:rsidR="00000000" w:rsidRDefault="00A35703">
      <w:pPr>
        <w:pStyle w:val="pj"/>
      </w:pPr>
      <w:r>
        <w:rPr>
          <w:rStyle w:val="s0"/>
        </w:rPr>
        <w:t>ескерту жасауға не бес тәулікке дейінгі мерзімге әкімшілік қамаққа алуға әкеп соғады.</w:t>
      </w:r>
    </w:p>
    <w:p w:rsidR="00000000" w:rsidRDefault="00A35703">
      <w:pPr>
        <w:pStyle w:val="pj"/>
      </w:pPr>
      <w:r>
        <w:rPr>
          <w:rStyle w:val="s0"/>
        </w:rPr>
        <w:t> </w:t>
      </w:r>
    </w:p>
    <w:p w:rsidR="00000000" w:rsidRDefault="00A35703">
      <w:pPr>
        <w:pStyle w:val="pj"/>
        <w:ind w:left="1200" w:hanging="800"/>
      </w:pPr>
      <w:bookmarkStart w:id="476" w:name="SUB4620000"/>
      <w:bookmarkEnd w:id="476"/>
      <w:r>
        <w:rPr>
          <w:rStyle w:val="s1"/>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w:t>
      </w:r>
      <w:r>
        <w:rPr>
          <w:rStyle w:val="s1"/>
        </w:rPr>
        <w:t xml:space="preserve"> қаулыларды, нұсқамаларды және өзге де талаптарды орындамау</w:t>
      </w:r>
    </w:p>
    <w:p w:rsidR="00000000" w:rsidRDefault="00A35703">
      <w:pPr>
        <w:pStyle w:val="pj"/>
      </w:pPr>
      <w:r>
        <w:rPr>
          <w:rStyle w:val="s0"/>
        </w:rPr>
        <w:t>1. Мемлекеттiк инспекциялар мен мемлекеттiк бақылау және қадағалау органдарының лауазымды адамдарына өз құзыреттерiне сәйкес өздерінің қызметтiк мiндеттерiн орындауына қажеттi құжаттарды, материал</w:t>
      </w:r>
      <w:r>
        <w:rPr>
          <w:rStyle w:val="s0"/>
        </w:rPr>
        <w:t>дарды, статистикалық (алғашқы статистикалық деректерді қоспағанда) және өзге де мәлiметтердi, қызмет туралы, кiрiстер туралы, энергетикалық ресурстардың есепке алыну аспаптарымен жарақтандырылуы туралы, энергетикалық ресурстарды, суды тұтынудың және оларды</w:t>
      </w:r>
      <w:r>
        <w:rPr>
          <w:rStyle w:val="s0"/>
        </w:rPr>
        <w:t>ң</w:t>
      </w:r>
      <w:r>
        <w:rPr>
          <w:rStyle w:val="s0"/>
        </w:rPr>
        <w:t xml:space="preserve"> шығындарының көлемі туралы, сақтандыру жарналарын есептеу және төлеу туралы, атом энергиясын пайдалану туралы ақпаратты беруден бас тарту, уәкiлеттi органның қаулысы бойынша ревизия, тексеру, түгендеу, сараптамалар және заңнамада көзделген басқа да әреке</w:t>
      </w:r>
      <w:r>
        <w:rPr>
          <w:rStyle w:val="s0"/>
        </w:rPr>
        <w:t>ттердi жүргiзуге жiберуден бас тарту түріндегі кедергi келтiру немесе оларды жүзеге асыруға өзге де кедергiлер келтiру не анық емес ақпарат беру -</w:t>
      </w:r>
    </w:p>
    <w:p w:rsidR="00000000" w:rsidRDefault="00A35703">
      <w:pPr>
        <w:pStyle w:val="pj"/>
      </w:pPr>
      <w:r>
        <w:rPr>
          <w:rStyle w:val="s0"/>
        </w:rPr>
        <w:t>жеке тұлғаларға - үш, лауазымды адамдарға, шағын кәсiпкерлiк субъектiлерiне немесе коммерциялық емес ұйымдарғ</w:t>
      </w:r>
      <w:r>
        <w:rPr>
          <w:rStyle w:val="s0"/>
        </w:rPr>
        <w:t>а - бір жүз, орта кәсіпкерлік субъектілеріне - бір жүз елу, ірі кәсіпкерлік субъектілеріне екі жүз айлық есептiк көрсеткiш мөлшерiнде айыппұл салуға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жыл iшiнде </w:t>
      </w:r>
      <w:r>
        <w:rPr>
          <w:rStyle w:val="s0"/>
        </w:rPr>
        <w:t>қайталап</w:t>
      </w:r>
      <w:r>
        <w:rPr>
          <w:rStyle w:val="s0"/>
        </w:rPr>
        <w:t xml:space="preserve"> жасалған әрекеттер -</w:t>
      </w:r>
    </w:p>
    <w:p w:rsidR="00000000" w:rsidRDefault="00A35703">
      <w:pPr>
        <w:pStyle w:val="pj"/>
      </w:pPr>
      <w:r>
        <w:rPr>
          <w:rStyle w:val="s0"/>
        </w:rPr>
        <w:t>жеке тұлғаларға - жеті, лауазымды адамдарға, шағын кәсiпкерлiк субъектiлерiне немесе коммерциялық емес ұйымдарға - екі жүз, орта кәсіпкерлік субъектілеріне - үш жүз, ірі кәсіпкерлік субъектілеріне - төрт жүз айлық есептiк көрс</w:t>
      </w:r>
      <w:r>
        <w:rPr>
          <w:rStyle w:val="s0"/>
        </w:rPr>
        <w:t>еткiш мөлшерiнде айыппұл салуға әкеп соғады.</w:t>
      </w:r>
    </w:p>
    <w:p w:rsidR="00000000" w:rsidRDefault="00A35703">
      <w:pPr>
        <w:pStyle w:val="pj"/>
      </w:pPr>
      <w:r>
        <w:rPr>
          <w:rStyle w:val="s0"/>
        </w:rPr>
        <w:t xml:space="preserve">3. Осы Кодекстің </w:t>
      </w:r>
      <w:hyperlink w:anchor="sub1620000" w:history="1">
        <w:r>
          <w:rPr>
            <w:rStyle w:val="a4"/>
          </w:rPr>
          <w:t>162</w:t>
        </w:r>
      </w:hyperlink>
      <w:r>
        <w:rPr>
          <w:rStyle w:val="s0"/>
        </w:rPr>
        <w:t xml:space="preserve">, </w:t>
      </w:r>
      <w:hyperlink w:anchor="sub2270000" w:history="1">
        <w:r>
          <w:rPr>
            <w:rStyle w:val="a4"/>
          </w:rPr>
          <w:t>227-баптарында</w:t>
        </w:r>
      </w:hyperlink>
      <w:r>
        <w:rPr>
          <w:rStyle w:val="s0"/>
        </w:rPr>
        <w:t xml:space="preserve"> көзделген жағдайларды қоспағанда, мемлекеттiк бақылау және қадағалау органдары (лауазымды адамдар), мемлекет</w:t>
      </w:r>
      <w:r>
        <w:rPr>
          <w:rStyle w:val="s0"/>
        </w:rPr>
        <w:t>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орындамау -</w:t>
      </w:r>
    </w:p>
    <w:p w:rsidR="00000000" w:rsidRDefault="00A35703">
      <w:pPr>
        <w:pStyle w:val="pj"/>
      </w:pPr>
      <w:r>
        <w:rPr>
          <w:rStyle w:val="s0"/>
        </w:rPr>
        <w:t>белгілі бір қызмет түріне рұқсаттың қолданылуын тоқтата тұрып не қызметті немесе жекелег</w:t>
      </w:r>
      <w:r>
        <w:rPr>
          <w:rStyle w:val="s0"/>
        </w:rPr>
        <w:t>ен қызмет түрлерін тоқтата тұрып, жеке тұлғаларға - бес, лауазымды адамдарға - он бес, шағын кәсiпкерлiк субъектiлерiне немесе коммерциялық емес ұйымдарға - бір жүз, орта кәсіпкерлік субъектілеріне - екі жүз, ірі кәсіпкерлік субъектілеріне бес жүз айлық ес</w:t>
      </w:r>
      <w:r>
        <w:rPr>
          <w:rStyle w:val="s0"/>
        </w:rPr>
        <w:t>ептiк көрсеткiш мөлшерiнде айыппұл салуға әкеп соғады.</w:t>
      </w:r>
    </w:p>
    <w:p w:rsidR="00000000" w:rsidRDefault="00A35703">
      <w:pPr>
        <w:pStyle w:val="pj"/>
      </w:pPr>
      <w:r>
        <w:rPr>
          <w:rStyle w:val="s0"/>
        </w:rPr>
        <w:t xml:space="preserve">4. Тексерілетін субъектілердің бақылау және қадағалау органдары анықтаған бұзушылықтарды жою бойынша қолданылатын шаралар туралы ақпаратты бермеуі не уақтылы бермеуі - </w:t>
      </w:r>
    </w:p>
    <w:p w:rsidR="00000000" w:rsidRDefault="00A35703">
      <w:pPr>
        <w:pStyle w:val="pj"/>
      </w:pPr>
      <w:r>
        <w:rPr>
          <w:rStyle w:val="s0"/>
        </w:rPr>
        <w:t>жиырма айлық есептік көрсеткіш м</w:t>
      </w:r>
      <w:r>
        <w:rPr>
          <w:rStyle w:val="s0"/>
        </w:rPr>
        <w:t>өлшерінде</w:t>
      </w:r>
      <w:r>
        <w:rPr>
          <w:rStyle w:val="s0"/>
        </w:rPr>
        <w:t xml:space="preserve"> айыппұл салуға әкеп соғады. </w:t>
      </w:r>
    </w:p>
    <w:p w:rsidR="00000000" w:rsidRDefault="00A35703">
      <w:pPr>
        <w:pStyle w:val="pj"/>
      </w:pPr>
      <w:r>
        <w:rPr>
          <w:rStyle w:val="s0"/>
        </w:rPr>
        <w:t xml:space="preserve">5. Осы Кодекстiң </w:t>
      </w:r>
      <w:hyperlink w:anchor="sub6250000" w:history="1">
        <w:r>
          <w:rPr>
            <w:rStyle w:val="a4"/>
          </w:rPr>
          <w:t>625-бабының</w:t>
        </w:r>
      </w:hyperlink>
      <w:r>
        <w:rPr>
          <w:rStyle w:val="s0"/>
        </w:rPr>
        <w:t xml:space="preserve"> екiншi бөлiгiнде, </w:t>
      </w:r>
      <w:hyperlink w:anchor="sub6260000" w:history="1">
        <w:r>
          <w:rPr>
            <w:rStyle w:val="a4"/>
          </w:rPr>
          <w:t>626-бабының</w:t>
        </w:r>
      </w:hyperlink>
      <w:r>
        <w:rPr>
          <w:rStyle w:val="s0"/>
        </w:rPr>
        <w:t xml:space="preserve"> бiрiншi бөлiгiнде көзделген жағдайларды қоспағанда, уәкiлеттi органның лауазымды адамы салға</w:t>
      </w:r>
      <w:r>
        <w:rPr>
          <w:rStyle w:val="s0"/>
        </w:rPr>
        <w:t xml:space="preserve">н мөрiн (пломбасын) жұлып тастау - </w:t>
      </w:r>
    </w:p>
    <w:p w:rsidR="00000000" w:rsidRDefault="00A35703">
      <w:pPr>
        <w:pStyle w:val="pj"/>
      </w:pPr>
      <w:r>
        <w:rPr>
          <w:rStyle w:val="s0"/>
        </w:rPr>
        <w:t>жеке тұлғаларға - бес, шағын кәсiпкерлiк субъектiлерiне немесе коммерциялық емес ұйымдарға - он, орта кәсіпкерлік субъектілеріне - жиырма, ірі кәсіпкерлік субъектілеріне елу айлық есептiк көрсеткiш мөлшерiнде айыппұл сал</w:t>
      </w:r>
      <w:r>
        <w:rPr>
          <w:rStyle w:val="s0"/>
        </w:rPr>
        <w:t>уға әкеп соғады.</w:t>
      </w:r>
    </w:p>
    <w:p w:rsidR="00000000" w:rsidRDefault="00A35703">
      <w:pPr>
        <w:pStyle w:val="pj"/>
      </w:pPr>
      <w:r>
        <w:rPr>
          <w:rStyle w:val="s0"/>
        </w:rPr>
        <w:t xml:space="preserve">Ескертпе. </w:t>
      </w:r>
    </w:p>
    <w:p w:rsidR="00000000" w:rsidRDefault="00A35703">
      <w:pPr>
        <w:pStyle w:val="pj"/>
      </w:pPr>
      <w:r>
        <w:rPr>
          <w:rStyle w:val="s0"/>
        </w:rPr>
        <w:t>1. Жеке тұлға қажеттi құжаттарды, материалдарды, статистикалық (алғашқы статистикалық деректерді қоспағанда) және өзге де мәлiметтердi, энергетикалық ресурстардың, судың есепке алыну аспаптарымен жарақтандырылуы туралы ақпаратты</w:t>
      </w:r>
      <w:r>
        <w:rPr>
          <w:rStyle w:val="s0"/>
        </w:rPr>
        <w:t xml:space="preserve"> беруден бас тартқаны үшін осы баптың бірінші және екінші бөліктеріне сәйкес әкімшілік жауаптылыққа тартылуға жатпайды.</w:t>
      </w:r>
    </w:p>
    <w:p w:rsidR="00000000" w:rsidRDefault="00A35703">
      <w:pPr>
        <w:pStyle w:val="pj"/>
      </w:pPr>
      <w:r>
        <w:rPr>
          <w:rStyle w:val="s0"/>
        </w:rPr>
        <w:t xml:space="preserve">2. Мемлекеттік кәсіпорындарды, жауапкершілігі шектеулі серіктестіктерді, акционерлік қоғамдарды, оның ішінде мемлекет қатысушысы немесе </w:t>
      </w:r>
      <w:r>
        <w:rPr>
          <w:rStyle w:val="s0"/>
        </w:rPr>
        <w:t>акционері болып табылатын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заңды тұлға, қажеттi құжаттарды, материалдарды, статист</w:t>
      </w:r>
      <w:r>
        <w:rPr>
          <w:rStyle w:val="s0"/>
        </w:rPr>
        <w:t>икалық (алғашқы статистикалық деректерді қоспағанда) және өзге де мәлiметтердi, энергетикалық ресурстардың, судың есепке алыну аспаптарымен жарақтандырылуы, энергетикалық ресурстарды, суды тұтынудың және олардың шығындарының көлемі туралы ақпаратты беруден</w:t>
      </w:r>
      <w:r>
        <w:rPr>
          <w:rStyle w:val="s0"/>
        </w:rPr>
        <w:t xml:space="preserve"> бас тартқаны үшін, егер мұндай тұлға энергетикалық ресурстарды жылына шартты отынның бір мың бес жүз тоннасынан төмен барабар көлемде тұтынатын болса, осы баптың бірінші және екінші бөліктеріне сәйкес әкімшілік жауаптылыққа тартылуға жатпайды.</w:t>
      </w:r>
    </w:p>
    <w:p w:rsidR="00000000" w:rsidRDefault="00A35703">
      <w:pPr>
        <w:pStyle w:val="pj"/>
      </w:pPr>
      <w:r>
        <w:rPr>
          <w:rStyle w:val="s0"/>
        </w:rPr>
        <w:t> </w:t>
      </w:r>
    </w:p>
    <w:p w:rsidR="00000000" w:rsidRDefault="00A35703">
      <w:pPr>
        <w:pStyle w:val="pj"/>
        <w:ind w:left="1200" w:hanging="800"/>
      </w:pPr>
      <w:bookmarkStart w:id="477" w:name="SUB4630000"/>
      <w:bookmarkEnd w:id="477"/>
      <w:r>
        <w:rPr>
          <w:rStyle w:val="s1"/>
        </w:rPr>
        <w:t xml:space="preserve">463-бап. </w:t>
      </w:r>
      <w:r>
        <w:rPr>
          <w:rStyle w:val="s1"/>
        </w:rPr>
        <w:t>Тиiстi тiркеусiз, рұқсатсыз немесе хабарлама жібермей кәсіпкерлік немесе өзге де қызметпен айналысу, сондай-ақ әрекеттердi (операцияларды) жүзеге асыру</w:t>
      </w:r>
    </w:p>
    <w:p w:rsidR="00000000" w:rsidRDefault="00A35703">
      <w:pPr>
        <w:pStyle w:val="pj"/>
      </w:pPr>
      <w:r>
        <w:rPr>
          <w:rStyle w:val="s0"/>
        </w:rPr>
        <w:t>1. Тіркеу, рұқсат беру, хабарлама жіберу мiндеттi болған жағдайларда, тiркеусiз, рұқсатсыз, сол сияқты х</w:t>
      </w:r>
      <w:r>
        <w:rPr>
          <w:rStyle w:val="s0"/>
        </w:rPr>
        <w:t>абарлама жібермей кәсiпкерлiк немесе өзге де қызметпен айналысу, сондай-ақ әрекеттердi (операцияларды) жүзеге асыру, егер бұл әрекеттерде қылмыстық жазаланатын іс-әрекет белгiлерi болмаса, -</w:t>
      </w:r>
    </w:p>
    <w:p w:rsidR="00000000" w:rsidRDefault="00A35703">
      <w:pPr>
        <w:pStyle w:val="pj"/>
      </w:pPr>
      <w:r>
        <w:rPr>
          <w:rStyle w:val="s0"/>
        </w:rPr>
        <w:t>әк</w:t>
      </w:r>
      <w:r>
        <w:rPr>
          <w:rStyle w:val="s0"/>
        </w:rPr>
        <w:t>iмшiлiк құқық бұзушылықтар жасау нысаналары және (немесе) құрал</w:t>
      </w:r>
      <w:r>
        <w:rPr>
          <w:rStyle w:val="s0"/>
        </w:rPr>
        <w:t>ы тәркiлене отырып не онсыз, жеке тұлғаларға - он бес, лауазымды адамдарға, шағын кәсiпкерлiк субъектiлерiне - жиырма бес, орта кәсіпкерлік субъектілеріне - қырық, iрi кәсiпкерлiк субъектiлерiне бір жүз елу айлық есептiк көрсеткiш мөлшерiнде айыппұл салуға</w:t>
      </w:r>
      <w:r>
        <w:rPr>
          <w:rStyle w:val="s0"/>
        </w:rPr>
        <w:t xml:space="preserve"> әкеп соғады, ал лицензиясыз кәсiпкерлiк немесе өзге де қызметпен айналысу әкiмшiлiк құқық бұзушылық жасау салдарынан алынған кірісті (дивидендтердi), ақшаны, бағалы қағаздарды қосымша тәркiлеуге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әкімшілік</w:t>
      </w:r>
      <w:r>
        <w:rPr>
          <w:rStyle w:val="s0"/>
        </w:rPr>
        <w:t xml:space="preserve"> құқық бұзушылық жасау нысаналары және (немесе) құралы тәркiлене отырып, жеке тұлғаларға - отыз, шағын кәсiпкерлiк субъект</w:t>
      </w:r>
      <w:r>
        <w:rPr>
          <w:rStyle w:val="s0"/>
        </w:rPr>
        <w:t>iлерiне - елу, орта кәсіпкерлік субъектілеріне - сексен, iрi кәсiпкерлiк субъектiлерiне бес жүз айлық есептiк көрсеткiш мөлшерiнде айыппұл салуға әкеп соғады, ал лицензиясыз кәсiпкерлiк немесе өзге де қызметпен айналысу әкiмшiлiк құқық бұзушылық салдарынан</w:t>
      </w:r>
      <w:r>
        <w:rPr>
          <w:rStyle w:val="s0"/>
        </w:rPr>
        <w:t xml:space="preserve"> алынған кiрiстi (дивидендтердi), ақшаны, бағалы қағаздарды қосымша тәркiлеуге әкеп соғады.</w:t>
      </w:r>
    </w:p>
    <w:p w:rsidR="00000000" w:rsidRDefault="00A35703">
      <w:pPr>
        <w:pStyle w:val="pj"/>
      </w:pPr>
      <w:r>
        <w:rPr>
          <w:rStyle w:val="s0"/>
        </w:rPr>
        <w:t xml:space="preserve">Ескертпе. Осы бап бойынша жауаптылық «Валюталық реттеу және валюталық бақылау туралы» Қазақстан Республикасының </w:t>
      </w:r>
      <w:hyperlink r:id="rId523" w:history="1">
        <w:r>
          <w:rPr>
            <w:rStyle w:val="a4"/>
          </w:rPr>
          <w:t>Заңына</w:t>
        </w:r>
      </w:hyperlink>
      <w:r>
        <w:rPr>
          <w:rStyle w:val="s0"/>
        </w:rPr>
        <w:t xml:space="preserve"> сәйкес жүзеге асырылатын валюталық операция туралы хабарламаға және валюталық операцияларды тіркеуге, сондай-ақ «Табиғи монополиялар және реттелетін нарықтар туралы» Қазақстан Республикасының </w:t>
      </w:r>
      <w:hyperlink r:id="rId524" w:history="1">
        <w:r>
          <w:rPr>
            <w:rStyle w:val="a4"/>
          </w:rPr>
          <w:t>Заңына</w:t>
        </w:r>
      </w:hyperlink>
      <w:r>
        <w:rPr>
          <w:rStyle w:val="s0"/>
        </w:rPr>
        <w:t xml:space="preserve"> сәйкес жүзеге асырылатын хабарламаларға қолданылмайды.</w:t>
      </w:r>
    </w:p>
    <w:p w:rsidR="00000000" w:rsidRDefault="00A35703">
      <w:pPr>
        <w:pStyle w:val="pj"/>
      </w:pPr>
      <w:r>
        <w:rPr>
          <w:rStyle w:val="s0"/>
        </w:rPr>
        <w:t> </w:t>
      </w:r>
    </w:p>
    <w:p w:rsidR="00000000" w:rsidRDefault="00A35703">
      <w:pPr>
        <w:pStyle w:val="pj"/>
        <w:ind w:left="1200" w:hanging="800"/>
      </w:pPr>
      <w:bookmarkStart w:id="478" w:name="SUB4640000"/>
      <w:bookmarkEnd w:id="478"/>
      <w:r>
        <w:rPr>
          <w:rStyle w:val="s1"/>
        </w:rPr>
        <w:t>464-бап. Лицензиялау нормаларын бұзу</w:t>
      </w:r>
    </w:p>
    <w:p w:rsidR="00000000" w:rsidRDefault="00A35703">
      <w:pPr>
        <w:pStyle w:val="pji"/>
      </w:pPr>
      <w:r>
        <w:rPr>
          <w:rStyle w:val="s3"/>
        </w:rPr>
        <w:t xml:space="preserve">2014.29.12. № 272-V ҚР </w:t>
      </w:r>
      <w:hyperlink r:id="rId525" w:anchor="sub_id=464" w:history="1">
        <w:r>
          <w:rPr>
            <w:rStyle w:val="a4"/>
            <w:i/>
            <w:iCs/>
          </w:rPr>
          <w:t>Заңымен</w:t>
        </w:r>
      </w:hyperlink>
      <w:r>
        <w:rPr>
          <w:rStyle w:val="s3"/>
        </w:rPr>
        <w:t xml:space="preserve"> 1-бөлік өзгертілді (</w:t>
      </w:r>
      <w:hyperlink r:id="rId526" w:anchor="sub_id=4640100" w:history="1">
        <w:r>
          <w:rPr>
            <w:rStyle w:val="a4"/>
            <w:i/>
            <w:iCs/>
          </w:rPr>
          <w:t>бұр.ред.қара</w:t>
        </w:r>
      </w:hyperlink>
      <w:r>
        <w:rPr>
          <w:rStyle w:val="s3"/>
        </w:rPr>
        <w:t xml:space="preserve">) </w:t>
      </w:r>
    </w:p>
    <w:p w:rsidR="00000000" w:rsidRDefault="00A35703">
      <w:pPr>
        <w:pStyle w:val="pj"/>
      </w:pPr>
      <w:r>
        <w:rPr>
          <w:rStyle w:val="s0"/>
        </w:rPr>
        <w:t>1. Қазақстан Республикасының заңнамасында белгіленген лицензиялау нормаларын бұзу, оның iшiнде лицензияланатын қызмет түрлерiне қойылатын бiлiктiлiк талапта</w:t>
      </w:r>
      <w:r>
        <w:rPr>
          <w:rStyle w:val="s0"/>
        </w:rPr>
        <w:t xml:space="preserve">рына сәйкес келмеу - </w:t>
      </w:r>
    </w:p>
    <w:p w:rsidR="00000000" w:rsidRDefault="00A35703">
      <w:pPr>
        <w:pStyle w:val="pj"/>
      </w:pPr>
      <w:r>
        <w:rPr>
          <w:rStyle w:val="s0"/>
        </w:rPr>
        <w:t>белгілі бір қызмет түріне лицензияның қолданылуын тоқтата тұрып немесе онсыз, жеке тұлғаларға - он бес, лауазымды адамдарға, шағын кәсіпкерлік субъектілеріне немесе коммерциялық емес ұйымдарға - қырық бес, орта кәсіпкерлік субъектілер</w:t>
      </w:r>
      <w:r>
        <w:rPr>
          <w:rStyle w:val="s0"/>
        </w:rPr>
        <w:t>іне - сексен, ірі кәсіпкерлік субъектілеріне бір жүз елу айлық есептік көрсеткіш мөлшерінде айыппұл салуға әкеп соғады.</w:t>
      </w:r>
    </w:p>
    <w:p w:rsidR="00000000" w:rsidRDefault="00A35703">
      <w:pPr>
        <w:pStyle w:val="pj"/>
      </w:pPr>
      <w:r>
        <w:rPr>
          <w:rStyle w:val="s0"/>
        </w:rPr>
        <w:t xml:space="preserve">2. Лицензиаттың лицензия алған кезде көрінеу анық емес ақпарат беруі, сол сияқты осы баптың бірінші бөлігінде көзделген, әкімшілік жаза </w:t>
      </w:r>
      <w:r>
        <w:rPr>
          <w:rStyle w:val="s0"/>
        </w:rPr>
        <w:t>қолданылғаннан</w:t>
      </w:r>
      <w:r>
        <w:rPr>
          <w:rStyle w:val="s0"/>
        </w:rPr>
        <w:t xml:space="preserve"> кейін бір жыл ішінде қайталап жасалған әрекеттер (әрекетсіздік), сондай-ақ лицензияның қолданылуын тоқтата тұру мерзімі өткеннен кейін әкімшілік жауаптылыққа әкеп соққан, лицензиялау нормаларын бұзушылықтарды жоймау - </w:t>
      </w:r>
    </w:p>
    <w:p w:rsidR="00000000" w:rsidRDefault="00A35703">
      <w:pPr>
        <w:pStyle w:val="pj"/>
      </w:pPr>
      <w:r>
        <w:rPr>
          <w:rStyle w:val="s0"/>
        </w:rPr>
        <w:t>белгiлi бiр қызмет түр</w:t>
      </w:r>
      <w:r>
        <w:rPr>
          <w:rStyle w:val="s0"/>
        </w:rPr>
        <w:t>iне лицензиядан айыра отырып,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w:t>
      </w:r>
      <w:r>
        <w:rPr>
          <w:rStyle w:val="s0"/>
        </w:rPr>
        <w:t>ыппұл салуға әкеп соғады.</w:t>
      </w:r>
    </w:p>
    <w:p w:rsidR="00000000" w:rsidRDefault="00A35703">
      <w:pPr>
        <w:pStyle w:val="pj"/>
      </w:pPr>
      <w:r>
        <w:rPr>
          <w:rStyle w:val="s0"/>
        </w:rPr>
        <w:t> </w:t>
      </w:r>
    </w:p>
    <w:p w:rsidR="00000000" w:rsidRDefault="00A35703">
      <w:pPr>
        <w:pStyle w:val="pj"/>
        <w:ind w:left="1200" w:hanging="800"/>
      </w:pPr>
      <w:bookmarkStart w:id="479" w:name="SUB4650000"/>
      <w:bookmarkEnd w:id="479"/>
      <w:r>
        <w:rPr>
          <w:rStyle w:val="s1"/>
        </w:rPr>
        <w:t>465-бап. Рұқсат берудің тәртiбiн және мерзiмiн бұзу</w:t>
      </w:r>
    </w:p>
    <w:p w:rsidR="00000000" w:rsidRDefault="00A35703">
      <w:pPr>
        <w:pStyle w:val="pj"/>
      </w:pPr>
      <w:r>
        <w:rPr>
          <w:rStyle w:val="s0"/>
        </w:rPr>
        <w:t xml:space="preserve">1. Рұқсат беру мерзiмiн бұзу - </w:t>
      </w:r>
    </w:p>
    <w:p w:rsidR="00000000" w:rsidRDefault="00A35703">
      <w:pPr>
        <w:pStyle w:val="pj"/>
      </w:pPr>
      <w:r>
        <w:rPr>
          <w:rStyle w:val="s0"/>
        </w:rPr>
        <w:t xml:space="preserve">лауазымды адамдарға елу айлық есептiк көрсеткiш мөлшерiнде айыппұл салуға әкеп соғады. </w:t>
      </w:r>
    </w:p>
    <w:p w:rsidR="00000000" w:rsidRDefault="00A35703">
      <w:pPr>
        <w:pStyle w:val="pj"/>
      </w:pPr>
      <w:r>
        <w:rPr>
          <w:rStyle w:val="s0"/>
        </w:rPr>
        <w:t>2. Қазақстан Республикасының рұқсаттар және хабарламалар</w:t>
      </w:r>
      <w:r>
        <w:rPr>
          <w:rStyle w:val="s0"/>
        </w:rPr>
        <w:t xml:space="preserve"> туралы </w:t>
      </w:r>
      <w:hyperlink r:id="rId527" w:history="1">
        <w:r>
          <w:rPr>
            <w:rStyle w:val="a4"/>
          </w:rPr>
          <w:t>заңнамасында</w:t>
        </w:r>
      </w:hyperlink>
      <w:r>
        <w:rPr>
          <w:rStyle w:val="s0"/>
        </w:rPr>
        <w:t xml:space="preserve"> белгiленген тәртiптi бұза отырып рұқсат беру, сол сияқты рұқсат беруден негізсіз бас тарту -</w:t>
      </w:r>
    </w:p>
    <w:p w:rsidR="00000000" w:rsidRDefault="00A35703">
      <w:pPr>
        <w:pStyle w:val="pj"/>
      </w:pPr>
      <w:r>
        <w:rPr>
          <w:rStyle w:val="s0"/>
        </w:rPr>
        <w:t>лауазымды адамдарға елу айлық есептiк көрсеткiш мөлшерiнде айыппұл салуға әке</w:t>
      </w:r>
      <w:r>
        <w:rPr>
          <w:rStyle w:val="s0"/>
        </w:rPr>
        <w:t xml:space="preserve">п соғады. </w:t>
      </w:r>
    </w:p>
    <w:p w:rsidR="00000000" w:rsidRDefault="00A35703">
      <w:pPr>
        <w:pStyle w:val="pj"/>
      </w:pPr>
      <w:r>
        <w:rPr>
          <w:rStyle w:val="s0"/>
        </w:rPr>
        <w:t xml:space="preserve">3. Осы баптың бiрiншi және екiншi бөлiктерiнде көзделген, әкiмшiлiк жаза қолданылғаннан кейiн бiр жыл iшiнде қайталап жасалған әрекеттер - </w:t>
      </w:r>
    </w:p>
    <w:p w:rsidR="00000000" w:rsidRDefault="00A35703">
      <w:pPr>
        <w:pStyle w:val="pj"/>
      </w:pPr>
      <w:r>
        <w:rPr>
          <w:rStyle w:val="s0"/>
        </w:rPr>
        <w:t xml:space="preserve">лауазымды адамдарға жетпіс айлық есептiк көрсеткiш мөлшерiнде айыппұл салуға әкеп соғады. </w:t>
      </w:r>
    </w:p>
    <w:p w:rsidR="00000000" w:rsidRDefault="00A35703">
      <w:pPr>
        <w:pStyle w:val="pj"/>
      </w:pPr>
      <w:r>
        <w:t> </w:t>
      </w:r>
    </w:p>
    <w:p w:rsidR="00000000" w:rsidRDefault="00A35703">
      <w:pPr>
        <w:pStyle w:val="pj"/>
        <w:ind w:left="1200" w:hanging="800"/>
      </w:pPr>
      <w:bookmarkStart w:id="480" w:name="SUB4660000"/>
      <w:bookmarkEnd w:id="480"/>
      <w:r>
        <w:rPr>
          <w:rStyle w:val="s1"/>
        </w:rPr>
        <w:t>466-бап. Қаз</w:t>
      </w:r>
      <w:r>
        <w:rPr>
          <w:rStyle w:val="s1"/>
        </w:rPr>
        <w:t>ақстан Республикасының заңды тұлғаларды мемлекеттік тіркеу және филиалдар мен өкiлдiктерді есептік тiркеу туралы заңнамасын бұзу</w:t>
      </w:r>
    </w:p>
    <w:p w:rsidR="00000000" w:rsidRDefault="00A35703">
      <w:pPr>
        <w:pStyle w:val="pj"/>
      </w:pPr>
      <w:r>
        <w:rPr>
          <w:rStyle w:val="s0"/>
        </w:rPr>
        <w:t xml:space="preserve">1. </w:t>
      </w:r>
      <w:r>
        <w:t>Заңнамада</w:t>
      </w:r>
      <w:r>
        <w:rPr>
          <w:rStyle w:val="s0"/>
        </w:rPr>
        <w:t xml:space="preserve"> көзделген жағдайларда заңды тұлғаны, оның филиалдары мен өкiлдiктерін қайта тiркемей, қызметтi жүзеге асыру - </w:t>
      </w:r>
    </w:p>
    <w:p w:rsidR="00000000" w:rsidRDefault="00A35703">
      <w:pPr>
        <w:pStyle w:val="pj"/>
      </w:pPr>
      <w:r>
        <w:rPr>
          <w:rStyle w:val="s0"/>
        </w:rPr>
        <w:t>шағ</w:t>
      </w:r>
      <w:r>
        <w:rPr>
          <w:rStyle w:val="s0"/>
        </w:rPr>
        <w:t>ын кәсiпкерлiк субъектiлерiне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p w:rsidR="00000000" w:rsidRDefault="00A35703">
      <w:pPr>
        <w:pStyle w:val="pj"/>
      </w:pPr>
      <w:r>
        <w:rPr>
          <w:rStyle w:val="s0"/>
        </w:rPr>
        <w:t>2. Тiркеушi органға заңды тұлғаның орналасқ</w:t>
      </w:r>
      <w:r>
        <w:rPr>
          <w:rStyle w:val="s0"/>
        </w:rPr>
        <w:t xml:space="preserve">ан жерiнiң өзгергенi туралы уақтылы хабарламау - </w:t>
      </w:r>
    </w:p>
    <w:p w:rsidR="00000000" w:rsidRDefault="00A35703">
      <w:pPr>
        <w:pStyle w:val="pj"/>
      </w:pPr>
      <w:r>
        <w:rPr>
          <w:rStyle w:val="s0"/>
        </w:rPr>
        <w:t>шағын кәсiпкерлiк субъектiлерiне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әкеп со</w:t>
      </w:r>
      <w:r>
        <w:rPr>
          <w:rStyle w:val="s0"/>
        </w:rPr>
        <w:t>ғады</w:t>
      </w:r>
      <w:r>
        <w:rPr>
          <w:rStyle w:val="s0"/>
        </w:rPr>
        <w:t>.</w:t>
      </w:r>
    </w:p>
    <w:p w:rsidR="00000000" w:rsidRDefault="00A35703">
      <w:pPr>
        <w:pStyle w:val="pj"/>
      </w:pPr>
      <w:r>
        <w:rPr>
          <w:rStyle w:val="s0"/>
        </w:rPr>
        <w:t> </w:t>
      </w:r>
    </w:p>
    <w:p w:rsidR="00000000" w:rsidRDefault="00A35703">
      <w:pPr>
        <w:pStyle w:val="pj"/>
        <w:ind w:left="1200" w:hanging="800"/>
      </w:pPr>
      <w:bookmarkStart w:id="481" w:name="SUB4670000"/>
      <w:bookmarkEnd w:id="481"/>
      <w:r>
        <w:rPr>
          <w:rStyle w:val="s1"/>
        </w:rPr>
        <w:t>467-бап. Лицензиарға лицензияны және (немесе) лицензияға қосымшаны қайтармау</w:t>
      </w:r>
    </w:p>
    <w:p w:rsidR="00000000" w:rsidRDefault="00A35703">
      <w:pPr>
        <w:pStyle w:val="pj"/>
      </w:pPr>
      <w:r>
        <w:rPr>
          <w:rStyle w:val="s0"/>
        </w:rPr>
        <w:t>Лицензияның және (немесе) лицензияға қосымшаның қолданылуы тоқтатылған күннен бастап он жұмыс күні ішінде лицензиаттың лицензияны және (немесе) лицензияға қосымшаны лиценз</w:t>
      </w:r>
      <w:r>
        <w:rPr>
          <w:rStyle w:val="s0"/>
        </w:rPr>
        <w:t xml:space="preserve">иарға қайтармауы - </w:t>
      </w:r>
    </w:p>
    <w:p w:rsidR="00000000" w:rsidRDefault="00A35703">
      <w:pPr>
        <w:pStyle w:val="pj"/>
      </w:pPr>
      <w:r>
        <w:rPr>
          <w:rStyle w:val="s0"/>
        </w:rPr>
        <w:t>жеке тұлғаларға - он, лауазымды адамдарға - жиырма, заңды тұлғаларға екі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82" w:name="SUB4680000"/>
      <w:bookmarkEnd w:id="482"/>
      <w:r>
        <w:rPr>
          <w:rStyle w:val="s1"/>
        </w:rPr>
        <w:t>468-бап. Қазақстан Республикасының сәйкестендiру нөмiрлерiнiң ұлттық тiзiлiмдерi туралы заңнамасын бұзу</w:t>
      </w:r>
    </w:p>
    <w:p w:rsidR="00000000" w:rsidRDefault="00A35703">
      <w:pPr>
        <w:pStyle w:val="pj"/>
      </w:pPr>
      <w:r>
        <w:rPr>
          <w:rStyle w:val="s0"/>
        </w:rPr>
        <w:t>1. Жария етуге жатпайтын сәйкестендiру нөмiрлерiнiң ұлттық тiзiлiмдерiнде қамтылған мәлiметтердi жария ету, сол сияқты Қазақстан Республикасының сәйкест</w:t>
      </w:r>
      <w:r>
        <w:rPr>
          <w:rStyle w:val="s0"/>
        </w:rPr>
        <w:t>ендiру нөмiрлерiнiң ұлттық тiзiлiмдерi туралы заңнамасында белгіленген міндеттерді:</w:t>
      </w:r>
    </w:p>
    <w:p w:rsidR="00000000" w:rsidRDefault="00A35703">
      <w:pPr>
        <w:pStyle w:val="pj"/>
      </w:pPr>
      <w:r>
        <w:rPr>
          <w:rStyle w:val="s0"/>
        </w:rPr>
        <w:t>уәкілетті орган:</w:t>
      </w:r>
    </w:p>
    <w:p w:rsidR="00000000" w:rsidRDefault="00A35703">
      <w:pPr>
        <w:pStyle w:val="pj"/>
      </w:pPr>
      <w:r>
        <w:rPr>
          <w:rStyle w:val="s0"/>
        </w:rPr>
        <w:t>1) тіркеуші органдар өтініш берген кезден бастап бір жұмыс күні ішінде сәйкестендіру нөмірін қалыптастырмау;</w:t>
      </w:r>
    </w:p>
    <w:p w:rsidR="00000000" w:rsidRDefault="00A35703">
      <w:pPr>
        <w:pStyle w:val="pj"/>
      </w:pPr>
      <w:r>
        <w:rPr>
          <w:rStyle w:val="s0"/>
        </w:rPr>
        <w:t xml:space="preserve">2) тіркеуші мемлекеттік органдар және өзге де </w:t>
      </w:r>
      <w:r>
        <w:rPr>
          <w:rStyle w:val="s0"/>
        </w:rPr>
        <w:t>мемлекеттік мекемелер өтініш берген кезден бастап екі жұмыс күнінен кешіктірмей оларға ақпарат бермеу түрінде жасаған;</w:t>
      </w:r>
    </w:p>
    <w:p w:rsidR="00000000" w:rsidRDefault="00A35703">
      <w:pPr>
        <w:pStyle w:val="pj"/>
      </w:pPr>
      <w:r>
        <w:rPr>
          <w:rStyle w:val="s0"/>
        </w:rPr>
        <w:t>тіркеуші орган:</w:t>
      </w:r>
    </w:p>
    <w:p w:rsidR="00000000" w:rsidRDefault="00A35703">
      <w:pPr>
        <w:pStyle w:val="pj"/>
      </w:pPr>
      <w:r>
        <w:rPr>
          <w:rStyle w:val="s0"/>
        </w:rPr>
        <w:t xml:space="preserve">1) уәкілетті органға сәйкестендіру нөмірін қалыптастыру үшін мәліметтерді, осындай мәліметтер келіп түскен кезден бастап </w:t>
      </w:r>
      <w:r>
        <w:rPr>
          <w:rStyle w:val="s0"/>
        </w:rPr>
        <w:t>бір жұмыс күні ішінде уақтылы ұсынбау;</w:t>
      </w:r>
    </w:p>
    <w:p w:rsidR="00000000" w:rsidRDefault="00A35703">
      <w:pPr>
        <w:pStyle w:val="pj"/>
      </w:pPr>
      <w:r>
        <w:rPr>
          <w:rStyle w:val="s0"/>
        </w:rPr>
        <w:t>2) сәйкестендіру нөмірлерінің ұлттық тізілімдері ақпараттық жүйелерінің деректерін толықтыру және өзектілік жағдайда ұстау үшін уәкілетті органға мәліметтерді, осындай мәліметтер келіп түскен кезден бастап бір жұмыс к</w:t>
      </w:r>
      <w:r>
        <w:rPr>
          <w:rStyle w:val="s0"/>
        </w:rPr>
        <w:t>үні</w:t>
      </w:r>
      <w:r>
        <w:rPr>
          <w:rStyle w:val="s0"/>
        </w:rPr>
        <w:t xml:space="preserve"> ішінде ұсынбау;</w:t>
      </w:r>
    </w:p>
    <w:p w:rsidR="00000000" w:rsidRDefault="00A35703">
      <w:pPr>
        <w:pStyle w:val="pj"/>
      </w:pPr>
      <w:r>
        <w:rPr>
          <w:rStyle w:val="s0"/>
        </w:rPr>
        <w:t>3)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 тү</w:t>
      </w:r>
      <w:r>
        <w:rPr>
          <w:rStyle w:val="s0"/>
        </w:rPr>
        <w:t>рінде жасаған;</w:t>
      </w:r>
    </w:p>
    <w:p w:rsidR="00000000" w:rsidRDefault="00A35703">
      <w:pPr>
        <w:pStyle w:val="pj"/>
      </w:pPr>
      <w:r>
        <w:rPr>
          <w:rStyle w:val="s0"/>
        </w:rPr>
        <w:t>мемлекеттік органдар және өзге де мемлекеттік мекемелер:</w:t>
      </w:r>
    </w:p>
    <w:p w:rsidR="00000000" w:rsidRDefault="00A35703">
      <w:pPr>
        <w:pStyle w:val="pj"/>
      </w:pPr>
      <w:r>
        <w:rPr>
          <w:rStyle w:val="s0"/>
        </w:rPr>
        <w:t>1) сәйкестендіру нөмірлерінің ұлттық тізілімдері ақпараттық жүйелерінің деректерін толықтыру және өзектілік жағдайда ұстау үшін уәкілетті органға Қазақстан Республикасының Үкіметі белг</w:t>
      </w:r>
      <w:r>
        <w:rPr>
          <w:rStyle w:val="s0"/>
        </w:rPr>
        <w:t xml:space="preserve">ілеген мәліметтерді, осындай мәліметтер келіп түскен кезден бастап бір жұмыс күні ішінде ұсынбау; </w:t>
      </w:r>
    </w:p>
    <w:p w:rsidR="00000000" w:rsidRDefault="00A35703">
      <w:pPr>
        <w:pStyle w:val="pj"/>
      </w:pPr>
      <w:r>
        <w:rPr>
          <w:rStyle w:val="s0"/>
        </w:rPr>
        <w:t>2)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w:t>
      </w:r>
      <w:r>
        <w:rPr>
          <w:rStyle w:val="s0"/>
        </w:rPr>
        <w:t xml:space="preserve"> осындай мәліметтер келіп түскен кезден бастап бір жұмыс күні ішінде ұсынбау;</w:t>
      </w:r>
    </w:p>
    <w:p w:rsidR="00000000" w:rsidRDefault="00A35703">
      <w:pPr>
        <w:pStyle w:val="pj"/>
      </w:pPr>
      <w:r>
        <w:rPr>
          <w:rStyle w:val="s0"/>
        </w:rPr>
        <w:t>3) Қазақстан Республикасының заңнамасына сәйкес тіркеу, рұқсат беру және өзге де сипаттағы құжаттарды беру кезінде сәйкестендіру нөмірін ескермеу түрінде жасаған;</w:t>
      </w:r>
    </w:p>
    <w:p w:rsidR="00000000" w:rsidRDefault="00A35703">
      <w:pPr>
        <w:pStyle w:val="pj"/>
      </w:pPr>
      <w:r>
        <w:rPr>
          <w:rStyle w:val="s0"/>
        </w:rPr>
        <w:t>банктер және ба</w:t>
      </w:r>
      <w:r>
        <w:rPr>
          <w:rStyle w:val="s0"/>
        </w:rPr>
        <w:t>нк операцияларының жекелеген түрлерін жүзеге асыратын ұйымдар:</w:t>
      </w:r>
    </w:p>
    <w:p w:rsidR="00000000" w:rsidRDefault="00A35703">
      <w:pPr>
        <w:pStyle w:val="pj"/>
      </w:pPr>
      <w:r>
        <w:rPr>
          <w:rStyle w:val="s0"/>
        </w:rPr>
        <w:t>сәйкестендіру нөмірін ескермеу, сондай-ақ Қазақстан Республикасының заңнамасында белгіленген сәйкестендіру нөмірін қалыптастыру алгоритміне сәйкес дұрыс көрсетілуін бақыламау түрінде жасаған орындамау не тиісінше орындамау -</w:t>
      </w:r>
    </w:p>
    <w:p w:rsidR="00000000" w:rsidRDefault="00A35703">
      <w:pPr>
        <w:pStyle w:val="pj"/>
      </w:pPr>
      <w:r>
        <w:rPr>
          <w:rStyle w:val="s0"/>
        </w:rPr>
        <w:t>лауазымды адамдарға жиырма айлы</w:t>
      </w:r>
      <w:r>
        <w:rPr>
          <w:rStyle w:val="s0"/>
        </w:rPr>
        <w:t>қ</w:t>
      </w:r>
      <w:r>
        <w:rPr>
          <w:rStyle w:val="s0"/>
        </w:rPr>
        <w:t xml:space="preserve">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A35703">
      <w:pPr>
        <w:pStyle w:val="pj"/>
      </w:pPr>
      <w:r>
        <w:rPr>
          <w:rStyle w:val="s0"/>
        </w:rPr>
        <w:t>лауазымды адамдарға отыз айлық есептік көрсеткіш мөлшерінде айыппұл са</w:t>
      </w:r>
      <w:r>
        <w:rPr>
          <w:rStyle w:val="s0"/>
        </w:rPr>
        <w:t>луға әкеп соғады.</w:t>
      </w:r>
    </w:p>
    <w:p w:rsidR="00000000" w:rsidRDefault="00A35703">
      <w:pPr>
        <w:pStyle w:val="pj"/>
      </w:pPr>
      <w:r>
        <w:rPr>
          <w:rStyle w:val="s0"/>
        </w:rPr>
        <w:t> </w:t>
      </w:r>
    </w:p>
    <w:p w:rsidR="00000000" w:rsidRDefault="00A35703">
      <w:pPr>
        <w:pStyle w:val="pj"/>
        <w:ind w:left="1200" w:hanging="800"/>
      </w:pPr>
      <w:bookmarkStart w:id="483" w:name="SUB4690000"/>
      <w:bookmarkEnd w:id="483"/>
      <w:r>
        <w:rPr>
          <w:rStyle w:val="s1"/>
        </w:rPr>
        <w:t>469-бап. Күзет дабылы құралдарын монтаждау, баптау және оларға техникалық қызмет көрсету жөніндегі қызметке қойылатын талаптарды бұзу</w:t>
      </w:r>
    </w:p>
    <w:p w:rsidR="00000000" w:rsidRDefault="00A35703">
      <w:pPr>
        <w:pStyle w:val="pj"/>
      </w:pPr>
      <w:r>
        <w:rPr>
          <w:rStyle w:val="s0"/>
        </w:rPr>
        <w:t>1. Жеке немесе заңды тұлғалардың күзет дабылы құралдарын монтаждау, баптау және оларға техникалық қызм</w:t>
      </w:r>
      <w:r>
        <w:rPr>
          <w:rStyle w:val="s0"/>
        </w:rPr>
        <w:t xml:space="preserve">ет көрсету жөніндегі қызметке «Күзет қызметі туралы» Қазақстан Республикасының </w:t>
      </w:r>
      <w:hyperlink r:id="rId528" w:history="1">
        <w:r>
          <w:rPr>
            <w:rStyle w:val="a4"/>
          </w:rPr>
          <w:t>Заңында</w:t>
        </w:r>
      </w:hyperlink>
      <w:r>
        <w:rPr>
          <w:rStyle w:val="s0"/>
        </w:rPr>
        <w:t xml:space="preserve"> қойылатын талаптарды бұзуы -</w:t>
      </w:r>
    </w:p>
    <w:p w:rsidR="00000000" w:rsidRDefault="00A35703">
      <w:pPr>
        <w:pStyle w:val="pj"/>
      </w:pPr>
      <w:r>
        <w:rPr>
          <w:rStyle w:val="s0"/>
        </w:rPr>
        <w:t>жеке тұлғаларға - он, шағын кәсiпкерлiк субъектiлерiне - елу бес, орта кәсі</w:t>
      </w:r>
      <w:r>
        <w:rPr>
          <w:rStyle w:val="s0"/>
        </w:rPr>
        <w:t>пкерлік субъектілеріне - бір жүз, ірі кәсіпкерлік субъектілеріне бір жүз елу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w:t>
      </w:r>
      <w:r>
        <w:rPr>
          <w:rStyle w:val="s0"/>
        </w:rPr>
        <w:t>ет, сол сияқты осы баптың бiрiншi бөлiгiнде көзделген, әкiмшiлiк жауаптылыққа тартуға әкеп соққан бұзушылықты жоймау -</w:t>
      </w:r>
    </w:p>
    <w:p w:rsidR="00000000" w:rsidRDefault="00A35703">
      <w:pPr>
        <w:pStyle w:val="pj"/>
      </w:pPr>
      <w:r>
        <w:rPr>
          <w:rStyle w:val="s0"/>
        </w:rPr>
        <w:t>қызметке</w:t>
      </w:r>
      <w:r>
        <w:rPr>
          <w:rStyle w:val="s0"/>
        </w:rPr>
        <w:t xml:space="preserve"> тыйым сала отырып, жеке тұлғаларға - қырық, шағын кәсiпкерлiк субъектiлерiне - тоқсан бес, орта кәсіпкерлік субъектілеріне - бір</w:t>
      </w:r>
      <w:r>
        <w:rPr>
          <w:rStyle w:val="s0"/>
        </w:rPr>
        <w:t xml:space="preserve"> жүз елу, ірі кәсіпкерлік субъектілеріне үш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84" w:name="SUB4700000"/>
      <w:bookmarkEnd w:id="484"/>
      <w:r>
        <w:rPr>
          <w:rStyle w:val="s1"/>
        </w:rPr>
        <w:t>470-бап. Қазақстан Республикасының күзет қызметі саласындағы заңнамасын бұзу</w:t>
      </w:r>
    </w:p>
    <w:p w:rsidR="00000000" w:rsidRDefault="00A35703">
      <w:pPr>
        <w:pStyle w:val="pj"/>
      </w:pPr>
      <w:r>
        <w:rPr>
          <w:rStyle w:val="s0"/>
        </w:rPr>
        <w:t xml:space="preserve">1. Қазақстан Республикасының күзет қызметі саласындағы </w:t>
      </w:r>
      <w:hyperlink r:id="rId529" w:history="1">
        <w:r>
          <w:rPr>
            <w:rStyle w:val="a4"/>
          </w:rPr>
          <w:t>заңнамасын</w:t>
        </w:r>
      </w:hyperlink>
      <w:r>
        <w:rPr>
          <w:rStyle w:val="s0"/>
        </w:rPr>
        <w:t>:</w:t>
      </w:r>
    </w:p>
    <w:p w:rsidR="00000000" w:rsidRDefault="00A35703">
      <w:pPr>
        <w:pStyle w:val="pj"/>
      </w:pPr>
      <w:r>
        <w:rPr>
          <w:rStyle w:val="s0"/>
        </w:rPr>
        <w:t>1) Қазақстан Республикасының Үкіметі бекіткен, мемлекеттік күзетілуге жататын объектілердің инженерлік-техникалық нығайтылуын қамтамасыз ету жөніндегі талаптарды орындамау және (немесе) тиісінше орындамау;</w:t>
      </w:r>
    </w:p>
    <w:p w:rsidR="00000000" w:rsidRDefault="00A35703">
      <w:pPr>
        <w:pStyle w:val="pj"/>
      </w:pPr>
      <w:r>
        <w:rPr>
          <w:rStyle w:val="s0"/>
        </w:rPr>
        <w:t>2) шетелдік заңды тұлғаларға, шетел қатысатын заңд</w:t>
      </w:r>
      <w:r>
        <w:rPr>
          <w:rStyle w:val="s0"/>
        </w:rPr>
        <w:t>ы тұлғаларға, шетелдіктерге, сондай-ақ азаматтығы жоқ адамдарға күзет қызметінің барлық түрін жүзеге асыру; жеке күзет ұйымдарын құру немесе олардың құрылтайшылары (қатысушылары) болу; сенімгерлік басқаруында жеке күзет ұйымы болу құқықтарын беру;</w:t>
      </w:r>
    </w:p>
    <w:p w:rsidR="00000000" w:rsidRDefault="00A35703">
      <w:pPr>
        <w:pStyle w:val="pj"/>
      </w:pPr>
      <w:r>
        <w:rPr>
          <w:rStyle w:val="s0"/>
        </w:rPr>
        <w:t xml:space="preserve">3) жеке </w:t>
      </w:r>
      <w:r>
        <w:rPr>
          <w:rStyle w:val="s0"/>
        </w:rPr>
        <w:t xml:space="preserve">күзет ұйымының күзетшісі лауазымына «Күзет қызметі туралы» Қазақстан Республикасы Заңының </w:t>
      </w:r>
      <w:hyperlink r:id="rId530" w:anchor="sub_id=10600" w:history="1">
        <w:r>
          <w:rPr>
            <w:rStyle w:val="a4"/>
          </w:rPr>
          <w:t>10-бабы 6-тармағының</w:t>
        </w:r>
      </w:hyperlink>
      <w:r>
        <w:rPr>
          <w:rStyle w:val="s0"/>
        </w:rPr>
        <w:t xml:space="preserve"> талаптарына сай келмейтін адамдарды қабылдау;</w:t>
      </w:r>
    </w:p>
    <w:p w:rsidR="00000000" w:rsidRDefault="00A35703">
      <w:pPr>
        <w:pStyle w:val="pj"/>
      </w:pPr>
      <w:r>
        <w:rPr>
          <w:rStyle w:val="s0"/>
        </w:rPr>
        <w:t>4) күзетшіні өзі</w:t>
      </w:r>
      <w:r>
        <w:rPr>
          <w:rStyle w:val="s0"/>
        </w:rPr>
        <w:t>нің лауазымдық міндеттерін атқару кезінде оның жеке басын және жеке күзет ұйымына тиесілі екенін куәландыратын белгіленген үлгідегі құжатпен және арнаулы киіммен қамтамасыз ету жөніндегі талаптарды орындамау;</w:t>
      </w:r>
    </w:p>
    <w:p w:rsidR="00000000" w:rsidRDefault="00A35703">
      <w:pPr>
        <w:pStyle w:val="pj"/>
      </w:pPr>
      <w:r>
        <w:rPr>
          <w:rStyle w:val="s0"/>
        </w:rPr>
        <w:t>5) «Күзет қызметі туралы» Қазақстан Республикас</w:t>
      </w:r>
      <w:r>
        <w:rPr>
          <w:rStyle w:val="s0"/>
        </w:rPr>
        <w:t xml:space="preserve">ы Заңының </w:t>
      </w:r>
      <w:hyperlink r:id="rId531" w:anchor="sub_id=17010000" w:history="1">
        <w:r>
          <w:rPr>
            <w:rStyle w:val="a4"/>
          </w:rPr>
          <w:t>17-1-бабында</w:t>
        </w:r>
      </w:hyperlink>
      <w:r>
        <w:rPr>
          <w:rStyle w:val="s0"/>
        </w:rPr>
        <w:t xml:space="preserve"> көзделген шектеулерді сақтамау; </w:t>
      </w:r>
    </w:p>
    <w:p w:rsidR="00000000" w:rsidRDefault="00A35703">
      <w:pPr>
        <w:pStyle w:val="pj"/>
      </w:pPr>
      <w:r>
        <w:rPr>
          <w:rStyle w:val="s0"/>
        </w:rPr>
        <w:t>6) жеке күзет ұйымында басшы және күзетшi лауазымын атқаратын жұмыскерлердi даярлау және олардың біліктілігін артт</w:t>
      </w:r>
      <w:r>
        <w:rPr>
          <w:rStyle w:val="s0"/>
        </w:rPr>
        <w:t>ыру жөніндегі қызметті Қазақстан Республикасының заңнамасында белгіленген талаптарды бұза отырып жүзеге асыру түрінде жасалған бұзушылық -</w:t>
      </w:r>
    </w:p>
    <w:p w:rsidR="00000000" w:rsidRDefault="00A35703">
      <w:pPr>
        <w:pStyle w:val="pj"/>
      </w:pPr>
      <w:r>
        <w:rPr>
          <w:rStyle w:val="s0"/>
        </w:rPr>
        <w:t>лауазымды адамдарға, шағын кәсіпкерлік субъектілеріне - елу, орта кәсіпкерлік субъектілеріне - бір жүз, ірі кәсіпкерл</w:t>
      </w:r>
      <w:r>
        <w:rPr>
          <w:rStyle w:val="s0"/>
        </w:rPr>
        <w:t>ік субъектілеріне - бір жүз жиырма айлық есептік көрсеткіш мөлшерінде айыппұл салуға әкеп соғады.</w:t>
      </w:r>
    </w:p>
    <w:p w:rsidR="00000000" w:rsidRDefault="00A35703">
      <w:pPr>
        <w:pStyle w:val="pj"/>
      </w:pPr>
      <w:r>
        <w:rPr>
          <w:rStyle w:val="s0"/>
        </w:rPr>
        <w:t>2. Осы баптың бiрiншi бөлiгінде көзделген, әкiмшiлiк жаза қолданылғаннан кейiн бiр жыл iшiнде қайталап жасалған әрекет (әрекетсіздік), сол сияқты осы баптың б</w:t>
      </w:r>
      <w:r>
        <w:rPr>
          <w:rStyle w:val="s0"/>
        </w:rPr>
        <w:t xml:space="preserve">ірінші бөлігінде көзделген, әкімшілік жауаптылыққа тартуға әкеп соққан бұзушылықты жоймау - </w:t>
      </w:r>
    </w:p>
    <w:p w:rsidR="00000000" w:rsidRDefault="00A35703">
      <w:pPr>
        <w:pStyle w:val="pj"/>
      </w:pPr>
      <w:r>
        <w:rPr>
          <w:rStyle w:val="s0"/>
        </w:rPr>
        <w:t>қызметке</w:t>
      </w:r>
      <w:r>
        <w:rPr>
          <w:rStyle w:val="s0"/>
        </w:rPr>
        <w:t xml:space="preserve"> тыйым сала отырып не онсыз, лауазымды адамдарға, шағын кәсіпкерлік субъектілеріне - сексен, орта кәсіпкерлік субъектілеріне - бір жүз отыз, ірі кәсіпкерлі</w:t>
      </w:r>
      <w:r>
        <w:rPr>
          <w:rStyle w:val="s0"/>
        </w:rPr>
        <w:t>к субъектілеріне - бір жүз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85" w:name="SUB4710000"/>
      <w:bookmarkEnd w:id="485"/>
      <w:r>
        <w:rPr>
          <w:rStyle w:val="s1"/>
        </w:rPr>
        <w:t>471-бап. Жергiлiктi атқарушы органдардың және өзге де уәкiлеттi мемлекеттік органдардың Қазақстан Республикасының салық заңнамасында белгiленген мiндеттердi оры</w:t>
      </w:r>
      <w:r>
        <w:rPr>
          <w:rStyle w:val="s1"/>
        </w:rPr>
        <w:t>ндамауы</w:t>
      </w:r>
    </w:p>
    <w:p w:rsidR="00000000" w:rsidRDefault="00A35703">
      <w:pPr>
        <w:pStyle w:val="pj"/>
      </w:pPr>
      <w:r>
        <w:rPr>
          <w:rStyle w:val="s0"/>
        </w:rPr>
        <w:t xml:space="preserve">1. Қазақстан Республикасының салық </w:t>
      </w:r>
      <w:hyperlink r:id="rId532" w:history="1">
        <w:r>
          <w:rPr>
            <w:rStyle w:val="a4"/>
          </w:rPr>
          <w:t>заңнамасына</w:t>
        </w:r>
      </w:hyperlink>
      <w:r>
        <w:rPr>
          <w:rStyle w:val="s0"/>
        </w:rPr>
        <w:t xml:space="preserve"> сәйкес жергiлiктi атқарушы органдардың немесе уәкiлеттi мемлекеттік органдардың бюджетке аударуына жататын салықтардың және бюджетке төл</w:t>
      </w:r>
      <w:r>
        <w:rPr>
          <w:rStyle w:val="s0"/>
        </w:rPr>
        <w:t xml:space="preserve">енетiн басқа да мiндеттi төлемдердің сомаларын осы бөлiкте көрсетiлген органдардың аудармауы, уақтылы немесе толық аудармауы - </w:t>
      </w:r>
    </w:p>
    <w:p w:rsidR="00000000" w:rsidRDefault="00A35703">
      <w:pPr>
        <w:pStyle w:val="pj"/>
      </w:pPr>
      <w:r>
        <w:rPr>
          <w:rStyle w:val="s0"/>
        </w:rPr>
        <w:t xml:space="preserve">лауазымды адамдарға отыз айлық есептiк көрсеткiш мөлшерiнде айыппұл салуға әкеп соғады. </w:t>
      </w:r>
    </w:p>
    <w:p w:rsidR="00000000" w:rsidRDefault="00A35703">
      <w:pPr>
        <w:pStyle w:val="pji"/>
      </w:pPr>
      <w:r>
        <w:rPr>
          <w:rStyle w:val="s3"/>
        </w:rPr>
        <w:t xml:space="preserve">2014.29.12. № 272-V ҚР </w:t>
      </w:r>
      <w:hyperlink r:id="rId533" w:anchor="sub_id=471" w:history="1">
        <w:r>
          <w:rPr>
            <w:rStyle w:val="a4"/>
            <w:i/>
            <w:iCs/>
          </w:rPr>
          <w:t>Заңымен</w:t>
        </w:r>
      </w:hyperlink>
      <w:r>
        <w:rPr>
          <w:rStyle w:val="s3"/>
        </w:rPr>
        <w:t xml:space="preserve"> 2-бөлік өзгертілді (</w:t>
      </w:r>
      <w:hyperlink r:id="rId534" w:anchor="sub_id=4710200" w:history="1">
        <w:r>
          <w:rPr>
            <w:rStyle w:val="a4"/>
            <w:i/>
            <w:iCs/>
          </w:rPr>
          <w:t>бұр.ред.қара</w:t>
        </w:r>
      </w:hyperlink>
      <w:r>
        <w:rPr>
          <w:rStyle w:val="s3"/>
        </w:rPr>
        <w:t xml:space="preserve">) </w:t>
      </w:r>
    </w:p>
    <w:p w:rsidR="00000000" w:rsidRDefault="00A35703">
      <w:pPr>
        <w:pStyle w:val="pj"/>
      </w:pPr>
      <w:r>
        <w:rPr>
          <w:rStyle w:val="s0"/>
        </w:rPr>
        <w:t xml:space="preserve">2. Мемлекеттік кіріс органдарына ұсыну үшiн Қазақстан Республикасының </w:t>
      </w:r>
      <w:hyperlink r:id="rId535" w:history="1">
        <w:r>
          <w:rPr>
            <w:rStyle w:val="a4"/>
          </w:rPr>
          <w:t>салық заңнамасында</w:t>
        </w:r>
      </w:hyperlink>
      <w:r>
        <w:rPr>
          <w:rStyle w:val="s0"/>
        </w:rPr>
        <w:t xml:space="preserve"> айқындалған мәлiметтердi жергiлiктi атқарушы органдардың және өзге де уәкiлеттi мемлекеттік органдарды</w:t>
      </w:r>
      <w:r>
        <w:rPr>
          <w:rStyle w:val="s0"/>
        </w:rPr>
        <w:t>ң</w:t>
      </w:r>
      <w:r>
        <w:rPr>
          <w:rStyle w:val="s0"/>
        </w:rPr>
        <w:t xml:space="preserve"> ұсынбауы, уақтылы, анық немесе толық ұсынбауы -</w:t>
      </w:r>
    </w:p>
    <w:p w:rsidR="00000000" w:rsidRDefault="00A35703">
      <w:pPr>
        <w:pStyle w:val="pj"/>
      </w:pPr>
      <w:r>
        <w:rPr>
          <w:rStyle w:val="s0"/>
        </w:rPr>
        <w:t>лауазымды адамдарға отыз айлық есептiк көрсеткiш мөлшерiнде айыппұл салуға әкеп соғады.</w:t>
      </w:r>
    </w:p>
    <w:p w:rsidR="00000000" w:rsidRDefault="00A35703">
      <w:pPr>
        <w:pStyle w:val="pj"/>
      </w:pPr>
      <w:r>
        <w:rPr>
          <w:rStyle w:val="s0"/>
        </w:rPr>
        <w:t>3. Уәкілетті мемлекеттік және жергілікті атқарушы органдардың салықтық бақылау нәтижелері бойынша анықталған және бақы</w:t>
      </w:r>
      <w:r>
        <w:rPr>
          <w:rStyle w:val="s0"/>
        </w:rPr>
        <w:t xml:space="preserve">лау актісінде көрсетілген бұзушылықтарды жою жөніндегі талаптарды орындамауы - </w:t>
      </w:r>
    </w:p>
    <w:p w:rsidR="00000000" w:rsidRDefault="00A35703">
      <w:pPr>
        <w:pStyle w:val="pj"/>
      </w:pPr>
      <w:r>
        <w:rPr>
          <w:rStyle w:val="s0"/>
        </w:rPr>
        <w:t xml:space="preserve">лауазымды адамдарға отыз айлық есептiк көрсеткiш мөлшерiнде айыппұл салуға әкеп соғады. </w:t>
      </w:r>
    </w:p>
    <w:p w:rsidR="00000000" w:rsidRDefault="00A35703">
      <w:pPr>
        <w:pStyle w:val="pj"/>
      </w:pPr>
      <w:r>
        <w:rPr>
          <w:rStyle w:val="s0"/>
        </w:rPr>
        <w:t>4. Осы баптың бiрiншi, екiншi бөлiктерiнде көзделген, әкiмшiлiк жаза қолданылғаннан кей</w:t>
      </w:r>
      <w:r>
        <w:rPr>
          <w:rStyle w:val="s0"/>
        </w:rPr>
        <w:t xml:space="preserve">iн бiр жыл iшiнде қайталап жасалған әрекеттер (әрекетсіздік) - </w:t>
      </w:r>
    </w:p>
    <w:p w:rsidR="00000000" w:rsidRDefault="00A35703">
      <w:pPr>
        <w:pStyle w:val="pj"/>
      </w:pPr>
      <w:r>
        <w:rPr>
          <w:rStyle w:val="s0"/>
        </w:rPr>
        <w:t xml:space="preserve">лауазымды адамдарға алпыс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86" w:name="SUB4720000"/>
      <w:bookmarkEnd w:id="486"/>
      <w:r>
        <w:rPr>
          <w:rStyle w:val="s1"/>
        </w:rPr>
        <w:t>472-бап. Заңнамалық актiлерде көзделген жағдайларда жекелеген негiздер бойынша мемлекет меншiгiне ке</w:t>
      </w:r>
      <w:r>
        <w:rPr>
          <w:rStyle w:val="s1"/>
        </w:rPr>
        <w:t>ліп түскен мүлiктi есепке алу және одан әрi пайдалану қағидаларын бұзу</w:t>
      </w:r>
    </w:p>
    <w:p w:rsidR="00000000" w:rsidRDefault="00A35703">
      <w:pPr>
        <w:pStyle w:val="pj"/>
      </w:pPr>
      <w:r>
        <w:rPr>
          <w:rStyle w:val="s0"/>
        </w:rPr>
        <w:t>1. Жекелеген негiздер бойынша мемлекет меншiгiне келіп түскен мүлiктi, атап айтқанда:</w:t>
      </w:r>
    </w:p>
    <w:p w:rsidR="00000000" w:rsidRDefault="00A35703">
      <w:pPr>
        <w:pStyle w:val="pj"/>
      </w:pPr>
      <w:r>
        <w:rPr>
          <w:rStyle w:val="s0"/>
        </w:rPr>
        <w:t>1) сот актілері негізінде мемлекет кірісіне тәркіленген мүлікті;</w:t>
      </w:r>
    </w:p>
    <w:p w:rsidR="00000000" w:rsidRDefault="00A35703">
      <w:pPr>
        <w:pStyle w:val="pj"/>
      </w:pPr>
      <w:r>
        <w:rPr>
          <w:rStyle w:val="s0"/>
        </w:rPr>
        <w:t>2) сот актілері негізінде мемлекет</w:t>
      </w:r>
      <w:r>
        <w:rPr>
          <w:rStyle w:val="s0"/>
        </w:rPr>
        <w:t xml:space="preserve"> кірісіне айналдырылған заттай дәлелдемелерді;</w:t>
      </w:r>
    </w:p>
    <w:p w:rsidR="00000000" w:rsidRDefault="00A35703">
      <w:pPr>
        <w:pStyle w:val="pj"/>
      </w:pPr>
      <w:r>
        <w:rPr>
          <w:rStyle w:val="s0"/>
        </w:rPr>
        <w:t>3) тарих және мәдениет ескерткіштеріне жататын заттар бар көмбелерді;</w:t>
      </w:r>
    </w:p>
    <w:p w:rsidR="00000000" w:rsidRDefault="00A35703">
      <w:pPr>
        <w:pStyle w:val="pj"/>
      </w:pPr>
      <w:r>
        <w:rPr>
          <w:rStyle w:val="s0"/>
        </w:rPr>
        <w:t>4) мемлекеттік функцияларды орындауға уәкілеттік берілген тұлғаға немесе оған теңестірілген тұлғаға, сондай-ақ олардың отбасы мүшелеріне ке</w:t>
      </w:r>
      <w:r>
        <w:rPr>
          <w:rStyle w:val="s0"/>
        </w:rPr>
        <w:t>ліп түскен және арнаулы мемлекеттік қорға өтеусіз тапсыруға жататын сыйлықтарды;</w:t>
      </w:r>
    </w:p>
    <w:p w:rsidR="00000000" w:rsidRDefault="00A35703">
      <w:pPr>
        <w:pStyle w:val="pj"/>
      </w:pPr>
      <w:r>
        <w:rPr>
          <w:rStyle w:val="s0"/>
        </w:rPr>
        <w:t>5) заңнамалық актілерде көзделген өзге де жағдайларда республикалық меншікке өткен мүлікті, оның ішінде мемлекет пайдасына бас тартудың кедендік режимінде ресімделген тауарлар</w:t>
      </w:r>
      <w:r>
        <w:rPr>
          <w:rStyle w:val="s0"/>
        </w:rPr>
        <w:t xml:space="preserve"> мен көлік құралдарын;</w:t>
      </w:r>
    </w:p>
    <w:p w:rsidR="00000000" w:rsidRDefault="00A35703">
      <w:pPr>
        <w:pStyle w:val="pj"/>
      </w:pPr>
      <w:r>
        <w:rPr>
          <w:rStyle w:val="s0"/>
        </w:rPr>
        <w:t>6) белгіленген тәртіппен қараусыз қалған деп танылған мүлікті;</w:t>
      </w:r>
    </w:p>
    <w:p w:rsidR="00000000" w:rsidRDefault="00A35703">
      <w:pPr>
        <w:pStyle w:val="pj"/>
      </w:pPr>
      <w:r>
        <w:rPr>
          <w:rStyle w:val="s0"/>
        </w:rPr>
        <w:t>7) мұрагерлік құқығы бойынша мемлекетке өткен мүлікті, оның ішінде иесіз мұраны;</w:t>
      </w:r>
    </w:p>
    <w:p w:rsidR="00000000" w:rsidRDefault="00A35703">
      <w:pPr>
        <w:pStyle w:val="pj"/>
      </w:pPr>
      <w:r>
        <w:rPr>
          <w:rStyle w:val="s0"/>
        </w:rPr>
        <w:t xml:space="preserve">8) олжаларды; </w:t>
      </w:r>
    </w:p>
    <w:p w:rsidR="00000000" w:rsidRDefault="00A35703">
      <w:pPr>
        <w:pStyle w:val="pj"/>
      </w:pPr>
      <w:r>
        <w:rPr>
          <w:rStyle w:val="s0"/>
        </w:rPr>
        <w:t xml:space="preserve">9) қараусыз қалған жануарларды уәкiлеттi органға толық және (немесе) уақтылы бермеу, егер бұл іс-әрекеттерде қылмыстық жазаланатын іс-әрекет белгiлерi болмаса, - </w:t>
      </w:r>
    </w:p>
    <w:p w:rsidR="00000000" w:rsidRDefault="00A35703">
      <w:pPr>
        <w:pStyle w:val="pj"/>
      </w:pPr>
      <w:r>
        <w:rPr>
          <w:rStyle w:val="s0"/>
        </w:rPr>
        <w:t>жеке тұлғаларға - сегiз, лауазымды адамдарға - он бес, заңды тұлғаларға қырық бес айлық есепт</w:t>
      </w:r>
      <w:r>
        <w:rPr>
          <w:rStyle w:val="s0"/>
        </w:rPr>
        <w:t xml:space="preserve">iк көрсеткiш мөлшерiнде айыппұл салуға әкеп соғады. </w:t>
      </w:r>
    </w:p>
    <w:p w:rsidR="00000000" w:rsidRDefault="00A35703">
      <w:pPr>
        <w:pStyle w:val="pj"/>
      </w:pPr>
      <w:r>
        <w:rPr>
          <w:rStyle w:val="s0"/>
        </w:rPr>
        <w:t xml:space="preserve">2. Жекелеген негiздер бойынша мемлекет меншiгiне келіп түскен мүлiктi есепке алу, сақтау, бағалау және өткізу </w:t>
      </w:r>
      <w:hyperlink r:id="rId536" w:anchor="z9" w:tgtFrame="_blank" w:history="1">
        <w:r>
          <w:rPr>
            <w:rStyle w:val="a4"/>
          </w:rPr>
          <w:t>тәртiбiн</w:t>
        </w:r>
      </w:hyperlink>
      <w:r>
        <w:rPr>
          <w:rStyle w:val="s0"/>
        </w:rPr>
        <w:t>:</w:t>
      </w:r>
    </w:p>
    <w:p w:rsidR="00000000" w:rsidRDefault="00A35703">
      <w:pPr>
        <w:pStyle w:val="pj"/>
      </w:pPr>
      <w:r>
        <w:rPr>
          <w:rStyle w:val="s0"/>
        </w:rPr>
        <w:t>1) ме</w:t>
      </w:r>
      <w:r>
        <w:rPr>
          <w:rStyle w:val="s0"/>
        </w:rPr>
        <w:t xml:space="preserve">млекеттің меншік құқығының туындағанын куәландыратын құжаттардың сақталуын қамтамасыз етпеу; </w:t>
      </w:r>
    </w:p>
    <w:p w:rsidR="00000000" w:rsidRDefault="00A35703">
      <w:pPr>
        <w:pStyle w:val="pj"/>
      </w:pPr>
      <w:r>
        <w:rPr>
          <w:rStyle w:val="s0"/>
        </w:rPr>
        <w:t>2) аукционды ұйымдастырушыны аукциондарды ұйымдастыру мен өткізу жөніндегі қызметтер көрсетуді мемлекеттік сатып алу арқылы таңдамау;</w:t>
      </w:r>
    </w:p>
    <w:p w:rsidR="00000000" w:rsidRDefault="00A35703">
      <w:pPr>
        <w:pStyle w:val="pj"/>
      </w:pPr>
      <w:r>
        <w:rPr>
          <w:rStyle w:val="s0"/>
        </w:rPr>
        <w:t>3) ең төмен баға бойынша өтк</w:t>
      </w:r>
      <w:r>
        <w:rPr>
          <w:rStyle w:val="s0"/>
        </w:rPr>
        <w:t>ізілмеген мүлікті жоймау;</w:t>
      </w:r>
    </w:p>
    <w:p w:rsidR="00000000" w:rsidRDefault="00A35703">
      <w:pPr>
        <w:pStyle w:val="pj"/>
      </w:pPr>
      <w:r>
        <w:rPr>
          <w:rStyle w:val="s0"/>
        </w:rPr>
        <w:t>4) осындай мүлікті өткізуден түскен сомаларды мемлекеттік бюджетке уақтылы аудармау түрінде жасалған сақтамау -</w:t>
      </w:r>
    </w:p>
    <w:p w:rsidR="00000000" w:rsidRDefault="00A35703">
      <w:pPr>
        <w:pStyle w:val="pj"/>
      </w:pPr>
      <w:r>
        <w:rPr>
          <w:rStyle w:val="s0"/>
        </w:rPr>
        <w:t>лауазымды адамдарға - он бес, заңды тұлғаларға қырық бес айлық есептiк көрсеткiш мөлшерінде айыппұл салуға әкеп соғады</w:t>
      </w:r>
      <w:r>
        <w:rPr>
          <w:rStyle w:val="s0"/>
        </w:rPr>
        <w:t xml:space="preserve">. </w:t>
      </w:r>
    </w:p>
    <w:p w:rsidR="00000000" w:rsidRDefault="00A35703">
      <w:pPr>
        <w:pStyle w:val="pj"/>
      </w:pPr>
      <w:r>
        <w:rPr>
          <w:rStyle w:val="s0"/>
        </w:rPr>
        <w:t> </w:t>
      </w:r>
    </w:p>
    <w:p w:rsidR="00000000" w:rsidRDefault="00A35703">
      <w:pPr>
        <w:pStyle w:val="pj"/>
        <w:ind w:left="1200" w:hanging="800"/>
      </w:pPr>
      <w:bookmarkStart w:id="487" w:name="SUB4730000"/>
      <w:bookmarkEnd w:id="487"/>
      <w:r>
        <w:rPr>
          <w:rStyle w:val="s1"/>
        </w:rPr>
        <w:t xml:space="preserve">473-бап. Салық құпиясын құрайтын мәлiметтердi жария ету </w:t>
      </w:r>
    </w:p>
    <w:p w:rsidR="00000000" w:rsidRDefault="00A35703">
      <w:pPr>
        <w:pStyle w:val="pj"/>
      </w:pPr>
      <w:r>
        <w:rPr>
          <w:rStyle w:val="s0"/>
        </w:rPr>
        <w:t>Салық құпиясын құрайтын мәлiметтердi Қазақстан Республикасының салық заңнамасында белгіленген тәртіппен өздеріне мұндай мәліметтер туралы белгілі болған тұлғалардың кәсіптік немесе қызметтік қаж</w:t>
      </w:r>
      <w:r>
        <w:rPr>
          <w:rStyle w:val="s0"/>
        </w:rPr>
        <w:t xml:space="preserve">еттіліксіз жария етуі - </w:t>
      </w:r>
    </w:p>
    <w:p w:rsidR="00000000" w:rsidRDefault="00A35703">
      <w:pPr>
        <w:pStyle w:val="pj"/>
      </w:pPr>
      <w:r>
        <w:rPr>
          <w:rStyle w:val="s0"/>
        </w:rPr>
        <w:t>қырық</w:t>
      </w:r>
      <w:r>
        <w:rPr>
          <w:rStyle w:val="s0"/>
        </w:rPr>
        <w:t xml:space="preserve">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88" w:name="SUB4740000"/>
      <w:bookmarkEnd w:id="488"/>
      <w:r>
        <w:rPr>
          <w:rStyle w:val="s1"/>
        </w:rPr>
        <w:t>474-бап. Мемлекет уәкiлеттiк берген органдардың (ұйымдардың) салықтарды және бюджетке төленетін басқа да мiндеттi төлемдердi өндiрiп алмай, сол сияқты мұндай т</w:t>
      </w:r>
      <w:r>
        <w:rPr>
          <w:rStyle w:val="s1"/>
        </w:rPr>
        <w:t>өлемд</w:t>
      </w:r>
      <w:r>
        <w:rPr>
          <w:rStyle w:val="s1"/>
        </w:rPr>
        <w:t xml:space="preserve">i растайтын құжаттар алмай тұрып, белгiлi бiр әрекеттердi жүзеге асыруы </w:t>
      </w:r>
    </w:p>
    <w:p w:rsidR="00000000" w:rsidRDefault="00A35703">
      <w:pPr>
        <w:pStyle w:val="pj"/>
      </w:pPr>
      <w:r>
        <w:rPr>
          <w:rStyle w:val="s0"/>
        </w:rPr>
        <w:t>1. Мемлекет уәкiлеттiк берген органдардың (ұйымдардың) салықтарды және бюджетке төленетін басқа да мiндеттi төлемдердi өндiрiп алмай, Қазақстан Республикасының заңнамасында көзде</w:t>
      </w:r>
      <w:r>
        <w:rPr>
          <w:rStyle w:val="s0"/>
        </w:rPr>
        <w:t xml:space="preserve">лген заңдық мәнi бар әрекеттердi жүзеге асыруы - </w:t>
      </w:r>
    </w:p>
    <w:p w:rsidR="00000000" w:rsidRDefault="00A35703">
      <w:pPr>
        <w:pStyle w:val="pj"/>
      </w:pPr>
      <w:r>
        <w:rPr>
          <w:rStyle w:val="s0"/>
        </w:rPr>
        <w:t xml:space="preserve">лауазымды адамдарға отыз айлық есептiк көрсеткiш мөлшерiнде айыппұл салуға әкеп соғады. </w:t>
      </w:r>
    </w:p>
    <w:p w:rsidR="00000000" w:rsidRDefault="00A35703">
      <w:pPr>
        <w:pStyle w:val="pj"/>
      </w:pPr>
      <w:r>
        <w:rPr>
          <w:rStyle w:val="s0"/>
        </w:rPr>
        <w:t>2. Мемлекет уәкiлеттiк берген органдардың (ұйымдардың) растайтын құжатты алу заңнамалық актiлерде көзделген жағдайлар</w:t>
      </w:r>
      <w:r>
        <w:rPr>
          <w:rStyle w:val="s0"/>
        </w:rPr>
        <w:t xml:space="preserve">да, салықтардың және бюджетке төленетiн басқа да мiндеттi төлемдердiң төленгенiн растайтын құжатты алмай тұрып, Қазақстан Республикасының заңнамасында көзделген заңдық мәнi бар әрекеттердi жүзеге асыруы - </w:t>
      </w:r>
    </w:p>
    <w:p w:rsidR="00000000" w:rsidRDefault="00A35703">
      <w:pPr>
        <w:pStyle w:val="pj"/>
      </w:pPr>
      <w:r>
        <w:rPr>
          <w:rStyle w:val="s0"/>
        </w:rPr>
        <w:t>лауазымды адамдарға отыз айлық есептiк көрсеткiш м</w:t>
      </w:r>
      <w:r>
        <w:rPr>
          <w:rStyle w:val="s0"/>
        </w:rPr>
        <w:t>өлшер</w:t>
      </w:r>
      <w:r>
        <w:rPr>
          <w:rStyle w:val="s0"/>
        </w:rPr>
        <w:t xml:space="preserve">iнде айыппұл салуға әкеп соғады. </w:t>
      </w:r>
    </w:p>
    <w:p w:rsidR="00000000" w:rsidRDefault="00A35703">
      <w:pPr>
        <w:pStyle w:val="pj"/>
      </w:pPr>
      <w:r>
        <w:rPr>
          <w:rStyle w:val="s0"/>
        </w:rPr>
        <w:t xml:space="preserve">3. Осы баптың бiрiншi және екiншi бөлiктерiнде көзделген, әкiмшiлiк жаза қолданылғаннан кейiн бiр жыл iшiнде қайталап жасалған әрекеттер - </w:t>
      </w:r>
    </w:p>
    <w:p w:rsidR="00000000" w:rsidRDefault="00A35703">
      <w:pPr>
        <w:pStyle w:val="pj"/>
      </w:pPr>
      <w:r>
        <w:rPr>
          <w:rStyle w:val="s0"/>
        </w:rPr>
        <w:t xml:space="preserve">лауазымды адамдарға жетпiс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89" w:name="SUB4750000"/>
      <w:bookmarkEnd w:id="489"/>
      <w:r>
        <w:rPr>
          <w:rStyle w:val="s1"/>
        </w:rPr>
        <w:t xml:space="preserve">475-бап. Салық есебiне қоюдан бас тарту немесе салық есебiне қою мерзiмдерiн бұзу </w:t>
      </w:r>
    </w:p>
    <w:p w:rsidR="00000000" w:rsidRDefault="00A35703">
      <w:pPr>
        <w:pStyle w:val="pj"/>
      </w:pPr>
      <w:r>
        <w:rPr>
          <w:rStyle w:val="s0"/>
        </w:rPr>
        <w:t>1. Салық төлеушiнi тiркеу есебiне немесе салық төлеушiнi қосылған құн салығына с</w:t>
      </w:r>
      <w:r>
        <w:rPr>
          <w:rStyle w:val="s0"/>
        </w:rPr>
        <w:t xml:space="preserve">алық төлеушi ретiнде есепке қоюдан бас тарту, сол сияқты мемлекеттік кіріс органы лауазымды адамының салық </w:t>
      </w:r>
      <w:r>
        <w:t>заңнамасында</w:t>
      </w:r>
      <w:r>
        <w:rPr>
          <w:rStyle w:val="s0"/>
        </w:rPr>
        <w:t xml:space="preserve"> белгiленген мұндай тiркеу (есепке алу) мерзiмдерiн бұзуы - </w:t>
      </w:r>
    </w:p>
    <w:p w:rsidR="00000000" w:rsidRDefault="00A35703">
      <w:pPr>
        <w:pStyle w:val="pj"/>
      </w:pPr>
      <w:r>
        <w:rPr>
          <w:rStyle w:val="s0"/>
        </w:rPr>
        <w:t xml:space="preserve">жиырма айлық есептiк көрсеткiш мөлшерiнде айыппұл салуға әкеп соғады. </w:t>
      </w:r>
    </w:p>
    <w:p w:rsidR="00000000" w:rsidRDefault="00A35703">
      <w:pPr>
        <w:pStyle w:val="pj"/>
      </w:pPr>
      <w:r>
        <w:rPr>
          <w:rStyle w:val="s0"/>
        </w:rPr>
        <w:t>2. Ос</w:t>
      </w:r>
      <w:r>
        <w:rPr>
          <w:rStyle w:val="s0"/>
        </w:rPr>
        <w:t xml:space="preserve">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қырық</w:t>
      </w:r>
      <w:r>
        <w:rPr>
          <w:rStyle w:val="s0"/>
        </w:rPr>
        <w:t xml:space="preserve">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490" w:name="SUB4760000"/>
      <w:bookmarkEnd w:id="490"/>
      <w:r>
        <w:rPr>
          <w:rStyle w:val="s1"/>
        </w:rPr>
        <w:t>476-бап. Төтенше жағдай режимiн бұзу</w:t>
      </w:r>
    </w:p>
    <w:p w:rsidR="00000000" w:rsidRDefault="00A35703">
      <w:pPr>
        <w:pStyle w:val="pj"/>
      </w:pPr>
      <w:r>
        <w:rPr>
          <w:rStyle w:val="s0"/>
        </w:rPr>
        <w:t>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w:t>
      </w:r>
    </w:p>
    <w:p w:rsidR="00000000" w:rsidRDefault="00A35703">
      <w:pPr>
        <w:pStyle w:val="pj"/>
      </w:pPr>
      <w:r>
        <w:rPr>
          <w:rStyle w:val="s0"/>
        </w:rPr>
        <w:t xml:space="preserve">1) келу мен кетудiң ерекше режимi; </w:t>
      </w:r>
    </w:p>
    <w:p w:rsidR="00000000" w:rsidRDefault="00A35703">
      <w:pPr>
        <w:pStyle w:val="pj"/>
      </w:pPr>
      <w:r>
        <w:rPr>
          <w:rStyle w:val="s0"/>
        </w:rPr>
        <w:t>2) белгiлi бiр жеке тұлғалар үшiн бе</w:t>
      </w:r>
      <w:r>
        <w:rPr>
          <w:rStyle w:val="s0"/>
        </w:rPr>
        <w:t xml:space="preserve">лгiленген мерзiмге белгiлi бiр жерден, өзiнiң пәтерiнен (үйiнен) кетуге тыйым салу; </w:t>
      </w:r>
    </w:p>
    <w:p w:rsidR="00000000" w:rsidRDefault="00A35703">
      <w:pPr>
        <w:pStyle w:val="pj"/>
      </w:pPr>
      <w:r>
        <w:rPr>
          <w:rStyle w:val="s0"/>
        </w:rPr>
        <w:t xml:space="preserve">3) жиналыстар, митингiлер, шерулер және демонстрациялар, сондай-ақ ойын-сауық, спорттық және басқа да бұқаралық iс-шараларды өткiзуге тыйым салу; </w:t>
      </w:r>
    </w:p>
    <w:p w:rsidR="00000000" w:rsidRDefault="00A35703">
      <w:pPr>
        <w:pStyle w:val="pj"/>
      </w:pPr>
      <w:r>
        <w:rPr>
          <w:rStyle w:val="s0"/>
        </w:rPr>
        <w:t>4) ереуiлдер өткiзуге ты</w:t>
      </w:r>
      <w:r>
        <w:rPr>
          <w:rStyle w:val="s0"/>
        </w:rPr>
        <w:t xml:space="preserve">йым салу; </w:t>
      </w:r>
    </w:p>
    <w:p w:rsidR="00000000" w:rsidRDefault="00A35703">
      <w:pPr>
        <w:pStyle w:val="pj"/>
      </w:pPr>
      <w:r>
        <w:rPr>
          <w:rStyle w:val="s0"/>
        </w:rPr>
        <w:t xml:space="preserve">5) қарумен, күштi әсер ететiн химиялық және улы заттармен, сондай-ақ алкогольдік iшiмдiктермен және құрамында спирт бар заттармен сауданы шектеу немесе оған тыйым салу; </w:t>
      </w:r>
    </w:p>
    <w:p w:rsidR="00000000" w:rsidRDefault="00A35703">
      <w:pPr>
        <w:pStyle w:val="pj"/>
      </w:pPr>
      <w:r>
        <w:rPr>
          <w:rStyle w:val="s0"/>
        </w:rPr>
        <w:t>6) карантин және басқа да мiндеттi санитариялық-эпидемияға қарсы iс-шаралар</w:t>
      </w:r>
      <w:r>
        <w:rPr>
          <w:rStyle w:val="s0"/>
        </w:rPr>
        <w:t xml:space="preserve">ды өткiзу; </w:t>
      </w:r>
    </w:p>
    <w:p w:rsidR="00000000" w:rsidRDefault="00A35703">
      <w:pPr>
        <w:pStyle w:val="pj"/>
      </w:pPr>
      <w:r>
        <w:rPr>
          <w:rStyle w:val="s0"/>
        </w:rPr>
        <w:t>7)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туралы нұсқамалар; бұқаралық ақпарат құралда</w:t>
      </w:r>
      <w:r>
        <w:rPr>
          <w:rStyle w:val="s0"/>
        </w:rPr>
        <w:t xml:space="preserve">рын бақылауды қамтамасыз ету жөнiндегi шаралар; </w:t>
      </w:r>
    </w:p>
    <w:p w:rsidR="00000000" w:rsidRDefault="00A35703">
      <w:pPr>
        <w:pStyle w:val="pj"/>
      </w:pPr>
      <w:r>
        <w:rPr>
          <w:rStyle w:val="s0"/>
        </w:rPr>
        <w:t xml:space="preserve">8) байланысты пайдаланудың ерекше қағидалары; </w:t>
      </w:r>
    </w:p>
    <w:p w:rsidR="00000000" w:rsidRDefault="00A35703">
      <w:pPr>
        <w:pStyle w:val="pj"/>
      </w:pPr>
      <w:r>
        <w:rPr>
          <w:rStyle w:val="s0"/>
        </w:rPr>
        <w:t xml:space="preserve">9) көлiк құралдарының жүруін шектеу және оларды жете тексеруден өткiзу; </w:t>
      </w:r>
    </w:p>
    <w:p w:rsidR="00000000" w:rsidRDefault="00A35703">
      <w:pPr>
        <w:pStyle w:val="pj"/>
      </w:pPr>
      <w:r>
        <w:rPr>
          <w:rStyle w:val="s0"/>
        </w:rPr>
        <w:t>10) коменданттық сағат кезінде жеке тұлғалардың жеке басын куәландыратын арнайы берiлге</w:t>
      </w:r>
      <w:r>
        <w:rPr>
          <w:rStyle w:val="s0"/>
        </w:rPr>
        <w:t>н рұқсаттарсыз және құжаттарсыз көшелерде немесе өзге де қоғамдық орындарда жүруiне не жеке басын куәландыратын құжаттарсыз өз үйiнен тыс жерде болуына тыйым салу бөліктерінде орындамау, егер бұл әрекеттерде (әрекетсіздікте) қылмыстық жазаланатын іс-әрекет</w:t>
      </w:r>
      <w:r>
        <w:rPr>
          <w:rStyle w:val="s0"/>
        </w:rPr>
        <w:t xml:space="preserve"> белгілері болмаса, - </w:t>
      </w:r>
    </w:p>
    <w:p w:rsidR="00000000" w:rsidRDefault="00A35703">
      <w:pPr>
        <w:pStyle w:val="pj"/>
      </w:pPr>
      <w:r>
        <w:rPr>
          <w:rStyle w:val="s0"/>
        </w:rPr>
        <w:t xml:space="preserve">ескерту жасауға немесе он айлық есептiк көрсеткiш мөлшерiнде айыппұл салуға не он бес тәулікке дейін әкімшілік қамаққа алуға әкеп соғады. </w:t>
      </w:r>
    </w:p>
    <w:p w:rsidR="00000000" w:rsidRDefault="00A35703">
      <w:pPr>
        <w:pStyle w:val="pj"/>
      </w:pPr>
      <w:r>
        <w:rPr>
          <w:rStyle w:val="s0"/>
        </w:rPr>
        <w:t> </w:t>
      </w:r>
    </w:p>
    <w:p w:rsidR="00000000" w:rsidRDefault="00A35703">
      <w:pPr>
        <w:pStyle w:val="pj"/>
        <w:ind w:left="1200" w:hanging="800"/>
      </w:pPr>
      <w:bookmarkStart w:id="491" w:name="SUB4770000"/>
      <w:bookmarkEnd w:id="491"/>
      <w:r>
        <w:rPr>
          <w:rStyle w:val="s1"/>
        </w:rPr>
        <w:t>477-бап. Терроризмге қарсы операция жүргізу аймағында құқықтық режимді бұзу</w:t>
      </w:r>
    </w:p>
    <w:p w:rsidR="00000000" w:rsidRDefault="00A35703">
      <w:pPr>
        <w:pStyle w:val="pj"/>
      </w:pPr>
      <w:r>
        <w:rPr>
          <w:rStyle w:val="s0"/>
        </w:rPr>
        <w:t>Терроризмге қарс</w:t>
      </w:r>
      <w:r>
        <w:rPr>
          <w:rStyle w:val="s0"/>
        </w:rPr>
        <w:t>ы операцияның жариялануына байланысты белгіленген құқықтық режимді бұзу немесе талаптарды:</w:t>
      </w:r>
    </w:p>
    <w:p w:rsidR="00000000" w:rsidRDefault="00A35703">
      <w:pPr>
        <w:pStyle w:val="pj"/>
      </w:pPr>
      <w:r>
        <w:rPr>
          <w:rStyle w:val="s0"/>
        </w:rPr>
        <w:t>1) келу мен кетудің ерекше режимі;</w:t>
      </w:r>
    </w:p>
    <w:p w:rsidR="00000000" w:rsidRDefault="00A35703">
      <w:pPr>
        <w:pStyle w:val="pj"/>
      </w:pPr>
      <w:r>
        <w:rPr>
          <w:rStyle w:val="s0"/>
        </w:rPr>
        <w:t>2) жеке тұлғалардың жергілікті жердің жекелеген учаскелерінде және объектілерде жүруіне тыйым салу, сондай-ақ көлік құралдарын сүй</w:t>
      </w:r>
      <w:r>
        <w:rPr>
          <w:rStyle w:val="s0"/>
        </w:rPr>
        <w:t>реп әкетуге кедергі келтіру;</w:t>
      </w:r>
    </w:p>
    <w:p w:rsidR="00000000" w:rsidRDefault="00A35703">
      <w:pPr>
        <w:pStyle w:val="pji"/>
      </w:pPr>
      <w:r>
        <w:rPr>
          <w:rStyle w:val="s3"/>
        </w:rPr>
        <w:t xml:space="preserve">2015.02.08. № 343-V ҚР </w:t>
      </w:r>
      <w:hyperlink r:id="rId537" w:anchor="sub_id=300" w:history="1">
        <w:r>
          <w:rPr>
            <w:rStyle w:val="a4"/>
            <w:i/>
            <w:iCs/>
          </w:rPr>
          <w:t>Заңымен</w:t>
        </w:r>
      </w:hyperlink>
      <w:r>
        <w:rPr>
          <w:rStyle w:val="s3"/>
        </w:rPr>
        <w:t xml:space="preserve"> 2-1) тармақшамен толықтырылды </w:t>
      </w:r>
    </w:p>
    <w:p w:rsidR="00000000" w:rsidRDefault="00A35703">
      <w:pPr>
        <w:pStyle w:val="pj"/>
      </w:pPr>
      <w:r>
        <w:rPr>
          <w:rStyle w:val="s0"/>
        </w:rPr>
        <w:t>2-1) бұқаралық ақпарат құралдары өкілдерінің жедел штаб басшысының рұқсатынсыз терро</w:t>
      </w:r>
      <w:r>
        <w:rPr>
          <w:rStyle w:val="s0"/>
        </w:rPr>
        <w:t>ризмге қарсы операция жүргізу аймағында болуы және олардың дыбысжазуды, фото- және бейнетүсіруді жүзеге асыруы;</w:t>
      </w:r>
    </w:p>
    <w:p w:rsidR="00000000" w:rsidRDefault="00A35703">
      <w:pPr>
        <w:pStyle w:val="pj"/>
      </w:pPr>
      <w:r>
        <w:rPr>
          <w:rStyle w:val="s0"/>
        </w:rPr>
        <w:t>3) жеке тұлғалардың жеке басын куәландыратын құжаттарды тексеруге, жеке басын жете тексеруді және жеке тұлғаның жанындағы заттарды жете тексеруд</w:t>
      </w:r>
      <w:r>
        <w:rPr>
          <w:rStyle w:val="s0"/>
        </w:rPr>
        <w:t>і, көлік құралдарын жете тексеруді жүргізуге кедергі келтіру;</w:t>
      </w:r>
    </w:p>
    <w:p w:rsidR="00000000" w:rsidRDefault="00A35703">
      <w:pPr>
        <w:pStyle w:val="pj"/>
      </w:pPr>
      <w:r>
        <w:rPr>
          <w:rStyle w:val="s0"/>
        </w:rPr>
        <w:t>4) байланысты пайдаланудың ерекше қағидаларын;</w:t>
      </w:r>
    </w:p>
    <w:p w:rsidR="00000000" w:rsidRDefault="00A35703">
      <w:pPr>
        <w:pStyle w:val="pj"/>
      </w:pPr>
      <w:r>
        <w:rPr>
          <w:rStyle w:val="s0"/>
        </w:rPr>
        <w:t>5) егер кешеуілдеу адамдардың өміріне немесе денсаулығына нақты қатер төндіруі мүмкін болса, жедел медициналық жәрдемді қажет ететін адамдарды емде</w:t>
      </w:r>
      <w:r>
        <w:rPr>
          <w:rStyle w:val="s0"/>
        </w:rPr>
        <w:t>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ұстап алу үшін көлік құралдарын алып қоюға кедергі келтіру;</w:t>
      </w:r>
    </w:p>
    <w:p w:rsidR="00000000" w:rsidRDefault="00A35703">
      <w:pPr>
        <w:pStyle w:val="pj"/>
      </w:pPr>
      <w:r>
        <w:rPr>
          <w:rStyle w:val="s0"/>
        </w:rPr>
        <w:t>6) қауіпті өндірістік объектілердің қы</w:t>
      </w:r>
      <w:r>
        <w:rPr>
          <w:rStyle w:val="s0"/>
        </w:rPr>
        <w:t>зметін тоқтата тұру;</w:t>
      </w:r>
    </w:p>
    <w:p w:rsidR="00000000" w:rsidRDefault="00A35703">
      <w:pPr>
        <w:pStyle w:val="pj"/>
      </w:pPr>
      <w:r>
        <w:rPr>
          <w:rStyle w:val="s0"/>
        </w:rPr>
        <w:t>7) терроризмге қарсы операцияның құқықтық режимі енгізілген аумақ шегінде тұратын жеке тұлғаларды уақытша көшіруге кедергі келтіру;</w:t>
      </w:r>
    </w:p>
    <w:p w:rsidR="00000000" w:rsidRDefault="00A35703">
      <w:pPr>
        <w:pStyle w:val="pj"/>
      </w:pPr>
      <w:r>
        <w:rPr>
          <w:rStyle w:val="s0"/>
        </w:rPr>
        <w:t>8) карантин енгізу, санитариялық-эпидемияға қарсы, ветеринариялық іс-шараларды және өсімдіктер карантин</w:t>
      </w:r>
      <w:r>
        <w:rPr>
          <w:rStyle w:val="s0"/>
        </w:rPr>
        <w:t>і жөніндегі іс-шараларды жүргізу;</w:t>
      </w:r>
    </w:p>
    <w:p w:rsidR="00000000" w:rsidRDefault="00A35703">
      <w:pPr>
        <w:pStyle w:val="pj"/>
      </w:pPr>
      <w:r>
        <w:rPr>
          <w:rStyle w:val="s0"/>
        </w:rPr>
        <w:t>9) жеке және заңды тұлғалардың меншігіндегі немесе иелігіндегі және пайдалануындағы тұрғын және өзге де үй-жайларға және оларға жеке меншік құқығымен немесе жер пайдалану құқығымен тиесілі жер учаскелеріне кіруге кедергі келтіру;</w:t>
      </w:r>
    </w:p>
    <w:p w:rsidR="00000000" w:rsidRDefault="00A35703">
      <w:pPr>
        <w:pStyle w:val="pj"/>
      </w:pPr>
      <w:r>
        <w:rPr>
          <w:rStyle w:val="s0"/>
        </w:rPr>
        <w:t>10) қарумен, оқ-дәрілермен</w:t>
      </w:r>
      <w:r>
        <w:rPr>
          <w:rStyle w:val="s0"/>
        </w:rPr>
        <w:t>, жарылғыш заттармен, күшті әсер ететін химиялық және улы заттармен сауданы шектеу немесе оған тыйым салу, дәрілік, есірткі, психотроптық заттар мен прекурсорлар, этил спирті мен алкогольдік өнім айналымының ерекше режимін орнату бөлігінде орындамау -</w:t>
      </w:r>
    </w:p>
    <w:p w:rsidR="00000000" w:rsidRDefault="00A35703">
      <w:pPr>
        <w:pStyle w:val="pj"/>
      </w:pPr>
      <w:r>
        <w:rPr>
          <w:rStyle w:val="s0"/>
        </w:rPr>
        <w:t>қауі</w:t>
      </w:r>
      <w:r>
        <w:rPr>
          <w:rStyle w:val="s0"/>
        </w:rPr>
        <w:t>пті өндірістік объектілердің қызметін тоқтата тұрып, жеке тұлғаларға - жиырма айлық есептік көрсеткіш мөлшерінде не он бес тәулікке дейін әкімшілік қамаққа алуға, шағын кәсiпкерлiк субъектiлерiне немесе коммерциялық емес ұйымдарға - сексен бес, орта кәсіпк</w:t>
      </w:r>
      <w:r>
        <w:rPr>
          <w:rStyle w:val="s0"/>
        </w:rPr>
        <w:t>ерлік субъектілеріне - бір жүз елу, ірі кәсіпкерлік субъектілеріне екі жүз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92" w:name="SUB4780000"/>
      <w:bookmarkEnd w:id="492"/>
      <w:r>
        <w:rPr>
          <w:rStyle w:val="s1"/>
        </w:rPr>
        <w:t xml:space="preserve">478-бап. Төтенше жағдай кезiнде құқықтық тәртiпті бұзуға итермелейтiн әрекеттер </w:t>
      </w:r>
    </w:p>
    <w:p w:rsidR="00000000" w:rsidRDefault="00A35703">
      <w:pPr>
        <w:pStyle w:val="pj"/>
      </w:pPr>
      <w:r>
        <w:rPr>
          <w:rStyle w:val="s0"/>
        </w:rPr>
        <w:t>Құқықтық</w:t>
      </w:r>
      <w:r>
        <w:rPr>
          <w:rStyle w:val="s0"/>
        </w:rPr>
        <w:t xml:space="preserve"> тәртiпті бұзуға итерме</w:t>
      </w:r>
      <w:r>
        <w:rPr>
          <w:rStyle w:val="s0"/>
        </w:rPr>
        <w:t>лейтiн немесе ұлттық және дiни алауыздықты қоздыратын әрекеттер, жеке тұлғалардың және лауазымды адамдардың өздерiнiң заңды құқықтары мен мiндеттерiн жүзеге асыруына белсендi кедергi келтіру, сол сияқты қоғамдық тәртiптi қорғау бойынша қызметтiк мiндеттерi</w:t>
      </w:r>
      <w:r>
        <w:rPr>
          <w:rStyle w:val="s0"/>
        </w:rPr>
        <w:t>н немесе қоғамдық борышын орындайтын iшкi iстер, ұлттық қауiпсiздiк органдары қызметкерiнiң, әскери қызметшінiң, билiк немесе жұртшылық өкiлдерiнiң заңды өкiмдерiне немесе талабына қаскөйлікпен бағынбау не қоғамдық тәртiптi және жеке тұлғалардың тыныштығын</w:t>
      </w:r>
      <w:r>
        <w:rPr>
          <w:rStyle w:val="s0"/>
        </w:rPr>
        <w:t xml:space="preserve"> бұзатын әрекеттер, сондай-ақ төтенше жағдай жарияланған жерде жасалған әкiмшiлiк қадағалау туралы </w:t>
      </w:r>
      <w:r>
        <w:t>заңнаманы</w:t>
      </w:r>
      <w:r>
        <w:rPr>
          <w:rStyle w:val="s0"/>
        </w:rPr>
        <w:t xml:space="preserve"> бұзу - </w:t>
      </w:r>
    </w:p>
    <w:p w:rsidR="00000000" w:rsidRDefault="00A35703">
      <w:pPr>
        <w:pStyle w:val="pj"/>
      </w:pPr>
      <w:r>
        <w:rPr>
          <w:rStyle w:val="s0"/>
        </w:rPr>
        <w:t>қырық</w:t>
      </w:r>
      <w:r>
        <w:rPr>
          <w:rStyle w:val="s0"/>
        </w:rPr>
        <w:t xml:space="preserve"> айлық айлық есептік көрсеткіш мөлшерінде айыппұл салуға не отыз тәулікке дейінгі мерзімге әкімшілік қамаққа алуға әкеп соғады. </w:t>
      </w:r>
    </w:p>
    <w:p w:rsidR="00000000" w:rsidRDefault="00A35703">
      <w:pPr>
        <w:pStyle w:val="pj"/>
      </w:pPr>
      <w:r>
        <w:rPr>
          <w:rStyle w:val="s0"/>
        </w:rPr>
        <w:t> </w:t>
      </w:r>
    </w:p>
    <w:p w:rsidR="00000000" w:rsidRDefault="00A35703">
      <w:pPr>
        <w:pStyle w:val="pj"/>
        <w:ind w:left="1200" w:hanging="800"/>
      </w:pPr>
      <w:bookmarkStart w:id="493" w:name="SUB4790000"/>
      <w:bookmarkEnd w:id="493"/>
      <w:r>
        <w:rPr>
          <w:rStyle w:val="s1"/>
        </w:rPr>
        <w:t>479-бап. Құқық бұзушылық жасауға ықпал еткен себептер мен жағдайларды жою жөнiнде қолданылған шаралар туралы хабарламау</w:t>
      </w:r>
    </w:p>
    <w:p w:rsidR="00000000" w:rsidRDefault="00A35703">
      <w:pPr>
        <w:pStyle w:val="pj"/>
      </w:pPr>
      <w:r>
        <w:rPr>
          <w:rStyle w:val="s0"/>
        </w:rPr>
        <w:t>Істi қараған органдардың (лауазымды адамдардың) ұсынулары бойынша ұйым басшысының және басқа да адамдардың қылмыстар немесе әкiмшiлiк құ</w:t>
      </w:r>
      <w:r>
        <w:rPr>
          <w:rStyle w:val="s0"/>
        </w:rPr>
        <w:t>қық</w:t>
      </w:r>
      <w:r>
        <w:rPr>
          <w:rStyle w:val="s0"/>
        </w:rPr>
        <w:t xml:space="preserve"> бұзушылықтар жасауға ықпал еткен себептер мен жағдайларды жою жөнiнде қолданылған шаралар туралы хабарламауы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94" w:name="SUB4800000"/>
      <w:bookmarkEnd w:id="494"/>
      <w:r>
        <w:rPr>
          <w:rStyle w:val="s1"/>
        </w:rPr>
        <w:t xml:space="preserve">480-бап. Қазақстан Республикасының әкiмшiлiк қадағалау туралы заңнамасын </w:t>
      </w:r>
      <w:r>
        <w:rPr>
          <w:rStyle w:val="s1"/>
        </w:rPr>
        <w:t xml:space="preserve">бұзу </w:t>
      </w:r>
    </w:p>
    <w:p w:rsidR="00000000" w:rsidRDefault="00A35703">
      <w:pPr>
        <w:pStyle w:val="pj"/>
      </w:pPr>
      <w:r>
        <w:rPr>
          <w:rStyle w:val="s0"/>
        </w:rPr>
        <w:t>1. Бас бостандығынан айыру орындарынан босатылған адамның әкiмшiлiк қадағалау қағидаларын немесе өзiне қатысты сот белгілеген шектеулерді орындамауы -</w:t>
      </w:r>
    </w:p>
    <w:p w:rsidR="00000000" w:rsidRDefault="00A35703">
      <w:pPr>
        <w:pStyle w:val="pj"/>
      </w:pPr>
      <w:r>
        <w:rPr>
          <w:rStyle w:val="s0"/>
        </w:rPr>
        <w:t>ескерту жасауға немесе он айлық есептiк көрсеткiш мөлшерiнде айыппұл салуға әкеп соғады.</w:t>
      </w:r>
    </w:p>
    <w:p w:rsidR="00000000" w:rsidRDefault="00A35703">
      <w:pPr>
        <w:pStyle w:val="pj"/>
      </w:pPr>
      <w:r>
        <w:rPr>
          <w:rStyle w:val="s0"/>
        </w:rPr>
        <w:t>2. Осы бап</w:t>
      </w:r>
      <w:r>
        <w:rPr>
          <w:rStyle w:val="s0"/>
        </w:rPr>
        <w:t>тың бiрiншi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жиырма айлық есептiк көрсеткiш мөлшерiнде айыппұл салуға не он бес тәулiккке дейiнгі мерзімге әкiмшiлiк қамаққа алуға әкеп соғады.</w:t>
      </w:r>
    </w:p>
    <w:p w:rsidR="00000000" w:rsidRDefault="00A35703">
      <w:pPr>
        <w:pStyle w:val="pj"/>
      </w:pPr>
      <w:r>
        <w:rPr>
          <w:rStyle w:val="s0"/>
        </w:rPr>
        <w:t> </w:t>
      </w:r>
    </w:p>
    <w:p w:rsidR="00000000" w:rsidRDefault="00A35703">
      <w:pPr>
        <w:pStyle w:val="pj"/>
        <w:ind w:left="1200" w:hanging="800"/>
      </w:pPr>
      <w:bookmarkStart w:id="495" w:name="SUB4810000"/>
      <w:bookmarkEnd w:id="495"/>
      <w:r>
        <w:rPr>
          <w:rStyle w:val="s1"/>
        </w:rPr>
        <w:t xml:space="preserve">481-бап. </w:t>
      </w:r>
      <w:r>
        <w:rPr>
          <w:rStyle w:val="s1"/>
        </w:rPr>
        <w:t>Қылмыстық</w:t>
      </w:r>
      <w:r>
        <w:rPr>
          <w:rStyle w:val="s1"/>
        </w:rPr>
        <w:t xml:space="preserve">-атқару жүйесiнің мекемелерiнде, арнаулы мекемелерде ұсталатын адамдарға тыйым салынған заттар, бұйымдар мен нәрселер беру </w:t>
      </w:r>
    </w:p>
    <w:p w:rsidR="00000000" w:rsidRDefault="00A35703">
      <w:pPr>
        <w:pStyle w:val="pj"/>
      </w:pPr>
      <w:r>
        <w:rPr>
          <w:rStyle w:val="s0"/>
        </w:rPr>
        <w:t>1. Қылмыстық-атқару жүйесiнің мекемелерiнде, арнаулы мекемелерде ұсталатын адамдарға осы мекемелерде сақтауға және пайдалан</w:t>
      </w:r>
      <w:r>
        <w:rPr>
          <w:rStyle w:val="s0"/>
        </w:rPr>
        <w:t>уға тыйым салынған алкогольдік ішімдіктерді, дәрілік және есеңгірететін әсері бар басқа да заттарды, ақшаны, тамақ өнімдерін, бұйымдарды және басқа да нәрселердi жете тексеруден жасырып беру немесе кез келген тәсiлмен беруге әрекеттену -</w:t>
      </w:r>
    </w:p>
    <w:p w:rsidR="00000000" w:rsidRDefault="00A35703">
      <w:pPr>
        <w:pStyle w:val="pj"/>
      </w:pPr>
      <w:r>
        <w:rPr>
          <w:rStyle w:val="s0"/>
        </w:rPr>
        <w:t>ескерту жасауға не</w:t>
      </w:r>
      <w:r>
        <w:rPr>
          <w:rStyle w:val="s0"/>
        </w:rPr>
        <w:t>месе әкiмшiлiк құқық бұзушылықты жасау құралы не нысанасы болып табылған зат тәркiлене отырып, он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w:t>
      </w:r>
      <w:r>
        <w:rPr>
          <w:rStyle w:val="s0"/>
        </w:rPr>
        <w:t>айталап жасалған әрекеттер -</w:t>
      </w:r>
    </w:p>
    <w:p w:rsidR="00000000" w:rsidRDefault="00A35703">
      <w:pPr>
        <w:pStyle w:val="pj"/>
      </w:pPr>
      <w:r>
        <w:rPr>
          <w:rStyle w:val="s0"/>
        </w:rPr>
        <w:t>әк</w:t>
      </w:r>
      <w:r>
        <w:rPr>
          <w:rStyle w:val="s0"/>
        </w:rPr>
        <w:t>iмшiлiк құқық бұзушылық жасау құралы не нысанасы болып табылған зат тәркiлене отырып, жиырма айлық есептiк көрсеткiш мөлшерiнде айыппұл салуға не отыз тәулiкке дейiнгі мерзімге әкiмшiлiк қамаққа алуға әкеп соғады.</w:t>
      </w:r>
    </w:p>
    <w:p w:rsidR="00000000" w:rsidRDefault="00A35703">
      <w:pPr>
        <w:pStyle w:val="pj"/>
      </w:pPr>
      <w:r>
        <w:rPr>
          <w:rStyle w:val="s0"/>
        </w:rPr>
        <w:t> </w:t>
      </w:r>
    </w:p>
    <w:p w:rsidR="00000000" w:rsidRDefault="00A35703">
      <w:pPr>
        <w:pStyle w:val="pj"/>
        <w:ind w:left="1200" w:hanging="800"/>
      </w:pPr>
      <w:bookmarkStart w:id="496" w:name="SUB4820000"/>
      <w:bookmarkEnd w:id="496"/>
      <w:r>
        <w:rPr>
          <w:rStyle w:val="s1"/>
        </w:rPr>
        <w:t xml:space="preserve">482-бап. </w:t>
      </w:r>
      <w:r>
        <w:rPr>
          <w:rStyle w:val="s1"/>
        </w:rPr>
        <w:t xml:space="preserve">Жеке және заңды тұлғалардың қаруды заңсыз иеленіп алуы, беруі, өткізуі, сақтауы, алып жүруi, тасымалдауы </w:t>
      </w:r>
    </w:p>
    <w:p w:rsidR="00000000" w:rsidRDefault="00A35703">
      <w:pPr>
        <w:pStyle w:val="pj"/>
      </w:pPr>
      <w:r>
        <w:rPr>
          <w:rStyle w:val="s0"/>
        </w:rPr>
        <w:t>1. Iшкi iстер органдарында тiркелмеген тегiс ұңғылы, газды қару мен олардың патрондарын, сол сияқты электрлі қаруды, үрлемелi қуаты 7,5 Джоульдан жоға</w:t>
      </w:r>
      <w:r>
        <w:rPr>
          <w:rStyle w:val="s0"/>
        </w:rPr>
        <w:t>ры, калибрi 4,5 миллиметрден асатын пневматикалық қаруды заңсыз иеленіп алу, беру, өткiзу, сақтау, алып жүру, тасымалдау -</w:t>
      </w:r>
    </w:p>
    <w:p w:rsidR="00000000" w:rsidRDefault="00A35703">
      <w:pPr>
        <w:pStyle w:val="pj"/>
      </w:pPr>
      <w:r>
        <w:rPr>
          <w:rStyle w:val="s0"/>
        </w:rPr>
        <w:t>қару</w:t>
      </w:r>
      <w:r>
        <w:rPr>
          <w:rStyle w:val="s0"/>
        </w:rPr>
        <w:t xml:space="preserve"> тәркілене отырып, жеке тұлғаларға - жиырма, шағын кәсiпкерлiк субъектiлерiне немесе коммерциялық емес ұйымдарға - жиырма бес, ор</w:t>
      </w:r>
      <w:r>
        <w:rPr>
          <w:rStyle w:val="s0"/>
        </w:rPr>
        <w:t>та кәсiпкерлiк субъектiлерiне - отыз, iрi кәсiпкерлiк субъектiлерiне қырық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w:t>
      </w:r>
      <w:r>
        <w:rPr>
          <w:rStyle w:val="s0"/>
        </w:rPr>
        <w:t>тер -</w:t>
      </w:r>
    </w:p>
    <w:p w:rsidR="00000000" w:rsidRDefault="00A35703">
      <w:pPr>
        <w:pStyle w:val="pj"/>
      </w:pPr>
      <w:r>
        <w:rPr>
          <w:rStyle w:val="s0"/>
        </w:rPr>
        <w:t>қару</w:t>
      </w:r>
      <w:r>
        <w:rPr>
          <w:rStyle w:val="s0"/>
        </w:rPr>
        <w:t xml:space="preserve"> тәркiлене отырып, жеке тұлғаларға - отыз, шағын кәсiпкерлiк субъектiлерiне немесе коммерциялық емес ұйымдарға - отыз бес, орта кәсiпкерлiк субъектiлерiне - қырық, iрi кәсiпкерлiк субъектiлерiне елу айлық есептiк көрсеткiш мөлшерiнде айыппұл салуға әке</w:t>
      </w:r>
      <w:r>
        <w:rPr>
          <w:rStyle w:val="s0"/>
        </w:rPr>
        <w:t>п соғады.</w:t>
      </w:r>
    </w:p>
    <w:p w:rsidR="00000000" w:rsidRDefault="00A35703">
      <w:pPr>
        <w:pStyle w:val="pj"/>
      </w:pPr>
      <w:r>
        <w:rPr>
          <w:rStyle w:val="s0"/>
        </w:rPr>
        <w:t>Ескертпе. Заңсыз сақталған қаруды өз еркiмен тапсырған тұлға, егер оның әрекеттерiнде өзге де құқық бұзушылық құрамы болмаса, әкiмшiлiк жауаптылықтан босатылады.</w:t>
      </w:r>
    </w:p>
    <w:p w:rsidR="00000000" w:rsidRDefault="00A35703">
      <w:pPr>
        <w:pStyle w:val="pj"/>
      </w:pPr>
      <w:r>
        <w:rPr>
          <w:rStyle w:val="s0"/>
        </w:rPr>
        <w:t> </w:t>
      </w:r>
    </w:p>
    <w:p w:rsidR="00000000" w:rsidRDefault="00A35703">
      <w:pPr>
        <w:pStyle w:val="pj"/>
        <w:ind w:left="1200" w:hanging="800"/>
      </w:pPr>
      <w:bookmarkStart w:id="497" w:name="SUB4830000"/>
      <w:bookmarkEnd w:id="497"/>
      <w:r>
        <w:rPr>
          <w:rStyle w:val="s1"/>
        </w:rPr>
        <w:t>483-бап. Азаматтық пиротехникалық заттарды және оларды қолданып жасалған бұйымдард</w:t>
      </w:r>
      <w:r>
        <w:rPr>
          <w:rStyle w:val="s1"/>
        </w:rPr>
        <w:t xml:space="preserve">ы сақтау, есепке алу, пайдалану, тасымалдау, олармен сауда жасау, оларды жою, әкелу, әкету тәртібін бұзу </w:t>
      </w:r>
    </w:p>
    <w:p w:rsidR="00000000" w:rsidRDefault="00A35703">
      <w:pPr>
        <w:pStyle w:val="pj"/>
      </w:pPr>
      <w:r>
        <w:rPr>
          <w:rStyle w:val="s0"/>
        </w:rPr>
        <w:t>1. Азаматтық пиротехникалық заттардың және оларды қолданып жасалған бұйымдардың айналымы саласындағы қызмет құқығына лицензиясы бар тұлғалардың азамат</w:t>
      </w:r>
      <w:r>
        <w:rPr>
          <w:rStyle w:val="s0"/>
        </w:rPr>
        <w:t xml:space="preserve">тық пиротехникалық заттарды және оларды қолданып жасалатын бұйымдарды сақтау, есепке алу, пайдалану, тасымалдау, олармен сауда жасау, оларды жою, әкелу, әкету </w:t>
      </w:r>
      <w:r>
        <w:t>тәртібін</w:t>
      </w:r>
      <w:r>
        <w:rPr>
          <w:rStyle w:val="s0"/>
        </w:rPr>
        <w:t xml:space="preserve"> бұзуы - </w:t>
      </w:r>
    </w:p>
    <w:p w:rsidR="00000000" w:rsidRDefault="00A35703">
      <w:pPr>
        <w:pStyle w:val="pj"/>
      </w:pPr>
      <w:r>
        <w:rPr>
          <w:rStyle w:val="s0"/>
        </w:rPr>
        <w:t>азаматтық пиротехникалық заттар және оларды қолданып жасалған бұйымдар тәркілен</w:t>
      </w:r>
      <w:r>
        <w:rPr>
          <w:rStyle w:val="s0"/>
        </w:rPr>
        <w:t>е отырып, жеке тұлғаларға - бес, шағын кәсiпкерлiк субъектiлерiне немесе коммерциялық емес ұйымдарға - он, орта кәсіпкерлік субъектілеріне - он бес, ірі кәсіпкерлік субъектілеріне қырық бес айлық есептік көрсеткіш мөлшерінде айыппұл салуға әкеп соғады.</w:t>
      </w:r>
    </w:p>
    <w:p w:rsidR="00000000" w:rsidRDefault="00A35703">
      <w:pPr>
        <w:pStyle w:val="pj"/>
      </w:pPr>
      <w:r>
        <w:rPr>
          <w:rStyle w:val="s0"/>
        </w:rPr>
        <w:t xml:space="preserve">2. </w:t>
      </w:r>
      <w:r>
        <w:rPr>
          <w:rStyle w:val="s0"/>
        </w:rPr>
        <w:t>Қау</w:t>
      </w:r>
      <w:r>
        <w:rPr>
          <w:rStyle w:val="s0"/>
        </w:rPr>
        <w:t>iптiлiгi 4-сыныпты азаматтық пиротехникалық бұйымдарды олардың сақталу орындарынан тыс жерлерде және (немесе) қауiптiлiгi 4-сыныпты азаматтық пиротехникалық бұйымдарды сатып алуға лицензиясы жоқ тұлғаларға өткiзу -</w:t>
      </w:r>
    </w:p>
    <w:p w:rsidR="00000000" w:rsidRDefault="00A35703">
      <w:pPr>
        <w:pStyle w:val="pj"/>
      </w:pPr>
      <w:r>
        <w:rPr>
          <w:rStyle w:val="s0"/>
        </w:rPr>
        <w:t>азаматтық пиротехникалық заттар және о</w:t>
      </w:r>
      <w:r>
        <w:rPr>
          <w:rStyle w:val="s0"/>
        </w:rPr>
        <w:t>ларды қолданып жасалған бұйымдар тәркілене отырып, жеке тұлғаларға - он, шағын кәсiпкерлiк субъектiлерiне немесе коммерциялық емес ұйымдарға - жиырма, орта кәсіпкерлік субъектілеріне - отыз, ірі кәсіпкерлік субъектілеріне жетпіс айлық есептік көрсеткіш мөл</w:t>
      </w:r>
      <w:r>
        <w:rPr>
          <w:rStyle w:val="s0"/>
        </w:rPr>
        <w:t>шерінде айыппұл салуға әкеп соғады.</w:t>
      </w:r>
    </w:p>
    <w:p w:rsidR="00000000" w:rsidRDefault="00A35703">
      <w:pPr>
        <w:pStyle w:val="pj"/>
      </w:pPr>
      <w:r>
        <w:rPr>
          <w:rStyle w:val="s0"/>
        </w:rPr>
        <w:t xml:space="preserve">3. Осы баптың бірінші және екінші бөліктерінде көзделген, әкімшілік жаза қолданылғаннан кейін бір жыл ішінде қайталап жасалған әрекеттер - </w:t>
      </w:r>
    </w:p>
    <w:p w:rsidR="00000000" w:rsidRDefault="00A35703">
      <w:pPr>
        <w:pStyle w:val="pj"/>
      </w:pPr>
      <w:r>
        <w:rPr>
          <w:rStyle w:val="s0"/>
        </w:rPr>
        <w:t>азаматтық пиротехникалық заттар және оларды қолданып жасалған бұйымдар тәркілене</w:t>
      </w:r>
      <w:r>
        <w:rPr>
          <w:rStyle w:val="s0"/>
        </w:rPr>
        <w:t xml:space="preserve"> отырып, жеке тұлғаларға - жиырма, шағын кәсiпкерлiк субъектiлерiне немесе коммерциялық емес ұйымдарға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98" w:name="SUB4840000"/>
      <w:bookmarkEnd w:id="498"/>
      <w:r>
        <w:rPr>
          <w:rStyle w:val="s1"/>
        </w:rPr>
        <w:t>484-бап. Азаматтық, қызметтiк қаруды, оның патрондарын сатып алу, сақтау, пайдалану немесе тасымалдау қағидаларын бұзу</w:t>
      </w:r>
    </w:p>
    <w:p w:rsidR="00000000" w:rsidRDefault="00A35703">
      <w:pPr>
        <w:pStyle w:val="pj"/>
      </w:pPr>
      <w:r>
        <w:rPr>
          <w:rStyle w:val="s0"/>
        </w:rPr>
        <w:t>1. Қаруды сақтауға, алып жүруге iшкi iстер органдарының рұқсаты бар жеке тұлғалардың азаматтық қаруды, оның патрондарын сатып алу, сақта</w:t>
      </w:r>
      <w:r>
        <w:rPr>
          <w:rStyle w:val="s0"/>
        </w:rPr>
        <w:t xml:space="preserve">у, пайдалану немесе тасымалдау </w:t>
      </w:r>
      <w:r>
        <w:t>қағидаларын</w:t>
      </w:r>
      <w:r>
        <w:rPr>
          <w:rStyle w:val="s0"/>
        </w:rPr>
        <w:t xml:space="preserve"> бұзуы - </w:t>
      </w:r>
    </w:p>
    <w:p w:rsidR="00000000" w:rsidRDefault="00A35703">
      <w:pPr>
        <w:pStyle w:val="pj"/>
      </w:pPr>
      <w:r>
        <w:rPr>
          <w:rStyle w:val="s0"/>
        </w:rPr>
        <w:t xml:space="preserve">бес айлық есептiк көрсеткiш мөлшерiнде айыппұл салуға әкеп соғады. </w:t>
      </w:r>
    </w:p>
    <w:p w:rsidR="00000000" w:rsidRDefault="00A35703">
      <w:pPr>
        <w:pStyle w:val="pj"/>
      </w:pPr>
      <w:r>
        <w:rPr>
          <w:rStyle w:val="s0"/>
        </w:rPr>
        <w:t xml:space="preserve">2. Қызметтiк қарудың, оның патрондарының сақталуына жауапты ұйым қызметкерлерiнiң оларды сатып алу, сақтау немесе тасымалдау </w:t>
      </w:r>
      <w:r>
        <w:t>қағидаларын</w:t>
      </w:r>
      <w:r>
        <w:rPr>
          <w:rStyle w:val="s0"/>
        </w:rPr>
        <w:t xml:space="preserve"> бұзуы, сол сияқты олардың қызметтiк қаруды және оның патрондарын өз мақсатында пайдаланбауы -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499" w:name="SUB4850000"/>
      <w:bookmarkEnd w:id="499"/>
      <w:r>
        <w:rPr>
          <w:rStyle w:val="s1"/>
        </w:rPr>
        <w:t>485-бап. Газды қаруды құқыққа сыйымсыз қолдану</w:t>
      </w:r>
    </w:p>
    <w:p w:rsidR="00000000" w:rsidRDefault="00A35703">
      <w:pPr>
        <w:pStyle w:val="pj"/>
      </w:pPr>
      <w:r>
        <w:rPr>
          <w:rStyle w:val="s0"/>
        </w:rPr>
        <w:t xml:space="preserve">1. Газды қаруды құқыққа сыйымсыз қолдану </w:t>
      </w:r>
      <w:r>
        <w:rPr>
          <w:rStyle w:val="s0"/>
        </w:rPr>
        <w:t xml:space="preserve">-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қару</w:t>
      </w:r>
      <w:r>
        <w:rPr>
          <w:rStyle w:val="s0"/>
        </w:rPr>
        <w:t xml:space="preserve"> тәркiлене отырып немесе онсыз, он бес айлық есептiк көрсетк</w:t>
      </w:r>
      <w:r>
        <w:rPr>
          <w:rStyle w:val="s0"/>
        </w:rPr>
        <w:t xml:space="preserve">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00" w:name="SUB4860000"/>
      <w:bookmarkEnd w:id="500"/>
      <w:r>
        <w:rPr>
          <w:rStyle w:val="s1"/>
        </w:rPr>
        <w:t>486-бап. Азаматтық және қызметтiк қаруды тiркеу (қайта тiркеу) тәртібін не оны есепке қою тәртібін бұзу</w:t>
      </w:r>
    </w:p>
    <w:p w:rsidR="00000000" w:rsidRDefault="00A35703">
      <w:pPr>
        <w:pStyle w:val="pj"/>
      </w:pPr>
      <w:r>
        <w:rPr>
          <w:rStyle w:val="s0"/>
        </w:rPr>
        <w:t xml:space="preserve">1. Азаматтық және қызметтiк қаруды тiркеу (қайта тiркеу) тәртiбiн не оны есепке қою </w:t>
      </w:r>
      <w:r>
        <w:t>қағидаларын</w:t>
      </w:r>
      <w:r>
        <w:rPr>
          <w:rStyle w:val="s0"/>
        </w:rPr>
        <w:t>:</w:t>
      </w:r>
    </w:p>
    <w:p w:rsidR="00000000" w:rsidRDefault="00A35703">
      <w:pPr>
        <w:pStyle w:val="pj"/>
      </w:pPr>
      <w:r>
        <w:rPr>
          <w:rStyle w:val="s0"/>
        </w:rPr>
        <w:t>1) жеке тұлғаның қаруды сатып алғаннан кейiн тiркеу және оны сақтауға және (немесе) алып жүруге рұқсат алу;</w:t>
      </w:r>
    </w:p>
    <w:p w:rsidR="00000000" w:rsidRDefault="00A35703">
      <w:pPr>
        <w:pStyle w:val="pj"/>
      </w:pPr>
      <w:r>
        <w:rPr>
          <w:rStyle w:val="s0"/>
        </w:rPr>
        <w:t>2) жеке тұлғаның азаматтық қаруды сақтауға және (немесе) алып жүруге рұқсатты ұзарту туралы iшкi iстер органына өтiнiш жасау;</w:t>
      </w:r>
    </w:p>
    <w:p w:rsidR="00000000" w:rsidRDefault="00A35703">
      <w:pPr>
        <w:pStyle w:val="pj"/>
      </w:pPr>
      <w:r>
        <w:rPr>
          <w:rStyle w:val="s0"/>
        </w:rPr>
        <w:t xml:space="preserve">3) қару иесiнiң өзіне </w:t>
      </w:r>
      <w:r>
        <w:rPr>
          <w:rStyle w:val="s0"/>
        </w:rPr>
        <w:t>тиесiлi қарудың жоғалғаны немесе ұрланғаны туралы iшкi iстер органын хабардар ету;</w:t>
      </w:r>
    </w:p>
    <w:p w:rsidR="00000000" w:rsidRDefault="00A35703">
      <w:pPr>
        <w:pStyle w:val="pj"/>
      </w:pPr>
      <w:r>
        <w:rPr>
          <w:rStyle w:val="s0"/>
        </w:rPr>
        <w:t>4) жеке тұлғаның тұрғылықты жерiн өзгерткен кезде қаруды есепке қою үшiн iшкi iстер органдарына өтiнiш жасау;</w:t>
      </w:r>
    </w:p>
    <w:p w:rsidR="00000000" w:rsidRDefault="00A35703">
      <w:pPr>
        <w:pStyle w:val="pj"/>
      </w:pPr>
      <w:r>
        <w:rPr>
          <w:rStyle w:val="s0"/>
        </w:rPr>
        <w:t>5) заңды тұлғаның қызметтiк және (немесе) азаматтық қаруды сатып алғаннан кейiн оны iшкi iстер органдарында тiркеу мерзiмдерiн бұзудан көрінген бұзу -</w:t>
      </w:r>
    </w:p>
    <w:p w:rsidR="00000000" w:rsidRDefault="00A35703">
      <w:pPr>
        <w:pStyle w:val="pj"/>
      </w:pPr>
      <w:r>
        <w:rPr>
          <w:rStyle w:val="s0"/>
        </w:rPr>
        <w:t>жеке тұлғаларға - бес, шағын кәсiпкерлiк субъектiлерiне немесе коммерциялық емес ұйымдарға - он, орта кәс</w:t>
      </w:r>
      <w:r>
        <w:rPr>
          <w:rStyle w:val="s0"/>
        </w:rPr>
        <w:t>іпкерлік субъектілеріне - жиырма, ірі кәсіпкерлік субъектілеріне қырық айлық есептік көрсеткіш мөлшерінде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ж</w:t>
      </w:r>
      <w:r>
        <w:rPr>
          <w:rStyle w:val="s0"/>
        </w:rPr>
        <w:t>еке тұлғаларға - он, шағын кәсiпкерлiк субъектiлерiне немесе коммерциялық емес ұйымдарға - он бес, орта кәсіпкерлік субъектілеріне - отыз, ірі кәсіпкерлік субъектілеріне жетпіс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01" w:name="SUB4870000"/>
      <w:bookmarkEnd w:id="501"/>
      <w:r>
        <w:rPr>
          <w:rStyle w:val="s1"/>
        </w:rPr>
        <w:t>487-бап. Азама</w:t>
      </w:r>
      <w:r>
        <w:rPr>
          <w:rStyle w:val="s1"/>
        </w:rPr>
        <w:t xml:space="preserve">ттық қаруды, оның патрондарын өткізу үшiн тапсырудан жалтару </w:t>
      </w:r>
    </w:p>
    <w:p w:rsidR="00000000" w:rsidRDefault="00A35703">
      <w:pPr>
        <w:pStyle w:val="pj"/>
      </w:pPr>
      <w:r>
        <w:rPr>
          <w:rStyle w:val="s0"/>
        </w:rPr>
        <w:t xml:space="preserve">Азаматтық қаруды, оның патрондарын сақтауға және алып жүруге рұқсатының күші жойылған жеке тұлғалардың оларды өткізу үшiн тапсырудан жалтаруы - </w:t>
      </w:r>
    </w:p>
    <w:p w:rsidR="00000000" w:rsidRDefault="00A35703">
      <w:pPr>
        <w:pStyle w:val="pj"/>
      </w:pPr>
      <w:r>
        <w:rPr>
          <w:rStyle w:val="s0"/>
        </w:rPr>
        <w:t>бес айлық есептiк көрсеткiш мөлшерiнде айыппұл са</w:t>
      </w:r>
      <w:r>
        <w:rPr>
          <w:rStyle w:val="s0"/>
        </w:rPr>
        <w:t xml:space="preserve">луға әкеп соғады. </w:t>
      </w:r>
    </w:p>
    <w:p w:rsidR="00000000" w:rsidRDefault="00A35703">
      <w:pPr>
        <w:pStyle w:val="pj"/>
      </w:pPr>
      <w:r>
        <w:rPr>
          <w:rStyle w:val="s0"/>
        </w:rPr>
        <w:t> </w:t>
      </w:r>
    </w:p>
    <w:p w:rsidR="00000000" w:rsidRDefault="00A35703">
      <w:pPr>
        <w:pStyle w:val="pj"/>
        <w:ind w:left="1200" w:hanging="800"/>
      </w:pPr>
      <w:bookmarkStart w:id="502" w:name="SUB4880000"/>
      <w:bookmarkEnd w:id="502"/>
      <w:r>
        <w:rPr>
          <w:rStyle w:val="s1"/>
        </w:rPr>
        <w:t xml:space="preserve">488-бап.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 </w:t>
      </w:r>
    </w:p>
    <w:p w:rsidR="00000000" w:rsidRDefault="00A35703">
      <w:pPr>
        <w:pStyle w:val="pj"/>
      </w:pPr>
      <w:r>
        <w:rPr>
          <w:rStyle w:val="s0"/>
        </w:rPr>
        <w:t>1. Қазақстан Республикасының жиналыстарды, митингiлерді, шерулерді,</w:t>
      </w:r>
      <w:r>
        <w:rPr>
          <w:rStyle w:val="s0"/>
        </w:rPr>
        <w:t xml:space="preserve"> пикеттерді, демонстрацияларды не өзге де көпшiлiк iс-шараны ұйымдастыру немесе өткiзу тәртiбi туралы заңнамасын бұзу не оларды ұйымдастыруға немесе өткiзуге кедергi келтіру, сол сияқты заңсыз жиналыстарға, митингiлерге, шерулерге, демонстрацияларға не өзг</w:t>
      </w:r>
      <w:r>
        <w:rPr>
          <w:rStyle w:val="s0"/>
        </w:rPr>
        <w:t>е де көпшiлiк iс-шараға қатысу, егер бұл әрекеттерде қылмыстық жазаланатын іс-әрекет белгiлерi болмаса, -</w:t>
      </w:r>
    </w:p>
    <w:p w:rsidR="00000000" w:rsidRDefault="00A35703">
      <w:pPr>
        <w:pStyle w:val="pj"/>
      </w:pPr>
      <w:r>
        <w:rPr>
          <w:rStyle w:val="s0"/>
        </w:rPr>
        <w:t>жеке тұлғаларға ескерту жасауға немесе жиырма айлық есептiк көрсеткiш мөлшерiнде айыппұл салуға, лауазымды адамдарға - елу айлық есептiк көрсеткiш мөл</w:t>
      </w:r>
      <w:r>
        <w:rPr>
          <w:rStyle w:val="s0"/>
        </w:rPr>
        <w:t>шерiнде айыппұл салуға не он тәулікке дейінгі мерзімге қамаққа алуға әкеп соғады.</w:t>
      </w:r>
    </w:p>
    <w:p w:rsidR="00000000" w:rsidRDefault="00A35703">
      <w:pPr>
        <w:pStyle w:val="pj"/>
      </w:pPr>
      <w:r>
        <w:rPr>
          <w:rStyle w:val="s0"/>
        </w:rPr>
        <w:t xml:space="preserve">2. Ұйымдар басшыларының және басқа да лауазымды адамдарының санкцияланбаған жиналысқа, митингіге, пикет қоюға, демонстрацияға немесе өзге де көпшiлiк iс-шараға қатысушыларға </w:t>
      </w:r>
      <w:r>
        <w:rPr>
          <w:rStyle w:val="s0"/>
        </w:rPr>
        <w:t>үй</w:t>
      </w:r>
      <w:r>
        <w:rPr>
          <w:rStyle w:val="s0"/>
        </w:rPr>
        <w:t>-жай не өзге де мүлiк (байланыс құралдарын, көбейту техникасын, жабдық, көлiк) беруi немесе осындай iс-шараларды ұйымдастыру мен өткiзу үшiн өзге де жағдайлар жасауы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3. Осы баптың бі</w:t>
      </w:r>
      <w:r>
        <w:rPr>
          <w:rStyle w:val="s0"/>
        </w:rPr>
        <w:t>рінші және екінші бөліктерінде көзделген, әкiмшiлiк жаза шаралары қолданылғаннан кейiн бiр жыл iшiнде қайталап жасалған не жиналысты, митингiнi, шерудi, демонстрацияны ұйымдастырушы жасаған әрекеттер -</w:t>
      </w:r>
    </w:p>
    <w:p w:rsidR="00000000" w:rsidRDefault="00A35703">
      <w:pPr>
        <w:pStyle w:val="pj"/>
      </w:pPr>
      <w:r>
        <w:rPr>
          <w:rStyle w:val="s0"/>
        </w:rPr>
        <w:t xml:space="preserve">елу айлық есептiк көрсеткiш мөлшерiнде айыппұл салуға </w:t>
      </w:r>
      <w:r>
        <w:rPr>
          <w:rStyle w:val="s0"/>
        </w:rPr>
        <w:t>не он бес тәулiкке дейiнгi мерзiмге әкiмшiлiк қамаққа алуға әкеп соғады.</w:t>
      </w:r>
    </w:p>
    <w:p w:rsidR="00000000" w:rsidRDefault="00A35703">
      <w:pPr>
        <w:pStyle w:val="pj"/>
      </w:pPr>
      <w:r>
        <w:rPr>
          <w:rStyle w:val="s0"/>
        </w:rPr>
        <w:t> </w:t>
      </w:r>
    </w:p>
    <w:p w:rsidR="00000000" w:rsidRDefault="00A35703">
      <w:pPr>
        <w:pStyle w:val="pj"/>
        <w:ind w:left="1200" w:hanging="800"/>
      </w:pPr>
      <w:bookmarkStart w:id="503" w:name="SUB4890000"/>
      <w:bookmarkEnd w:id="503"/>
      <w:r>
        <w:rPr>
          <w:rStyle w:val="s1"/>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w:t>
      </w:r>
      <w:r>
        <w:rPr>
          <w:rStyle w:val="s1"/>
        </w:rPr>
        <w:t xml:space="preserve">рлестiктердiң қызметіне басшылық жасау, қатысу, олардың қызметiн қаржыландыру </w:t>
      </w:r>
    </w:p>
    <w:p w:rsidR="00000000" w:rsidRDefault="00A35703">
      <w:pPr>
        <w:pStyle w:val="pj"/>
      </w:pPr>
      <w:r>
        <w:rPr>
          <w:rStyle w:val="s0"/>
        </w:rPr>
        <w:t>1. Қоғамдық бiрлестiк басшыларының, мүшелерiнiң не қоғамдық бiрлестiктiң осы қоғамдық бiрлестiктердiң жарғыларында айқындалған мақсаттар мен мiндеттердiң шегiнен шығатын әрекетт</w:t>
      </w:r>
      <w:r>
        <w:rPr>
          <w:rStyle w:val="s0"/>
        </w:rPr>
        <w:t>ер жасауы -</w:t>
      </w:r>
    </w:p>
    <w:p w:rsidR="00000000" w:rsidRDefault="00A35703">
      <w:pPr>
        <w:pStyle w:val="pj"/>
      </w:pPr>
      <w:r>
        <w:rPr>
          <w:rStyle w:val="s0"/>
        </w:rPr>
        <w:t>ескерту жасауға немесе заңды тұлғаларға бір жүз айлық есептiк көрсеткiш мөлшерiнде айыппұл салуға әкеп соғады.</w:t>
      </w:r>
    </w:p>
    <w:p w:rsidR="00000000" w:rsidRDefault="00A35703">
      <w:pPr>
        <w:pStyle w:val="pj"/>
      </w:pPr>
      <w:r>
        <w:rPr>
          <w:rStyle w:val="s0"/>
        </w:rPr>
        <w:t>2. Қоғамдық бiрлестiк басшыларының, мүшелерінің не қоғамдық бiрлестiктiң Қазақстан Республикасының заңнамасын бұзатын әрекеттер жасау</w:t>
      </w:r>
      <w:r>
        <w:rPr>
          <w:rStyle w:val="s0"/>
        </w:rPr>
        <w:t>ы -</w:t>
      </w:r>
    </w:p>
    <w:p w:rsidR="00000000" w:rsidRDefault="00A35703">
      <w:pPr>
        <w:pStyle w:val="pj"/>
      </w:pPr>
      <w:r>
        <w:rPr>
          <w:rStyle w:val="s0"/>
        </w:rPr>
        <w:t>ескерту жасауға немесе қоғамдық бiрлестiктiң қызметiн үш айдан алты айға дейінгi мерзiмге тоқтата тұрып, заңды тұлғаларға бір жүз айлық есептiк көрсеткiш мөлшерiнде айыппұл салуға әкеп соғады.</w:t>
      </w:r>
    </w:p>
    <w:p w:rsidR="00000000" w:rsidRDefault="00A35703">
      <w:pPr>
        <w:pStyle w:val="pj"/>
      </w:pPr>
      <w:r>
        <w:rPr>
          <w:rStyle w:val="s0"/>
        </w:rPr>
        <w:t>3. Осы баптың бiрiншi бөлiгiнде көзделген, әкiмшiлiк жаза қ</w:t>
      </w:r>
      <w:r>
        <w:rPr>
          <w:rStyle w:val="s0"/>
        </w:rPr>
        <w:t>олданылғаннан кейiн бiр жыл iшiнде қайталап жасалған әрекет -</w:t>
      </w:r>
    </w:p>
    <w:p w:rsidR="00000000" w:rsidRDefault="00A35703">
      <w:pPr>
        <w:pStyle w:val="pj"/>
      </w:pPr>
      <w:r>
        <w:rPr>
          <w:rStyle w:val="s0"/>
        </w:rPr>
        <w:t>қоғамдық</w:t>
      </w:r>
      <w:r>
        <w:rPr>
          <w:rStyle w:val="s0"/>
        </w:rPr>
        <w:t xml:space="preserve"> бiрлестiктiң қызметiн үш айдан алты айға дейiнгі мерзiмге тоқтата тұрып, заңды тұлғаларға бір жүз елу айлық есептiк көрсеткiш мөлшерiнде айыппұл салуға әкеп соғады. </w:t>
      </w:r>
    </w:p>
    <w:p w:rsidR="00000000" w:rsidRDefault="00A35703">
      <w:pPr>
        <w:pStyle w:val="pj"/>
      </w:pPr>
      <w:r>
        <w:rPr>
          <w:rStyle w:val="s0"/>
        </w:rPr>
        <w:t>4. Осы баптың екiнш</w:t>
      </w:r>
      <w:r>
        <w:rPr>
          <w:rStyle w:val="s0"/>
        </w:rPr>
        <w:t>i бөлiгiнде көзделген, әкiмшiлiк жаза қолданылғаннан кейiн бiр жыл iшiнде қайталап жасалған әрекет, сол сияқты осы баптың үшiншi бөлiгiнде көзделген бұзушылықтарды жоймау -</w:t>
      </w:r>
    </w:p>
    <w:p w:rsidR="00000000" w:rsidRDefault="00A35703">
      <w:pPr>
        <w:pStyle w:val="pj"/>
      </w:pPr>
      <w:r>
        <w:rPr>
          <w:rStyle w:val="s0"/>
        </w:rPr>
        <w:t>қоғамдық</w:t>
      </w:r>
      <w:r>
        <w:rPr>
          <w:rStyle w:val="s0"/>
        </w:rPr>
        <w:t xml:space="preserve"> бiрлестіктің қызметiне тыйым сала отырып, заңды тұлғаларға екі жүз айлық е</w:t>
      </w:r>
      <w:r>
        <w:rPr>
          <w:rStyle w:val="s0"/>
        </w:rPr>
        <w:t>септiк көрсеткiш мөлшерiнде айыппұл салуға әкеп соғады.</w:t>
      </w:r>
    </w:p>
    <w:p w:rsidR="00000000" w:rsidRDefault="00A35703">
      <w:pPr>
        <w:pStyle w:val="pj"/>
      </w:pPr>
      <w:r>
        <w:rPr>
          <w:rStyle w:val="s0"/>
        </w:rPr>
        <w:t>5. Шетелдiк заңды тұлғалардың және халықаралық ұйымдардың, шетел қатысатын заңды тұлғалардың, мемлекеттік органдар мен ұйымдардың, қайырымдылық ұйымдарының саяси партияларды қаржыландыруы -</w:t>
      </w:r>
    </w:p>
    <w:p w:rsidR="00000000" w:rsidRDefault="00A35703">
      <w:pPr>
        <w:pStyle w:val="pj"/>
      </w:pPr>
      <w:r>
        <w:rPr>
          <w:rStyle w:val="s0"/>
        </w:rPr>
        <w:t>заңсыз қайырмалдықтар тәркілене отырып, лауазымды адамдарға - төрт жүз, заңды тұлғаларға екі мың айлық есептiк көрсеткiш мөлшерiнде айыппұл салуға әкеп соғады.</w:t>
      </w:r>
    </w:p>
    <w:p w:rsidR="00000000" w:rsidRDefault="00A35703">
      <w:pPr>
        <w:pStyle w:val="pj"/>
      </w:pPr>
      <w:r>
        <w:rPr>
          <w:rStyle w:val="s0"/>
        </w:rPr>
        <w:t>6. Саяси партияның заңсыз қайырмалдықтарды қабылдауы -</w:t>
      </w:r>
    </w:p>
    <w:p w:rsidR="00000000" w:rsidRDefault="00A35703">
      <w:pPr>
        <w:pStyle w:val="pj"/>
      </w:pPr>
      <w:r>
        <w:rPr>
          <w:rStyle w:val="s0"/>
        </w:rPr>
        <w:t>заңсыз қайырмалдықтар тәркілене отырып жә</w:t>
      </w:r>
      <w:r>
        <w:rPr>
          <w:rStyle w:val="s0"/>
        </w:rPr>
        <w:t xml:space="preserve">не саяси партияның қызметіне тыйым сала отырып, төрт жүз айлық есептiк көрсеткiш мөлшерiнде айыппұл салуға әкеп соғады. </w:t>
      </w:r>
    </w:p>
    <w:p w:rsidR="00000000" w:rsidRDefault="00A35703">
      <w:pPr>
        <w:pStyle w:val="pj"/>
      </w:pPr>
      <w:r>
        <w:rPr>
          <w:rStyle w:val="s0"/>
        </w:rPr>
        <w:t>7. Саяси партияның қаржылық қызметi туралы жылдық есептіліктi Қазақстан Республикасының заңнамасында белгiленген мерзiмдерде және көлем</w:t>
      </w:r>
      <w:r>
        <w:rPr>
          <w:rStyle w:val="s0"/>
        </w:rPr>
        <w:t>де жарияламау -</w:t>
      </w:r>
    </w:p>
    <w:p w:rsidR="00000000" w:rsidRDefault="00A35703">
      <w:pPr>
        <w:pStyle w:val="pj"/>
      </w:pPr>
      <w:r>
        <w:rPr>
          <w:rStyle w:val="s0"/>
        </w:rPr>
        <w:t>саяси партияның қызметiн алты айға дейінгі мерзiмге тоқтата тұрып, екі жүз айлық eceптiк көрсеткiш мөлшерiнде айыппұл салуға әкеп соғады.</w:t>
      </w:r>
    </w:p>
    <w:p w:rsidR="00000000" w:rsidRDefault="00A35703">
      <w:pPr>
        <w:pStyle w:val="pj"/>
      </w:pPr>
      <w:r>
        <w:rPr>
          <w:rStyle w:val="s0"/>
        </w:rPr>
        <w:t>8. Қазақстан Республикасының заңнамасында көзделген жағдайларда, саяси партияның, оның құрылымдық бөлi</w:t>
      </w:r>
      <w:r>
        <w:rPr>
          <w:rStyle w:val="s0"/>
        </w:rPr>
        <w:t>мшелерiнің (филиалдары мен өкiлдiктерiнiң) қызметтi қайта тiркеусiз жүзеге асыруы -</w:t>
      </w:r>
    </w:p>
    <w:p w:rsidR="00000000" w:rsidRDefault="00A35703">
      <w:pPr>
        <w:pStyle w:val="pj"/>
      </w:pPr>
      <w:r>
        <w:rPr>
          <w:rStyle w:val="s0"/>
        </w:rPr>
        <w:t>саяси партияның қызметiне тыйым сала отырып, екі жүз айлық есептiк көрсеткiш мөлшерiнде айыппұл салуға әкеп соғады.</w:t>
      </w:r>
    </w:p>
    <w:p w:rsidR="00000000" w:rsidRDefault="00A35703">
      <w:pPr>
        <w:pStyle w:val="pj"/>
      </w:pPr>
      <w:r>
        <w:rPr>
          <w:rStyle w:val="s0"/>
        </w:rPr>
        <w:t>9. Қазақстан Республикасының заңнамасында белгіленген тә</w:t>
      </w:r>
      <w:r>
        <w:rPr>
          <w:rStyle w:val="s0"/>
        </w:rPr>
        <w:t>ртіппен тіркелмеген, сол сияқты қызметі тоқтатыла тұрған немесе оған тыйым салынған қоғамдық, дiни бiрлестiктердiң қызметіне басшылық жасау -</w:t>
      </w:r>
    </w:p>
    <w:p w:rsidR="00000000" w:rsidRDefault="00A35703">
      <w:pPr>
        <w:pStyle w:val="pj"/>
      </w:pPr>
      <w:r>
        <w:rPr>
          <w:rStyle w:val="s0"/>
        </w:rPr>
        <w:t>бір жүз айлық есептiк көрсеткiш мөлшерiнде айыппұл салуға әкеп соғады.</w:t>
      </w:r>
    </w:p>
    <w:p w:rsidR="00000000" w:rsidRDefault="00A35703">
      <w:pPr>
        <w:pStyle w:val="pj"/>
      </w:pPr>
      <w:r>
        <w:rPr>
          <w:rStyle w:val="s0"/>
        </w:rPr>
        <w:t xml:space="preserve">10. Қазақстан Республикасының заңнамасында </w:t>
      </w:r>
      <w:r>
        <w:rPr>
          <w:rStyle w:val="s0"/>
        </w:rPr>
        <w:t>белгiленген тәртiппен тiркелмеген, сол сияқты қызметi тоқтатыла тұрған немесе оған тыйым салынған қоғамдық, дiни бiрлестiктердiң қызметiне қатысу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11. Қазақстан Республикасының заңнамасынд</w:t>
      </w:r>
      <w:r>
        <w:rPr>
          <w:rStyle w:val="s0"/>
        </w:rPr>
        <w:t>а белгiленген тәртiппен тiркелмеген, сол сияқты қызметi тоқтатыла тұрған немесе оған тыйым салынған қоғамдық, дiни бiрлестiктердiң қызметiн қаржыландыру -</w:t>
      </w:r>
    </w:p>
    <w:p w:rsidR="00000000" w:rsidRDefault="00A35703">
      <w:pPr>
        <w:pStyle w:val="pj"/>
      </w:pPr>
      <w:r>
        <w:rPr>
          <w:rStyle w:val="s0"/>
        </w:rPr>
        <w:t>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i"/>
      </w:pPr>
      <w:bookmarkStart w:id="504" w:name="SUB489010000"/>
      <w:bookmarkEnd w:id="504"/>
      <w:r>
        <w:rPr>
          <w:rStyle w:val="s3"/>
        </w:rPr>
        <w:t xml:space="preserve">2015.02.12. № 429-V ҚР </w:t>
      </w:r>
      <w:hyperlink r:id="rId538" w:history="1">
        <w:r>
          <w:rPr>
            <w:rStyle w:val="a4"/>
            <w:i/>
            <w:iCs/>
          </w:rPr>
          <w:t>Заңымен</w:t>
        </w:r>
      </w:hyperlink>
      <w:r>
        <w:rPr>
          <w:rStyle w:val="s3"/>
        </w:rPr>
        <w:t xml:space="preserve"> Кодекс 489-1-баппен толықтырылды </w:t>
      </w:r>
    </w:p>
    <w:p w:rsidR="00000000" w:rsidRDefault="00A35703">
      <w:pPr>
        <w:pStyle w:val="pj"/>
        <w:ind w:left="1200" w:hanging="800"/>
      </w:pPr>
      <w:r>
        <w:rPr>
          <w:rStyle w:val="s1"/>
        </w:rPr>
        <w:t>489-1-бап. Қазақстан Республикасының коммерциялық емес ұйымдар туралы заңнамасын бұзу</w:t>
      </w:r>
    </w:p>
    <w:p w:rsidR="00000000" w:rsidRDefault="00A35703">
      <w:pPr>
        <w:pStyle w:val="pj"/>
      </w:pPr>
      <w:r>
        <w:rPr>
          <w:rStyle w:val="s0"/>
        </w:rPr>
        <w:t>1. Коммерциялық емес ұйымдардың, Қазақстан Республикасының аумағында қызметін жүзеге асыратын шетелдiк және халықаралық коммерциялық емес ұйымдар филиалдары мен өкiлдiктерiнің (оқшауланған бөлiмшелерiнің) үкіметтік емес ұйымдармен өзара іс-қимыл саласындағ</w:t>
      </w:r>
      <w:r>
        <w:rPr>
          <w:rStyle w:val="s0"/>
        </w:rPr>
        <w:t>ы уәкілетті органға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ұсынбауы, уақтылы ұсынбауы, сол сияқты анық емес немесе көрінеу жалған мәліметтер</w:t>
      </w:r>
      <w:r>
        <w:rPr>
          <w:rStyle w:val="s0"/>
        </w:rPr>
        <w:t>ді ұсынуы, -</w:t>
      </w:r>
    </w:p>
    <w:p w:rsidR="00000000" w:rsidRDefault="00A35703">
      <w:pPr>
        <w:pStyle w:val="pj"/>
      </w:pPr>
      <w:r>
        <w:rPr>
          <w:rStyle w:val="s0"/>
        </w:rPr>
        <w:t>ескерту жасауға алып келеді.</w:t>
      </w:r>
    </w:p>
    <w:p w:rsidR="00000000" w:rsidRDefault="00A35703">
      <w:pPr>
        <w:pStyle w:val="pj"/>
      </w:pPr>
      <w:r>
        <w:rPr>
          <w:rStyle w:val="s0"/>
        </w:rPr>
        <w:t>2. Осы баптың бірінші бөлігінде көзделген, әкімшілік жаза қолданылғаннан кейін бір жылдың ішінде қайталап жасалған әрекеттер (әрекетсіздік), -</w:t>
      </w:r>
    </w:p>
    <w:p w:rsidR="00000000" w:rsidRDefault="00A35703">
      <w:pPr>
        <w:pStyle w:val="pj"/>
      </w:pPr>
      <w:r>
        <w:rPr>
          <w:rStyle w:val="s0"/>
        </w:rPr>
        <w:t>жиырма бес айлық есептік көрсеткіш мөлшерінде айыппұл салуға не үш ай м</w:t>
      </w:r>
      <w:r>
        <w:rPr>
          <w:rStyle w:val="s0"/>
        </w:rPr>
        <w:t>ерзімге қызметін тоқтата тұруға алып келеді.</w:t>
      </w:r>
    </w:p>
    <w:p w:rsidR="00000000" w:rsidRDefault="00A35703">
      <w:pPr>
        <w:pStyle w:val="pj"/>
      </w:pPr>
      <w:r>
        <w:t> </w:t>
      </w:r>
    </w:p>
    <w:p w:rsidR="00000000" w:rsidRDefault="00A35703">
      <w:pPr>
        <w:pStyle w:val="pj"/>
        <w:ind w:left="1200" w:hanging="800"/>
      </w:pPr>
      <w:bookmarkStart w:id="505" w:name="SUB4900000"/>
      <w:bookmarkEnd w:id="505"/>
      <w:r>
        <w:rPr>
          <w:rStyle w:val="s1"/>
        </w:rPr>
        <w:t>490-бап. Қазақстан Республикасының діни қызмет және діни бірлестіктер туралы заңнамасын бұзу</w:t>
      </w:r>
    </w:p>
    <w:p w:rsidR="00000000" w:rsidRDefault="00A35703">
      <w:pPr>
        <w:pStyle w:val="pj"/>
      </w:pPr>
      <w:r>
        <w:rPr>
          <w:rStyle w:val="s0"/>
        </w:rPr>
        <w:t>1. Қазақстан Республикасының заңнамасында:</w:t>
      </w:r>
    </w:p>
    <w:p w:rsidR="00000000" w:rsidRDefault="00A35703">
      <w:pPr>
        <w:pStyle w:val="pj"/>
      </w:pPr>
      <w:r>
        <w:rPr>
          <w:rStyle w:val="s0"/>
        </w:rPr>
        <w:t>1) дiни жораларды, рәсімдерді және (немесе) жиналыстарды өткізуге;</w:t>
      </w:r>
    </w:p>
    <w:p w:rsidR="00000000" w:rsidRDefault="00A35703">
      <w:pPr>
        <w:pStyle w:val="pj"/>
      </w:pPr>
      <w:r>
        <w:rPr>
          <w:rStyle w:val="s0"/>
        </w:rPr>
        <w:t>2) қай</w:t>
      </w:r>
      <w:r>
        <w:rPr>
          <w:rStyle w:val="s0"/>
        </w:rPr>
        <w:t>ырымдылық қызметті жүзеге асыруға;</w:t>
      </w:r>
    </w:p>
    <w:p w:rsidR="00000000" w:rsidRDefault="00A35703">
      <w:pPr>
        <w:pStyle w:val="pj"/>
      </w:pPr>
      <w:r>
        <w:rPr>
          <w:rStyle w:val="s0"/>
        </w:rPr>
        <w:t>3) діни әдебиетті және діни мазмұндағы өзге де материалдарды, діни мақсаттағы заттарды әкелуге, шығаруға, басып шығаруға және (немесе) таратуға;</w:t>
      </w:r>
    </w:p>
    <w:p w:rsidR="00000000" w:rsidRDefault="00A35703">
      <w:pPr>
        <w:pStyle w:val="pj"/>
      </w:pPr>
      <w:r>
        <w:rPr>
          <w:rStyle w:val="s0"/>
        </w:rPr>
        <w:t>4) ғибадат үйлерін (ғимараттарын) салуға, үйлерді (ғимараттарды) ғибадат үйл</w:t>
      </w:r>
      <w:r>
        <w:rPr>
          <w:rStyle w:val="s0"/>
        </w:rPr>
        <w:t>ері (ғимараттар) етіп қайта бейіндеуге (функционалдық мақсатын өзгертуге) белгіленген талаптарды бұзу -</w:t>
      </w:r>
    </w:p>
    <w:p w:rsidR="00000000" w:rsidRDefault="00A35703">
      <w:pPr>
        <w:pStyle w:val="pj"/>
      </w:pPr>
      <w:r>
        <w:rPr>
          <w:rStyle w:val="s0"/>
        </w:rPr>
        <w:t>қызметт</w:t>
      </w:r>
      <w:r>
        <w:rPr>
          <w:rStyle w:val="s0"/>
        </w:rPr>
        <w:t>i үш ай мерзімге тоқтата тұрып, жеке тұлғаларға - елу, заңды тұлғаларға екі жүз айлық есептiк көрсеткiш мөлшерінде айыппұл салуға әкеп соғады.</w:t>
      </w:r>
    </w:p>
    <w:p w:rsidR="00000000" w:rsidRDefault="00A35703">
      <w:pPr>
        <w:pStyle w:val="pj"/>
      </w:pPr>
      <w:r>
        <w:rPr>
          <w:rStyle w:val="s0"/>
        </w:rPr>
        <w:t>2. Заңды діни қызметке кедергі келтіру, сол сияқты жеке тұлғалардың азаматтық құқықтарын дінге көзқарасы себептері бойынша бұзу немесе олардың діни сезімдерін қорлау не қандай да бір дiндi ұстанушылар қастерлейтін заттарды, құрылыстар мен орындарды бүлдіру</w:t>
      </w:r>
      <w:r>
        <w:rPr>
          <w:rStyle w:val="s0"/>
        </w:rPr>
        <w:t>, егер жоғарыда баяндалған барлық әрекеттерде қылмыстық жазаланатын іс-әрекет белгілері болмаса, -</w:t>
      </w:r>
    </w:p>
    <w:p w:rsidR="00000000" w:rsidRDefault="00A35703">
      <w:pPr>
        <w:pStyle w:val="pj"/>
      </w:pPr>
      <w:r>
        <w:rPr>
          <w:rStyle w:val="s0"/>
        </w:rPr>
        <w:t>жеке тұлғаларға - елу, лауазымды адамдарға - бір жүз, заңды тұлғаларға екі жүз айлық есептiк көрсеткiш мөлшерінде айыппұл салуға әкеп соғады.</w:t>
      </w:r>
    </w:p>
    <w:p w:rsidR="00000000" w:rsidRDefault="00A35703">
      <w:pPr>
        <w:pStyle w:val="pj"/>
      </w:pPr>
      <w:r>
        <w:rPr>
          <w:rStyle w:val="s0"/>
        </w:rPr>
        <w:t>3. Миссионерлiк</w:t>
      </w:r>
      <w:r>
        <w:rPr>
          <w:rStyle w:val="s0"/>
        </w:rPr>
        <w:t xml:space="preserve"> қызметтi т</w:t>
      </w:r>
      <w:r>
        <w:t>іркеусіз</w:t>
      </w:r>
      <w:r>
        <w:rPr>
          <w:rStyle w:val="s0"/>
        </w:rPr>
        <w:t xml:space="preserve"> (қайта тіркеусіз) жүзеге асыру,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Қазақстан Республикасында тіркелмеге</w:t>
      </w:r>
      <w:r>
        <w:rPr>
          <w:rStyle w:val="s0"/>
        </w:rPr>
        <w:t>н діни бірлестіктердің діни ілімді таратуы -</w:t>
      </w:r>
    </w:p>
    <w:p w:rsidR="00000000" w:rsidRDefault="00A35703">
      <w:pPr>
        <w:pStyle w:val="pj"/>
      </w:pPr>
      <w:r>
        <w:rPr>
          <w:rStyle w:val="s0"/>
        </w:rPr>
        <w:t>Қазақстан</w:t>
      </w:r>
      <w:r>
        <w:rPr>
          <w:rStyle w:val="s0"/>
        </w:rPr>
        <w:t xml:space="preserve"> Республикасының азаматтарына бір жүз айлық есептiк көрсеткiш мөлшерінде, шетелдіктерге және азаматтығы жоқ тұлғаларға Қазақстан Республикасының шегiнен әкiмшiлiк жолмен шығарып жiбере отырып, бір жүз а</w:t>
      </w:r>
      <w:r>
        <w:rPr>
          <w:rStyle w:val="s0"/>
        </w:rPr>
        <w:t>йлық есептiк көрсеткiш мөлшерінде айыппұл салуға әкеп соғады.</w:t>
      </w:r>
    </w:p>
    <w:p w:rsidR="00000000" w:rsidRDefault="00A35703">
      <w:pPr>
        <w:pStyle w:val="pj"/>
      </w:pPr>
      <w:r>
        <w:rPr>
          <w:rStyle w:val="s0"/>
        </w:rPr>
        <w:t>4. Діни бірлестіктің өз жарғысында көзделмеген қызметті жүзеге асыруы -</w:t>
      </w:r>
    </w:p>
    <w:p w:rsidR="00000000" w:rsidRDefault="00A35703">
      <w:pPr>
        <w:pStyle w:val="pj"/>
      </w:pPr>
      <w:r>
        <w:rPr>
          <w:rStyle w:val="s0"/>
        </w:rPr>
        <w:t>қызметті</w:t>
      </w:r>
      <w:r>
        <w:rPr>
          <w:rStyle w:val="s0"/>
        </w:rPr>
        <w:t xml:space="preserve"> үш ай мерзімге тоқтата тұрып, үш жүз айлық есептiк көрсеткiш мөлшерінде айыппұл салуға әкеп соғады.</w:t>
      </w:r>
    </w:p>
    <w:p w:rsidR="00000000" w:rsidRDefault="00A35703">
      <w:pPr>
        <w:pStyle w:val="pj"/>
      </w:pPr>
      <w:r>
        <w:rPr>
          <w:rStyle w:val="s0"/>
        </w:rPr>
        <w:t>5. Діни бірле</w:t>
      </w:r>
      <w:r>
        <w:rPr>
          <w:rStyle w:val="s0"/>
        </w:rPr>
        <w:t>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w:t>
      </w:r>
      <w:r>
        <w:rPr>
          <w:rStyle w:val="s0"/>
        </w:rPr>
        <w:t>ірлестіктер мүшелерінің иемденіп алуы -</w:t>
      </w:r>
    </w:p>
    <w:p w:rsidR="00000000" w:rsidRDefault="00A35703">
      <w:pPr>
        <w:pStyle w:val="pj"/>
      </w:pPr>
      <w:r>
        <w:rPr>
          <w:rStyle w:val="s0"/>
        </w:rPr>
        <w:t>қызметті</w:t>
      </w:r>
      <w:r>
        <w:rPr>
          <w:rStyle w:val="s0"/>
        </w:rPr>
        <w:t xml:space="preserve"> үш ай мерзімге тоқтата тұрып, үш жүз айлық есептiк көрсеткiш мөлшерінде айыппұл салуға әкеп соғады.</w:t>
      </w:r>
    </w:p>
    <w:p w:rsidR="00000000" w:rsidRDefault="00A35703">
      <w:pPr>
        <w:pStyle w:val="pj"/>
      </w:pPr>
      <w:r>
        <w:rPr>
          <w:rStyle w:val="s0"/>
        </w:rPr>
        <w:t>6. Мемлекеттік органдарда, ұйымдарда, мекемелерде, оның ішінде денсаулық сақтау және білім беру ұйымдарында</w:t>
      </w:r>
      <w:r>
        <w:rPr>
          <w:rStyle w:val="s0"/>
        </w:rPr>
        <w:t xml:space="preserve"> діни бірлестіктердің ұйымдық құрылымдарын құру -</w:t>
      </w:r>
    </w:p>
    <w:p w:rsidR="00000000" w:rsidRDefault="00A35703">
      <w:pPr>
        <w:pStyle w:val="pj"/>
      </w:pPr>
      <w:r>
        <w:rPr>
          <w:rStyle w:val="s0"/>
        </w:rPr>
        <w:t>лауазымды адамдарға - бір жүз, заңды тұлғаларға екі жүз айлық есептік көрсеткіш мөлшерінде айыппұл салуға әкеп соғады.</w:t>
      </w:r>
    </w:p>
    <w:p w:rsidR="00000000" w:rsidRDefault="00A35703">
      <w:pPr>
        <w:pStyle w:val="pj"/>
      </w:pPr>
      <w:r>
        <w:rPr>
          <w:rStyle w:val="s0"/>
        </w:rPr>
        <w:t>7. Уәкілетті органмен келіспей шетелдік діни орталық тағайындаған адамның діни бірлесті</w:t>
      </w:r>
      <w:r>
        <w:rPr>
          <w:rStyle w:val="s0"/>
        </w:rPr>
        <w:t>кті басқаруы, сол сияқты діни бірлестік басшысының кәмелетке толмаған адамның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w:t>
      </w:r>
      <w:r>
        <w:rPr>
          <w:rStyle w:val="s0"/>
        </w:rPr>
        <w:t>араларын қолданбауы -</w:t>
      </w:r>
    </w:p>
    <w:p w:rsidR="00000000" w:rsidRDefault="00A35703">
      <w:pPr>
        <w:pStyle w:val="pj"/>
      </w:pPr>
      <w:r>
        <w:rPr>
          <w:rStyle w:val="s0"/>
        </w:rPr>
        <w:t>Республиканың шегінен әкімшілік жолмен шығарып жібере отырып, елу айлық есептік көрсеткіш мөлшерінде айыппұл салуға әкеп соғады.</w:t>
      </w:r>
    </w:p>
    <w:p w:rsidR="00000000" w:rsidRDefault="00A35703">
      <w:pPr>
        <w:pStyle w:val="pj"/>
      </w:pPr>
      <w:r>
        <w:rPr>
          <w:rStyle w:val="s0"/>
        </w:rPr>
        <w:t>8. Осы баптың бірінші, екінші, үшінші, төртінші, бесінші және жетінші бөліктерінде көзделген, әкімшілік ж</w:t>
      </w:r>
      <w:r>
        <w:rPr>
          <w:rStyle w:val="s0"/>
        </w:rPr>
        <w:t>аза қолданылғаннан кейін бір жыл ішінде қайталап жасалған әрекеттер (әрекетсіздік) -</w:t>
      </w:r>
    </w:p>
    <w:p w:rsidR="00000000" w:rsidRDefault="00A35703">
      <w:pPr>
        <w:pStyle w:val="pj"/>
      </w:pPr>
      <w:r>
        <w:rPr>
          <w:rStyle w:val="s0"/>
        </w:rPr>
        <w:t>қызметке</w:t>
      </w:r>
      <w:r>
        <w:rPr>
          <w:rStyle w:val="s0"/>
        </w:rPr>
        <w:t xml:space="preserve"> тыйым сала отырып, жеке тұлғаларға - екі жүз, лауазымды адамдарға - үш жүз, заңды тұлғаларға бес жүз айлық есептік көрсеткіш мөлшерінде айыппұл салуға әкеп соғады</w:t>
      </w:r>
      <w:r>
        <w:rPr>
          <w:rStyle w:val="s0"/>
        </w:rPr>
        <w:t>.</w:t>
      </w:r>
    </w:p>
    <w:p w:rsidR="00000000" w:rsidRDefault="00A35703">
      <w:pPr>
        <w:pStyle w:val="pj"/>
      </w:pPr>
      <w:r>
        <w:rPr>
          <w:rStyle w:val="s0"/>
        </w:rPr>
        <w:t> </w:t>
      </w:r>
    </w:p>
    <w:p w:rsidR="00000000" w:rsidRDefault="00A35703">
      <w:pPr>
        <w:pStyle w:val="pj"/>
        <w:ind w:left="1200" w:hanging="800"/>
      </w:pPr>
      <w:bookmarkStart w:id="506" w:name="SUB4910000"/>
      <w:bookmarkEnd w:id="506"/>
      <w:r>
        <w:rPr>
          <w:rStyle w:val="s1"/>
        </w:rPr>
        <w:t>491-бап. Азаматтық хал актiлерiн жазу қағидаларын бұзу</w:t>
      </w:r>
    </w:p>
    <w:p w:rsidR="00000000" w:rsidRDefault="00A35703">
      <w:pPr>
        <w:pStyle w:val="pj"/>
      </w:pPr>
      <w:r>
        <w:rPr>
          <w:rStyle w:val="s0"/>
        </w:rPr>
        <w:t>Некеге отыруға кедергi келтіретін мән-жайларды жасыру немесе азаматтық хал актiлерiн жазу органдарына жалған мәлiметтер беру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t> </w:t>
      </w:r>
    </w:p>
    <w:p w:rsidR="00000000" w:rsidRDefault="00A35703">
      <w:pPr>
        <w:pStyle w:val="pj"/>
        <w:ind w:left="1200" w:hanging="800"/>
      </w:pPr>
      <w:bookmarkStart w:id="507" w:name="SUB4920000"/>
      <w:bookmarkEnd w:id="507"/>
      <w:r>
        <w:rPr>
          <w:rStyle w:val="s1"/>
        </w:rPr>
        <w:t>4</w:t>
      </w:r>
      <w:r>
        <w:rPr>
          <w:rStyle w:val="s1"/>
        </w:rPr>
        <w:t>92-бап. Қазақстан Республикасында тiркеусiз не жеке басты куәландыратын құжаттарсыз тұру</w:t>
      </w:r>
    </w:p>
    <w:p w:rsidR="00000000" w:rsidRDefault="00A35703">
      <w:pPr>
        <w:pStyle w:val="pj"/>
      </w:pPr>
      <w:r>
        <w:rPr>
          <w:rStyle w:val="s0"/>
        </w:rPr>
        <w:t>1. Қазақстан Республикасы азаматтарының күнтізбелік он күннен үш айға дейінгі мерзімде жеке куәлiксiз немесе жарамсыз жеке куәлікпен не тұрғылықты жері бойынша тiркеуд</w:t>
      </w:r>
      <w:r>
        <w:rPr>
          <w:rStyle w:val="s0"/>
        </w:rPr>
        <w:t>ен өтпей тұруы -</w:t>
      </w:r>
    </w:p>
    <w:p w:rsidR="00000000" w:rsidRDefault="00A35703">
      <w:pPr>
        <w:pStyle w:val="pj"/>
      </w:pPr>
      <w:r>
        <w:rPr>
          <w:rStyle w:val="s0"/>
        </w:rPr>
        <w:t>ескерту жасауға әкеп соғады.</w:t>
      </w:r>
    </w:p>
    <w:p w:rsidR="00000000" w:rsidRDefault="00A35703">
      <w:pPr>
        <w:pStyle w:val="pj"/>
      </w:pPr>
      <w:r>
        <w:rPr>
          <w:rStyle w:val="s0"/>
        </w:rPr>
        <w:t>2. Қазақстан Республикасы азаматтарының үш айдан астам мерзімде жеке куәлiксiз немесе жарамсыз жеке куәлікпен не тұрғылықты жері бойынша тiркеуден өтпей тұруы -</w:t>
      </w:r>
    </w:p>
    <w:p w:rsidR="00000000" w:rsidRDefault="00A35703">
      <w:pPr>
        <w:pStyle w:val="pj"/>
      </w:pPr>
      <w:r>
        <w:rPr>
          <w:rStyle w:val="s0"/>
        </w:rPr>
        <w:t>бес айлық есептiк көрсеткiш мөлшерiнде айыппұл са</w:t>
      </w:r>
      <w:r>
        <w:rPr>
          <w:rStyle w:val="s0"/>
        </w:rPr>
        <w:t>луға әкеп соғады.</w:t>
      </w:r>
    </w:p>
    <w:p w:rsidR="00000000" w:rsidRDefault="00A35703">
      <w:pPr>
        <w:pStyle w:val="pj"/>
      </w:pPr>
      <w:r>
        <w:rPr>
          <w:rStyle w:val="s0"/>
        </w:rPr>
        <w:t>3. Осы баптың бірiншi және екінші бөлiктерінде көзделген, әкiмшiлiк жаза қолданылғаннан кейiн бiр жыл iшiнде қайталап жасалған іс-әрекет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4. Қазақстан Республикасында шете</w:t>
      </w:r>
      <w:r>
        <w:rPr>
          <w:rStyle w:val="s0"/>
        </w:rPr>
        <w:t>лдiктiң немесе азаматтығы жоқ адамның күнтізбелік он күннен астам мерзімде тұрақты тұрғылықты жері бойынша тіркеуден өтпей не тұруға ықтиярхатсыз немесе азаматтығы жоқ адамның куәлiгінсiз не жарамсыз тұру ықтиярхатымен, азаматтығы жоқ адамның жарамсыз куәл</w:t>
      </w:r>
      <w:r>
        <w:rPr>
          <w:rStyle w:val="s0"/>
        </w:rPr>
        <w:t>iгімен тұруы, сондай-ақ ішкі істер органдарын паспорттың, тұруға ықтиярхаттың не азаматтығы жоқ адам куәлігінің жоғалғаны туралы уақтылы хабардар етпеу -</w:t>
      </w:r>
    </w:p>
    <w:p w:rsidR="00000000" w:rsidRDefault="00A35703">
      <w:pPr>
        <w:pStyle w:val="pj"/>
      </w:pPr>
      <w:r>
        <w:rPr>
          <w:rStyle w:val="s0"/>
        </w:rPr>
        <w:t>бес айлық есептік көрсеткіш мөлшерінде айыппұл салуға әкеп соғады.</w:t>
      </w:r>
    </w:p>
    <w:p w:rsidR="00000000" w:rsidRDefault="00A35703">
      <w:pPr>
        <w:pStyle w:val="pj"/>
      </w:pPr>
      <w:r>
        <w:rPr>
          <w:rStyle w:val="s0"/>
        </w:rPr>
        <w:t>5. Осы баптың төртінші бөлiгiнде көзделген, әкiмшiлiк жаза қолданылғаннан кейін бір жыл iшiнде қайталап жасалған іс-әрекеттер -</w:t>
      </w:r>
    </w:p>
    <w:p w:rsidR="00000000" w:rsidRDefault="00A35703">
      <w:pPr>
        <w:pStyle w:val="pj"/>
      </w:pPr>
      <w:r>
        <w:rPr>
          <w:rStyle w:val="s0"/>
        </w:rPr>
        <w:t>он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08" w:name="SUB4930000"/>
      <w:bookmarkEnd w:id="508"/>
      <w:r>
        <w:rPr>
          <w:rStyle w:val="s1"/>
        </w:rPr>
        <w:t>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w:t>
      </w:r>
    </w:p>
    <w:p w:rsidR="00000000" w:rsidRDefault="00A35703">
      <w:pPr>
        <w:pStyle w:val="pj"/>
      </w:pPr>
      <w:r>
        <w:rPr>
          <w:rStyle w:val="s0"/>
        </w:rPr>
        <w:t>1. Тұрғынжай меншік иесінің немесе қарамағында тұрғынжайлар, ғимараттар</w:t>
      </w:r>
      <w:r>
        <w:rPr>
          <w:rStyle w:val="s0"/>
        </w:rPr>
        <w:t xml:space="preserve">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нақты тұрмайтын жеке тұлғаларды тiркеуге жол беруi -</w:t>
      </w:r>
    </w:p>
    <w:p w:rsidR="00000000" w:rsidRDefault="00A35703">
      <w:pPr>
        <w:pStyle w:val="pj"/>
      </w:pPr>
      <w:r>
        <w:rPr>
          <w:rStyle w:val="s0"/>
        </w:rPr>
        <w:t>жеке тұлғаларға - бес, шағын кәсiп</w:t>
      </w:r>
      <w:r>
        <w:rPr>
          <w:rStyle w:val="s0"/>
        </w:rPr>
        <w:t>керлiк субъектiлерiне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p>
    <w:p w:rsidR="00000000" w:rsidRDefault="00A35703">
      <w:pPr>
        <w:pStyle w:val="pj"/>
      </w:pPr>
      <w:r>
        <w:rPr>
          <w:rStyle w:val="s0"/>
        </w:rPr>
        <w:t>2. Осы баптың бiрiншi бөлiгiнде көзделген, әкiмшiл</w:t>
      </w:r>
      <w:r>
        <w:rPr>
          <w:rStyle w:val="s0"/>
        </w:rPr>
        <w:t>iк жаза қолданылғаннан кейiн бiр жыл iшiнде қайталап жасалған іс-әрекет -</w:t>
      </w:r>
    </w:p>
    <w:p w:rsidR="00000000" w:rsidRDefault="00A35703">
      <w:pPr>
        <w:pStyle w:val="pj"/>
      </w:pPr>
      <w:r>
        <w:rPr>
          <w:rStyle w:val="s0"/>
        </w:rPr>
        <w:t xml:space="preserve">жеке тұлғаларға - он, шағын кәсiпкерлiк субъектiлерiне немесе коммерциялық емес ұйымдарға - жиырма, орта кәсіпкерлік субъектілеріне - жиырма бес, ірі кәсіпкерлік субъектілеріне отыз </w:t>
      </w:r>
      <w:r>
        <w:rPr>
          <w:rStyle w:val="s0"/>
        </w:rPr>
        <w:t>айлық есептік көрсеткіш мөлшерінде айыппұл салуға әкеп соғады.</w:t>
      </w:r>
    </w:p>
    <w:p w:rsidR="00000000" w:rsidRDefault="00A35703">
      <w:pPr>
        <w:pStyle w:val="pj"/>
      </w:pPr>
      <w:r>
        <w:rPr>
          <w:rStyle w:val="s0"/>
        </w:rPr>
        <w:t>3.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w:t>
      </w:r>
      <w:r>
        <w:rPr>
          <w:rStyle w:val="s0"/>
        </w:rPr>
        <w:t>йларда, ғимараттарда және (немесе) үй-жайларда тіркелген және тұрмайтын жеке тұлғаларды тiркеуден шығару жөнiнде шаралар қолданбауы -</w:t>
      </w:r>
    </w:p>
    <w:p w:rsidR="00000000" w:rsidRDefault="00A35703">
      <w:pPr>
        <w:pStyle w:val="pj"/>
      </w:pPr>
      <w:r>
        <w:rPr>
          <w:rStyle w:val="s0"/>
        </w:rPr>
        <w:t>жеке тұлғаларға - үш, шағын кәсiпкерлiк субъектiлерiне немесе коммерциялық емес ұйымдарға - он, орта кәсіпкерлік субъектіл</w:t>
      </w:r>
      <w:r>
        <w:rPr>
          <w:rStyle w:val="s0"/>
        </w:rPr>
        <w:t>еріне - жиырма, ірі кәсіпкерлік субъектілеріне қырық айлық есептік көрсеткіш мөлшерінде айыппұл салуға әкеп соғады.</w:t>
      </w:r>
    </w:p>
    <w:p w:rsidR="00000000" w:rsidRDefault="00A35703">
      <w:pPr>
        <w:pStyle w:val="pj"/>
      </w:pPr>
      <w:r>
        <w:rPr>
          <w:rStyle w:val="s0"/>
        </w:rPr>
        <w:t>4. Осы баптың үшiншi бөлiгiнде көзделген, әкiмшiлiк жаза қолданылғаннан кейiн бiр жыл iшiнде қайталап жасалған іс-әрекет -</w:t>
      </w:r>
    </w:p>
    <w:p w:rsidR="00000000" w:rsidRDefault="00A35703">
      <w:pPr>
        <w:pStyle w:val="pj"/>
      </w:pPr>
      <w:r>
        <w:rPr>
          <w:rStyle w:val="s0"/>
        </w:rPr>
        <w:t>жеке тұлғаларға -</w:t>
      </w:r>
      <w:r>
        <w:rPr>
          <w:rStyle w:val="s0"/>
        </w:rPr>
        <w:t xml:space="preserve"> он, шағын кәсiпкерлiк субъектiлерiне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09" w:name="SUB4940000"/>
      <w:bookmarkEnd w:id="509"/>
      <w:r>
        <w:rPr>
          <w:rStyle w:val="s1"/>
        </w:rPr>
        <w:t>494-бап. Паспорттарды, жеке к</w:t>
      </w:r>
      <w:r>
        <w:rPr>
          <w:rStyle w:val="s1"/>
        </w:rPr>
        <w:t>уәліктерді заңсыз алып қою немесе оларды кепілге қабылдау</w:t>
      </w:r>
    </w:p>
    <w:p w:rsidR="00000000" w:rsidRDefault="00A35703">
      <w:pPr>
        <w:pStyle w:val="pj"/>
      </w:pPr>
      <w:r>
        <w:rPr>
          <w:rStyle w:val="s0"/>
        </w:rPr>
        <w:t>1. Азаматтардан паспорттарды, жеке куәліктерді заңсыз алып қою немесе оларды кепілге қабылдау -</w:t>
      </w:r>
    </w:p>
    <w:p w:rsidR="00000000" w:rsidRDefault="00A35703">
      <w:pPr>
        <w:pStyle w:val="pj"/>
      </w:pPr>
      <w:r>
        <w:rPr>
          <w:rStyle w:val="s0"/>
        </w:rPr>
        <w:t>ескерту жасауға немесе бес айлық есептік көрсеткіш мөлшерінде айыппұл салуға әкеп соғады.</w:t>
      </w:r>
    </w:p>
    <w:p w:rsidR="00000000" w:rsidRDefault="00A35703">
      <w:pPr>
        <w:pStyle w:val="pj"/>
      </w:pPr>
      <w:r>
        <w:rPr>
          <w:rStyle w:val="s0"/>
        </w:rPr>
        <w:t>2. Осы бапты</w:t>
      </w:r>
      <w:r>
        <w:rPr>
          <w:rStyle w:val="s0"/>
        </w:rPr>
        <w:t>ң</w:t>
      </w:r>
      <w:r>
        <w:rPr>
          <w:rStyle w:val="s0"/>
        </w:rPr>
        <w:t xml:space="preserve"> бірінші бөлігінде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10" w:name="SUB4950000"/>
      <w:bookmarkEnd w:id="510"/>
      <w:r>
        <w:rPr>
          <w:rStyle w:val="s1"/>
        </w:rPr>
        <w:t>495-бап. Жеке басты куәландыратын құжаттарды алған кезде не Қазақстан Респуб</w:t>
      </w:r>
      <w:r>
        <w:rPr>
          <w:rStyle w:val="s1"/>
        </w:rPr>
        <w:t>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w:t>
      </w:r>
      <w:r>
        <w:rPr>
          <w:rStyle w:val="s1"/>
        </w:rPr>
        <w:t>і ұсыну</w:t>
      </w:r>
    </w:p>
    <w:p w:rsidR="00000000" w:rsidRDefault="00A35703">
      <w:pPr>
        <w:pStyle w:val="pj"/>
      </w:pPr>
      <w:r>
        <w:rPr>
          <w:rStyle w:val="s0"/>
        </w:rPr>
        <w:t>1. Жеке басты куәландыратын құжаттарды алған кезде Қазақстан Республикасының мемлекеттік органдарына көрiнеу жалған мәлiметтерді ұсыну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2. Шетелдіктің немесе азаматтығы жоқ адам</w:t>
      </w:r>
      <w:r>
        <w:rPr>
          <w:rStyle w:val="s0"/>
        </w:rPr>
        <w:t>ның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w:t>
      </w:r>
      <w:r>
        <w:rPr>
          <w:rStyle w:val="s0"/>
        </w:rPr>
        <w:t>у жалған мәлiметтерді ұсынуы -</w:t>
      </w:r>
    </w:p>
    <w:p w:rsidR="00000000" w:rsidRDefault="00A35703">
      <w:pPr>
        <w:pStyle w:val="pj"/>
      </w:pPr>
      <w:r>
        <w:rPr>
          <w:rStyle w:val="s0"/>
        </w:rPr>
        <w:t>Қазақстан</w:t>
      </w:r>
      <w:r>
        <w:rPr>
          <w:rStyle w:val="s0"/>
        </w:rPr>
        <w:t xml:space="preserve"> Республикасының шегiнен әкiмшiлiк жолмен шығарып жiберуге әкеп соғады.</w:t>
      </w:r>
    </w:p>
    <w:p w:rsidR="00000000" w:rsidRDefault="00A35703">
      <w:pPr>
        <w:pStyle w:val="pj"/>
      </w:pPr>
      <w:r>
        <w:rPr>
          <w:rStyle w:val="s0"/>
        </w:rPr>
        <w:t> </w:t>
      </w:r>
    </w:p>
    <w:p w:rsidR="00000000" w:rsidRDefault="00A35703">
      <w:pPr>
        <w:pStyle w:val="pj"/>
        <w:ind w:left="1200" w:hanging="800"/>
      </w:pPr>
      <w:bookmarkStart w:id="511" w:name="SUB4960000"/>
      <w:bookmarkEnd w:id="511"/>
      <w:r>
        <w:rPr>
          <w:rStyle w:val="s1"/>
        </w:rPr>
        <w:t>496-бап. Қазақстан Республикасының азаматтық туралы заңнамасын бұзу</w:t>
      </w:r>
    </w:p>
    <w:p w:rsidR="00000000" w:rsidRDefault="00A35703">
      <w:pPr>
        <w:pStyle w:val="pj"/>
      </w:pPr>
      <w:r>
        <w:rPr>
          <w:rStyle w:val="s0"/>
        </w:rPr>
        <w:t>1. Қазақстан Республикасының азаматтығынан айырылған адамның Қазақстан Рес</w:t>
      </w:r>
      <w:r>
        <w:rPr>
          <w:rStyle w:val="s0"/>
        </w:rPr>
        <w:t>публикасы азаматының паспортын және (немесе) жеке куәлігін пайдалануы -</w:t>
      </w:r>
    </w:p>
    <w:p w:rsidR="00000000" w:rsidRDefault="00A35703">
      <w:pPr>
        <w:pStyle w:val="pj"/>
      </w:pPr>
      <w:r>
        <w:rPr>
          <w:rStyle w:val="s0"/>
        </w:rPr>
        <w:t>жеке тұлғаларға бір жүз айлық есептік көрсеткіш мөлшерінде айыппұл салуға әкеп соғады.</w:t>
      </w:r>
    </w:p>
    <w:p w:rsidR="00000000" w:rsidRDefault="00A35703">
      <w:pPr>
        <w:pStyle w:val="pji"/>
      </w:pPr>
      <w:r>
        <w:rPr>
          <w:rStyle w:val="s3"/>
        </w:rPr>
        <w:t xml:space="preserve">2014.29.12. № 272-V ҚР </w:t>
      </w:r>
      <w:hyperlink r:id="rId539" w:anchor="sub_id=496" w:history="1">
        <w:r>
          <w:rPr>
            <w:rStyle w:val="a4"/>
            <w:i/>
            <w:iCs/>
          </w:rPr>
          <w:t>Заңымен</w:t>
        </w:r>
      </w:hyperlink>
      <w:r>
        <w:rPr>
          <w:rStyle w:val="s3"/>
        </w:rPr>
        <w:t xml:space="preserve"> 2-бөлік жаңа редакцияда (</w:t>
      </w:r>
      <w:hyperlink r:id="rId540" w:anchor="sub_id=4960200" w:history="1">
        <w:r>
          <w:rPr>
            <w:rStyle w:val="a4"/>
            <w:i/>
            <w:iCs/>
          </w:rPr>
          <w:t>бұр.ред.қара</w:t>
        </w:r>
      </w:hyperlink>
      <w:r>
        <w:rPr>
          <w:rStyle w:val="s3"/>
        </w:rPr>
        <w:t xml:space="preserve">) </w:t>
      </w:r>
    </w:p>
    <w:p w:rsidR="00000000" w:rsidRDefault="00A35703">
      <w:pPr>
        <w:pStyle w:val="pj"/>
      </w:pPr>
      <w:r>
        <w:rPr>
          <w:rStyle w:val="s0"/>
        </w:rPr>
        <w:t xml:space="preserve">2. Қазақстан Республикасының заңнамасында </w:t>
      </w:r>
      <w:r>
        <w:rPr>
          <w:rStyle w:val="s0"/>
        </w:rPr>
        <w:t>белгіленген мерзімдерде шетел азаматтығын алу фактісін хабарламау -</w:t>
      </w:r>
    </w:p>
    <w:p w:rsidR="00000000" w:rsidRDefault="00A35703">
      <w:pPr>
        <w:pStyle w:val="pj"/>
      </w:pPr>
      <w:r>
        <w:rPr>
          <w:rStyle w:val="s0"/>
        </w:rPr>
        <w:t>екі жүз айлық есептік көрсеткіш мөлшерінде айыппұл салуға не Қазақстан Республикасының шегінен тыс жерге әкімшілік жолмен шығарып жіберуге әкеп соғады.</w:t>
      </w:r>
    </w:p>
    <w:p w:rsidR="00000000" w:rsidRDefault="00A35703">
      <w:pPr>
        <w:pStyle w:val="pj"/>
      </w:pPr>
      <w:r>
        <w:rPr>
          <w:rStyle w:val="s0"/>
        </w:rPr>
        <w:t>3. Мемлекеттік қызметтегі адамдар, с</w:t>
      </w:r>
      <w:r>
        <w:rPr>
          <w:rStyle w:val="s0"/>
        </w:rPr>
        <w:t>ондай-ақ билік өкілінің функцияларын жүзеге асыратын не мемлекеттік органдарда ұйымдастырушылық-өкімдік немесе әкімшілік-шаруашылық функцияларды орындайтын адамдар жасаған осы баптың бірінші және екінші бөліктерінде көзделген іс-әрекеттер -</w:t>
      </w:r>
    </w:p>
    <w:p w:rsidR="00000000" w:rsidRDefault="00A35703">
      <w:pPr>
        <w:pStyle w:val="pj"/>
      </w:pPr>
      <w:r>
        <w:rPr>
          <w:rStyle w:val="s0"/>
        </w:rPr>
        <w:t>үш</w:t>
      </w:r>
      <w:r>
        <w:rPr>
          <w:rStyle w:val="s0"/>
        </w:rPr>
        <w:t xml:space="preserve"> жүз айлық ес</w:t>
      </w:r>
      <w:r>
        <w:rPr>
          <w:rStyle w:val="s0"/>
        </w:rPr>
        <w:t>ептік көрсеткіш мөлшерінде айыппұл салуға әкеп соғады.</w:t>
      </w:r>
    </w:p>
    <w:p w:rsidR="00000000" w:rsidRDefault="00A35703">
      <w:pPr>
        <w:pStyle w:val="pj"/>
      </w:pPr>
      <w:r>
        <w:rPr>
          <w:rStyle w:val="s0"/>
        </w:rPr>
        <w:t> </w:t>
      </w:r>
    </w:p>
    <w:p w:rsidR="00000000" w:rsidRDefault="00A35703">
      <w:pPr>
        <w:pStyle w:val="pji"/>
      </w:pPr>
      <w:bookmarkStart w:id="512" w:name="SUB4970000"/>
      <w:bookmarkEnd w:id="512"/>
      <w:r>
        <w:rPr>
          <w:rStyle w:val="s3"/>
        </w:rPr>
        <w:t xml:space="preserve">2015.03.12. № 432-V ҚР </w:t>
      </w:r>
      <w:hyperlink r:id="rId541" w:anchor="sub_id=497" w:history="1">
        <w:r>
          <w:rPr>
            <w:rStyle w:val="a4"/>
            <w:i/>
            <w:iCs/>
          </w:rPr>
          <w:t>Заңымен</w:t>
        </w:r>
      </w:hyperlink>
      <w:r>
        <w:rPr>
          <w:rStyle w:val="s3"/>
        </w:rPr>
        <w:t xml:space="preserve"> 497-бап жаңа редакцияда (2016 ж. 1 қаңтардан бастап қолданысқа енгізілді) (</w:t>
      </w:r>
      <w:hyperlink r:id="rId542" w:anchor="sub_id=4970000" w:history="1">
        <w:r>
          <w:rPr>
            <w:rStyle w:val="a4"/>
            <w:i/>
            <w:iCs/>
          </w:rPr>
          <w:t>бұр.ред.қара</w:t>
        </w:r>
      </w:hyperlink>
      <w:r>
        <w:rPr>
          <w:rStyle w:val="s3"/>
        </w:rPr>
        <w:t>)</w:t>
      </w:r>
    </w:p>
    <w:p w:rsidR="00000000" w:rsidRDefault="00A35703">
      <w:pPr>
        <w:pStyle w:val="pj"/>
        <w:ind w:left="1200" w:hanging="800"/>
      </w:pPr>
      <w:r>
        <w:rPr>
          <w:rStyle w:val="s1"/>
        </w:rPr>
        <w:t>497-бап. Бастапқы статистикалық деректерді ұсыну тәртібін бұзу</w:t>
      </w:r>
    </w:p>
    <w:p w:rsidR="00000000" w:rsidRDefault="00A35703">
      <w:pPr>
        <w:pStyle w:val="pj"/>
      </w:pPr>
      <w:r>
        <w:rPr>
          <w:rStyle w:val="s0"/>
        </w:rPr>
        <w:t xml:space="preserve">1. Мемлекеттік статистиканың тиісті органдарына анық емес бастапқы статистикалық деректерді ұсыну - </w:t>
      </w:r>
    </w:p>
    <w:p w:rsidR="00000000" w:rsidRDefault="00A35703">
      <w:pPr>
        <w:pStyle w:val="pj"/>
      </w:pPr>
      <w:r>
        <w:rPr>
          <w:rStyle w:val="s0"/>
        </w:rPr>
        <w:t>ескерту жасауға әкеп соғады.</w:t>
      </w:r>
    </w:p>
    <w:p w:rsidR="00000000" w:rsidRDefault="00A35703">
      <w:pPr>
        <w:pStyle w:val="pj"/>
      </w:pPr>
      <w:r>
        <w:rPr>
          <w:rStyle w:val="s0"/>
        </w:rPr>
        <w:t xml:space="preserve">2. Мемлекеттік статистиканың тиісті органдарына бастапқы статистикалық деректерді белгіленген мерзімде ұсынбау - </w:t>
      </w:r>
    </w:p>
    <w:p w:rsidR="00000000" w:rsidRDefault="00A35703">
      <w:pPr>
        <w:pStyle w:val="pj"/>
      </w:pPr>
      <w:r>
        <w:rPr>
          <w:rStyle w:val="s0"/>
        </w:rPr>
        <w:t>жеке тұлғаларға - он, лауазымды адамдарға, коммерциялық емес ұйымдарға, шағын кәсiпкерлiк субъектiлерiне - он төр</w:t>
      </w:r>
      <w:r>
        <w:rPr>
          <w:rStyle w:val="s0"/>
        </w:rPr>
        <w:t>т, орта кәсіпкерлік субъектілеріне - жиырма, ірі кәсіпкерлік субъектілеріне бір жүз жиырма айлық есептік көрсеткіш мөлшерінде айыппұл салуға әкеп соғады.</w:t>
      </w:r>
    </w:p>
    <w:p w:rsidR="00000000" w:rsidRDefault="00A35703">
      <w:pPr>
        <w:pStyle w:val="pj"/>
      </w:pPr>
      <w:r>
        <w:rPr>
          <w:rStyle w:val="s0"/>
        </w:rPr>
        <w:t xml:space="preserve">3. Осы баптың бірiншi және екінші бөлiктерінде көзделген, әкiмшiлiк жаза қолданылғаннан кейiн бiр жыл </w:t>
      </w:r>
      <w:r>
        <w:rPr>
          <w:rStyle w:val="s0"/>
        </w:rPr>
        <w:t xml:space="preserve">iшiнде қайталап жасалған іс-әрекеттер - </w:t>
      </w:r>
    </w:p>
    <w:p w:rsidR="00000000" w:rsidRDefault="00A35703">
      <w:pPr>
        <w:pStyle w:val="pj"/>
      </w:pPr>
      <w:r>
        <w:rPr>
          <w:rStyle w:val="s0"/>
        </w:rPr>
        <w:t xml:space="preserve">жеке тұлғаларға - он төрт, лауазымды адамдарға, коммерциялық емес ұйымдарға, шағын кәсiпкерлiк субъектiлерiне - жиырма, орта кәсіпкерлік субъектілеріне - қырық, ірі кәсіпкерлік субъектілеріне бір жүз елу айлық </w:t>
      </w:r>
      <w:hyperlink r:id="rId543" w:history="1">
        <w:r>
          <w:rPr>
            <w:rStyle w:val="a4"/>
          </w:rPr>
          <w:t>есептік көрсеткіш мөлшерінде</w:t>
        </w:r>
      </w:hyperlink>
      <w:r>
        <w:rPr>
          <w:rStyle w:val="s0"/>
        </w:rPr>
        <w:t xml:space="preserve"> айыппұл салуға әкеп соғады.</w:t>
      </w:r>
    </w:p>
    <w:p w:rsidR="00000000" w:rsidRDefault="00A35703">
      <w:pPr>
        <w:pStyle w:val="pj"/>
      </w:pPr>
      <w:r>
        <w:t> </w:t>
      </w:r>
    </w:p>
    <w:p w:rsidR="00000000" w:rsidRDefault="00A35703">
      <w:pPr>
        <w:pStyle w:val="pj"/>
        <w:ind w:left="1200" w:hanging="800"/>
      </w:pPr>
      <w:bookmarkStart w:id="513" w:name="SUB4980000"/>
      <w:bookmarkEnd w:id="513"/>
      <w:r>
        <w:rPr>
          <w:rStyle w:val="s1"/>
        </w:rPr>
        <w:t>498-бап. Құқықтық статистика және арнайы есепке алу деректерiн ұсынудан бас тарту, ұсынбау, уақтылы ұсынбау, жасыру, қосып жазу және басқа</w:t>
      </w:r>
      <w:r>
        <w:rPr>
          <w:rStyle w:val="s1"/>
        </w:rPr>
        <w:t xml:space="preserve"> да бұрмалаушылықтар </w:t>
      </w:r>
    </w:p>
    <w:p w:rsidR="00000000" w:rsidRDefault="00A35703">
      <w:pPr>
        <w:pStyle w:val="pj"/>
      </w:pPr>
      <w:r>
        <w:rPr>
          <w:rStyle w:val="s0"/>
        </w:rPr>
        <w:t xml:space="preserve">1. Құқықтық статистика және арнайы есепке алу саласындағы қызметтi жүзеге асыратын </w:t>
      </w:r>
      <w:r>
        <w:t>мемлекеттік органға</w:t>
      </w:r>
      <w:r>
        <w:rPr>
          <w:rStyle w:val="s0"/>
        </w:rPr>
        <w:t xml:space="preserve"> құқықтық статистика мен арнайы есепке алу деректерiн ұсынудан бас тарту, ұсынбау, оларды белгiленген мерзiмдi бұза отырып ұсыну, құ</w:t>
      </w:r>
      <w:r>
        <w:rPr>
          <w:rStyle w:val="s0"/>
        </w:rPr>
        <w:t>қықтық</w:t>
      </w:r>
      <w:r>
        <w:rPr>
          <w:rStyle w:val="s0"/>
        </w:rPr>
        <w:t xml:space="preserve"> статистика және арнайы есепке алу деректерiн жасыру, қосып жазу, басқа да қасақана бұрмалаушылықтар, сол сияқты құқықтық статистикалық ақпаратты және арнайы есепке алу мәлiметтерiн алуға қандай да бiр нысанда кедергi келтіру - </w:t>
      </w:r>
    </w:p>
    <w:p w:rsidR="00000000" w:rsidRDefault="00A35703">
      <w:pPr>
        <w:pStyle w:val="pj"/>
      </w:pPr>
      <w:r>
        <w:rPr>
          <w:rStyle w:val="s0"/>
        </w:rPr>
        <w:t>лауазымды адамдарға ж</w:t>
      </w:r>
      <w:r>
        <w:rPr>
          <w:rStyle w:val="s0"/>
        </w:rPr>
        <w:t xml:space="preserve">иырма айлық есептiк көрсеткiш мөлшерiнде айыппұл салуға әкеп соғады. </w:t>
      </w:r>
    </w:p>
    <w:p w:rsidR="00000000" w:rsidRDefault="00A35703">
      <w:pPr>
        <w:pStyle w:val="pj"/>
      </w:pPr>
      <w:r>
        <w:rPr>
          <w:rStyle w:val="s0"/>
        </w:rPr>
        <w:t xml:space="preserve">2. Денсаулық сақтау саласында жасалған дәл сол іс-әрекеттер - </w:t>
      </w:r>
    </w:p>
    <w:p w:rsidR="00000000" w:rsidRDefault="00A35703">
      <w:pPr>
        <w:pStyle w:val="pj"/>
      </w:pPr>
      <w:r>
        <w:rPr>
          <w:rStyle w:val="s0"/>
        </w:rPr>
        <w:t xml:space="preserve">лауазымды адамдарға екі жүз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i"/>
      </w:pPr>
      <w:bookmarkStart w:id="514" w:name="SUB4990000"/>
      <w:bookmarkEnd w:id="514"/>
      <w:r>
        <w:rPr>
          <w:rStyle w:val="s3"/>
        </w:rPr>
        <w:t xml:space="preserve">2015.29.10. № 376-V ҚР </w:t>
      </w:r>
      <w:hyperlink r:id="rId544" w:anchor="sub_id=499" w:history="1">
        <w:r>
          <w:rPr>
            <w:rStyle w:val="a4"/>
            <w:i/>
            <w:iCs/>
          </w:rPr>
          <w:t>Заңымен</w:t>
        </w:r>
      </w:hyperlink>
      <w:r>
        <w:rPr>
          <w:rStyle w:val="s3"/>
        </w:rPr>
        <w:t xml:space="preserve"> 499-бап жаңа редакцияда (2016 ж. 1 қаңтардан бастап қолданысқа енгізілді) (</w:t>
      </w:r>
      <w:hyperlink r:id="rId545" w:anchor="sub_id=4990000" w:history="1">
        <w:r>
          <w:rPr>
            <w:rStyle w:val="a4"/>
            <w:i/>
            <w:iCs/>
          </w:rPr>
          <w:t>бұр.ред.қара</w:t>
        </w:r>
      </w:hyperlink>
      <w:r>
        <w:rPr>
          <w:rStyle w:val="s3"/>
        </w:rPr>
        <w:t>)</w:t>
      </w:r>
    </w:p>
    <w:p w:rsidR="00000000" w:rsidRDefault="00A35703">
      <w:pPr>
        <w:pStyle w:val="pj"/>
        <w:ind w:left="1200" w:hanging="800"/>
      </w:pPr>
      <w:r>
        <w:rPr>
          <w:rStyle w:val="s1"/>
        </w:rPr>
        <w:t>499-бап. Әкімшілік деректерді ұсыну тәртібін бұзу</w:t>
      </w:r>
    </w:p>
    <w:p w:rsidR="00000000" w:rsidRDefault="00A35703">
      <w:pPr>
        <w:pStyle w:val="pj"/>
      </w:pPr>
      <w:r>
        <w:rPr>
          <w:rStyle w:val="s0"/>
        </w:rPr>
        <w:t>1. Әкімшілік көздің мемлекеттік статистика саласындағы уәкілетті органға анық емес әкімшілік деректерді ұсынуы -</w:t>
      </w:r>
    </w:p>
    <w:p w:rsidR="00000000" w:rsidRDefault="00A35703">
      <w:pPr>
        <w:pStyle w:val="pj"/>
      </w:pPr>
      <w:r>
        <w:rPr>
          <w:rStyle w:val="s0"/>
        </w:rPr>
        <w:t>лауазымды адамдарға жиырма айлық есептік көрсеткіш мөлшерінде айыппұл салуға әкеп соғады.</w:t>
      </w:r>
    </w:p>
    <w:p w:rsidR="00000000" w:rsidRDefault="00A35703">
      <w:pPr>
        <w:pStyle w:val="pj"/>
      </w:pPr>
      <w:r>
        <w:rPr>
          <w:rStyle w:val="s0"/>
        </w:rPr>
        <w:t>2.</w:t>
      </w:r>
      <w:r>
        <w:rPr>
          <w:rStyle w:val="s0"/>
        </w:rPr>
        <w:t xml:space="preserve"> Әкімшілік көздің мемлекеттік статистика саласындағы уәкілетті органға әкімшілік деректерді ұсынбауы -</w:t>
      </w:r>
    </w:p>
    <w:p w:rsidR="00000000" w:rsidRDefault="00A35703">
      <w:pPr>
        <w:pStyle w:val="pj"/>
      </w:pPr>
      <w:r>
        <w:rPr>
          <w:rStyle w:val="s0"/>
        </w:rPr>
        <w:t>лауазымды адамдарға жиырма айлық есептік көрсеткіш мөлшерінде айыппұл салуға әкеп соғады.</w:t>
      </w:r>
    </w:p>
    <w:p w:rsidR="00000000" w:rsidRDefault="00A35703">
      <w:pPr>
        <w:pStyle w:val="pj"/>
      </w:pPr>
      <w:r>
        <w:rPr>
          <w:rStyle w:val="s0"/>
        </w:rPr>
        <w:t>3. Осы баптың бірiншi және екінші бөлiктерінде көзделген, әкiмш</w:t>
      </w:r>
      <w:r>
        <w:rPr>
          <w:rStyle w:val="s0"/>
        </w:rPr>
        <w:t>iлiк жаза қолданылғаннан кейiн бiр жыл iшiнде қайталап жасалған іс-әрекеттер -</w:t>
      </w:r>
    </w:p>
    <w:p w:rsidR="00000000" w:rsidRDefault="00A35703">
      <w:pPr>
        <w:pStyle w:val="pj"/>
      </w:pPr>
      <w:r>
        <w:rPr>
          <w:rStyle w:val="s0"/>
        </w:rPr>
        <w:t>лауазымды адамдарға отыз айлық есептік көрсеткіш мөлшерінде айыппұл салуға әкеп соғады.</w:t>
      </w:r>
    </w:p>
    <w:p w:rsidR="00000000" w:rsidRDefault="00A35703">
      <w:pPr>
        <w:pStyle w:val="pj"/>
      </w:pPr>
      <w:r>
        <w:rPr>
          <w:rStyle w:val="s0"/>
        </w:rPr>
        <w:t>Ескертпе:</w:t>
      </w:r>
    </w:p>
    <w:p w:rsidR="00000000" w:rsidRDefault="00A35703">
      <w:pPr>
        <w:pStyle w:val="pj"/>
      </w:pPr>
      <w:r>
        <w:rPr>
          <w:rStyle w:val="s0"/>
        </w:rPr>
        <w:t>Осы бапта лауазымды адамдар деп әкімшілік көздің әкімшілік деректерді ұсынуына, сондай-ақ олардың анықтығына жауапты болатын әкімшілік көз басшыларын немесе олардың міндеттерін атқарушы адамдарды түсіну керек.</w:t>
      </w:r>
    </w:p>
    <w:p w:rsidR="00000000" w:rsidRDefault="00A35703">
      <w:pPr>
        <w:pStyle w:val="pj"/>
        <w:ind w:left="1200" w:hanging="800"/>
      </w:pPr>
      <w:r>
        <w:rPr>
          <w:rStyle w:val="s1"/>
        </w:rPr>
        <w:t> </w:t>
      </w:r>
    </w:p>
    <w:p w:rsidR="00000000" w:rsidRDefault="00A35703">
      <w:pPr>
        <w:pStyle w:val="pj"/>
        <w:ind w:left="1200" w:hanging="800"/>
      </w:pPr>
      <w:bookmarkStart w:id="515" w:name="SUB5000000"/>
      <w:bookmarkEnd w:id="515"/>
      <w:r>
        <w:rPr>
          <w:rStyle w:val="s1"/>
        </w:rPr>
        <w:t>500-бап. Мемлекеттік статистикалық байқаулар</w:t>
      </w:r>
      <w:r>
        <w:rPr>
          <w:rStyle w:val="s1"/>
        </w:rPr>
        <w:t xml:space="preserve"> жүргiзуден бас тарту</w:t>
      </w:r>
    </w:p>
    <w:p w:rsidR="00000000" w:rsidRDefault="00A35703">
      <w:pPr>
        <w:pStyle w:val="pj"/>
      </w:pPr>
      <w:r>
        <w:rPr>
          <w:rStyle w:val="s0"/>
        </w:rPr>
        <w:t>Лауазымды адамдардың өздерiне жүктелген статистикалық байқаулар жүргiзу жөнiндегi мемлекеттiк мiндеттердi орындаудан бас тартуы немесе оларды уақтылы орындамауы -</w:t>
      </w:r>
    </w:p>
    <w:p w:rsidR="00000000" w:rsidRDefault="00A35703">
      <w:pPr>
        <w:pStyle w:val="pj"/>
      </w:pPr>
      <w:r>
        <w:rPr>
          <w:rStyle w:val="s0"/>
        </w:rPr>
        <w:t>ескерту жасауға немесе он айлық есептiк көрсеткiш мөлшерiнде айыппұл са</w:t>
      </w:r>
      <w:r>
        <w:rPr>
          <w:rStyle w:val="s0"/>
        </w:rPr>
        <w:t>луға әкеп соғады.</w:t>
      </w:r>
    </w:p>
    <w:p w:rsidR="00000000" w:rsidRDefault="00A35703">
      <w:pPr>
        <w:pStyle w:val="pj"/>
      </w:pPr>
      <w:r>
        <w:rPr>
          <w:rStyle w:val="s0"/>
        </w:rPr>
        <w:t> </w:t>
      </w:r>
    </w:p>
    <w:p w:rsidR="00000000" w:rsidRDefault="00A35703">
      <w:pPr>
        <w:pStyle w:val="pji"/>
      </w:pPr>
      <w:bookmarkStart w:id="516" w:name="SUB5010000"/>
      <w:bookmarkEnd w:id="516"/>
      <w:r>
        <w:rPr>
          <w:rStyle w:val="s3"/>
        </w:rPr>
        <w:t xml:space="preserve">2015.29.10. № 376-V ҚР </w:t>
      </w:r>
      <w:hyperlink r:id="rId546" w:anchor="sub_id=499" w:history="1">
        <w:r>
          <w:rPr>
            <w:rStyle w:val="a4"/>
            <w:i/>
            <w:iCs/>
          </w:rPr>
          <w:t>Заңымен</w:t>
        </w:r>
      </w:hyperlink>
      <w:r>
        <w:rPr>
          <w:rStyle w:val="s3"/>
        </w:rPr>
        <w:t xml:space="preserve"> 501-бап жаңа редакцияда (2016 ж. 1 қаңтардан бастап қолданысқа енгізілді) (</w:t>
      </w:r>
      <w:hyperlink r:id="rId547" w:anchor="sub_id=5010000" w:history="1">
        <w:r>
          <w:rPr>
            <w:rStyle w:val="a4"/>
            <w:i/>
            <w:iCs/>
          </w:rPr>
          <w:t>бұр.ред.қара</w:t>
        </w:r>
      </w:hyperlink>
      <w:r>
        <w:rPr>
          <w:rStyle w:val="s3"/>
        </w:rPr>
        <w:t>)</w:t>
      </w:r>
    </w:p>
    <w:p w:rsidR="00000000" w:rsidRDefault="00A35703">
      <w:pPr>
        <w:pStyle w:val="pj"/>
        <w:ind w:left="1200" w:hanging="800"/>
      </w:pPr>
      <w:r>
        <w:rPr>
          <w:rStyle w:val="s1"/>
        </w:rPr>
        <w:t>501-бап. Лауазымды адамның бастапқы статистикалық деректерді, статистикалық ақпаратты және (немесе) дерекқорларды жоғалтуы, сатуы, беруі немесе өзге де заңсыз жария етуі</w:t>
      </w:r>
    </w:p>
    <w:p w:rsidR="00000000" w:rsidRDefault="00A35703">
      <w:pPr>
        <w:pStyle w:val="pj"/>
      </w:pPr>
      <w:r>
        <w:rPr>
          <w:rStyle w:val="s0"/>
        </w:rPr>
        <w:t xml:space="preserve">«Мемлекеттік статистика туралы» Қазақстан Республикасы Заңының </w:t>
      </w:r>
      <w:hyperlink r:id="rId548" w:anchor="sub_id=80000" w:history="1">
        <w:r>
          <w:rPr>
            <w:rStyle w:val="a4"/>
          </w:rPr>
          <w:t>8-бабында</w:t>
        </w:r>
      </w:hyperlink>
      <w:r>
        <w:rPr>
          <w:rStyle w:val="s0"/>
        </w:rPr>
        <w:t xml:space="preserve"> көзделген жағдайларды қоспағанда, мемлекеттік статистика органдары, мемлекеттік статистика саласында</w:t>
      </w:r>
      <w:r>
        <w:rPr>
          <w:rStyle w:val="s0"/>
        </w:rPr>
        <w:t>ғы</w:t>
      </w:r>
      <w:r>
        <w:rPr>
          <w:rStyle w:val="s0"/>
        </w:rPr>
        <w:t xml:space="preserve"> уәкілетті орган ведомствосының ведомстволық бағыныстағы ұйымы лауазымды адамының респондентті сәйкестендіруге мүмкіндік беретін бастапқы статистикалық деректерді, статистикалық ақпаратты және (немесе) дерекқорларды жоғалтуы, сатуы, беруі немесе өзге де </w:t>
      </w:r>
      <w:r>
        <w:rPr>
          <w:rStyle w:val="s0"/>
        </w:rPr>
        <w:t>заңсыз жария етуі, егер бұл әрекеттерде қылмыстық жазаланатын іс-әрекет белгілері болмаса, -</w:t>
      </w:r>
    </w:p>
    <w:p w:rsidR="00000000" w:rsidRDefault="00A35703">
      <w:pPr>
        <w:pStyle w:val="pj"/>
      </w:pPr>
      <w:r>
        <w:rPr>
          <w:rStyle w:val="s0"/>
        </w:rPr>
        <w:t xml:space="preserve">елу </w:t>
      </w:r>
      <w:hyperlink r:id="rId549"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
      </w:pPr>
      <w:r>
        <w:t> </w:t>
      </w:r>
    </w:p>
    <w:p w:rsidR="00000000" w:rsidRDefault="00A35703">
      <w:pPr>
        <w:pStyle w:val="pji"/>
      </w:pPr>
      <w:bookmarkStart w:id="517" w:name="SUB5020000"/>
      <w:bookmarkEnd w:id="517"/>
      <w:r>
        <w:rPr>
          <w:rStyle w:val="s3"/>
        </w:rPr>
        <w:t xml:space="preserve">2015.29.10. № 376-V ҚР </w:t>
      </w:r>
      <w:hyperlink r:id="rId550" w:anchor="sub_id=499" w:history="1">
        <w:r>
          <w:rPr>
            <w:rStyle w:val="a4"/>
            <w:i/>
            <w:iCs/>
          </w:rPr>
          <w:t>Заңымен</w:t>
        </w:r>
      </w:hyperlink>
      <w:r>
        <w:rPr>
          <w:rStyle w:val="s3"/>
        </w:rPr>
        <w:t xml:space="preserve"> 502-бап жаңа редакцияда (2016 ж. 1 қаңтардан бастап қолданысқа енгізілді) (</w:t>
      </w:r>
      <w:hyperlink r:id="rId551" w:anchor="sub_id=5020000" w:history="1">
        <w:r>
          <w:rPr>
            <w:rStyle w:val="a4"/>
            <w:i/>
            <w:iCs/>
          </w:rPr>
          <w:t>бұр.ред.қара</w:t>
        </w:r>
      </w:hyperlink>
      <w:r>
        <w:rPr>
          <w:rStyle w:val="s3"/>
        </w:rPr>
        <w:t>)</w:t>
      </w:r>
    </w:p>
    <w:p w:rsidR="00000000" w:rsidRDefault="00A35703">
      <w:pPr>
        <w:pStyle w:val="pj"/>
        <w:ind w:left="1200" w:hanging="800"/>
      </w:pPr>
      <w:r>
        <w:rPr>
          <w:rStyle w:val="s1"/>
        </w:rPr>
        <w:t>502-бап. Бастапқы статистикалық деректерді бекітілмеген статистикалық нысан бойынша жинау</w:t>
      </w:r>
    </w:p>
    <w:p w:rsidR="00000000" w:rsidRDefault="00A35703">
      <w:pPr>
        <w:pStyle w:val="pj"/>
      </w:pPr>
      <w:r>
        <w:rPr>
          <w:rStyle w:val="s0"/>
        </w:rPr>
        <w:t>Бастапқы статистикалық деректерді бекітілмеген статистикалық нысан бойынша жинау -</w:t>
      </w:r>
    </w:p>
    <w:p w:rsidR="00000000" w:rsidRDefault="00A35703">
      <w:pPr>
        <w:pStyle w:val="pj"/>
      </w:pPr>
      <w:r>
        <w:rPr>
          <w:rStyle w:val="s0"/>
        </w:rPr>
        <w:t>лауазымды адамдарға ескерту жасауға немесе жиырма айлық есептік көрсеткіш мөлшерінд</w:t>
      </w:r>
      <w:r>
        <w:rPr>
          <w:rStyle w:val="s0"/>
        </w:rPr>
        <w:t>е айыппұл салуға әкеп соғады.</w:t>
      </w:r>
    </w:p>
    <w:p w:rsidR="00000000" w:rsidRDefault="00A35703">
      <w:pPr>
        <w:pStyle w:val="pj"/>
      </w:pPr>
      <w:r>
        <w:t> </w:t>
      </w:r>
    </w:p>
    <w:p w:rsidR="00000000" w:rsidRDefault="00A35703">
      <w:pPr>
        <w:pStyle w:val="pji"/>
      </w:pPr>
      <w:bookmarkStart w:id="518" w:name="SUB5030000"/>
      <w:bookmarkEnd w:id="518"/>
      <w:r>
        <w:rPr>
          <w:rStyle w:val="s3"/>
        </w:rPr>
        <w:t xml:space="preserve">2015.29.10. № 376-V ҚР </w:t>
      </w:r>
      <w:hyperlink r:id="rId552" w:anchor="sub_id=499" w:history="1">
        <w:r>
          <w:rPr>
            <w:rStyle w:val="a4"/>
            <w:i/>
            <w:iCs/>
          </w:rPr>
          <w:t>Заңымен</w:t>
        </w:r>
      </w:hyperlink>
      <w:r>
        <w:rPr>
          <w:rStyle w:val="s3"/>
        </w:rPr>
        <w:t xml:space="preserve"> 503-бап жаңа редакцияда (2016 ж. 1 қаңтардан бастап қолданысқа енгізілді) (</w:t>
      </w:r>
      <w:hyperlink r:id="rId553" w:anchor="sub_id=5030000" w:history="1">
        <w:r>
          <w:rPr>
            <w:rStyle w:val="a4"/>
            <w:i/>
            <w:iCs/>
          </w:rPr>
          <w:t>бұр.ред.қара</w:t>
        </w:r>
      </w:hyperlink>
      <w:r>
        <w:rPr>
          <w:rStyle w:val="s3"/>
        </w:rPr>
        <w:t>)</w:t>
      </w:r>
    </w:p>
    <w:p w:rsidR="00000000" w:rsidRDefault="00A35703">
      <w:pPr>
        <w:pStyle w:val="pj"/>
        <w:ind w:left="1200" w:hanging="800"/>
      </w:pPr>
      <w:r>
        <w:rPr>
          <w:rStyle w:val="s1"/>
        </w:rPr>
        <w:t>503-бап. Әкімшілік деректерді келісілмеген нысан бойынша жинау</w:t>
      </w:r>
    </w:p>
    <w:p w:rsidR="00000000" w:rsidRDefault="00A35703">
      <w:pPr>
        <w:pStyle w:val="pj"/>
      </w:pPr>
      <w:r>
        <w:rPr>
          <w:rStyle w:val="s0"/>
        </w:rPr>
        <w:t>Әкімшілік</w:t>
      </w:r>
      <w:r>
        <w:rPr>
          <w:rStyle w:val="s0"/>
        </w:rPr>
        <w:t xml:space="preserve"> деректерді келісілмеген нысан бойынша жинау -</w:t>
      </w:r>
    </w:p>
    <w:p w:rsidR="00000000" w:rsidRDefault="00A35703">
      <w:pPr>
        <w:pStyle w:val="pj"/>
      </w:pPr>
      <w:r>
        <w:rPr>
          <w:rStyle w:val="s0"/>
        </w:rPr>
        <w:t>лауазымды адамдарға ескерту жасауға немесе жиырма айлық есептік көрсеткіш м</w:t>
      </w:r>
      <w:r>
        <w:rPr>
          <w:rStyle w:val="s0"/>
        </w:rPr>
        <w:t>өлшерінде</w:t>
      </w:r>
      <w:r>
        <w:rPr>
          <w:rStyle w:val="s0"/>
        </w:rPr>
        <w:t xml:space="preserve"> айыппұл салуға әкеп соғады.</w:t>
      </w:r>
    </w:p>
    <w:p w:rsidR="00000000" w:rsidRDefault="00A35703">
      <w:pPr>
        <w:pStyle w:val="pj"/>
      </w:pPr>
      <w:r>
        <w:rPr>
          <w:rStyle w:val="s0"/>
        </w:rPr>
        <w:t>Ескертпе:</w:t>
      </w:r>
    </w:p>
    <w:p w:rsidR="00000000" w:rsidRDefault="00A35703">
      <w:pPr>
        <w:pStyle w:val="pj"/>
      </w:pPr>
      <w:r>
        <w:rPr>
          <w:rStyle w:val="s0"/>
        </w:rPr>
        <w:t>Осы бапта лауазымды адамдар деп әкімшілік деректерді келісілмеген нысан бойынша жинауды жүзеге асыруға тапсырма берген әкімшілік көз басшыларын немесе олардың міндеттерін атқарушы адамдарды түсіну керек.</w:t>
      </w:r>
    </w:p>
    <w:p w:rsidR="00000000" w:rsidRDefault="00A35703">
      <w:pPr>
        <w:pStyle w:val="pj"/>
      </w:pPr>
      <w:r>
        <w:t> </w:t>
      </w:r>
    </w:p>
    <w:p w:rsidR="00000000" w:rsidRDefault="00A35703">
      <w:pPr>
        <w:pStyle w:val="pj"/>
        <w:ind w:left="1200" w:hanging="800"/>
      </w:pPr>
      <w:bookmarkStart w:id="519" w:name="SUB5040000"/>
      <w:bookmarkEnd w:id="519"/>
      <w:r>
        <w:rPr>
          <w:rStyle w:val="s1"/>
        </w:rPr>
        <w:t>50</w:t>
      </w:r>
      <w:r>
        <w:rPr>
          <w:rStyle w:val="s1"/>
        </w:rPr>
        <w:t xml:space="preserve">4-бап. Мемлекеттік құпияларды қорғау саласындағы, сондай-ақ таратылуы шектеулі қызметтік ақпаратпен жұмыс істеудегі белгіленген талаптарды бұзу </w:t>
      </w:r>
    </w:p>
    <w:p w:rsidR="00000000" w:rsidRDefault="00A35703">
      <w:pPr>
        <w:pStyle w:val="pj"/>
      </w:pPr>
      <w:r>
        <w:rPr>
          <w:rStyle w:val="s0"/>
        </w:rPr>
        <w:t xml:space="preserve">1. Мемлекеттiк құпияларға қол жеткізудің немесе жіберудің </w:t>
      </w:r>
      <w:r>
        <w:t>белгiленген</w:t>
      </w:r>
      <w:r>
        <w:rPr>
          <w:rStyle w:val="s0"/>
        </w:rPr>
        <w:t xml:space="preserve"> тәртiбiн бұзу - </w:t>
      </w:r>
    </w:p>
    <w:p w:rsidR="00000000" w:rsidRDefault="00A35703">
      <w:pPr>
        <w:pStyle w:val="pj"/>
      </w:pPr>
      <w:r>
        <w:rPr>
          <w:rStyle w:val="s0"/>
        </w:rPr>
        <w:t>жиырма айлық есептiк көр</w:t>
      </w:r>
      <w:r>
        <w:rPr>
          <w:rStyle w:val="s0"/>
        </w:rPr>
        <w:t>сеткiш мөлшерiнде айыппұл салуға әкеп соғады.</w:t>
      </w:r>
    </w:p>
    <w:p w:rsidR="00000000" w:rsidRDefault="00A35703">
      <w:pPr>
        <w:pStyle w:val="pj"/>
      </w:pPr>
      <w:r>
        <w:rPr>
          <w:rStyle w:val="s0"/>
        </w:rPr>
        <w:t xml:space="preserve">2. Мемлекеттік құпиялармен немесе олардың жеткізгіштерімен жұмыс істеуге жіберілген адамдардың құпиялылық режимін қамтамасыз ету бойынша белгіленген талаптарды бұзуы, егер бұл әрекеттерде қылмыстық жазаланатын іс-әрекет белгілері болмаса, - </w:t>
      </w:r>
    </w:p>
    <w:p w:rsidR="00000000" w:rsidRDefault="00A35703">
      <w:pPr>
        <w:pStyle w:val="pj"/>
      </w:pPr>
      <w:r>
        <w:rPr>
          <w:rStyle w:val="s0"/>
        </w:rPr>
        <w:t>жиырма айлық е</w:t>
      </w:r>
      <w:r>
        <w:rPr>
          <w:rStyle w:val="s0"/>
        </w:rPr>
        <w:t xml:space="preserve">септiк көрсеткiш мөлшерiнде айыппұл салуға әкеп соғады. </w:t>
      </w:r>
    </w:p>
    <w:p w:rsidR="00000000" w:rsidRDefault="00A35703">
      <w:pPr>
        <w:pStyle w:val="pj"/>
      </w:pPr>
      <w:bookmarkStart w:id="520" w:name="SUB5040300"/>
      <w:bookmarkEnd w:id="520"/>
      <w:r>
        <w:rPr>
          <w:rStyle w:val="s0"/>
        </w:rPr>
        <w:t>3. Құпияландыруға жатпайтын мәліметтерді және олардың жеткізгіштерін негізсіз құпияландыру, мемлекеттік құпияларға жатқызылмаған мәліметтерді құпияландыру үшін құпиялылық белгілерін және өзге де шект</w:t>
      </w:r>
      <w:r>
        <w:rPr>
          <w:rStyle w:val="s0"/>
        </w:rPr>
        <w:t>еу белгілерін пайдалану, егер бұл әрекеттерде қылмыстық жазаланатын іс-әрекет белгілері болмаса, -</w:t>
      </w:r>
    </w:p>
    <w:p w:rsidR="00000000" w:rsidRDefault="00A35703">
      <w:pPr>
        <w:pStyle w:val="pj"/>
      </w:pPr>
      <w:r>
        <w:rPr>
          <w:rStyle w:val="s0"/>
        </w:rPr>
        <w:t>жиырма айлық есептік көрсеткіш мөлшерінде айыппұл салуға әкеп соғады.</w:t>
      </w:r>
    </w:p>
    <w:p w:rsidR="00000000" w:rsidRDefault="00A35703">
      <w:pPr>
        <w:pStyle w:val="pj"/>
      </w:pPr>
      <w:r>
        <w:rPr>
          <w:rStyle w:val="s0"/>
        </w:rPr>
        <w:t>4. Осы баптың үшiншi бөлiгінде көзделген, заңдылықтың бұзылғандығын жасыру мақсатында ж</w:t>
      </w:r>
      <w:r>
        <w:rPr>
          <w:rStyle w:val="s0"/>
        </w:rPr>
        <w:t>асалған әрекеттер -</w:t>
      </w:r>
    </w:p>
    <w:p w:rsidR="00000000" w:rsidRDefault="00A35703">
      <w:pPr>
        <w:pStyle w:val="pj"/>
      </w:pPr>
      <w:r>
        <w:rPr>
          <w:rStyle w:val="s0"/>
        </w:rPr>
        <w:t>елу айлық есептік көрсеткіш мөлшерінде айыппұл салуға әкеп соғады.</w:t>
      </w:r>
    </w:p>
    <w:p w:rsidR="00000000" w:rsidRDefault="00A35703">
      <w:pPr>
        <w:pStyle w:val="pj"/>
      </w:pPr>
      <w:r>
        <w:rPr>
          <w:rStyle w:val="s0"/>
        </w:rPr>
        <w:t xml:space="preserve">5. Мемлекеттік құпиялар туралы </w:t>
      </w:r>
      <w:hyperlink r:id="rId554" w:history="1">
        <w:r>
          <w:rPr>
            <w:rStyle w:val="a4"/>
          </w:rPr>
          <w:t>заңнамада</w:t>
        </w:r>
      </w:hyperlink>
      <w:r>
        <w:rPr>
          <w:rStyle w:val="s0"/>
        </w:rPr>
        <w:t xml:space="preserve"> көзделген жағдайларды қоспағанда, мемлекеттік құпияларды құрайт</w:t>
      </w:r>
      <w:r>
        <w:rPr>
          <w:rStyle w:val="s0"/>
        </w:rPr>
        <w:t>ын мәліметтерді және олардың жеткізгіштерін негізсіз құпиясыздандыру, жеткізгіштерді құпияландыру кезінде оларды құпиясыздандырудың белгіленген мерзімдерін бұзу, егер бұл әрекеттерде қылмыстық жазаланатын іс-әрекеттер белгілері болмаса, -</w:t>
      </w:r>
    </w:p>
    <w:p w:rsidR="00000000" w:rsidRDefault="00A35703">
      <w:pPr>
        <w:pStyle w:val="pj"/>
      </w:pPr>
      <w:r>
        <w:rPr>
          <w:rStyle w:val="s0"/>
        </w:rPr>
        <w:t>жиырма айлық есептік көрсеткіш мөлшерінде айыппұл салуға әкеп соғады.</w:t>
      </w:r>
    </w:p>
    <w:p w:rsidR="00000000" w:rsidRDefault="00A35703">
      <w:pPr>
        <w:pStyle w:val="pj"/>
      </w:pPr>
      <w:r>
        <w:rPr>
          <w:rStyle w:val="s0"/>
        </w:rPr>
        <w:t>6. Таратылуы шектеулі қызметтік ақпаратпен жұмыс істеу бойынша белгіленген талаптарды оған кәсіптік немесе қызметтік жұмысына байланысты рұқсат берілген адамдардың осы мәліметтердің жари</w:t>
      </w:r>
      <w:r>
        <w:rPr>
          <w:rStyle w:val="s0"/>
        </w:rPr>
        <w:t>я етілуіне немесе жоғалуына әкеп соққан бұзуы -</w:t>
      </w:r>
    </w:p>
    <w:p w:rsidR="00000000" w:rsidRDefault="00A35703">
      <w:pPr>
        <w:pStyle w:val="pj"/>
      </w:pPr>
      <w:r>
        <w:rPr>
          <w:rStyle w:val="s0"/>
        </w:rPr>
        <w:t>он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21" w:name="SUB5050000"/>
      <w:bookmarkEnd w:id="521"/>
      <w:r>
        <w:rPr>
          <w:rStyle w:val="s1"/>
        </w:rPr>
        <w:t>505-бап. Қалалар мен елдi мекендердiң аумақтарын абаттандыру қағидаларын бұзу, сондай-ақ қалалар мен елді мекендер инфрақұрылымы объекті</w:t>
      </w:r>
      <w:r>
        <w:rPr>
          <w:rStyle w:val="s1"/>
        </w:rPr>
        <w:t>лерін бұзу, жасыл екпелерін жою және бүлдіру</w:t>
      </w:r>
    </w:p>
    <w:p w:rsidR="00000000" w:rsidRDefault="00A35703">
      <w:pPr>
        <w:pStyle w:val="pj"/>
      </w:pPr>
      <w:r>
        <w:rPr>
          <w:rStyle w:val="s0"/>
        </w:rPr>
        <w:t xml:space="preserve">1. Қалалар мен елдi мекендердiң аумақтарын абаттандыру қағидаларын бұзу, сондай-ақ қалалар мен елді мекендер инфрақұрылымы объектілерін бұзу, жасыл екпелерін жою және бүлдіру - </w:t>
      </w:r>
    </w:p>
    <w:p w:rsidR="00000000" w:rsidRDefault="00A35703">
      <w:pPr>
        <w:pStyle w:val="pj"/>
      </w:pPr>
      <w:r>
        <w:rPr>
          <w:rStyle w:val="s0"/>
        </w:rPr>
        <w:t>ескерту жасауға немесе жеке тұлға</w:t>
      </w:r>
      <w:r>
        <w:rPr>
          <w:rStyle w:val="s0"/>
        </w:rPr>
        <w:t>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2. Осы баптың бiрiншi</w:t>
      </w:r>
      <w:r>
        <w:rPr>
          <w:rStyle w:val="s0"/>
        </w:rPr>
        <w:t xml:space="preserve">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жеке тұлғаларға - отыз, шағын кәсiпкерлiк субъектiлерiне немесе коммерциялық емес ұйымдарға - қырық, орта кәсіпкерлік субъектілеріне - елу, ірі кәсіпкер</w:t>
      </w:r>
      <w:r>
        <w:rPr>
          <w:rStyle w:val="s0"/>
        </w:rPr>
        <w:t>лік субъектілеріне үш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22" w:name="SUB5060000"/>
      <w:bookmarkEnd w:id="522"/>
      <w:r>
        <w:rPr>
          <w:rStyle w:val="s1"/>
        </w:rPr>
        <w:t>506-бап. Күзетiлетiн объектiлерге заңсыз кіру</w:t>
      </w:r>
    </w:p>
    <w:p w:rsidR="00000000" w:rsidRDefault="00A35703">
      <w:pPr>
        <w:pStyle w:val="pj"/>
      </w:pPr>
      <w:r>
        <w:rPr>
          <w:rStyle w:val="s0"/>
        </w:rPr>
        <w:t>Қазақстан</w:t>
      </w:r>
      <w:r>
        <w:rPr>
          <w:rStyle w:val="s0"/>
        </w:rPr>
        <w:t xml:space="preserve"> Республикасының заңнамасына сәйкес Мемлекеттік күзет қызметі, Ұлттық қауiпсiздiк комитетiнiң, Iшкi iстер мини</w:t>
      </w:r>
      <w:r>
        <w:rPr>
          <w:rStyle w:val="s0"/>
        </w:rPr>
        <w:t xml:space="preserve">стрлiгiнiң, Қорғаныс министрлiгiнiң органдары мен бөлiмшелерi күзететiн объектiге заңсыз кіру - </w:t>
      </w:r>
    </w:p>
    <w:p w:rsidR="00000000" w:rsidRDefault="00A35703">
      <w:pPr>
        <w:pStyle w:val="pj"/>
      </w:pPr>
      <w:r>
        <w:rPr>
          <w:rStyle w:val="s0"/>
        </w:rPr>
        <w:t>он бес айлық есептiк көрсеткiш мөлшерiнде айыппұл салуға не он бес тәулікке дейінгі мерзімге әкімшілік қамаққа алуға әкеп соғады.</w:t>
      </w:r>
    </w:p>
    <w:p w:rsidR="00000000" w:rsidRDefault="00A35703">
      <w:pPr>
        <w:pStyle w:val="pj"/>
      </w:pPr>
      <w:r>
        <w:rPr>
          <w:rStyle w:val="s0"/>
        </w:rPr>
        <w:t> </w:t>
      </w:r>
    </w:p>
    <w:p w:rsidR="00000000" w:rsidRDefault="00A35703">
      <w:pPr>
        <w:pStyle w:val="pj"/>
        <w:ind w:left="1200" w:hanging="800"/>
      </w:pPr>
      <w:bookmarkStart w:id="523" w:name="SUB5070000"/>
      <w:bookmarkEnd w:id="523"/>
      <w:r>
        <w:rPr>
          <w:rStyle w:val="s1"/>
        </w:rPr>
        <w:t>507-бап. Ұлттық алдын алу т</w:t>
      </w:r>
      <w:r>
        <w:rPr>
          <w:rStyle w:val="s1"/>
        </w:rPr>
        <w:t>етігіне қатысушылардың қызметіне кедергі келтіру</w:t>
      </w:r>
    </w:p>
    <w:p w:rsidR="00000000" w:rsidRDefault="00A35703">
      <w:pPr>
        <w:pStyle w:val="pj"/>
      </w:pPr>
      <w:r>
        <w:rPr>
          <w:rStyle w:val="s0"/>
        </w:rPr>
        <w:t>Ұлттық</w:t>
      </w:r>
      <w:r>
        <w:rPr>
          <w:rStyle w:val="s0"/>
        </w:rPr>
        <w:t xml:space="preserve"> алдын алу тетігіне қатысушылардың құқықтары мен заңды мүдделерінің елеулі түрде бұзылуына әкеп соққан, олардың заңды қызметіне лауазымды адамның қызмет бабын пайдалана отырып кедергі келтіруі, сол сия</w:t>
      </w:r>
      <w:r>
        <w:rPr>
          <w:rStyle w:val="s0"/>
        </w:rPr>
        <w:t>қты</w:t>
      </w:r>
      <w:r>
        <w:rPr>
          <w:rStyle w:val="s0"/>
        </w:rPr>
        <w:t xml:space="preserve"> лауазымды адамның осы қызметке өзінің қызмет бабын пайдалана отырып жасалған араласуы - </w:t>
      </w:r>
    </w:p>
    <w:p w:rsidR="00000000" w:rsidRDefault="00A35703">
      <w:pPr>
        <w:pStyle w:val="pj"/>
      </w:pPr>
      <w:r>
        <w:rPr>
          <w:rStyle w:val="s0"/>
        </w:rPr>
        <w:t>қырық</w:t>
      </w:r>
      <w:r>
        <w:rPr>
          <w:rStyle w:val="s0"/>
        </w:rPr>
        <w:t xml:space="preserve">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24" w:name="SUB5080000"/>
      <w:bookmarkEnd w:id="524"/>
      <w:r>
        <w:rPr>
          <w:rStyle w:val="s1"/>
        </w:rPr>
        <w:t>508-бап. Ұлттық алдын алу тетiгi қатысушыларының алдын ала болу барысында өздерiне белгiлi б</w:t>
      </w:r>
      <w:r>
        <w:rPr>
          <w:rStyle w:val="s1"/>
        </w:rPr>
        <w:t>олған адамның жеке өмiрi туралы мәлiметтердi жария етуi</w:t>
      </w:r>
    </w:p>
    <w:p w:rsidR="00000000" w:rsidRDefault="00A35703">
      <w:pPr>
        <w:pStyle w:val="pj"/>
      </w:pPr>
      <w:r>
        <w:rPr>
          <w:rStyle w:val="s0"/>
        </w:rPr>
        <w:t>Ұлттық</w:t>
      </w:r>
      <w:r>
        <w:rPr>
          <w:rStyle w:val="s0"/>
        </w:rPr>
        <w:t xml:space="preserve"> алдын алу тетiгi қатысушыларының алдын ала болу барысында өздерiне белгiлi болған адамның жеке өмiрi туралы мәлiметтердi осы адамның келiсiмiнсiз жария етуi, егер бұл әрекетте қылмыстық жазалан</w:t>
      </w:r>
      <w:r>
        <w:rPr>
          <w:rStyle w:val="s0"/>
        </w:rPr>
        <w:t>атын іс-әрекет белгiлерi болмаса,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25" w:name="SUB5090000"/>
      <w:bookmarkEnd w:id="525"/>
      <w:r>
        <w:rPr>
          <w:rStyle w:val="s1"/>
        </w:rPr>
        <w:t>509-бап. Ұлттық мұрағат қорының құжаттарын жою</w:t>
      </w:r>
    </w:p>
    <w:p w:rsidR="00000000" w:rsidRDefault="00A35703">
      <w:pPr>
        <w:pStyle w:val="pj"/>
      </w:pPr>
      <w:r>
        <w:rPr>
          <w:rStyle w:val="s0"/>
        </w:rPr>
        <w:t>1. Ұлттық мұрағат қорының құжаттарын, жеке құрам бойынша құжаттарды уәкілетті органның не облыстың, республикалық маңызы бар қаланың, астананың жергілікті атқарушы органының келісімінсіз жою -</w:t>
      </w:r>
    </w:p>
    <w:p w:rsidR="00000000" w:rsidRDefault="00A35703">
      <w:pPr>
        <w:pStyle w:val="pj"/>
      </w:pPr>
      <w:r>
        <w:rPr>
          <w:rStyle w:val="s0"/>
        </w:rPr>
        <w:t>лауазымды адамдарға, шағын кәсіпкерлік субъектілеріне немесе ко</w:t>
      </w:r>
      <w:r>
        <w:rPr>
          <w:rStyle w:val="s0"/>
        </w:rPr>
        <w:t>ммерциялық емес ұйымдарға - он, орта кәсіпкерлік субъектілеріне - жиырма, ірі кәсіпкерлік субъектілеріне қырық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w:t>
      </w:r>
      <w:r>
        <w:rPr>
          <w:rStyle w:val="s0"/>
        </w:rPr>
        <w:t xml:space="preserve"> жыл ішінде қайталап жасалған іс-әрекеттер - </w:t>
      </w:r>
    </w:p>
    <w:p w:rsidR="00000000" w:rsidRDefault="00A35703">
      <w:pPr>
        <w:pStyle w:val="pj"/>
      </w:pPr>
      <w:r>
        <w:rPr>
          <w:rStyle w:val="s0"/>
        </w:rPr>
        <w:t>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субъектілеріне сексен айлық есептік көрсеткіш мөлшерін</w:t>
      </w:r>
      <w:r>
        <w:rPr>
          <w:rStyle w:val="s0"/>
        </w:rPr>
        <w:t>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526" w:name="SUB5100000"/>
      <w:bookmarkEnd w:id="526"/>
      <w:r>
        <w:rPr>
          <w:rStyle w:val="s1"/>
        </w:rPr>
        <w:t>28-тарау. Қазақстан Республикасының Мемлекеттiк шекара режимiнiң белгiленген тәртiбiне және Қазақстан Республикасының аумағында болу тәртiбiне қол сұғатын әкiмшiлiк құқық бұзушылықтар</w:t>
      </w:r>
    </w:p>
    <w:p w:rsidR="00000000" w:rsidRDefault="00A35703">
      <w:pPr>
        <w:pStyle w:val="pj"/>
      </w:pPr>
      <w:r>
        <w:rPr>
          <w:rStyle w:val="s0"/>
        </w:rPr>
        <w:t> </w:t>
      </w:r>
    </w:p>
    <w:p w:rsidR="00000000" w:rsidRDefault="00A35703">
      <w:pPr>
        <w:pStyle w:val="pj"/>
        <w:ind w:left="1200" w:hanging="800"/>
      </w:pPr>
      <w:r>
        <w:rPr>
          <w:rStyle w:val="s1"/>
        </w:rPr>
        <w:t>510-бап. Шекара аймағында шекара ре</w:t>
      </w:r>
      <w:r>
        <w:rPr>
          <w:rStyle w:val="s1"/>
        </w:rPr>
        <w:t>жимiн және жекелеген жерлерде болу тәртiбiн бұзу</w:t>
      </w:r>
    </w:p>
    <w:p w:rsidR="00000000" w:rsidRDefault="00A35703">
      <w:pPr>
        <w:pStyle w:val="pj"/>
      </w:pPr>
      <w:r>
        <w:rPr>
          <w:rStyle w:val="s0"/>
        </w:rPr>
        <w:t xml:space="preserve">1. Мыналардың: </w:t>
      </w:r>
    </w:p>
    <w:p w:rsidR="00000000" w:rsidRDefault="00A35703">
      <w:pPr>
        <w:pStyle w:val="pj"/>
      </w:pPr>
      <w:r>
        <w:rPr>
          <w:rStyle w:val="s0"/>
        </w:rPr>
        <w:t>1) жеке басын куәландыратын құжатсыз Қазақстан Республикасы азаматының;</w:t>
      </w:r>
    </w:p>
    <w:p w:rsidR="00000000" w:rsidRDefault="00A35703">
      <w:pPr>
        <w:pStyle w:val="pj"/>
      </w:pPr>
      <w:r>
        <w:rPr>
          <w:rStyle w:val="s0"/>
        </w:rPr>
        <w:t>2) жеке басын куәландыратын құжатсыз және ішкі істер органдары беретін рұқсатсыз шетелдіктің немесе азаматтығы жоқ адам</w:t>
      </w:r>
      <w:r>
        <w:rPr>
          <w:rStyle w:val="s0"/>
        </w:rPr>
        <w:t xml:space="preserve">ның; </w:t>
      </w:r>
    </w:p>
    <w:p w:rsidR="00000000" w:rsidRDefault="00A35703">
      <w:pPr>
        <w:pStyle w:val="pj"/>
      </w:pPr>
      <w:r>
        <w:rPr>
          <w:rStyle w:val="s0"/>
        </w:rPr>
        <w:t>3) Қазақстан Республикасына жеке басын куәландыратын құжатсыз және Қазақстан Республикасының Ұлттық қауіпсіздік комитетінің Шекара қызметі беретін рұқсатсыз оңайлатылған өткізу пункттері арқылы кірген шетелдіктің (іргелес мемлекеттердің шекаралас ауд</w:t>
      </w:r>
      <w:r>
        <w:rPr>
          <w:rStyle w:val="s0"/>
        </w:rPr>
        <w:t xml:space="preserve">андарының тұрғынының) шекара аймағына </w:t>
      </w:r>
      <w:r>
        <w:t>кiру</w:t>
      </w:r>
      <w:r>
        <w:rPr>
          <w:rStyle w:val="s0"/>
        </w:rPr>
        <w:t xml:space="preserve"> (өту), онда уақытша болу немесе жүрiп-тұру кезінде шекара аймағында шекара режимін бұзуы, сол сияқты шетелдіктің немесе азаматтығы жоқ адамның Қазақстан Республикасынан шығу мақсатында өткізу пунктіне халықаралық </w:t>
      </w:r>
      <w:r>
        <w:rPr>
          <w:rStyle w:val="s0"/>
        </w:rPr>
        <w:t>теміржол және автомобиль жолдары бойынша шекара аймағы арқылы жүруі кезіндегі маршрутты өзгертуі -</w:t>
      </w:r>
    </w:p>
    <w:p w:rsidR="00000000" w:rsidRDefault="00A35703">
      <w:pPr>
        <w:pStyle w:val="pj"/>
      </w:pPr>
      <w:r>
        <w:rPr>
          <w:rStyle w:val="s0"/>
        </w:rPr>
        <w:t xml:space="preserve">бес айлық есептік көрсеткіш мөлшерінде айыппұл салуға әкеп соғады. </w:t>
      </w:r>
    </w:p>
    <w:p w:rsidR="00000000" w:rsidRDefault="00A35703">
      <w:pPr>
        <w:pStyle w:val="pj"/>
      </w:pPr>
      <w:r>
        <w:rPr>
          <w:rStyle w:val="s0"/>
        </w:rPr>
        <w:t>2. Шекара аймағында Қазақстан Республикасы Ұлттық қауіпсіздік комитетінің Шекара қызметін</w:t>
      </w:r>
      <w:r>
        <w:rPr>
          <w:rStyle w:val="s0"/>
        </w:rPr>
        <w:t xml:space="preserve"> хабардар етпей, шаруашылық, кәсiпшiлiк және өзге де қызметтер жүргiзу, қоғамдық-саяси, мәдени және өзге де iс-шаралар өткiзу - </w:t>
      </w:r>
    </w:p>
    <w:p w:rsidR="00000000" w:rsidRDefault="00A35703">
      <w:pPr>
        <w:pStyle w:val="pj"/>
      </w:pPr>
      <w:r>
        <w:rPr>
          <w:rStyle w:val="s0"/>
        </w:rPr>
        <w:t>жеке тұлғаларға - бес, шағын кәсiпкерлiк субъектiлерiне - жиырма бес, орта кәсіпкерлік субъектілеріне - елу, ірі кәсіпкерлік су</w:t>
      </w:r>
      <w:r>
        <w:rPr>
          <w:rStyle w:val="s0"/>
        </w:rPr>
        <w:t>бъектілеріне жетпіс бес айлық есептік көрсеткіш мөлшерінде айыппұл салуға әкеп соғады.</w:t>
      </w:r>
    </w:p>
    <w:p w:rsidR="00000000" w:rsidRDefault="00A35703">
      <w:pPr>
        <w:pStyle w:val="pj"/>
      </w:pPr>
      <w:r>
        <w:rPr>
          <w:rStyle w:val="s0"/>
        </w:rPr>
        <w:t>3. Шетелдіктердің және азаматтығы жоқ адамдардың келуі үшін Қазақстан Республикасының уақытша жабық аумағына Қазақстан Республикасы Сыртқы істер министрлігінің және ішкі</w:t>
      </w:r>
      <w:r>
        <w:rPr>
          <w:rStyle w:val="s0"/>
        </w:rPr>
        <w:t xml:space="preserve"> істер органдарының рұқсатынсыз шетелдіктің немесе азаматтығы жоқ адамның кіруі (өтуі), онда уақытша болуы немесе жүріп-тұруы -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27" w:name="SUB5110000"/>
      <w:bookmarkEnd w:id="527"/>
      <w:r>
        <w:rPr>
          <w:rStyle w:val="s1"/>
        </w:rPr>
        <w:t>511-бап. Қазақстан Республикасы Қарулы Күштерінің, Қазақста</w:t>
      </w:r>
      <w:r>
        <w:rPr>
          <w:rStyle w:val="s1"/>
        </w:rPr>
        <w:t>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w:t>
      </w:r>
      <w:r>
        <w:rPr>
          <w:rStyle w:val="s1"/>
        </w:rPr>
        <w:t>ры, базалары мен қоймалары жанындағы тыйым салынған аудан аумағында белгіленген шектеулерді бұзу</w:t>
      </w:r>
    </w:p>
    <w:p w:rsidR="00000000" w:rsidRDefault="00A35703">
      <w:pPr>
        <w:pStyle w:val="pj"/>
      </w:pPr>
      <w:r>
        <w:rPr>
          <w:rStyle w:val="s0"/>
        </w:rPr>
        <w:t xml:space="preserve">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w:t>
      </w:r>
      <w:r>
        <w:rPr>
          <w:rStyle w:val="s0"/>
        </w:rPr>
        <w:t>қоймалары</w:t>
      </w:r>
      <w:r>
        <w:rPr>
          <w:rStyle w:val="s0"/>
        </w:rPr>
        <w:t xml:space="preserve"> жанындағы тыйым салынған аймақтың аумағында болуы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2. Қазақстан Республикасы Қарулы Күштерінің, Қазақстан Республикасының басқа да әскерлері мен әскери құралымдарының арсеналдары,</w:t>
      </w:r>
      <w:r>
        <w:rPr>
          <w:rStyle w:val="s0"/>
        </w:rPr>
        <w:t xml:space="preserve">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p>
    <w:p w:rsidR="00000000" w:rsidRDefault="00A35703">
      <w:pPr>
        <w:pStyle w:val="pj"/>
      </w:pPr>
      <w:r>
        <w:rPr>
          <w:rStyle w:val="s0"/>
        </w:rPr>
        <w:t>жеке тұлғаларға - он бес,</w:t>
      </w:r>
      <w:r>
        <w:rPr>
          <w:rStyle w:val="s0"/>
        </w:rPr>
        <w:t xml:space="preserve">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p w:rsidR="00000000" w:rsidRDefault="00A35703">
      <w:pPr>
        <w:pStyle w:val="pj"/>
      </w:pPr>
      <w:r>
        <w:rPr>
          <w:rStyle w:val="s0"/>
        </w:rPr>
        <w:t>3. Қазақстан Республикасы Қарулы Күштерінің, Қазақстан Республикасының б</w:t>
      </w:r>
      <w:r>
        <w:rPr>
          <w:rStyle w:val="s0"/>
        </w:rPr>
        <w:t>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құралдарды пайдалану, сондай-ақ атыс тирлерін, стенділер мен атыс орындарын орнату -</w:t>
      </w:r>
    </w:p>
    <w:p w:rsidR="00000000" w:rsidRDefault="00A35703">
      <w:pPr>
        <w:pStyle w:val="pj"/>
      </w:pPr>
      <w:r>
        <w:rPr>
          <w:rStyle w:val="s0"/>
        </w:rPr>
        <w:t>жеке тұлғалар</w:t>
      </w:r>
      <w:r>
        <w:rPr>
          <w:rStyle w:val="s0"/>
        </w:rPr>
        <w:t>ға</w:t>
      </w:r>
      <w:r>
        <w:rPr>
          <w:rStyle w:val="s0"/>
        </w:rPr>
        <w:t xml:space="preserve">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28" w:name="SUB5120000"/>
      <w:bookmarkEnd w:id="528"/>
      <w:r>
        <w:rPr>
          <w:rStyle w:val="s1"/>
        </w:rPr>
        <w:t>512-бап. Қазақстан Республикасы аумақтық суларының (теңізінің) және ішкі суларының режимдерін бұзу</w:t>
      </w:r>
    </w:p>
    <w:p w:rsidR="00000000" w:rsidRDefault="00A35703">
      <w:pPr>
        <w:pStyle w:val="pj"/>
      </w:pPr>
      <w:r>
        <w:rPr>
          <w:rStyle w:val="s0"/>
        </w:rPr>
        <w:t>1. Қазақстан Республикасының аумақтық суларындағы (теңізіндегі) және iшкi суларындағы, шекаралық өзендер, көлдер және өзге де су айдындары суларының қазақста</w:t>
      </w:r>
      <w:r>
        <w:rPr>
          <w:rStyle w:val="s0"/>
        </w:rPr>
        <w:t>ндық бөлiгiндегі режимді Қазақстандық шағын көлемдi өздiгiнен жүзетiн және өздiгiнен жүзбейтiн (суүсті және суасты) кемелердi (құралдарды) және мұз үстімен жылжитын кемелердi (құралдарды) есепке алудың, күтiп-ұстаудың, олардың орналасу пункттерінен шығуыны</w:t>
      </w:r>
      <w:r>
        <w:rPr>
          <w:rStyle w:val="s0"/>
        </w:rPr>
        <w:t>ң</w:t>
      </w:r>
      <w:r>
        <w:rPr>
          <w:rStyle w:val="s0"/>
        </w:rPr>
        <w:t xml:space="preserve"> және орналасу пункттеріне қайтып оралуының, суда болуының белгiленген тәртібін сақтамаудан көрінген бұзу -</w:t>
      </w:r>
    </w:p>
    <w:p w:rsidR="00000000" w:rsidRDefault="00A35703">
      <w:pPr>
        <w:pStyle w:val="pj"/>
      </w:pPr>
      <w:r>
        <w:rPr>
          <w:rStyle w:val="s0"/>
        </w:rPr>
        <w:t>жеке тұлғаларға - жиырма, шағын кәсіпкерлік субъектілеріне - отыз, орта кәсіпкерлік субъектілеріне - елу, ірі кәсіпкерлік субъектілеріне сексен айл</w:t>
      </w:r>
      <w:r>
        <w:rPr>
          <w:rStyle w:val="s0"/>
        </w:rPr>
        <w:t>ық есептік көрсеткіш мөлшерінде айыппұл салуға әкеп соғады.</w:t>
      </w:r>
    </w:p>
    <w:p w:rsidR="00000000" w:rsidRDefault="00A35703">
      <w:pPr>
        <w:pStyle w:val="pj"/>
      </w:pPr>
      <w:r>
        <w:rPr>
          <w:rStyle w:val="s0"/>
        </w:rPr>
        <w:t>2. Қазақстан Республикасының аумақтық суларында (теңізінде) және iшкi суларында, шекаралық өзендер, көлдер және өзге де су айдындары суларының қазақстандық бөлiгiнде Қазақстан Республикасының заңн</w:t>
      </w:r>
      <w:r>
        <w:rPr>
          <w:rStyle w:val="s0"/>
        </w:rPr>
        <w:t>амасында белгіленген тәртіпті бұза отырып, уәкiлеттi мемлекеттiк органның рұқсатынсыз кәсiпшiлiк, зерттеу, iздестiру қызметін немесе өзге де қызметті жүргiзу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көлік құралдары мен өзге д</w:t>
      </w:r>
      <w:r>
        <w:rPr>
          <w:rStyle w:val="s0"/>
        </w:rPr>
        <w:t>е заттар тәркілене отырып, жеке тұлғаларға - жиырма, шағын кәсіпкерлік субъектілеріне - отыз, орта кәсіпкерлік субъектілеріне - елу, ірі кәсіпкерлік субъектілеріне - сексен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29" w:name="SUB5130000"/>
      <w:bookmarkEnd w:id="529"/>
      <w:r>
        <w:rPr>
          <w:rStyle w:val="s1"/>
        </w:rPr>
        <w:t>513-бап. Қазақстан</w:t>
      </w:r>
      <w:r>
        <w:rPr>
          <w:rStyle w:val="s1"/>
        </w:rPr>
        <w:t xml:space="preserve"> Республикасының Мемлекеттiк шекарасы арқылы өткiзу пункттерінде режимдi бұзу</w:t>
      </w:r>
    </w:p>
    <w:p w:rsidR="00000000" w:rsidRDefault="00A35703">
      <w:pPr>
        <w:pStyle w:val="pj"/>
      </w:pPr>
      <w:r>
        <w:rPr>
          <w:rStyle w:val="s0"/>
        </w:rPr>
        <w:t>1. Қазақстан Республикасы азаматының Қазақстан Республикасының Мемлекеттiк шекарасы арқылы өткiзу пункттерiндегі режимдi адамдардың көлік құралдарының өткiзу пункттерiне кірудің,</w:t>
      </w:r>
      <w:r>
        <w:rPr>
          <w:rStyle w:val="s0"/>
        </w:rPr>
        <w:t xml:space="preserve"> оларда болудың, жүріп-тұрудың және олардан шығудың, жүктер мен тауарларды әкелудің, орналастырудың, орнын ауыстырудың, әкетудің, шаруашылық және өзге де қызметті жүзеге асырудың белгіленген тәртібін сақтамаудан көрінетін бұзушылығы -</w:t>
      </w:r>
    </w:p>
    <w:p w:rsidR="00000000" w:rsidRDefault="00A35703">
      <w:pPr>
        <w:pStyle w:val="pj"/>
      </w:pPr>
      <w:r>
        <w:rPr>
          <w:rStyle w:val="s0"/>
        </w:rPr>
        <w:t>бес айлық есептiк көр</w:t>
      </w:r>
      <w:r>
        <w:rPr>
          <w:rStyle w:val="s0"/>
        </w:rPr>
        <w:t>сеткiш мөлшерiнде айыппұл салуға әкеп соғады.</w:t>
      </w:r>
    </w:p>
    <w:p w:rsidR="00000000" w:rsidRDefault="00A35703">
      <w:pPr>
        <w:pStyle w:val="pj"/>
      </w:pPr>
      <w:r>
        <w:rPr>
          <w:rStyle w:val="s0"/>
        </w:rPr>
        <w:t>2. Шетелдік немесе азаматтығы жоқ адам жасаған дәл сол әрекеттер -</w:t>
      </w:r>
    </w:p>
    <w:p w:rsidR="00000000" w:rsidRDefault="00A35703">
      <w:pPr>
        <w:pStyle w:val="pj"/>
      </w:pPr>
      <w:r>
        <w:rPr>
          <w:rStyle w:val="s0"/>
        </w:rPr>
        <w:t>Қазақстан</w:t>
      </w:r>
      <w:r>
        <w:rPr>
          <w:rStyle w:val="s0"/>
        </w:rPr>
        <w:t xml:space="preserve"> Республикасының шегінен әкiмшiлiк жолмен шығарып жiбере отырып,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30" w:name="SUB5140000"/>
      <w:bookmarkEnd w:id="530"/>
      <w:r>
        <w:rPr>
          <w:rStyle w:val="s1"/>
        </w:rPr>
        <w:t>514-бап. Қазақстан Республикасының Мемлекеттiк шекара режимiн бұзу</w:t>
      </w:r>
    </w:p>
    <w:p w:rsidR="00000000" w:rsidRDefault="00A35703">
      <w:pPr>
        <w:pStyle w:val="pj"/>
      </w:pPr>
      <w:r>
        <w:rPr>
          <w:rStyle w:val="s0"/>
        </w:rPr>
        <w:t xml:space="preserve">1. Қазақстан Республикасының Мемлекеттiк шекарасы режимін: </w:t>
      </w:r>
    </w:p>
    <w:p w:rsidR="00000000" w:rsidRDefault="00A35703">
      <w:pPr>
        <w:pStyle w:val="pj"/>
      </w:pPr>
      <w:r>
        <w:rPr>
          <w:rStyle w:val="s0"/>
        </w:rPr>
        <w:t>1) Қазақстан Республикасының Мемлекеттік шекарасын (Каспий теңізіндегі Қазақстан Республикасының Мемлекеттік шекарасы учаскесін қ</w:t>
      </w:r>
      <w:r>
        <w:rPr>
          <w:rStyle w:val="s0"/>
        </w:rPr>
        <w:t>оспағанда) күтіп-ұстаудың;</w:t>
      </w:r>
    </w:p>
    <w:p w:rsidR="00000000" w:rsidRDefault="00A35703">
      <w:pPr>
        <w:pStyle w:val="pj"/>
      </w:pPr>
      <w:r>
        <w:rPr>
          <w:rStyle w:val="s0"/>
        </w:rPr>
        <w:t>2) Қазақстан Республикасының Мемлекеттік шекарасын кесіп өтудің;</w:t>
      </w:r>
    </w:p>
    <w:p w:rsidR="00000000" w:rsidRDefault="00A35703">
      <w:pPr>
        <w:pStyle w:val="pj"/>
      </w:pPr>
      <w:r>
        <w:rPr>
          <w:rStyle w:val="s0"/>
        </w:rPr>
        <w:t>3) Қазақстан Республикасының Мемлекеттік шекарасы арқылы адамдарды, көлік құралдарын, жүктер мен тауарларды өткізудің;</w:t>
      </w:r>
    </w:p>
    <w:p w:rsidR="00000000" w:rsidRDefault="00A35703">
      <w:pPr>
        <w:pStyle w:val="pj"/>
      </w:pPr>
      <w:r>
        <w:rPr>
          <w:rStyle w:val="s0"/>
        </w:rPr>
        <w:t>4) шекаралық белдеуге кірудің, онда уақытша б</w:t>
      </w:r>
      <w:r>
        <w:rPr>
          <w:rStyle w:val="s0"/>
        </w:rPr>
        <w:t>олудың, тұрудың, жүріп-тұрудың және шекаралық белдеудің үстімен ұшуды жүзеге асырудың;</w:t>
      </w:r>
    </w:p>
    <w:p w:rsidR="00000000" w:rsidRDefault="00A35703">
      <w:pPr>
        <w:pStyle w:val="pj"/>
      </w:pPr>
      <w:r>
        <w:rPr>
          <w:rStyle w:val="s0"/>
        </w:rPr>
        <w:t>5) Мемлекеттік шекарада және шекаралық белдеуде шаруашылық, кәсіпшілік немесе өзге де қызметті жүргізудің, қоғамдық-саяси, мәдени немесе өзге де іс-шараларды өткізудің б</w:t>
      </w:r>
      <w:r>
        <w:rPr>
          <w:rStyle w:val="s0"/>
        </w:rPr>
        <w:t>елгіленген тәртібін сақтамаудан көрінген бұзу -</w:t>
      </w:r>
    </w:p>
    <w:p w:rsidR="00000000" w:rsidRDefault="00A35703">
      <w:pPr>
        <w:pStyle w:val="pj"/>
      </w:pPr>
      <w:r>
        <w:rPr>
          <w:rStyle w:val="s0"/>
        </w:rPr>
        <w:t>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көрсеткіш мөлшерінде айыппұл салуға әкеп соғады.</w:t>
      </w:r>
    </w:p>
    <w:p w:rsidR="00000000" w:rsidRDefault="00A35703">
      <w:pPr>
        <w:pStyle w:val="pj"/>
      </w:pPr>
      <w:r>
        <w:rPr>
          <w:rStyle w:val="s0"/>
        </w:rPr>
        <w:t xml:space="preserve">2. </w:t>
      </w:r>
      <w:r>
        <w:rPr>
          <w:rStyle w:val="s0"/>
        </w:rPr>
        <w:t>Осы баптың бірінші бөлігінде көзделген, шетелдік немесе азаматтығы жоқ адам жасаған әрекеттер -</w:t>
      </w:r>
    </w:p>
    <w:p w:rsidR="00000000" w:rsidRDefault="00A35703">
      <w:pPr>
        <w:pStyle w:val="pj"/>
      </w:pPr>
      <w:r>
        <w:rPr>
          <w:rStyle w:val="s0"/>
        </w:rPr>
        <w:t>әкімшілік</w:t>
      </w:r>
      <w:r>
        <w:rPr>
          <w:rStyle w:val="s0"/>
        </w:rPr>
        <w:t xml:space="preserve"> құқық бұзушылық жасаудың тiкелей нысаналары болып табылатын көлік құралдары және өзге де заттар тәркілене отырып, жиырма айлық есептік көрсеткіш мөлше</w:t>
      </w:r>
      <w:r>
        <w:rPr>
          <w:rStyle w:val="s0"/>
        </w:rPr>
        <w:t>рінде айыппұл салуға немесе он тәулікке дейінгі мерзімге әкімшілік қамаққа алуға не Қазақстан Республикасының шегінен әкімшілік жолмен шығарып жіберуге әкеп соғады.</w:t>
      </w:r>
    </w:p>
    <w:p w:rsidR="00000000" w:rsidRDefault="00A35703">
      <w:pPr>
        <w:pStyle w:val="pj"/>
      </w:pPr>
      <w:r>
        <w:rPr>
          <w:rStyle w:val="s0"/>
        </w:rPr>
        <w:t> </w:t>
      </w:r>
    </w:p>
    <w:p w:rsidR="00000000" w:rsidRDefault="00A35703">
      <w:pPr>
        <w:pStyle w:val="pj"/>
        <w:ind w:left="1200" w:hanging="800"/>
      </w:pPr>
      <w:bookmarkStart w:id="531" w:name="SUB5150000"/>
      <w:bookmarkEnd w:id="531"/>
      <w:r>
        <w:rPr>
          <w:rStyle w:val="s1"/>
        </w:rPr>
        <w:t>515-бап. Қазақстан Республикасының Мемлекеттiк шекарасы арқылы заңсыз алып өту</w:t>
      </w:r>
    </w:p>
    <w:p w:rsidR="00000000" w:rsidRDefault="00A35703">
      <w:pPr>
        <w:pStyle w:val="pj"/>
      </w:pPr>
      <w:r>
        <w:rPr>
          <w:rStyle w:val="s0"/>
        </w:rPr>
        <w:t>1. Халықар</w:t>
      </w:r>
      <w:r>
        <w:rPr>
          <w:rStyle w:val="s0"/>
        </w:rPr>
        <w:t>алық тасымалды жүзеге асыратын көлiк ұйымының немесе өзге де ұйымның Қазақстан Республикасының Мемлекеттiк шекарасынан бiр немесе бiрнеше тәртiп бұзушының заңсыз кесіп өтуiне немесе заңсыз кесіп өтуге әрекет жасауына әкеп соқтырған, көлiк құралына адамдард</w:t>
      </w:r>
      <w:r>
        <w:rPr>
          <w:rStyle w:val="s0"/>
        </w:rPr>
        <w:t>ың заңсыз кiруiн және оны Қазақстан Республикасының Мемлекеттiк шекарасынан заңсыз кесіп өту үшiн пайдалануын болғызбау жөнiнде шараларды қолданбауы -</w:t>
      </w:r>
    </w:p>
    <w:p w:rsidR="00000000" w:rsidRDefault="00A35703">
      <w:pPr>
        <w:pStyle w:val="pj"/>
      </w:pPr>
      <w:r>
        <w:rPr>
          <w:rStyle w:val="s0"/>
        </w:rPr>
        <w:t>бес жүз айлық есептiк көрсеткiш мөлшерiнде айыппұл салуға әкеп соғады.</w:t>
      </w:r>
    </w:p>
    <w:p w:rsidR="00000000" w:rsidRDefault="00A35703">
      <w:pPr>
        <w:pStyle w:val="pj"/>
      </w:pPr>
      <w:r>
        <w:rPr>
          <w:rStyle w:val="s0"/>
        </w:rPr>
        <w:t>2. Халықаралық тасымалды жүзеге ас</w:t>
      </w:r>
      <w:r>
        <w:rPr>
          <w:rStyle w:val="s0"/>
        </w:rPr>
        <w:t>ыратын көлiк ұйымы немесе өзге де ұйым жұмыскерiнiң өзiнiң қызметтiк мiндеттерiне кiретiн, Қазақстан Республикасының мемлекеттiк шекарасынан заңсыз кесіп өтуге әкеп соқтырған, көлiк құралына адамдардың заңсыз кiруiн және оны Қазақстан Республикасының Мемле</w:t>
      </w:r>
      <w:r>
        <w:rPr>
          <w:rStyle w:val="s0"/>
        </w:rPr>
        <w:t xml:space="preserve">кеттiк шекарасын заңсыз кесiп өту үшiн пайдалануын болғызбау жөнiнде шаралар қолданбауы, егер аталған іс-әрекет бiр немесе бiрнеше тәртiп бұзушының қылмыс жасауына немесе Қазақстан Республикасының Мемлекеттiк шекарасынан заңсыз кесіп өтуге әрекет жасауына </w:t>
      </w:r>
      <w:r>
        <w:rPr>
          <w:rStyle w:val="s0"/>
        </w:rPr>
        <w:t xml:space="preserve">жәрдемдесу болып табылмаса, - </w:t>
      </w:r>
    </w:p>
    <w:p w:rsidR="00000000" w:rsidRDefault="00A35703">
      <w:pPr>
        <w:pStyle w:val="pj"/>
      </w:pPr>
      <w:r>
        <w:rPr>
          <w:rStyle w:val="s0"/>
        </w:rPr>
        <w:t>жиырма бес айлық есептiк көрсеткiш мөлшерiнде айыппұл салуға әкеп соғады.</w:t>
      </w:r>
    </w:p>
    <w:p w:rsidR="00000000" w:rsidRDefault="00A35703">
      <w:pPr>
        <w:pStyle w:val="pj"/>
      </w:pPr>
      <w:r>
        <w:rPr>
          <w:rStyle w:val="s0"/>
        </w:rPr>
        <w:t>3. Жеке шаруамен Қазақстан Республикасының Мемлекеттiк шекарасынан кесіп өтетiн адамның, бiр немесе бiрнеше тәртiп бұзушының Қазақстан Республикасының Мемлекеттiк шекарасынан заңсыз кесіп өтуiне немесе заңсыз кесіп өтуге әрекет жасауына әкеп соққан, өзi ба</w:t>
      </w:r>
      <w:r>
        <w:rPr>
          <w:rStyle w:val="s0"/>
        </w:rPr>
        <w:t>сқаратын көлiк құралын басқа адамның Қазақстан Республикасының Мемлекеттiк шекарасынан заңсыз кесіп өту үшiн пайдалануын болғызбау жөнiнде шаралар қолданбауы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32" w:name="SUB5160000"/>
      <w:bookmarkEnd w:id="532"/>
      <w:r>
        <w:rPr>
          <w:rStyle w:val="s1"/>
        </w:rPr>
        <w:t xml:space="preserve">516-бап. Әскери қызметшінің </w:t>
      </w:r>
      <w:r>
        <w:rPr>
          <w:rStyle w:val="s1"/>
        </w:rPr>
        <w:t>Қазақстан</w:t>
      </w:r>
      <w:r>
        <w:rPr>
          <w:rStyle w:val="s1"/>
        </w:rPr>
        <w:t xml:space="preserve"> Республикасының Мемлекеттік шекарасын күзету жөніндегі міндеттерін атқаруына байланысты оның заңды өкіміне немесе талабына бағынбау</w:t>
      </w:r>
    </w:p>
    <w:p w:rsidR="00000000" w:rsidRDefault="00A35703">
      <w:pPr>
        <w:pStyle w:val="pj"/>
      </w:pPr>
      <w:r>
        <w:rPr>
          <w:rStyle w:val="s0"/>
        </w:rPr>
        <w:t>1. Әскери қызметші Қазақстан Республикасының Мемлекеттік шекарасын күзету жөніндегі міндеттерді атқарған кезде оны</w:t>
      </w:r>
      <w:r>
        <w:rPr>
          <w:rStyle w:val="s0"/>
        </w:rPr>
        <w:t>ң</w:t>
      </w:r>
      <w:r>
        <w:rPr>
          <w:rStyle w:val="s0"/>
        </w:rPr>
        <w:t xml:space="preserve"> заңды өкіміне немесе талабына бағынбау -</w:t>
      </w:r>
    </w:p>
    <w:p w:rsidR="00000000" w:rsidRDefault="00A35703">
      <w:pPr>
        <w:pStyle w:val="pj"/>
      </w:pPr>
      <w:r>
        <w:rPr>
          <w:rStyle w:val="s0"/>
        </w:rPr>
        <w:t>он айлық есептiк көрсеткiш мөлшерiнде айыппұл салуға не бес тәулікке дейінгі мерзімге әкімшілік қамаққа алуға әкеп соғады.</w:t>
      </w:r>
    </w:p>
    <w:p w:rsidR="00000000" w:rsidRDefault="00A35703">
      <w:pPr>
        <w:pStyle w:val="pj"/>
      </w:pPr>
      <w:r>
        <w:rPr>
          <w:rStyle w:val="s0"/>
        </w:rPr>
        <w:t>2. Осы баптың бірінші бөлігінде көзделген, шетелдік не азаматтығы жоқ адам жасаған әрекетт</w:t>
      </w:r>
      <w:r>
        <w:rPr>
          <w:rStyle w:val="s0"/>
        </w:rPr>
        <w:t xml:space="preserve">ер - </w:t>
      </w:r>
    </w:p>
    <w:p w:rsidR="00000000" w:rsidRDefault="00A35703">
      <w:pPr>
        <w:pStyle w:val="pj"/>
      </w:pPr>
      <w:r>
        <w:rPr>
          <w:rStyle w:val="s0"/>
        </w:rPr>
        <w:t>Қазақстан</w:t>
      </w:r>
      <w:r>
        <w:rPr>
          <w:rStyle w:val="s0"/>
        </w:rPr>
        <w:t xml:space="preserve"> Республикасының шегінен әкімшілік жолмен шығарып жібере отырып, бес тәулікке дейінгі мерзімге әкімшілік қамаққа алуға әкеп соғады.</w:t>
      </w:r>
    </w:p>
    <w:p w:rsidR="00000000" w:rsidRDefault="00A35703">
      <w:pPr>
        <w:pStyle w:val="pj"/>
      </w:pPr>
      <w:r>
        <w:rPr>
          <w:rStyle w:val="s0"/>
        </w:rPr>
        <w:t> </w:t>
      </w:r>
    </w:p>
    <w:p w:rsidR="00000000" w:rsidRDefault="00A35703">
      <w:pPr>
        <w:pStyle w:val="pj"/>
        <w:ind w:left="1200" w:hanging="800"/>
      </w:pPr>
      <w:bookmarkStart w:id="533" w:name="SUB5170000"/>
      <w:bookmarkEnd w:id="533"/>
      <w:r>
        <w:rPr>
          <w:rStyle w:val="s1"/>
        </w:rPr>
        <w:t>517-бап. Шетелдiктiң немесе азаматтығы жоқ адамның Қазақстан Республикасының халықтың көші-қоны саласындағы</w:t>
      </w:r>
      <w:r>
        <w:rPr>
          <w:rStyle w:val="s1"/>
        </w:rPr>
        <w:t xml:space="preserve"> заңнамасын бұзуы</w:t>
      </w:r>
    </w:p>
    <w:p w:rsidR="00000000" w:rsidRDefault="00A35703">
      <w:pPr>
        <w:pStyle w:val="pj"/>
      </w:pPr>
      <w:r>
        <w:rPr>
          <w:rStyle w:val="s0"/>
        </w:rPr>
        <w:t xml:space="preserve">1. Шетелдiктiң немесе азаматтығы жоқ адамның тіркеу үшін Қазақстан Республикасының заңнамасында белгіленген күнтізбелік бес күн өткеннен кейін үш тәулікке дейінгі мерзімде ішкі істер органдарында тіркеуден өтпей Қазақстан Республикасында </w:t>
      </w:r>
      <w:r>
        <w:rPr>
          <w:rStyle w:val="s0"/>
        </w:rPr>
        <w:t xml:space="preserve">болуынан көрінген, Қазақстан Республикасының халықтың көші-қоны саласындағы заңнамасын бұзуы - </w:t>
      </w:r>
    </w:p>
    <w:p w:rsidR="00000000" w:rsidRDefault="00A35703">
      <w:pPr>
        <w:pStyle w:val="pj"/>
      </w:pPr>
      <w:r>
        <w:rPr>
          <w:rStyle w:val="s0"/>
        </w:rPr>
        <w:t>ескерту жасауға әкеп соғады.</w:t>
      </w:r>
    </w:p>
    <w:p w:rsidR="00000000" w:rsidRDefault="00A35703">
      <w:pPr>
        <w:pStyle w:val="pj"/>
      </w:pPr>
      <w:r>
        <w:rPr>
          <w:rStyle w:val="s0"/>
        </w:rPr>
        <w:t>2. Шетелдiктiң немесе азаматтығы жоқ адамның осы баптың бірінші бөлігінде көзделген мерзімдерден астам уақыт ішкі істер органдарынд</w:t>
      </w:r>
      <w:r>
        <w:rPr>
          <w:rStyle w:val="s0"/>
        </w:rPr>
        <w:t xml:space="preserve">а тіркеуден өтпей Қазақстан Республикасында болуынан не тіркеу кезінде көрсетілген мекенжайда тұрмауынан, сол сияқты Қазақстан Республикасының аумағы арқылы транзиттік жол жүру қағидаларын сақтамаудан көрінген, Қазақстан Республикасының халықтың көші-қоны </w:t>
      </w:r>
      <w:r>
        <w:rPr>
          <w:rStyle w:val="s0"/>
        </w:rPr>
        <w:t xml:space="preserve">саласындағы </w:t>
      </w:r>
      <w:hyperlink r:id="rId555" w:history="1">
        <w:r>
          <w:rPr>
            <w:rStyle w:val="a4"/>
          </w:rPr>
          <w:t>заңнамасын</w:t>
        </w:r>
      </w:hyperlink>
      <w:r>
        <w:rPr>
          <w:rStyle w:val="s0"/>
        </w:rPr>
        <w:t xml:space="preserve"> бұзуы -</w:t>
      </w:r>
    </w:p>
    <w:p w:rsidR="00000000" w:rsidRDefault="00A35703">
      <w:pPr>
        <w:pStyle w:val="pj"/>
      </w:pPr>
      <w:r>
        <w:rPr>
          <w:rStyle w:val="s0"/>
        </w:rPr>
        <w:t xml:space="preserve">он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w:t>
      </w:r>
      <w:r>
        <w:rPr>
          <w:rStyle w:val="s0"/>
        </w:rPr>
        <w:t>жолмен шығарып жiберуге әкеп соғады.</w:t>
      </w:r>
    </w:p>
    <w:p w:rsidR="00000000" w:rsidRDefault="00A35703">
      <w:pPr>
        <w:pStyle w:val="pj"/>
      </w:pPr>
      <w:r>
        <w:rPr>
          <w:rStyle w:val="s0"/>
        </w:rPr>
        <w:t>3. Шетелдiктiң немесе азаматтығы жоқ адамның визада не тіркеу кезінде көші-қон карточкасында көрсетілген мерзім өткеннен кейін үш тәулік ішінде Қазақстан Республикасынан кетпеуінен көрінген, Қазақстан Республикасының ха</w:t>
      </w:r>
      <w:r>
        <w:rPr>
          <w:rStyle w:val="s0"/>
        </w:rPr>
        <w:t xml:space="preserve">лықтың көші-қоны саласындағы </w:t>
      </w:r>
      <w:hyperlink r:id="rId556" w:history="1">
        <w:r>
          <w:rPr>
            <w:rStyle w:val="a4"/>
          </w:rPr>
          <w:t>заңнамасын</w:t>
        </w:r>
      </w:hyperlink>
      <w:r>
        <w:rPr>
          <w:rStyle w:val="s0"/>
        </w:rPr>
        <w:t xml:space="preserve"> бұзуы -</w:t>
      </w:r>
    </w:p>
    <w:p w:rsidR="00000000" w:rsidRDefault="00A35703">
      <w:pPr>
        <w:pStyle w:val="pj"/>
      </w:pPr>
      <w:r>
        <w:rPr>
          <w:rStyle w:val="s0"/>
        </w:rPr>
        <w:t>ескерту жасауға әкеп соғады.</w:t>
      </w:r>
    </w:p>
    <w:p w:rsidR="00000000" w:rsidRDefault="00A35703">
      <w:pPr>
        <w:pStyle w:val="pj"/>
      </w:pPr>
      <w:r>
        <w:rPr>
          <w:rStyle w:val="s0"/>
        </w:rPr>
        <w:t>4. Шетелдiктiң немесе азаматтығы жоқ адамның Қазақстан Республикасының халықтың көші-қоны саласындағы заңнамасын бұзуы не визада не тіркеу кезінде көші-қон карточкасында көрсетілген мерзім өткеннен кейін үш тәуліктен асатын кезең ішінде кетуден жалтаруы -</w:t>
      </w:r>
    </w:p>
    <w:p w:rsidR="00000000" w:rsidRDefault="00A35703">
      <w:pPr>
        <w:pStyle w:val="pj"/>
      </w:pPr>
      <w:r>
        <w:rPr>
          <w:rStyle w:val="s0"/>
        </w:rPr>
        <w:t>он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p w:rsidR="00000000" w:rsidRDefault="00A35703">
      <w:pPr>
        <w:pStyle w:val="pj"/>
      </w:pPr>
      <w:r>
        <w:rPr>
          <w:rStyle w:val="s0"/>
        </w:rPr>
        <w:t>5. Шетелдiктiң немесе азаматтығы жоқ адамның жүзеге асыраты</w:t>
      </w:r>
      <w:r>
        <w:rPr>
          <w:rStyle w:val="s0"/>
        </w:rPr>
        <w:t>н қызметі визада және (немесе) тіркеу кезінде көші-қон карточкасында көрсетілген мақсаттарға сәйкес болмауынан көрінген, Қазақстан Республикасының халықтың көші-қоны саласындағы заңнамасын бұзуы немесе жұмысқа орналасуға рұқсат алу еңбек қызметін жүзеге ас</w:t>
      </w:r>
      <w:r>
        <w:rPr>
          <w:rStyle w:val="s0"/>
        </w:rPr>
        <w:t xml:space="preserve">ыруға қажетті шарт болып табылатын жағдайда мұндай рұқсатты алмастан Қазақстан Республикасында еңбек қызметін жүзеге асыруы - </w:t>
      </w:r>
    </w:p>
    <w:p w:rsidR="00000000" w:rsidRDefault="00A35703">
      <w:pPr>
        <w:pStyle w:val="pj"/>
      </w:pPr>
      <w:r>
        <w:rPr>
          <w:rStyle w:val="s0"/>
        </w:rPr>
        <w:t>жиырма бес айлық есептiк көрсеткiш мөлшерiнде айыппұл салуға не он тәулікке дейінгі мерзімге әкімшілік қамаққа алуға не Қазақстан</w:t>
      </w:r>
      <w:r>
        <w:rPr>
          <w:rStyle w:val="s0"/>
        </w:rPr>
        <w:t xml:space="preserve"> Республикасының шегiнен әкімшілік жолмен шығарып жiберуге әкеп соғады.</w:t>
      </w:r>
    </w:p>
    <w:p w:rsidR="00000000" w:rsidRDefault="00A35703">
      <w:pPr>
        <w:pStyle w:val="pj"/>
      </w:pPr>
      <w:r>
        <w:rPr>
          <w:rStyle w:val="s0"/>
        </w:rPr>
        <w:t xml:space="preserve">6. Осы баптың бірінші және үшінші бөліктерінде көзделген, әкімшілік жаза қолданылғаннан кейін бір жыл ішінде қайталап жасалған әрекеттер - </w:t>
      </w:r>
    </w:p>
    <w:p w:rsidR="00000000" w:rsidRDefault="00A35703">
      <w:pPr>
        <w:pStyle w:val="pj"/>
      </w:pPr>
      <w:r>
        <w:rPr>
          <w:rStyle w:val="s0"/>
        </w:rPr>
        <w:t>он бес айлық есептік көрсеткіш мөлшерінде ай</w:t>
      </w:r>
      <w:r>
        <w:rPr>
          <w:rStyle w:val="s0"/>
        </w:rPr>
        <w:t>ыппұл салуға не Қазақстан Республикасының шегінен әкімшілік жолмен шығарып жіберуге әкеп соғады.</w:t>
      </w:r>
    </w:p>
    <w:p w:rsidR="00000000" w:rsidRDefault="00A35703">
      <w:pPr>
        <w:pStyle w:val="pj"/>
      </w:pPr>
      <w:r>
        <w:rPr>
          <w:rStyle w:val="s0"/>
        </w:rPr>
        <w:t xml:space="preserve">7. Осы баптың екінші, төртінші және бесінші бөліктерінде көзделген, әкімшілік жаза қолданылғаннан кейін бір жыл ішінде қайталап жасалған іс-әрекеттер - </w:t>
      </w:r>
    </w:p>
    <w:p w:rsidR="00000000" w:rsidRDefault="00A35703">
      <w:pPr>
        <w:pStyle w:val="pj"/>
      </w:pPr>
      <w:r>
        <w:rPr>
          <w:rStyle w:val="s0"/>
        </w:rPr>
        <w:t>Қазақс</w:t>
      </w:r>
      <w:r>
        <w:rPr>
          <w:rStyle w:val="s0"/>
        </w:rPr>
        <w:t>тан Республикасының шегінен әкімшілік жолмен шығарып жібере отырып, он бес тәулікке дейін әкімшілік қамаққа алуға әкеп соғады.</w:t>
      </w:r>
    </w:p>
    <w:p w:rsidR="00000000" w:rsidRDefault="00A35703">
      <w:pPr>
        <w:pStyle w:val="pj"/>
      </w:pPr>
      <w:r>
        <w:rPr>
          <w:rStyle w:val="s0"/>
        </w:rPr>
        <w:t> </w:t>
      </w:r>
    </w:p>
    <w:p w:rsidR="00000000" w:rsidRDefault="00A35703">
      <w:pPr>
        <w:pStyle w:val="pj"/>
        <w:ind w:left="1200" w:hanging="800"/>
      </w:pPr>
      <w:bookmarkStart w:id="534" w:name="SUB5180000"/>
      <w:bookmarkEnd w:id="534"/>
      <w:r>
        <w:rPr>
          <w:rStyle w:val="s1"/>
        </w:rPr>
        <w:t>518-бап. Шетелдiктерді және азаматтығы жоқ адамдарды қабылдайтын жеке немесе заңды тұлғалардың Қазақстан Республикасының халықт</w:t>
      </w:r>
      <w:r>
        <w:rPr>
          <w:rStyle w:val="s1"/>
        </w:rPr>
        <w:t xml:space="preserve">ың көші-қоны саласындағы заңнамасын бұзуы </w:t>
      </w:r>
    </w:p>
    <w:p w:rsidR="00000000" w:rsidRDefault="00A35703">
      <w:pPr>
        <w:pStyle w:val="pj"/>
      </w:pPr>
      <w:r>
        <w:rPr>
          <w:rStyle w:val="s0"/>
        </w:rPr>
        <w:t>1. Қабылдаушы тұлғаның шетелдiктерді және азаматтығы жоқ адамдарды уақтылы тiркеу не олардың Қазақстан Республикасында болуы не болудың белгілі бір мерзiмi өткеннен кейін олардың Қазақстан Республикасынан кетуі құ</w:t>
      </w:r>
      <w:r>
        <w:rPr>
          <w:rStyle w:val="s0"/>
        </w:rPr>
        <w:t>қығына</w:t>
      </w:r>
      <w:r>
        <w:rPr>
          <w:rStyle w:val="s0"/>
        </w:rPr>
        <w:t xml:space="preserve"> құжаттарды ресімдеу жөнінде шаралар қолданбауы -</w:t>
      </w:r>
    </w:p>
    <w:p w:rsidR="00000000" w:rsidRDefault="00A35703">
      <w:pPr>
        <w:pStyle w:val="pj"/>
      </w:pPr>
      <w:r>
        <w:rPr>
          <w:rStyle w:val="s0"/>
        </w:rPr>
        <w:t>жеке тұлғаларға - бес, лауазымды адамға, шағын кәсіпкерлік субъектілеріне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r>
        <w:rPr>
          <w:rStyle w:val="s0"/>
        </w:rPr>
        <w:t>.</w:t>
      </w:r>
    </w:p>
    <w:p w:rsidR="00000000" w:rsidRDefault="00A35703">
      <w:pPr>
        <w:pStyle w:val="pj"/>
      </w:pPr>
      <w:r>
        <w:rPr>
          <w:rStyle w:val="s0"/>
        </w:rPr>
        <w:t>2. Қазақстан Республикасының халықтың көші-қоны саласындағы заңнамасын бұза отырып, Қазақстан Республикасына келген шетелдiкке немесе азаматтығы жоқ адамға тұрғынжай беру не белгіленген мерзімдерде Қазақстан Республикасынан кетуден жалтару не тіркеу кезі</w:t>
      </w:r>
      <w:r>
        <w:rPr>
          <w:rStyle w:val="s0"/>
        </w:rPr>
        <w:t>нде көрсетілген мекенжайға нақты тұратын жерінің сәйкес келмеуі -</w:t>
      </w:r>
    </w:p>
    <w:p w:rsidR="00000000" w:rsidRDefault="00A35703">
      <w:pPr>
        <w:pStyle w:val="pj"/>
      </w:pPr>
      <w:r>
        <w:rPr>
          <w:rStyle w:val="s0"/>
        </w:rPr>
        <w:t>жеке тұлғаларға - он, лауазымды адамға, шағын кәсіпкерлік субъектілеріне немесе коммерциялық емес ұйымдарға - жиырма, орта кәсіпкерлік субъектілеріне - отыз, ірі кәсіпкерлік субъектілеріне қ</w:t>
      </w:r>
      <w:r>
        <w:rPr>
          <w:rStyle w:val="s0"/>
        </w:rPr>
        <w:t>ырық айлық есептік көрсеткіш мөлшерінде айыппұл салуға әкеп соғады.</w:t>
      </w:r>
    </w:p>
    <w:p w:rsidR="00000000" w:rsidRDefault="00A35703">
      <w:pPr>
        <w:pStyle w:val="pji"/>
      </w:pPr>
      <w:r>
        <w:rPr>
          <w:rStyle w:val="s3"/>
        </w:rPr>
        <w:t xml:space="preserve">2014.29.12. № 272-V ҚР </w:t>
      </w:r>
      <w:hyperlink r:id="rId557" w:anchor="sub_id=518" w:history="1">
        <w:r>
          <w:rPr>
            <w:rStyle w:val="a4"/>
            <w:i/>
            <w:iCs/>
          </w:rPr>
          <w:t>Заңымен</w:t>
        </w:r>
      </w:hyperlink>
      <w:r>
        <w:rPr>
          <w:rStyle w:val="s3"/>
        </w:rPr>
        <w:t xml:space="preserve"> 3-бөлік өзгертілді (</w:t>
      </w:r>
      <w:hyperlink r:id="rId558" w:anchor="sub_id=5180300" w:history="1">
        <w:r>
          <w:rPr>
            <w:rStyle w:val="a4"/>
            <w:i/>
            <w:iCs/>
          </w:rPr>
          <w:t>бұр.ред.қара</w:t>
        </w:r>
      </w:hyperlink>
      <w:r>
        <w:rPr>
          <w:rStyle w:val="s3"/>
        </w:rPr>
        <w:t xml:space="preserve">) </w:t>
      </w:r>
    </w:p>
    <w:p w:rsidR="00000000" w:rsidRDefault="00A35703">
      <w:pPr>
        <w:pStyle w:val="pj"/>
      </w:pPr>
      <w:r>
        <w:rPr>
          <w:rStyle w:val="s0"/>
        </w:rPr>
        <w:t xml:space="preserve">3. Осы баптың бірінші және екінші бөліктерінде көзделген, әкімшілік жаза қолданылғаннан кейін бір жыл ішінде қайталап жасалған әрекеттер - </w:t>
      </w:r>
    </w:p>
    <w:p w:rsidR="00000000" w:rsidRDefault="00A35703">
      <w:pPr>
        <w:pStyle w:val="pj"/>
      </w:pPr>
      <w:r>
        <w:rPr>
          <w:rStyle w:val="s0"/>
        </w:rPr>
        <w:t>жеке тұлғаларға - он бес, лауазымды адамға, шағын кәсіпкерлік субъектіле</w:t>
      </w:r>
      <w:r>
        <w:rPr>
          <w:rStyle w:val="s0"/>
        </w:rPr>
        <w:t>ріне немесе коммерциялық емес ұйымдарға - жиырма бес, орта кәсіпкерлік субъектілеріне - отыз бес, ірі кәсіпкерлік субъектілеріне қырық бес айлық есептік көрсеткіш мөлшерінде айыппұл салуға әкеп соғады.</w:t>
      </w:r>
    </w:p>
    <w:p w:rsidR="00000000" w:rsidRDefault="00A35703">
      <w:pPr>
        <w:pStyle w:val="pj"/>
      </w:pPr>
      <w:r>
        <w:rPr>
          <w:rStyle w:val="s0"/>
        </w:rPr>
        <w:t>4. Қазақстан Республикасының халықтың көші-қоны саласы</w:t>
      </w:r>
      <w:r>
        <w:rPr>
          <w:rStyle w:val="s0"/>
        </w:rPr>
        <w:t>ндағы заңнамасын бұза отырып, Қазақстан Республикасына келген шетелдiкпен немесе азаматтығы жоқ адаммен визада не тіркеу кезінде көші-қон карточкасында көрсетілген мақсаттарда жүзеге асырылатын қызметке сәйкес келмейтін мәмілелер жасасу -</w:t>
      </w:r>
    </w:p>
    <w:p w:rsidR="00000000" w:rsidRDefault="00A35703">
      <w:pPr>
        <w:pStyle w:val="pj"/>
      </w:pPr>
      <w:r>
        <w:rPr>
          <w:rStyle w:val="s0"/>
        </w:rPr>
        <w:t>жеке тұлғаларға -</w:t>
      </w:r>
      <w:r>
        <w:rPr>
          <w:rStyle w:val="s0"/>
        </w:rPr>
        <w:t xml:space="preserve"> он, лауазымды адамға,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әкеп соғады.</w:t>
      </w:r>
    </w:p>
    <w:p w:rsidR="00000000" w:rsidRDefault="00A35703">
      <w:pPr>
        <w:pStyle w:val="pj"/>
      </w:pPr>
      <w:r>
        <w:rPr>
          <w:rStyle w:val="s0"/>
        </w:rPr>
        <w:t>5. Осы баптың төр</w:t>
      </w:r>
      <w:r>
        <w:rPr>
          <w:rStyle w:val="s0"/>
        </w:rPr>
        <w:t>тінші бөлігінде көзделген, әкімшілік жаза қолданылғаннан кейiн бiр жыл iшiнде қайталап жасалған әрекет -</w:t>
      </w:r>
    </w:p>
    <w:p w:rsidR="00000000" w:rsidRDefault="00A35703">
      <w:pPr>
        <w:pStyle w:val="pj"/>
      </w:pPr>
      <w:r>
        <w:rPr>
          <w:rStyle w:val="s0"/>
        </w:rPr>
        <w:t>жеке тұлғаларға - он бес, лауазымды адамға, шағын кәсіпкерлік субъектілеріне немесе коммерциялық емес ұйымдарға - жиырма бес, орта кәсіпкерлік субъекті</w:t>
      </w:r>
      <w:r>
        <w:rPr>
          <w:rStyle w:val="s0"/>
        </w:rPr>
        <w:t>леріне - отыз бес, ірі кәсіпкерлік субъектілеріне қырық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i"/>
      </w:pPr>
      <w:bookmarkStart w:id="535" w:name="SUB5190000"/>
      <w:bookmarkEnd w:id="535"/>
      <w:r>
        <w:rPr>
          <w:rStyle w:val="s3"/>
        </w:rPr>
        <w:t xml:space="preserve">2014.29.12. № 272-V ҚР </w:t>
      </w:r>
      <w:hyperlink r:id="rId559" w:anchor="sub_id=519" w:history="1">
        <w:r>
          <w:rPr>
            <w:rStyle w:val="a4"/>
            <w:i/>
            <w:iCs/>
          </w:rPr>
          <w:t>Заңымен</w:t>
        </w:r>
      </w:hyperlink>
      <w:r>
        <w:rPr>
          <w:rStyle w:val="s3"/>
        </w:rPr>
        <w:t xml:space="preserve"> 519-баптың тақырыбы</w:t>
      </w:r>
      <w:r>
        <w:rPr>
          <w:rStyle w:val="s3"/>
        </w:rPr>
        <w:t xml:space="preserve"> жаңа редакцияда (</w:t>
      </w:r>
      <w:hyperlink r:id="rId560" w:anchor="sub_id=5190000" w:history="1">
        <w:r>
          <w:rPr>
            <w:rStyle w:val="a4"/>
            <w:i/>
            <w:iCs/>
          </w:rPr>
          <w:t>бұр.ред.қара</w:t>
        </w:r>
      </w:hyperlink>
      <w:r>
        <w:rPr>
          <w:rStyle w:val="s3"/>
        </w:rPr>
        <w:t xml:space="preserve">) </w:t>
      </w:r>
    </w:p>
    <w:p w:rsidR="00000000" w:rsidRDefault="00A35703">
      <w:pPr>
        <w:pStyle w:val="pj"/>
        <w:ind w:left="1200" w:hanging="800"/>
      </w:pPr>
      <w:r>
        <w:rPr>
          <w:rStyle w:val="s1"/>
        </w:rPr>
        <w:t>519-бап. Шетелдiк жұмыс күшiн және еңбекшi көшiп келушілерді Қазақстан Республикасының заңнамасын бұза отырып тарту</w:t>
      </w:r>
    </w:p>
    <w:p w:rsidR="00000000" w:rsidRDefault="00A35703">
      <w:pPr>
        <w:pStyle w:val="pj"/>
      </w:pPr>
      <w:r>
        <w:rPr>
          <w:rStyle w:val="s0"/>
        </w:rPr>
        <w:t>1. Жұмыс берушiнiң шет</w:t>
      </w:r>
      <w:r>
        <w:rPr>
          <w:rStyle w:val="s0"/>
        </w:rPr>
        <w:t>елдiк жұмыс күшiн жергiлiктi атқарушы органның рұқсатынсыз тартуы немесе жұмысқа орналасуға рұқсаты жоқ шетелдiктердің және азаматтығы жоқ адамдардың еңбегiн пайдалану -</w:t>
      </w:r>
    </w:p>
    <w:p w:rsidR="00000000" w:rsidRDefault="00A35703">
      <w:pPr>
        <w:pStyle w:val="pj"/>
      </w:pPr>
      <w:r>
        <w:rPr>
          <w:rStyle w:val="s0"/>
        </w:rPr>
        <w:t>жеке тұлғаларға - отыз, лауазымды адамдарға - елу, шағын кәсiпкерлiк субъектiлерiне не</w:t>
      </w:r>
      <w:r>
        <w:rPr>
          <w:rStyle w:val="s0"/>
        </w:rPr>
        <w:t>месе коммерциялық емес ұйымдарға - бір жүз, орта кәсіпкерлік субъектілеріне - екі жүз, iрi кәсiпкерлiк субъектiлерiне бiр мың айлық есептiк көрсеткiш мөлшерiнде айыппұл салуға әкеп соғады.</w:t>
      </w:r>
    </w:p>
    <w:p w:rsidR="00000000" w:rsidRDefault="00A35703">
      <w:pPr>
        <w:pStyle w:val="pj"/>
      </w:pPr>
      <w:r>
        <w:rPr>
          <w:rStyle w:val="s0"/>
        </w:rPr>
        <w:t>2. Жұмыс берушiнiң шетелдiк жұмыскердi жергiлiктi атқарушы органның</w:t>
      </w:r>
      <w:r>
        <w:rPr>
          <w:rStyle w:val="s0"/>
        </w:rPr>
        <w:t xml:space="preserve"> шетелдiк жұмыс күшiн тартуға рұқсатында көрсетiлген лауазымға (кәсiпке немесе мамандыққа) сәйкес келмейтiн лауазымға (кәсiпке немесе мамандыққа) тартуы -</w:t>
      </w:r>
    </w:p>
    <w:p w:rsidR="00000000" w:rsidRDefault="00A35703">
      <w:pPr>
        <w:pStyle w:val="pj"/>
      </w:pPr>
      <w:r>
        <w:rPr>
          <w:rStyle w:val="s0"/>
        </w:rPr>
        <w:t>жеке тұлғаларға - отыз, лауазымды адамдарға - елу, шағын кәсiпкерлiк субъектiлерiне немесе коммерциял</w:t>
      </w:r>
      <w:r>
        <w:rPr>
          <w:rStyle w:val="s0"/>
        </w:rPr>
        <w:t>ық емес ұйымдарға - бір жүз, орта кәсіпкерлік субъектілеріне - екі жүз, iрi кәсiпкерлiк субъектiлерiне бiр мың айлық есептiк көрсеткiш мөлшерiнде айыппұл салуға әкеп соғады.</w:t>
      </w:r>
    </w:p>
    <w:p w:rsidR="00000000" w:rsidRDefault="00A35703">
      <w:pPr>
        <w:pStyle w:val="pj"/>
      </w:pPr>
      <w:r>
        <w:rPr>
          <w:rStyle w:val="s0"/>
        </w:rPr>
        <w:t>3. Осы баптың бiрiншi және екiншi бөлiктерiнде көзделген, әкiмшiлiк жаза қолданылғ</w:t>
      </w:r>
      <w:r>
        <w:rPr>
          <w:rStyle w:val="s0"/>
        </w:rPr>
        <w:t>аннан кейiн бiр жыл iшiнде қайталап жасалған әрекеттер -</w:t>
      </w:r>
    </w:p>
    <w:p w:rsidR="00000000" w:rsidRDefault="00A35703">
      <w:pPr>
        <w:pStyle w:val="pj"/>
      </w:pPr>
      <w:r>
        <w:rPr>
          <w:rStyle w:val="s0"/>
        </w:rPr>
        <w:t>жеке тұлғаларға - елу, лауазымды адамдарға - бiр жүз, шағын кәсiпкерлiк субъектiлерiне немесе коммерциялық емес ұйымдарға - екі жүз, орта кәсіпкерлік субъектілеріне - үш жүз, iрi кәсiпкерлiк субъектiлерiне бiр мың айлық есептiк көрсеткiш мөлшерiнде айыппұл</w:t>
      </w:r>
      <w:r>
        <w:rPr>
          <w:rStyle w:val="s0"/>
        </w:rPr>
        <w:t xml:space="preserve"> салуға әкеп соғады.</w:t>
      </w:r>
    </w:p>
    <w:p w:rsidR="00000000" w:rsidRDefault="00A35703">
      <w:pPr>
        <w:pStyle w:val="pj"/>
      </w:pPr>
      <w:r>
        <w:rPr>
          <w:rStyle w:val="s0"/>
        </w:rPr>
        <w:t xml:space="preserve">4. 2014.29.12. № 272-V ҚР </w:t>
      </w:r>
      <w:hyperlink r:id="rId561" w:anchor="sub_id=519" w:history="1">
        <w:r>
          <w:rPr>
            <w:rStyle w:val="a4"/>
          </w:rPr>
          <w:t>Заңымен</w:t>
        </w:r>
      </w:hyperlink>
      <w:r>
        <w:rPr>
          <w:rStyle w:val="s0"/>
        </w:rPr>
        <w:t xml:space="preserve"> алып тасталды </w:t>
      </w:r>
      <w:r>
        <w:rPr>
          <w:rStyle w:val="s3"/>
        </w:rPr>
        <w:t>(</w:t>
      </w:r>
      <w:hyperlink r:id="rId562" w:anchor="sub_id=5190400" w:history="1">
        <w:r>
          <w:rPr>
            <w:rStyle w:val="a4"/>
            <w:i/>
            <w:iCs/>
          </w:rPr>
          <w:t>бұр.ред.қара</w:t>
        </w:r>
      </w:hyperlink>
      <w:r>
        <w:rPr>
          <w:rStyle w:val="s3"/>
        </w:rPr>
        <w:t xml:space="preserve">) </w:t>
      </w:r>
    </w:p>
    <w:p w:rsidR="00000000" w:rsidRDefault="00A35703">
      <w:pPr>
        <w:pStyle w:val="pj"/>
      </w:pPr>
      <w:r>
        <w:rPr>
          <w:rStyle w:val="s0"/>
        </w:rPr>
        <w:t>5. Жұ</w:t>
      </w:r>
      <w:r>
        <w:rPr>
          <w:rStyle w:val="s0"/>
        </w:rPr>
        <w:t>мыс берушi жеке тұлғаның үй шаруашылығында жұмыстар орындауға (қызметтер көрсетуге) еңбекшi көшiп келушiлердi iшкi iстер органдары беретiн тиiстi рұқсатсыз тартуы немесе бiр жұмыс берушi жеке тұлғаның бiр мезгiлде бестен көп еңбекшi көшiп келушiмен үй шару</w:t>
      </w:r>
      <w:r>
        <w:rPr>
          <w:rStyle w:val="s0"/>
        </w:rPr>
        <w:t>ашылығында жұмыстар орындау (қызметтер көрсету) бойынша еңбек шарттарын жасасуы -</w:t>
      </w:r>
    </w:p>
    <w:p w:rsidR="00000000" w:rsidRDefault="00A35703">
      <w:pPr>
        <w:pStyle w:val="pj"/>
      </w:pPr>
      <w:r>
        <w:rPr>
          <w:rStyle w:val="s0"/>
        </w:rPr>
        <w:t>отыз айлық есептiк көрсеткiш мөлшерiнде айыппұл салуға әкеп соғады.</w:t>
      </w:r>
    </w:p>
    <w:p w:rsidR="00000000" w:rsidRDefault="00A35703">
      <w:pPr>
        <w:pStyle w:val="pj"/>
      </w:pPr>
      <w:r>
        <w:rPr>
          <w:rStyle w:val="s0"/>
        </w:rPr>
        <w:t>6. Осы баптың бесiншi бөлiгiнде көзделген, әкiмшiлiк жаза қолданылғаннан кейiн бiр жыл iшiнде қайталап жас</w:t>
      </w:r>
      <w:r>
        <w:rPr>
          <w:rStyle w:val="s0"/>
        </w:rPr>
        <w:t>алған әрекеттер -</w:t>
      </w:r>
    </w:p>
    <w:p w:rsidR="00000000" w:rsidRDefault="00A35703">
      <w:pPr>
        <w:pStyle w:val="pj"/>
      </w:pPr>
      <w:r>
        <w:rPr>
          <w:rStyle w:val="s0"/>
        </w:rPr>
        <w:t>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36" w:name="SUB5200000"/>
      <w:bookmarkEnd w:id="536"/>
      <w:r>
        <w:rPr>
          <w:rStyle w:val="s1"/>
        </w:rPr>
        <w:t>520-бап. Қазақстан Республикасының азаматтарын шетелде жұмысқа орналастыру жөнiндегi заңсыз қызмет</w:t>
      </w:r>
    </w:p>
    <w:p w:rsidR="00000000" w:rsidRDefault="00A35703">
      <w:pPr>
        <w:pStyle w:val="pj"/>
      </w:pPr>
      <w:r>
        <w:rPr>
          <w:rStyle w:val="s0"/>
        </w:rPr>
        <w:t>Қазақстан</w:t>
      </w:r>
      <w:r>
        <w:rPr>
          <w:rStyle w:val="s0"/>
        </w:rPr>
        <w:t xml:space="preserve"> Республикасының азаматтарын шетелде жұмысқа орналастыру жөнi</w:t>
      </w:r>
      <w:r>
        <w:rPr>
          <w:rStyle w:val="s0"/>
        </w:rPr>
        <w:t>ндегi қызметтi жөнсiз жарнаманы пайдаланып не толық емес немесе анық емес ақпарат берiп жүзеге асыру -</w:t>
      </w:r>
    </w:p>
    <w:p w:rsidR="00000000" w:rsidRDefault="00A35703">
      <w:pPr>
        <w:pStyle w:val="pj"/>
      </w:pPr>
      <w:r>
        <w:rPr>
          <w:rStyle w:val="s0"/>
        </w:rPr>
        <w:t>жеке тұлғаларға - жиырма, шағын кәсiпкерлiк субъектiлерiне - алпыс, орта кәсiпкерлiк субъектiлерiне - бір жүз, iрi кәсiпкерлiк субъектiлерiне бес жүз айл</w:t>
      </w:r>
      <w:r>
        <w:rPr>
          <w:rStyle w:val="s0"/>
        </w:rPr>
        <w:t>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537" w:name="SUB5210000"/>
      <w:bookmarkEnd w:id="537"/>
      <w:r>
        <w:rPr>
          <w:rStyle w:val="s1"/>
        </w:rPr>
        <w:t>29-тарау. Кеден ісі саласындағы әкімшілік құқық бұзушылықтар</w:t>
      </w:r>
    </w:p>
    <w:p w:rsidR="00000000" w:rsidRDefault="00A35703">
      <w:pPr>
        <w:pStyle w:val="pj"/>
      </w:pPr>
      <w:r>
        <w:rPr>
          <w:rStyle w:val="s0"/>
        </w:rPr>
        <w:t> </w:t>
      </w:r>
    </w:p>
    <w:p w:rsidR="00000000" w:rsidRDefault="00A35703">
      <w:pPr>
        <w:pStyle w:val="pj"/>
        <w:ind w:left="1200" w:hanging="800"/>
      </w:pPr>
      <w:r>
        <w:rPr>
          <w:rStyle w:val="s1"/>
        </w:rPr>
        <w:t>521-бап. Кедендік бақылау аймағының режимiн бұзу</w:t>
      </w:r>
    </w:p>
    <w:p w:rsidR="00000000" w:rsidRDefault="00A35703">
      <w:pPr>
        <w:pStyle w:val="pj"/>
      </w:pPr>
      <w:r>
        <w:rPr>
          <w:rStyle w:val="s0"/>
        </w:rPr>
        <w:t>Кедендік бақылау аймағының шекарасы арқылы және оның шегiнде тауарлардың, көлiк құралдарының және мемлекеттiк органдардың (мемлекеттік кіріс органынан басқа) лауазымды адамдарын қоса алғанда, адамдардың өткізілуі, сондай-ақ осы аймақта мемлекеттік кіріс ор</w:t>
      </w:r>
      <w:r>
        <w:rPr>
          <w:rStyle w:val="s0"/>
        </w:rPr>
        <w:t>ганының рұқсатынсыз өндірістік және өзге де коммерциялық қызметті жүзеге асыру -</w:t>
      </w:r>
    </w:p>
    <w:p w:rsidR="00000000" w:rsidRDefault="00A35703">
      <w:pPr>
        <w:pStyle w:val="pj"/>
      </w:pPr>
      <w:r>
        <w:rPr>
          <w:rStyle w:val="s0"/>
        </w:rPr>
        <w:t>жеке тұлғаларға, лауазымды адамдарға - он, шағын кәсiпкерлiк субъектiлерiне немесе коммерциялық емес ұйымдарға - он бес, орта кәсiпкерлік субъектілеріне - жиырма, ірі кәсiпкер</w:t>
      </w:r>
      <w:r>
        <w:rPr>
          <w:rStyle w:val="s0"/>
        </w:rPr>
        <w:t>лiк субъектiлерiне жиырма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38" w:name="SUB5220000"/>
      <w:bookmarkEnd w:id="538"/>
      <w:r>
        <w:rPr>
          <w:rStyle w:val="s1"/>
        </w:rPr>
        <w:t>522-бап. Кеден ісі саласындағы қызметті жүзеге асыру тәртібін бұзу</w:t>
      </w:r>
    </w:p>
    <w:p w:rsidR="00000000" w:rsidRDefault="00A35703">
      <w:pPr>
        <w:pStyle w:val="pj"/>
      </w:pPr>
      <w:r>
        <w:rPr>
          <w:rStyle w:val="s0"/>
        </w:rPr>
        <w:t>Кеден өкілінің, уақытша сақтау орны немесе қоймасы, еркін қойма немесе кеден қоймасы, бажсыз с</w:t>
      </w:r>
      <w:r>
        <w:rPr>
          <w:rStyle w:val="s0"/>
        </w:rPr>
        <w:t>ауда дүкені иелерінің осындай қызметті «Қазақстан Республикасындағы кеден ісі туралы» Қазақстан Республикасының Кодексіне сәйкес жүзеге асыру шарттары мен міндеттерін сақтамауы не уақытша сақтау орнын немесе қоймасын, кеден қоймасын немесе еркін қойманы, б</w:t>
      </w:r>
      <w:r>
        <w:rPr>
          <w:rStyle w:val="s0"/>
        </w:rPr>
        <w:t xml:space="preserve">ажсыз сауда дүкенін құруға арналған үй-жайлардың немесе аумақтардың Кеден одағының және (немесе) Қазақстан Республикасының кеден </w:t>
      </w:r>
      <w:hyperlink r:id="rId563" w:history="1">
        <w:r>
          <w:rPr>
            <w:rStyle w:val="a4"/>
          </w:rPr>
          <w:t>заңнамасында</w:t>
        </w:r>
      </w:hyperlink>
      <w:r>
        <w:rPr>
          <w:rStyle w:val="s0"/>
        </w:rPr>
        <w:t xml:space="preserve"> белгіленген талаптарға сәйкес келмеуі -</w:t>
      </w:r>
    </w:p>
    <w:p w:rsidR="00000000" w:rsidRDefault="00A35703">
      <w:pPr>
        <w:pStyle w:val="pj"/>
      </w:pPr>
      <w:r>
        <w:rPr>
          <w:rStyle w:val="s0"/>
        </w:rPr>
        <w:t>бір жүз а</w:t>
      </w:r>
      <w:r>
        <w:rPr>
          <w:rStyle w:val="s0"/>
        </w:rPr>
        <w:t>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39" w:name="SUB5230000"/>
      <w:bookmarkEnd w:id="539"/>
      <w:r>
        <w:rPr>
          <w:rStyle w:val="s1"/>
        </w:rPr>
        <w:t>523-бап. Кедендік тасымалдаушының қызметті жүзеге асыру тәртібін бұзуы</w:t>
      </w:r>
    </w:p>
    <w:p w:rsidR="00000000" w:rsidRDefault="00A35703">
      <w:pPr>
        <w:pStyle w:val="pj"/>
      </w:pPr>
      <w:r>
        <w:rPr>
          <w:rStyle w:val="s0"/>
        </w:rPr>
        <w:t xml:space="preserve">Кедендік тасымалдаушының осындай қызметті жүзеге асыру үшін Кеден одағының және (немесе) Қазақстан Республикасының кеден </w:t>
      </w:r>
      <w:r>
        <w:rPr>
          <w:rStyle w:val="s0"/>
        </w:rPr>
        <w:t>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мүмкіндік беретін техникалық жабдықтың болмауы не оның жарамсыз болуы -</w:t>
      </w:r>
    </w:p>
    <w:p w:rsidR="00000000" w:rsidRDefault="00A35703">
      <w:pPr>
        <w:pStyle w:val="pj"/>
      </w:pPr>
      <w:r>
        <w:rPr>
          <w:rStyle w:val="s0"/>
        </w:rPr>
        <w:t>бір жүз айлық есептік көрсетк</w:t>
      </w:r>
      <w:r>
        <w:rPr>
          <w:rStyle w:val="s0"/>
        </w:rPr>
        <w:t>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40" w:name="SUB5240000"/>
      <w:bookmarkEnd w:id="540"/>
      <w:r>
        <w:rPr>
          <w:rStyle w:val="s1"/>
        </w:rPr>
        <w:t>524-бап. Мемлекеттік кіріс органын тауарлар мен көлік құралдарының келгені туралы хабардар етпеу</w:t>
      </w:r>
    </w:p>
    <w:p w:rsidR="00000000" w:rsidRDefault="00A35703">
      <w:pPr>
        <w:pStyle w:val="pj"/>
      </w:pPr>
      <w:r>
        <w:rPr>
          <w:rStyle w:val="s0"/>
        </w:rPr>
        <w:t>Тауарлар мен көлік құралдарын Кеден одағының кедендік аумағына әкелген кезде мемлекеттік кіріс органына Кеден одағы</w:t>
      </w:r>
      <w:r>
        <w:rPr>
          <w:rStyle w:val="s0"/>
        </w:rPr>
        <w:t xml:space="preserve">ның және (немесе) Қазақстан Республикасының кеден </w:t>
      </w:r>
      <w:hyperlink r:id="rId564" w:history="1">
        <w:r>
          <w:rPr>
            <w:rStyle w:val="a4"/>
          </w:rPr>
          <w:t>заңнамасына</w:t>
        </w:r>
      </w:hyperlink>
      <w:r>
        <w:rPr>
          <w:rStyle w:val="s0"/>
        </w:rPr>
        <w:t xml:space="preserve"> сәйкес құжаттарды ұсынбау арқылы олардың келгені туралы хабарламау - </w:t>
      </w:r>
    </w:p>
    <w:p w:rsidR="00000000" w:rsidRDefault="00A35703">
      <w:pPr>
        <w:pStyle w:val="pj"/>
      </w:pPr>
      <w:r>
        <w:rPr>
          <w:rStyle w:val="s0"/>
        </w:rPr>
        <w:t>жеке тұлғаларға - бес, шағын кәсiпкерлiк субъектiлерiне нем</w:t>
      </w:r>
      <w:r>
        <w:rPr>
          <w:rStyle w:val="s0"/>
        </w:rPr>
        <w:t>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41" w:name="SUB5250000"/>
      <w:bookmarkEnd w:id="541"/>
      <w:r>
        <w:rPr>
          <w:rStyle w:val="s1"/>
        </w:rPr>
        <w:t>525-бап. Тауарлар мен көлік құралдарының кету тәртібін бұзу</w:t>
      </w:r>
    </w:p>
    <w:p w:rsidR="00000000" w:rsidRDefault="00A35703">
      <w:pPr>
        <w:pStyle w:val="pj"/>
      </w:pPr>
      <w:r>
        <w:rPr>
          <w:rStyle w:val="s0"/>
        </w:rPr>
        <w:t>Қазақстан</w:t>
      </w:r>
      <w:r>
        <w:rPr>
          <w:rStyle w:val="s0"/>
        </w:rPr>
        <w:t xml:space="preserve"> Республикасы мемлекеттік кіріс органының рұқсатынсыз Кеден одағының кедендік аумағынан тауарлардың және (немесе) көлік құралдарының кету тәртібін бұзу, сондай-ақ кету үшін құжаттарды Кеден одағының және (немесе) Қазақстан Республикасының кеден </w:t>
      </w:r>
      <w:hyperlink r:id="rId565" w:history="1">
        <w:r>
          <w:rPr>
            <w:rStyle w:val="a4"/>
          </w:rPr>
          <w:t>заңнамасына</w:t>
        </w:r>
      </w:hyperlink>
      <w:r>
        <w:rPr>
          <w:rStyle w:val="s0"/>
        </w:rPr>
        <w:t xml:space="preserve"> сәйкес ұсынбау -</w:t>
      </w:r>
    </w:p>
    <w:p w:rsidR="00000000" w:rsidRDefault="00A35703">
      <w:pPr>
        <w:pStyle w:val="pj"/>
      </w:pPr>
      <w:r>
        <w:rPr>
          <w:rStyle w:val="s0"/>
        </w:rPr>
        <w:t>ескерту жасауға немесе жеке тұлғаларға - бес, шағын кәсiпкерлiк субъектiлерiне немесе коммерциялық емес ұйымдарға - он, орта кәсiпкерлік субъектілеріне - он бес, ір</w:t>
      </w:r>
      <w:r>
        <w:rPr>
          <w:rStyle w:val="s0"/>
        </w:rPr>
        <w:t>і кәсiпкерлiк субъектiлерiне жиырма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42" w:name="SUB5260000"/>
      <w:bookmarkEnd w:id="542"/>
      <w:r>
        <w:rPr>
          <w:rStyle w:val="s1"/>
        </w:rPr>
        <w:t xml:space="preserve">526-бап. Авария немесе еңсерілмейтін күштің әсері жағдайында шаралар қолданбау </w:t>
      </w:r>
    </w:p>
    <w:p w:rsidR="00000000" w:rsidRDefault="00A35703">
      <w:pPr>
        <w:pStyle w:val="pj"/>
      </w:pPr>
      <w:r>
        <w:rPr>
          <w:rStyle w:val="s0"/>
        </w:rPr>
        <w:t>Авария немесе еңсерілмейтін күштiң әсерi немесе өзге де мән-жайлар жағд</w:t>
      </w:r>
      <w:r>
        <w:rPr>
          <w:rStyle w:val="s0"/>
        </w:rPr>
        <w:t>айында тауарлар мен көлiк құралдарының сақталуын қамтамасыз ету үшiн шаралар қолданбау, жақын маңдағы мемлекеттік кіріс органына осы мән-жайлар туралы осындай тауарлар мен көлiк құралдарының тұрған орны туралы хабарламау не оларды жақын маңдағы мемлекеттік</w:t>
      </w:r>
      <w:r>
        <w:rPr>
          <w:rStyle w:val="s0"/>
        </w:rPr>
        <w:t xml:space="preserve"> кіріс органына немесе мемлекеттік кіріс органы айқындаған өзге орынға тасымалдауды қамтамасыз етпеу -</w:t>
      </w:r>
    </w:p>
    <w:p w:rsidR="00000000" w:rsidRDefault="00A35703">
      <w:pPr>
        <w:pStyle w:val="pj"/>
      </w:pPr>
      <w:r>
        <w:rPr>
          <w:rStyle w:val="s0"/>
        </w:rPr>
        <w:t>жеке тұлғаларға - он, шағын кәсiпкерлiк субъектiлерiне немесе коммерциялық емес ұйымдарға - он бес, орта кәсiпкерлік субъектілеріне - жиырма, ірі кәсiпке</w:t>
      </w:r>
      <w:r>
        <w:rPr>
          <w:rStyle w:val="s0"/>
        </w:rPr>
        <w:t>рлiк субъектiлерiне жиырма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43" w:name="SUB5270000"/>
      <w:bookmarkEnd w:id="543"/>
      <w:r>
        <w:rPr>
          <w:rStyle w:val="s1"/>
        </w:rPr>
        <w:t>527-бап. Тауарлар мен көлiк құралдарын жеткiзу орнына бермеу</w:t>
      </w:r>
    </w:p>
    <w:p w:rsidR="00000000" w:rsidRDefault="00A35703">
      <w:pPr>
        <w:pStyle w:val="pj"/>
      </w:pPr>
      <w:r>
        <w:rPr>
          <w:rStyle w:val="s0"/>
        </w:rPr>
        <w:t>Тауарлар мен көлiк құралдарын жеткiзу орнына бермеу және олардың құжаттарын Қазақстан Республикасының мемлекеттік кіріс органына тапсырмау -</w:t>
      </w:r>
    </w:p>
    <w:p w:rsidR="00000000" w:rsidRDefault="00A35703">
      <w:pPr>
        <w:pStyle w:val="pj"/>
      </w:pPr>
      <w:r>
        <w:rPr>
          <w:rStyle w:val="s0"/>
        </w:rPr>
        <w:t>жеке тұлғаларға - он, шағын кәсiпкерлiк субъектiлерiне немесе коммерциялық емес ұйымдарға - он бес, орта кәсiпкерлі</w:t>
      </w:r>
      <w:r>
        <w:rPr>
          <w:rStyle w:val="s0"/>
        </w:rPr>
        <w:t>к субъектілеріне - жиырма, ірі кәсiпкерлiк субъектiлерiне жиырма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44" w:name="SUB5280000"/>
      <w:bookmarkEnd w:id="544"/>
      <w:r>
        <w:rPr>
          <w:rStyle w:val="s1"/>
        </w:rPr>
        <w:t>528-бап. Тауарларды, көлiк құралдарын және олардың құжаттарын Қазақстан Республикасы мемлекеттік кіріс органының рұқсатынс</w:t>
      </w:r>
      <w:r>
        <w:rPr>
          <w:rStyle w:val="s1"/>
        </w:rPr>
        <w:t>ыз беру, жоғалту немесе Қазақстан Республикасының мемлекеттік кіріс органына жеткiзбеу</w:t>
      </w:r>
    </w:p>
    <w:p w:rsidR="00000000" w:rsidRDefault="00A35703">
      <w:pPr>
        <w:pStyle w:val="pji"/>
      </w:pPr>
      <w:r>
        <w:rPr>
          <w:rStyle w:val="s3"/>
        </w:rPr>
        <w:t xml:space="preserve">2015.03.12. № 432-V ҚР </w:t>
      </w:r>
      <w:hyperlink r:id="rId566" w:anchor="sub_id=3528" w:history="1">
        <w:r>
          <w:rPr>
            <w:rStyle w:val="a4"/>
            <w:i/>
            <w:iCs/>
          </w:rPr>
          <w:t>Заңымен</w:t>
        </w:r>
      </w:hyperlink>
      <w:r>
        <w:rPr>
          <w:rStyle w:val="s3"/>
        </w:rPr>
        <w:t xml:space="preserve"> 1-бөлік өзгертілді (2016 ж. 1 қаңтардан бастап қолданысқ</w:t>
      </w:r>
      <w:r>
        <w:rPr>
          <w:rStyle w:val="s3"/>
        </w:rPr>
        <w:t>а енгізілді) (</w:t>
      </w:r>
      <w:hyperlink r:id="rId567" w:anchor="sub_id=5280100" w:history="1">
        <w:r>
          <w:rPr>
            <w:rStyle w:val="a4"/>
            <w:i/>
            <w:iCs/>
          </w:rPr>
          <w:t>бұр.ред.қара</w:t>
        </w:r>
      </w:hyperlink>
      <w:r>
        <w:rPr>
          <w:rStyle w:val="s3"/>
        </w:rPr>
        <w:t>)</w:t>
      </w:r>
    </w:p>
    <w:p w:rsidR="00000000" w:rsidRDefault="00A35703">
      <w:pPr>
        <w:pStyle w:val="pj"/>
      </w:pPr>
      <w:r>
        <w:rPr>
          <w:rStyle w:val="s0"/>
        </w:rPr>
        <w:t xml:space="preserve">1. Кедендiк бақылауда тұрған тауарлар мен көлiк құралдарын Қазақстан Республикасы мемлекеттік кіріс органының рұқсатынсыз беру, жоғалту немесе </w:t>
      </w:r>
      <w:r>
        <w:rPr>
          <w:rStyle w:val="s0"/>
        </w:rPr>
        <w:t>мемлекеттік кіріс органы немесе Еуразиялық экономикалық одаққа мүше мемлекеттің кеден органы айқындаған жеткізу орнына жеткізбеу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тауарлар мен көлік құралдары тәркілене отырып, қырық ай</w:t>
      </w:r>
      <w:r>
        <w:rPr>
          <w:rStyle w:val="s0"/>
        </w:rPr>
        <w:t>лық есептік көрсеткіш мөлшерінде айыппұл салуға әкеп соғады.</w:t>
      </w:r>
    </w:p>
    <w:p w:rsidR="00000000" w:rsidRDefault="00A35703">
      <w:pPr>
        <w:pStyle w:val="pj"/>
      </w:pPr>
      <w:r>
        <w:rPr>
          <w:rStyle w:val="s0"/>
        </w:rPr>
        <w:t xml:space="preserve">2. Кедендiк бақылауда тұрған тауарлар мен көлiк құралдарының мемлекеттік кіріс органына тапсыру үшін қабылданған кедендiк немесе өзге де құжаттарын жеткiзбеу - </w:t>
      </w:r>
    </w:p>
    <w:p w:rsidR="00000000" w:rsidRDefault="00A35703">
      <w:pPr>
        <w:pStyle w:val="pj"/>
      </w:pPr>
      <w:r>
        <w:rPr>
          <w:rStyle w:val="s0"/>
        </w:rPr>
        <w:t>жиырма айлық есептік көрсеткіш мөл</w:t>
      </w:r>
      <w:r>
        <w:rPr>
          <w:rStyle w:val="s0"/>
        </w:rPr>
        <w:t>шерінде айыппұл салуға әкеп соғады.</w:t>
      </w:r>
    </w:p>
    <w:p w:rsidR="00000000" w:rsidRDefault="00A35703">
      <w:pPr>
        <w:pStyle w:val="pji"/>
      </w:pPr>
      <w:r>
        <w:rPr>
          <w:rStyle w:val="s3"/>
        </w:rPr>
        <w:t xml:space="preserve">2015.03.12. № 432-V ҚР </w:t>
      </w:r>
      <w:hyperlink r:id="rId568" w:anchor="sub_id=3528" w:history="1">
        <w:r>
          <w:rPr>
            <w:rStyle w:val="a4"/>
            <w:i/>
            <w:iCs/>
          </w:rPr>
          <w:t>Заңымен</w:t>
        </w:r>
      </w:hyperlink>
      <w:r>
        <w:rPr>
          <w:rStyle w:val="s3"/>
        </w:rPr>
        <w:t xml:space="preserve"> 3-бөлік өзгертілді (2016 ж. 1 қаңтардан бастап қолданысқа енгізілді) (</w:t>
      </w:r>
      <w:hyperlink r:id="rId569" w:anchor="sub_id=5280300" w:history="1">
        <w:r>
          <w:rPr>
            <w:rStyle w:val="a4"/>
            <w:i/>
            <w:iCs/>
          </w:rPr>
          <w:t>бұр.ред.қара</w:t>
        </w:r>
      </w:hyperlink>
      <w:r>
        <w:rPr>
          <w:rStyle w:val="s3"/>
        </w:rPr>
        <w:t>)</w:t>
      </w:r>
    </w:p>
    <w:p w:rsidR="00000000" w:rsidRDefault="00A35703">
      <w:pPr>
        <w:pStyle w:val="pj"/>
      </w:pPr>
      <w:r>
        <w:rPr>
          <w:rStyle w:val="s0"/>
        </w:rPr>
        <w:t>3. Тауарларды, көлiк құралдарын және олардың құжаттарын жеткiзудiң мемлекеттік кіріс органы немесе Еуразиялық экономикалық одаққа мүше мемлекеттің кеден органы белгiлеген мерзімін сақтамау -</w:t>
      </w:r>
    </w:p>
    <w:p w:rsidR="00000000" w:rsidRDefault="00A35703">
      <w:pPr>
        <w:pStyle w:val="pj"/>
      </w:pPr>
      <w:r>
        <w:rPr>
          <w:rStyle w:val="s0"/>
        </w:rPr>
        <w:t>жиы</w:t>
      </w:r>
      <w:r>
        <w:rPr>
          <w:rStyle w:val="s0"/>
        </w:rPr>
        <w:t xml:space="preserve">рма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45" w:name="SUB5290000"/>
      <w:bookmarkEnd w:id="545"/>
      <w:r>
        <w:rPr>
          <w:rStyle w:val="s1"/>
        </w:rPr>
        <w:t>529-бап. Көлiк құралын тоқтатпау</w:t>
      </w:r>
    </w:p>
    <w:p w:rsidR="00000000" w:rsidRDefault="00A35703">
      <w:pPr>
        <w:pStyle w:val="pj"/>
      </w:pPr>
      <w:r>
        <w:rPr>
          <w:rStyle w:val="s0"/>
        </w:rPr>
        <w:t xml:space="preserve">Көлік құралын тоқтатпау оның техникалық ақаулығынан немесе еңсерiлмейтiн күштiң әсерiнен болған жағдайларды қоспағанда, Кеден одағының кедендiк шекарасы </w:t>
      </w:r>
      <w:r>
        <w:rPr>
          <w:rStyle w:val="s0"/>
        </w:rPr>
        <w:t xml:space="preserve">арқылы өтетiн көлiк құралын, сондай-ақ Кеден одағының кедендiк шекарасы арқылы тауар ретiнде өткiзiлетiн көлiк құралын Қазақстан Республикасының мемлекеттік кіріс органы айқындайтын орындарда тоқтатпау - </w:t>
      </w:r>
    </w:p>
    <w:p w:rsidR="00000000" w:rsidRDefault="00A35703">
      <w:pPr>
        <w:pStyle w:val="pj"/>
      </w:pPr>
      <w:r>
        <w:rPr>
          <w:rStyle w:val="s0"/>
        </w:rPr>
        <w:t>он айлық есептiк көрсеткiш мөлшерiнде айыппұл салуғ</w:t>
      </w:r>
      <w:r>
        <w:rPr>
          <w:rStyle w:val="s0"/>
        </w:rPr>
        <w:t>а әкеп соғады.</w:t>
      </w:r>
    </w:p>
    <w:p w:rsidR="00000000" w:rsidRDefault="00A35703">
      <w:pPr>
        <w:pStyle w:val="pj"/>
      </w:pPr>
      <w:r>
        <w:rPr>
          <w:rStyle w:val="s0"/>
        </w:rPr>
        <w:t> </w:t>
      </w:r>
    </w:p>
    <w:p w:rsidR="00000000" w:rsidRDefault="00A35703">
      <w:pPr>
        <w:pStyle w:val="pj"/>
        <w:ind w:left="1200" w:hanging="800"/>
      </w:pPr>
      <w:bookmarkStart w:id="546" w:name="SUB5300000"/>
      <w:bookmarkEnd w:id="546"/>
      <w:r>
        <w:rPr>
          <w:rStyle w:val="s1"/>
        </w:rPr>
        <w:t>530-бап. Көлiк құралын Қазақстан Республикасы мемлекеттік кіріс органының рұқсатынсыз жөнелту</w:t>
      </w:r>
    </w:p>
    <w:p w:rsidR="00000000" w:rsidRDefault="00A35703">
      <w:pPr>
        <w:pStyle w:val="pj"/>
      </w:pPr>
      <w:r>
        <w:rPr>
          <w:rStyle w:val="s0"/>
        </w:rPr>
        <w:t>Кедендiк бақылауда тұрған көлiк құралын не Кеден одағының кедендiк шекарасы арқылы тауар ретiнде өткiзiлетiн көлiк құралын оның тұрған орнынан Қа</w:t>
      </w:r>
      <w:r>
        <w:rPr>
          <w:rStyle w:val="s0"/>
        </w:rPr>
        <w:t>зақстан Республикасы мемлекеттік кіріс органының рұқсатынсыз жөнелту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47" w:name="SUB5310000"/>
      <w:bookmarkEnd w:id="547"/>
      <w:r>
        <w:rPr>
          <w:rStyle w:val="s1"/>
        </w:rPr>
        <w:t>531-бап. Тауарларды кедендiк рәсiммен орналастыруға байланысты кедендiк операцияларды жасаудың және тауарларды кедендiк тазартудың тәртiбiн бұзу</w:t>
      </w:r>
    </w:p>
    <w:p w:rsidR="00000000" w:rsidRDefault="00A35703">
      <w:pPr>
        <w:pStyle w:val="pj"/>
      </w:pPr>
      <w:r>
        <w:rPr>
          <w:rStyle w:val="s0"/>
        </w:rPr>
        <w:t>Осы тараудың басқа баптарында көзделген жағдайларды қоспағанда, тауарларды кедендiк рәсiммен орналастыруға байл</w:t>
      </w:r>
      <w:r>
        <w:rPr>
          <w:rStyle w:val="s0"/>
        </w:rPr>
        <w:t>анысты кедендiк операцияларды жасаудың және тауарларды кедендiк тазартудың тәртiбiн бұзу, яғни Кеден одағының және (немесе) Қазақстан Республикасының кеден заңнамасында белгiленген тауарларды кедендiк рәсiммен орналастыру, кедендік операцияларды жасау орны</w:t>
      </w:r>
      <w:r>
        <w:rPr>
          <w:rStyle w:val="s0"/>
        </w:rPr>
        <w:t xml:space="preserve"> мен уақыты жөнiндегi талаптарды, сондай-ақ тауарлардың жекелеген санаттарын кедендiк рәсiммен орналастырудың бiрiншi кезектегi тәртiбiн қолдану шарттарын сақтамау - </w:t>
      </w:r>
    </w:p>
    <w:p w:rsidR="00000000" w:rsidRDefault="00A35703">
      <w:pPr>
        <w:pStyle w:val="pj"/>
      </w:pPr>
      <w:r>
        <w:rPr>
          <w:rStyle w:val="s0"/>
        </w:rPr>
        <w:t>жиырма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48" w:name="SUB5320000"/>
      <w:bookmarkEnd w:id="548"/>
      <w:r>
        <w:rPr>
          <w:rStyle w:val="s1"/>
        </w:rPr>
        <w:t>532-бап. Өзде</w:t>
      </w:r>
      <w:r>
        <w:rPr>
          <w:rStyle w:val="s1"/>
        </w:rPr>
        <w:t>ріне қатысты кедендiк тазарту аяқталмаған тауарлармен құқыққа сыйымсыз операциялар жүргiзу, олардың жай-күйiн өзгерту, оларды пайдалану және (немесе) оларға билiк ету</w:t>
      </w:r>
    </w:p>
    <w:p w:rsidR="00000000" w:rsidRDefault="00A35703">
      <w:pPr>
        <w:pStyle w:val="pj"/>
      </w:pPr>
      <w:r>
        <w:rPr>
          <w:rStyle w:val="s0"/>
        </w:rPr>
        <w:t>1. Осы тараудың басқа баптарында көзделген жағдайларды қоспағанда, өздеріне қатысты кеден</w:t>
      </w:r>
      <w:r>
        <w:rPr>
          <w:rStyle w:val="s0"/>
        </w:rPr>
        <w:t>дiк тазарту аяқталмаған тауарлармен Кеден одағының және (немесе) Қазақстан Республикасының кеден заңнамасында белгiленген талаптар мен шарттарды бұзып операциялар жүргiзу, олардың жай-күйiн өзгерту, оларды пайдалану және (немесе) оларға билiк ету -</w:t>
      </w:r>
    </w:p>
    <w:p w:rsidR="00000000" w:rsidRDefault="00A35703">
      <w:pPr>
        <w:pStyle w:val="pj"/>
      </w:pPr>
      <w:r>
        <w:rPr>
          <w:rStyle w:val="s0"/>
        </w:rPr>
        <w:t>әк</w:t>
      </w:r>
      <w:r>
        <w:rPr>
          <w:rStyle w:val="s0"/>
        </w:rPr>
        <w:t xml:space="preserve">iмшiлiк құқық бұзушылық жасаудың тiкелей нысаналары болып табылатын көлiк құралдары тәркiлене отырып немесе онсыз жиырма бес айлық есептiк көрсеткiш мөлшерiнде айыппұл салуға әкеп соғады. </w:t>
      </w:r>
    </w:p>
    <w:p w:rsidR="00000000" w:rsidRDefault="00A35703">
      <w:pPr>
        <w:pStyle w:val="pj"/>
      </w:pPr>
      <w:r>
        <w:rPr>
          <w:rStyle w:val="s0"/>
        </w:rPr>
        <w:t>2. Осы баптың бiрiншi бөлiгiнде көзделген, әкiмшiлiк жаза қолданы</w:t>
      </w:r>
      <w:r>
        <w:rPr>
          <w:rStyle w:val="s0"/>
        </w:rPr>
        <w:t>лғаннан кейiн бiр жыл iшiнде қайталап жасалған әрекеттер -</w:t>
      </w:r>
    </w:p>
    <w:p w:rsidR="00000000" w:rsidRDefault="00A35703">
      <w:pPr>
        <w:pStyle w:val="pj"/>
      </w:pPr>
      <w:r>
        <w:rPr>
          <w:rStyle w:val="s0"/>
        </w:rPr>
        <w:t>әк</w:t>
      </w:r>
      <w:r>
        <w:rPr>
          <w:rStyle w:val="s0"/>
        </w:rPr>
        <w:t xml:space="preserve">iмшiлiк құқық бұзушылық жасаудың тiкелей нысаналары болып табылатын тауарлар мен көлiк құралдары тәркiлене отырып не онсыз, қырық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49" w:name="SUB5330000"/>
      <w:bookmarkEnd w:id="549"/>
      <w:r>
        <w:rPr>
          <w:rStyle w:val="s1"/>
        </w:rPr>
        <w:t>533-бап. Кедендік бақылауда тұрған тауарлармен жүк операцияларын және өзге де операцияларды мемлекеттік кіріс органының рұқсатынсыз жүргізу</w:t>
      </w:r>
    </w:p>
    <w:p w:rsidR="00000000" w:rsidRDefault="00A35703">
      <w:pPr>
        <w:pStyle w:val="pj"/>
      </w:pPr>
      <w:r>
        <w:rPr>
          <w:rStyle w:val="s0"/>
        </w:rPr>
        <w:t>Мемлекеттік кіріс органының рұқсатынсыз не оны хабардар етпей, кедендік бақылауда тұрған тауарлар мен көлiк құралда</w:t>
      </w:r>
      <w:r>
        <w:rPr>
          <w:rStyle w:val="s0"/>
        </w:rPr>
        <w:t>рын тасымалдау, тиеу, түсiру, қайта тиеу, қаптамаларының бүлінген жерін жөндеу, қаптау, қайта қаптау немесе тасымалдау үшін қабылдау, мұндай тауарлардың сынамалары мен үлгiлерiн алу, көрсетілген тауарлар мен көлiк құралдары болуы мүмкiн үй-жайларды, ыдыста</w:t>
      </w:r>
      <w:r>
        <w:rPr>
          <w:rStyle w:val="s0"/>
        </w:rPr>
        <w:t>рды және басқа да орындарды ашу не кедендік бақылауда тұрған тауарларды тасымалдайтын халықаралық тасымалдың көлік құралын ауыстыру -</w:t>
      </w:r>
    </w:p>
    <w:p w:rsidR="00000000" w:rsidRDefault="00A35703">
      <w:pPr>
        <w:pStyle w:val="pj"/>
      </w:pPr>
      <w:r>
        <w:rPr>
          <w:rStyle w:val="s0"/>
        </w:rPr>
        <w:t>жиырма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50" w:name="SUB5340000"/>
      <w:bookmarkEnd w:id="550"/>
      <w:r>
        <w:rPr>
          <w:rStyle w:val="s1"/>
        </w:rPr>
        <w:t>534-бап. Сәйкестендіру құралдарын жою, алып та</w:t>
      </w:r>
      <w:r>
        <w:rPr>
          <w:rStyle w:val="s1"/>
        </w:rPr>
        <w:t>стау, өзгерту не ауыстыру</w:t>
      </w:r>
    </w:p>
    <w:p w:rsidR="00000000" w:rsidRDefault="00A35703">
      <w:pPr>
        <w:pStyle w:val="pj"/>
      </w:pPr>
      <w:r>
        <w:rPr>
          <w:rStyle w:val="s0"/>
        </w:rPr>
        <w:t>1. Мемлекеттік кіріс органдары, оның ішінде шет мемлекеттердің мемлекеттік кіріс органдары пайдаланатын сәйкестендіру құралдарын мемлекеттік кіріс органының рұқсатынсыз жою, алып тастау, өзгерту не ауыстыру немесе мұндай сәйкестен</w:t>
      </w:r>
      <w:r>
        <w:rPr>
          <w:rStyle w:val="s0"/>
        </w:rPr>
        <w:t>діру құралдарын зақымдау не жоғалту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A35703">
      <w:pPr>
        <w:pStyle w:val="pj"/>
      </w:pPr>
      <w:r>
        <w:rPr>
          <w:rStyle w:val="s0"/>
        </w:rPr>
        <w:t>қырық</w:t>
      </w:r>
      <w:r>
        <w:rPr>
          <w:rStyle w:val="s0"/>
        </w:rPr>
        <w:t xml:space="preserve"> айлық есептiк к</w:t>
      </w:r>
      <w:r>
        <w:rPr>
          <w:rStyle w:val="s0"/>
        </w:rPr>
        <w:t>өрсетк</w:t>
      </w:r>
      <w:r>
        <w:rPr>
          <w:rStyle w:val="s0"/>
        </w:rPr>
        <w:t>iш мөлшерiнде айыппұл салуға әкеп соғады.</w:t>
      </w:r>
    </w:p>
    <w:p w:rsidR="00000000" w:rsidRDefault="00A35703">
      <w:pPr>
        <w:pStyle w:val="pj"/>
      </w:pPr>
      <w:r>
        <w:rPr>
          <w:rStyle w:val="s0"/>
        </w:rPr>
        <w:t> </w:t>
      </w:r>
    </w:p>
    <w:p w:rsidR="00000000" w:rsidRDefault="00A35703">
      <w:pPr>
        <w:pStyle w:val="pji"/>
      </w:pPr>
      <w:bookmarkStart w:id="551" w:name="SUB5350000"/>
      <w:bookmarkEnd w:id="551"/>
      <w:r>
        <w:rPr>
          <w:rStyle w:val="s3"/>
        </w:rPr>
        <w:t xml:space="preserve">2014.29.12. № 269-V ҚР </w:t>
      </w:r>
      <w:hyperlink r:id="rId570" w:anchor="sub_id=535" w:history="1">
        <w:r>
          <w:rPr>
            <w:rStyle w:val="a4"/>
            <w:i/>
            <w:iCs/>
          </w:rPr>
          <w:t>Заңымен</w:t>
        </w:r>
      </w:hyperlink>
      <w:r>
        <w:rPr>
          <w:rStyle w:val="s3"/>
        </w:rPr>
        <w:t xml:space="preserve"> 535-бап өзгертілді (</w:t>
      </w:r>
      <w:hyperlink r:id="rId571" w:anchor="sub_id=5350000" w:history="1">
        <w:r>
          <w:rPr>
            <w:rStyle w:val="a4"/>
            <w:i/>
            <w:iCs/>
          </w:rPr>
          <w:t>бұр.ред.қара</w:t>
        </w:r>
      </w:hyperlink>
      <w:r>
        <w:rPr>
          <w:rStyle w:val="s3"/>
        </w:rPr>
        <w:t>)</w:t>
      </w:r>
    </w:p>
    <w:p w:rsidR="00000000" w:rsidRDefault="00A35703">
      <w:pPr>
        <w:pStyle w:val="pj"/>
        <w:ind w:left="1200" w:hanging="800"/>
      </w:pPr>
      <w:r>
        <w:rPr>
          <w:rStyle w:val="s1"/>
        </w:rPr>
        <w:t xml:space="preserve">535-бап. Тауарларды кедендік декларациялау тәртiбiн бұзу </w:t>
      </w:r>
    </w:p>
    <w:p w:rsidR="00000000" w:rsidRDefault="00A35703">
      <w:pPr>
        <w:pStyle w:val="pj"/>
      </w:pPr>
      <w:r>
        <w:rPr>
          <w:rStyle w:val="s0"/>
        </w:rPr>
        <w:t>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Кеден одағын</w:t>
      </w:r>
      <w:r>
        <w:rPr>
          <w:rStyle w:val="s0"/>
        </w:rPr>
        <w:t>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w:t>
      </w:r>
      <w:r>
        <w:rPr>
          <w:rStyle w:val="s0"/>
        </w:rPr>
        <w:t>дендік декларациялау тәртібі жөніндегі талаптарды сақтамауы -</w:t>
      </w:r>
    </w:p>
    <w:p w:rsidR="00000000" w:rsidRDefault="00A35703">
      <w:pPr>
        <w:pStyle w:val="pj"/>
      </w:pPr>
      <w:r>
        <w:rPr>
          <w:rStyle w:val="s0"/>
        </w:rPr>
        <w:t>жиырма бес айлық есептiк көрсеткiш мөлшерiнде айыппұл салуға әкеп соғады.</w:t>
      </w:r>
    </w:p>
    <w:p w:rsidR="00000000" w:rsidRDefault="00A35703">
      <w:pPr>
        <w:pStyle w:val="pj"/>
      </w:pPr>
      <w:r>
        <w:rPr>
          <w:rStyle w:val="s0"/>
        </w:rPr>
        <w:t>Ескертпе. Тұлға мынадай жағдайларда:</w:t>
      </w:r>
    </w:p>
    <w:p w:rsidR="00000000" w:rsidRDefault="00A35703">
      <w:pPr>
        <w:pStyle w:val="pj"/>
      </w:pPr>
      <w:r>
        <w:rPr>
          <w:rStyle w:val="s0"/>
        </w:rPr>
        <w:t>1) тауарлар шығарылғанға дейін мемлекеттік кіріс органы лауазымды адамының тауарлар</w:t>
      </w:r>
      <w:r>
        <w:rPr>
          <w:rStyle w:val="s0"/>
        </w:rPr>
        <w:t xml:space="preserve">ды дұрыс сыныптамауы фактісі анықталған жағдайда, тауарлар шығарылғаннан кейін оларды сыныптау жөніндегі шешімдерді қайта қарау кезінде тауарлардың коды өзгертілген; </w:t>
      </w:r>
    </w:p>
    <w:p w:rsidR="00000000" w:rsidRDefault="00A35703">
      <w:pPr>
        <w:pStyle w:val="pji"/>
      </w:pPr>
      <w:r>
        <w:rPr>
          <w:rStyle w:val="s3"/>
        </w:rPr>
        <w:t xml:space="preserve">2015.03.12. № 432-V ҚР </w:t>
      </w:r>
      <w:hyperlink r:id="rId572" w:anchor="sub_id=3535" w:history="1">
        <w:r>
          <w:rPr>
            <w:rStyle w:val="a4"/>
            <w:i/>
            <w:iCs/>
          </w:rPr>
          <w:t>Заңымен</w:t>
        </w:r>
      </w:hyperlink>
      <w:r>
        <w:rPr>
          <w:rStyle w:val="s3"/>
        </w:rPr>
        <w:t xml:space="preserve"> 2) тармақша жаңа редакцияда (2016 ж. 1 қаңтардан бастап қолданысқа енгізілді) (</w:t>
      </w:r>
      <w:hyperlink r:id="rId573" w:anchor="sub_id=5350000" w:history="1">
        <w:r>
          <w:rPr>
            <w:rStyle w:val="a4"/>
            <w:i/>
            <w:iCs/>
          </w:rPr>
          <w:t>бұр.ред.қара</w:t>
        </w:r>
      </w:hyperlink>
      <w:r>
        <w:rPr>
          <w:rStyle w:val="s3"/>
        </w:rPr>
        <w:t>)</w:t>
      </w:r>
    </w:p>
    <w:p w:rsidR="00000000" w:rsidRDefault="00A35703">
      <w:pPr>
        <w:pStyle w:val="pj"/>
      </w:pPr>
      <w:r>
        <w:rPr>
          <w:rStyle w:val="s0"/>
        </w:rPr>
        <w:t>2) камералдық кедендік тексеру нәтижелері бойынша бұзу</w:t>
      </w:r>
      <w:r>
        <w:rPr>
          <w:rStyle w:val="s0"/>
        </w:rPr>
        <w:t>шылықтарды жою туралы хабарлама тексерілетін тұлғаға табыс етілген күннен кейінгі күннен бастап отыз жұмыс күні ішінде камералдық кедендік тексеру нәтижелері бойынша анықталған бұзушылықтарды өз бетінше жойған;</w:t>
      </w:r>
    </w:p>
    <w:p w:rsidR="00000000" w:rsidRDefault="00A35703">
      <w:pPr>
        <w:pStyle w:val="pj"/>
      </w:pPr>
      <w:r>
        <w:rPr>
          <w:rStyle w:val="s0"/>
        </w:rPr>
        <w:t>3) тауарлар шығарылғаннан кейін бұзушылықтард</w:t>
      </w:r>
      <w:r>
        <w:rPr>
          <w:rStyle w:val="s0"/>
        </w:rPr>
        <w:t>ы өз бетінше анықтаған және көшпелі кедендік тексерудің жүргізілуі басталғанға дейін бір жыл ішінде өз еркімен жойған кезде осы бапта көзделген әкiмшiлiк жауаптылыққа тартылуға жатпайды;</w:t>
      </w:r>
    </w:p>
    <w:p w:rsidR="00000000" w:rsidRDefault="00A35703">
      <w:pPr>
        <w:pStyle w:val="pj"/>
      </w:pPr>
      <w:r>
        <w:t> </w:t>
      </w:r>
    </w:p>
    <w:p w:rsidR="00000000" w:rsidRDefault="00A35703">
      <w:pPr>
        <w:pStyle w:val="pj"/>
        <w:ind w:left="1200" w:hanging="800"/>
      </w:pPr>
      <w:bookmarkStart w:id="552" w:name="SUB5360000"/>
      <w:bookmarkEnd w:id="552"/>
      <w:r>
        <w:rPr>
          <w:rStyle w:val="s1"/>
        </w:rPr>
        <w:t>536-бап. Кеден өкiлiнiң кеден iсi саласындағы қызметтi жүзеге асыру</w:t>
      </w:r>
      <w:r>
        <w:rPr>
          <w:rStyle w:val="s1"/>
        </w:rPr>
        <w:t xml:space="preserve"> тәртiбiн бұзуы</w:t>
      </w:r>
    </w:p>
    <w:p w:rsidR="00000000" w:rsidRDefault="00A35703">
      <w:pPr>
        <w:pStyle w:val="pj"/>
      </w:pPr>
      <w:r>
        <w:rPr>
          <w:rStyle w:val="s0"/>
        </w:rPr>
        <w:t>1. Кеден өкiлiнiң үшiншi тұлғамен азаматтық-құқықтық шарт жасаспай не шарттың қолданылу мерзiмi өткен соң немесе оны бұзғаннан кейiн үшiншi тұлғаның мүддесi үшiн кеден iсi саласындағы қызметтi жүзеге асыруы -</w:t>
      </w:r>
    </w:p>
    <w:p w:rsidR="00000000" w:rsidRDefault="00A35703">
      <w:pPr>
        <w:pStyle w:val="pj"/>
      </w:pPr>
      <w:r>
        <w:rPr>
          <w:rStyle w:val="s0"/>
        </w:rPr>
        <w:t>отыз айлық есептiк көрсеткiш мө</w:t>
      </w:r>
      <w:r>
        <w:rPr>
          <w:rStyle w:val="s0"/>
        </w:rPr>
        <w:t>лшерiнде айыппұл салуға әкеп соғады.</w:t>
      </w:r>
    </w:p>
    <w:p w:rsidR="00000000" w:rsidRDefault="00A35703">
      <w:pPr>
        <w:pStyle w:val="pj"/>
      </w:pPr>
      <w:r>
        <w:rPr>
          <w:rStyle w:val="s0"/>
        </w:rPr>
        <w:t>2. Осы баптың бiрiншi бөлiгiнде көзделген, кеден өкiлiнің бiр жыл iшiнде қайталап жасаған әрекеті -</w:t>
      </w:r>
    </w:p>
    <w:p w:rsidR="00000000" w:rsidRDefault="00A35703">
      <w:pPr>
        <w:pStyle w:val="pj"/>
      </w:pPr>
      <w:r>
        <w:rPr>
          <w:rStyle w:val="s0"/>
        </w:rPr>
        <w:t xml:space="preserve">елу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53" w:name="SUB5370000"/>
      <w:bookmarkEnd w:id="553"/>
      <w:r>
        <w:rPr>
          <w:rStyle w:val="s1"/>
        </w:rPr>
        <w:t>537-бап. Уәкiлеттi экономикалық оператордың кеден iсi саласындағы қызметтi жүзеге асыру тәртiбiн бұзуы</w:t>
      </w:r>
    </w:p>
    <w:p w:rsidR="00000000" w:rsidRDefault="00A35703">
      <w:pPr>
        <w:pStyle w:val="pj"/>
      </w:pPr>
      <w:r>
        <w:rPr>
          <w:rStyle w:val="s0"/>
        </w:rPr>
        <w:t>Уәкiлеттi экономикалық оператордың осындай қызметтi жүзеге асыру үшiн Кеден одағының және (немесе) Қазақстан Республикасының кеден заңнамасында көзделген</w:t>
      </w:r>
      <w:r>
        <w:rPr>
          <w:rStyle w:val="s0"/>
        </w:rPr>
        <w:t xml:space="preserve"> талаптарды сақтамауы -</w:t>
      </w:r>
    </w:p>
    <w:p w:rsidR="00000000" w:rsidRDefault="00A35703">
      <w:pPr>
        <w:pStyle w:val="pj"/>
      </w:pPr>
      <w:r>
        <w:rPr>
          <w:rStyle w:val="s0"/>
        </w:rPr>
        <w:t>бір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54" w:name="SUB5380000"/>
      <w:bookmarkEnd w:id="554"/>
      <w:r>
        <w:rPr>
          <w:rStyle w:val="s1"/>
        </w:rPr>
        <w:t>538-бап. Кеден декларациясын, құжаттар мен мәлiметтердi беру мерзiмдерiн бұзу</w:t>
      </w:r>
    </w:p>
    <w:p w:rsidR="00000000" w:rsidRDefault="00A35703">
      <w:pPr>
        <w:pStyle w:val="pj"/>
      </w:pPr>
      <w:r>
        <w:rPr>
          <w:rStyle w:val="s0"/>
        </w:rPr>
        <w:t>1. Осы тараудың басқа баптарында көзделген жағдайларды қоспағанда, тауарларды кед</w:t>
      </w:r>
      <w:r>
        <w:rPr>
          <w:rStyle w:val="s0"/>
        </w:rPr>
        <w:t>ендiк декларациялау кезiнде кедендiк декларацияны, құжаттар мен мәлiметтердi мемлекеттік кіріс органына белгiленген мерзiмдерде ұсынбау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55" w:name="SUB5390000"/>
      <w:bookmarkEnd w:id="555"/>
      <w:r>
        <w:rPr>
          <w:rStyle w:val="s1"/>
        </w:rPr>
        <w:t>539-бап. Қазақстан Республикасының мемлекеттік</w:t>
      </w:r>
      <w:r>
        <w:rPr>
          <w:rStyle w:val="s1"/>
        </w:rPr>
        <w:t xml:space="preserve"> кіріс органына есептiлiктi ұсынбау не анық емес есептілікті ұсыну және есеп жүргiзу тәртiбiн сақтамау </w:t>
      </w:r>
    </w:p>
    <w:p w:rsidR="00000000" w:rsidRDefault="00A35703">
      <w:pPr>
        <w:pStyle w:val="pj"/>
      </w:pPr>
      <w:r>
        <w:rPr>
          <w:rStyle w:val="s0"/>
        </w:rPr>
        <w:t>Кедендiк тасымалдаушының, кеден өкiлiнiң, уақытша сақтау орны немесе қоймасы, кеден қоймасы немесе еркiн қойма, бажсыз сауда дүкенi иелерiнiң, уәкілетті</w:t>
      </w:r>
      <w:r>
        <w:rPr>
          <w:rStyle w:val="s0"/>
        </w:rPr>
        <w:t xml:space="preserve"> экономикалық операторлардың, декларанттардың кедендiк бақылаудағы не еркiн кедендік аймақтар аумағындағы әкелiнетiн, әкетiлетiн, декларацияланатын, келiп түсетiн, сақталатын, қайта өңделетiн, дайындалатын, сатып алынатын және өткiзiлетiн тауарлар туралы е</w:t>
      </w:r>
      <w:r>
        <w:rPr>
          <w:rStyle w:val="s0"/>
        </w:rPr>
        <w:t>септiлiктi мемлекеттік кіріс органына Кеден одағының және (немесе) Қазақстан Республикасының кеден заңнамасында айқындалған тәртiппен және мерзiмдерде ұсынбауы не анық емес есептілікті ұсынуы, сол сияқты мұндай тауарларға есеп жүргiзу тәртiбiн сақтамауы -</w:t>
      </w:r>
    </w:p>
    <w:p w:rsidR="00000000" w:rsidRDefault="00A35703">
      <w:pPr>
        <w:pStyle w:val="pj"/>
      </w:pPr>
      <w:r>
        <w:rPr>
          <w:rStyle w:val="s0"/>
        </w:rPr>
        <w:t>жиырма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56" w:name="SUB5400000"/>
      <w:bookmarkEnd w:id="556"/>
      <w:r>
        <w:rPr>
          <w:rStyle w:val="s1"/>
        </w:rPr>
        <w:t>540-бап. Тауарларды сақтауға орналастыру тәртiбiн, оларды сақтау және олармен операциялар жүргiзу тәртiбiн бұзу</w:t>
      </w:r>
    </w:p>
    <w:p w:rsidR="00000000" w:rsidRDefault="00A35703">
      <w:pPr>
        <w:pStyle w:val="pj"/>
      </w:pPr>
      <w:r>
        <w:rPr>
          <w:rStyle w:val="s0"/>
        </w:rPr>
        <w:t>Кеден одағының және (немесе) Қазақстан Республикасының кеден заңнама</w:t>
      </w:r>
      <w:r>
        <w:rPr>
          <w:rStyle w:val="s0"/>
        </w:rPr>
        <w:t>сында белгiленген, тауарларды сақтауға орналастыру тәртібін және оларды сақтау тәртібін, кеден қоймасында сақтау мерзімдерін, тауарларды бір қоймадан екіншісіне жылжыту тәртібін бұзу, сол сияқты кеден қоймаларындағы, уақытша сақтау қоймаларындағы және еркі</w:t>
      </w:r>
      <w:r>
        <w:rPr>
          <w:rStyle w:val="s0"/>
        </w:rPr>
        <w:t>н қоймалардағы тауарлармен операциялар жүргізу -</w:t>
      </w:r>
    </w:p>
    <w:p w:rsidR="00000000" w:rsidRDefault="00A35703">
      <w:pPr>
        <w:pStyle w:val="pj"/>
      </w:pPr>
      <w:r>
        <w:rPr>
          <w:rStyle w:val="s0"/>
        </w:rPr>
        <w:t xml:space="preserve">жиырма бес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57" w:name="SUB5410000"/>
      <w:bookmarkEnd w:id="557"/>
      <w:r>
        <w:rPr>
          <w:rStyle w:val="s1"/>
        </w:rPr>
        <w:t>541-бап. Тауарларды уақытша сақтау мерзiмдерiн бұзу</w:t>
      </w:r>
    </w:p>
    <w:p w:rsidR="00000000" w:rsidRDefault="00A35703">
      <w:pPr>
        <w:pStyle w:val="pj"/>
      </w:pPr>
      <w:r>
        <w:rPr>
          <w:rStyle w:val="s0"/>
        </w:rPr>
        <w:t>Кеден одағының және (немесе) Қазақстан Республикасының кеден заңнамасында белг</w:t>
      </w:r>
      <w:r>
        <w:rPr>
          <w:rStyle w:val="s0"/>
        </w:rPr>
        <w:t>iленген, тауарларды уақытша сақтау мерзiмдерiн бұзу -</w:t>
      </w:r>
    </w:p>
    <w:p w:rsidR="00000000" w:rsidRDefault="00A35703">
      <w:pPr>
        <w:pStyle w:val="pj"/>
      </w:pPr>
      <w:r>
        <w:rPr>
          <w:rStyle w:val="s0"/>
        </w:rPr>
        <w:t>тауарлар тәркілене отырып немесе онсыз,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58" w:name="SUB5420000"/>
      <w:bookmarkEnd w:id="558"/>
      <w:r>
        <w:rPr>
          <w:rStyle w:val="s1"/>
        </w:rPr>
        <w:t>542-бап. Тауарларды қайта өңдеу және қайта өңдеу өнiмдерiн ауыстыру тәртiбiн бұзу</w:t>
      </w:r>
    </w:p>
    <w:p w:rsidR="00000000" w:rsidRDefault="00A35703">
      <w:pPr>
        <w:pStyle w:val="pj"/>
      </w:pPr>
      <w:r>
        <w:rPr>
          <w:rStyle w:val="s0"/>
        </w:rPr>
        <w:t>1. Тауарлар</w:t>
      </w:r>
      <w:r>
        <w:rPr>
          <w:rStyle w:val="s0"/>
        </w:rPr>
        <w:t>ды қайта өңдеу тәртiбiн бұзу, яғни кеден заңнамасында белгiленген талаптарды, шектеулердi және тауарларды қайта өңдеу жағдайлары туралы мiндеттеме беру шарттарын, оларды қайта өңдеу тәртiбi мен мерзiмдерiн, қайта өңдеу өнiмдерiнiң шығу мөлшерiн сақтамау, м</w:t>
      </w:r>
      <w:r>
        <w:rPr>
          <w:rStyle w:val="s0"/>
        </w:rPr>
        <w:t>ұндай</w:t>
      </w:r>
      <w:r>
        <w:rPr>
          <w:rStyle w:val="s0"/>
        </w:rPr>
        <w:t xml:space="preserve"> тауарларды қайта өңдеу бойынша операциялар жүргiзу -</w:t>
      </w:r>
    </w:p>
    <w:p w:rsidR="00000000" w:rsidRDefault="00A35703">
      <w:pPr>
        <w:pStyle w:val="pj"/>
      </w:pPr>
      <w:r>
        <w:rPr>
          <w:rStyle w:val="s0"/>
        </w:rPr>
        <w:t xml:space="preserve">елу айлық есептiк көрсеткiш мөлшерiнде айыппұл салуға әкеп соғады. </w:t>
      </w:r>
    </w:p>
    <w:p w:rsidR="00000000" w:rsidRDefault="00A35703">
      <w:pPr>
        <w:pStyle w:val="pj"/>
      </w:pPr>
      <w:r>
        <w:rPr>
          <w:rStyle w:val="s0"/>
        </w:rPr>
        <w:t>2. Отандық тауарлардың қайта өңдеу өнiмдерiн басқа тауарлармен ауыстырудың белгiленген тәртiбiн бұзу -</w:t>
      </w:r>
    </w:p>
    <w:p w:rsidR="00000000" w:rsidRDefault="00A35703">
      <w:pPr>
        <w:pStyle w:val="pj"/>
      </w:pPr>
      <w:r>
        <w:rPr>
          <w:rStyle w:val="s0"/>
        </w:rPr>
        <w:t>жиырма айлық есептiк көрсе</w:t>
      </w:r>
      <w:r>
        <w:rPr>
          <w:rStyle w:val="s0"/>
        </w:rPr>
        <w:t xml:space="preserve">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59" w:name="SUB5430000"/>
      <w:bookmarkEnd w:id="559"/>
      <w:r>
        <w:rPr>
          <w:rStyle w:val="s1"/>
        </w:rPr>
        <w:t>543-бап. Кедендік рәсімді белгіленген мерзімдерде аяқтамау</w:t>
      </w:r>
    </w:p>
    <w:p w:rsidR="00000000" w:rsidRDefault="00A35703">
      <w:pPr>
        <w:pStyle w:val="pji"/>
      </w:pPr>
      <w:r>
        <w:rPr>
          <w:rStyle w:val="s3"/>
        </w:rPr>
        <w:t xml:space="preserve">2015.03.12. № 432-V ҚР </w:t>
      </w:r>
      <w:hyperlink r:id="rId574" w:anchor="sub_id=543" w:history="1">
        <w:r>
          <w:rPr>
            <w:rStyle w:val="a4"/>
            <w:i/>
            <w:iCs/>
          </w:rPr>
          <w:t>Заңымен</w:t>
        </w:r>
      </w:hyperlink>
      <w:r>
        <w:rPr>
          <w:rStyle w:val="s3"/>
        </w:rPr>
        <w:t xml:space="preserve"> </w:t>
      </w:r>
      <w:r>
        <w:rPr>
          <w:rStyle w:val="s3"/>
        </w:rPr>
        <w:t>1-бөлік жаңа редакцияда (2016 ж. 1 қаңтардан бастап қолданысқа енгізілді) (</w:t>
      </w:r>
      <w:hyperlink r:id="rId575" w:anchor="sub_id=5430100" w:history="1">
        <w:r>
          <w:rPr>
            <w:rStyle w:val="a4"/>
            <w:i/>
            <w:iCs/>
          </w:rPr>
          <w:t>бұр.ред.қара</w:t>
        </w:r>
      </w:hyperlink>
      <w:r>
        <w:rPr>
          <w:rStyle w:val="s3"/>
        </w:rPr>
        <w:t>)</w:t>
      </w:r>
    </w:p>
    <w:p w:rsidR="00000000" w:rsidRDefault="00A35703">
      <w:pPr>
        <w:pStyle w:val="pj"/>
      </w:pPr>
      <w:r>
        <w:rPr>
          <w:rStyle w:val="s0"/>
        </w:rPr>
        <w:t>1. Өзіне қатысты аяқтау туралы талап белгіленген кедендік рәсімді белгіленген мерз</w:t>
      </w:r>
      <w:r>
        <w:rPr>
          <w:rStyle w:val="s0"/>
        </w:rPr>
        <w:t>імдерде аяқтамау, сол сияқты уақытша әкелінген халықаралық тасымалдау көлік құралдарын Кеден одағының кедендік аумағынан әкетпеу -</w:t>
      </w:r>
    </w:p>
    <w:p w:rsidR="00000000" w:rsidRDefault="00A35703">
      <w:pPr>
        <w:pStyle w:val="pj"/>
      </w:pPr>
      <w:r>
        <w:rPr>
          <w:rStyle w:val="s0"/>
        </w:rPr>
        <w:t>әк</w:t>
      </w:r>
      <w:r>
        <w:rPr>
          <w:rStyle w:val="s0"/>
        </w:rPr>
        <w:t>iмшiлiк құқық бұзушылық жасаудың тiкелей нысаналары болып табылатын тауарлар мен көлiк құралдары тәркiлене отырып, жеке тұл</w:t>
      </w:r>
      <w:r>
        <w:rPr>
          <w:rStyle w:val="s0"/>
        </w:rPr>
        <w:t>ғаларға</w:t>
      </w:r>
      <w:r>
        <w:rPr>
          <w:rStyle w:val="s0"/>
        </w:rPr>
        <w:t xml:space="preserve">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әкеп соғады.</w:t>
      </w:r>
    </w:p>
    <w:p w:rsidR="00000000" w:rsidRDefault="00A35703">
      <w:pPr>
        <w:pStyle w:val="pj"/>
      </w:pPr>
      <w:r>
        <w:rPr>
          <w:rStyle w:val="s0"/>
        </w:rPr>
        <w:t>2. Жеке тұлғалардың Кеден одағының кедендік аумағынан уақ</w:t>
      </w:r>
      <w:r>
        <w:rPr>
          <w:rStyle w:val="s0"/>
        </w:rPr>
        <w:t>ытша әкелінген тауарларды және (немесе) көлiк құралдарын уақытша әкелудің белгіленген мерзімдерінде әкетпеуі -</w:t>
      </w:r>
    </w:p>
    <w:p w:rsidR="00000000" w:rsidRDefault="00A35703">
      <w:pPr>
        <w:pStyle w:val="pj"/>
      </w:pPr>
      <w:r>
        <w:rPr>
          <w:rStyle w:val="s0"/>
        </w:rPr>
        <w:t>он бес айлық есептік көрсеткіш мөлшерінде айыппұл салуға әкеп соғады.</w:t>
      </w:r>
    </w:p>
    <w:p w:rsidR="00000000" w:rsidRDefault="00A35703">
      <w:pPr>
        <w:pStyle w:val="pji"/>
      </w:pPr>
      <w:r>
        <w:rPr>
          <w:rStyle w:val="s3"/>
        </w:rPr>
        <w:t xml:space="preserve">2015.03.12. № 432-V ҚР </w:t>
      </w:r>
      <w:hyperlink r:id="rId576" w:anchor="sub_id=543" w:history="1">
        <w:r>
          <w:rPr>
            <w:rStyle w:val="a4"/>
            <w:i/>
            <w:iCs/>
          </w:rPr>
          <w:t>Заңымен</w:t>
        </w:r>
      </w:hyperlink>
      <w:r>
        <w:rPr>
          <w:rStyle w:val="s3"/>
        </w:rPr>
        <w:t xml:space="preserve"> 3-бөлік өзгертілді (2016 ж. 1 қаңтардан бастап қолданысқа енгізілді) (</w:t>
      </w:r>
      <w:hyperlink r:id="rId577" w:anchor="sub_id=5430300" w:history="1">
        <w:r>
          <w:rPr>
            <w:rStyle w:val="a4"/>
            <w:i/>
            <w:iCs/>
          </w:rPr>
          <w:t>бұр.ред.қара</w:t>
        </w:r>
      </w:hyperlink>
      <w:r>
        <w:rPr>
          <w:rStyle w:val="s3"/>
        </w:rPr>
        <w:t>)</w:t>
      </w:r>
    </w:p>
    <w:p w:rsidR="00000000" w:rsidRDefault="00A35703">
      <w:pPr>
        <w:pStyle w:val="pj"/>
      </w:pPr>
      <w:r>
        <w:rPr>
          <w:rStyle w:val="s0"/>
        </w:rPr>
        <w:t>3. Қазақстан Республикасының мемлекеттік кіріс органына тауарлар мен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w:t>
      </w:r>
      <w:r>
        <w:rPr>
          <w:rStyle w:val="s0"/>
        </w:rPr>
        <w:t xml:space="preserve">мсыз әрекеттерiне байланысты олардың иелiктен шығарылуы салдарынан тауарлар мен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 мен көлiк </w:t>
      </w:r>
      <w:r>
        <w:rPr>
          <w:rStyle w:val="s0"/>
        </w:rPr>
        <w:t>құралдарына</w:t>
      </w:r>
      <w:r>
        <w:rPr>
          <w:rStyle w:val="s0"/>
        </w:rPr>
        <w:t xml:space="preserve"> қатысты құжаттарды ұсыну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тауарлар мен көлік құралдары тәркілене отырып, жеке тұлғаларға - он бес, шағын кәсiпкерлiк субъектiлерiне немесе коммерциялық емес ұйымдарға - жиыр</w:t>
      </w:r>
      <w:r>
        <w:rPr>
          <w:rStyle w:val="s0"/>
        </w:rPr>
        <w:t>ма, орта кәсiпкерлiк субъектiлерiне - отыз, ірі кәсiпкерлiк субъектiлерiне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60" w:name="SUB5440000"/>
      <w:bookmarkEnd w:id="560"/>
      <w:r>
        <w:rPr>
          <w:rStyle w:val="s1"/>
        </w:rPr>
        <w:t>544-бап. Белгiлi бiр кедендiк рәсіммен орналастырылған тауарлармен және көлiк құралдарымен құқыққа сыйымсыз опер</w:t>
      </w:r>
      <w:r>
        <w:rPr>
          <w:rStyle w:val="s1"/>
        </w:rPr>
        <w:t>ациялар жүргізу, олардың жай-күйiн өзгерту, оларды пайдалану және (немесе) оларға билiк ету</w:t>
      </w:r>
    </w:p>
    <w:p w:rsidR="00000000" w:rsidRDefault="00A35703">
      <w:pPr>
        <w:pStyle w:val="pj"/>
      </w:pPr>
      <w:r>
        <w:rPr>
          <w:rStyle w:val="s0"/>
        </w:rPr>
        <w:t>Тауарлармен және көлiк құралдарымен олардың кедендiк рәсіміне сай келмейтiн операциялар жүргізу, олардың жай-күйiн өзгерту, оларды пайдалану және (немесе) оларға би</w:t>
      </w:r>
      <w:r>
        <w:rPr>
          <w:rStyle w:val="s0"/>
        </w:rPr>
        <w:t>лiк ету, сол сияқты, егер бұған кедендік рәсімге сәйкес жол берілсе, тауарларға қатысты иелену, пайдалану және билік ету құқықтарын беру арқылы кедендік рәсімді пайдалану құқығын, егер мұндай шешім міндетті болса, мемлекеттік кіріс органының рұқсатынсыз ба</w:t>
      </w:r>
      <w:r>
        <w:rPr>
          <w:rStyle w:val="s0"/>
        </w:rPr>
        <w:t>сқа тұлғаға беру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көлік құралдары тәркілене отырып, кеден ісі саласындағы қызметті жүзеге асыратын тұлғалардың тиісті тізілімінен алып тастай отырып, жиырма айлық есептік көрсеткіш мөлш</w:t>
      </w:r>
      <w:r>
        <w:rPr>
          <w:rStyle w:val="s0"/>
        </w:rPr>
        <w:t>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61" w:name="SUB5450000"/>
      <w:bookmarkEnd w:id="561"/>
      <w:r>
        <w:rPr>
          <w:rStyle w:val="s1"/>
        </w:rPr>
        <w:t>545-бап. Тауарлар мен көлiк құралдарын Кеден одағының кедендік шекарасы арқылы өткiзген кезде тыйым салулар мен шектеулерді қолдану тәртiбiн сақтамау</w:t>
      </w:r>
    </w:p>
    <w:p w:rsidR="00000000" w:rsidRDefault="00A35703">
      <w:pPr>
        <w:pStyle w:val="pj"/>
      </w:pPr>
      <w:r>
        <w:rPr>
          <w:rStyle w:val="s0"/>
        </w:rPr>
        <w:t>Тауарлар мен көлiк құралдарын Кеден одағының кедендік шекарасы арқылы</w:t>
      </w:r>
      <w:r>
        <w:rPr>
          <w:rStyle w:val="s0"/>
        </w:rPr>
        <w:t xml:space="preserve"> Кеден одағының және (немесе) Қазақстан Республикасының кеден заңнамасында белгiленген тыйым салулар мен шектеулерді сақтамай өткiзу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тауарлар мен көлік құралдары тәркілене отырып немес</w:t>
      </w:r>
      <w:r>
        <w:rPr>
          <w:rStyle w:val="s0"/>
        </w:rPr>
        <w:t>е онсыз,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62" w:name="SUB5460000"/>
      <w:bookmarkEnd w:id="562"/>
      <w:r>
        <w:rPr>
          <w:rStyle w:val="s1"/>
        </w:rPr>
        <w:t>546</w:t>
      </w:r>
      <w:r>
        <w:rPr>
          <w:rStyle w:val="s1"/>
        </w:rPr>
        <w:t>-бап. Жеке тұлғалардың Кеден одағының және (немесе) Қазақстан Республикасының кеден заңнамасында белгіленген, жеке пайдалануға арналған тауарларды өткiзу тәртібін бұзып, тауарлар мен көлік құралдарын Кеден одағының кедендік шекарасы арқылы өткізуі</w:t>
      </w:r>
    </w:p>
    <w:p w:rsidR="00000000" w:rsidRDefault="00A35703">
      <w:pPr>
        <w:pStyle w:val="pj"/>
      </w:pPr>
      <w:r>
        <w:rPr>
          <w:rStyle w:val="s0"/>
        </w:rPr>
        <w:t>Осы Коде</w:t>
      </w:r>
      <w:r>
        <w:rPr>
          <w:rStyle w:val="s0"/>
        </w:rPr>
        <w:t xml:space="preserve">кстің </w:t>
      </w:r>
      <w:hyperlink w:anchor="sub5470000" w:history="1">
        <w:r>
          <w:rPr>
            <w:rStyle w:val="a4"/>
          </w:rPr>
          <w:t>547-бабында</w:t>
        </w:r>
      </w:hyperlink>
      <w:r>
        <w:rPr>
          <w:rStyle w:val="s0"/>
        </w:rPr>
        <w:t xml:space="preserve"> көзделген жағдайларды қоспағанда, жеке тұлғалардың кедендік декларациялауға жататын жеке пайдалануға арналған тауарларды және (немесе) көлік құралдарын белгіленген нысанда декларацияламауы -</w:t>
      </w:r>
    </w:p>
    <w:p w:rsidR="00000000" w:rsidRDefault="00A35703">
      <w:pPr>
        <w:pStyle w:val="pj"/>
      </w:pPr>
      <w:r>
        <w:rPr>
          <w:rStyle w:val="s0"/>
        </w:rPr>
        <w:t>он айлық есепт</w:t>
      </w:r>
      <w:r>
        <w:rPr>
          <w:rStyle w:val="s0"/>
        </w:rPr>
        <w:t>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63" w:name="SUB5470000"/>
      <w:bookmarkEnd w:id="563"/>
      <w:r>
        <w:rPr>
          <w:rStyle w:val="s1"/>
        </w:rPr>
        <w:t>547-бап. Халықаралық пошта жөнелтілімдерінде тауарларды өткізу тәртібін бұзу</w:t>
      </w:r>
    </w:p>
    <w:p w:rsidR="00000000" w:rsidRDefault="00A35703">
      <w:pPr>
        <w:pStyle w:val="pj"/>
      </w:pPr>
      <w:r>
        <w:rPr>
          <w:rStyle w:val="s0"/>
        </w:rPr>
        <w:t>Кеден одағының және (немесе) Қазақстан Республикасының кеден заңнамасында белгіленген халықаралық пошта жөнелтілімдерінде тау</w:t>
      </w:r>
      <w:r>
        <w:rPr>
          <w:rStyle w:val="s0"/>
        </w:rPr>
        <w:t>арларды өткізу тәртібін бұзу -</w:t>
      </w:r>
    </w:p>
    <w:p w:rsidR="00000000" w:rsidRDefault="00A35703">
      <w:pPr>
        <w:pStyle w:val="pj"/>
      </w:pPr>
      <w:r>
        <w:rPr>
          <w:rStyle w:val="s0"/>
        </w:rPr>
        <w:t xml:space="preserve">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64" w:name="SUB5480000"/>
      <w:bookmarkEnd w:id="564"/>
      <w:r>
        <w:rPr>
          <w:rStyle w:val="s1"/>
        </w:rPr>
        <w:t>548-бап. Тауарлар м</w:t>
      </w:r>
      <w:r>
        <w:rPr>
          <w:rStyle w:val="s1"/>
        </w:rPr>
        <w:t xml:space="preserve">ен көлiк құралдарын Кеден одағының кедендік шекарасы арқылы кедендік бақылауға соқпай өткiзу </w:t>
      </w:r>
    </w:p>
    <w:p w:rsidR="00000000" w:rsidRDefault="00A35703">
      <w:pPr>
        <w:pStyle w:val="pj"/>
      </w:pPr>
      <w:r>
        <w:rPr>
          <w:rStyle w:val="s0"/>
        </w:rPr>
        <w:t>1. Тауарлар мен көлiк құралдарын Кеден одағының кедендік шекарасы арқылы кедендік бақылауға соқпай өткiзу, яғни тауарларды Кеден одағының кедендік шекарасы арқылы</w:t>
      </w:r>
      <w:r>
        <w:rPr>
          <w:rStyle w:val="s0"/>
        </w:rPr>
        <w:t xml:space="preserve">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Республикасының мемлекеттік кіріс органдарының жұмыс уақытынан тыс кезде өткiзу, қылмыс белгілері болмаған кезде -</w:t>
      </w:r>
    </w:p>
    <w:p w:rsidR="00000000" w:rsidRDefault="00A35703">
      <w:pPr>
        <w:pStyle w:val="pj"/>
      </w:pPr>
      <w:r>
        <w:rPr>
          <w:rStyle w:val="s0"/>
        </w:rPr>
        <w:t>жеке тұлғаларға - жиырма, шағын кәсіпкерлік субъектілеріне - қырық,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A35703">
      <w:pPr>
        <w:pStyle w:val="pji"/>
      </w:pPr>
      <w:r>
        <w:rPr>
          <w:rStyle w:val="s3"/>
        </w:rPr>
        <w:t xml:space="preserve">2015.03.12. № 432-V ҚР </w:t>
      </w:r>
      <w:hyperlink r:id="rId578" w:anchor="sub_id=548" w:history="1">
        <w:r>
          <w:rPr>
            <w:rStyle w:val="a4"/>
            <w:i/>
            <w:iCs/>
          </w:rPr>
          <w:t>Заңымен</w:t>
        </w:r>
      </w:hyperlink>
      <w:r>
        <w:rPr>
          <w:rStyle w:val="s3"/>
        </w:rPr>
        <w:t xml:space="preserve"> 2-бөлік өзгертілді (2016 ж. 1 қаңтардан бастап қолданысқа енгізілді) (</w:t>
      </w:r>
      <w:hyperlink r:id="rId579" w:anchor="sub_id=5480200" w:history="1">
        <w:r>
          <w:rPr>
            <w:rStyle w:val="a4"/>
            <w:i/>
            <w:iCs/>
          </w:rPr>
          <w:t>бұр.ред.қара</w:t>
        </w:r>
      </w:hyperlink>
      <w:r>
        <w:rPr>
          <w:rStyle w:val="s3"/>
        </w:rPr>
        <w:t>)</w:t>
      </w:r>
    </w:p>
    <w:p w:rsidR="00000000" w:rsidRDefault="00A35703">
      <w:pPr>
        <w:pStyle w:val="pj"/>
      </w:pPr>
      <w:r>
        <w:rPr>
          <w:rStyle w:val="s0"/>
        </w:rPr>
        <w:t>2. Осы баптың бiрi</w:t>
      </w:r>
      <w:r>
        <w:rPr>
          <w:rStyle w:val="s0"/>
        </w:rPr>
        <w:t>ншi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тауарлар мен көлік құралдары тәркілене отырып, жеке тұлғаларға - жиырма бес, шағ</w:t>
      </w:r>
      <w:r>
        <w:rPr>
          <w:rStyle w:val="s0"/>
        </w:rPr>
        <w:t>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p>
    <w:p w:rsidR="00000000" w:rsidRDefault="00A35703">
      <w:pPr>
        <w:pStyle w:val="pj"/>
      </w:pPr>
      <w:r>
        <w:t> </w:t>
      </w:r>
    </w:p>
    <w:p w:rsidR="00000000" w:rsidRDefault="00A35703">
      <w:pPr>
        <w:pStyle w:val="pj"/>
        <w:ind w:left="1200" w:hanging="800"/>
      </w:pPr>
      <w:bookmarkStart w:id="565" w:name="SUB5490000"/>
      <w:bookmarkEnd w:id="565"/>
      <w:r>
        <w:rPr>
          <w:rStyle w:val="s1"/>
        </w:rPr>
        <w:t>549-бап. Кеден одағының кедендік шекарасы арқылы өткiзiлетiн тауарларды к</w:t>
      </w:r>
      <w:r>
        <w:rPr>
          <w:rStyle w:val="s1"/>
        </w:rPr>
        <w:t>едендiк бақылаудан жасыру</w:t>
      </w:r>
    </w:p>
    <w:p w:rsidR="00000000" w:rsidRDefault="00A35703">
      <w:pPr>
        <w:pStyle w:val="pj"/>
      </w:pPr>
      <w:r>
        <w:rPr>
          <w:rStyle w:val="s0"/>
        </w:rPr>
        <w:t xml:space="preserve">Кеден одағының кедендік шекарасы арқылы өткiзiлетiн не өткізілген тауарларды кедендiк бақылаудан жасыру, оның iшiнде тауарларды табуды қиындататын құпия орындарды не басқа да тәсiлдердi пайдалану немесе бiр тауарларға басқалардың </w:t>
      </w:r>
      <w:r>
        <w:rPr>
          <w:rStyle w:val="s0"/>
        </w:rPr>
        <w:t>түрiн беру арқылы жасыру -</w:t>
      </w:r>
    </w:p>
    <w:p w:rsidR="00000000" w:rsidRDefault="00A35703">
      <w:pPr>
        <w:pStyle w:val="pj"/>
      </w:pPr>
      <w:r>
        <w:rPr>
          <w:rStyle w:val="s0"/>
        </w:rPr>
        <w:t>құқық</w:t>
      </w:r>
      <w:r>
        <w:rPr>
          <w:rStyle w:val="s0"/>
        </w:rPr>
        <w:t xml:space="preserve"> бұзушылықтың тікелей объектілері болып табылатын тауарлар тәркiлене отырып немесе онсыз, сондай-ақ әкімшілік құқық бұзушылық жасаудың тiкелей нысаналары болып табылатын тауарлар мен заттарды Кеден одағының кедендік шекарасы</w:t>
      </w:r>
      <w:r>
        <w:rPr>
          <w:rStyle w:val="s0"/>
        </w:rPr>
        <w:t xml:space="preserve">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66" w:name="SUB5500000"/>
      <w:bookmarkEnd w:id="566"/>
      <w:r>
        <w:rPr>
          <w:rStyle w:val="s1"/>
        </w:rPr>
        <w:t xml:space="preserve">550-бап. Тауарлар мен көлiк құралдарын Кеден одағының </w:t>
      </w:r>
      <w:r>
        <w:rPr>
          <w:rStyle w:val="s1"/>
        </w:rPr>
        <w:t>кедендік шекарасы арқылы құжаттарды немесе сәйкестендіру құралдарын алдап пайдалана отырып өткiзу</w:t>
      </w:r>
    </w:p>
    <w:p w:rsidR="00000000" w:rsidRDefault="00A35703">
      <w:pPr>
        <w:pStyle w:val="pj"/>
      </w:pPr>
      <w:r>
        <w:rPr>
          <w:rStyle w:val="s0"/>
        </w:rPr>
        <w:t xml:space="preserve">Осы Кодекстің </w:t>
      </w:r>
      <w:hyperlink w:anchor="sub5550000" w:history="1">
        <w:r>
          <w:rPr>
            <w:rStyle w:val="a4"/>
          </w:rPr>
          <w:t>555-бабында</w:t>
        </w:r>
      </w:hyperlink>
      <w:r>
        <w:rPr>
          <w:rStyle w:val="s0"/>
        </w:rPr>
        <w:t xml:space="preserve"> көзделген жағдайларды қоспағанда, мемлекеттік кіріс органына кедендiк мақсаттар үшiн қажеттi құжатт</w:t>
      </w:r>
      <w:r>
        <w:rPr>
          <w:rStyle w:val="s0"/>
        </w:rPr>
        <w:t>ар ретiнде жарамсыз құжаттарды, оның ішінде тыйым салу мен шектеулерді сақтамауға негіз болатын құжаттарды, заңсыз жолмен алынған құжаттарды, анық емес мәлiметтердi қамтитын құжаттарды не басқа тауарлар мен көлiк құралдарына қатысты құжаттарды ұсына отырып</w:t>
      </w:r>
      <w:r>
        <w:rPr>
          <w:rStyle w:val="s0"/>
        </w:rPr>
        <w:t>, тауарлар мен көлiк құралдарын Кеден одағының кедендік шекарасы арқылы өткiзу, сондай-ақ тауарларды кеден транзитінің кедендік рәсімімен немесе уақытша сақтау қоймасына орналастыру, сондай-ақ жасанды сәйкестендіру құралдарын не басқа тауарлар мен көлік құ</w:t>
      </w:r>
      <w:r>
        <w:rPr>
          <w:rStyle w:val="s0"/>
        </w:rPr>
        <w:t>ралдарына қатысты төлнұсқа сәйкестендіру құралдарын пайдалану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тауарлар мен көлiк құралдары тәркiлене отырып, жиырма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i"/>
      </w:pPr>
      <w:bookmarkStart w:id="567" w:name="SUB5510000"/>
      <w:bookmarkEnd w:id="567"/>
      <w:r>
        <w:rPr>
          <w:rStyle w:val="s3"/>
        </w:rPr>
        <w:t xml:space="preserve">2014.29.12. № 269-V ҚР </w:t>
      </w:r>
      <w:hyperlink r:id="rId580" w:anchor="sub_id=551" w:history="1">
        <w:r>
          <w:rPr>
            <w:rStyle w:val="a4"/>
            <w:i/>
            <w:iCs/>
          </w:rPr>
          <w:t>Заңымен</w:t>
        </w:r>
      </w:hyperlink>
      <w:r>
        <w:rPr>
          <w:rStyle w:val="s3"/>
        </w:rPr>
        <w:t xml:space="preserve"> (</w:t>
      </w:r>
      <w:hyperlink r:id="rId581" w:anchor="sub_id=5510000" w:history="1">
        <w:r>
          <w:rPr>
            <w:rStyle w:val="a4"/>
            <w:i/>
            <w:iCs/>
          </w:rPr>
          <w:t>бұр.ред.қара</w:t>
        </w:r>
      </w:hyperlink>
      <w:r>
        <w:rPr>
          <w:rStyle w:val="s3"/>
        </w:rPr>
        <w:t xml:space="preserve">); 2015.08.06. № 317-V ҚР </w:t>
      </w:r>
      <w:hyperlink r:id="rId582" w:anchor="sub_id=551" w:history="1">
        <w:r>
          <w:rPr>
            <w:rStyle w:val="a4"/>
            <w:i/>
            <w:iCs/>
          </w:rPr>
          <w:t>Заңымен</w:t>
        </w:r>
      </w:hyperlink>
      <w:r>
        <w:rPr>
          <w:rStyle w:val="s3"/>
        </w:rPr>
        <w:t xml:space="preserve"> (</w:t>
      </w:r>
      <w:hyperlink r:id="rId583" w:anchor="sub_id=5510000" w:history="1">
        <w:r>
          <w:rPr>
            <w:rStyle w:val="a4"/>
            <w:i/>
            <w:iCs/>
          </w:rPr>
          <w:t>бұр.ред.қара</w:t>
        </w:r>
      </w:hyperlink>
      <w:r>
        <w:rPr>
          <w:rStyle w:val="s3"/>
        </w:rPr>
        <w:t>) 551-бап өзгертілді</w:t>
      </w:r>
    </w:p>
    <w:p w:rsidR="00000000" w:rsidRDefault="00A35703">
      <w:pPr>
        <w:pStyle w:val="pj"/>
        <w:ind w:left="1200" w:hanging="800"/>
      </w:pPr>
      <w:r>
        <w:rPr>
          <w:rStyle w:val="s1"/>
        </w:rPr>
        <w:t>551-бап. Тауарларды, қолма-қол ақшаны, жол жүру чектерін не құжаттан</w:t>
      </w:r>
      <w:r>
        <w:rPr>
          <w:rStyle w:val="s1"/>
        </w:rPr>
        <w:t>дырылған бағалы қағаздарды декларацияламау немесе анық емес кедендік декларациялау</w:t>
      </w:r>
    </w:p>
    <w:p w:rsidR="00000000" w:rsidRDefault="00A35703">
      <w:pPr>
        <w:pStyle w:val="pj"/>
      </w:pPr>
      <w:r>
        <w:rPr>
          <w:rStyle w:val="s0"/>
        </w:rPr>
        <w:t>1. Осы тараудың басқа баптарында көзделген жағдайларды қоспағанда, Кеден одағының кедендік шекарасы арқылы өткiзiлетiн не өткізілген тауарларды декларацияламау немесе анық е</w:t>
      </w:r>
      <w:r>
        <w:rPr>
          <w:rStyle w:val="s0"/>
        </w:rPr>
        <w:t>мес кедендік декларациялау, яғни декларанттың, кеден өкілінің, уәкілетті экономикалық оператордың кеден декларациясында және кеден мақсаттары үшін қажетті өзге де құжаттарда тауарлар туралы, таңдап алынған кедендiк рәсім, тауарлардың кедендік құны не шыққа</w:t>
      </w:r>
      <w:r>
        <w:rPr>
          <w:rStyle w:val="s0"/>
        </w:rPr>
        <w:t>н елі туралы белгiленген нысанда мәлiмдемеуі не анық емес мәліметтерді мәлiмдеуі немесе кедендік төлемдерді, салықтарды, арнайы, демпингке қарсы, өтемақы баждарын төлеуден босатуға немесе олардың мөлшерін төмендетуге негіз беретін өзге де анық емес мәлімет</w:t>
      </w:r>
      <w:r>
        <w:rPr>
          <w:rStyle w:val="s0"/>
        </w:rPr>
        <w:t>терді мәлімдеуі -</w:t>
      </w:r>
    </w:p>
    <w:p w:rsidR="00000000" w:rsidRDefault="00A35703">
      <w:pPr>
        <w:pStyle w:val="pj"/>
      </w:pPr>
      <w:r>
        <w:rPr>
          <w:rStyle w:val="s0"/>
        </w:rPr>
        <w:t>жеке тұлғаға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әкеп со</w:t>
      </w:r>
      <w:r>
        <w:rPr>
          <w:rStyle w:val="s0"/>
        </w:rPr>
        <w:t>ғады</w:t>
      </w:r>
      <w:r>
        <w:rPr>
          <w:rStyle w:val="s0"/>
        </w:rPr>
        <w:t>.</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тауарлар мен көлiк құралдары тәркiлене отырып, жеке т</w:t>
      </w:r>
      <w:r>
        <w:rPr>
          <w:rStyle w:val="s0"/>
        </w:rPr>
        <w:t>ұлғаларға</w:t>
      </w:r>
      <w:r>
        <w:rPr>
          <w:rStyle w:val="s0"/>
        </w:rPr>
        <w:t xml:space="preserve"> - алпыс, шағын кәсіпкерлік субъектілеріне немесе коммерциялық емес ұйымдарға - бір жүз, орта кәсіпкерлік субъектілеріне - бір жүз алпыс, ірі кәсіпкерлік субъектілеріне үш жүз айлық есептік көрсеткіш мөлшерінде айыппұл салуға әкеп соғады.</w:t>
      </w:r>
    </w:p>
    <w:p w:rsidR="00000000" w:rsidRDefault="00A35703">
      <w:pPr>
        <w:pStyle w:val="pj"/>
      </w:pPr>
      <w:r>
        <w:rPr>
          <w:rStyle w:val="s0"/>
        </w:rPr>
        <w:t xml:space="preserve">3. Жеке </w:t>
      </w:r>
      <w:r>
        <w:rPr>
          <w:rStyle w:val="s0"/>
        </w:rPr>
        <w:t>тұлғалардың Кеден одағының кедендік шекарасы арқылы өткiзiлетiн және жазбаша декларациялауға жататын қолма-қол шетел валютасын, Қазақстан Республикасының қолма-қол валютасын, жол жүру чектерін не құжаттандырылған бағалы қағаздарды декларацияламауы немесе а</w:t>
      </w:r>
      <w:r>
        <w:rPr>
          <w:rStyle w:val="s0"/>
        </w:rPr>
        <w:t>нық емес декларациялауы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Ескертпе. Тұлға мынадай жағдайларда:</w:t>
      </w:r>
    </w:p>
    <w:p w:rsidR="00000000" w:rsidRDefault="00A35703">
      <w:pPr>
        <w:pStyle w:val="pj"/>
      </w:pPr>
      <w:r>
        <w:rPr>
          <w:rStyle w:val="s0"/>
        </w:rPr>
        <w:t>1) тауарлар шығарылғанға дейін мемлекеттік кіріс органы лауазымды адамының тауарларды дұрыс сыныптамауы фактісі анықталған жағд</w:t>
      </w:r>
      <w:r>
        <w:rPr>
          <w:rStyle w:val="s0"/>
        </w:rPr>
        <w:t xml:space="preserve">айда, тауарлар шығарылғаннан кейін оларды сыныптау жөніндегі шешімдерді қайта қарау кезінде тауарлардың коды өзгертілген; </w:t>
      </w:r>
    </w:p>
    <w:p w:rsidR="00000000" w:rsidRDefault="00A35703">
      <w:pPr>
        <w:pStyle w:val="pji"/>
      </w:pPr>
      <w:r>
        <w:rPr>
          <w:rStyle w:val="s3"/>
        </w:rPr>
        <w:t xml:space="preserve">2015.03.12. № 432-V ҚР </w:t>
      </w:r>
      <w:hyperlink r:id="rId584" w:anchor="sub_id=551" w:history="1">
        <w:r>
          <w:rPr>
            <w:rStyle w:val="a4"/>
            <w:i/>
            <w:iCs/>
          </w:rPr>
          <w:t>Заңымен</w:t>
        </w:r>
      </w:hyperlink>
      <w:r>
        <w:rPr>
          <w:rStyle w:val="s3"/>
        </w:rPr>
        <w:t xml:space="preserve"> 2) тармақша жаңа реда</w:t>
      </w:r>
      <w:r>
        <w:rPr>
          <w:rStyle w:val="s3"/>
        </w:rPr>
        <w:t>кцияда (2016 ж. 1 қаңтардан бастап қолданысқа енгізілді) (</w:t>
      </w:r>
      <w:hyperlink r:id="rId585" w:anchor="sub_id=5510000" w:history="1">
        <w:r>
          <w:rPr>
            <w:rStyle w:val="a4"/>
            <w:i/>
            <w:iCs/>
          </w:rPr>
          <w:t>бұр.ред.қара</w:t>
        </w:r>
      </w:hyperlink>
      <w:r>
        <w:rPr>
          <w:rStyle w:val="s3"/>
        </w:rPr>
        <w:t>)</w:t>
      </w:r>
    </w:p>
    <w:p w:rsidR="00000000" w:rsidRDefault="00A35703">
      <w:pPr>
        <w:pStyle w:val="pj"/>
      </w:pPr>
      <w:r>
        <w:rPr>
          <w:rStyle w:val="s0"/>
        </w:rPr>
        <w:t xml:space="preserve">2) камералдық кедендік тексеру нәтижелері бойынша бұзушылықтарды жою туралы хабарлама тексерілетін </w:t>
      </w:r>
      <w:r>
        <w:rPr>
          <w:rStyle w:val="s0"/>
        </w:rPr>
        <w:t>тұлғаға табыс етілген күннен кейінгі күннен бастап отыз жұмыс күні ішінде камералдық кедендік тексеру нәтижелері бойынша анықталған бұзушылықтарды өз бетінше жойған;</w:t>
      </w:r>
    </w:p>
    <w:p w:rsidR="00000000" w:rsidRDefault="00A35703">
      <w:pPr>
        <w:pStyle w:val="pj"/>
      </w:pPr>
      <w:r>
        <w:rPr>
          <w:rStyle w:val="s0"/>
        </w:rPr>
        <w:t xml:space="preserve">3) тауарлар шығарылғаннан кейін бұзушылықтарды өз бетінше анықтаған және көшпелі кедендік </w:t>
      </w:r>
      <w:r>
        <w:rPr>
          <w:rStyle w:val="s0"/>
        </w:rPr>
        <w:t>тексерудің жүргізілуі басталғанға дейін бір жыл ішінде өз еркімен жойған кезде осы бапта көзделген әкiмшiлiк жауаптылыққа тартылуға жатпайды;</w:t>
      </w:r>
    </w:p>
    <w:p w:rsidR="00000000" w:rsidRDefault="00A35703">
      <w:pPr>
        <w:pStyle w:val="pj"/>
      </w:pPr>
      <w:r>
        <w:t> </w:t>
      </w:r>
    </w:p>
    <w:p w:rsidR="00000000" w:rsidRDefault="00A35703">
      <w:pPr>
        <w:pStyle w:val="pj"/>
        <w:ind w:left="1200" w:hanging="800"/>
      </w:pPr>
      <w:bookmarkStart w:id="568" w:name="SUB5520000"/>
      <w:bookmarkEnd w:id="568"/>
      <w:r>
        <w:rPr>
          <w:rStyle w:val="s1"/>
        </w:rPr>
        <w:t xml:space="preserve">552-бап. Кеден одағының кедендік аумағына кеден қағидаларын бұза отырып әкелiнген тауарлар мен көлiк құралдарын </w:t>
      </w:r>
      <w:r>
        <w:rPr>
          <w:rStyle w:val="s1"/>
        </w:rPr>
        <w:t>тасымалдау, сақтау, сатып алу, пайдалану немесе оларға билiк ету</w:t>
      </w:r>
    </w:p>
    <w:p w:rsidR="00000000" w:rsidRDefault="00A35703">
      <w:pPr>
        <w:pStyle w:val="pj"/>
      </w:pPr>
      <w:r>
        <w:rPr>
          <w:rStyle w:val="s0"/>
        </w:rPr>
        <w:t>1. Кеден одағының кедендік аумағына кедендік бақылауға соқпай не осындай бақылаудан жасырып, не құжаттарды немесе сәйкестендiру құралдарын алдап пайдалана отырып әкелiнген не декларацияланбаған немесе анық емес декларацияланған тауарлар мен көлiк құралдары</w:t>
      </w:r>
      <w:r>
        <w:rPr>
          <w:rStyle w:val="s0"/>
        </w:rPr>
        <w:t>н тасымалдау, сақтау, сатып алу, пайдалану немесе оларға билiк ету, сол сияқты өздеріне қатысты кедендік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w:t>
      </w:r>
      <w:r>
        <w:rPr>
          <w:rStyle w:val="s0"/>
        </w:rPr>
        <w:t>сы мемлекеттік кіріс органының рұқсатынсыз пайдаланылатын не иелiктен шығарылатын тауарлар мен көлiк құралдарын тасымалдау, сақтау және сатып алу -</w:t>
      </w:r>
    </w:p>
    <w:p w:rsidR="00000000" w:rsidRDefault="00A35703">
      <w:pPr>
        <w:pStyle w:val="pj"/>
      </w:pPr>
      <w:r>
        <w:rPr>
          <w:rStyle w:val="s0"/>
        </w:rPr>
        <w:t>жеке тұлғаларға - он, шағын кәсіпкерлік субъектілеріне немесе коммерциялық емес ұйымдарға - жиырма, орта кәс</w:t>
      </w:r>
      <w:r>
        <w:rPr>
          <w:rStyle w:val="s0"/>
        </w:rPr>
        <w:t>іпкерлік субъектілеріне - жиырма бес, ірі кәсіпкерлік субъектілеріне отыз бес айлық есептік көрсеткіш мөлшерінде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w:t>
      </w:r>
      <w:r>
        <w:rPr>
          <w:rStyle w:val="s0"/>
        </w:rPr>
        <w:t>кеттер -</w:t>
      </w:r>
    </w:p>
    <w:p w:rsidR="00000000" w:rsidRDefault="00A35703">
      <w:pPr>
        <w:pStyle w:val="pj"/>
      </w:pPr>
      <w:r>
        <w:rPr>
          <w:rStyle w:val="s0"/>
        </w:rPr>
        <w:t>әкімшілік</w:t>
      </w:r>
      <w:r>
        <w:rPr>
          <w:rStyle w:val="s0"/>
        </w:rPr>
        <w:t xml:space="preserve"> құқық бұзушылық жасаудың тікелей нысаналары болып табылатын тауарлар мен көлiк құралдары тәркiлене отырып немесе онсыз,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69" w:name="SUB5530000"/>
      <w:bookmarkEnd w:id="569"/>
      <w:r>
        <w:rPr>
          <w:rStyle w:val="s1"/>
        </w:rPr>
        <w:t>553-бап. Пайдаланылуы және (немесе) билiк етілуі</w:t>
      </w:r>
      <w:r>
        <w:rPr>
          <w:rStyle w:val="s1"/>
        </w:rPr>
        <w:t xml:space="preserve"> шектелген тауарларды, сондай-ақ шартты түрде шығарылған тауарлар мен көлiк құралдарын пайдалану және (немесе) оларға билiк ету тәртiбiн бұзу</w:t>
      </w:r>
    </w:p>
    <w:p w:rsidR="00000000" w:rsidRDefault="00A35703">
      <w:pPr>
        <w:pStyle w:val="pj"/>
      </w:pPr>
      <w:r>
        <w:rPr>
          <w:rStyle w:val="s0"/>
        </w:rPr>
        <w:t>Пайдаланылуы және (немесе) билiк етілуі шектелген тауарларды, сондай-ақ шартты түрде шығарылған тауарлар мен көлiк</w:t>
      </w:r>
      <w:r>
        <w:rPr>
          <w:rStyle w:val="s0"/>
        </w:rPr>
        <w:t xml:space="preserve"> құралдарын Қазақстан Республикасының кеден заңнамасында көзделгеннен, оның ішінде оларға байланысты осындай жеңiлдiктер берілгеннен өзге мақсаттарда пайдалану және (немесе) оларға билiк ету - </w:t>
      </w:r>
    </w:p>
    <w:p w:rsidR="00000000" w:rsidRDefault="00A35703">
      <w:pPr>
        <w:pStyle w:val="pj"/>
      </w:pPr>
      <w:r>
        <w:rPr>
          <w:rStyle w:val="s0"/>
        </w:rPr>
        <w:t>шағын кәсіпкерлік субъектілеріне немесе коммерциялық емес ұйым</w:t>
      </w:r>
      <w:r>
        <w:rPr>
          <w:rStyle w:val="s0"/>
        </w:rPr>
        <w:t>дарға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70" w:name="SUB5540000"/>
      <w:bookmarkEnd w:id="570"/>
      <w:r>
        <w:rPr>
          <w:rStyle w:val="s1"/>
        </w:rPr>
        <w:t>554-бап. Төленген кедендiк төлемдерді және салықтарды тиiстi негiздерсiз қайтаруға, төлемде</w:t>
      </w:r>
      <w:r>
        <w:rPr>
          <w:rStyle w:val="s1"/>
        </w:rPr>
        <w:t>р мен өзге де өтемдер алуға не оларды қайтармауға бағытталған әрекеттер</w:t>
      </w:r>
    </w:p>
    <w:p w:rsidR="00000000" w:rsidRDefault="00A35703">
      <w:pPr>
        <w:pStyle w:val="pj"/>
      </w:pPr>
      <w:r>
        <w:rPr>
          <w:rStyle w:val="s0"/>
        </w:rPr>
        <w:t>Қазақстан</w:t>
      </w:r>
      <w:r>
        <w:rPr>
          <w:rStyle w:val="s0"/>
        </w:rPr>
        <w:t xml:space="preserve"> Республикасының мемлекеттік кіріс органына төленген кедендiк төлемдердi тиісті негіздерсіз қайтаруға, төлемдер және өзге де өтемдер алуға немесе оларды қайтармауға не толық е</w:t>
      </w:r>
      <w:r>
        <w:rPr>
          <w:rStyle w:val="s0"/>
        </w:rPr>
        <w:t>мес көлемде қайтаруға құқық беретiн анық емес мәлiметтердi қамтитын құжаттарды ұсыну, егер осы әрекеттерде қылмыстық жазаланатын іс-әрекет белгiлерi болмаса -</w:t>
      </w:r>
    </w:p>
    <w:p w:rsidR="00000000" w:rsidRDefault="00A35703">
      <w:pPr>
        <w:pStyle w:val="pj"/>
      </w:pPr>
      <w:r>
        <w:rPr>
          <w:rStyle w:val="s0"/>
        </w:rPr>
        <w:t xml:space="preserve">заңды тұлғаларға айлық есептiк көрсеткiштің екі жүз елуге дейінгі мөлшерiнде айыппұл салуға әкеп </w:t>
      </w:r>
      <w:r>
        <w:rPr>
          <w:rStyle w:val="s0"/>
        </w:rPr>
        <w:t>соғады.</w:t>
      </w:r>
    </w:p>
    <w:p w:rsidR="00000000" w:rsidRDefault="00A35703">
      <w:pPr>
        <w:pStyle w:val="pj"/>
      </w:pPr>
      <w:r>
        <w:rPr>
          <w:rStyle w:val="s0"/>
        </w:rPr>
        <w:t> </w:t>
      </w:r>
    </w:p>
    <w:p w:rsidR="00000000" w:rsidRDefault="00A35703">
      <w:pPr>
        <w:pStyle w:val="pji"/>
      </w:pPr>
      <w:bookmarkStart w:id="571" w:name="SUB5550000"/>
      <w:bookmarkEnd w:id="571"/>
      <w:r>
        <w:rPr>
          <w:rStyle w:val="s3"/>
        </w:rPr>
        <w:t xml:space="preserve">2015.08.06. № 317-V ҚР </w:t>
      </w:r>
      <w:hyperlink r:id="rId586" w:anchor="sub_id=551" w:history="1">
        <w:r>
          <w:rPr>
            <w:rStyle w:val="a4"/>
            <w:i/>
            <w:iCs/>
          </w:rPr>
          <w:t>Заңымен</w:t>
        </w:r>
      </w:hyperlink>
      <w:r>
        <w:rPr>
          <w:rStyle w:val="s3"/>
        </w:rPr>
        <w:t xml:space="preserve"> 555-бап өзгертілді (</w:t>
      </w:r>
      <w:hyperlink r:id="rId587" w:anchor="sub_id=5550000" w:history="1">
        <w:r>
          <w:rPr>
            <w:rStyle w:val="a4"/>
            <w:i/>
            <w:iCs/>
          </w:rPr>
          <w:t>бұр.ред.қара</w:t>
        </w:r>
      </w:hyperlink>
      <w:r>
        <w:rPr>
          <w:rStyle w:val="s3"/>
        </w:rPr>
        <w:t xml:space="preserve">) </w:t>
      </w:r>
    </w:p>
    <w:p w:rsidR="00000000" w:rsidRDefault="00A35703">
      <w:pPr>
        <w:pStyle w:val="pj"/>
        <w:ind w:left="1200" w:hanging="800"/>
      </w:pPr>
      <w:r>
        <w:rPr>
          <w:rStyle w:val="s1"/>
        </w:rPr>
        <w:t>555-бап. Кедендік төлемдерді, салықтарды, арнайы, демпингке қарсы, өтемақы баждарын төлеу мерзімдерін бұзу</w:t>
      </w:r>
    </w:p>
    <w:p w:rsidR="00000000" w:rsidRDefault="00A35703">
      <w:pPr>
        <w:pStyle w:val="pj"/>
      </w:pPr>
      <w:r>
        <w:rPr>
          <w:rStyle w:val="s0"/>
        </w:rPr>
        <w:t xml:space="preserve">Төлеушілердің, оның ішінде кеден өкілі, уәкілетті экономикалық оператор мәртебесі бар тұлғалардың кедендік төлемдерді, салықтарды, арнайы, демпингке </w:t>
      </w:r>
      <w:r>
        <w:rPr>
          <w:rStyle w:val="s0"/>
        </w:rPr>
        <w:t>қарсы</w:t>
      </w:r>
      <w:r>
        <w:rPr>
          <w:rStyle w:val="s0"/>
        </w:rPr>
        <w:t>, өтемақы баждарын белгіленген мерзімдерде төлемеуі, сол сияқты шартты түрде шығарылған тауарларды негізгі кедендік декларациялау үшін кедендік алымдарды, кедендік баждарды, салықтарды, арнайы, демпингке қарсы, өтемақы баждарын төлеуден босатуды беруг</w:t>
      </w:r>
      <w:r>
        <w:rPr>
          <w:rStyle w:val="s0"/>
        </w:rPr>
        <w:t>е байланысты мақсаттардан өзге мақсаттарда пайдалану кезінде, сондай-ақ кедендік төлемдерді, салықтарды, арнайы, демпингке қарсы, өтемақы баждарын кезең-кезеңмен төлеуді көздейтін кедендік рәсімдерді жүргізуге тауарларды мәлімдеу кезінде кедендік деклараци</w:t>
      </w:r>
      <w:r>
        <w:rPr>
          <w:rStyle w:val="s0"/>
        </w:rPr>
        <w:t>яны беру мерзімдері бұзылған жағдайда төлемеуі -</w:t>
      </w:r>
    </w:p>
    <w:p w:rsidR="00000000" w:rsidRDefault="00A35703">
      <w:pPr>
        <w:pStyle w:val="pj"/>
      </w:pPr>
      <w:r>
        <w:rPr>
          <w:rStyle w:val="s0"/>
        </w:rPr>
        <w:t>жеке тұлғаларға - отыз, шағын кәсіпкерлік субъектілеріне немесе коммерциялық емес ұйымдарға - отыз бес, орта кәсіпкерлік субъектілеріне - қырық, ірі кәсіпкерлік субъектілеріне елу айлық есептік көрсеткіш мөл</w:t>
      </w:r>
      <w:r>
        <w:rPr>
          <w:rStyle w:val="s0"/>
        </w:rPr>
        <w:t>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72" w:name="SUB5560000"/>
      <w:bookmarkEnd w:id="572"/>
      <w:r>
        <w:rPr>
          <w:rStyle w:val="s1"/>
        </w:rPr>
        <w:t xml:space="preserve">556-бап. Қазақстан Республикасы мемлекеттік кіріс органының кедендік төлемдердің, салықтар мен өсімпұлдардың төленуге тиісті сомаларын белгіленген мерзімдерде төлеу туралы талабын орындамау </w:t>
      </w:r>
    </w:p>
    <w:p w:rsidR="00000000" w:rsidRDefault="00A35703">
      <w:pPr>
        <w:pStyle w:val="pj"/>
      </w:pPr>
      <w:r>
        <w:rPr>
          <w:rStyle w:val="s0"/>
        </w:rPr>
        <w:t>Кедендік төлемдерді және са</w:t>
      </w:r>
      <w:r>
        <w:rPr>
          <w:rStyle w:val="s0"/>
        </w:rPr>
        <w:t xml:space="preserve">лықтарды төлеуді қамтамасыз ету тәсілдері қолданылған кезде төлеуші кедендік төлемдерді және салықтарды төлеу жөніндегі міндеттерді орындамаған жағдайларда банктің, сақтандыру ұйымының, кепілгердің кедендік төлемдердің, салықтар мен өсімпұлдардың төленуге </w:t>
      </w:r>
      <w:r>
        <w:rPr>
          <w:rStyle w:val="s0"/>
        </w:rPr>
        <w:t>тиісті сомаларын белгіленген мерзімдерде төлеу туралы мемлекеттік кіріс органының талабын орындамауы -</w:t>
      </w:r>
    </w:p>
    <w:p w:rsidR="00000000" w:rsidRDefault="00A35703">
      <w:pPr>
        <w:pStyle w:val="pj"/>
      </w:pPr>
      <w:r>
        <w:rPr>
          <w:rStyle w:val="s0"/>
        </w:rPr>
        <w:t>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w:t>
      </w:r>
      <w:r>
        <w:rPr>
          <w:rStyle w:val="s0"/>
        </w:rPr>
        <w:t xml:space="preserve">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73" w:name="SUB5570000"/>
      <w:bookmarkEnd w:id="573"/>
      <w:r>
        <w:rPr>
          <w:rStyle w:val="s1"/>
        </w:rPr>
        <w:t>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шешiмдерiн орындамауы</w:t>
      </w:r>
    </w:p>
    <w:p w:rsidR="00000000" w:rsidRDefault="00A35703">
      <w:pPr>
        <w:pStyle w:val="pj"/>
      </w:pPr>
      <w:r>
        <w:rPr>
          <w:rStyle w:val="s0"/>
        </w:rPr>
        <w:t>Мемлекеттік кіріс орга</w:t>
      </w:r>
      <w:r>
        <w:rPr>
          <w:rStyle w:val="s0"/>
        </w:rPr>
        <w:t>ндарының кедендік төлемдердi, салықтарды және өсімпұлдарды өндiрiп алу туралы немесе кедендiк төлемдерді, салықтарды және өсімпұлдарды төлеушiнiң шоттары бойынша шығыс операцияларын тоқтата тұру туралы шешiмдерiн банктердің және банк операцияларының жекеле</w:t>
      </w:r>
      <w:r>
        <w:rPr>
          <w:rStyle w:val="s0"/>
        </w:rPr>
        <w:t>ген түрлерiн жүзеге асыратын ұйымдардың кiнәсiнен орындамау -</w:t>
      </w:r>
    </w:p>
    <w:p w:rsidR="00000000" w:rsidRDefault="00A35703">
      <w:pPr>
        <w:pStyle w:val="pj"/>
      </w:pPr>
      <w:r>
        <w:rPr>
          <w:rStyle w:val="s0"/>
        </w:rPr>
        <w:t>заңды тұлғаларға екi жүз елу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74" w:name="SUB5580000"/>
      <w:bookmarkEnd w:id="574"/>
      <w:r>
        <w:rPr>
          <w:rStyle w:val="s1"/>
        </w:rPr>
        <w:t>558-бап. Қазақстан Республикасы мемлекеттік кіріс органдарының талаптарын орындамау</w:t>
      </w:r>
    </w:p>
    <w:p w:rsidR="00000000" w:rsidRDefault="00A35703">
      <w:pPr>
        <w:pStyle w:val="pj"/>
      </w:pPr>
      <w:r>
        <w:rPr>
          <w:rStyle w:val="s0"/>
        </w:rPr>
        <w:t>Кедендік деклара</w:t>
      </w:r>
      <w:r>
        <w:rPr>
          <w:rStyle w:val="s0"/>
        </w:rPr>
        <w:t>циялауды, кедендік жете тексеруді, кедендік декларацияларды тексеруді, кедендік тексеруді жүзеге асыру, тауарлармен және көлік құралдарымен жүк операцияларын және өзге де операцияларды жүргізу кезінде кеден ісі саласында қызметті жүзеге асыратын тұлғаларды</w:t>
      </w:r>
      <w:r>
        <w:rPr>
          <w:rStyle w:val="s0"/>
        </w:rPr>
        <w:t>ң</w:t>
      </w:r>
      <w:r>
        <w:rPr>
          <w:rStyle w:val="s0"/>
        </w:rPr>
        <w:t xml:space="preserve"> және өзге де тұлғалардың Кеден одағының және (немесе) Қазақстан Республикасының кеден заңнамасында белгіленген, мемлекеттік кіріс органдары мен олардың лауазымды адамдарының талаптарын, сондай-ақ кедендік бақылау үшін қажетті өзге де талаптарды орындамау</w:t>
      </w:r>
      <w:r>
        <w:rPr>
          <w:rStyle w:val="s0"/>
        </w:rPr>
        <w:t>ы -</w:t>
      </w:r>
    </w:p>
    <w:p w:rsidR="00000000" w:rsidRDefault="00A35703">
      <w:pPr>
        <w:pStyle w:val="pj"/>
      </w:pPr>
      <w:r>
        <w:rPr>
          <w:rStyle w:val="s0"/>
        </w:rPr>
        <w:t>елу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c"/>
      </w:pPr>
      <w:r>
        <w:rPr>
          <w:rStyle w:val="s1"/>
        </w:rPr>
        <w:t> </w:t>
      </w:r>
    </w:p>
    <w:p w:rsidR="00000000" w:rsidRDefault="00A35703">
      <w:pPr>
        <w:pStyle w:val="pc"/>
      </w:pPr>
      <w:bookmarkStart w:id="575" w:name="SUB5590000"/>
      <w:bookmarkEnd w:id="575"/>
      <w:r>
        <w:rPr>
          <w:rStyle w:val="s1"/>
        </w:rPr>
        <w:t>30-тарау. Көліктегі, жол шаруашылығындағы әкімшілік құқық бұзушылықтар</w:t>
      </w:r>
    </w:p>
    <w:p w:rsidR="00000000" w:rsidRDefault="00A35703">
      <w:pPr>
        <w:pStyle w:val="pj"/>
      </w:pPr>
      <w:r>
        <w:rPr>
          <w:rStyle w:val="s0"/>
        </w:rPr>
        <w:t> </w:t>
      </w:r>
    </w:p>
    <w:p w:rsidR="00000000" w:rsidRDefault="00A35703">
      <w:pPr>
        <w:pStyle w:val="pj"/>
        <w:ind w:left="1200" w:hanging="800"/>
      </w:pPr>
      <w:r>
        <w:rPr>
          <w:rStyle w:val="s1"/>
        </w:rPr>
        <w:t>559-бап. Темiржол көлiгiнде қозғалыс қауiпсiздiгiн қамтамасыз ететiн қағидаларды бұзу</w:t>
      </w:r>
    </w:p>
    <w:p w:rsidR="00000000" w:rsidRDefault="00A35703">
      <w:pPr>
        <w:pStyle w:val="pj"/>
      </w:pPr>
      <w:r>
        <w:rPr>
          <w:rStyle w:val="s0"/>
        </w:rPr>
        <w:t>1. Темiржол арқылы ат-арба көлігімен (шаналармен) өту және жүк артылған, мініс малды және табынды айдап өту, темiржолдардың бөлінген жолағында мал жаю қағидаларын бұзу -</w:t>
      </w:r>
    </w:p>
    <w:p w:rsidR="00000000" w:rsidRDefault="00A35703">
      <w:pPr>
        <w:pStyle w:val="pj"/>
      </w:pPr>
      <w:r>
        <w:rPr>
          <w:rStyle w:val="s0"/>
        </w:rPr>
        <w:t>ескерту жасауға немесе бес айлық есептiк көрсеткiш мөлшерiнде айыппұл салуға әкеп соға</w:t>
      </w:r>
      <w:r>
        <w:rPr>
          <w:rStyle w:val="s0"/>
        </w:rPr>
        <w:t>ды.</w:t>
      </w:r>
    </w:p>
    <w:p w:rsidR="00000000" w:rsidRDefault="00A35703">
      <w:pPr>
        <w:pStyle w:val="pj"/>
      </w:pPr>
      <w:r>
        <w:rPr>
          <w:rStyle w:val="s0"/>
        </w:rPr>
        <w:t>2. Темiржолды, қорғаныштық ағаш екпелерін, қардан қорғайтын қоршауларды және басқа да жол объектiлерiн, сигнал беру және байланыс құрылыстары мен құрылғыларын бүлдiру -</w:t>
      </w:r>
    </w:p>
    <w:p w:rsidR="00000000" w:rsidRDefault="00A35703">
      <w:pPr>
        <w:pStyle w:val="pj"/>
      </w:pPr>
      <w:r>
        <w:rPr>
          <w:rStyle w:val="s0"/>
        </w:rPr>
        <w:t>жеке тұлғаларға - бес, заңды тұлғаларға жиырма айлық есептiк көрсеткiш мөлшерiнде а</w:t>
      </w:r>
      <w:r>
        <w:rPr>
          <w:rStyle w:val="s0"/>
        </w:rPr>
        <w:t xml:space="preserve">йыппұл салуға әкеп соғады. </w:t>
      </w:r>
    </w:p>
    <w:p w:rsidR="00000000" w:rsidRDefault="00A35703">
      <w:pPr>
        <w:pStyle w:val="pj"/>
      </w:pPr>
      <w:r>
        <w:rPr>
          <w:rStyle w:val="s0"/>
        </w:rPr>
        <w:t>3. Жүктердi тиеу және түсiру кезiнде белгiленген көлемдердi сақтамау -</w:t>
      </w:r>
    </w:p>
    <w:p w:rsidR="00000000" w:rsidRDefault="00A35703">
      <w:pPr>
        <w:pStyle w:val="pj"/>
      </w:pPr>
      <w:r>
        <w:rPr>
          <w:rStyle w:val="s0"/>
        </w:rPr>
        <w:t xml:space="preserve">жеке тұлғаларға - бес, заңды тұлғаларға он бес айлық есептiк көрсеткiш мөлшерiнде айыппұл салуға әкеп соғады. </w:t>
      </w:r>
    </w:p>
    <w:p w:rsidR="00000000" w:rsidRDefault="00A35703">
      <w:pPr>
        <w:pStyle w:val="pj"/>
      </w:pPr>
      <w:r>
        <w:rPr>
          <w:rStyle w:val="s0"/>
        </w:rPr>
        <w:t>4. Темiржолдарға поездар қозғалысының бұзылуын</w:t>
      </w:r>
      <w:r>
        <w:rPr>
          <w:rStyle w:val="s0"/>
        </w:rPr>
        <w:t xml:space="preserve"> туындатуы мүмкін заттар төсеу, тастау немесе қалдыру -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5. Белгiленбеген жерлерде темiржол арқылы өту -</w:t>
      </w:r>
    </w:p>
    <w:p w:rsidR="00000000" w:rsidRDefault="00A35703">
      <w:pPr>
        <w:pStyle w:val="pj"/>
      </w:pPr>
      <w:r>
        <w:rPr>
          <w:rStyle w:val="s0"/>
        </w:rPr>
        <w:t xml:space="preserve">ескерту жасауға немесе үш айлық есептiк көрсеткiш мөлшерiнде айыппұл салуға әкеп </w:t>
      </w:r>
      <w:r>
        <w:rPr>
          <w:rStyle w:val="s0"/>
        </w:rPr>
        <w:t>соғады.</w:t>
      </w:r>
    </w:p>
    <w:p w:rsidR="00000000" w:rsidRDefault="00A35703">
      <w:pPr>
        <w:pStyle w:val="pj"/>
      </w:pPr>
      <w:r>
        <w:rPr>
          <w:rStyle w:val="s0"/>
        </w:rPr>
        <w:t>6. Қазақстан Республикасының темiржол көлігі туралы заңнамасының талаптарын:</w:t>
      </w:r>
    </w:p>
    <w:p w:rsidR="00000000" w:rsidRDefault="00A35703">
      <w:pPr>
        <w:pStyle w:val="pj"/>
      </w:pPr>
      <w:r>
        <w:rPr>
          <w:rStyle w:val="s0"/>
        </w:rPr>
        <w:t>1) теміржол желісінің станциялық және магистральдық жолдарын және темір жол кірме жолдарын күтіп-ұстау;</w:t>
      </w:r>
    </w:p>
    <w:p w:rsidR="00000000" w:rsidRDefault="00A35703">
      <w:pPr>
        <w:pStyle w:val="pj"/>
      </w:pPr>
      <w:r>
        <w:rPr>
          <w:rStyle w:val="s0"/>
        </w:rPr>
        <w:t>2) теміржол көлігіндегі қозғалыс қауіпсіздігін қамтамасыз етуге бағ</w:t>
      </w:r>
      <w:r>
        <w:rPr>
          <w:rStyle w:val="s0"/>
        </w:rPr>
        <w:t>ытталған жылжымалы составты, техникалық құралдарды, теміржолдың жасанды құрылыстарын күтіп-ұстау, пайдалану және жөндеу кезінде жасалған бұзушылық -</w:t>
      </w:r>
    </w:p>
    <w:p w:rsidR="00000000" w:rsidRDefault="00A35703">
      <w:pPr>
        <w:pStyle w:val="pj"/>
      </w:pPr>
      <w:r>
        <w:rPr>
          <w:rStyle w:val="s0"/>
        </w:rPr>
        <w:t>жеке тұлғаларға - үш, лауазымды адамдарға - жеті, шағын кәсіпкерлік субъектілеріне - сегіз, орта кәсiпкерлi</w:t>
      </w:r>
      <w:r>
        <w:rPr>
          <w:rStyle w:val="s0"/>
        </w:rPr>
        <w:t>к субъектiлерiне - он, iрi кәсiпкерлiк субъектiлерiне отыз айлық есептiк көрсеткiш мөлшерiнде айыппұл салуға әкеп соғады.</w:t>
      </w:r>
    </w:p>
    <w:p w:rsidR="00000000" w:rsidRDefault="00A35703">
      <w:pPr>
        <w:pStyle w:val="pj"/>
      </w:pPr>
      <w:r>
        <w:rPr>
          <w:rStyle w:val="s0"/>
        </w:rPr>
        <w:t xml:space="preserve">7. Теміржол көлігіндегі қауіпсіздік қағидаларын жылжымалы теміржол составының қалпына келтіруге келмейтін жағдайға дейін зақымдануына </w:t>
      </w:r>
      <w:r>
        <w:rPr>
          <w:rStyle w:val="s0"/>
        </w:rPr>
        <w:t>әкеп</w:t>
      </w:r>
      <w:r>
        <w:rPr>
          <w:rStyle w:val="s0"/>
        </w:rPr>
        <w:t xml:space="preserve"> соққан бұзушылық - </w:t>
      </w:r>
    </w:p>
    <w:p w:rsidR="00000000" w:rsidRDefault="00A35703">
      <w:pPr>
        <w:pStyle w:val="pj"/>
      </w:pPr>
      <w:r>
        <w:rPr>
          <w:rStyle w:val="s0"/>
        </w:rPr>
        <w:t>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A35703">
      <w:pPr>
        <w:pStyle w:val="pj"/>
      </w:pPr>
      <w:r>
        <w:rPr>
          <w:rStyle w:val="s0"/>
        </w:rPr>
        <w:t>8. Теміржол көлігіндегі қауіпсіздік қағидалары</w:t>
      </w:r>
      <w:r>
        <w:rPr>
          <w:rStyle w:val="s0"/>
        </w:rPr>
        <w:t>н соның салдарынан жылжымалы составты ағыту және жөндеуге беру талап етілетін көлемде зақымдауға жол берілген бұзушылық -</w:t>
      </w:r>
    </w:p>
    <w:p w:rsidR="00000000" w:rsidRDefault="00A35703">
      <w:pPr>
        <w:pStyle w:val="pj"/>
      </w:pPr>
      <w:r>
        <w:rPr>
          <w:rStyle w:val="s0"/>
        </w:rPr>
        <w:t>шағын кәсіпкерлік субъектілеріне - отыз, орта кәсiпкерлiк субъектiлерiне - жетпіс, iрi кәсiпкерлiк субъектiлерiне бір жүз елу айлық есептiк көрсеткiш мөлшерiнде айыппұл салуға әкеп соғады.</w:t>
      </w:r>
    </w:p>
    <w:p w:rsidR="00000000" w:rsidRDefault="00A35703">
      <w:pPr>
        <w:pStyle w:val="pj"/>
      </w:pPr>
      <w:r>
        <w:rPr>
          <w:rStyle w:val="s0"/>
        </w:rPr>
        <w:t>9. Тасымалдау процесіне қатысушылардың уәкілетті органға теміржолда</w:t>
      </w:r>
      <w:r>
        <w:rPr>
          <w:rStyle w:val="s0"/>
        </w:rPr>
        <w:t>рдағы қауіпсіздік бойынша жол берілген бұзушылықтар туралы ақпаратты теміржол көлігіндегі қауіпсіздік қағидаларында белгіленген мерзімдерде бермеуі -</w:t>
      </w:r>
    </w:p>
    <w:p w:rsidR="00000000" w:rsidRDefault="00A35703">
      <w:pPr>
        <w:pStyle w:val="pj"/>
      </w:pPr>
      <w:r>
        <w:rPr>
          <w:rStyle w:val="s0"/>
        </w:rPr>
        <w:t>лауазымды адамдарға жиырма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76" w:name="SUB5600000"/>
      <w:bookmarkEnd w:id="576"/>
      <w:r>
        <w:rPr>
          <w:rStyle w:val="s1"/>
        </w:rPr>
        <w:t>560-бап. Темiр</w:t>
      </w:r>
      <w:r>
        <w:rPr>
          <w:rStyle w:val="s1"/>
        </w:rPr>
        <w:t>жол көлiгi құралдарын пайдалану қағидаларын бұзу</w:t>
      </w:r>
    </w:p>
    <w:p w:rsidR="00000000" w:rsidRDefault="00A35703">
      <w:pPr>
        <w:pStyle w:val="pj"/>
      </w:pPr>
      <w:r>
        <w:rPr>
          <w:rStyle w:val="s0"/>
        </w:rPr>
        <w:t>1. Жүк поездарында заңсыз жүрiп-тұру, поезд жүрiп бара жатқанда отырғызу және түсiру, вагондардың тепкiшектерi мен төбесiнде жүрiп-тұру, қажетсiз ретте поезды заңсыз тоқтату -</w:t>
      </w:r>
    </w:p>
    <w:p w:rsidR="00000000" w:rsidRDefault="00A35703">
      <w:pPr>
        <w:pStyle w:val="pj"/>
      </w:pPr>
      <w:r>
        <w:rPr>
          <w:rStyle w:val="s0"/>
        </w:rPr>
        <w:t>жеке тұлғаларға бес айлық есептiк көрсеткiш мөлшерінде айыппұл салуға әкеп соғады.</w:t>
      </w:r>
    </w:p>
    <w:p w:rsidR="00000000" w:rsidRDefault="00A35703">
      <w:pPr>
        <w:pStyle w:val="pj"/>
      </w:pPr>
      <w:r>
        <w:rPr>
          <w:rStyle w:val="s0"/>
        </w:rPr>
        <w:t>2. Поездар вагондарының терезелерi мен есiктерiнен қоқыстарды және өзге де заттарды тастау, поезд жүрiп бара жатқан кезде сыртқы есiктердi заңсыз ашу -</w:t>
      </w:r>
    </w:p>
    <w:p w:rsidR="00000000" w:rsidRDefault="00A35703">
      <w:pPr>
        <w:pStyle w:val="pj"/>
      </w:pPr>
      <w:r>
        <w:rPr>
          <w:rStyle w:val="s0"/>
        </w:rPr>
        <w:t>жеке тұлғаларға ескер</w:t>
      </w:r>
      <w:r>
        <w:rPr>
          <w:rStyle w:val="s0"/>
        </w:rPr>
        <w:t>ту жасауға немесе үш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77" w:name="SUB5610000"/>
      <w:bookmarkEnd w:id="577"/>
      <w:r>
        <w:rPr>
          <w:rStyle w:val="s1"/>
        </w:rPr>
        <w:t>561-бап. Жылжымалы теміржол составын мемлекеттік тіркеусіз немесе қайта тіркеусіз пайдалану</w:t>
      </w:r>
    </w:p>
    <w:p w:rsidR="00000000" w:rsidRDefault="00A35703">
      <w:pPr>
        <w:pStyle w:val="pj"/>
      </w:pPr>
      <w:r>
        <w:rPr>
          <w:rStyle w:val="s0"/>
        </w:rPr>
        <w:t xml:space="preserve">1. Жылжымалы теміржол составын уәкілетті органда мемлекеттік тіркеусіз немесе </w:t>
      </w:r>
      <w:r>
        <w:rPr>
          <w:rStyle w:val="s0"/>
        </w:rPr>
        <w:t>қайта</w:t>
      </w:r>
      <w:r>
        <w:rPr>
          <w:rStyle w:val="s0"/>
        </w:rPr>
        <w:t xml:space="preserve"> тіркеусіз пайдалану - </w:t>
      </w:r>
    </w:p>
    <w:p w:rsidR="00000000" w:rsidRDefault="00A35703">
      <w:pPr>
        <w:pStyle w:val="pj"/>
      </w:pPr>
      <w:r>
        <w:rPr>
          <w:rStyle w:val="s0"/>
        </w:rPr>
        <w:t>жеке тұлғаларға - екі, шағын кәсіпкерлік субъектілеріне - бес, орта кәсіпкерлік субъектілеріне - жеті, ірі кәсіпкерлік субъектілеріне жиырма айлық есептік көрсеткіш мөлшерінде айыппұл салуға әкеп соғады.</w:t>
      </w:r>
    </w:p>
    <w:p w:rsidR="00000000" w:rsidRDefault="00A35703">
      <w:pPr>
        <w:pStyle w:val="pj"/>
      </w:pPr>
      <w:r>
        <w:rPr>
          <w:rStyle w:val="s0"/>
        </w:rPr>
        <w:t>2. Осы баптың бірінші б</w:t>
      </w:r>
      <w:r>
        <w:rPr>
          <w:rStyle w:val="s0"/>
        </w:rPr>
        <w:t>өлігінде</w:t>
      </w:r>
      <w:r>
        <w:rPr>
          <w:rStyle w:val="s0"/>
        </w:rPr>
        <w:t xml:space="preserve"> көзделген, әкімшілік жаза қолданылғаннан кейін бір жыл ішінде қайталап жасалған әрекет (әрекетсіздік) -</w:t>
      </w:r>
    </w:p>
    <w:p w:rsidR="00000000" w:rsidRDefault="00A35703">
      <w:pPr>
        <w:pStyle w:val="pj"/>
      </w:pPr>
      <w:r>
        <w:rPr>
          <w:rStyle w:val="s0"/>
        </w:rPr>
        <w:t>жеке тұлғаларға - бес, шағын кәсіпкерлік субъектілеріне - жеті, орта кәсіпкерлік субъектілеріне - он, ірі кәсіпкерлік субъектілеріне отыз айлық</w:t>
      </w:r>
      <w:r>
        <w:rPr>
          <w:rStyle w:val="s0"/>
        </w:rPr>
        <w:t xml:space="preserve">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78" w:name="SUB5620000"/>
      <w:bookmarkEnd w:id="578"/>
      <w:r>
        <w:rPr>
          <w:rStyle w:val="s1"/>
        </w:rPr>
        <w:t>562-бап. Ортақ пайдаланылатын көлiк құралдарын және олардың iшкi жабдығын бүлдiру</w:t>
      </w:r>
    </w:p>
    <w:p w:rsidR="00000000" w:rsidRDefault="00A35703">
      <w:pPr>
        <w:pStyle w:val="pj"/>
      </w:pPr>
      <w:r>
        <w:rPr>
          <w:rStyle w:val="s0"/>
        </w:rPr>
        <w:t>Ортақ пайдаланылатын көлiк құралдарын, атап айтқанда, темiржол көлiгiнде жолаушылар вагондарын және локомотивтердi</w:t>
      </w:r>
      <w:r>
        <w:rPr>
          <w:rStyle w:val="s0"/>
        </w:rPr>
        <w:t>, теңiз және өзен көлiгiнде кемелердi, автобустарды, троллейбустарды, трамвайларды бүлдiру, сондай-ақ олардың iшкi жабдығын бүлдiру -</w:t>
      </w:r>
    </w:p>
    <w:p w:rsidR="00000000" w:rsidRDefault="00A35703">
      <w:pPr>
        <w:pStyle w:val="pj"/>
      </w:pPr>
      <w:r>
        <w:rPr>
          <w:rStyle w:val="s0"/>
        </w:rPr>
        <w:t>жеке тұлғаларға он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79" w:name="SUB5630000"/>
      <w:bookmarkEnd w:id="579"/>
      <w:r>
        <w:rPr>
          <w:rStyle w:val="s1"/>
        </w:rPr>
        <w:t>563-бап. Қазақстан Республикасының әуе</w:t>
      </w:r>
      <w:r>
        <w:rPr>
          <w:rStyle w:val="s1"/>
        </w:rPr>
        <w:t xml:space="preserve"> кеңістігін пайдалану тәртібін бұзу</w:t>
      </w:r>
    </w:p>
    <w:p w:rsidR="00000000" w:rsidRDefault="00A35703">
      <w:pPr>
        <w:pStyle w:val="pj"/>
      </w:pPr>
      <w:r>
        <w:rPr>
          <w:rStyle w:val="s0"/>
        </w:rPr>
        <w:t xml:space="preserve">1. Қазақстан Республикасының әуе кеңiстiгiн пайдалану, атап айтқанда әуе кемелерінің және басқа да ұшу аппараттарының ұшуы, Қазақстан Республикасының әуе кеңiстiгiнде атыстың, зымырандар ұшырудың барлық түрлерiн өткiзу, </w:t>
      </w:r>
      <w:r>
        <w:rPr>
          <w:rStyle w:val="s0"/>
        </w:rPr>
        <w:t>жарылыс жұмыстары және материалдық объектiлердiң қозғалуымен байланысты өзге де қызметтi жүзеге асыру тәртiбiн:</w:t>
      </w:r>
    </w:p>
    <w:p w:rsidR="00000000" w:rsidRDefault="00A35703">
      <w:pPr>
        <w:pStyle w:val="pj"/>
      </w:pPr>
      <w:r>
        <w:rPr>
          <w:rStyle w:val="s0"/>
        </w:rPr>
        <w:t>1) ұшу жоспарын ұсынбай (бақыланбайтын әуе кеңістігінде ұшу кезінде хабардар етпей) және (немесе) ұшуды орындауға рұқсатсыз және (немесе) әуе ке</w:t>
      </w:r>
      <w:r>
        <w:rPr>
          <w:rStyle w:val="s0"/>
        </w:rPr>
        <w:t xml:space="preserve">мелерінің ұшу қауіпсіздігіне қатер төндіретін қызметті жүзеге асыруға рұқсатсыз қызметті жүзеге асыру; </w:t>
      </w:r>
    </w:p>
    <w:p w:rsidR="00000000" w:rsidRDefault="00A35703">
      <w:pPr>
        <w:pStyle w:val="pj"/>
      </w:pPr>
      <w:r>
        <w:rPr>
          <w:rStyle w:val="s0"/>
        </w:rPr>
        <w:t>2) саны рұқсатта көрсетілгеннен артық әуе кемелері тобының ұшуы;</w:t>
      </w:r>
    </w:p>
    <w:p w:rsidR="00000000" w:rsidRDefault="00A35703">
      <w:pPr>
        <w:pStyle w:val="pj"/>
      </w:pPr>
      <w:r>
        <w:rPr>
          <w:rStyle w:val="s0"/>
        </w:rPr>
        <w:t>3) әуе кемелерінің әуе кеңiстiгiн пайдалану режимдерін сақтамауы;</w:t>
      </w:r>
    </w:p>
    <w:p w:rsidR="00000000" w:rsidRDefault="00A35703">
      <w:pPr>
        <w:pStyle w:val="pj"/>
      </w:pPr>
      <w:r>
        <w:rPr>
          <w:rStyle w:val="s0"/>
        </w:rPr>
        <w:t>4) мәжбүрлі түрде қон</w:t>
      </w:r>
      <w:r>
        <w:rPr>
          <w:rStyle w:val="s0"/>
        </w:rPr>
        <w:t>у және қосалқы әуеайлаққа жіберу жағдайларынан басқа, әуе кемелерінің ұшу жоспарында көрсетілмеген әуеайлаққа қонуы;</w:t>
      </w:r>
    </w:p>
    <w:p w:rsidR="00000000" w:rsidRDefault="00A35703">
      <w:pPr>
        <w:pStyle w:val="pj"/>
      </w:pPr>
      <w:r>
        <w:rPr>
          <w:rStyle w:val="s0"/>
        </w:rPr>
        <w:t>5) әуе кемесінің Қазақстан Республикасы Қорғаныс министрлігінің рұқсатынсыз, тыйым салынған аймақ және шек қойылған аймақ аумағының үстінен</w:t>
      </w:r>
      <w:r>
        <w:rPr>
          <w:rStyle w:val="s0"/>
        </w:rPr>
        <w:t xml:space="preserve"> ұшып өтуі;</w:t>
      </w:r>
    </w:p>
    <w:p w:rsidR="00000000" w:rsidRDefault="00A35703">
      <w:pPr>
        <w:pStyle w:val="pj"/>
      </w:pPr>
      <w:r>
        <w:rPr>
          <w:rStyle w:val="s0"/>
        </w:rPr>
        <w:t>6) ұшу қауіпсіздігіне анық қатер төну және авиациялық оқиғаны болғызбау жағдайларын қоспағанда, әуе кемелерінің тік, ұзына бойына, қапталдан эшелондауды сақтамауы, әуе трассаларынан, жергілікті әуе желілерінен, маршрут осьтерінен белгіленген но</w:t>
      </w:r>
      <w:r>
        <w:rPr>
          <w:rStyle w:val="s0"/>
        </w:rPr>
        <w:t>рмалардан артық қашықтыққа ауытқуы;</w:t>
      </w:r>
    </w:p>
    <w:p w:rsidR="00000000" w:rsidRDefault="00A35703">
      <w:pPr>
        <w:pStyle w:val="pj"/>
      </w:pPr>
      <w:r>
        <w:rPr>
          <w:rStyle w:val="s0"/>
        </w:rPr>
        <w:t>7) ұшу қауіпсіздігіне анық қатер төну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w:t>
      </w:r>
      <w:r>
        <w:rPr>
          <w:rStyle w:val="s0"/>
        </w:rPr>
        <w:t xml:space="preserve">дамауы түрінде жасалған бұзушылық - </w:t>
      </w:r>
    </w:p>
    <w:p w:rsidR="00000000" w:rsidRDefault="00A35703">
      <w:pPr>
        <w:pStyle w:val="pj"/>
      </w:pPr>
      <w:r>
        <w:rPr>
          <w:rStyle w:val="s0"/>
        </w:rPr>
        <w:t>жеке тұлғаларға - он, лауазымды адамдарға жиырма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w:t>
      </w:r>
      <w:r>
        <w:rPr>
          <w:rStyle w:val="s0"/>
        </w:rPr>
        <w:t>лған әрекеттер -</w:t>
      </w:r>
    </w:p>
    <w:p w:rsidR="00000000" w:rsidRDefault="00A35703">
      <w:pPr>
        <w:pStyle w:val="pj"/>
      </w:pPr>
      <w:r>
        <w:rPr>
          <w:rStyle w:val="s0"/>
        </w:rPr>
        <w:t>құқық</w:t>
      </w:r>
      <w:r>
        <w:rPr>
          <w:rStyle w:val="s0"/>
        </w:rPr>
        <w:t xml:space="preserve"> бұзушылық жасаудың құралы болған зат тәркiлене отырып, жеке тұлғаларға - он бес, лауазымды адамдарға жиырма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80" w:name="SUB5640000"/>
      <w:bookmarkEnd w:id="580"/>
      <w:r>
        <w:rPr>
          <w:rStyle w:val="s1"/>
        </w:rPr>
        <w:t>564-бап. Ұшу қауіпсіздігі қағидаларын бұзу</w:t>
      </w:r>
    </w:p>
    <w:p w:rsidR="00000000" w:rsidRDefault="00A35703">
      <w:pPr>
        <w:pStyle w:val="pj"/>
      </w:pPr>
      <w:r>
        <w:rPr>
          <w:rStyle w:val="s0"/>
        </w:rPr>
        <w:t>1. Әуеайлақ ауданында әуеайлақтарды тану үшін қабылданған таңбалық белгілер мен құрылғыларға ұқсайтын қандай да бір белгілер мен құрылғыларды орналастыру немесе әуежай, әуеайлақ әкімшілігінің рұқсатынсыз пиротехникалық бұйымдарды жағу немесе құстардың топт</w:t>
      </w:r>
      <w:r>
        <w:rPr>
          <w:rStyle w:val="s0"/>
        </w:rPr>
        <w:t>алып жиналуына ықпал ететін, әуе кемелерінің ұшуы үшін қауіпті объектілер орнату -</w:t>
      </w:r>
    </w:p>
    <w:p w:rsidR="00000000" w:rsidRDefault="00A35703">
      <w:pPr>
        <w:pStyle w:val="pj"/>
      </w:pPr>
      <w:r>
        <w:rPr>
          <w:rStyle w:val="s0"/>
        </w:rPr>
        <w:t>жеке тұлғаларға - он, лауазымды адамдарға жиырма айлық есептік көрсеткіш мөлшерінде айыппұл салуға әкеп соғады.</w:t>
      </w:r>
    </w:p>
    <w:p w:rsidR="00000000" w:rsidRDefault="00A35703">
      <w:pPr>
        <w:pStyle w:val="pj"/>
      </w:pPr>
      <w:r>
        <w:rPr>
          <w:rStyle w:val="s0"/>
        </w:rPr>
        <w:t>2. Ғимараттар мен құрылыстарда түнде және күндіз көрінетін та</w:t>
      </w:r>
      <w:r>
        <w:rPr>
          <w:rStyle w:val="s0"/>
        </w:rPr>
        <w:t>ңбалық</w:t>
      </w:r>
      <w:r>
        <w:rPr>
          <w:rStyle w:val="s0"/>
        </w:rPr>
        <w:t xml:space="preserve"> белгілерді немесе құрылғыларды орналастыру туралы қағидаларды орындамау -</w:t>
      </w:r>
    </w:p>
    <w:p w:rsidR="00000000" w:rsidRDefault="00A35703">
      <w:pPr>
        <w:pStyle w:val="pj"/>
      </w:pPr>
      <w:r>
        <w:rPr>
          <w:rStyle w:val="s0"/>
        </w:rPr>
        <w:t>жеке тұлғаларға - он, лауазымды адамдарға жиырма айлық есептік көрсеткіш мөлшерінде айыппұл салуға әкеп соғады.</w:t>
      </w:r>
    </w:p>
    <w:p w:rsidR="00000000" w:rsidRDefault="00A35703">
      <w:pPr>
        <w:pStyle w:val="pj"/>
      </w:pPr>
      <w:r>
        <w:rPr>
          <w:rStyle w:val="s0"/>
        </w:rPr>
        <w:t>3. Әуеайлақ жабдығын, әуеайлақ белгілерін, әуе кемелері мен ола</w:t>
      </w:r>
      <w:r>
        <w:rPr>
          <w:rStyle w:val="s0"/>
        </w:rPr>
        <w:t>рдың жабдығын бүлдіру -</w:t>
      </w:r>
    </w:p>
    <w:p w:rsidR="00000000" w:rsidRDefault="00A35703">
      <w:pPr>
        <w:pStyle w:val="pj"/>
      </w:pPr>
      <w:r>
        <w:rPr>
          <w:rStyle w:val="s0"/>
        </w:rPr>
        <w:t>жеке тұлғаларға елу айлық есептік көрсеткіш мөлшерінде айыппұл салуға әкеп соғады.</w:t>
      </w:r>
    </w:p>
    <w:p w:rsidR="00000000" w:rsidRDefault="00A35703">
      <w:pPr>
        <w:pStyle w:val="pj"/>
      </w:pPr>
      <w:r>
        <w:rPr>
          <w:rStyle w:val="s0"/>
        </w:rPr>
        <w:t xml:space="preserve">4. Әуежайлардың (аэровокзалдардан басқа), әуеайлақтардың, ұшуды радиомен және жарықпен қамтамасыз ету объектілерінің аумағы бойынша тиісті рұқсатсыз </w:t>
      </w:r>
      <w:r>
        <w:rPr>
          <w:rStyle w:val="s0"/>
        </w:rPr>
        <w:t>жүріп өту немесе көлікпен өту -</w:t>
      </w:r>
    </w:p>
    <w:p w:rsidR="00000000" w:rsidRDefault="00A35703">
      <w:pPr>
        <w:pStyle w:val="pj"/>
      </w:pPr>
      <w:r>
        <w:rPr>
          <w:rStyle w:val="s0"/>
        </w:rPr>
        <w:t>жеке тұлғаларға бір айлық есептік көрсеткіш мөлшерінде айыппұл салуға әкеп соғады.</w:t>
      </w:r>
    </w:p>
    <w:p w:rsidR="00000000" w:rsidRDefault="00A35703">
      <w:pPr>
        <w:pStyle w:val="pj"/>
      </w:pPr>
      <w:r>
        <w:rPr>
          <w:rStyle w:val="s0"/>
        </w:rPr>
        <w:t>5. Жолаушының әуе кемесінің ұшу қауіпсіздігі қағидаларын бұзуы, егер бұл іс-әрекет ұшу қауіпсіздігіне қатер төндіретін жағдай туындатса, -</w:t>
      </w:r>
    </w:p>
    <w:p w:rsidR="00000000" w:rsidRDefault="00A35703">
      <w:pPr>
        <w:pStyle w:val="pj"/>
      </w:pPr>
      <w:r>
        <w:rPr>
          <w:rStyle w:val="s0"/>
        </w:rPr>
        <w:t>же</w:t>
      </w:r>
      <w:r>
        <w:rPr>
          <w:rStyle w:val="s0"/>
        </w:rPr>
        <w:t>ке тұлғаларға екі жүз айлық есептік көрсеткіш мөлшерінде айыппұл салуға не он бес тәулікке дейінгі мерзімге әкімшілік қамаққа алуға әкеп соғады.</w:t>
      </w:r>
    </w:p>
    <w:p w:rsidR="00000000" w:rsidRDefault="00A35703">
      <w:pPr>
        <w:pStyle w:val="pj"/>
      </w:pPr>
      <w:r>
        <w:rPr>
          <w:rStyle w:val="s0"/>
        </w:rPr>
        <w:t> </w:t>
      </w:r>
    </w:p>
    <w:p w:rsidR="00000000" w:rsidRDefault="00A35703">
      <w:pPr>
        <w:pStyle w:val="pj"/>
        <w:ind w:left="1200" w:hanging="800"/>
      </w:pPr>
      <w:bookmarkStart w:id="581" w:name="SUB5650000"/>
      <w:bookmarkEnd w:id="581"/>
      <w:r>
        <w:rPr>
          <w:rStyle w:val="s1"/>
        </w:rPr>
        <w:t>565-бап. Кәсіптік даярлықтан өтпеген не тиісті біліктілігі жоқ авиация персоналын жұмысқа жіберу</w:t>
      </w:r>
    </w:p>
    <w:p w:rsidR="00000000" w:rsidRDefault="00A35703">
      <w:pPr>
        <w:pStyle w:val="pj"/>
      </w:pPr>
      <w:r>
        <w:rPr>
          <w:rStyle w:val="s0"/>
        </w:rPr>
        <w:t>Кәсіптік дая</w:t>
      </w:r>
      <w:r>
        <w:rPr>
          <w:rStyle w:val="s0"/>
        </w:rPr>
        <w:t>рлықтан өтпеген не тиісті біліктілігі жоқ авиация персоналын жұмысқа жіберу -</w:t>
      </w:r>
    </w:p>
    <w:p w:rsidR="00000000" w:rsidRDefault="00A35703">
      <w:pPr>
        <w:pStyle w:val="pj"/>
      </w:pPr>
      <w:r>
        <w:rPr>
          <w:rStyle w:val="s0"/>
        </w:rPr>
        <w:t>лауазымды адамдарға - қырық, заңды тұлғаларға алпыс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82" w:name="SUB5660000"/>
      <w:bookmarkEnd w:id="582"/>
      <w:r>
        <w:rPr>
          <w:rStyle w:val="s1"/>
        </w:rPr>
        <w:t>566-бап. Әуе кемесінде мінез-құлық қағидаларын бұзу</w:t>
      </w:r>
    </w:p>
    <w:p w:rsidR="00000000" w:rsidRDefault="00A35703">
      <w:pPr>
        <w:pStyle w:val="pj"/>
      </w:pPr>
      <w:r>
        <w:rPr>
          <w:rStyle w:val="s0"/>
        </w:rPr>
        <w:t>1. Әуе кемесінде мінез-құлық қағидаларын әуе кемесіндегі адамның әуе кемесі командирінің немесе экипаждың басқа да мүшелерінің өкімдерін орындамауы түрінде жасаған бұзуы, егер осы адамның іс-әрекеті ұшу қауіпсіздігіне қатер төндірмесе, -</w:t>
      </w:r>
    </w:p>
    <w:p w:rsidR="00000000" w:rsidRDefault="00A35703">
      <w:pPr>
        <w:pStyle w:val="pj"/>
      </w:pPr>
      <w:r>
        <w:rPr>
          <w:rStyle w:val="s0"/>
        </w:rPr>
        <w:t>үш</w:t>
      </w:r>
      <w:r>
        <w:rPr>
          <w:rStyle w:val="s0"/>
        </w:rPr>
        <w:t xml:space="preserve"> айлық есептік к</w:t>
      </w:r>
      <w:r>
        <w:rPr>
          <w:rStyle w:val="s0"/>
        </w:rPr>
        <w:t>өрсеткіш</w:t>
      </w:r>
      <w:r>
        <w:rPr>
          <w:rStyle w:val="s0"/>
        </w:rPr>
        <w:t xml:space="preserve"> мөлшерінде айыппұл салуға әкеп соғады. </w:t>
      </w:r>
    </w:p>
    <w:p w:rsidR="00000000" w:rsidRDefault="00A35703">
      <w:pPr>
        <w:pStyle w:val="pj"/>
      </w:pPr>
      <w:r>
        <w:rPr>
          <w:rStyle w:val="s0"/>
        </w:rPr>
        <w:t>2. Ұшудың барлық кезеңдерінде әуе кемесінің бортында ұялы, транкингтік байланыс қызметтерін, әуе кемесін жермен жүру, биіктікті алу, қонуға бет алу кезеңдерінде тұрмыстық мақсаттағы радиоэлектрондық құралдар</w:t>
      </w:r>
      <w:r>
        <w:rPr>
          <w:rStyle w:val="s0"/>
        </w:rPr>
        <w:t xml:space="preserve"> мен жоғары жиілікті құрылғыларды пайдалану -</w:t>
      </w:r>
    </w:p>
    <w:p w:rsidR="00000000" w:rsidRDefault="00A35703">
      <w:pPr>
        <w:pStyle w:val="pj"/>
      </w:pPr>
      <w:r>
        <w:rPr>
          <w:rStyle w:val="s0"/>
        </w:rPr>
        <w:t>ескерту жасауға немесе бес айлық есептік көрсеткіш мөлшерінде айыппұл салуға әкеп соғады.</w:t>
      </w:r>
    </w:p>
    <w:p w:rsidR="00000000" w:rsidRDefault="00A35703">
      <w:pPr>
        <w:pStyle w:val="pj"/>
      </w:pPr>
      <w:r>
        <w:rPr>
          <w:rStyle w:val="s0"/>
        </w:rPr>
        <w:t>3. Осы баптың бірiншi және екінші бөлiктерiнде көзделген, әкiмшiлiк жаза қолданылғаннан кейiн бiр жыл iшiнде қайталап жа</w:t>
      </w:r>
      <w:r>
        <w:rPr>
          <w:rStyle w:val="s0"/>
        </w:rPr>
        <w:t>салған іс-әрекеттер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83" w:name="SUB5670000"/>
      <w:bookmarkEnd w:id="583"/>
      <w:r>
        <w:rPr>
          <w:rStyle w:val="s1"/>
        </w:rPr>
        <w:t>567-бап.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w:t>
      </w:r>
      <w:r>
        <w:rPr>
          <w:rStyle w:val="s1"/>
        </w:rPr>
        <w:t>ындалмаған кезде тасымалдаушының жолаушыға қызметтер көрсету жөніндегі міндеттерді орындамауы не тиісінше орындамауы</w:t>
      </w:r>
    </w:p>
    <w:p w:rsidR="00000000" w:rsidRDefault="00A35703">
      <w:pPr>
        <w:pStyle w:val="pj"/>
      </w:pPr>
      <w:r>
        <w:rPr>
          <w:rStyle w:val="s0"/>
        </w:rPr>
        <w:t>1. Тасымалдаушының кінәсінан рейс орындалмаған немесе кідіртілген немесе әуе кемесінің кеш келуі, тасымалдау маршрутының өзгеруі салдарынан</w:t>
      </w:r>
      <w:r>
        <w:rPr>
          <w:rStyle w:val="s0"/>
        </w:rPr>
        <w:t xml:space="preserve"> рейс кідіртілген, орындалмаған кезде тасымалдаушының Қазақстан Республикасының әуе кеңістігін пайдалану және авиация қызметі туралы Қазақстан Республикасының заңнамасында көзделген, жолаушыға қызметтер көрсету жөніндегі міндеттерді орындамауы не тиісінше </w:t>
      </w:r>
      <w:r>
        <w:rPr>
          <w:rStyle w:val="s0"/>
        </w:rPr>
        <w:t>орындамауы -</w:t>
      </w:r>
    </w:p>
    <w:p w:rsidR="00000000" w:rsidRDefault="00A35703">
      <w:pPr>
        <w:pStyle w:val="pj"/>
      </w:pPr>
      <w:r>
        <w:rPr>
          <w:rStyle w:val="s0"/>
        </w:rPr>
        <w:t>екі жүз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A35703">
      <w:pPr>
        <w:pStyle w:val="pj"/>
      </w:pPr>
      <w:r>
        <w:rPr>
          <w:rStyle w:val="s0"/>
        </w:rPr>
        <w:t>бір мың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84" w:name="SUB5680000"/>
      <w:bookmarkEnd w:id="584"/>
      <w:r>
        <w:rPr>
          <w:rStyle w:val="s1"/>
        </w:rPr>
        <w:t>568-бап. Авиациялық оқиғаны немесе оқыс оқиғаны қасақана жасыру</w:t>
      </w:r>
    </w:p>
    <w:p w:rsidR="00000000" w:rsidRDefault="00A35703">
      <w:pPr>
        <w:pStyle w:val="pj"/>
      </w:pPr>
      <w:r>
        <w:rPr>
          <w:rStyle w:val="s0"/>
        </w:rPr>
        <w:t>Авиациялық оқиғаны, оқыс оқиғаны немесе бұлар туралы мәліметтерді қасақана жасыру не ақпаратты бұрмалау не борттағы нем</w:t>
      </w:r>
      <w:r>
        <w:rPr>
          <w:rStyle w:val="s0"/>
        </w:rPr>
        <w:t xml:space="preserve">есе жерүстіндегі объективтік бақылау құралдарын немесе авиациялық оқиғамен немесе оқыс оқиғамен байланысты басқа да дәлелдеме материалдарды бүлдіру немесе жою - </w:t>
      </w:r>
    </w:p>
    <w:p w:rsidR="00000000" w:rsidRDefault="00A35703">
      <w:pPr>
        <w:pStyle w:val="pj"/>
      </w:pPr>
      <w:r>
        <w:rPr>
          <w:rStyle w:val="s0"/>
        </w:rPr>
        <w:t>жеке тұлғаларға - жиырма, лауазымды адамдарға - отыз айлық есептiк көрсеткiш мөлшерiнде, заңды</w:t>
      </w:r>
      <w:r>
        <w:rPr>
          <w:rStyle w:val="s0"/>
        </w:rPr>
        <w:t xml:space="preserve"> тұлғаларға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85" w:name="SUB5690000"/>
      <w:bookmarkEnd w:id="585"/>
      <w:r>
        <w:rPr>
          <w:rStyle w:val="s1"/>
        </w:rPr>
        <w:t>569-бап. Әуе кемелерін пайдаланудың қауіпсіздік қағидаларын бұзу</w:t>
      </w:r>
    </w:p>
    <w:p w:rsidR="00000000" w:rsidRDefault="00A35703">
      <w:pPr>
        <w:pStyle w:val="pj"/>
      </w:pPr>
      <w:r>
        <w:rPr>
          <w:rStyle w:val="s0"/>
        </w:rPr>
        <w:t>1. Осы баптың екінші, үшінші, төртінші, бесінші, алтыншы, жетінші және сегізінші бөліктерінде көзделген жа</w:t>
      </w:r>
      <w:r>
        <w:rPr>
          <w:rStyle w:val="s0"/>
        </w:rPr>
        <w:t>ғдайларды</w:t>
      </w:r>
      <w:r>
        <w:rPr>
          <w:rStyle w:val="s0"/>
        </w:rPr>
        <w:t xml:space="preserve"> қоспағанда, әуе кемелерін ұшуды орындауға жіберу тәртібін не ұшуға дайындау және оны орындау қағидаларын бұзу, егер бұл әрекеттер абайсызда жәбірленушінің денсаулығына жеңіл зиян келтіруге әкеп соқса, -</w:t>
      </w:r>
    </w:p>
    <w:p w:rsidR="00000000" w:rsidRDefault="00A35703">
      <w:pPr>
        <w:pStyle w:val="pj"/>
      </w:pPr>
      <w:r>
        <w:rPr>
          <w:rStyle w:val="s0"/>
        </w:rPr>
        <w:t>жеке тұлғаларға әуе кемесін басқару (әуе қо</w:t>
      </w:r>
      <w:r>
        <w:rPr>
          <w:rStyle w:val="s0"/>
        </w:rPr>
        <w:t>зғалысына қызмет көрсету, әуе кемесіне техникалық қызмет көрсету) құқығынан алты ай мерзімге айыра отырып, отыз айлық есептiк көрсеткiш мөлшерiнде айыппұл салуға, лауазымды адамдарға - отыз, заңды тұлғаларға елу айлық есептiк көрсеткiш мөлшерiнде айыппұл с</w:t>
      </w:r>
      <w:r>
        <w:rPr>
          <w:rStyle w:val="s0"/>
        </w:rPr>
        <w:t>алуға әкеп соғады.</w:t>
      </w:r>
    </w:p>
    <w:p w:rsidR="00000000" w:rsidRDefault="00A35703">
      <w:pPr>
        <w:pStyle w:val="pj"/>
      </w:pPr>
      <w:r>
        <w:rPr>
          <w:rStyle w:val="s0"/>
        </w:rPr>
        <w:t>2. Уәкілетті органның рұқсатынсыз ұшуды орындауды бастауға тыйым салынған ақаулар болған кезде не жолаушылар сыйымдылығы (жүк сыйымдылығы) нормаларын немесе әуе кемесінің ұшу массасы немесе орталықтануы бойынша шектеулерді бұза отырып әу</w:t>
      </w:r>
      <w:r>
        <w:rPr>
          <w:rStyle w:val="s0"/>
        </w:rPr>
        <w:t>е кемесінде ұшу -</w:t>
      </w:r>
    </w:p>
    <w:p w:rsidR="00000000" w:rsidRDefault="00A35703">
      <w:pPr>
        <w:pStyle w:val="pj"/>
      </w:pPr>
      <w:r>
        <w:rPr>
          <w:rStyle w:val="s0"/>
        </w:rPr>
        <w:t>әуе</w:t>
      </w:r>
      <w:r>
        <w:rPr>
          <w:rStyle w:val="s0"/>
        </w:rPr>
        <w:t xml:space="preserve">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p w:rsidR="00000000" w:rsidRDefault="00A35703">
      <w:pPr>
        <w:pStyle w:val="pj"/>
      </w:pPr>
      <w:r>
        <w:rPr>
          <w:rStyle w:val="s0"/>
        </w:rPr>
        <w:t>3. Әуе кемесін басқаруға құқығы жоқ адамның оны басқаруы -</w:t>
      </w:r>
    </w:p>
    <w:p w:rsidR="00000000" w:rsidRDefault="00A35703">
      <w:pPr>
        <w:pStyle w:val="pj"/>
      </w:pPr>
      <w:r>
        <w:rPr>
          <w:rStyle w:val="s0"/>
        </w:rPr>
        <w:t>қырық</w:t>
      </w:r>
      <w:r>
        <w:rPr>
          <w:rStyle w:val="s0"/>
        </w:rPr>
        <w:t xml:space="preserve"> айлық есептік кө</w:t>
      </w:r>
      <w:r>
        <w:rPr>
          <w:rStyle w:val="s0"/>
        </w:rPr>
        <w:t>рсеткіш мөлшерінде айыппұл салуға әкеп соғады.</w:t>
      </w:r>
    </w:p>
    <w:p w:rsidR="00000000" w:rsidRDefault="00A35703">
      <w:pPr>
        <w:pStyle w:val="pj"/>
      </w:pPr>
      <w:r>
        <w:rPr>
          <w:rStyle w:val="s0"/>
        </w:rPr>
        <w:t>4. Мемлекеттік тіркеуден өтпеген не мемлекеттік және тіркеу тану белгілері жоқ не азаматтық авиация саласындағы уәкілетті органда есепте тұрмаған не көрінеу жалған мемлекеттік және тіркеу тану белгілері бар әу</w:t>
      </w:r>
      <w:r>
        <w:rPr>
          <w:rStyle w:val="s0"/>
        </w:rPr>
        <w:t>е кемесін басқару -</w:t>
      </w:r>
    </w:p>
    <w:p w:rsidR="00000000" w:rsidRDefault="00A35703">
      <w:pPr>
        <w:pStyle w:val="pj"/>
      </w:pPr>
      <w:r>
        <w:rPr>
          <w:rStyle w:val="s0"/>
        </w:rPr>
        <w:t>әуе</w:t>
      </w:r>
      <w:r>
        <w:rPr>
          <w:rStyle w:val="s0"/>
        </w:rPr>
        <w:t xml:space="preserve">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p w:rsidR="00000000" w:rsidRDefault="00A35703">
      <w:pPr>
        <w:pStyle w:val="pj"/>
      </w:pPr>
      <w:r>
        <w:rPr>
          <w:rStyle w:val="s0"/>
        </w:rPr>
        <w:t>5. Қазақстан Республикасының заңнамасында көзделген кеме және ұшу құжаттамасы ж</w:t>
      </w:r>
      <w:r>
        <w:rPr>
          <w:rStyle w:val="s0"/>
        </w:rPr>
        <w:t>оқ әуе кемесін басқару не өзімен бірге әуе кемесінің осы түрін басқару құқығына құжаттары жоқ ұшу экипажы мүшесінің әуе кемесін басқаруы -</w:t>
      </w:r>
    </w:p>
    <w:p w:rsidR="00000000" w:rsidRDefault="00A35703">
      <w:pPr>
        <w:pStyle w:val="pj"/>
      </w:pPr>
      <w:r>
        <w:rPr>
          <w:rStyle w:val="s0"/>
        </w:rPr>
        <w:t>қырық</w:t>
      </w:r>
      <w:r>
        <w:rPr>
          <w:rStyle w:val="s0"/>
        </w:rPr>
        <w:t xml:space="preserve"> айлық есептік көрсеткіш мөлшерінде айыппұл салуға әкеп соғады.</w:t>
      </w:r>
    </w:p>
    <w:p w:rsidR="00000000" w:rsidRDefault="00A35703">
      <w:pPr>
        <w:pStyle w:val="pj"/>
      </w:pPr>
      <w:r>
        <w:rPr>
          <w:rStyle w:val="s0"/>
        </w:rPr>
        <w:t xml:space="preserve">6. Мемлекеттік тіркеуден өтпеген не мемлекеттік </w:t>
      </w:r>
      <w:r>
        <w:rPr>
          <w:rStyle w:val="s0"/>
        </w:rPr>
        <w:t xml:space="preserve">және тіркеу тану белгілері жоқ, не азаматтық авиация саласындағы уәкілетті органда есепте тұрмаған не көрінеу жалған мемлекеттік және тіркеу тану белгілері бар не Қазақстан Республикасының заңнамасында көзделген кеме және ұшу құжаттамасы жоқ не ұшу немесе </w:t>
      </w:r>
      <w:r>
        <w:rPr>
          <w:rStyle w:val="s0"/>
        </w:rPr>
        <w:t>кабина экипажы жасақталмаған не уәкілетті орган беретін рұқсатсыз оны пайдалануға тыйым салынған ақаулары бар, не жолаушылар сыйымдылығы (жүк сыйымдылығы) нормалары немесе әуе кемесінің ұшу массасы немесе орталықтануы бойынша шектеулер бұзылған әуе кемесін</w:t>
      </w:r>
      <w:r>
        <w:rPr>
          <w:rStyle w:val="s0"/>
        </w:rPr>
        <w:t xml:space="preserve"> ұшуға жіберу, сол сияқты әуе кемесіне қызмет көрсетуге осыған құқығы жоқ немесе масаң күйдегі адамды жіберу не оның әуе кемесіне қызмет көрсетуі - </w:t>
      </w:r>
    </w:p>
    <w:p w:rsidR="00000000" w:rsidRDefault="00A35703">
      <w:pPr>
        <w:pStyle w:val="pj"/>
      </w:pPr>
      <w:r>
        <w:rPr>
          <w:rStyle w:val="s0"/>
        </w:rPr>
        <w:t xml:space="preserve">жеке және лауазымды адамдарға - қырық, заңды тұлғаларға бір жүз айлық есептiк көрсеткiш мөлшерінде айыппұл </w:t>
      </w:r>
      <w:r>
        <w:rPr>
          <w:rStyle w:val="s0"/>
        </w:rPr>
        <w:t>салуға әкеп соғады.</w:t>
      </w:r>
    </w:p>
    <w:p w:rsidR="00000000" w:rsidRDefault="00A35703">
      <w:pPr>
        <w:pStyle w:val="pj"/>
      </w:pPr>
      <w:r>
        <w:rPr>
          <w:rStyle w:val="s0"/>
        </w:rPr>
        <w:t>7. Бортында Қазақстан Республикасының заңнамасында көзделген іздеу және авариялық-құтқару құралдары жоқ әуе кемелерінің ұшуды орындауы -</w:t>
      </w:r>
    </w:p>
    <w:p w:rsidR="00000000" w:rsidRDefault="00A35703">
      <w:pPr>
        <w:pStyle w:val="pj"/>
      </w:pPr>
      <w:r>
        <w:rPr>
          <w:rStyle w:val="s0"/>
        </w:rPr>
        <w:t xml:space="preserve">жеке және лауазымды адамдарға - қырық, заңды тұлғаларға бір жүз айлық есептiк көрсеткiш мөлшерінде </w:t>
      </w:r>
      <w:r>
        <w:rPr>
          <w:rStyle w:val="s0"/>
        </w:rPr>
        <w:t>айыппұл салуға әкеп соғады.</w:t>
      </w:r>
    </w:p>
    <w:p w:rsidR="00000000" w:rsidRDefault="00A35703">
      <w:pPr>
        <w:pStyle w:val="pj"/>
      </w:pPr>
      <w:r>
        <w:rPr>
          <w:rStyle w:val="s0"/>
        </w:rPr>
        <w:t>8. Авиация персоналы куәлігін бүлдіру немесе жоғалту -</w:t>
      </w:r>
    </w:p>
    <w:p w:rsidR="00000000" w:rsidRDefault="00A35703">
      <w:pPr>
        <w:pStyle w:val="pj"/>
      </w:pPr>
      <w:r>
        <w:rPr>
          <w:rStyle w:val="s0"/>
        </w:rPr>
        <w:t>жеке тұлғаларға жиырма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86" w:name="SUB5700000"/>
      <w:bookmarkEnd w:id="586"/>
      <w:r>
        <w:rPr>
          <w:rStyle w:val="s1"/>
        </w:rPr>
        <w:t>570-бап. Авиациялық қауіпсіздік талаптарын бұзу</w:t>
      </w:r>
    </w:p>
    <w:p w:rsidR="00000000" w:rsidRDefault="00A35703">
      <w:pPr>
        <w:pStyle w:val="pj"/>
      </w:pPr>
      <w:r>
        <w:rPr>
          <w:rStyle w:val="s0"/>
        </w:rPr>
        <w:t>1. Авиациялық қауіпсіздік қағидаларын</w:t>
      </w:r>
      <w:r>
        <w:rPr>
          <w:rStyle w:val="s0"/>
        </w:rPr>
        <w:t xml:space="preserve"> бұзу -</w:t>
      </w:r>
    </w:p>
    <w:p w:rsidR="00000000" w:rsidRDefault="00A35703">
      <w:pPr>
        <w:pStyle w:val="pj"/>
      </w:pPr>
      <w:r>
        <w:rPr>
          <w:rStyle w:val="s0"/>
        </w:rPr>
        <w:t>заңды тұлғаларға бір жүз айлық есептік көрсеткіш мөлшерінде айыппұл салуға әкеп соғады.</w:t>
      </w:r>
    </w:p>
    <w:p w:rsidR="00000000" w:rsidRDefault="00A35703">
      <w:pPr>
        <w:pStyle w:val="pj"/>
      </w:pPr>
      <w:r>
        <w:rPr>
          <w:rStyle w:val="s0"/>
        </w:rPr>
        <w:t>2. Әуежай, әуеайлақ аумағының периметрі қоршауларын күтіп-ұстау жөнінде шаралар қолданбау, егер бұл іс-әрекет авиациялық оқиғаға немесе оқыс оқиғаға әкеп соқпас</w:t>
      </w:r>
      <w:r>
        <w:rPr>
          <w:rStyle w:val="s0"/>
        </w:rPr>
        <w:t>а, -</w:t>
      </w:r>
    </w:p>
    <w:p w:rsidR="00000000" w:rsidRDefault="00A35703">
      <w:pPr>
        <w:pStyle w:val="pj"/>
      </w:pPr>
      <w:r>
        <w:rPr>
          <w:rStyle w:val="s0"/>
        </w:rPr>
        <w:t>заңды тұлғаларға төрт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87" w:name="SUB5710000"/>
      <w:bookmarkEnd w:id="587"/>
      <w:r>
        <w:rPr>
          <w:rStyle w:val="s1"/>
        </w:rPr>
        <w:t>571-бап. Жолаушыларды, багажды және жүктерді тасымалдау қағидаларын бұзу</w:t>
      </w:r>
    </w:p>
    <w:p w:rsidR="00000000" w:rsidRDefault="00A35703">
      <w:pPr>
        <w:pStyle w:val="pj"/>
      </w:pPr>
      <w:r>
        <w:rPr>
          <w:rStyle w:val="s0"/>
        </w:rPr>
        <w:t>1. Автомобиль көлігімен тасымалдауды қоспағанда, жолаушыларды, багажды және жүктерді халықаралық тасымалдау қағидаларын бұзу -</w:t>
      </w:r>
    </w:p>
    <w:p w:rsidR="00000000" w:rsidRDefault="00A35703">
      <w:pPr>
        <w:pStyle w:val="pj"/>
      </w:pPr>
      <w:r>
        <w:rPr>
          <w:rStyle w:val="s0"/>
        </w:rPr>
        <w:t>елу айлық есептік көрсеткіш мөлшерінде айыппұл салуға әкеп соғады.</w:t>
      </w:r>
    </w:p>
    <w:p w:rsidR="00000000" w:rsidRDefault="00A35703">
      <w:pPr>
        <w:pStyle w:val="pji"/>
      </w:pPr>
      <w:r>
        <w:rPr>
          <w:rStyle w:val="s3"/>
        </w:rPr>
        <w:t xml:space="preserve">2014.29.12. № 272-V ҚР </w:t>
      </w:r>
      <w:hyperlink r:id="rId588" w:anchor="sub_id=571" w:history="1">
        <w:r>
          <w:rPr>
            <w:rStyle w:val="a4"/>
            <w:i/>
            <w:iCs/>
          </w:rPr>
          <w:t>Заңымен</w:t>
        </w:r>
      </w:hyperlink>
      <w:r>
        <w:rPr>
          <w:rStyle w:val="s3"/>
        </w:rPr>
        <w:t xml:space="preserve"> 2-бөлік өзгертілді (</w:t>
      </w:r>
      <w:hyperlink r:id="rId589" w:anchor="sub_id=5710200" w:history="1">
        <w:r>
          <w:rPr>
            <w:rStyle w:val="a4"/>
            <w:i/>
            <w:iCs/>
          </w:rPr>
          <w:t>бұр.ред.қара</w:t>
        </w:r>
      </w:hyperlink>
      <w:r>
        <w:rPr>
          <w:rStyle w:val="s3"/>
        </w:rPr>
        <w:t xml:space="preserve">) </w:t>
      </w:r>
    </w:p>
    <w:p w:rsidR="00000000" w:rsidRDefault="00A35703">
      <w:pPr>
        <w:pStyle w:val="pj"/>
      </w:pPr>
      <w:r>
        <w:rPr>
          <w:rStyle w:val="s0"/>
        </w:rPr>
        <w:t>2. Автомобиль көлігімен жолаушыларды, багажды және жүктерді тасымалдау қағидаларын бұзу -</w:t>
      </w:r>
    </w:p>
    <w:p w:rsidR="00000000" w:rsidRDefault="00A35703">
      <w:pPr>
        <w:pStyle w:val="pj"/>
      </w:pPr>
      <w:r>
        <w:rPr>
          <w:rStyle w:val="s0"/>
        </w:rPr>
        <w:t>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w:t>
      </w:r>
      <w:r>
        <w:rPr>
          <w:rStyle w:val="s0"/>
        </w:rPr>
        <w:t>кіш мөлшерінде айыппұл салуға әкеп соғады.</w:t>
      </w:r>
    </w:p>
    <w:p w:rsidR="00000000" w:rsidRDefault="00A35703">
      <w:pPr>
        <w:pStyle w:val="pj"/>
      </w:pPr>
      <w:r>
        <w:rPr>
          <w:rStyle w:val="s0"/>
        </w:rPr>
        <w:t>3. Осы баптың екінші бөлігінде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шағын кәсіпкерлік субъектілеріне - он бес, орта кәсіпкерлік субъектілеріне - жиырма, ірі к</w:t>
      </w:r>
      <w:r>
        <w:rPr>
          <w:rStyle w:val="s0"/>
        </w:rPr>
        <w:t>әсіпкерлік</w:t>
      </w:r>
      <w:r>
        <w:rPr>
          <w:rStyle w:val="s0"/>
        </w:rPr>
        <w:t xml:space="preserve"> субъектілеріне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88" w:name="SUB5720000"/>
      <w:bookmarkEnd w:id="588"/>
      <w:r>
        <w:rPr>
          <w:rStyle w:val="s1"/>
        </w:rPr>
        <w:t>572-бап. Жолаушыларды, багажды немесе жүктерді автомобильмен тасымалдауды жүзеге асыру кезінде жүргізушілердің еңбек және демалыс режимінің бұзылуы</w:t>
      </w:r>
    </w:p>
    <w:p w:rsidR="00000000" w:rsidRDefault="00A35703">
      <w:pPr>
        <w:pStyle w:val="pj"/>
      </w:pPr>
      <w:r>
        <w:rPr>
          <w:rStyle w:val="s0"/>
        </w:rPr>
        <w:t>1. Мыналарды:</w:t>
      </w:r>
    </w:p>
    <w:p w:rsidR="00000000" w:rsidRDefault="00A35703">
      <w:pPr>
        <w:pStyle w:val="pj"/>
      </w:pPr>
      <w:r>
        <w:rPr>
          <w:rStyle w:val="s0"/>
        </w:rPr>
        <w:t>1) қауiптi жүктердi автомобильмен тасымалдауды;</w:t>
      </w:r>
    </w:p>
    <w:p w:rsidR="00000000" w:rsidRDefault="00A35703">
      <w:pPr>
        <w:pStyle w:val="pj"/>
      </w:pPr>
      <w:r>
        <w:rPr>
          <w:rStyle w:val="s0"/>
        </w:rPr>
        <w:t>2) жолаушыларды, багажды және жүктердi автомобильмен халықаралық тасымалдауды;</w:t>
      </w:r>
    </w:p>
    <w:p w:rsidR="00000000" w:rsidRDefault="00A35703">
      <w:pPr>
        <w:pStyle w:val="pj"/>
      </w:pPr>
      <w:r>
        <w:rPr>
          <w:rStyle w:val="s0"/>
        </w:rPr>
        <w:t>3) жолаушыларды, багажды автомобильмен облысаралық қалааралық, тұрақты және ауданішілік тасымалдауды;</w:t>
      </w:r>
    </w:p>
    <w:p w:rsidR="00000000" w:rsidRDefault="00A35703">
      <w:pPr>
        <w:pStyle w:val="pj"/>
      </w:pPr>
      <w:r>
        <w:rPr>
          <w:rStyle w:val="s0"/>
        </w:rPr>
        <w:t>4) жолаушыларды және багаж</w:t>
      </w:r>
      <w:r>
        <w:rPr>
          <w:rStyle w:val="s0"/>
        </w:rPr>
        <w:t xml:space="preserve">ды автомобильмен облысаралық қаларалық, ауданаралық (облысiшiлiк қалааралық)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құрылғыларын </w:t>
      </w:r>
      <w:r>
        <w:rPr>
          <w:rStyle w:val="s0"/>
        </w:rPr>
        <w:t>ажыратып не толтырылмаған диаграммалық дискiлермен немесе бұрын пайдаланылған диаграммалық дискiлердi қолдана отырып не электрондық (цифрлық) тахографтарды қолданған жағдайда электрондық карточкаларды пайдаланбай, сол сияқты жүгiзушiлердiң еңбек және демал</w:t>
      </w:r>
      <w:r>
        <w:rPr>
          <w:rStyle w:val="s0"/>
        </w:rPr>
        <w:t>ыс режимiн күнделiктi тiркеу парақтарын жүргiзбей (бақылау құрылғысының ақауы болған жағдайда) автокөлiк құралын пайдалану -</w:t>
      </w:r>
    </w:p>
    <w:p w:rsidR="00000000" w:rsidRDefault="00A35703">
      <w:pPr>
        <w:pStyle w:val="pj"/>
      </w:pPr>
      <w:r>
        <w:rPr>
          <w:rStyle w:val="s0"/>
        </w:rPr>
        <w:t>шағын кәсіпкерлік субъектілеріне - он, орта кәсіпкерлік субъектілеріне - жиырма, ірі кәсіпкерлік субъектілеріне елу айлық есептік к</w:t>
      </w:r>
      <w:r>
        <w:rPr>
          <w:rStyle w:val="s0"/>
        </w:rPr>
        <w:t>өрсеткіш</w:t>
      </w:r>
      <w:r>
        <w:rPr>
          <w:rStyle w:val="s0"/>
        </w:rPr>
        <w:t xml:space="preserve"> мөлшерінде айыппұл салуға әкеп соғады.</w:t>
      </w:r>
    </w:p>
    <w:p w:rsidR="00000000" w:rsidRDefault="00A35703">
      <w:pPr>
        <w:pStyle w:val="pj"/>
      </w:pPr>
      <w:r>
        <w:rPr>
          <w:rStyle w:val="s0"/>
        </w:rPr>
        <w:t>2. Автокөлік құралдары жүргізушілерінің жолаушыларды, багажды немесе жүктерді автомобильмен тасымалдауды жүзеге асыру кезінде еңбек және демалыс режимін бұзуы -</w:t>
      </w:r>
    </w:p>
    <w:p w:rsidR="00000000" w:rsidRDefault="00A35703">
      <w:pPr>
        <w:pStyle w:val="pj"/>
      </w:pPr>
      <w:r>
        <w:rPr>
          <w:rStyle w:val="s0"/>
        </w:rPr>
        <w:t>он айлық есептік көрсеткіш мөлшерінде айыппұл с</w:t>
      </w:r>
      <w:r>
        <w:rPr>
          <w:rStyle w:val="s0"/>
        </w:rPr>
        <w:t xml:space="preserve">алуға әкеп соғады. </w:t>
      </w:r>
    </w:p>
    <w:p w:rsidR="00000000" w:rsidRDefault="00A35703">
      <w:pPr>
        <w:pStyle w:val="pj"/>
      </w:pPr>
      <w:r>
        <w:rPr>
          <w:rStyle w:val="s0"/>
        </w:rPr>
        <w:t> </w:t>
      </w:r>
    </w:p>
    <w:p w:rsidR="00000000" w:rsidRDefault="00A35703">
      <w:pPr>
        <w:pStyle w:val="pj"/>
        <w:ind w:left="1200" w:hanging="800"/>
      </w:pPr>
      <w:bookmarkStart w:id="589" w:name="SUB5730000"/>
      <w:bookmarkEnd w:id="589"/>
      <w:r>
        <w:rPr>
          <w:rStyle w:val="s1"/>
        </w:rPr>
        <w:t>573-бап. Қазақстан Республикасында автомобильмен тасымалдаудың рұқсат беру жүйесiн халықаралық қатынаста қолдану қағидаларын бұзу</w:t>
      </w:r>
    </w:p>
    <w:p w:rsidR="00000000" w:rsidRDefault="00A35703">
      <w:pPr>
        <w:pStyle w:val="pj"/>
      </w:pPr>
      <w:r>
        <w:rPr>
          <w:rStyle w:val="s0"/>
        </w:rPr>
        <w:t xml:space="preserve">1. Қазақстан Республикасының автомобиль көлiгi туралы </w:t>
      </w:r>
      <w:hyperlink r:id="rId590" w:history="1">
        <w:r>
          <w:rPr>
            <w:rStyle w:val="a4"/>
          </w:rPr>
          <w:t>заңнамасында</w:t>
        </w:r>
      </w:hyperlink>
      <w:r>
        <w:rPr>
          <w:rStyle w:val="s0"/>
        </w:rPr>
        <w:t xml:space="preserve"> көзделген жағдайларда, шетелдiктердiң немесе шетелдiк заңды тұлғалардың Қазақстан Республикасының аумағында автомобильмен халықаралық тасымалдауды рұқсатсыз немесе арнайы рұқсатсыз жүзеге асыруы -</w:t>
      </w:r>
    </w:p>
    <w:p w:rsidR="00000000" w:rsidRDefault="00A35703">
      <w:pPr>
        <w:pStyle w:val="pj"/>
      </w:pPr>
      <w:r>
        <w:rPr>
          <w:rStyle w:val="s0"/>
        </w:rPr>
        <w:t>автокөлiк құралдарының жүргiзуш</w:t>
      </w:r>
      <w:r>
        <w:rPr>
          <w:rStyle w:val="s0"/>
        </w:rPr>
        <w:t>iлерiне - жиырма бес, заңды тұлғаларға бес жүз айлық есептiк көрсеткiш мөлшерiнде айыппұл салуға әкеп соғады.</w:t>
      </w:r>
    </w:p>
    <w:p w:rsidR="00000000" w:rsidRDefault="00A35703">
      <w:pPr>
        <w:pStyle w:val="pj"/>
      </w:pPr>
      <w:r>
        <w:rPr>
          <w:rStyle w:val="s0"/>
        </w:rPr>
        <w:t>2. Отандық тасымалдаушының рұқсат ету карточкаларында көрсетiлмеген автокөлiк құралына отандық тасымалдаушының шетелдiк рұқсатты пайдалануы -</w:t>
      </w:r>
    </w:p>
    <w:p w:rsidR="00000000" w:rsidRDefault="00A35703">
      <w:pPr>
        <w:pStyle w:val="pj"/>
      </w:pPr>
      <w:r>
        <w:rPr>
          <w:rStyle w:val="s0"/>
        </w:rPr>
        <w:t>шағы</w:t>
      </w:r>
      <w:r>
        <w:rPr>
          <w:rStyle w:val="s0"/>
        </w:rPr>
        <w:t>н кәсiпкерлiк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rsidR="00000000" w:rsidRDefault="00A35703">
      <w:pPr>
        <w:pStyle w:val="pj"/>
      </w:pPr>
      <w:r>
        <w:rPr>
          <w:rStyle w:val="s0"/>
        </w:rPr>
        <w:t>3. Отандық тасымалдаушының шетелдiк рұқсаттар бланкiлерiн басқа отандық тасым</w:t>
      </w:r>
      <w:r>
        <w:rPr>
          <w:rStyle w:val="s0"/>
        </w:rPr>
        <w:t>алдаушыға беруi -</w:t>
      </w:r>
    </w:p>
    <w:p w:rsidR="00000000" w:rsidRDefault="00A35703">
      <w:pPr>
        <w:pStyle w:val="pj"/>
      </w:pPr>
      <w:r>
        <w:rPr>
          <w:rStyle w:val="s0"/>
        </w:rPr>
        <w:t>шағын кәсiпкерлiк субъектiлерiне - жиырма бес, орта кәсiпкерлiк субъектiлерiне - отыз бес, iрi кәсiпкерлiк субъектiлерiне қырық бес айлық есептiк көрсеткiш мөлшерiнде айыппұл салуға әкеп соғады.</w:t>
      </w:r>
    </w:p>
    <w:p w:rsidR="00000000" w:rsidRDefault="00A35703">
      <w:pPr>
        <w:pStyle w:val="pj"/>
      </w:pPr>
      <w:r>
        <w:rPr>
          <w:rStyle w:val="s0"/>
        </w:rPr>
        <w:t>4. Халықаралық қатынаста жолаушыларды және багажды тасымалдауды жүзеге асыру кезiнде жүргiзушiнiң келiсiлген жол жүру маршрутының схемасын бұзуы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5. Шетелдiк тасымалдаушының Қазақстан Респу</w:t>
      </w:r>
      <w:r>
        <w:rPr>
          <w:rStyle w:val="s0"/>
        </w:rPr>
        <w:t>бликасында автомобильмен тасымалдаулардың рұқсат беру жүйесiн халықаралық қатынаста қолдану қағидаларына сәйкес ресiмделмеген отандық рұқсатты пайдалануы -</w:t>
      </w:r>
    </w:p>
    <w:p w:rsidR="00000000" w:rsidRDefault="00A35703">
      <w:pPr>
        <w:pStyle w:val="pj"/>
      </w:pPr>
      <w:r>
        <w:rPr>
          <w:rStyle w:val="s0"/>
        </w:rPr>
        <w:t>автокөлiк құралдарының жүргiзушiлерiне жиырма айлық есептiк көрсеткiш мөлшерiнде айыппұл салуға әкеп</w:t>
      </w:r>
      <w:r>
        <w:rPr>
          <w:rStyle w:val="s0"/>
        </w:rPr>
        <w:t xml:space="preserve"> соғады.</w:t>
      </w:r>
    </w:p>
    <w:p w:rsidR="00000000" w:rsidRDefault="00A35703">
      <w:pPr>
        <w:pStyle w:val="pj"/>
      </w:pPr>
      <w:r>
        <w:rPr>
          <w:rStyle w:val="s0"/>
        </w:rPr>
        <w:t> </w:t>
      </w:r>
    </w:p>
    <w:p w:rsidR="00000000" w:rsidRDefault="00A35703">
      <w:pPr>
        <w:pStyle w:val="pj"/>
        <w:ind w:left="1200" w:hanging="800"/>
      </w:pPr>
      <w:bookmarkStart w:id="590" w:name="SUB5740000"/>
      <w:bookmarkEnd w:id="590"/>
      <w:r>
        <w:rPr>
          <w:rStyle w:val="s1"/>
        </w:rPr>
        <w:t>574-бап. Жолаушыларды және багажды автомобильмен халықаралық тұрақты емес тасымалдауды жүзеге асыру кезiнде автокөлiк құралдары жүргiзушiлерінде жолаушылар тiзiмiнiң болмауы</w:t>
      </w:r>
    </w:p>
    <w:p w:rsidR="00000000" w:rsidRDefault="00A35703">
      <w:pPr>
        <w:pStyle w:val="pj"/>
      </w:pPr>
      <w:r>
        <w:rPr>
          <w:rStyle w:val="s0"/>
        </w:rPr>
        <w:t>Жолаушыларды және багажды автомобильмен халықаралық тұрақты емес тасыма</w:t>
      </w:r>
      <w:r>
        <w:rPr>
          <w:rStyle w:val="s0"/>
        </w:rPr>
        <w:t>лдауды жүзеге асыру кезiнде автокөлiк құралдары жүргiзушiлерінде жолаушылар тiзiмiнiң болмауы -</w:t>
      </w:r>
    </w:p>
    <w:p w:rsidR="00000000" w:rsidRDefault="00A35703">
      <w:pPr>
        <w:pStyle w:val="pj"/>
      </w:pPr>
      <w:r>
        <w:rPr>
          <w:rStyle w:val="s0"/>
        </w:rPr>
        <w:t>жеке тұлғаларға бес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91" w:name="SUB5750000"/>
      <w:bookmarkEnd w:id="591"/>
      <w:r>
        <w:rPr>
          <w:rStyle w:val="s1"/>
        </w:rPr>
        <w:t>575-бап. Шет мемлекетте тіркелген автокөлік құралдарымен Қазақстан Республи</w:t>
      </w:r>
      <w:r>
        <w:rPr>
          <w:rStyle w:val="s1"/>
        </w:rPr>
        <w:t>касының аумағында автомобильмен тасымалдауларды жүзеге асыру</w:t>
      </w:r>
    </w:p>
    <w:p w:rsidR="00000000" w:rsidRDefault="00A35703">
      <w:pPr>
        <w:pStyle w:val="pj"/>
      </w:pPr>
      <w:r>
        <w:rPr>
          <w:rStyle w:val="s0"/>
        </w:rPr>
        <w:t>Қазақстан</w:t>
      </w:r>
      <w:r>
        <w:rPr>
          <w:rStyle w:val="s0"/>
        </w:rPr>
        <w:t xml:space="preserve"> Республикасының аумағына уақытша әкелiнген автокөлiк құралдарымен тасымалдауды қоспағанда, Қазақстан Республикасының аумағында орналасқан пункттер арасында жолаушыларды, багажды немесе </w:t>
      </w:r>
      <w:r>
        <w:rPr>
          <w:rStyle w:val="s0"/>
        </w:rPr>
        <w:t>жүктердi шет мемлекеттiң аумағында тiркелген автокөлiк құралдарымен тасымалдау -</w:t>
      </w:r>
    </w:p>
    <w:p w:rsidR="00000000" w:rsidRDefault="00A35703">
      <w:pPr>
        <w:pStyle w:val="pj"/>
      </w:pPr>
      <w:r>
        <w:rPr>
          <w:rStyle w:val="s0"/>
        </w:rPr>
        <w:t>жеке тұлғаларға - он, шағын кәсіпкерлік субъектілеріне - он бес, орта кәсіпкерлік субъектілеріне - жиырма, ірі кәсіпкерлік субъектілеріне қырық айлық есептік көрсеткіш мөлшері</w:t>
      </w:r>
      <w:r>
        <w:rPr>
          <w:rStyle w:val="s0"/>
        </w:rPr>
        <w:t xml:space="preserve">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92" w:name="SUB5760000"/>
      <w:bookmarkEnd w:id="592"/>
      <w:r>
        <w:rPr>
          <w:rStyle w:val="s1"/>
        </w:rPr>
        <w:t>576-бап. Республикаішілік қатынаста жолаушыларды және багажды автомобильмен тұрақты емес тасымалдауды жүзеге асыру кезінде автокөлік құралдары жүргiзушiлерінде тасымалдау шартының болмауы</w:t>
      </w:r>
    </w:p>
    <w:p w:rsidR="00000000" w:rsidRDefault="00A35703">
      <w:pPr>
        <w:pStyle w:val="pj"/>
      </w:pPr>
      <w:r>
        <w:rPr>
          <w:rStyle w:val="s0"/>
        </w:rPr>
        <w:t>Республикаішілік қатынаста жолауш</w:t>
      </w:r>
      <w:r>
        <w:rPr>
          <w:rStyle w:val="s0"/>
        </w:rPr>
        <w:t>ыларды және багажды автомобильмен тұрақты емес тасымалдауды жүзеге асыру кезінде автокөлік құралдары жүргiзушiлерінде тасымалдау шартының болмауы -</w:t>
      </w:r>
    </w:p>
    <w:p w:rsidR="00000000" w:rsidRDefault="00A35703">
      <w:pPr>
        <w:pStyle w:val="pj"/>
      </w:pPr>
      <w:r>
        <w:rPr>
          <w:rStyle w:val="s0"/>
        </w:rPr>
        <w:t>жеке тұлғаларға он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93" w:name="SUB5770000"/>
      <w:bookmarkEnd w:id="593"/>
      <w:r>
        <w:rPr>
          <w:rStyle w:val="s1"/>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p>
    <w:p w:rsidR="00000000" w:rsidRDefault="00A35703">
      <w:pPr>
        <w:pStyle w:val="pj"/>
      </w:pPr>
      <w:r>
        <w:rPr>
          <w:rStyle w:val="s0"/>
        </w:rPr>
        <w:t>1. Халықаралық қатынаста тұрақты тасымалдауды жүзеге асыру кезiнде Қазақстан Республикасының аумағындағ</w:t>
      </w:r>
      <w:r>
        <w:rPr>
          <w:rStyle w:val="s0"/>
        </w:rPr>
        <w:t>ы пункттер арасында жолаушыларды тасымалдау үшiн жол жүру құжаттарын (билеттердi) сатуды ұйымдастыру -</w:t>
      </w:r>
    </w:p>
    <w:p w:rsidR="00000000" w:rsidRDefault="00A35703">
      <w:pPr>
        <w:pStyle w:val="pj"/>
      </w:pPr>
      <w:r>
        <w:rPr>
          <w:rStyle w:val="s0"/>
        </w:rPr>
        <w:t>шағын кәсiпкерлiк субъектiлерiне - он, орта кәсiпкерлiк субъектiлерiне - жиырма, iрi кәсiпкерлiк субъектiлерiне отыз айлық есептiк көрсеткiш мөлшерiнде а</w:t>
      </w:r>
      <w:r>
        <w:rPr>
          <w:rStyle w:val="s0"/>
        </w:rPr>
        <w:t>йыппұл салуға әкеп соғады.</w:t>
      </w:r>
    </w:p>
    <w:p w:rsidR="00000000" w:rsidRDefault="00A35703">
      <w:pPr>
        <w:pStyle w:val="pj"/>
      </w:pPr>
      <w:r>
        <w:rPr>
          <w:rStyle w:val="s0"/>
        </w:rPr>
        <w:t>2. Халықаралық қатынаста тұрақты тасымалдауды жүзеге асыру кезiнде Қазақстан Республикасының аумағындағы пункттер арасында автокөлiк құралдарымен жолаушыларды тасымалдау -</w:t>
      </w:r>
    </w:p>
    <w:p w:rsidR="00000000" w:rsidRDefault="00A35703">
      <w:pPr>
        <w:pStyle w:val="pj"/>
      </w:pPr>
      <w:r>
        <w:rPr>
          <w:rStyle w:val="s0"/>
        </w:rPr>
        <w:t>автокөлік құралдарының жүргізушілеріне отыз айлық есептiк</w:t>
      </w:r>
      <w:r>
        <w:rPr>
          <w:rStyle w:val="s0"/>
        </w:rPr>
        <w:t xml:space="preserve"> көрсеткiш мөлшерiнде айыппұл салуға әкеп соғады.</w:t>
      </w:r>
    </w:p>
    <w:p w:rsidR="00000000" w:rsidRDefault="00A35703">
      <w:pPr>
        <w:pStyle w:val="pj"/>
      </w:pPr>
      <w:r>
        <w:rPr>
          <w:rStyle w:val="s0"/>
        </w:rPr>
        <w:t>3. Осы баптың бiрiншi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шағын кәсiпкерлiк субъектiлерiне - жиырма, орта кәсiпкерлiк субъектiлерiне - отыз, iр</w:t>
      </w:r>
      <w:r>
        <w:rPr>
          <w:rStyle w:val="s0"/>
        </w:rPr>
        <w:t>i кәсiпкерлiк субъектiлерiне қырық айлық есептiк көрсеткiш мөлшерiнде айыппұл салуға әкеп соғады.</w:t>
      </w:r>
    </w:p>
    <w:p w:rsidR="00000000" w:rsidRDefault="00A35703">
      <w:pPr>
        <w:pStyle w:val="pj"/>
      </w:pPr>
      <w:r>
        <w:rPr>
          <w:rStyle w:val="s0"/>
        </w:rPr>
        <w:t xml:space="preserve">4. Осы баптың екiншi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автокөлік құралдарының жүргізушілерін</w:t>
      </w:r>
      <w:r>
        <w:rPr>
          <w:rStyle w:val="s0"/>
        </w:rPr>
        <w:t>е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94" w:name="SUB5780000"/>
      <w:bookmarkEnd w:id="594"/>
      <w:r>
        <w:rPr>
          <w:rStyle w:val="s1"/>
        </w:rPr>
        <w:t>578-бап. Теңіз көлігінде қозғалыс қауіпсіздігін қамтамасыз ету қағидаларын бұзу</w:t>
      </w:r>
    </w:p>
    <w:p w:rsidR="00000000" w:rsidRDefault="00A35703">
      <w:pPr>
        <w:pStyle w:val="pj"/>
      </w:pPr>
      <w:r>
        <w:rPr>
          <w:rStyle w:val="s0"/>
        </w:rPr>
        <w:t>1. Теңіз көлігінде кемелердің маневр жасауы мен қозғалуының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w:t>
      </w:r>
      <w:r>
        <w:rPr>
          <w:rStyle w:val="s0"/>
        </w:rPr>
        <w:t>ату немесе тоқтата тұру, кемелерді сүйрету тәртібін бұзу, сондай-ақ диспетчердің міндетті талаптарын орындамау -</w:t>
      </w:r>
    </w:p>
    <w:p w:rsidR="00000000" w:rsidRDefault="00A35703">
      <w:pPr>
        <w:pStyle w:val="pj"/>
      </w:pPr>
      <w:r>
        <w:rPr>
          <w:rStyle w:val="s0"/>
        </w:rPr>
        <w:t>жеті айлық есептік көрсеткіш мөлшерінде айыппұл салуға әкеп соғады.</w:t>
      </w:r>
    </w:p>
    <w:p w:rsidR="00000000" w:rsidRDefault="00A35703">
      <w:pPr>
        <w:pStyle w:val="pj"/>
      </w:pPr>
      <w:r>
        <w:rPr>
          <w:rStyle w:val="s0"/>
        </w:rPr>
        <w:t xml:space="preserve">2. Порт суларында суға сүңгу жұмыстарын тиісті рұқсаттарсыз жүргізу немесе </w:t>
      </w:r>
      <w:r>
        <w:rPr>
          <w:rStyle w:val="s0"/>
        </w:rPr>
        <w:t>осы жұмыстар кезінде сигналдар беру қағидаларын сақтамау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95" w:name="SUB5790000"/>
      <w:bookmarkEnd w:id="595"/>
      <w:r>
        <w:rPr>
          <w:rStyle w:val="s1"/>
        </w:rPr>
        <w:t>579-бап. Теңіз көлігіндегі сигнал беру және байланыс құрылғылары мен қондырғыларын бүлдіру</w:t>
      </w:r>
    </w:p>
    <w:p w:rsidR="00000000" w:rsidRDefault="00A35703">
      <w:pPr>
        <w:pStyle w:val="pj"/>
      </w:pPr>
      <w:r>
        <w:rPr>
          <w:rStyle w:val="s0"/>
        </w:rPr>
        <w:t>Теңіз көлігіндегі сигнал беру және бай</w:t>
      </w:r>
      <w:r>
        <w:rPr>
          <w:rStyle w:val="s0"/>
        </w:rPr>
        <w:t>ланыс құрылғылары мен қондырғыларын бүлдіру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96" w:name="SUB5800000"/>
      <w:bookmarkEnd w:id="596"/>
      <w:r>
        <w:rPr>
          <w:rStyle w:val="s1"/>
        </w:rPr>
        <w:t>580-бап. Теңіз және өзен көлігі кемелерінде, сондай-ақ шағын көлемді кемелерде жолаушылардың қауіпсіздігін қамтамасыз ету қағидаларын бұзу</w:t>
      </w:r>
    </w:p>
    <w:p w:rsidR="00000000" w:rsidRDefault="00A35703">
      <w:pPr>
        <w:pStyle w:val="pj"/>
      </w:pPr>
      <w:r>
        <w:rPr>
          <w:rStyle w:val="s0"/>
        </w:rPr>
        <w:t>Тең</w:t>
      </w:r>
      <w:r>
        <w:rPr>
          <w:rStyle w:val="s0"/>
        </w:rPr>
        <w:t>із және өзен көлігі кемелерінде, сондай-ақ шағын көлемді кемелерде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w:t>
      </w:r>
      <w:r>
        <w:rPr>
          <w:rStyle w:val="s0"/>
        </w:rPr>
        <w:t>ды жабдықтау жөніндегі талаптарды бұзу -</w:t>
      </w:r>
    </w:p>
    <w:p w:rsidR="00000000" w:rsidRDefault="00A35703">
      <w:pPr>
        <w:pStyle w:val="pj"/>
      </w:pPr>
      <w:r>
        <w:rPr>
          <w:rStyle w:val="s0"/>
        </w:rPr>
        <w:t xml:space="preserve">он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597" w:name="SUB5810000"/>
      <w:bookmarkEnd w:id="597"/>
      <w:r>
        <w:rPr>
          <w:rStyle w:val="s1"/>
        </w:rPr>
        <w:t>581-бап. Кеменi жүзуге шығару қағидаларын бұзу немесе тиiстi дипломы (куәлiгi, куәландыру қағазы) жоқ адамдарды кеме басқаруға жiберу</w:t>
      </w:r>
    </w:p>
    <w:p w:rsidR="00000000" w:rsidRDefault="00A35703">
      <w:pPr>
        <w:pStyle w:val="pj"/>
      </w:pPr>
      <w:r>
        <w:rPr>
          <w:rStyle w:val="s0"/>
        </w:rPr>
        <w:t>1. Кеменiң к</w:t>
      </w:r>
      <w:r>
        <w:rPr>
          <w:rStyle w:val="s0"/>
        </w:rPr>
        <w:t>iмге тиесiлiгiн, оның жүзуге жарамдылығын куәландыратын құжаттарсыз, жасақталмаған экипажбен, кеменiң техникалық жай-күйі қолдағы құжаттарға сәйкес келмеген кезде, жүк тиеудiң белгiленген қағидаларын, жолаушылар сыйымдылығы нормаларын, жүзу ауданы мен шарт</w:t>
      </w:r>
      <w:r>
        <w:rPr>
          <w:rStyle w:val="s0"/>
        </w:rPr>
        <w:t>тары жөнiндегi шектеулердi бұза отырып, кеменi (шағын көлемді кемеден басқасын) жүзуге шығару (жiберу), сондай-ақ тиiстi дипломы (куәлiгi, куәландыру қағазы) жоқ адамдарды кеменi немесе оның механизмдерi мен жабдығын басқаруға жiберу -</w:t>
      </w:r>
    </w:p>
    <w:p w:rsidR="00000000" w:rsidRDefault="00A35703">
      <w:pPr>
        <w:pStyle w:val="pj"/>
      </w:pPr>
      <w:r>
        <w:rPr>
          <w:rStyle w:val="s0"/>
        </w:rPr>
        <w:t>жиырма айлық есептік</w:t>
      </w:r>
      <w:r>
        <w:rPr>
          <w:rStyle w:val="s0"/>
        </w:rPr>
        <w:t xml:space="preserve"> көрсеткіш мөлшерінде айыппұл салуға әкеп соғады.</w:t>
      </w:r>
    </w:p>
    <w:p w:rsidR="00000000" w:rsidRDefault="00A35703">
      <w:pPr>
        <w:pStyle w:val="pj"/>
      </w:pPr>
      <w:r>
        <w:rPr>
          <w:rStyle w:val="s0"/>
        </w:rPr>
        <w:t>2. Белгiленген тәртiппен тiркелмеген немесе техникалық қарап-тексеруден (куәландырудан) өтпеген немесе ақаулары болғандықтан оны пайдалануға тыйым салынған немесе жабдықтармен жарақтандырылмаған, немесе тиi</w:t>
      </w:r>
      <w:r>
        <w:rPr>
          <w:rStyle w:val="s0"/>
        </w:rPr>
        <w:t>стi рұқсатсыз қайта жабдықталған шағын көлемді кемелердi жүзуге шығару, сондай-ақ шағын көлемді кемелердi басқару құқығы жоқ адамдарды осындай кемелердi басқаруға жiберу -</w:t>
      </w:r>
    </w:p>
    <w:p w:rsidR="00000000" w:rsidRDefault="00A35703">
      <w:pPr>
        <w:pStyle w:val="pj"/>
      </w:pPr>
      <w:r>
        <w:rPr>
          <w:rStyle w:val="s0"/>
        </w:rPr>
        <w:t>лауазымды адамдарға, шағын кәсіпкерлік субъектілеріне - он, орта кәсіпкерлік субъект</w:t>
      </w:r>
      <w:r>
        <w:rPr>
          <w:rStyle w:val="s0"/>
        </w:rPr>
        <w:t>ілеріне - жиырма, ірі кәсіпкерлік субъектілеріне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98" w:name="SUB5820000"/>
      <w:bookmarkEnd w:id="598"/>
      <w:r>
        <w:rPr>
          <w:rStyle w:val="s1"/>
        </w:rPr>
        <w:t>582-бап. Кемелердi, оның iшiнде шағын көлемдi кемелердi пайдалану қағидаларын бұзу, сондай-ақ кеменi, оның iшiнде шағын көлемдi кеменi бас</w:t>
      </w:r>
      <w:r>
        <w:rPr>
          <w:rStyle w:val="s1"/>
        </w:rPr>
        <w:t>қару</w:t>
      </w:r>
      <w:r>
        <w:rPr>
          <w:rStyle w:val="s1"/>
        </w:rPr>
        <w:t xml:space="preserve"> құқығы жоқ адамның басқаруы</w:t>
      </w:r>
    </w:p>
    <w:p w:rsidR="00000000" w:rsidRDefault="00A35703">
      <w:pPr>
        <w:pStyle w:val="pj"/>
      </w:pPr>
      <w:r>
        <w:rPr>
          <w:rStyle w:val="s0"/>
        </w:rPr>
        <w:t>1. Белгiленген тәртiппен тiркелмеген немесе техникалық қарап-тексеруден (куәландырудан) өтпеген, немесе борт нөмiрлерi мен белгiлеулерi жоқ немесе тиiстi рұқсатсыз қайта жабдықталған немесе ақауы болғандықтан оны пайдалануғ</w:t>
      </w:r>
      <w:r>
        <w:rPr>
          <w:rStyle w:val="s0"/>
        </w:rPr>
        <w:t xml:space="preserve">а тыйым салынған, немесе жолаушылар сыйымдылығы нормаларының тиеу қағидаларын, жүзу ауданы мен шарттары бойынша шектеулердi бұза отырып кеменi (оның iшiнде шағын көлемді кеменi) басқару - </w:t>
      </w:r>
    </w:p>
    <w:p w:rsidR="00000000" w:rsidRDefault="00A35703">
      <w:pPr>
        <w:pStyle w:val="pj"/>
      </w:pPr>
      <w:r>
        <w:rPr>
          <w:rStyle w:val="s0"/>
        </w:rPr>
        <w:t>он бес айлық есептiк көрсеткiш мөлшерiнде айыппұл салуға әкеп соғад</w:t>
      </w:r>
      <w:r>
        <w:rPr>
          <w:rStyle w:val="s0"/>
        </w:rPr>
        <w:t>ы.</w:t>
      </w:r>
    </w:p>
    <w:p w:rsidR="00000000" w:rsidRDefault="00A35703">
      <w:pPr>
        <w:pStyle w:val="pj"/>
      </w:pPr>
      <w:r>
        <w:rPr>
          <w:rStyle w:val="s0"/>
        </w:rPr>
        <w:t>2. Кеменi, оның iшiнде шағын көлемдi кеменi басқаруға құқығы жоқ адамның осы кеменi, оның iшiнде шағын көлемдi кеменi басқаруы, сол сияқты кеменi, оның iшiнде шағын көлемдi кеменi өзімен бірге осы кеменi, оның iшiнде шағын көлемдi кеменi басқару құқығын</w:t>
      </w:r>
      <w:r>
        <w:rPr>
          <w:rStyle w:val="s0"/>
        </w:rPr>
        <w:t xml:space="preserve"> растайтын құжаты жоқ адамның басқаруы немесе мұндай кеменi, оның iшiнде шағын көлемдi кеменi басқару құқығы жоқ адамға басқаруға беру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3. Кеменi, оның iшiнде шағын көлемдi кеменi кеме құжа</w:t>
      </w:r>
      <w:r>
        <w:rPr>
          <w:rStyle w:val="s0"/>
        </w:rPr>
        <w:t>ттары болмаған кезде, сондай-ақ кеме құжаттарына қойылатын талаптарды бұза отырып басқару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rPr>
          <w:rStyle w:val="s0"/>
        </w:rPr>
        <w:t>4. Кеменi, оның iшiнде шағын көлемдi кеменi көрiнеу жалған немесе қолдан жасалған тiркеу борт нөм</w:t>
      </w:r>
      <w:r>
        <w:rPr>
          <w:rStyle w:val="s0"/>
        </w:rPr>
        <w:t>iрлерiмен және белгiлеулерiмен басқару -</w:t>
      </w:r>
    </w:p>
    <w:p w:rsidR="00000000" w:rsidRDefault="00A35703">
      <w:pPr>
        <w:pStyle w:val="pj"/>
      </w:pPr>
      <w:r>
        <w:rPr>
          <w:rStyle w:val="s0"/>
        </w:rPr>
        <w:t>жиырма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599" w:name="SUB5830000"/>
      <w:bookmarkEnd w:id="599"/>
      <w:r>
        <w:rPr>
          <w:rStyle w:val="s1"/>
        </w:rPr>
        <w:t>583-бап. Кемелердiң жүзу, оларға жүк тиеу және олардан жүк түсiру қағидаларын бұзу</w:t>
      </w:r>
    </w:p>
    <w:p w:rsidR="00000000" w:rsidRDefault="00A35703">
      <w:pPr>
        <w:pStyle w:val="pj"/>
      </w:pPr>
      <w:r>
        <w:rPr>
          <w:rStyle w:val="s0"/>
        </w:rPr>
        <w:t>1. Кемелердің (шағын көлемді кемелерден басқасы) кеме жүргiзушiлерінiң қозғалыс және дыбыс пен жарық сигналдарын беру, кеме жарықтары мен белгiлерiн алып жүру қағидаларын, кемелерге жүк тиеу және олардан жүк түсiру қағидаларын бұзуы, сондай-ақ порттық және</w:t>
      </w:r>
      <w:r>
        <w:rPr>
          <w:rStyle w:val="s0"/>
        </w:rPr>
        <w:t xml:space="preserve"> гидротехникалық құрылыстар мен жабдықты бүлдіру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rPr>
          <w:rStyle w:val="s0"/>
        </w:rPr>
        <w:t>2. Шағын көлемді кемелердің кеме жүргiзушiлерiнiң және өзге де жүзетін объектілердің белгiленген жылдамдықты арттыруы, навигациялық белгiл</w:t>
      </w:r>
      <w:r>
        <w:rPr>
          <w:rStyle w:val="s0"/>
        </w:rPr>
        <w:t>ердің талаптарын сақтамауы, тыйым салынған жерлерде кеменi әдейi тоқтату немесе тоқтата тұру, гидротехникалық құрылыстарды немесе техникалық құралдарды және кеме қатынасы мен навигациялық жағдай белгiлерiн бүлдiруi, маневр жасау, дыбыс сигналдарын беру, бо</w:t>
      </w:r>
      <w:r>
        <w:rPr>
          <w:rStyle w:val="s0"/>
        </w:rPr>
        <w:t>рт жарықтары мен белгiлерiн алып жүру қағидаларын бұзуы -</w:t>
      </w:r>
    </w:p>
    <w:p w:rsidR="00000000" w:rsidRDefault="00A35703">
      <w:pPr>
        <w:pStyle w:val="pj"/>
      </w:pPr>
      <w:r>
        <w:rPr>
          <w:rStyle w:val="s0"/>
        </w:rPr>
        <w:t>ескерту жасауға немесе екі айлық есептiк көрсеткiш мөлшерiнде айыппұл салуға немесе бiр жылға дейiнгi мерзiмге шағын көлемді кеменi басқару құқығынан айыруға әкеп соғады.</w:t>
      </w:r>
    </w:p>
    <w:p w:rsidR="00000000" w:rsidRDefault="00A35703">
      <w:pPr>
        <w:pStyle w:val="pj"/>
      </w:pPr>
      <w:r>
        <w:rPr>
          <w:rStyle w:val="s0"/>
        </w:rPr>
        <w:t>3. Шағын көлемді кемелердің</w:t>
      </w:r>
      <w:r>
        <w:rPr>
          <w:rStyle w:val="s0"/>
        </w:rPr>
        <w:t xml:space="preserve"> кеме жүргiзушiлерiнiң шағын көлемді кемелерді пайдаланудың өзге де қағидаларын бұзуы -</w:t>
      </w:r>
    </w:p>
    <w:p w:rsidR="00000000" w:rsidRDefault="00A35703">
      <w:pPr>
        <w:pStyle w:val="pj"/>
      </w:pPr>
      <w:r>
        <w:rPr>
          <w:rStyle w:val="s0"/>
        </w:rPr>
        <w:t>ескерту жасауға немесе бір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00" w:name="SUB5840000"/>
      <w:bookmarkEnd w:id="600"/>
      <w:r>
        <w:rPr>
          <w:rStyle w:val="s1"/>
        </w:rPr>
        <w:t>584-бап. Кемелердi iшкi су жолдарында пайдалану қауiпсiздiгiн қамтамасыз ету қағидаларын бұзу</w:t>
      </w:r>
    </w:p>
    <w:p w:rsidR="00000000" w:rsidRDefault="00A35703">
      <w:pPr>
        <w:pStyle w:val="pj"/>
      </w:pPr>
      <w:r>
        <w:rPr>
          <w:rStyle w:val="s0"/>
        </w:rPr>
        <w:t xml:space="preserve">1. Тиiстi рұқсатсыз суға сүңгу жұмыстарын жүргiзу немесе осы жұмыстар кезiнде сигналдар беру қағидаларын сақтамау, ағаш салдар тоқтайтын тосқауылдар мен айлақтар </w:t>
      </w:r>
      <w:r>
        <w:rPr>
          <w:rStyle w:val="s0"/>
        </w:rPr>
        <w:t>орнату мен құру тәртiбiн, тиiстi органдардың келiсiмiнсiз балық аулау мақсаты үшiн белгiленбеген орындарда балық аулауға бейiмделген шанышқы қондырғыларын және өзге де құралдар қою тәртiбiн бұзу -</w:t>
      </w:r>
    </w:p>
    <w:p w:rsidR="00000000" w:rsidRDefault="00A35703">
      <w:pPr>
        <w:pStyle w:val="pj"/>
      </w:pPr>
      <w:r>
        <w:rPr>
          <w:rStyle w:val="s0"/>
        </w:rPr>
        <w:t>он айлық есептiк көрсеткiш мөлшерiнде айыппұл салуға әкеп с</w:t>
      </w:r>
      <w:r>
        <w:rPr>
          <w:rStyle w:val="s0"/>
        </w:rPr>
        <w:t>оғады.</w:t>
      </w:r>
    </w:p>
    <w:p w:rsidR="00000000" w:rsidRDefault="00A35703">
      <w:pPr>
        <w:pStyle w:val="pj"/>
      </w:pPr>
      <w:r>
        <w:rPr>
          <w:rStyle w:val="s0"/>
        </w:rPr>
        <w:t>2. Навигациялық жабдықтың, байланыс пен сигнал берудiң жүзетін және жағалаудағы құралдарын жою, бүлдiру, жұлу, заңсыз орнын ауыстыру, көпiрлердегi, бөгеттердегi және басқа да гидротехникалық құрылыстардағы навигациялық жабдықты күтiп-ұстау, пайдалан</w:t>
      </w:r>
      <w:r>
        <w:rPr>
          <w:rStyle w:val="s0"/>
        </w:rPr>
        <w:t>у қағидаларын және оның белгiленген жұмыс режимiн бұзу, навигациялық белгiлер мен сигналдарды айырып-тануға кедергi келтiретiн белгiлерді, құрылыстарды, дыбыс және жарық сигналдарын беретiн көздерді тиiстi рұқсатсыз (келiсiмсiз) орнату -</w:t>
      </w:r>
    </w:p>
    <w:p w:rsidR="00000000" w:rsidRDefault="00A35703">
      <w:pPr>
        <w:pStyle w:val="pj"/>
      </w:pPr>
      <w:r>
        <w:rPr>
          <w:rStyle w:val="s0"/>
        </w:rPr>
        <w:t>он айлық есептiк к</w:t>
      </w:r>
      <w:r>
        <w:rPr>
          <w:rStyle w:val="s0"/>
        </w:rPr>
        <w:t>өрсетк</w:t>
      </w:r>
      <w:r>
        <w:rPr>
          <w:rStyle w:val="s0"/>
        </w:rPr>
        <w:t>iш мөлшерiнде айыппұл салуға әкеп соғады.</w:t>
      </w:r>
    </w:p>
    <w:p w:rsidR="00000000" w:rsidRDefault="00A35703">
      <w:pPr>
        <w:pStyle w:val="pj"/>
      </w:pPr>
      <w:r>
        <w:rPr>
          <w:rStyle w:val="s0"/>
        </w:rPr>
        <w:t>3. Кеме бортының сыртына қоқыс және өзге де заттар тастау -</w:t>
      </w:r>
    </w:p>
    <w:p w:rsidR="00000000" w:rsidRDefault="00A35703">
      <w:pPr>
        <w:pStyle w:val="pj"/>
      </w:pPr>
      <w:r>
        <w:rPr>
          <w:rStyle w:val="s0"/>
        </w:rPr>
        <w:t>ескерту жасауға немесе бір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01" w:name="SUB5850000"/>
      <w:bookmarkEnd w:id="601"/>
      <w:r>
        <w:rPr>
          <w:rStyle w:val="s1"/>
        </w:rPr>
        <w:t>585-бап. Өзен порттары мен кемежайларда жүктердi тиеу, т</w:t>
      </w:r>
      <w:r>
        <w:rPr>
          <w:rStyle w:val="s1"/>
        </w:rPr>
        <w:t>үс</w:t>
      </w:r>
      <w:r>
        <w:rPr>
          <w:rStyle w:val="s1"/>
        </w:rPr>
        <w:t>iру және жинап қою қағидаларын бұзу</w:t>
      </w:r>
    </w:p>
    <w:p w:rsidR="00000000" w:rsidRDefault="00A35703">
      <w:pPr>
        <w:pStyle w:val="pj"/>
      </w:pPr>
      <w:r>
        <w:rPr>
          <w:rStyle w:val="s0"/>
        </w:rPr>
        <w:t>Өзен</w:t>
      </w:r>
      <w:r>
        <w:rPr>
          <w:rStyle w:val="s0"/>
        </w:rPr>
        <w:t xml:space="preserve">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p w:rsidR="00000000" w:rsidRDefault="00A35703">
      <w:pPr>
        <w:pStyle w:val="pj"/>
      </w:pPr>
      <w:r>
        <w:rPr>
          <w:rStyle w:val="s0"/>
        </w:rPr>
        <w:t>екі айлық есептiк көрсетк</w:t>
      </w:r>
      <w:r>
        <w:rPr>
          <w:rStyle w:val="s0"/>
        </w:rPr>
        <w:t>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02" w:name="SUB5860000"/>
      <w:bookmarkEnd w:id="602"/>
      <w:r>
        <w:rPr>
          <w:rStyle w:val="s1"/>
        </w:rPr>
        <w:t>586-бап. Шағын көлемді кемелердің тұрақ орындарына арналған базаларды (құрылыстарды) пайдалану қағидаларын бұзу</w:t>
      </w:r>
    </w:p>
    <w:p w:rsidR="00000000" w:rsidRDefault="00A35703">
      <w:pPr>
        <w:pStyle w:val="pj"/>
      </w:pPr>
      <w:r>
        <w:rPr>
          <w:rStyle w:val="s0"/>
        </w:rPr>
        <w:t> 1. Шағын көлемдi кемелердiң тұрақ орындарына арналған базаларда (құрылыстарда) шағын көлемдi кемеле</w:t>
      </w:r>
      <w:r>
        <w:rPr>
          <w:rStyle w:val="s0"/>
        </w:rPr>
        <w:t>рдi базаға қою нормаларын, базаларды (құрылыстарды) пайдалану қауiпсiздiгiне арналған шарттар мен техникалық талаптарды бұзу, сол сияқты көрсетiлген базаларда (құрылыстарда) белгiленген тәртiппен тiркелмеген шағын көлемдi кемелердi күтіп-ұстау -</w:t>
      </w:r>
    </w:p>
    <w:p w:rsidR="00000000" w:rsidRDefault="00A35703">
      <w:pPr>
        <w:pStyle w:val="pj"/>
      </w:pPr>
      <w:r>
        <w:rPr>
          <w:rStyle w:val="s0"/>
        </w:rPr>
        <w:t xml:space="preserve">жеке және </w:t>
      </w:r>
      <w:r>
        <w:rPr>
          <w:rStyle w:val="s0"/>
        </w:rPr>
        <w:t>лауазымды адамдарға - он, шағын кәсiпкерлiк субъектiлерiне - он бес, орта кәсiпкерлiк субъектiлерiне - жиырма, iрi кәсiпкерлiк субъектiлерiне отыз айлық есептiк көрсеткiш мөлшерiнде айыппұл салуға әкеп соғады.</w:t>
      </w:r>
    </w:p>
    <w:p w:rsidR="00000000" w:rsidRDefault="00A35703">
      <w:pPr>
        <w:pStyle w:val="pj"/>
      </w:pPr>
      <w:r>
        <w:rPr>
          <w:rStyle w:val="s0"/>
        </w:rPr>
        <w:t>2. Шағын көлемдi кемелердiң жүзуге шығуын және</w:t>
      </w:r>
      <w:r>
        <w:rPr>
          <w:rStyle w:val="s0"/>
        </w:rPr>
        <w:t xml:space="preserve"> базаға қайтуын бақылаудың белгiленген режимiн сақтамау -</w:t>
      </w:r>
    </w:p>
    <w:p w:rsidR="00000000" w:rsidRDefault="00A35703">
      <w:pPr>
        <w:pStyle w:val="pj"/>
      </w:pPr>
      <w:r>
        <w:rPr>
          <w:rStyle w:val="s0"/>
        </w:rPr>
        <w:t>ескерту жасауға немесе жеке және лауазымды адамдарға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03" w:name="SUB5870000"/>
      <w:bookmarkEnd w:id="603"/>
      <w:r>
        <w:rPr>
          <w:rStyle w:val="s1"/>
        </w:rPr>
        <w:t>587-бап. Порттағы құрылыстарды пайдалану жөнiндегi талаптарды бұзу</w:t>
      </w:r>
    </w:p>
    <w:p w:rsidR="00000000" w:rsidRDefault="00A35703">
      <w:pPr>
        <w:pStyle w:val="pj"/>
      </w:pPr>
      <w:r>
        <w:rPr>
          <w:rStyle w:val="s0"/>
        </w:rPr>
        <w:t>Порттағы құрылыстарды тұрақты және кезеңдiк техникалық қарап-тексерулерден өткiзу мерзiмдерiн бұзу немесе сақтамау, айлақтық құрылыстың арқандап байлау және керi итергiш құрылғыларының жарамсыз күйде болуы немесе өздерiнiң сипаттамалары бойынша сәйкес келм</w:t>
      </w:r>
      <w:r>
        <w:rPr>
          <w:rStyle w:val="s0"/>
        </w:rPr>
        <w:t>еуi, сондай-ақ порттағы құрылыстарды техникалық қарап-тексеру журналының және теңiз порты паспортының болмауы -</w:t>
      </w:r>
    </w:p>
    <w:p w:rsidR="00000000" w:rsidRDefault="00A35703">
      <w:pPr>
        <w:pStyle w:val="pj"/>
      </w:pPr>
      <w:r>
        <w:rPr>
          <w:rStyle w:val="s0"/>
        </w:rPr>
        <w:t>жеке және лауазымды адамдарға 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04" w:name="SUB5880000"/>
      <w:bookmarkEnd w:id="604"/>
      <w:r>
        <w:rPr>
          <w:rStyle w:val="s1"/>
        </w:rPr>
        <w:t>588-бап. Кемелермен, оның iшiнде шағын көлемд</w:t>
      </w:r>
      <w:r>
        <w:rPr>
          <w:rStyle w:val="s1"/>
        </w:rPr>
        <w:t>i кемелермен болған авариялық жағдайлар мен көлiк оқиғаларын тергеп-тексеру қағидаларын бұзу</w:t>
      </w:r>
    </w:p>
    <w:p w:rsidR="00000000" w:rsidRDefault="00A35703">
      <w:pPr>
        <w:pStyle w:val="pj"/>
      </w:pPr>
      <w:r>
        <w:rPr>
          <w:rStyle w:val="s0"/>
        </w:rPr>
        <w:t>1. Кеме капитанының, кеме иесiнiң, гидротехникалық құрылыстардың лауазымды адамының көлiктiк бақылау органдарына теңiз көлiгi кемесiмен болған авариялық жағдай тур</w:t>
      </w:r>
      <w:r>
        <w:rPr>
          <w:rStyle w:val="s0"/>
        </w:rPr>
        <w:t>алы, өзен көлiгi кемесiмен болған көлiк оқиғасы туралы ақпаратты бермеуi -</w:t>
      </w:r>
    </w:p>
    <w:p w:rsidR="00000000" w:rsidRDefault="00A35703">
      <w:pPr>
        <w:pStyle w:val="pj"/>
      </w:pPr>
      <w:r>
        <w:rPr>
          <w:rStyle w:val="s0"/>
        </w:rPr>
        <w:t>жеке және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w:t>
      </w:r>
      <w:r>
        <w:rPr>
          <w:rStyle w:val="s0"/>
        </w:rPr>
        <w:t>өлшер</w:t>
      </w:r>
      <w:r>
        <w:rPr>
          <w:rStyle w:val="s0"/>
        </w:rPr>
        <w:t>iнде айыппұл салуға әкеп соғады.</w:t>
      </w:r>
    </w:p>
    <w:p w:rsidR="00000000" w:rsidRDefault="00A35703">
      <w:pPr>
        <w:pStyle w:val="pj"/>
      </w:pPr>
      <w:r>
        <w:rPr>
          <w:rStyle w:val="s0"/>
        </w:rPr>
        <w:t>2. Кеме жүргiзушiсiнiң немесе кеме иесiнiң көлiктiк бақылау органдарына шағын көлемдi кемемен болған көлiк оқиғасы туралы ақпаратты бермеуi -</w:t>
      </w:r>
    </w:p>
    <w:p w:rsidR="00000000" w:rsidRDefault="00A35703">
      <w:pPr>
        <w:pStyle w:val="pj"/>
      </w:pPr>
      <w:r>
        <w:rPr>
          <w:rStyle w:val="s0"/>
        </w:rPr>
        <w:t xml:space="preserve">жеке және лауазымды адамдарға - бес, шағын кәсiпкерлiк субъектiлерiне - он, </w:t>
      </w:r>
      <w:r>
        <w:rPr>
          <w:rStyle w:val="s0"/>
        </w:rPr>
        <w:t>орта кәсiпкерлiк субъектiлерiне - жиырма, iрi кәсiпкерлiк субъектiлерiне отыз айлық есептiк көрсеткiш мөлшерiнде айыппұл салуға әкеп соғады.</w:t>
      </w:r>
    </w:p>
    <w:p w:rsidR="00000000" w:rsidRDefault="00A35703">
      <w:pPr>
        <w:pStyle w:val="pj"/>
      </w:pPr>
      <w:r>
        <w:rPr>
          <w:rStyle w:val="s0"/>
        </w:rPr>
        <w:t>3. Авариялық жағдайды немесе көлiк оқиғасын тергеп-тексеруді жүргiзетiн органның не лауазымды адамның сұрау салуы б</w:t>
      </w:r>
      <w:r>
        <w:rPr>
          <w:rStyle w:val="s0"/>
        </w:rPr>
        <w:t>ойынша материалдарды, анықтамаларды, түсiнiктемелердi, кеме құжаттарынан үзiндi көшiрмелердi не тергеп-тексеру жүргiзу үшiн қажеттi басқа да ақпаратты бермеу немесе уақтылы бермеу -</w:t>
      </w:r>
    </w:p>
    <w:p w:rsidR="00000000" w:rsidRDefault="00A35703">
      <w:pPr>
        <w:pStyle w:val="pj"/>
      </w:pPr>
      <w:r>
        <w:rPr>
          <w:rStyle w:val="s0"/>
        </w:rPr>
        <w:t>жеке тұлғаларға - бес, лауазымды адамдарға - он, шағын кәсiпкерлiк субъект</w:t>
      </w:r>
      <w:r>
        <w:rPr>
          <w:rStyle w:val="s0"/>
        </w:rPr>
        <w:t>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05" w:name="SUB5890000"/>
      <w:bookmarkEnd w:id="605"/>
      <w:r>
        <w:rPr>
          <w:rStyle w:val="s1"/>
        </w:rPr>
        <w:t>589-бап. Көлiкте өрт қауiпсiздiгi қағидаларын бұзу</w:t>
      </w:r>
    </w:p>
    <w:p w:rsidR="00000000" w:rsidRDefault="00A35703">
      <w:pPr>
        <w:pStyle w:val="pj"/>
      </w:pPr>
      <w:r>
        <w:rPr>
          <w:rStyle w:val="s0"/>
        </w:rPr>
        <w:t>1. Көлiкте белгiленген өрт қауiпсiздiгi қағид</w:t>
      </w:r>
      <w:r>
        <w:rPr>
          <w:rStyle w:val="s0"/>
        </w:rPr>
        <w:t>аларын бұзу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он айлық есептiк көрсеткiш мөлшерiнде айыппұл салуға ә</w:t>
      </w:r>
      <w:r>
        <w:rPr>
          <w:rStyle w:val="s0"/>
        </w:rPr>
        <w:t>кеп соғады.</w:t>
      </w:r>
    </w:p>
    <w:p w:rsidR="00000000" w:rsidRDefault="00A35703">
      <w:pPr>
        <w:pStyle w:val="pj"/>
      </w:pPr>
      <w:r>
        <w:rPr>
          <w:rStyle w:val="s0"/>
        </w:rPr>
        <w:t> </w:t>
      </w:r>
    </w:p>
    <w:p w:rsidR="00000000" w:rsidRDefault="00A35703">
      <w:pPr>
        <w:pStyle w:val="pj"/>
        <w:ind w:left="1200" w:hanging="800"/>
      </w:pPr>
      <w:bookmarkStart w:id="606" w:name="SUB5900000"/>
      <w:bookmarkEnd w:id="606"/>
      <w:r>
        <w:rPr>
          <w:rStyle w:val="s1"/>
        </w:rPr>
        <w:t xml:space="preserve">590-бап. Көлiк құралдарын пайдалану қағидаларын бұзу </w:t>
      </w:r>
    </w:p>
    <w:p w:rsidR="00000000" w:rsidRDefault="00A35703">
      <w:pPr>
        <w:pStyle w:val="pj"/>
      </w:pPr>
      <w:r>
        <w:rPr>
          <w:rStyle w:val="s0"/>
        </w:rPr>
        <w:t>1. Мемлекеттiк тiркеу нөмiрi белгiлерi (белгiсi) оқылмайтын немесе стандарт талаптары бұзыла отырып орнатылған, тiркелген көлiк құралын басқару -</w:t>
      </w:r>
    </w:p>
    <w:p w:rsidR="00000000" w:rsidRDefault="00A35703">
      <w:pPr>
        <w:pStyle w:val="pj"/>
      </w:pPr>
      <w:r>
        <w:rPr>
          <w:rStyle w:val="s0"/>
        </w:rPr>
        <w:t>бес айлық есептiк көрсеткiш мөлшерiнде айы</w:t>
      </w:r>
      <w:r>
        <w:rPr>
          <w:rStyle w:val="s0"/>
        </w:rPr>
        <w:t xml:space="preserve">ппұл салуға әкеп соғады. </w:t>
      </w:r>
    </w:p>
    <w:p w:rsidR="00000000" w:rsidRDefault="00A35703">
      <w:pPr>
        <w:pStyle w:val="pj"/>
      </w:pPr>
      <w:r>
        <w:rPr>
          <w:rStyle w:val="s0"/>
        </w:rPr>
        <w:t xml:space="preserve">2. Мемлекеттiк тiркеу нөмiрi белгiлерi (белгiсi) жоқ немесе пайдалануға тыйым салынғаннан кейiн немесе белгiленген тәртiппен тiркелмеген көлiк құралын басқару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3</w:t>
      </w:r>
      <w:r>
        <w:rPr>
          <w:rStyle w:val="s0"/>
        </w:rPr>
        <w:t xml:space="preserve">. Көлiк құралына көрiнеу жалған немесе қолдан жасалған мемлекеттiк тiркеу нөмiрi белгiлерiн (белгiсiн) орнату - </w:t>
      </w:r>
    </w:p>
    <w:p w:rsidR="00000000" w:rsidRDefault="00A35703">
      <w:pPr>
        <w:pStyle w:val="pj"/>
      </w:pPr>
      <w:r>
        <w:rPr>
          <w:rStyle w:val="s0"/>
        </w:rPr>
        <w:t>жеке тұлғаларға - он бес, лауазымды адамдарға - елу, шағын кәсiпкерлiк субъектiлерiне немесе коммерциялық емес ұйымдарға - бір жүз, орта кәсiпк</w:t>
      </w:r>
      <w:r>
        <w:rPr>
          <w:rStyle w:val="s0"/>
        </w:rPr>
        <w:t>ерлiк субъектiлерiне - екі жүз, iрi кәсiпкерлiк субъектiлерiне бiр мың айлық есептiк көрсеткiш мөлшерiнде айыппұл салуға әкеп соғады.</w:t>
      </w:r>
    </w:p>
    <w:p w:rsidR="00000000" w:rsidRDefault="00A35703">
      <w:pPr>
        <w:pStyle w:val="pj"/>
      </w:pPr>
      <w:r>
        <w:rPr>
          <w:rStyle w:val="s0"/>
        </w:rPr>
        <w:t>4. Көрiнеу жалған немесе қолдан жасалған мемлекеттiк тiркеу нөмiрi белгiлерi (белгiсi) бар көлiк құралын басқару -</w:t>
      </w:r>
    </w:p>
    <w:p w:rsidR="00000000" w:rsidRDefault="00A35703">
      <w:pPr>
        <w:pStyle w:val="pj"/>
      </w:pPr>
      <w:r>
        <w:rPr>
          <w:rStyle w:val="s0"/>
        </w:rPr>
        <w:t xml:space="preserve">жиырма </w:t>
      </w:r>
      <w:r>
        <w:rPr>
          <w:rStyle w:val="s0"/>
        </w:rPr>
        <w:t xml:space="preserve">айлық есептiк көрсеткiш мөлшерiнде айыппұл салуға немесе бiр жыл мерзiмге көлiк құралдарын басқару құқығынан айыруға әкеп соғады. </w:t>
      </w:r>
    </w:p>
    <w:p w:rsidR="00000000" w:rsidRDefault="00A35703">
      <w:pPr>
        <w:pStyle w:val="pj"/>
      </w:pPr>
      <w:r>
        <w:rPr>
          <w:rStyle w:val="s0"/>
        </w:rPr>
        <w:t>5. Осы баптың алтыншы бөлiгiнде көрсетiлген жағдайларды қоспағанда, жол жүрісі қауiпсiздiгiн қамтамасыз етудiң белгiленген қа</w:t>
      </w:r>
      <w:r>
        <w:rPr>
          <w:rStyle w:val="s0"/>
        </w:rPr>
        <w:t>ғидаларына</w:t>
      </w:r>
      <w:r>
        <w:rPr>
          <w:rStyle w:val="s0"/>
        </w:rPr>
        <w:t xml:space="preserve"> сай келмейтiн көлiк құралдарын басқару - </w:t>
      </w:r>
    </w:p>
    <w:p w:rsidR="00000000" w:rsidRDefault="00A35703">
      <w:pPr>
        <w:pStyle w:val="pj"/>
      </w:pPr>
      <w:r>
        <w:rPr>
          <w:rStyle w:val="s0"/>
        </w:rPr>
        <w:t xml:space="preserve">бес айлық есептiк көрсеткiш мөлшерiнде айыппұл салуға әкеп соғады. </w:t>
      </w:r>
    </w:p>
    <w:p w:rsidR="00000000" w:rsidRDefault="00A35703">
      <w:pPr>
        <w:pStyle w:val="pj"/>
      </w:pPr>
      <w:r>
        <w:rPr>
          <w:rStyle w:val="s0"/>
        </w:rPr>
        <w:t>6. Тежегiш жүйесiнiң, басқару рулінің, тартқыш-тіркеме құрылғысының ақауы бар көлiк құралдарын басқару -</w:t>
      </w:r>
    </w:p>
    <w:p w:rsidR="00000000" w:rsidRDefault="00A35703">
      <w:pPr>
        <w:pStyle w:val="pj"/>
      </w:pPr>
      <w:r>
        <w:rPr>
          <w:rStyle w:val="s0"/>
        </w:rPr>
        <w:t xml:space="preserve">он бес айлық есептiк көрсеткiш мөлшерiнде айыппұл салуға әкеп соғады. </w:t>
      </w:r>
    </w:p>
    <w:p w:rsidR="00000000" w:rsidRDefault="00A35703">
      <w:pPr>
        <w:pStyle w:val="pj"/>
      </w:pPr>
      <w:r>
        <w:rPr>
          <w:rStyle w:val="s0"/>
        </w:rPr>
        <w:t xml:space="preserve">7. Тиiстi рұқсатсыз қайта жабдықталған көлiк құралын басқару - </w:t>
      </w:r>
    </w:p>
    <w:p w:rsidR="00000000" w:rsidRDefault="00A35703">
      <w:pPr>
        <w:pStyle w:val="pj"/>
      </w:pPr>
      <w:r>
        <w:rPr>
          <w:rStyle w:val="s0"/>
        </w:rPr>
        <w:t xml:space="preserve">он бес айлық есептiк көрсеткiш мөлшерiнде айыппұл салуға әкеп соғады. </w:t>
      </w:r>
    </w:p>
    <w:p w:rsidR="00000000" w:rsidRDefault="00A35703">
      <w:pPr>
        <w:pStyle w:val="pj"/>
      </w:pPr>
      <w:r>
        <w:rPr>
          <w:rStyle w:val="s0"/>
        </w:rPr>
        <w:t>8. Жолаушыларды, багажды автомобильмен тұрақты немесе тұрақты емес тасымалдауды, сондай-ақ жүктердi тасымалдауды жүзеге асыру кезiнде рейс алдындағы (ауысым алдындағы) техникалық қарап-тексеруден өтпеген автокөлiк құралдарын пайдалануға шығару, сондай-ақ р</w:t>
      </w:r>
      <w:r>
        <w:rPr>
          <w:rStyle w:val="s0"/>
        </w:rPr>
        <w:t>ейс алдындағы (ауысым алдындағы) медициналық қарап-тексеруден өтпеген жүргiзушiнiң басқаруына рұқсат беру -</w:t>
      </w:r>
    </w:p>
    <w:p w:rsidR="00000000" w:rsidRDefault="00A35703">
      <w:pPr>
        <w:pStyle w:val="pj"/>
      </w:pPr>
      <w:r>
        <w:rPr>
          <w:rStyle w:val="s0"/>
        </w:rPr>
        <w:t>шағын кәсiпкерлiк субъектiлерiне - отыз, орта кәсiпкерлiк субъектiлерiне - қырық, iрi кәсiпкерлiк субъектiлерiне елу айлық есептiк көрсеткiш мөлшерi</w:t>
      </w:r>
      <w:r>
        <w:rPr>
          <w:rStyle w:val="s0"/>
        </w:rPr>
        <w:t>нде айыппұл салуға әкеп соғады.</w:t>
      </w:r>
    </w:p>
    <w:p w:rsidR="00000000" w:rsidRDefault="00A35703">
      <w:pPr>
        <w:pStyle w:val="pj"/>
      </w:pPr>
      <w:r>
        <w:rPr>
          <w:rStyle w:val="s0"/>
        </w:rPr>
        <w:t xml:space="preserve">9. Мемлекеттiк немесе мiндеттi техникалық қарап-тексеруден өтпеген көлiк құралын басқару - </w:t>
      </w:r>
    </w:p>
    <w:p w:rsidR="00000000" w:rsidRDefault="00A35703">
      <w:pPr>
        <w:pStyle w:val="pj"/>
      </w:pPr>
      <w:r>
        <w:rPr>
          <w:rStyle w:val="s0"/>
        </w:rPr>
        <w:t xml:space="preserve">бес айлық есептiк көрсеткiш мөлшерiнде айыппұл салуға әкеп соғады. </w:t>
      </w:r>
    </w:p>
    <w:p w:rsidR="00000000" w:rsidRDefault="00A35703">
      <w:pPr>
        <w:pStyle w:val="pj"/>
      </w:pPr>
      <w:r>
        <w:rPr>
          <w:rStyle w:val="s0"/>
        </w:rPr>
        <w:t>10. Осы баптың бiрiншi, бесінші, алтыншы және тоғызыншы бөлiктер</w:t>
      </w:r>
      <w:r>
        <w:rPr>
          <w:rStyle w:val="s0"/>
        </w:rPr>
        <w:t xml:space="preserve">iнде көзделген, әкiмшiлiк жаза қолданылғаннан кейiн бiр жыл iшiнде қайталап жасалған әрекеттер - </w:t>
      </w:r>
    </w:p>
    <w:p w:rsidR="00000000" w:rsidRDefault="00A35703">
      <w:pPr>
        <w:pStyle w:val="pj"/>
      </w:pPr>
      <w:r>
        <w:rPr>
          <w:rStyle w:val="s0"/>
        </w:rPr>
        <w:t xml:space="preserve">жиырма айлық есептiк көрсеткiш мөлшерiнде айыппұл салуға әкеп соғады. </w:t>
      </w:r>
    </w:p>
    <w:p w:rsidR="00000000" w:rsidRDefault="00A35703">
      <w:pPr>
        <w:pStyle w:val="pj"/>
      </w:pPr>
      <w:r>
        <w:rPr>
          <w:rStyle w:val="s0"/>
        </w:rPr>
        <w:t>Ескертпе. Кодекстiң осы тарауында көлiк құралдары деп автомобильдердiң, тракторлардың б</w:t>
      </w:r>
      <w:r>
        <w:rPr>
          <w:rStyle w:val="s0"/>
        </w:rPr>
        <w:t>арлық түрлерiн және өзге де өздiгiнен жүретiн машиналарды, трамвайларды, троллейбустарды, сондай-ақ мотоциклдер мен басқа да механикалық көлiк құралдарын түсiну керек.</w:t>
      </w:r>
    </w:p>
    <w:p w:rsidR="00000000" w:rsidRDefault="00A35703">
      <w:pPr>
        <w:pStyle w:val="pj"/>
      </w:pPr>
      <w:r>
        <w:rPr>
          <w:rStyle w:val="s0"/>
        </w:rPr>
        <w:t> </w:t>
      </w:r>
    </w:p>
    <w:p w:rsidR="00000000" w:rsidRDefault="00A35703">
      <w:pPr>
        <w:pStyle w:val="pj"/>
        <w:ind w:left="1200" w:hanging="800"/>
      </w:pPr>
      <w:bookmarkStart w:id="607" w:name="SUB5910000"/>
      <w:bookmarkEnd w:id="607"/>
      <w:r>
        <w:rPr>
          <w:rStyle w:val="s1"/>
        </w:rPr>
        <w:t>591-бап. Көлiк құралын басқару кезiнде жүргiзушiнiң телефонды не радиостанцияны пайдал</w:t>
      </w:r>
      <w:r>
        <w:rPr>
          <w:rStyle w:val="s1"/>
        </w:rPr>
        <w:t xml:space="preserve">ануы </w:t>
      </w:r>
    </w:p>
    <w:p w:rsidR="00000000" w:rsidRDefault="00A35703">
      <w:pPr>
        <w:pStyle w:val="pj"/>
      </w:pPr>
      <w:r>
        <w:rPr>
          <w:rStyle w:val="s0"/>
        </w:rPr>
        <w:t>1. Көлiк құралын басқару кезiнде жүргiзушiнiң телефонды не радиостанцияны пайдалануы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әкiмшiлiк жаза қолданылғаннан кейiн бiр жыл iшiнде қа</w:t>
      </w:r>
      <w:r>
        <w:rPr>
          <w:rStyle w:val="s0"/>
        </w:rPr>
        <w:t xml:space="preserve">йталап жасалған әрекет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 xml:space="preserve">Ескертпе. Көлiк құралын басқару кезiнде телефонды не радиостанцияны тыңдауышты немесе қатты дауысты байланысты қолдану арқылы пайдалануға рұқсат етiледi. </w:t>
      </w:r>
    </w:p>
    <w:p w:rsidR="00000000" w:rsidRDefault="00A35703">
      <w:pPr>
        <w:pStyle w:val="pj"/>
      </w:pPr>
      <w:r>
        <w:rPr>
          <w:rStyle w:val="s0"/>
        </w:rPr>
        <w:t> </w:t>
      </w:r>
    </w:p>
    <w:p w:rsidR="00000000" w:rsidRDefault="00A35703">
      <w:pPr>
        <w:pStyle w:val="pj"/>
        <w:ind w:left="1200" w:hanging="800"/>
      </w:pPr>
      <w:bookmarkStart w:id="608" w:name="SUB5920000"/>
      <w:bookmarkEnd w:id="608"/>
      <w:r>
        <w:rPr>
          <w:rStyle w:val="s1"/>
        </w:rPr>
        <w:t>592-ба</w:t>
      </w:r>
      <w:r>
        <w:rPr>
          <w:rStyle w:val="s1"/>
        </w:rPr>
        <w:t xml:space="preserve">п. Көлiк құралдары жүргiзушiлерінiң белгiленген жүру жылдамдығын арттыруы </w:t>
      </w:r>
    </w:p>
    <w:p w:rsidR="00000000" w:rsidRDefault="00A35703">
      <w:pPr>
        <w:pStyle w:val="pj"/>
      </w:pPr>
      <w:r>
        <w:rPr>
          <w:rStyle w:val="s0"/>
        </w:rPr>
        <w:t xml:space="preserve">1. Көлiк құралдары жүргiзушiлерінiң белгiленген жүру жылдамдығын сағатына оннан жиырма километрге дейiнгi шамаға арттыруы - </w:t>
      </w:r>
    </w:p>
    <w:p w:rsidR="00000000" w:rsidRDefault="00A35703">
      <w:pPr>
        <w:pStyle w:val="pj"/>
      </w:pPr>
      <w:r>
        <w:rPr>
          <w:rStyle w:val="s0"/>
        </w:rPr>
        <w:t>он айлық есептiк көрсеткiш мөлшерiнде айыппұл салуға әке</w:t>
      </w:r>
      <w:r>
        <w:rPr>
          <w:rStyle w:val="s0"/>
        </w:rPr>
        <w:t xml:space="preserve">п соғады. </w:t>
      </w:r>
    </w:p>
    <w:p w:rsidR="00000000" w:rsidRDefault="00A35703">
      <w:pPr>
        <w:pStyle w:val="pj"/>
      </w:pPr>
      <w:r>
        <w:rPr>
          <w:rStyle w:val="s0"/>
        </w:rPr>
        <w:t>2. Көлiк құралының белгiленген жүру жылдамдығын сағатына жиырмадан қырық километрге дейiнгi шамаға арттыру -</w:t>
      </w:r>
    </w:p>
    <w:p w:rsidR="00000000" w:rsidRDefault="00A35703">
      <w:pPr>
        <w:pStyle w:val="pj"/>
      </w:pPr>
      <w:r>
        <w:rPr>
          <w:rStyle w:val="s0"/>
        </w:rPr>
        <w:t>он бес айлық есептiк көрсеткiш мөлшерiнде айыппұл салуға әкеп соғады.</w:t>
      </w:r>
    </w:p>
    <w:p w:rsidR="00000000" w:rsidRDefault="00A35703">
      <w:pPr>
        <w:pStyle w:val="pj"/>
      </w:pPr>
      <w:r>
        <w:rPr>
          <w:rStyle w:val="s0"/>
        </w:rPr>
        <w:t>3. Көлiк құралының белгiленген жүру жылдамдығын сағатына қырық кил</w:t>
      </w:r>
      <w:r>
        <w:rPr>
          <w:rStyle w:val="s0"/>
        </w:rPr>
        <w:t xml:space="preserve">ометрден астам шамаға арттыру - </w:t>
      </w:r>
    </w:p>
    <w:p w:rsidR="00000000" w:rsidRDefault="00A35703">
      <w:pPr>
        <w:pStyle w:val="pj"/>
      </w:pPr>
      <w:r>
        <w:rPr>
          <w:rStyle w:val="s0"/>
        </w:rPr>
        <w:t xml:space="preserve">отыз айлық есептiк көрсеткiш мөлшерiнде айыппұл салуға әкеп соғады. </w:t>
      </w:r>
    </w:p>
    <w:p w:rsidR="00000000" w:rsidRDefault="00A35703">
      <w:pPr>
        <w:pStyle w:val="pj"/>
      </w:pPr>
      <w:r>
        <w:rPr>
          <w:rStyle w:val="s0"/>
        </w:rPr>
        <w:t>4. Осы баптың бірінші, екiншi және үшiншi бөлiктерiнде көзделген, әкiмшiлiк жаза қолданылғаннан кейiн бiр жыл iшiнде қайталап жасалған әрекеттер -</w:t>
      </w:r>
    </w:p>
    <w:p w:rsidR="00000000" w:rsidRDefault="00A35703">
      <w:pPr>
        <w:pStyle w:val="pj"/>
      </w:pPr>
      <w:r>
        <w:rPr>
          <w:rStyle w:val="s0"/>
        </w:rPr>
        <w:t>қырық</w:t>
      </w:r>
      <w:r>
        <w:rPr>
          <w:rStyle w:val="s0"/>
        </w:rPr>
        <w:t xml:space="preserve"> а</w:t>
      </w:r>
      <w:r>
        <w:rPr>
          <w:rStyle w:val="s0"/>
        </w:rPr>
        <w:t xml:space="preserve">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09" w:name="SUB5930000"/>
      <w:bookmarkEnd w:id="609"/>
      <w:r>
        <w:rPr>
          <w:rStyle w:val="s1"/>
        </w:rPr>
        <w:t>593-бап. Маршруттық көлiк құралдарын тоқтату, тұрғын аймақтарда жүру, жолаушыларды және жүктердi тасымалдау қағидаларын сақтамау және жол жүрiсiнiң қағидаларын басқа да өрескел бұзуы</w:t>
      </w:r>
    </w:p>
    <w:p w:rsidR="00000000" w:rsidRDefault="00A35703">
      <w:pPr>
        <w:pStyle w:val="pj"/>
      </w:pPr>
      <w:r>
        <w:rPr>
          <w:rStyle w:val="s0"/>
        </w:rPr>
        <w:t>1. Маршруттық көлiк құралдарын тоқтату, тұрғын аймақтарда жүру, жолаушыларды және жүктердi тасымалдау, қауiпсiздiк белдiктерiмен жабдықталған көлiк құралдарымен жүру кезiнде қауiпсiздiк белдіктерiн, мотоциклдердi басқару және олармен жолаушыларды тасымалда</w:t>
      </w:r>
      <w:r>
        <w:rPr>
          <w:rStyle w:val="s0"/>
        </w:rPr>
        <w:t>у кезiнде мотошлемдердi пайдалану, көлiк құралдарын сүйрету, тәулiктiң қараңғы мезгiлiнде немесе анық көрiнбейтiн кезде жарық беретiн аспаптарды пайдалану қағидаларын сақтамау -</w:t>
      </w:r>
    </w:p>
    <w:p w:rsidR="00000000" w:rsidRDefault="00A35703">
      <w:pPr>
        <w:pStyle w:val="pj"/>
      </w:pPr>
      <w:r>
        <w:rPr>
          <w:rStyle w:val="s0"/>
        </w:rPr>
        <w:t xml:space="preserve">бес айлық есептiк көрсеткiш мөлшерiнде айыппұл салуға әкеп соғады. </w:t>
      </w:r>
    </w:p>
    <w:p w:rsidR="00000000" w:rsidRDefault="00A35703">
      <w:pPr>
        <w:pStyle w:val="pj"/>
      </w:pPr>
      <w:r>
        <w:rPr>
          <w:rStyle w:val="s0"/>
        </w:rPr>
        <w:t>2. Белгiле</w:t>
      </w:r>
      <w:r>
        <w:rPr>
          <w:rStyle w:val="s0"/>
        </w:rPr>
        <w:t>нген қағидаларды бұза отырып, қауiптi жүктердi автокөлiк құралдарымен не мамандандырылған автокөлiк құралдарымен, сол сияқты 1, 6 және 7-сыныптағы қауiптi жүктi тасымалдауға арналған арнайы рұқсатсыз тасымалдау -</w:t>
      </w:r>
    </w:p>
    <w:p w:rsidR="00000000" w:rsidRDefault="00A35703">
      <w:pPr>
        <w:pStyle w:val="pj"/>
      </w:pPr>
      <w:r>
        <w:rPr>
          <w:rStyle w:val="s0"/>
        </w:rPr>
        <w:t>жеке тұлғаларға - жиырма, шағын кәсiпкерлiк</w:t>
      </w:r>
      <w:r>
        <w:rPr>
          <w:rStyle w:val="s0"/>
        </w:rPr>
        <w:t xml:space="preserve">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A35703">
      <w:pPr>
        <w:pStyle w:val="pj"/>
      </w:pPr>
      <w:r>
        <w:rPr>
          <w:rStyle w:val="s0"/>
        </w:rPr>
        <w:t>3. Ауыр салмақты автокөлiк құралдарының арнайы рұқсатсыз, салмақтық параметрлерді асыра отыры</w:t>
      </w:r>
      <w:r>
        <w:rPr>
          <w:rStyle w:val="s0"/>
        </w:rPr>
        <w:t>п, оның iшiнде арнайы автоматтандырылған өлшеу құралдарын пайдалану арқылы тiркелетiн жүрiп өтуi -</w:t>
      </w:r>
    </w:p>
    <w:p w:rsidR="00000000" w:rsidRDefault="00A35703">
      <w:pPr>
        <w:pStyle w:val="pj"/>
      </w:pPr>
      <w:r>
        <w:rPr>
          <w:rStyle w:val="s0"/>
        </w:rPr>
        <w:t>жол берілетін салмақтық параметрлер бес тоннаға дейін асырылған кезде жеке тұлғаларға - елу, шағын кәсiпкерлiк субъектiлерiне - бір жүз, орта кәсiпкерлiк суб</w:t>
      </w:r>
      <w:r>
        <w:rPr>
          <w:rStyle w:val="s0"/>
        </w:rPr>
        <w:t>ъектiлерiне - бір жүз елу, iрi кәсiпкерлiк субъектiлерiне екі жүз айлық есептiк көрсеткiш мөлшерiнде, бес тоннадан он тоннаға дейін асырылған кезде жеке тұлғаларға - бір жүз, шағын кәсiпкерлiк субъектiлерiне - бір жүз елу, орта кәсiпкерлiк субъектiлерiне -</w:t>
      </w:r>
      <w:r>
        <w:rPr>
          <w:rStyle w:val="s0"/>
        </w:rPr>
        <w:t xml:space="preserve"> екі жүз, iрi кәсiпкерлiк субъектiлерiне үш жүз айлық есептiк көрсеткiш мөлшерiнде, он тоннадан және одан жоғары асырылған кезде жеке тұлғаларға - екі жүз, шағын кәсiпкерлiк субъектiлерiне - бес жүз, орта кәсiпкерлiк субъектiлерiне - сегіз жүз, iрi кәсiпке</w:t>
      </w:r>
      <w:r>
        <w:rPr>
          <w:rStyle w:val="s0"/>
        </w:rPr>
        <w:t xml:space="preserve">рлiк субъектiлерiне бір мың айлық есептiк көрсеткiш мөлшерiнде айыппұл салуға әкеп соғады. </w:t>
      </w:r>
    </w:p>
    <w:p w:rsidR="00000000" w:rsidRDefault="00A35703">
      <w:pPr>
        <w:pStyle w:val="pj"/>
      </w:pPr>
      <w:r>
        <w:rPr>
          <w:rStyle w:val="s0"/>
        </w:rPr>
        <w:t>4. Ірі көлемді автокөлiк құралдарының көлемдік параметрлерін асыра отырып, арнайы рұқсатсыз, оның iшiнде арнайы автоматтандырылған өлшеу құралдарын пайдалану арқылы</w:t>
      </w:r>
      <w:r>
        <w:rPr>
          <w:rStyle w:val="s0"/>
        </w:rPr>
        <w:t xml:space="preserve"> тiркелетiн жүрiп өтуi -</w:t>
      </w:r>
    </w:p>
    <w:p w:rsidR="00000000" w:rsidRDefault="00A35703">
      <w:pPr>
        <w:pStyle w:val="pj"/>
      </w:pPr>
      <w:r>
        <w:rPr>
          <w:rStyle w:val="s0"/>
        </w:rPr>
        <w:t>жеке тұлғаларға - жиырма, шағын кәсiпкерлiк субъектiлерiне - отыз, орта кәсiпкерлiк субъектiлерiне - қырық, iрi кәсiпкерлiк субъектiлерiне елу айлық есептiк көрсеткiш мөлшерiнде айыппұл салуға әкеп соғады.</w:t>
      </w:r>
    </w:p>
    <w:p w:rsidR="00000000" w:rsidRDefault="00A35703">
      <w:pPr>
        <w:pStyle w:val="pj"/>
      </w:pPr>
      <w:r>
        <w:rPr>
          <w:rStyle w:val="s0"/>
        </w:rPr>
        <w:t>5. Ірі көлемді және (неме</w:t>
      </w:r>
      <w:r>
        <w:rPr>
          <w:rStyle w:val="s0"/>
        </w:rPr>
        <w:t>се) ауыр салмақты автокөлiк құралдарының арнайы рұқсатта көрсетілген параметрлердің бірін асыра отырып не маршруттан немесе мерзімдерден ауытқи отырып жүрiп өтуi -</w:t>
      </w:r>
    </w:p>
    <w:p w:rsidR="00000000" w:rsidRDefault="00A35703">
      <w:pPr>
        <w:pStyle w:val="pj"/>
      </w:pPr>
      <w:r>
        <w:rPr>
          <w:rStyle w:val="s0"/>
        </w:rPr>
        <w:t>жеке тұлғаларға - жиырма, шағын кәсiпкерлiк субъектiлерiне - отыз, орта кәсiпкерлiк субъектi</w:t>
      </w:r>
      <w:r>
        <w:rPr>
          <w:rStyle w:val="s0"/>
        </w:rPr>
        <w:t>лерiне - қырық, iрi кәсiпкерлiк субъектiлерiне елу айлық есептiк көрсеткiш мөлшерiнде айыппұл салуға әкеп соғады.</w:t>
      </w:r>
    </w:p>
    <w:p w:rsidR="00000000" w:rsidRDefault="00A35703">
      <w:pPr>
        <w:pStyle w:val="pj"/>
      </w:pPr>
      <w:r>
        <w:rPr>
          <w:rStyle w:val="s0"/>
        </w:rPr>
        <w:t>6. Барынша рұқсат етiлген массасы Қазақстан Республикасының заңнамасында белгiленген автокөлiк құралының жол берiлген жалпы массасынан асып тү</w:t>
      </w:r>
      <w:r>
        <w:rPr>
          <w:rStyle w:val="s0"/>
        </w:rPr>
        <w:t>сетiн өзi аударғышпен ортақ пайдаланылатын автомобиль жолдарымен жүктердi тасымалдау -</w:t>
      </w:r>
    </w:p>
    <w:p w:rsidR="00000000" w:rsidRDefault="00A35703">
      <w:pPr>
        <w:pStyle w:val="pj"/>
      </w:pPr>
      <w:r>
        <w:rPr>
          <w:rStyle w:val="s0"/>
        </w:rPr>
        <w:t>жеке тұлғаларға - отыз, шағын кәсiпкерлiк субъектiлерiне - қырық, орта кәсiпкерлiк субъектiлерiне - елу, iрi кәсiпкерлiк субъектiлерiне алпыс айлық есептiк көрсеткiш мөл</w:t>
      </w:r>
      <w:r>
        <w:rPr>
          <w:rStyle w:val="s0"/>
        </w:rPr>
        <w:t>шерiнде айыппұл салуға әкеп соғады.</w:t>
      </w:r>
    </w:p>
    <w:p w:rsidR="00000000" w:rsidRDefault="00A35703">
      <w:pPr>
        <w:pStyle w:val="pj"/>
      </w:pPr>
      <w:r>
        <w:rPr>
          <w:rStyle w:val="s0"/>
        </w:rPr>
        <w:t>7. Автокөлiк құралын тиеу процесiнде жүк жөнелтушiнiң Қазақстан Республикасының заңнамасында белгiленген, жол берілген салмақтық және көлемдiк параметрлерді асыруы -</w:t>
      </w:r>
    </w:p>
    <w:p w:rsidR="00000000" w:rsidRDefault="00A35703">
      <w:pPr>
        <w:pStyle w:val="pj"/>
      </w:pPr>
      <w:r>
        <w:rPr>
          <w:rStyle w:val="s0"/>
        </w:rPr>
        <w:t>жеке тұлғаларға - отыз, шағын кәсiпкерлiк субъектiлерi</w:t>
      </w:r>
      <w:r>
        <w:rPr>
          <w:rStyle w:val="s0"/>
        </w:rPr>
        <w:t>не - елу, орта кәсiпкерлiк субъектiлерiне - сексен,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8. Осы баптың бірінші бөлігінде көзделген, әкімшілік жаза қолданылғаннан кейін бір жыл ішінде қайталап</w:t>
      </w:r>
      <w:r>
        <w:rPr>
          <w:rStyle w:val="s0"/>
        </w:rPr>
        <w:t xml:space="preserve"> жасалған әрекет -</w:t>
      </w:r>
    </w:p>
    <w:p w:rsidR="00000000" w:rsidRDefault="00A35703">
      <w:pPr>
        <w:pStyle w:val="pj"/>
      </w:pPr>
      <w:r>
        <w:rPr>
          <w:rStyle w:val="s0"/>
        </w:rPr>
        <w:t xml:space="preserve">он айлық есептік көрсеткіш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10" w:name="SUB5940000"/>
      <w:bookmarkEnd w:id="610"/>
      <w:r>
        <w:rPr>
          <w:rStyle w:val="s1"/>
        </w:rPr>
        <w:t xml:space="preserve">594-бап. Жол қиылыстарынан өту қағидаларын бұзу немесе жолдың жүру бөлiгiн кесiп өту </w:t>
      </w:r>
    </w:p>
    <w:p w:rsidR="00000000" w:rsidRDefault="00A35703">
      <w:pPr>
        <w:pStyle w:val="pj"/>
      </w:pPr>
      <w:r>
        <w:rPr>
          <w:rStyle w:val="s0"/>
        </w:rPr>
        <w:t>1. Көлік құралдарының көлденең бағыттағы жол жүрісіне кедергі келтіруге (кептеліск</w:t>
      </w:r>
      <w:r>
        <w:rPr>
          <w:rStyle w:val="s0"/>
        </w:rPr>
        <w:t>е) әкеп соққан кептеліс пайда болған жағдайда жол қиылысына шығу немесе жолдың жүру бөлігін кесіп өту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2. Жол жүрісі қағидаларының жол қиылыстарынан өтудің басымдық құқығын пайдаланатын көл</w:t>
      </w:r>
      <w:r>
        <w:rPr>
          <w:rStyle w:val="s0"/>
        </w:rPr>
        <w:t>ік құралына жол беру талабын орындамау -</w:t>
      </w:r>
    </w:p>
    <w:p w:rsidR="00000000" w:rsidRDefault="00A35703">
      <w:pPr>
        <w:pStyle w:val="pj"/>
      </w:pPr>
      <w:r>
        <w:rPr>
          <w:rStyle w:val="s0"/>
        </w:rPr>
        <w:t>он бес айлық есептік көрсеткіш мөлшерінде айыппұл салуға әкеп соғады.</w:t>
      </w:r>
    </w:p>
    <w:p w:rsidR="00000000" w:rsidRDefault="00A35703">
      <w:pPr>
        <w:pStyle w:val="pj"/>
      </w:pPr>
      <w:r>
        <w:rPr>
          <w:rStyle w:val="s0"/>
        </w:rPr>
        <w:t>3. Осы баптың бірінші және екінші бөліктерінде көзделген жағдайларды қоспағанда, жол қиылыстарынан өту қағидаларын бұзу -</w:t>
      </w:r>
    </w:p>
    <w:p w:rsidR="00000000" w:rsidRDefault="00A35703">
      <w:pPr>
        <w:pStyle w:val="pj"/>
      </w:pPr>
      <w:r>
        <w:rPr>
          <w:rStyle w:val="s0"/>
        </w:rPr>
        <w:t>бес айлық есептік көрсеткіш мөлшерінде айыппұл салуға әкеп соғады.</w:t>
      </w:r>
    </w:p>
    <w:p w:rsidR="00000000" w:rsidRDefault="00A35703">
      <w:pPr>
        <w:pStyle w:val="pj"/>
      </w:pPr>
      <w:r>
        <w:rPr>
          <w:rStyle w:val="s0"/>
        </w:rPr>
        <w:t>4. Осы баптың бірінші, екінші және үшінші бөліктерінде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 xml:space="preserve">он бес айлық есептік көрсеткіш мөлшерінде </w:t>
      </w:r>
      <w:r>
        <w:rPr>
          <w:rStyle w:val="s0"/>
        </w:rPr>
        <w:t xml:space="preserve">айыппұл салуға әкеп соғады. </w:t>
      </w:r>
    </w:p>
    <w:p w:rsidR="00000000" w:rsidRDefault="00A35703">
      <w:pPr>
        <w:pStyle w:val="pj"/>
      </w:pPr>
      <w:r>
        <w:rPr>
          <w:rStyle w:val="s0"/>
        </w:rPr>
        <w:t> </w:t>
      </w:r>
    </w:p>
    <w:p w:rsidR="00000000" w:rsidRDefault="00A35703">
      <w:pPr>
        <w:pStyle w:val="pj"/>
        <w:ind w:left="1200" w:hanging="800"/>
      </w:pPr>
      <w:bookmarkStart w:id="611" w:name="SUB5950000"/>
      <w:bookmarkEnd w:id="611"/>
      <w:r>
        <w:rPr>
          <w:rStyle w:val="s1"/>
        </w:rPr>
        <w:t xml:space="preserve">595-бап. Маневр жасау қағидаларын бұзу </w:t>
      </w:r>
    </w:p>
    <w:p w:rsidR="00000000" w:rsidRDefault="00A35703">
      <w:pPr>
        <w:pStyle w:val="pj"/>
      </w:pPr>
      <w:r>
        <w:rPr>
          <w:rStyle w:val="s0"/>
        </w:rPr>
        <w:t>1. Жол жүрісі қағидаларының жүру, қайта ауыстыру, бұрылу, кері бұрылу немесе тоқтау алдындағы сигнал беру талабын орындамау -</w:t>
      </w:r>
    </w:p>
    <w:p w:rsidR="00000000" w:rsidRDefault="00A35703">
      <w:pPr>
        <w:pStyle w:val="pj"/>
      </w:pPr>
      <w:r>
        <w:rPr>
          <w:rStyle w:val="s0"/>
        </w:rPr>
        <w:t>бес айлық есептік көрсеткіш мөлшерінде айыппұл салуға әкеп соғады.</w:t>
      </w:r>
    </w:p>
    <w:p w:rsidR="00000000" w:rsidRDefault="00A35703">
      <w:pPr>
        <w:pStyle w:val="pj"/>
      </w:pPr>
      <w:r>
        <w:rPr>
          <w:rStyle w:val="s0"/>
        </w:rPr>
        <w:t>2. Мұндай маневрлер жасауға тыйым салынған жерлерде кері бұрылу немесе артқа жүру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 xml:space="preserve">3. Осы Кодекстің </w:t>
      </w:r>
      <w:hyperlink w:anchor="sub5940000" w:history="1">
        <w:r>
          <w:rPr>
            <w:rStyle w:val="a4"/>
          </w:rPr>
          <w:t>594-бабының</w:t>
        </w:r>
      </w:hyperlink>
      <w:r>
        <w:rPr>
          <w:rStyle w:val="s0"/>
        </w:rPr>
        <w:t xml:space="preserve"> екінші бөлігінде және </w:t>
      </w:r>
      <w:hyperlink w:anchor="sub5980000" w:history="1">
        <w:r>
          <w:rPr>
            <w:rStyle w:val="a4"/>
          </w:rPr>
          <w:t>598-бабында</w:t>
        </w:r>
      </w:hyperlink>
      <w:r>
        <w:rPr>
          <w:rStyle w:val="s0"/>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p>
    <w:p w:rsidR="00000000" w:rsidRDefault="00A35703">
      <w:pPr>
        <w:pStyle w:val="pj"/>
      </w:pPr>
      <w:r>
        <w:rPr>
          <w:rStyle w:val="s0"/>
        </w:rPr>
        <w:t>он бес айлық есептік көрсетк</w:t>
      </w:r>
      <w:r>
        <w:rPr>
          <w:rStyle w:val="s0"/>
        </w:rPr>
        <w:t>іш мөлшерінде айыппұл салуға әкеп соғады.</w:t>
      </w:r>
    </w:p>
    <w:p w:rsidR="00000000" w:rsidRDefault="00A35703">
      <w:pPr>
        <w:pStyle w:val="pj"/>
      </w:pPr>
      <w:r>
        <w:rPr>
          <w:rStyle w:val="s0"/>
        </w:rPr>
        <w:t>4. Осы баптың бірінші, екінші және үшінші бөліктерінде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жиырма айлық есептік көрсеткіш мөлшерінде айыппұл салуға әкеп соғад</w:t>
      </w:r>
      <w:r>
        <w:rPr>
          <w:rStyle w:val="s0"/>
        </w:rPr>
        <w:t xml:space="preserve">ы. </w:t>
      </w:r>
    </w:p>
    <w:p w:rsidR="00000000" w:rsidRDefault="00A35703">
      <w:pPr>
        <w:pStyle w:val="pj"/>
      </w:pPr>
      <w:r>
        <w:rPr>
          <w:rStyle w:val="s0"/>
        </w:rPr>
        <w:t> </w:t>
      </w:r>
    </w:p>
    <w:p w:rsidR="00000000" w:rsidRDefault="00A35703">
      <w:pPr>
        <w:pStyle w:val="pj"/>
        <w:ind w:left="1200" w:hanging="800"/>
      </w:pPr>
      <w:bookmarkStart w:id="612" w:name="SUB5960000"/>
      <w:bookmarkEnd w:id="612"/>
      <w:r>
        <w:rPr>
          <w:rStyle w:val="s1"/>
        </w:rPr>
        <w:t xml:space="preserve">596-бап. Көлiк құралын жолдың жүру бөлiгiнде орналастыру, қарсы жүрiп өту немесе басып озу қағидаларын бұзу </w:t>
      </w:r>
    </w:p>
    <w:p w:rsidR="00000000" w:rsidRDefault="00A35703">
      <w:pPr>
        <w:pStyle w:val="pj"/>
      </w:pPr>
      <w:r>
        <w:rPr>
          <w:rStyle w:val="s0"/>
        </w:rPr>
        <w:t xml:space="preserve">1. Жол жүрiсi қағидаларын бұзып, жаяу жүргiншiлер жолдарымен, жол жиектерiмен немесе тротуарлармен жүру - </w:t>
      </w:r>
    </w:p>
    <w:p w:rsidR="00000000" w:rsidRDefault="00A35703">
      <w:pPr>
        <w:pStyle w:val="pj"/>
      </w:pPr>
      <w:r>
        <w:rPr>
          <w:rStyle w:val="s0"/>
        </w:rPr>
        <w:t>он бес айлық есептiк көрсеткiш мөл</w:t>
      </w:r>
      <w:r>
        <w:rPr>
          <w:rStyle w:val="s0"/>
        </w:rPr>
        <w:t>шерiнде айыппұл салуға әкеп соғады.</w:t>
      </w:r>
    </w:p>
    <w:p w:rsidR="00000000" w:rsidRDefault="00A35703">
      <w:pPr>
        <w:pStyle w:val="pj"/>
      </w:pPr>
      <w:r>
        <w:rPr>
          <w:rStyle w:val="s0"/>
        </w:rPr>
        <w:t>2. Көлiк құралын жолдың жүру бөлiгiнде орналастыру, қарсы жүрiп өту немесе жолдың жүру бөлiгiнiң қарсы бағытта жүруге арналған жағына шықпай, басып озу қағидаларын бұзу, сол сияқты ұйымдасқан көлiк колоннасын немесе жаяу</w:t>
      </w:r>
      <w:r>
        <w:rPr>
          <w:rStyle w:val="s0"/>
        </w:rPr>
        <w:t xml:space="preserve"> колоннаны кесiп өту не оның арасынан орын алу - </w:t>
      </w:r>
    </w:p>
    <w:p w:rsidR="00000000" w:rsidRDefault="00A35703">
      <w:pPr>
        <w:pStyle w:val="pj"/>
      </w:pPr>
      <w:r>
        <w:rPr>
          <w:rStyle w:val="s0"/>
        </w:rPr>
        <w:t xml:space="preserve">жиырма айлық есептiк көрсеткiш мөлшерiнде айыппұл салуға әкеп соғады. </w:t>
      </w:r>
    </w:p>
    <w:p w:rsidR="00000000" w:rsidRDefault="00A35703">
      <w:pPr>
        <w:pStyle w:val="pj"/>
      </w:pPr>
      <w:r>
        <w:rPr>
          <w:rStyle w:val="s0"/>
        </w:rPr>
        <w:t xml:space="preserve">3. Егер бұл жол жүрiсi қағидаларында тыйым салынған жағдайларда, жолдың жүру бөлiгiнiң қарсы бағытта жүруге арналған жағына шығу - </w:t>
      </w:r>
    </w:p>
    <w:p w:rsidR="00000000" w:rsidRDefault="00A35703">
      <w:pPr>
        <w:pStyle w:val="pj"/>
      </w:pPr>
      <w:r>
        <w:rPr>
          <w:rStyle w:val="s0"/>
        </w:rPr>
        <w:t>бір</w:t>
      </w:r>
      <w:r>
        <w:rPr>
          <w:rStyle w:val="s0"/>
        </w:rPr>
        <w:t xml:space="preserve"> жыл мерзімге көлік құралдарын басқару құқығынан айыруға әкеп соғады.</w:t>
      </w:r>
    </w:p>
    <w:p w:rsidR="00000000" w:rsidRDefault="00A35703">
      <w:pPr>
        <w:pStyle w:val="pj"/>
      </w:pPr>
      <w:r>
        <w:rPr>
          <w:rStyle w:val="s0"/>
        </w:rPr>
        <w:t>4. Осы баптың бірінші және екінші бөліктерінде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отыз айлық есептік көрсеткіш мөлшерінде айыппұл</w:t>
      </w:r>
      <w:r>
        <w:rPr>
          <w:rStyle w:val="s0"/>
        </w:rPr>
        <w:t xml:space="preserve"> салуға әкеп соғады. </w:t>
      </w:r>
    </w:p>
    <w:p w:rsidR="00000000" w:rsidRDefault="00A35703">
      <w:pPr>
        <w:pStyle w:val="pj"/>
      </w:pPr>
      <w:r>
        <w:rPr>
          <w:rStyle w:val="s0"/>
        </w:rPr>
        <w:t>5. Осы баптың үшінші бөлігінде көзделген, көлік құралын басқару құқығынан айырылған не ондай құқығы жоқ адам жасаған әрекет -</w:t>
      </w:r>
    </w:p>
    <w:p w:rsidR="00000000" w:rsidRDefault="00A35703">
      <w:pPr>
        <w:pStyle w:val="pj"/>
      </w:pPr>
      <w:r>
        <w:rPr>
          <w:rStyle w:val="s0"/>
        </w:rPr>
        <w:t>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13" w:name="SUB5970000"/>
      <w:bookmarkEnd w:id="613"/>
      <w:r>
        <w:rPr>
          <w:rStyle w:val="s1"/>
        </w:rPr>
        <w:t>597-бап. Көлiк құралдарын тоқтату немес</w:t>
      </w:r>
      <w:r>
        <w:rPr>
          <w:rStyle w:val="s1"/>
        </w:rPr>
        <w:t xml:space="preserve">е тоқтап тұру қағидаларын бұзу </w:t>
      </w:r>
    </w:p>
    <w:p w:rsidR="00000000" w:rsidRDefault="00A35703">
      <w:pPr>
        <w:pStyle w:val="pj"/>
      </w:pPr>
      <w:r>
        <w:rPr>
          <w:rStyle w:val="s0"/>
        </w:rPr>
        <w:t xml:space="preserve">1. Осы Кодекстің </w:t>
      </w:r>
      <w:hyperlink w:anchor="sub5930000" w:history="1">
        <w:r>
          <w:rPr>
            <w:rStyle w:val="a4"/>
          </w:rPr>
          <w:t>593-бабының</w:t>
        </w:r>
      </w:hyperlink>
      <w:r>
        <w:rPr>
          <w:rStyle w:val="s0"/>
        </w:rPr>
        <w:t xml:space="preserve"> бірінші бөлігінде, </w:t>
      </w:r>
      <w:hyperlink w:anchor="sub6070000" w:history="1">
        <w:r>
          <w:rPr>
            <w:rStyle w:val="a4"/>
          </w:rPr>
          <w:t>607-бабында</w:t>
        </w:r>
      </w:hyperlink>
      <w:r>
        <w:rPr>
          <w:rStyle w:val="s0"/>
        </w:rPr>
        <w:t xml:space="preserve"> және осы баптың екінші, үшінші бөліктерінде көзделген жағдайларды қоспағанда, көлік құралдарын тоқ</w:t>
      </w:r>
      <w:r>
        <w:rPr>
          <w:rStyle w:val="s0"/>
        </w:rPr>
        <w:t>тату немесе тоқтап тұру қағидаларын бұзу -</w:t>
      </w:r>
    </w:p>
    <w:p w:rsidR="00000000" w:rsidRDefault="00A35703">
      <w:pPr>
        <w:pStyle w:val="pj"/>
      </w:pPr>
      <w:r>
        <w:rPr>
          <w:rStyle w:val="s0"/>
        </w:rPr>
        <w:t xml:space="preserve">он айлық есептік көрсеткіш мөлшерінде айыппұл салуға әкеп соғады. </w:t>
      </w:r>
    </w:p>
    <w:p w:rsidR="00000000" w:rsidRDefault="00A35703">
      <w:pPr>
        <w:pStyle w:val="pj"/>
      </w:pPr>
      <w:r>
        <w:rPr>
          <w:rStyle w:val="s0"/>
        </w:rPr>
        <w:t>2. Көлік құралдарын тротуарда тоқтату немесе тоқтап тұру қағидаларын бұзу, сондай-ақ көлік құралдарын гүлзарларда, балалар немесе спорт алаңдарынд</w:t>
      </w:r>
      <w:r>
        <w:rPr>
          <w:rStyle w:val="s0"/>
        </w:rPr>
        <w:t>а тоқтату немесе тоқтап тұру -</w:t>
      </w:r>
    </w:p>
    <w:p w:rsidR="00000000" w:rsidRDefault="00A35703">
      <w:pPr>
        <w:pStyle w:val="pj"/>
      </w:pPr>
      <w:r>
        <w:rPr>
          <w:rStyle w:val="s0"/>
        </w:rPr>
        <w:t xml:space="preserve">он бес айлық есептік көрсеткіш мөлшерінде айыппұл салуға әкеп соғады. </w:t>
      </w:r>
    </w:p>
    <w:p w:rsidR="00000000" w:rsidRDefault="00A35703">
      <w:pPr>
        <w:pStyle w:val="pj"/>
      </w:pPr>
      <w:r>
        <w:rPr>
          <w:rStyle w:val="s0"/>
        </w:rPr>
        <w:t xml:space="preserve">3. Басқа көлік құралдарының жол жүрісіне кедергі келтіруге әкеп соққан, көлік құралдарын жолдың жүру бөлігінде тоқтату немесе тоқтап тұру қағидаларын бұзу - </w:t>
      </w:r>
    </w:p>
    <w:p w:rsidR="00000000" w:rsidRDefault="00A35703">
      <w:pPr>
        <w:pStyle w:val="pj"/>
      </w:pPr>
      <w:r>
        <w:rPr>
          <w:rStyle w:val="s0"/>
        </w:rPr>
        <w:t>жиырма айлық есептік көрсеткіш мөлшерінде айыппұл салуға әкеп соғады.</w:t>
      </w:r>
    </w:p>
    <w:p w:rsidR="00000000" w:rsidRDefault="00A35703">
      <w:pPr>
        <w:pStyle w:val="pj"/>
      </w:pPr>
      <w:r>
        <w:rPr>
          <w:rStyle w:val="s0"/>
        </w:rPr>
        <w:t>4. Мүгедектердің көлік құрал</w:t>
      </w:r>
      <w:r>
        <w:rPr>
          <w:rStyle w:val="s0"/>
        </w:rPr>
        <w:t>дарын тоқтату немесе тоқтап тұру үшін бөлінген жерлерде көлік құралдарын тоқтату немесе тоқтап тұру қағидаларын бұзу -</w:t>
      </w:r>
    </w:p>
    <w:p w:rsidR="00000000" w:rsidRDefault="00A35703">
      <w:pPr>
        <w:pStyle w:val="pj"/>
      </w:pPr>
      <w:r>
        <w:rPr>
          <w:rStyle w:val="s0"/>
        </w:rPr>
        <w:t>елу айлық есептік көрсеткіш мөлшерінде айыппұл салуға әкеп соғады.</w:t>
      </w:r>
    </w:p>
    <w:p w:rsidR="00000000" w:rsidRDefault="00A35703">
      <w:pPr>
        <w:pStyle w:val="pji"/>
      </w:pPr>
      <w:r>
        <w:rPr>
          <w:rStyle w:val="s3"/>
        </w:rPr>
        <w:t xml:space="preserve">2015.05.05. № 312-V ҚР </w:t>
      </w:r>
      <w:hyperlink r:id="rId591" w:anchor="sub_id=167" w:history="1">
        <w:r>
          <w:rPr>
            <w:rStyle w:val="a4"/>
            <w:i/>
            <w:iCs/>
          </w:rPr>
          <w:t>Заңымен</w:t>
        </w:r>
      </w:hyperlink>
      <w:r>
        <w:rPr>
          <w:rStyle w:val="s3"/>
        </w:rPr>
        <w:t xml:space="preserve"> 4-1-бөлікпен толықтырылды </w:t>
      </w:r>
    </w:p>
    <w:p w:rsidR="00000000" w:rsidRDefault="00A35703">
      <w:pPr>
        <w:pStyle w:val="pj"/>
      </w:pPr>
      <w:r>
        <w:rPr>
          <w:rStyle w:val="s0"/>
        </w:rPr>
        <w:t xml:space="preserve">4-1. Облыстардың, республикалық маңызы бар қалалардың және астананың жергілікті атқарушы органдары айқындаған, көлік құралдарын орынтұраққа </w:t>
      </w:r>
      <w:r>
        <w:rPr>
          <w:rStyle w:val="s0"/>
        </w:rPr>
        <w:t>қойғаны</w:t>
      </w:r>
      <w:r>
        <w:rPr>
          <w:rStyle w:val="s0"/>
        </w:rPr>
        <w:t xml:space="preserve">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қойғаны үшін төлем төлеуден жалтару - үш </w:t>
      </w:r>
      <w:hyperlink r:id="rId592"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i"/>
      </w:pPr>
      <w:r>
        <w:rPr>
          <w:rStyle w:val="s3"/>
        </w:rPr>
        <w:t xml:space="preserve">2015.05.05. № 312-V ҚР </w:t>
      </w:r>
      <w:hyperlink r:id="rId593" w:anchor="sub_id=167" w:history="1">
        <w:r>
          <w:rPr>
            <w:rStyle w:val="a4"/>
            <w:i/>
            <w:iCs/>
          </w:rPr>
          <w:t>Заңымен</w:t>
        </w:r>
      </w:hyperlink>
      <w:r>
        <w:rPr>
          <w:rStyle w:val="s3"/>
        </w:rPr>
        <w:t xml:space="preserve"> 4-2-бөлікпен толықтырылды </w:t>
      </w:r>
    </w:p>
    <w:p w:rsidR="00000000" w:rsidRDefault="00A35703">
      <w:pPr>
        <w:pStyle w:val="pj"/>
      </w:pPr>
      <w:r>
        <w:rPr>
          <w:rStyle w:val="s0"/>
        </w:rPr>
        <w:t>4-2. Осы баптың 4-1-бөлігінде көзделген, әкімшілік</w:t>
      </w:r>
      <w:r>
        <w:rPr>
          <w:rStyle w:val="s0"/>
        </w:rPr>
        <w:t xml:space="preserve"> жаза қолданылғаннан кейін бір жыл ішінде қайталап жасалған әрекет - бес айлық есептік көрсеткіш мөлшерінде айыппұл салуға әкеп соғады.</w:t>
      </w:r>
    </w:p>
    <w:p w:rsidR="00000000" w:rsidRDefault="00A35703">
      <w:pPr>
        <w:pStyle w:val="pj"/>
      </w:pPr>
      <w:r>
        <w:rPr>
          <w:rStyle w:val="s0"/>
        </w:rPr>
        <w:t>5. Осы баптың бірінші, екінші және үшінші бөліктерінде көзделген, әкімшілік жаза қолданылғаннан кейін бір жыл ішінде қай</w:t>
      </w:r>
      <w:r>
        <w:rPr>
          <w:rStyle w:val="s0"/>
        </w:rPr>
        <w:t>талап жасалған әрекеттер -</w:t>
      </w:r>
    </w:p>
    <w:p w:rsidR="00000000" w:rsidRDefault="00A35703">
      <w:pPr>
        <w:pStyle w:val="pj"/>
      </w:pPr>
      <w:r>
        <w:rPr>
          <w:rStyle w:val="s0"/>
        </w:rPr>
        <w:t>отыз айлық есептік көрсеткіш мөлшерінде айыппұл салуға әкеп соғады.</w:t>
      </w:r>
    </w:p>
    <w:p w:rsidR="00000000" w:rsidRDefault="00A35703">
      <w:pPr>
        <w:pStyle w:val="pj"/>
      </w:pPr>
      <w:r>
        <w:rPr>
          <w:rStyle w:val="s0"/>
        </w:rPr>
        <w:t>6. Осы баптың төртінші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жетпіс бес айлық есептік көрсеткіш мөлш</w:t>
      </w:r>
      <w:r>
        <w:rPr>
          <w:rStyle w:val="s0"/>
        </w:rPr>
        <w:t>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14" w:name="SUB5980000"/>
      <w:bookmarkEnd w:id="614"/>
      <w:r>
        <w:rPr>
          <w:rStyle w:val="s1"/>
        </w:rPr>
        <w:t xml:space="preserve">598-бап. Арнайы жарық және дыбыс сигналдары iске қосылған жедел және арнайы қызметтер көлiк құралының жүруiне басымдық бермеу </w:t>
      </w:r>
    </w:p>
    <w:p w:rsidR="00000000" w:rsidRDefault="00A35703">
      <w:pPr>
        <w:pStyle w:val="pj"/>
      </w:pPr>
      <w:r>
        <w:rPr>
          <w:rStyle w:val="s0"/>
        </w:rPr>
        <w:t>1. Бiр мезгiлде жарқылдауық маягi мен арнайы дыбыс сигналы iске қосылған жедел және арнайы қ</w:t>
      </w:r>
      <w:r>
        <w:rPr>
          <w:rStyle w:val="s0"/>
        </w:rPr>
        <w:t xml:space="preserve">ызметтер көлiк құралының жүруiне басымдық бермеу - </w:t>
      </w:r>
    </w:p>
    <w:p w:rsidR="00000000" w:rsidRDefault="00A35703">
      <w:pPr>
        <w:pStyle w:val="pj"/>
      </w:pPr>
      <w:r>
        <w:rPr>
          <w:rStyle w:val="s0"/>
        </w:rPr>
        <w:t>жетi айлық есептiк көрсеткiш мөлшерiнде айыппұл салуға әкеп соғады.</w:t>
      </w:r>
    </w:p>
    <w:p w:rsidR="00000000" w:rsidRDefault="00A35703">
      <w:pPr>
        <w:pStyle w:val="pj"/>
      </w:pPr>
      <w:r>
        <w:rPr>
          <w:rStyle w:val="s0"/>
        </w:rPr>
        <w:t>2. Сыртқы жағында арнайы түстi-графикалық схемалар, жазулар және белгiлеулер бар, бiр мезгiлде жарқылдауық маягi мен арнайы дыбыс сигнал</w:t>
      </w:r>
      <w:r>
        <w:rPr>
          <w:rStyle w:val="s0"/>
        </w:rPr>
        <w:t>ы iске қосылған жедел және арнайы қызметтер көлiк құралының жүруiне басымдық бермеу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3. Осы баптың бiрiншi және екiншi бөлiктерiнде көзделген, әкiмшiлiк жаза қолданылғаннан кейiн бiр жыл i</w:t>
      </w:r>
      <w:r>
        <w:rPr>
          <w:rStyle w:val="s0"/>
        </w:rPr>
        <w:t>шiнде қайталап жасалған әрекеттер -</w:t>
      </w:r>
    </w:p>
    <w:p w:rsidR="00000000" w:rsidRDefault="00A35703">
      <w:pPr>
        <w:pStyle w:val="pj"/>
      </w:pPr>
      <w:r>
        <w:rPr>
          <w:rStyle w:val="s0"/>
        </w:rPr>
        <w:t xml:space="preserve">он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15" w:name="SUB5990000"/>
      <w:bookmarkEnd w:id="615"/>
      <w:r>
        <w:rPr>
          <w:rStyle w:val="s1"/>
        </w:rPr>
        <w:t>599-бап. Бағдаршамның тыйым салатын сигналына немесе реттеушiнiң тыйым салатын қимылына қарамай өту</w:t>
      </w:r>
    </w:p>
    <w:p w:rsidR="00000000" w:rsidRDefault="00A35703">
      <w:pPr>
        <w:pStyle w:val="pj"/>
      </w:pPr>
      <w:r>
        <w:rPr>
          <w:rStyle w:val="s0"/>
        </w:rPr>
        <w:t xml:space="preserve">1. Осы Кодекстiң </w:t>
      </w:r>
      <w:hyperlink w:anchor="sub6070000" w:history="1">
        <w:r>
          <w:rPr>
            <w:rStyle w:val="a4"/>
          </w:rPr>
          <w:t>607-бабының</w:t>
        </w:r>
      </w:hyperlink>
      <w:r>
        <w:rPr>
          <w:rStyle w:val="s0"/>
        </w:rPr>
        <w:t xml:space="preserve"> бiрiншi бөлiгiнде көзделген жағдайларды қоспағанда, бағдаршамның тыйым салатын сигналына немесе реттеушiнiң тыйым салатын қимылына қарамай өту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2. Осы баптың бiрiншi бөлiгi</w:t>
      </w:r>
      <w:r>
        <w:rPr>
          <w:rStyle w:val="s0"/>
        </w:rPr>
        <w:t xml:space="preserve">нде көзделген, әкiмшiлiк жаза қолданылғаннан кейiн бiр жыл iшiнде қайталап жасалған әрекет - </w:t>
      </w:r>
    </w:p>
    <w:p w:rsidR="00000000" w:rsidRDefault="00A35703">
      <w:pPr>
        <w:pStyle w:val="pj"/>
      </w:pPr>
      <w:r>
        <w:rPr>
          <w:rStyle w:val="s0"/>
        </w:rPr>
        <w:t xml:space="preserve">жиырма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16" w:name="SUB6000000"/>
      <w:bookmarkEnd w:id="616"/>
      <w:r>
        <w:rPr>
          <w:rStyle w:val="s1"/>
        </w:rPr>
        <w:t>600-бап. Жаяу жүргiншiлердің немесе жол жүрiсiнiң өзге де қатысушыларының жүруiне басымды</w:t>
      </w:r>
      <w:r>
        <w:rPr>
          <w:rStyle w:val="s1"/>
        </w:rPr>
        <w:t>қ</w:t>
      </w:r>
      <w:r>
        <w:rPr>
          <w:rStyle w:val="s1"/>
        </w:rPr>
        <w:t xml:space="preserve"> бермеу </w:t>
      </w:r>
    </w:p>
    <w:p w:rsidR="00000000" w:rsidRDefault="00A35703">
      <w:pPr>
        <w:pStyle w:val="pj"/>
      </w:pPr>
      <w:r>
        <w:rPr>
          <w:rStyle w:val="s0"/>
        </w:rPr>
        <w:t xml:space="preserve">1. Жол жүрісінде басымдықты пайдаланатын көлiк құралдарының жүргiзушiлерiн қоспағанда, жол жүрiсi қағидаларының жаяу жүргiншiлерге немесе жол жүрiсiнiң өзге де қатысушыларына жол беру талаптарын орындамау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жиырма айлық есептiк көрсеткiш мөлшерiнде айыппұл салуға әкеп соғад</w:t>
      </w:r>
      <w:r>
        <w:rPr>
          <w:rStyle w:val="s0"/>
        </w:rPr>
        <w:t xml:space="preserve">ы. </w:t>
      </w:r>
    </w:p>
    <w:p w:rsidR="00000000" w:rsidRDefault="00A35703">
      <w:pPr>
        <w:pStyle w:val="pj"/>
      </w:pPr>
      <w:r>
        <w:rPr>
          <w:rStyle w:val="s0"/>
        </w:rPr>
        <w:t> </w:t>
      </w:r>
    </w:p>
    <w:p w:rsidR="00000000" w:rsidRDefault="00A35703">
      <w:pPr>
        <w:pStyle w:val="pj"/>
        <w:ind w:left="1200" w:hanging="800"/>
      </w:pPr>
      <w:bookmarkStart w:id="617" w:name="SUB6010000"/>
      <w:bookmarkEnd w:id="617"/>
      <w:r>
        <w:rPr>
          <w:rStyle w:val="s1"/>
        </w:rPr>
        <w:t xml:space="preserve">601-бап. Жол белгiлерiмен немесе жолдың жүру бөлiгiндегi таңбалармен көрсетiлген талаптарды сақтамау </w:t>
      </w:r>
    </w:p>
    <w:p w:rsidR="00000000" w:rsidRDefault="00A35703">
      <w:pPr>
        <w:pStyle w:val="pj"/>
      </w:pPr>
      <w:r>
        <w:rPr>
          <w:rStyle w:val="s0"/>
        </w:rPr>
        <w:t>1. Осы тараудың басқа баптарында көзделген жағдайларды қоспағанда, жол белгiлерiмен немесе жолдың жүру бөлiгiндегi таңбалармен көрсетiлген талаптард</w:t>
      </w:r>
      <w:r>
        <w:rPr>
          <w:rStyle w:val="s0"/>
        </w:rPr>
        <w:t xml:space="preserve">ы сақтамау - </w:t>
      </w:r>
    </w:p>
    <w:p w:rsidR="00000000" w:rsidRDefault="00A35703">
      <w:pPr>
        <w:pStyle w:val="pj"/>
      </w:pPr>
      <w:r>
        <w:rPr>
          <w:rStyle w:val="s0"/>
        </w:rPr>
        <w:t xml:space="preserve">бес айлық есептiк көрсеткiш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18" w:name="SUB6020000"/>
      <w:bookmarkEnd w:id="618"/>
      <w:r>
        <w:rPr>
          <w:rStyle w:val="s1"/>
        </w:rPr>
        <w:t>602-бап. Көлiк құралдары жүргiзушiлерінің жүргiзiп үйренудi өткiзу, сыртқы жарық түсiру аспаптарын және (немесе) дыбыс сигналдарын пайдалану, авариялық сигнал берудi қолдану қағидаларын б</w:t>
      </w:r>
      <w:r>
        <w:rPr>
          <w:rStyle w:val="s1"/>
        </w:rPr>
        <w:t>ұзуы</w:t>
      </w:r>
      <w:r>
        <w:rPr>
          <w:rStyle w:val="s1"/>
        </w:rPr>
        <w:t xml:space="preserve"> </w:t>
      </w:r>
    </w:p>
    <w:p w:rsidR="00000000" w:rsidRDefault="00A35703">
      <w:pPr>
        <w:pStyle w:val="pj"/>
      </w:pPr>
      <w:r>
        <w:rPr>
          <w:rStyle w:val="s0"/>
        </w:rPr>
        <w:t xml:space="preserve">1. Көлiк құралдары жүргiзушiлерінiң жүргiзiп үйренудi өткiзу, сыртқы жарық түсiру аспаптарын және (немесе) дыбыс сигналдарын пайдалану, авариялық сигнал беру мен авариялық тоқтау белгiсiн қолдану қағидаларын бұзуы - </w:t>
      </w:r>
    </w:p>
    <w:p w:rsidR="00000000" w:rsidRDefault="00A35703">
      <w:pPr>
        <w:pStyle w:val="pj"/>
      </w:pPr>
      <w:r>
        <w:rPr>
          <w:rStyle w:val="s0"/>
        </w:rPr>
        <w:t>бес айлық есептiк көрсеткiш мөлше</w:t>
      </w:r>
      <w:r>
        <w:rPr>
          <w:rStyle w:val="s0"/>
        </w:rPr>
        <w:t xml:space="preserve">рiнде айыппұл салуға әкеп соғады. </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A35703">
      <w:pPr>
        <w:pStyle w:val="pj"/>
      </w:pPr>
      <w:r>
        <w:rPr>
          <w:rStyle w:val="s0"/>
        </w:rPr>
        <w:t xml:space="preserve">жетi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19" w:name="SUB6030000"/>
      <w:bookmarkEnd w:id="619"/>
      <w:r>
        <w:rPr>
          <w:rStyle w:val="s1"/>
        </w:rPr>
        <w:t>603-бап. Көлiк құралына арнай</w:t>
      </w:r>
      <w:r>
        <w:rPr>
          <w:rStyle w:val="s1"/>
        </w:rPr>
        <w:t>ы жарық және (немесе) дыбыс сигналдарын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w:t>
      </w:r>
    </w:p>
    <w:p w:rsidR="00000000" w:rsidRDefault="00A35703">
      <w:pPr>
        <w:pStyle w:val="pj"/>
      </w:pPr>
      <w:r>
        <w:rPr>
          <w:rStyle w:val="s0"/>
        </w:rPr>
        <w:t>1. Көлiк құралының алдыңғы бөлiгiне қызыл түстi жарығы бар жарық ас</w:t>
      </w:r>
      <w:r>
        <w:rPr>
          <w:rStyle w:val="s0"/>
        </w:rPr>
        <w:t xml:space="preserve">паптарын немесе қызыл түстi жарық қайтаратын бейімдеме құрылғыларды, сол сияқты түсi мен жұмыс режимi көлiк құралдарын пайдалануға жiберудiң талаптарына сәйкес келмейтiн жарық аспаптарын орнату - </w:t>
      </w:r>
    </w:p>
    <w:p w:rsidR="00000000" w:rsidRDefault="00A35703">
      <w:pPr>
        <w:pStyle w:val="pj"/>
      </w:pPr>
      <w:r>
        <w:rPr>
          <w:rStyle w:val="s0"/>
        </w:rPr>
        <w:t>көрсетілген аспаптар мен бейімдеме құрылғылар тәркiлене оты</w:t>
      </w:r>
      <w:r>
        <w:rPr>
          <w:rStyle w:val="s0"/>
        </w:rPr>
        <w:t>рып, жеке тұлғаларға - он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бір мың бес жүз айлық есептiк көрсеткiш мөлшерiнде айыппұл салуға әке</w:t>
      </w:r>
      <w:r>
        <w:rPr>
          <w:rStyle w:val="s0"/>
        </w:rPr>
        <w:t xml:space="preserve">п соғады. </w:t>
      </w:r>
    </w:p>
    <w:p w:rsidR="00000000" w:rsidRDefault="00A35703">
      <w:pPr>
        <w:pStyle w:val="pj"/>
      </w:pPr>
      <w:r>
        <w:rPr>
          <w:rStyle w:val="s0"/>
        </w:rPr>
        <w:t>2. Арнайы жарық және (немесе) дыбыс сигналдарын беруге арналған құрылғыларды (күзет сигналын беруді қоспағанда) көлiк құралына тиiстi рұқсатсыз орнату -</w:t>
      </w:r>
    </w:p>
    <w:p w:rsidR="00000000" w:rsidRDefault="00A35703">
      <w:pPr>
        <w:pStyle w:val="pj"/>
      </w:pPr>
      <w:r>
        <w:rPr>
          <w:rStyle w:val="s0"/>
        </w:rPr>
        <w:t>көрсетілген құрылғылар тәркiлене отырып, жеке тұлғаларға - жиырма бес, шағын кәсiпкерлiк суб</w:t>
      </w:r>
      <w:r>
        <w:rPr>
          <w:rStyle w:val="s0"/>
        </w:rPr>
        <w:t xml:space="preserve">ъектiлерiне немесе коммерциялық емес ұйымдарға - бір жүз, орта кәсiпкерлiк субъектiлерiне - екi жүз, iрi кәсiпкерлiк субъектiлерiне екі мың айлық есептiк көрсеткiш мөлшерiнде айыппұл салуға әкеп соғады. </w:t>
      </w:r>
    </w:p>
    <w:p w:rsidR="00000000" w:rsidRDefault="00A35703">
      <w:pPr>
        <w:pStyle w:val="pj"/>
      </w:pPr>
      <w:r>
        <w:rPr>
          <w:rStyle w:val="s0"/>
        </w:rPr>
        <w:t>3. Көлiк құралының сыртқы жағына жедел және арнайы қ</w:t>
      </w:r>
      <w:r>
        <w:rPr>
          <w:rStyle w:val="s0"/>
        </w:rPr>
        <w:t xml:space="preserve">ызметтер автомобильдерiнiң арнайы түстi-графикалық схемаларын заңсыз жазу - </w:t>
      </w:r>
    </w:p>
    <w:p w:rsidR="00000000" w:rsidRDefault="00A35703">
      <w:pPr>
        <w:pStyle w:val="pj"/>
      </w:pPr>
      <w:r>
        <w:rPr>
          <w:rStyle w:val="s0"/>
        </w:rPr>
        <w:t>жеке тұлғаларға - жиырма бес, шағын кәсiпкерлiк субъектiлерiне немесе коммерциялық емес ұйымдарға - бір жүз, орта кәсiпкерлiк субъектiлерiне - екi жүз, iрi кәсiпкерлiк субъектiлер</w:t>
      </w:r>
      <w:r>
        <w:rPr>
          <w:rStyle w:val="s0"/>
        </w:rPr>
        <w:t xml:space="preserve">iне екі мың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20" w:name="SUB6040000"/>
      <w:bookmarkEnd w:id="620"/>
      <w:r>
        <w:rPr>
          <w:rStyle w:val="s1"/>
        </w:rPr>
        <w:t>604-бап. Көлік құралдары жүргізушілерін даярлау қағидаларын бұзу</w:t>
      </w:r>
    </w:p>
    <w:p w:rsidR="00000000" w:rsidRDefault="00A35703">
      <w:pPr>
        <w:pStyle w:val="pj"/>
      </w:pPr>
      <w:r>
        <w:rPr>
          <w:rStyle w:val="s0"/>
        </w:rPr>
        <w:t>1. Көлік құралдары жүргізушілерін даярлау қағидаларын бұзу -</w:t>
      </w:r>
    </w:p>
    <w:p w:rsidR="00000000" w:rsidRDefault="00A35703">
      <w:pPr>
        <w:pStyle w:val="pj"/>
      </w:pPr>
      <w:r>
        <w:rPr>
          <w:rStyle w:val="s0"/>
        </w:rPr>
        <w:t>жеке тұлғаларға - он, шағын кәсіпкерлік субъектілері</w:t>
      </w:r>
      <w:r>
        <w:rPr>
          <w:rStyle w:val="s0"/>
        </w:rPr>
        <w:t>не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жеке тұлғаны біліктілік куәлігінен айыруға, көлік құралдары жүргізушілерін даярлау жөніндегі оқу ұйымдарының тізілімінен алып тастай от</w:t>
      </w:r>
      <w:r>
        <w:rPr>
          <w:rStyle w:val="s0"/>
        </w:rPr>
        <w:t>ырып, шағын кәсіпкерлік субъектілеріне - алпыс,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21" w:name="SUB6050000"/>
      <w:bookmarkEnd w:id="621"/>
      <w:r>
        <w:rPr>
          <w:rStyle w:val="s1"/>
        </w:rPr>
        <w:t>605-бап. Қазақстан Республикасының жол жүрісі саласындағы</w:t>
      </w:r>
      <w:r>
        <w:rPr>
          <w:rStyle w:val="s1"/>
        </w:rPr>
        <w:t xml:space="preserve"> заңнамасын бұзу</w:t>
      </w:r>
    </w:p>
    <w:p w:rsidR="00000000" w:rsidRDefault="00A35703">
      <w:pPr>
        <w:pStyle w:val="pj"/>
      </w:pPr>
      <w:r>
        <w:rPr>
          <w:rStyle w:val="s0"/>
        </w:rPr>
        <w:t xml:space="preserve">1. Көлік құралдары жүргізушілерін даярлау жөніндегі кәсіптік бірлестіктердің «Жол жүрісі туралы» Қазақстан Республикасының </w:t>
      </w:r>
      <w:hyperlink r:id="rId594" w:history="1">
        <w:r>
          <w:rPr>
            <w:rStyle w:val="a4"/>
          </w:rPr>
          <w:t>Заңында</w:t>
        </w:r>
      </w:hyperlink>
      <w:r>
        <w:rPr>
          <w:rStyle w:val="s0"/>
        </w:rPr>
        <w:t xml:space="preserve"> көзделген міндеттерді орындамауы -</w:t>
      </w:r>
    </w:p>
    <w:p w:rsidR="00000000" w:rsidRDefault="00A35703">
      <w:pPr>
        <w:pStyle w:val="pj"/>
      </w:pPr>
      <w:r>
        <w:rPr>
          <w:rStyle w:val="s0"/>
        </w:rPr>
        <w:t xml:space="preserve">бір жүз </w:t>
      </w:r>
      <w:r>
        <w:rPr>
          <w:rStyle w:val="s0"/>
        </w:rPr>
        <w:t>айлық есептік көрсеткіш мөлшерінде айыппұл салуға әкеп соғады.</w:t>
      </w:r>
    </w:p>
    <w:p w:rsidR="00000000" w:rsidRDefault="00A35703">
      <w:pPr>
        <w:pStyle w:val="pj"/>
      </w:pPr>
      <w:r>
        <w:rPr>
          <w:rStyle w:val="s0"/>
        </w:rPr>
        <w:t>2. Кәсіптік бірлестіктердің жол жүрісі қауіпсіздігін қамтамасыз ету жөніндегі уәкілетті органның заңдылықтың бұзылуын жою туралы жазбаша нұсқамасын белгіленген мерзімде орындамауы және (немесе)</w:t>
      </w:r>
      <w:r>
        <w:rPr>
          <w:rStyle w:val="s0"/>
        </w:rPr>
        <w:t xml:space="preserve"> тиісінше орындамауы -</w:t>
      </w:r>
    </w:p>
    <w:p w:rsidR="00000000" w:rsidRDefault="00A35703">
      <w:pPr>
        <w:pStyle w:val="pj"/>
      </w:pPr>
      <w:r>
        <w:rPr>
          <w:rStyle w:val="s0"/>
        </w:rPr>
        <w:t>көлік құралдары жүргізушілерін даярлау жөніндегі кәсіптік бірлестікті аккредиттеу туралы куәлікті тоқтата тұрып, бір жүз елу айлық есептік көрсеткіш мөлшерінде айыппұл салуға әкеп соғады.</w:t>
      </w:r>
    </w:p>
    <w:p w:rsidR="00000000" w:rsidRDefault="00A35703">
      <w:pPr>
        <w:pStyle w:val="pj"/>
      </w:pPr>
      <w:r>
        <w:rPr>
          <w:rStyle w:val="s0"/>
        </w:rPr>
        <w:t>3. Жол жүрісі қауіпсіздігін қамтамасыз ету жө</w:t>
      </w:r>
      <w:r>
        <w:rPr>
          <w:rStyle w:val="s0"/>
        </w:rPr>
        <w:t>ніндегі уәкілетті орган көлік құралдары жүргізушілерін даярлау жөніндегі кәсіптік бірлестікті аккредиттеу туралы куәліктің қолданылуын тоқтата тұрған себептерді жоймау -</w:t>
      </w:r>
    </w:p>
    <w:p w:rsidR="00000000" w:rsidRDefault="00A35703">
      <w:pPr>
        <w:pStyle w:val="pj"/>
      </w:pPr>
      <w:r>
        <w:rPr>
          <w:rStyle w:val="s0"/>
        </w:rPr>
        <w:t>көлік құралдары жүргізушілерін даярлау жөніндегі кәсіптік бірлестіктерді аккредиттеу т</w:t>
      </w:r>
      <w:r>
        <w:rPr>
          <w:rStyle w:val="s0"/>
        </w:rPr>
        <w:t>уралы куәліктен айыруға әкеп соғады.</w:t>
      </w:r>
    </w:p>
    <w:p w:rsidR="00000000" w:rsidRDefault="00A35703">
      <w:pPr>
        <w:pStyle w:val="pj"/>
      </w:pPr>
      <w:r>
        <w:rPr>
          <w:rStyle w:val="s0"/>
        </w:rPr>
        <w:t xml:space="preserve">4. Көлік құралдары жүргізушілерін даярлау жөніндегі кәсіптік бірлестіктің «Жол жүрісі туралы» Қазақстан Республикасы </w:t>
      </w:r>
      <w:hyperlink r:id="rId595" w:history="1">
        <w:r>
          <w:rPr>
            <w:rStyle w:val="a4"/>
          </w:rPr>
          <w:t>Заңының</w:t>
        </w:r>
      </w:hyperlink>
      <w:r>
        <w:rPr>
          <w:rStyle w:val="s0"/>
        </w:rPr>
        <w:t xml:space="preserve"> аккредиттеу туралы куәліктен </w:t>
      </w:r>
      <w:r>
        <w:rPr>
          <w:rStyle w:val="s0"/>
        </w:rPr>
        <w:t>айыруға негіздер болып табылатын талаптарын бұзуы -</w:t>
      </w:r>
    </w:p>
    <w:p w:rsidR="00000000" w:rsidRDefault="00A35703">
      <w:pPr>
        <w:pStyle w:val="pj"/>
      </w:pPr>
      <w:r>
        <w:rPr>
          <w:rStyle w:val="s0"/>
        </w:rPr>
        <w:t>көлік құралдары жүргізушілерін даярлау жөніндегі кәсіптік бірлестіктерді аккредиттеу туралы куәліктен айыруға әкеп соғады.</w:t>
      </w:r>
    </w:p>
    <w:p w:rsidR="00000000" w:rsidRDefault="00A35703">
      <w:pPr>
        <w:pStyle w:val="pj"/>
      </w:pPr>
      <w:r>
        <w:rPr>
          <w:rStyle w:val="s0"/>
        </w:rPr>
        <w:t>5. Көлік құралдары жүргізушілерін даярлау жөніндегі оқу ұйымының «Жол жүрісі тура</w:t>
      </w:r>
      <w:r>
        <w:rPr>
          <w:rStyle w:val="s0"/>
        </w:rPr>
        <w:t xml:space="preserve">лы» Қазақстан Республикасының </w:t>
      </w:r>
      <w:hyperlink r:id="rId596" w:history="1">
        <w:r>
          <w:rPr>
            <w:rStyle w:val="a4"/>
          </w:rPr>
          <w:t>Заңында</w:t>
        </w:r>
      </w:hyperlink>
      <w:r>
        <w:rPr>
          <w:rStyle w:val="s0"/>
        </w:rPr>
        <w:t xml:space="preserve"> көзделген міндеттерді орындамауы -</w:t>
      </w:r>
    </w:p>
    <w:p w:rsidR="00000000" w:rsidRDefault="00A35703">
      <w:pPr>
        <w:pStyle w:val="pj"/>
      </w:pPr>
      <w:r>
        <w:rPr>
          <w:rStyle w:val="s0"/>
        </w:rPr>
        <w:t>шағын кәсіпкерлік субъектілеріне - отыз, орта кәсіпкерлік субъектілеріне - елу, ірі кәсіпкерлік субъектілеріне бір жүз</w:t>
      </w:r>
      <w:r>
        <w:rPr>
          <w:rStyle w:val="s0"/>
        </w:rPr>
        <w:t xml:space="preserve"> айлық есептік көрсеткіш мөлшерінде айыппұл салуға әкеп соғады.</w:t>
      </w:r>
    </w:p>
    <w:p w:rsidR="00000000" w:rsidRDefault="00A35703">
      <w:pPr>
        <w:pStyle w:val="pj"/>
      </w:pPr>
      <w:r>
        <w:rPr>
          <w:rStyle w:val="s0"/>
        </w:rPr>
        <w:t>6. Осы баптың бесінші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көлік құралдары жүргізушілерін даярлау жөніндегі оқу ұйымдарының тізілі</w:t>
      </w:r>
      <w:r>
        <w:rPr>
          <w:rStyle w:val="s0"/>
        </w:rPr>
        <w:t>мінен алып тастай отырып, шағын кәсіпкерлік субъектілеріне - алпыс,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A35703">
      <w:pPr>
        <w:pStyle w:val="pj"/>
      </w:pPr>
      <w:r>
        <w:rPr>
          <w:rStyle w:val="s0"/>
        </w:rPr>
        <w:t>7. Көлік құралдары жүргізушілерін даярлау ж</w:t>
      </w:r>
      <w:r>
        <w:rPr>
          <w:rStyle w:val="s0"/>
        </w:rPr>
        <w:t>өніндегі</w:t>
      </w:r>
      <w:r>
        <w:rPr>
          <w:rStyle w:val="s0"/>
        </w:rPr>
        <w:t xml:space="preserve"> оқу ұйымының жол жүрісі қауіпсіздігін қамтамасыз ету жөніндегі уәкілетті органның заңдылықтың бұзылуын жою туралы жазбаша нұсқамасын белгіленген мерзімде орындамауы - </w:t>
      </w:r>
    </w:p>
    <w:p w:rsidR="00000000" w:rsidRDefault="00A35703">
      <w:pPr>
        <w:pStyle w:val="pj"/>
      </w:pPr>
      <w:r>
        <w:rPr>
          <w:rStyle w:val="s0"/>
        </w:rPr>
        <w:t>шағын кәсіпкерлік субъектілеріне - отыз, орта кәсіпкерлік субъектілеріне - елу,</w:t>
      </w:r>
      <w:r>
        <w:rPr>
          <w:rStyle w:val="s0"/>
        </w:rPr>
        <w:t xml:space="preserve"> ірі кәсіпкерлік субъектілеріне бір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22" w:name="SUB6060000"/>
      <w:bookmarkEnd w:id="622"/>
      <w:r>
        <w:rPr>
          <w:rStyle w:val="s1"/>
        </w:rPr>
        <w:t xml:space="preserve">606-бап. Жол жүрiсiне қатысушының жол жүрiсi қағидаларын авариялық жағдай туғызуға әкеп соққан бұзушылығы </w:t>
      </w:r>
    </w:p>
    <w:p w:rsidR="00000000" w:rsidRDefault="00A35703">
      <w:pPr>
        <w:pStyle w:val="pj"/>
      </w:pPr>
      <w:r>
        <w:rPr>
          <w:rStyle w:val="s0"/>
        </w:rPr>
        <w:t>1. Жол жүрiсiне қатысушының авариялық жағдай</w:t>
      </w:r>
      <w:r>
        <w:rPr>
          <w:rStyle w:val="s0"/>
        </w:rPr>
        <w:t xml:space="preserve"> туғызуға әкеп соққан, яғни жол жүрiсiне басқа да қатысушыларды жүру жылдамдығын, бағытын күрт өзгертуге мәжбүр етiп, жол жүрiсi қағидаларын бұзуы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алты ай мерзiмге көлiк құралын басқару құқығынан айыруға әкеп соғады.</w:t>
      </w:r>
    </w:p>
    <w:p w:rsidR="00000000" w:rsidRDefault="00A35703">
      <w:pPr>
        <w:pStyle w:val="pj"/>
      </w:pPr>
      <w:r>
        <w:rPr>
          <w:rStyle w:val="s0"/>
        </w:rPr>
        <w:t> </w:t>
      </w:r>
    </w:p>
    <w:p w:rsidR="00000000" w:rsidRDefault="00A35703">
      <w:pPr>
        <w:pStyle w:val="pj"/>
        <w:ind w:left="1200" w:hanging="800"/>
      </w:pPr>
      <w:bookmarkStart w:id="623" w:name="SUB6070000"/>
      <w:bookmarkEnd w:id="623"/>
      <w:r>
        <w:rPr>
          <w:rStyle w:val="s1"/>
        </w:rPr>
        <w:t>607-бап. Темiржол өтпелерiнен өту қағидаларын бұзу</w:t>
      </w:r>
    </w:p>
    <w:p w:rsidR="00000000" w:rsidRDefault="00A35703">
      <w:pPr>
        <w:pStyle w:val="pj"/>
      </w:pPr>
      <w:r>
        <w:rPr>
          <w:rStyle w:val="s0"/>
        </w:rPr>
        <w:t>1. Темiржол</w:t>
      </w:r>
      <w:r>
        <w:rPr>
          <w:rStyle w:val="s0"/>
        </w:rPr>
        <w:t xml:space="preserve"> өтпелерiнен тыс жерден темiржолды кесiп өту, жабық тұрған немесе жабылып жатқан шлагбаумнан не бағдаршамның немесе өтпе кезекшiсiнің тыйым салатын сигналы берілген кезде темiржол өтпелерiне шығу, сол сияқты темiржол өтпесiнде тоқтау немесе тоқтап тұру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 xml:space="preserve">алты ай мерзiмге көлiк құралын басқару құқығынан айыруға әкеп соғады. </w:t>
      </w:r>
    </w:p>
    <w:p w:rsidR="00000000" w:rsidRDefault="00A35703">
      <w:pPr>
        <w:pStyle w:val="pj"/>
      </w:pPr>
      <w:r>
        <w:rPr>
          <w:rStyle w:val="s0"/>
        </w:rPr>
        <w:t> </w:t>
      </w:r>
    </w:p>
    <w:p w:rsidR="00000000" w:rsidRDefault="00A35703">
      <w:pPr>
        <w:pStyle w:val="pj"/>
        <w:ind w:left="1200" w:hanging="800"/>
      </w:pPr>
      <w:bookmarkStart w:id="624" w:name="SUB6080000"/>
      <w:bookmarkEnd w:id="624"/>
      <w:r>
        <w:rPr>
          <w:rStyle w:val="s1"/>
        </w:rPr>
        <w:t xml:space="preserve">608-бап.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w:t>
      </w:r>
      <w:r>
        <w:rPr>
          <w:rStyle w:val="s1"/>
        </w:rPr>
        <w:t>масаң күйдегі адамның басқаруына беру</w:t>
      </w:r>
    </w:p>
    <w:p w:rsidR="00000000" w:rsidRDefault="00A35703">
      <w:pPr>
        <w:pStyle w:val="pj"/>
      </w:pPr>
      <w:r>
        <w:rPr>
          <w:rStyle w:val="s0"/>
        </w:rPr>
        <w:t>1.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w:t>
      </w:r>
    </w:p>
    <w:p w:rsidR="00000000" w:rsidRDefault="00A35703">
      <w:pPr>
        <w:pStyle w:val="pj"/>
      </w:pPr>
      <w:r>
        <w:rPr>
          <w:rStyle w:val="s0"/>
        </w:rPr>
        <w:t>к</w:t>
      </w:r>
      <w:r>
        <w:rPr>
          <w:rStyle w:val="s0"/>
        </w:rPr>
        <w:t>өлік</w:t>
      </w:r>
      <w:r>
        <w:rPr>
          <w:rStyle w:val="s0"/>
        </w:rPr>
        <w:t xml:space="preserve"> құралын басқару құқығынан үш жыл мерзімге айыруға әкеп соғады.</w:t>
      </w:r>
    </w:p>
    <w:p w:rsidR="00000000" w:rsidRDefault="00A35703">
      <w:pPr>
        <w:pStyle w:val="pj"/>
      </w:pPr>
      <w:r>
        <w:rPr>
          <w:rStyle w:val="s0"/>
        </w:rPr>
        <w:t>2. Осы баптың бірінші бөлігінде көзделген, авариялық жағдай туғызуға әкеп соққан әрекеттер -</w:t>
      </w:r>
    </w:p>
    <w:p w:rsidR="00000000" w:rsidRDefault="00A35703">
      <w:pPr>
        <w:pStyle w:val="pj"/>
      </w:pPr>
      <w:r>
        <w:rPr>
          <w:rStyle w:val="s0"/>
        </w:rPr>
        <w:t>көлік құралын басқару құқығынан төрт жыл мерзімге айыруға әкеп соғады.</w:t>
      </w:r>
    </w:p>
    <w:p w:rsidR="00000000" w:rsidRDefault="00A35703">
      <w:pPr>
        <w:pStyle w:val="pj"/>
      </w:pPr>
      <w:r>
        <w:rPr>
          <w:rStyle w:val="s0"/>
        </w:rPr>
        <w:t>3. Осы баптың бірінші бө</w:t>
      </w:r>
      <w:r>
        <w:rPr>
          <w:rStyle w:val="s0"/>
        </w:rPr>
        <w:t xml:space="preserve">лігінде көзделген, жәбірленушінің денсаулығына қылмыстық жазаланатын іс-әрекет белгілері жоқ зиян келтіруге немесе көлік құралдарын, жүктерді, жол құрылыстары мен өзге де құрылыстарды не өзге мүлікті бүлдіруге әкеп соққан әрекеттер - </w:t>
      </w:r>
    </w:p>
    <w:p w:rsidR="00000000" w:rsidRDefault="00A35703">
      <w:pPr>
        <w:pStyle w:val="pj"/>
      </w:pPr>
      <w:r>
        <w:rPr>
          <w:rStyle w:val="s0"/>
        </w:rPr>
        <w:t>көлік құралын басқару</w:t>
      </w:r>
      <w:r>
        <w:rPr>
          <w:rStyle w:val="s0"/>
        </w:rPr>
        <w:t xml:space="preserve"> құқығынан бес жыл мерзімге айыруға әкеп соғады.</w:t>
      </w:r>
    </w:p>
    <w:p w:rsidR="00000000" w:rsidRDefault="00A35703">
      <w:pPr>
        <w:pStyle w:val="pj"/>
      </w:pPr>
      <w:r>
        <w:rPr>
          <w:rStyle w:val="s0"/>
        </w:rPr>
        <w:t>4. Осы баптың бірінші, екінші және үшінші бөліктерінде көзделген, әкімшілік жаза мерзімі өткеннен кейін бір жыл ішінде қайталап жасалған әрекеттер -</w:t>
      </w:r>
    </w:p>
    <w:p w:rsidR="00000000" w:rsidRDefault="00A35703">
      <w:pPr>
        <w:pStyle w:val="pj"/>
      </w:pPr>
      <w:r>
        <w:rPr>
          <w:rStyle w:val="s0"/>
        </w:rPr>
        <w:t>он бес тәулікке әкімшілік қамаққа алуға және алты жыл мерз</w:t>
      </w:r>
      <w:r>
        <w:rPr>
          <w:rStyle w:val="s0"/>
        </w:rPr>
        <w:t>імге көлік құралын басқару құқығынан айыруға әкеп соғады.</w:t>
      </w:r>
    </w:p>
    <w:p w:rsidR="00000000" w:rsidRDefault="00A35703">
      <w:pPr>
        <w:pStyle w:val="pj"/>
      </w:pPr>
      <w:r>
        <w:rPr>
          <w:rStyle w:val="s0"/>
        </w:rPr>
        <w:t>5. Осы баптың төртінші бөлігінде көзделген әкімшілік жаза мерзімі өткеннен кейін бір жыл ішінде қайталап жасалған, осы баптың төртінші бөлігінде көзделген әрекеттер -</w:t>
      </w:r>
    </w:p>
    <w:p w:rsidR="00000000" w:rsidRDefault="00A35703">
      <w:pPr>
        <w:pStyle w:val="pj"/>
      </w:pPr>
      <w:r>
        <w:rPr>
          <w:rStyle w:val="s0"/>
        </w:rPr>
        <w:t>отыз тәулікке әкімшілік қамаққа</w:t>
      </w:r>
      <w:r>
        <w:rPr>
          <w:rStyle w:val="s0"/>
        </w:rPr>
        <w:t xml:space="preserve"> алуға және он жыл мерзімге көлік құралдарын басқару құқығынан айыруға әкеп соғады.</w:t>
      </w:r>
    </w:p>
    <w:p w:rsidR="00000000" w:rsidRDefault="00A35703">
      <w:pPr>
        <w:pStyle w:val="pj"/>
      </w:pPr>
      <w:r>
        <w:rPr>
          <w:rStyle w:val="s0"/>
        </w:rPr>
        <w:t>6. Осы баптың бірінші, екінші және үшінші бөліктерінде көзделген, көлік құралдарын басқару құқығы жоқ адамдар жасаған әрекеттер -</w:t>
      </w:r>
    </w:p>
    <w:p w:rsidR="00000000" w:rsidRDefault="00A35703">
      <w:pPr>
        <w:pStyle w:val="pj"/>
      </w:pPr>
      <w:r>
        <w:rPr>
          <w:rStyle w:val="s0"/>
        </w:rPr>
        <w:t>жиырма тәулікке әкімшілік қамаққа алуға әк</w:t>
      </w:r>
      <w:r>
        <w:rPr>
          <w:rStyle w:val="s0"/>
        </w:rPr>
        <w:t>еп соғады.</w:t>
      </w:r>
    </w:p>
    <w:p w:rsidR="00000000" w:rsidRDefault="00A35703">
      <w:pPr>
        <w:pStyle w:val="pj"/>
      </w:pPr>
      <w:r>
        <w:rPr>
          <w:rStyle w:val="s0"/>
        </w:rPr>
        <w:t>7. Осы баптың алтыншы бөлігінде көзделген әкімшілік жаза мерзімі өткеннен кейін бір жыл ішінде қайталап жасалған, осы баптың алтыншы бөлігінде көзделген әрекеттер -</w:t>
      </w:r>
    </w:p>
    <w:p w:rsidR="00000000" w:rsidRDefault="00A35703">
      <w:pPr>
        <w:pStyle w:val="pj"/>
      </w:pPr>
      <w:r>
        <w:rPr>
          <w:rStyle w:val="s0"/>
        </w:rPr>
        <w:t xml:space="preserve">отыз тәулікке әкімшілік қамаққа алуға әкеп соғады. </w:t>
      </w:r>
    </w:p>
    <w:p w:rsidR="00000000" w:rsidRDefault="00A35703">
      <w:pPr>
        <w:pStyle w:val="pj"/>
      </w:pPr>
      <w:r>
        <w:rPr>
          <w:rStyle w:val="s0"/>
        </w:rPr>
        <w:t>8. Осы баптың алтыншы және ж</w:t>
      </w:r>
      <w:r>
        <w:rPr>
          <w:rStyle w:val="s0"/>
        </w:rPr>
        <w:t xml:space="preserve">етінші бөліктерінде көзделген, осы Кодекстің </w:t>
      </w:r>
      <w:hyperlink w:anchor="sub500000" w:history="1">
        <w:r>
          <w:rPr>
            <w:rStyle w:val="a4"/>
          </w:rPr>
          <w:t>50-бабының</w:t>
        </w:r>
      </w:hyperlink>
      <w:r>
        <w:rPr>
          <w:rStyle w:val="s0"/>
        </w:rPr>
        <w:t xml:space="preserve"> екінші бөлігіне сәйкес әкімшілік қамаққа алу қолданылмайтын адамдар жасаған әрекеттер - </w:t>
      </w:r>
    </w:p>
    <w:p w:rsidR="00000000" w:rsidRDefault="00A35703">
      <w:pPr>
        <w:pStyle w:val="pj"/>
      </w:pPr>
      <w:r>
        <w:rPr>
          <w:rStyle w:val="s0"/>
        </w:rPr>
        <w:t>екі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25" w:name="SUB6090000"/>
      <w:bookmarkEnd w:id="625"/>
      <w:r>
        <w:rPr>
          <w:rStyle w:val="s1"/>
        </w:rPr>
        <w:t>609-ба</w:t>
      </w:r>
      <w:r>
        <w:rPr>
          <w:rStyle w:val="s1"/>
        </w:rPr>
        <w:t xml:space="preserve">п. Жолаушыларды және багажды автомобильмен тұрақты тасымалдауды көрсетiлген тасымалдау маршруттарына қызмет көрсету құқығын растайтын тиiстi куәлiксiз жүзеге асыру </w:t>
      </w:r>
    </w:p>
    <w:p w:rsidR="00000000" w:rsidRDefault="00A35703">
      <w:pPr>
        <w:pStyle w:val="pj"/>
      </w:pPr>
      <w:r>
        <w:rPr>
          <w:rStyle w:val="s0"/>
        </w:rPr>
        <w:t>1. Жолаушыларды және багажды автомобильмен тұрақты тасымалдауды көрсетiлген тасымалдау марш</w:t>
      </w:r>
      <w:r>
        <w:rPr>
          <w:rStyle w:val="s0"/>
        </w:rPr>
        <w:t xml:space="preserve">руттарына қызмет көрсету құқығын растайтын тиiстi куәлiксiз жүзеге асыру - </w:t>
      </w:r>
    </w:p>
    <w:p w:rsidR="00000000" w:rsidRDefault="00A35703">
      <w:pPr>
        <w:pStyle w:val="pj"/>
      </w:pPr>
      <w:r>
        <w:rPr>
          <w:rStyle w:val="s0"/>
        </w:rPr>
        <w:t>жеке тұлғаларға - бес, шағын кәсiпкерлiк субъектiлерiне - он, орта кәсiпкерлiк субъектiлерiне - он бес, iрi кәсiпкерлiк субъектiлерiне жиырма бес айлық есептiк көрсеткiш мөлшерiнде</w:t>
      </w:r>
      <w:r>
        <w:rPr>
          <w:rStyle w:val="s0"/>
        </w:rPr>
        <w:t xml:space="preserve">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 - </w:t>
      </w:r>
    </w:p>
    <w:p w:rsidR="00000000" w:rsidRDefault="00A35703">
      <w:pPr>
        <w:pStyle w:val="pj"/>
      </w:pPr>
      <w:r>
        <w:rPr>
          <w:rStyle w:val="s0"/>
        </w:rPr>
        <w:t>жеке тұлғаларға - он, шағын кәсiпкерлiк субъектiлерiне - он бес, орта кәсiпкерлiк субъектiлерiне - жиырм</w:t>
      </w:r>
      <w:r>
        <w:rPr>
          <w:rStyle w:val="s0"/>
        </w:rPr>
        <w:t xml:space="preserve">а, iрi кәсiпкерлiк субъектiлерiне елу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26" w:name="SUB6100000"/>
      <w:bookmarkEnd w:id="626"/>
      <w:r>
        <w:rPr>
          <w:rStyle w:val="s1"/>
        </w:rPr>
        <w:t>610-бап. Көлiк құралдары жүргiзушiлерінiң жол жүрісі қауiпсiздiгiн қамтамасыз етудiң белгiленген қағидаларын адамдардың денсаулығына зиян келтiруге, көл</w:t>
      </w:r>
      <w:r>
        <w:rPr>
          <w:rStyle w:val="s1"/>
        </w:rPr>
        <w:t xml:space="preserve">iк құралдарының немесе өзге де мүлiктiң бүлінуіне әкеп соққан бұзушылығы </w:t>
      </w:r>
    </w:p>
    <w:p w:rsidR="00000000" w:rsidRDefault="00A35703">
      <w:pPr>
        <w:pStyle w:val="pj"/>
      </w:pPr>
      <w:r>
        <w:rPr>
          <w:rStyle w:val="s0"/>
        </w:rPr>
        <w:t>1. Көлiк құралдары жүргiзушiлерінiң жол жүрісі қауiпсiздiгiн қамтамасыз етудiң белгiленген қағидаларын көлiк құралдарын, жүктердi, жолдарды, жол құрылыстары мен басқа құрылыстарды немесе өзге де мүлiктi бүлдіруге әкеп соққан, материалдық залал келтiрген бұ</w:t>
      </w:r>
      <w:r>
        <w:rPr>
          <w:rStyle w:val="s0"/>
        </w:rPr>
        <w:t xml:space="preserve">зушылығы - </w:t>
      </w:r>
    </w:p>
    <w:p w:rsidR="00000000" w:rsidRDefault="00A35703">
      <w:pPr>
        <w:pStyle w:val="pj"/>
      </w:pPr>
      <w:r>
        <w:rPr>
          <w:rStyle w:val="s0"/>
        </w:rPr>
        <w:t xml:space="preserve">он айлық есептiк көрсеткiш мөлшерiнде айыппұл салуға немесе тоғыз ай мерзiмге көлiк құралын басқару құқығынан айыруға әкеп соғады. </w:t>
      </w:r>
    </w:p>
    <w:p w:rsidR="00000000" w:rsidRDefault="00A35703">
      <w:pPr>
        <w:pStyle w:val="pj"/>
      </w:pPr>
      <w:r>
        <w:rPr>
          <w:rStyle w:val="s0"/>
        </w:rPr>
        <w:t xml:space="preserve">2. Жәбiрленушiнiң денсаулығына жеңiл зиян келтiруге әкеп соққан дәл сол әрекет - </w:t>
      </w:r>
    </w:p>
    <w:p w:rsidR="00000000" w:rsidRDefault="00A35703">
      <w:pPr>
        <w:pStyle w:val="pj"/>
      </w:pPr>
      <w:r>
        <w:rPr>
          <w:rStyle w:val="s0"/>
        </w:rPr>
        <w:t>он бес айлық есептiк көрсеткiш</w:t>
      </w:r>
      <w:r>
        <w:rPr>
          <w:rStyle w:val="s0"/>
        </w:rPr>
        <w:t xml:space="preserve"> мөлшерiнде айыппұл салуға және бiр жыл мерзiмге көлiк құралын басқару құқығынан айыруға әкеп соғады.</w:t>
      </w:r>
    </w:p>
    <w:p w:rsidR="00000000" w:rsidRDefault="00A35703">
      <w:pPr>
        <w:pStyle w:val="pj"/>
      </w:pPr>
      <w:r>
        <w:rPr>
          <w:rStyle w:val="s0"/>
        </w:rPr>
        <w:t xml:space="preserve">3. Осы баптың бiрiншi және екiншi бөлiктерiнде көзделген, көлiк құралдарын басқару құқығы жоқ адам жасаған әрекеттер - </w:t>
      </w:r>
    </w:p>
    <w:p w:rsidR="00000000" w:rsidRDefault="00A35703">
      <w:pPr>
        <w:pStyle w:val="pj"/>
      </w:pPr>
      <w:r>
        <w:rPr>
          <w:rStyle w:val="s0"/>
        </w:rPr>
        <w:t>жиырма айлық есептiк көрсеткiш мөл</w:t>
      </w:r>
      <w:r>
        <w:rPr>
          <w:rStyle w:val="s0"/>
        </w:rPr>
        <w:t>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27" w:name="SUB6110000"/>
      <w:bookmarkEnd w:id="627"/>
      <w:r>
        <w:rPr>
          <w:rStyle w:val="s1"/>
        </w:rPr>
        <w:t>611-бап. Жүргізушінің жол-көлік оқиғасына байланысты міндеттерді орындамауы</w:t>
      </w:r>
    </w:p>
    <w:p w:rsidR="00000000" w:rsidRDefault="00A35703">
      <w:pPr>
        <w:pStyle w:val="pj"/>
      </w:pPr>
      <w:r>
        <w:rPr>
          <w:rStyle w:val="s0"/>
        </w:rPr>
        <w:t>1. Осы баптың екінші бөлігінде көзделген жағдайларды қоспағанда, жүргізушінің өзі қатысушы болып табылатын жол-көлік оқиғасына</w:t>
      </w:r>
    </w:p>
    <w:p w:rsidR="00000000" w:rsidRDefault="00A35703">
      <w:pPr>
        <w:pStyle w:val="pj"/>
      </w:pPr>
      <w:r>
        <w:rPr>
          <w:rStyle w:val="s0"/>
        </w:rPr>
        <w:t>байланысты Қаза</w:t>
      </w:r>
      <w:r>
        <w:rPr>
          <w:rStyle w:val="s0"/>
        </w:rPr>
        <w:t>қстан</w:t>
      </w:r>
      <w:r>
        <w:rPr>
          <w:rStyle w:val="s0"/>
        </w:rPr>
        <w:t xml:space="preserve"> Республикасының жол жүрісі саласындағы </w:t>
      </w:r>
      <w:hyperlink r:id="rId597" w:history="1">
        <w:r>
          <w:rPr>
            <w:rStyle w:val="a4"/>
          </w:rPr>
          <w:t>заңнамасында</w:t>
        </w:r>
      </w:hyperlink>
      <w:r>
        <w:rPr>
          <w:rStyle w:val="s0"/>
        </w:rPr>
        <w:t xml:space="preserve"> көзделген міндеттерді орындамауы -</w:t>
      </w:r>
    </w:p>
    <w:p w:rsidR="00000000" w:rsidRDefault="00A35703">
      <w:pPr>
        <w:pStyle w:val="pj"/>
      </w:pPr>
      <w:r>
        <w:rPr>
          <w:rStyle w:val="s0"/>
        </w:rPr>
        <w:t>бес айлық есептік көрсеткіш мөлшерінде айыппұл салуға әкеп соғады.</w:t>
      </w:r>
    </w:p>
    <w:p w:rsidR="00000000" w:rsidRDefault="00A35703">
      <w:pPr>
        <w:pStyle w:val="pj"/>
      </w:pPr>
      <w:r>
        <w:rPr>
          <w:rStyle w:val="s0"/>
        </w:rPr>
        <w:t>2. Жүргізушінің жол жүрісі қағидаларын бұзып, өзi қатысушы болып табылған жол-көлiк оқиғасы болған жерден кетiп қалуы -</w:t>
      </w:r>
    </w:p>
    <w:p w:rsidR="00000000" w:rsidRDefault="00A35703">
      <w:pPr>
        <w:pStyle w:val="pj"/>
      </w:pPr>
      <w:r>
        <w:rPr>
          <w:rStyle w:val="s0"/>
        </w:rPr>
        <w:t>бір жыл мерзімге көлік құралдарын басқару құқығынан айыруға әкеп соғады.</w:t>
      </w:r>
    </w:p>
    <w:p w:rsidR="00000000" w:rsidRDefault="00A35703">
      <w:pPr>
        <w:pStyle w:val="pj"/>
      </w:pPr>
      <w:r>
        <w:rPr>
          <w:rStyle w:val="s0"/>
        </w:rPr>
        <w:t>3. Осы баптың екінші бөлігінде көзделген, көлік құралын басқару</w:t>
      </w:r>
      <w:r>
        <w:rPr>
          <w:rStyle w:val="s0"/>
        </w:rPr>
        <w:t xml:space="preserve"> құқығынан айырылған не көлік құралдарын басқару құқығы жоқ адам жасаған әрекет -</w:t>
      </w:r>
    </w:p>
    <w:p w:rsidR="00000000" w:rsidRDefault="00A35703">
      <w:pPr>
        <w:pStyle w:val="pj"/>
      </w:pPr>
      <w:r>
        <w:rPr>
          <w:rStyle w:val="s0"/>
        </w:rPr>
        <w:t>бір жүз айлық есептік көрсеткіш мөлшерінде айыппұл салуға не отыз тәулікке әкімшілік қамаққа алуға әкеп соғады.</w:t>
      </w:r>
    </w:p>
    <w:p w:rsidR="00000000" w:rsidRDefault="00A35703">
      <w:pPr>
        <w:pStyle w:val="pj"/>
      </w:pPr>
      <w:r>
        <w:rPr>
          <w:rStyle w:val="s0"/>
        </w:rPr>
        <w:t>Ескертпе. Зардап шегушiге медициналық көмек көрсетуге байланыс</w:t>
      </w:r>
      <w:r>
        <w:rPr>
          <w:rStyle w:val="s0"/>
        </w:rPr>
        <w:t>ты жол-көлiк оқиғасы болған жерден кетiп қалған адам осы бап бойынша жауаптылықтан босатылады.</w:t>
      </w:r>
    </w:p>
    <w:p w:rsidR="00000000" w:rsidRDefault="00A35703">
      <w:pPr>
        <w:pStyle w:val="pj"/>
      </w:pPr>
      <w:r>
        <w:rPr>
          <w:rStyle w:val="s0"/>
        </w:rPr>
        <w:t> </w:t>
      </w:r>
    </w:p>
    <w:p w:rsidR="00000000" w:rsidRDefault="00A35703">
      <w:pPr>
        <w:pStyle w:val="pj"/>
        <w:ind w:left="1200" w:hanging="800"/>
      </w:pPr>
      <w:bookmarkStart w:id="628" w:name="SUB6120000"/>
      <w:bookmarkEnd w:id="628"/>
      <w:r>
        <w:rPr>
          <w:rStyle w:val="s1"/>
        </w:rPr>
        <w:t>612-бап. Құжаттары жоқ және басқару құқығы жоқ адамның көлiк құралын басқаруы</w:t>
      </w:r>
    </w:p>
    <w:p w:rsidR="00000000" w:rsidRDefault="00A35703">
      <w:pPr>
        <w:pStyle w:val="pj"/>
      </w:pPr>
      <w:r>
        <w:rPr>
          <w:rStyle w:val="s0"/>
        </w:rPr>
        <w:t>1. Өзімен бірге жүргiзушi куәлiгi немесе жүргiзушi куәлiгiнiң орнына берiлген бас</w:t>
      </w:r>
      <w:r>
        <w:rPr>
          <w:rStyle w:val="s0"/>
        </w:rPr>
        <w:t>қару</w:t>
      </w:r>
      <w:r>
        <w:rPr>
          <w:rStyle w:val="s0"/>
        </w:rPr>
        <w:t xml:space="preserve"> құқығына уақытша куәлiгi, көлiк құралдары иелерiнiң азаматтық-құқықтық жауапкершiлiгiн мiндеттi сақтандыру жөнiндегi және (немесе) тасымалдаушының жолаушылар алдындағы азаматтық-құқықтық жауапкершiлiгiн мiндеттi сақтандыру жөнiндегi сақтандыру полисi,</w:t>
      </w:r>
      <w:r>
        <w:rPr>
          <w:rStyle w:val="s0"/>
        </w:rPr>
        <w:t xml:space="preserve"> көлік құралына тіркеу және заңнамада белгiленген өзге де құжаттары жоқ жүргiзушiнiң көлiк құралын басқаруы -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rPr>
          <w:rStyle w:val="s0"/>
        </w:rPr>
        <w:t>2. Көлiк құралын басқару құқығы жоқ адамның оны (жүргiзіп-үйренуден басқа) бас</w:t>
      </w:r>
      <w:r>
        <w:rPr>
          <w:rStyle w:val="s0"/>
        </w:rPr>
        <w:t>қаруы</w:t>
      </w:r>
      <w:r>
        <w:rPr>
          <w:rStyle w:val="s0"/>
        </w:rPr>
        <w:t>, сол сияқты тиiстi санаттағы көлiктi басқару құқығы жоқ жүргiзушiнiң көлiк құралын басқаруы -</w:t>
      </w:r>
    </w:p>
    <w:p w:rsidR="00000000" w:rsidRDefault="00A35703">
      <w:pPr>
        <w:pStyle w:val="pj"/>
      </w:pPr>
      <w:r>
        <w:rPr>
          <w:rStyle w:val="s0"/>
        </w:rPr>
        <w:t>он бес айлық есептік көрсеткіш мөлшерінде айыппұл салуға әкеп соғады.</w:t>
      </w:r>
    </w:p>
    <w:p w:rsidR="00000000" w:rsidRDefault="00A35703">
      <w:pPr>
        <w:pStyle w:val="pj"/>
      </w:pPr>
      <w:r>
        <w:rPr>
          <w:rStyle w:val="s0"/>
        </w:rPr>
        <w:t xml:space="preserve">3. Көлiк құралын басқару құқығынан айрылған жүргiзушiнiң көлiк құралын басқаруы - </w:t>
      </w:r>
    </w:p>
    <w:p w:rsidR="00000000" w:rsidRDefault="00A35703">
      <w:pPr>
        <w:pStyle w:val="pj"/>
      </w:pPr>
      <w:r>
        <w:rPr>
          <w:rStyle w:val="s0"/>
        </w:rPr>
        <w:t xml:space="preserve">он </w:t>
      </w:r>
      <w:r>
        <w:rPr>
          <w:rStyle w:val="s0"/>
        </w:rPr>
        <w:t xml:space="preserve">айлық есептiк көрсеткiш мөлшерiнде айыппұл салуға әкеп соғады. </w:t>
      </w:r>
    </w:p>
    <w:p w:rsidR="00000000" w:rsidRDefault="00A35703">
      <w:pPr>
        <w:pStyle w:val="pj"/>
      </w:pPr>
      <w:r>
        <w:rPr>
          <w:rStyle w:val="s0"/>
        </w:rPr>
        <w:t>4. Осы баптың екiншi және үшiншi бөлiктерiнде көзделген, әкiмшiлiк жаза қолданылғаннан кейiн бiр жыл iшiнде қайталап жасалған әрекеттер -</w:t>
      </w:r>
    </w:p>
    <w:p w:rsidR="00000000" w:rsidRDefault="00A35703">
      <w:pPr>
        <w:pStyle w:val="pj"/>
      </w:pPr>
      <w:r>
        <w:rPr>
          <w:rStyle w:val="s0"/>
        </w:rPr>
        <w:t>отыз айлық есептiк көрсеткiш мөлшерiнде айыппұл салуға</w:t>
      </w:r>
      <w:r>
        <w:rPr>
          <w:rStyle w:val="s0"/>
        </w:rPr>
        <w:t xml:space="preserve"> әкеп соғады.</w:t>
      </w:r>
    </w:p>
    <w:p w:rsidR="00000000" w:rsidRDefault="00A35703">
      <w:pPr>
        <w:pStyle w:val="pj"/>
      </w:pPr>
      <w:r>
        <w:rPr>
          <w:rStyle w:val="s0"/>
        </w:rPr>
        <w:t xml:space="preserve">5. Басқару құқығы жоқ адамға (белгiленген қағидаларға сәйкес жүргiзуге оқыту жағдайларын қоспағанда) не көлiк құралын басқару құқығынан айрылған адамға көлiк құралын басқаруға беру - </w:t>
      </w:r>
    </w:p>
    <w:p w:rsidR="00000000" w:rsidRDefault="00A35703">
      <w:pPr>
        <w:pStyle w:val="pj"/>
      </w:pPr>
      <w:r>
        <w:rPr>
          <w:rStyle w:val="s0"/>
        </w:rPr>
        <w:t>елу айлық есептiк көрсеткiш мөлшерiнде айыппұл салуға әкеп</w:t>
      </w:r>
      <w:r>
        <w:rPr>
          <w:rStyle w:val="s0"/>
        </w:rPr>
        <w:t xml:space="preserve"> соғады.</w:t>
      </w:r>
    </w:p>
    <w:p w:rsidR="00000000" w:rsidRDefault="00A35703">
      <w:pPr>
        <w:pStyle w:val="pj"/>
      </w:pPr>
      <w:r>
        <w:rPr>
          <w:rStyle w:val="s0"/>
        </w:rPr>
        <w:t>6. Осы баптың бесінші бөлiгiнде көзделген, әкiмшiлiк жаза қолданылғаннан кейiн бiр жыл iшiнде қайталап жасалған әрекет -</w:t>
      </w:r>
    </w:p>
    <w:p w:rsidR="00000000" w:rsidRDefault="00A35703">
      <w:pPr>
        <w:pStyle w:val="pj"/>
      </w:pPr>
      <w:r>
        <w:rPr>
          <w:rStyle w:val="s0"/>
        </w:rPr>
        <w:t>жетпіс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29" w:name="SUB6130000"/>
      <w:bookmarkEnd w:id="629"/>
      <w:r>
        <w:rPr>
          <w:rStyle w:val="s1"/>
        </w:rPr>
        <w:t xml:space="preserve">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w:t>
      </w:r>
      <w:r>
        <w:rPr>
          <w:rStyle w:val="s1"/>
        </w:rPr>
        <w:t>органдары қызметкерінің талаптарын орындамау, алкогольдік, есірткілік және (немесе) уытқұмарлық масаң күйін куәландырудан өтуден жалтару</w:t>
      </w:r>
    </w:p>
    <w:p w:rsidR="00000000" w:rsidRDefault="00A35703">
      <w:pPr>
        <w:pStyle w:val="pj"/>
      </w:pPr>
      <w:r>
        <w:rPr>
          <w:rStyle w:val="s0"/>
        </w:rPr>
        <w:t>1. Ішкі істер (полиция), әскери полиция (тек қана Қазақстан Республикасы ұлттық қауіпсіздік органдарының, Қарулы Күштер</w:t>
      </w:r>
      <w:r>
        <w:rPr>
          <w:rStyle w:val="s0"/>
        </w:rPr>
        <w:t>інің, Қазақстан Республикасының басқа әскерлері мен әскери құралымдарының көлік құралын басқаратын адамды) органдары қызметкерінің көлiк құралын тоқтату туралы заңды талабын орындамау -</w:t>
      </w:r>
    </w:p>
    <w:p w:rsidR="00000000" w:rsidRDefault="00A35703">
      <w:pPr>
        <w:pStyle w:val="pj"/>
      </w:pPr>
      <w:r>
        <w:rPr>
          <w:rStyle w:val="s0"/>
        </w:rPr>
        <w:t>көлік құралдарын басқару құқығынан бір жыл мерзімге айыруға, ал мұндай</w:t>
      </w:r>
      <w:r>
        <w:rPr>
          <w:rStyle w:val="s0"/>
        </w:rPr>
        <w:t xml:space="preserve"> құқығы жоқ не одан айырылған адамдарға қатысты жиырма айлық есептік көрсеткіш мөлшерінде айыппұл салуға әкеп соғады.</w:t>
      </w:r>
    </w:p>
    <w:p w:rsidR="00000000" w:rsidRDefault="00A35703">
      <w:pPr>
        <w:pStyle w:val="pji"/>
      </w:pPr>
      <w:r>
        <w:rPr>
          <w:rStyle w:val="s3"/>
        </w:rPr>
        <w:t xml:space="preserve">2014.29.12. № 272-V ҚР </w:t>
      </w:r>
      <w:hyperlink r:id="rId598" w:anchor="sub_id=613" w:history="1">
        <w:r>
          <w:rPr>
            <w:rStyle w:val="a4"/>
            <w:i/>
            <w:iCs/>
          </w:rPr>
          <w:t>Заңымен</w:t>
        </w:r>
      </w:hyperlink>
      <w:r>
        <w:rPr>
          <w:rStyle w:val="s3"/>
        </w:rPr>
        <w:t xml:space="preserve"> 2-бөлік өзгертілді (</w:t>
      </w:r>
      <w:hyperlink r:id="rId599" w:anchor="sub_id=6130200" w:history="1">
        <w:r>
          <w:rPr>
            <w:rStyle w:val="a4"/>
            <w:i/>
            <w:iCs/>
          </w:rPr>
          <w:t>бұр.ред.қара</w:t>
        </w:r>
      </w:hyperlink>
      <w:r>
        <w:rPr>
          <w:rStyle w:val="s3"/>
        </w:rPr>
        <w:t xml:space="preserve">) </w:t>
      </w:r>
    </w:p>
    <w:p w:rsidR="00000000" w:rsidRDefault="00A35703">
      <w:pPr>
        <w:pStyle w:val="pj"/>
      </w:pPr>
      <w:r>
        <w:rPr>
          <w:rStyle w:val="s0"/>
        </w:rPr>
        <w:t>2.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w:t>
      </w:r>
      <w:r>
        <w:rPr>
          <w:rStyle w:val="s0"/>
        </w:rPr>
        <w:t xml:space="preserve">ау - </w:t>
      </w:r>
    </w:p>
    <w:p w:rsidR="00000000" w:rsidRDefault="00A35703">
      <w:pPr>
        <w:pStyle w:val="pj"/>
      </w:pPr>
      <w:r>
        <w:rPr>
          <w:rStyle w:val="s0"/>
        </w:rPr>
        <w:t xml:space="preserve">он айлық есептік көрсеткіш мөлшерінде айыппұл салуға немесе көлік құралдарын басқару құқығынан алты айдан бір жылға дейінгі мерзімге айыруға әкеп соғады. </w:t>
      </w:r>
    </w:p>
    <w:p w:rsidR="00000000" w:rsidRDefault="00A35703">
      <w:pPr>
        <w:pStyle w:val="pj"/>
      </w:pPr>
      <w:r>
        <w:rPr>
          <w:rStyle w:val="s0"/>
        </w:rPr>
        <w:t>3. Осы баптың бірінші бөлігінде көзделген, әкімшілік жаза қолданылғаннан кейін бір жыл ішінде қ</w:t>
      </w:r>
      <w:r>
        <w:rPr>
          <w:rStyle w:val="s0"/>
        </w:rPr>
        <w:t>айталап жасалған әрекет -</w:t>
      </w:r>
    </w:p>
    <w:p w:rsidR="00000000" w:rsidRDefault="00A35703">
      <w:pPr>
        <w:pStyle w:val="pj"/>
      </w:pPr>
      <w:r>
        <w:rPr>
          <w:rStyle w:val="s0"/>
        </w:rPr>
        <w:t>отыз айлық есептік көрсеткіш мөлшерінде айыппұл салуға әкеп соғады.</w:t>
      </w:r>
    </w:p>
    <w:p w:rsidR="00000000" w:rsidRDefault="00A35703">
      <w:pPr>
        <w:pStyle w:val="pj"/>
      </w:pPr>
      <w:r>
        <w:rPr>
          <w:rStyle w:val="s0"/>
        </w:rPr>
        <w:t>4.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w:t>
      </w:r>
      <w:r>
        <w:rPr>
          <w:rStyle w:val="s0"/>
        </w:rPr>
        <w:t>лері мен әскери құралымдарының көлік құралын басқаратын адамды) органдары қызметкерінің белгіленген тәртіпке сәйкес алкогольдік, есірткілік және (немесе) уытқұмарлық масаң күйін куәландырудан өту туралы заңды талабын орындамау -</w:t>
      </w:r>
    </w:p>
    <w:p w:rsidR="00000000" w:rsidRDefault="00A35703">
      <w:pPr>
        <w:pStyle w:val="pj"/>
      </w:pPr>
      <w:r>
        <w:rPr>
          <w:rStyle w:val="s0"/>
        </w:rPr>
        <w:t>көлік құралдарын басқару құ</w:t>
      </w:r>
      <w:r>
        <w:rPr>
          <w:rStyle w:val="s0"/>
        </w:rPr>
        <w:t>қығынан</w:t>
      </w:r>
      <w:r>
        <w:rPr>
          <w:rStyle w:val="s0"/>
        </w:rPr>
        <w:t xml:space="preserve"> екі жыл мерзімге айыруға әкеп соғады. </w:t>
      </w:r>
    </w:p>
    <w:p w:rsidR="00000000" w:rsidRDefault="00A35703">
      <w:pPr>
        <w:pStyle w:val="pj"/>
      </w:pPr>
      <w:r>
        <w:rPr>
          <w:rStyle w:val="s0"/>
        </w:rPr>
        <w:t xml:space="preserve">5. Осы баптың төртінші бөлігінде көзделген, әкімшілік жаза мерзімі өткеннен кейін бір жыл ішінде қайталап жасалған әрекет - </w:t>
      </w:r>
    </w:p>
    <w:p w:rsidR="00000000" w:rsidRDefault="00A35703">
      <w:pPr>
        <w:pStyle w:val="pj"/>
      </w:pPr>
      <w:r>
        <w:rPr>
          <w:rStyle w:val="s0"/>
        </w:rPr>
        <w:t>он бес тәулікке әкімшілік қамаққа алуға және алты жыл мерзімге көлік құралын басқару</w:t>
      </w:r>
      <w:r>
        <w:rPr>
          <w:rStyle w:val="s0"/>
        </w:rPr>
        <w:t xml:space="preserve"> құқығынан айыруға әкеп соғады.</w:t>
      </w:r>
    </w:p>
    <w:p w:rsidR="00000000" w:rsidRDefault="00A35703">
      <w:pPr>
        <w:pStyle w:val="pj"/>
      </w:pPr>
      <w:r>
        <w:rPr>
          <w:rStyle w:val="s0"/>
        </w:rPr>
        <w:t>6. Осы баптың бесінші бөлігінде көзделген әкімшілік жаза мерзімі өткеннен кейін бір жыл ішінде қайталап жасалған, осы баптың бесінші бөлігінде көзделген әрекет -</w:t>
      </w:r>
    </w:p>
    <w:p w:rsidR="00000000" w:rsidRDefault="00A35703">
      <w:pPr>
        <w:pStyle w:val="pj"/>
      </w:pPr>
      <w:r>
        <w:rPr>
          <w:rStyle w:val="s0"/>
        </w:rPr>
        <w:t>отыз тәулікке әкімшілік қамаққа алуға және он жыл мерзімге көл</w:t>
      </w:r>
      <w:r>
        <w:rPr>
          <w:rStyle w:val="s0"/>
        </w:rPr>
        <w:t>ік құралдарын басқару құқығынан айыруға әкеп соғады.</w:t>
      </w:r>
    </w:p>
    <w:p w:rsidR="00000000" w:rsidRDefault="00A35703">
      <w:pPr>
        <w:pStyle w:val="pj"/>
      </w:pPr>
      <w:r>
        <w:rPr>
          <w:rStyle w:val="s0"/>
        </w:rPr>
        <w:t>7. Осы баптың төртінші, бесінші және алтыншы бөліктерінде көзделген, көлік құралын басқару құқығынан айырылған адам жасаған әрекеттер -</w:t>
      </w:r>
    </w:p>
    <w:p w:rsidR="00000000" w:rsidRDefault="00A35703">
      <w:pPr>
        <w:pStyle w:val="pj"/>
      </w:pPr>
      <w:r>
        <w:rPr>
          <w:rStyle w:val="s0"/>
        </w:rPr>
        <w:t>жиырма тәулікке әкімшілік қамаққа алуға әкеп соғады.</w:t>
      </w:r>
    </w:p>
    <w:p w:rsidR="00000000" w:rsidRDefault="00A35703">
      <w:pPr>
        <w:pStyle w:val="pj"/>
      </w:pPr>
      <w:r>
        <w:rPr>
          <w:rStyle w:val="s0"/>
        </w:rPr>
        <w:t>8. Осы баптың жетінші бөлігінде көзделген әкімшілік жаза мерзімі өткеннен кейін бір жыл ішінде қайталап жасалған, осы баптың жетінші бөлігінде көзделген әрекеттер -</w:t>
      </w:r>
    </w:p>
    <w:p w:rsidR="00000000" w:rsidRDefault="00A35703">
      <w:pPr>
        <w:pStyle w:val="pj"/>
      </w:pPr>
      <w:r>
        <w:rPr>
          <w:rStyle w:val="s0"/>
        </w:rPr>
        <w:t>отыз тәулікке әкімшілік қамаққа алуға әкеп соғады.</w:t>
      </w:r>
    </w:p>
    <w:p w:rsidR="00000000" w:rsidRDefault="00A35703">
      <w:pPr>
        <w:pStyle w:val="pj"/>
      </w:pPr>
      <w:r>
        <w:rPr>
          <w:rStyle w:val="s0"/>
        </w:rPr>
        <w:t>9. Осы баптың төртінші бөлігінде көзделг</w:t>
      </w:r>
      <w:r>
        <w:rPr>
          <w:rStyle w:val="s0"/>
        </w:rPr>
        <w:t>ен, көлік құралдарын басқару құқығы жоқ адамдар жасаған әрекет -</w:t>
      </w:r>
    </w:p>
    <w:p w:rsidR="00000000" w:rsidRDefault="00A35703">
      <w:pPr>
        <w:pStyle w:val="pj"/>
      </w:pPr>
      <w:r>
        <w:rPr>
          <w:rStyle w:val="s0"/>
        </w:rPr>
        <w:t>жиырма тәулікке әкімшілік қамаққа алуға әкеп соғады.</w:t>
      </w:r>
    </w:p>
    <w:p w:rsidR="00000000" w:rsidRDefault="00A35703">
      <w:pPr>
        <w:pStyle w:val="pj"/>
      </w:pPr>
      <w:r>
        <w:rPr>
          <w:rStyle w:val="s0"/>
        </w:rPr>
        <w:t xml:space="preserve">10. Осы баптың тоғызыншы бөлігінде көзделген әкімшілік жаза мерзімі өткеннен кейін бір жыл ішінде қайталап жасалған, осы баптың тоғызыншы </w:t>
      </w:r>
      <w:r>
        <w:rPr>
          <w:rStyle w:val="s0"/>
        </w:rPr>
        <w:t>бөлігінде көзделген әрекет -</w:t>
      </w:r>
    </w:p>
    <w:p w:rsidR="00000000" w:rsidRDefault="00A35703">
      <w:pPr>
        <w:pStyle w:val="pj"/>
      </w:pPr>
      <w:r>
        <w:rPr>
          <w:rStyle w:val="s0"/>
        </w:rPr>
        <w:t>отыз тәулікке әкімшілік қамаққа алуға әкеп соғады.</w:t>
      </w:r>
    </w:p>
    <w:p w:rsidR="00000000" w:rsidRDefault="00A35703">
      <w:pPr>
        <w:pStyle w:val="pj"/>
      </w:pPr>
      <w:r>
        <w:rPr>
          <w:rStyle w:val="s0"/>
        </w:rPr>
        <w:t xml:space="preserve">11. Осы баптың жетінші, сегізінші, тоғызыншы және оныншы бөліктерінде көзделген, осы Кодекстің </w:t>
      </w:r>
      <w:hyperlink w:anchor="sub500000" w:history="1">
        <w:r>
          <w:rPr>
            <w:rStyle w:val="a4"/>
          </w:rPr>
          <w:t>50-бабының</w:t>
        </w:r>
      </w:hyperlink>
      <w:r>
        <w:rPr>
          <w:rStyle w:val="s0"/>
        </w:rPr>
        <w:t xml:space="preserve"> екінші бөлігіне сәйкес әкімшілік қамақ</w:t>
      </w:r>
      <w:r>
        <w:rPr>
          <w:rStyle w:val="s0"/>
        </w:rPr>
        <w:t>қа</w:t>
      </w:r>
      <w:r>
        <w:rPr>
          <w:rStyle w:val="s0"/>
        </w:rPr>
        <w:t xml:space="preserve"> алу қолданылмайтын адамдар жасаған әрекеттер -</w:t>
      </w:r>
    </w:p>
    <w:p w:rsidR="00000000" w:rsidRDefault="00A35703">
      <w:pPr>
        <w:pStyle w:val="pj"/>
      </w:pPr>
      <w:r>
        <w:rPr>
          <w:rStyle w:val="s0"/>
        </w:rPr>
        <w:t>екі жүз айлық есептік көрсеткіш мөлшерінде айыппұл салуға әкеп соғады.</w:t>
      </w:r>
    </w:p>
    <w:p w:rsidR="00000000" w:rsidRDefault="00A35703">
      <w:pPr>
        <w:pStyle w:val="pj"/>
      </w:pPr>
      <w:r>
        <w:rPr>
          <w:rStyle w:val="s0"/>
        </w:rPr>
        <w:t>12. Жүргізушіні ішкі істер (полиция), әскери полиция (тек қана әскери көлік құралын басқаратын адамның) органдарының қызметкері тоқтатқ</w:t>
      </w:r>
      <w:r>
        <w:rPr>
          <w:rStyle w:val="s0"/>
        </w:rPr>
        <w:t>ан жағдайда оның рұқсатынсыз жүргізушінің және жолаушылардың (жолаушының) көлік құралы кабинасынан (салонынан) кетіп қалуы, сондай-ақ олардың көлік құралы кабинасынан (салонынан) шығу туралы талаптарды орындамауы -</w:t>
      </w:r>
    </w:p>
    <w:p w:rsidR="00000000" w:rsidRDefault="00A35703">
      <w:pPr>
        <w:pStyle w:val="pj"/>
      </w:pPr>
      <w:r>
        <w:rPr>
          <w:rStyle w:val="s0"/>
        </w:rPr>
        <w:t>жүргізушіге және жолаушыларға (жолаушыға) бес айлық есептік көрсеткіш мөлшерінде айыппұл салуға әкеп соғады.</w:t>
      </w:r>
    </w:p>
    <w:p w:rsidR="00000000" w:rsidRDefault="00A35703">
      <w:pPr>
        <w:pStyle w:val="pj"/>
      </w:pPr>
      <w:r>
        <w:rPr>
          <w:rStyle w:val="s0"/>
        </w:rPr>
        <w:t>13. Осы баптың он екінші бөлігінде көзделген, әкімшілік жаза қолданылғаннан кейін бір жыл ішінде қайталап жасалған әрекеттер -</w:t>
      </w:r>
    </w:p>
    <w:p w:rsidR="00000000" w:rsidRDefault="00A35703">
      <w:pPr>
        <w:pStyle w:val="pj"/>
      </w:pPr>
      <w:r>
        <w:rPr>
          <w:rStyle w:val="s0"/>
        </w:rPr>
        <w:t>жүргізушіге және жол</w:t>
      </w:r>
      <w:r>
        <w:rPr>
          <w:rStyle w:val="s0"/>
        </w:rPr>
        <w:t xml:space="preserve">аушыларға (жолаушыға) он айлық есептік көрсеткіш мөлшерінде айыппұл салуға әкеп соғады. </w:t>
      </w:r>
    </w:p>
    <w:p w:rsidR="00000000" w:rsidRDefault="00A35703">
      <w:pPr>
        <w:pStyle w:val="pj"/>
      </w:pPr>
      <w:r>
        <w:rPr>
          <w:rStyle w:val="s0"/>
        </w:rPr>
        <w:t>Ескертпе. Нысанды киім киген ішкі істер (полиция), көліктік бақылау, әскери полиция органдары қызметкерлерiнiң көлiк құралын тоқтату туралы талабы ысқырып сигнал берум</w:t>
      </w:r>
      <w:r>
        <w:rPr>
          <w:rStyle w:val="s0"/>
        </w:rPr>
        <w:t>ен бір мезгiлде қол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жағдай туғызбайтындай болуы үшін дер кезiнде берiлуге тиiс.</w:t>
      </w:r>
    </w:p>
    <w:p w:rsidR="00000000" w:rsidRDefault="00A35703">
      <w:pPr>
        <w:pStyle w:val="pj"/>
      </w:pPr>
      <w:r>
        <w:rPr>
          <w:rStyle w:val="s0"/>
        </w:rPr>
        <w:t> </w:t>
      </w:r>
    </w:p>
    <w:p w:rsidR="00000000" w:rsidRDefault="00A35703">
      <w:pPr>
        <w:pStyle w:val="pj"/>
        <w:ind w:left="1200" w:hanging="800"/>
      </w:pPr>
      <w:bookmarkStart w:id="630" w:name="SUB6140000"/>
      <w:bookmarkEnd w:id="630"/>
      <w:r>
        <w:rPr>
          <w:rStyle w:val="s1"/>
        </w:rPr>
        <w:t>614-ба</w:t>
      </w:r>
      <w:r>
        <w:rPr>
          <w:rStyle w:val="s1"/>
        </w:rPr>
        <w:t>п. Көлiк құралдарының жүруіне кедергi келтіру</w:t>
      </w:r>
    </w:p>
    <w:p w:rsidR="00000000" w:rsidRDefault="00A35703">
      <w:pPr>
        <w:pStyle w:val="pj"/>
      </w:pPr>
      <w:r>
        <w:rPr>
          <w:rStyle w:val="s0"/>
        </w:rPr>
        <w:t>Көлiк құралдарының жүруіне қасақана кедергi келтіру, сол сияқты көлiк жүрісі қағидаларының сақталуын бақылауды жүзеге асыруға уәкiлеттiк берілген лауазымды адамдардың мұндай кедергiлердi жою туралы талаптарын о</w:t>
      </w:r>
      <w:r>
        <w:rPr>
          <w:rStyle w:val="s0"/>
        </w:rPr>
        <w:t xml:space="preserve">рындамау - </w:t>
      </w:r>
    </w:p>
    <w:p w:rsidR="00000000" w:rsidRDefault="00A35703">
      <w:pPr>
        <w:pStyle w:val="pj"/>
      </w:pPr>
      <w:r>
        <w:rPr>
          <w:rStyle w:val="s0"/>
        </w:rPr>
        <w:t>жеке тұлғаларға - үш, лауазымды адамдарға он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31" w:name="SUB6150000"/>
      <w:bookmarkEnd w:id="631"/>
      <w:r>
        <w:rPr>
          <w:rStyle w:val="s1"/>
        </w:rPr>
        <w:t>615-бап. Жаяу жүргiншiлердiң және жол жүрісіне өзге де қатысушылардың жол жүрісі қағидаларын бұзуы</w:t>
      </w:r>
    </w:p>
    <w:p w:rsidR="00000000" w:rsidRDefault="00A35703">
      <w:pPr>
        <w:pStyle w:val="pj"/>
      </w:pPr>
      <w:r>
        <w:rPr>
          <w:rStyle w:val="s0"/>
        </w:rPr>
        <w:t>1. Жаяу жүргiншiлердiң және жол жүр</w:t>
      </w:r>
      <w:r>
        <w:rPr>
          <w:rStyle w:val="s0"/>
        </w:rPr>
        <w:t xml:space="preserve">ісіне өзге де қатысушылардың жол жүрісі қауiпсiздiгiн қамтамасыз ету қағидаларымен белгiленген талаптарды орындамауы - </w:t>
      </w:r>
    </w:p>
    <w:p w:rsidR="00000000" w:rsidRDefault="00A35703">
      <w:pPr>
        <w:pStyle w:val="pj"/>
      </w:pPr>
      <w:r>
        <w:rPr>
          <w:rStyle w:val="s0"/>
        </w:rPr>
        <w:t xml:space="preserve">бес айлық есептiк көрсеткiш мөлшерiнде айыппұл салуға әкеп соғады. </w:t>
      </w:r>
    </w:p>
    <w:p w:rsidR="00000000" w:rsidRDefault="00A35703">
      <w:pPr>
        <w:pStyle w:val="pj"/>
      </w:pPr>
      <w:r>
        <w:rPr>
          <w:rStyle w:val="s0"/>
        </w:rPr>
        <w:t>2. Осы баптың бірінші бөлігінде көзделген, жәбiрленушiнiң денсаулығы</w:t>
      </w:r>
      <w:r>
        <w:rPr>
          <w:rStyle w:val="s0"/>
        </w:rPr>
        <w:t xml:space="preserve">на қылмыстық жазаланатын іс-әрекет белгiлерi жоқ зиян келтiруге әкеп соққан не материалдық залал келтiрген әрекет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3. Осы баптың бірінші бөлігінде көзделген, әкімшілік жаза қолданылғаннан</w:t>
      </w:r>
      <w:r>
        <w:rPr>
          <w:rStyle w:val="s0"/>
        </w:rPr>
        <w:t xml:space="preserve"> кейін бір жыл ішінде қайталап жасаған әрекет -</w:t>
      </w:r>
    </w:p>
    <w:p w:rsidR="00000000" w:rsidRDefault="00A35703">
      <w:pPr>
        <w:pStyle w:val="pj"/>
      </w:pPr>
      <w:r>
        <w:rPr>
          <w:rStyle w:val="s0"/>
        </w:rPr>
        <w:t xml:space="preserve">он бес айлық есептiк көрсеткiш мөлшерiнде айыппұл салуға әкеп соғады. </w:t>
      </w:r>
    </w:p>
    <w:p w:rsidR="00000000" w:rsidRDefault="00A35703">
      <w:pPr>
        <w:pStyle w:val="pj"/>
      </w:pPr>
      <w:r>
        <w:rPr>
          <w:rStyle w:val="s0"/>
        </w:rPr>
        <w:t>4. Осы баптың екінші бөлігінде көзделген, әкімшілік жаза қолданылғаннан кейін бір жыл ішінде қайталап жасалған әрекет -</w:t>
      </w:r>
    </w:p>
    <w:p w:rsidR="00000000" w:rsidRDefault="00A35703">
      <w:pPr>
        <w:pStyle w:val="pj"/>
      </w:pPr>
      <w:r>
        <w:rPr>
          <w:rStyle w:val="s0"/>
        </w:rPr>
        <w:t>жиырма айлық есеп</w:t>
      </w:r>
      <w:r>
        <w:rPr>
          <w:rStyle w:val="s0"/>
        </w:rPr>
        <w:t>тiк көрсеткiш мөлшерiнде айыппұл салуға немесе үш тәулікке әкімшілік қамаққа алуға әкеп соғады.</w:t>
      </w:r>
    </w:p>
    <w:p w:rsidR="00000000" w:rsidRDefault="00A35703">
      <w:pPr>
        <w:pStyle w:val="pj"/>
      </w:pPr>
      <w:r>
        <w:rPr>
          <w:rStyle w:val="s0"/>
        </w:rPr>
        <w:t>Ескертпе. Осы бапта жол жүрісіне өзге де қатысушылар деп мопедтердi, велосипедтер мен ат-арба көлiгiн басқаратын адамдарды, жол бойымен жүк артылған, мiнiс малы</w:t>
      </w:r>
      <w:r>
        <w:rPr>
          <w:rStyle w:val="s0"/>
        </w:rPr>
        <w:t>н немесе табынды айдаушыларды, сондай-ақ көлiк құралдары жолаушыларын түсiну керек.</w:t>
      </w:r>
    </w:p>
    <w:p w:rsidR="00000000" w:rsidRDefault="00A35703">
      <w:pPr>
        <w:pStyle w:val="pj"/>
      </w:pPr>
      <w:r>
        <w:rPr>
          <w:rStyle w:val="s0"/>
        </w:rPr>
        <w:t> </w:t>
      </w:r>
    </w:p>
    <w:p w:rsidR="00000000" w:rsidRDefault="00A35703">
      <w:pPr>
        <w:pStyle w:val="pj"/>
        <w:ind w:left="1200" w:hanging="800"/>
      </w:pPr>
      <w:bookmarkStart w:id="632" w:name="SUB6160000"/>
      <w:bookmarkEnd w:id="632"/>
      <w:r>
        <w:rPr>
          <w:rStyle w:val="s1"/>
        </w:rPr>
        <w:t>616-бап. Механикалық көлiк құралдары мен олардың тiркемелерiн мiндеттi техникалық қарап-тексеруді ұйымдастыру және одан өткізу қағидаларын бұзу</w:t>
      </w:r>
    </w:p>
    <w:p w:rsidR="00000000" w:rsidRDefault="00A35703">
      <w:pPr>
        <w:pStyle w:val="pj"/>
      </w:pPr>
      <w:r>
        <w:rPr>
          <w:rStyle w:val="s0"/>
        </w:rPr>
        <w:t>1. Механикалық көлiк құрал</w:t>
      </w:r>
      <w:r>
        <w:rPr>
          <w:rStyle w:val="s0"/>
        </w:rPr>
        <w:t>дары мен олардың тiркемелерiн мiндеттi техникалық қарап-тексеруді ұйымдастыру және одан өткізу қағидаларын:</w:t>
      </w:r>
    </w:p>
    <w:p w:rsidR="00000000" w:rsidRDefault="00A35703">
      <w:pPr>
        <w:pStyle w:val="pj"/>
      </w:pPr>
      <w:r>
        <w:rPr>
          <w:rStyle w:val="s0"/>
        </w:rPr>
        <w:t>1) техникалық қарап-тексеру операторының қызметiне тексеру жүргiзу кезiнде белгiленген, механикалық көлiк құралдары мен олардың тiркемелерiнiң техни</w:t>
      </w:r>
      <w:r>
        <w:rPr>
          <w:rStyle w:val="s0"/>
        </w:rPr>
        <w:t>калық жай-күйiне сәйкес келмейтiн параметрлерді көрсете отырып, техникалық қарап-тексерудің диагностикалық картасын беру;</w:t>
      </w:r>
    </w:p>
    <w:p w:rsidR="00000000" w:rsidRDefault="00A35703">
      <w:pPr>
        <w:pStyle w:val="pj"/>
      </w:pPr>
      <w:r>
        <w:rPr>
          <w:rStyle w:val="s0"/>
        </w:rPr>
        <w:t>2) мiндеттi техникалық қарап-тексеруді өткiзуден негiзсiз бас тарту;</w:t>
      </w:r>
    </w:p>
    <w:p w:rsidR="00000000" w:rsidRDefault="00A35703">
      <w:pPr>
        <w:pStyle w:val="pj"/>
      </w:pPr>
      <w:r>
        <w:rPr>
          <w:rStyle w:val="s0"/>
        </w:rPr>
        <w:t xml:space="preserve">3) механикалық көлiк құралдары мен олардың тiркемелерiн мiндеттi </w:t>
      </w:r>
      <w:r>
        <w:rPr>
          <w:rStyle w:val="s0"/>
        </w:rPr>
        <w:t>техникалық қарап-тексерудің бiрыңғай ақпараттық жүйесiне мәлiметтерді ұсынбау;</w:t>
      </w:r>
    </w:p>
    <w:p w:rsidR="00000000" w:rsidRDefault="00A35703">
      <w:pPr>
        <w:pStyle w:val="pj"/>
      </w:pPr>
      <w:r>
        <w:rPr>
          <w:rStyle w:val="s0"/>
        </w:rPr>
        <w:t>4) техникалық қарап-тексеру орталығының орналасқан жерiнiң өзгергенi туралы хабардар етпеу не уақтылы хабардар етпеу;</w:t>
      </w:r>
    </w:p>
    <w:p w:rsidR="00000000" w:rsidRDefault="00A35703">
      <w:pPr>
        <w:pStyle w:val="pj"/>
      </w:pPr>
      <w:r>
        <w:rPr>
          <w:rStyle w:val="s0"/>
        </w:rPr>
        <w:t>5) қызмет өңiрiнде мiндеттi техникалық қарап-тексеруді өткi</w:t>
      </w:r>
      <w:r>
        <w:rPr>
          <w:rStyle w:val="s0"/>
        </w:rPr>
        <w:t>зу кестесі туралы халыққа ақпарат бермеу;</w:t>
      </w:r>
    </w:p>
    <w:p w:rsidR="00000000" w:rsidRDefault="00A35703">
      <w:pPr>
        <w:pStyle w:val="pj"/>
      </w:pPr>
      <w:r>
        <w:rPr>
          <w:rStyle w:val="s0"/>
        </w:rPr>
        <w:t>6) мiндеттi техникалық қарап-тексеруден өткізу кестесін бұзу;</w:t>
      </w:r>
    </w:p>
    <w:p w:rsidR="00000000" w:rsidRDefault="00A35703">
      <w:pPr>
        <w:pStyle w:val="pj"/>
      </w:pPr>
      <w:r>
        <w:rPr>
          <w:rStyle w:val="s0"/>
        </w:rPr>
        <w:t>7) техникалық қарап-тексеру операторының мiндеттi техникалық қарап-тексеруден өткізбей, техникалық қарап-тексерудің диагностикалық картасын беруі;</w:t>
      </w:r>
    </w:p>
    <w:p w:rsidR="00000000" w:rsidRDefault="00A35703">
      <w:pPr>
        <w:pStyle w:val="pj"/>
      </w:pPr>
      <w:r>
        <w:rPr>
          <w:rStyle w:val="s0"/>
        </w:rPr>
        <w:t>8) міндетті техникалық қарап-тексеруді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p>
    <w:p w:rsidR="00000000" w:rsidRDefault="00A35703">
      <w:pPr>
        <w:pStyle w:val="pj"/>
      </w:pPr>
      <w:r>
        <w:rPr>
          <w:rStyle w:val="s0"/>
        </w:rPr>
        <w:t>9) техникалық қарап-тексеру операторының міндетті техникалық қарап-</w:t>
      </w:r>
      <w:r>
        <w:rPr>
          <w:rStyle w:val="s0"/>
        </w:rPr>
        <w:t>тексеру өткізілген күннен бастап алты ай ішінде күнделікті жазба бейнефайлдарының мұрағаттық сақталуын қамтамасыз етпеуі;</w:t>
      </w:r>
    </w:p>
    <w:p w:rsidR="00000000" w:rsidRDefault="00A35703">
      <w:pPr>
        <w:pStyle w:val="pj"/>
      </w:pPr>
      <w:r>
        <w:rPr>
          <w:rStyle w:val="s0"/>
        </w:rPr>
        <w:t>10) міндетті техникалық қарап-тексеруден өткізу рәсімін бейне тіркеудің не техникалық қарап-тексерудің диагностикалық картасында көлік</w:t>
      </w:r>
      <w:r>
        <w:rPr>
          <w:rStyle w:val="s0"/>
        </w:rPr>
        <w:t xml:space="preserve"> құралын фототіркеудің болмауы;</w:t>
      </w:r>
    </w:p>
    <w:p w:rsidR="00000000" w:rsidRDefault="00A35703">
      <w:pPr>
        <w:pStyle w:val="pj"/>
      </w:pPr>
      <w:r>
        <w:rPr>
          <w:rStyle w:val="s0"/>
        </w:rPr>
        <w:t>11) техникалық қарап-тексерудің бекітілген нысанға сәйкес келмейтін диагностикалық картасын жасау және беру;</w:t>
      </w:r>
    </w:p>
    <w:p w:rsidR="00000000" w:rsidRDefault="00A35703">
      <w:pPr>
        <w:pStyle w:val="pj"/>
      </w:pPr>
      <w:r>
        <w:rPr>
          <w:rStyle w:val="s0"/>
        </w:rPr>
        <w:t>12) механикалық көлiк құралдары мен олардың тiркемелерiн мiндеттi техникалық қарап-тексерудің бірыңғай ақпараттық ж</w:t>
      </w:r>
      <w:r>
        <w:rPr>
          <w:rStyle w:val="s0"/>
        </w:rPr>
        <w:t>үйесіне</w:t>
      </w:r>
      <w:r>
        <w:rPr>
          <w:rStyle w:val="s0"/>
        </w:rPr>
        <w:t xml:space="preserve"> мәліметтерді енгізбеу, сол сияқты анық емес және (немесе) толық емес мәліметтерді енгізу;</w:t>
      </w:r>
    </w:p>
    <w:p w:rsidR="00000000" w:rsidRDefault="00A35703">
      <w:pPr>
        <w:pStyle w:val="pj"/>
      </w:pPr>
      <w:r>
        <w:rPr>
          <w:rStyle w:val="s0"/>
        </w:rPr>
        <w:t>13) техникалық қарап-тексеру орталығының өндірістік үй-жайы мен аумағының мемлекеттік стандарттарда белгіленген талаптарға сәйкес келмеуі түрінде жасалған бұзушылық -</w:t>
      </w:r>
    </w:p>
    <w:p w:rsidR="00000000" w:rsidRDefault="00A35703">
      <w:pPr>
        <w:pStyle w:val="pj"/>
      </w:pPr>
      <w:r>
        <w:rPr>
          <w:rStyle w:val="s0"/>
        </w:rPr>
        <w:t>шағын кәсiпкерлiк субъектiлерiне - он, орта кәсiпкерлiк субъектiлеріне - жиырма, iрi кәсi</w:t>
      </w:r>
      <w:r>
        <w:rPr>
          <w:rStyle w:val="s0"/>
        </w:rPr>
        <w:t>пкерлiк субъектiлерiне отыз айлық есептiк көрсеткiш мөлшерiнде айыппұл салуға әкеп соғады.</w:t>
      </w:r>
    </w:p>
    <w:p w:rsidR="00000000" w:rsidRDefault="00A35703">
      <w:pPr>
        <w:pStyle w:val="pj"/>
      </w:pPr>
      <w:r>
        <w:rPr>
          <w:rStyle w:val="s0"/>
        </w:rPr>
        <w:t>2. Механикалық көлiк құралдары мен олардың тiркемелерiн мiндеттi техникалық қарап-тексеруден өткiзу және жөндеу, оларға техникалық қызмет көрсету жөнiндегi көрсетiле</w:t>
      </w:r>
      <w:r>
        <w:rPr>
          <w:rStyle w:val="s0"/>
        </w:rPr>
        <w:t>тiн қызметтердi қоса атқару -</w:t>
      </w:r>
    </w:p>
    <w:p w:rsidR="00000000" w:rsidRDefault="00A35703">
      <w:pPr>
        <w:pStyle w:val="pj"/>
      </w:pPr>
      <w:r>
        <w:rPr>
          <w:rStyle w:val="s0"/>
        </w:rPr>
        <w:t>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субъектiлеріне - қырық, iрi кәсiпкерлiк субъектiлерiне елу айлық есептiк к</w:t>
      </w:r>
      <w:r>
        <w:rPr>
          <w:rStyle w:val="s0"/>
        </w:rPr>
        <w:t>өрсетк</w:t>
      </w:r>
      <w:r>
        <w:rPr>
          <w:rStyle w:val="s0"/>
        </w:rPr>
        <w:t>iш мөлшерiнде айыппұл салуға әкеп соғады.</w:t>
      </w:r>
    </w:p>
    <w:p w:rsidR="00000000" w:rsidRDefault="00A35703">
      <w:pPr>
        <w:pStyle w:val="pj"/>
      </w:pPr>
      <w:r>
        <w:rPr>
          <w:rStyle w:val="s0"/>
        </w:rPr>
        <w:t>3. Техникалық қарап-тексеру орталығының аумағында механикалық көлiк құралдары мен олардың тiркемелерiн жөндеу және оларға техникалық қызмет көрсету жөнiндегi қызметтердi көрсету -</w:t>
      </w:r>
    </w:p>
    <w:p w:rsidR="00000000" w:rsidRDefault="00A35703">
      <w:pPr>
        <w:pStyle w:val="pj"/>
      </w:pPr>
      <w:r>
        <w:rPr>
          <w:rStyle w:val="s0"/>
        </w:rPr>
        <w:t>лауазымды адамдарға, шағын к</w:t>
      </w:r>
      <w:r>
        <w:rPr>
          <w:rStyle w:val="s0"/>
        </w:rPr>
        <w:t>әс</w:t>
      </w:r>
      <w:r>
        <w:rPr>
          <w:rStyle w:val="s0"/>
        </w:rPr>
        <w:t>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A35703">
      <w:pPr>
        <w:pStyle w:val="pj"/>
      </w:pPr>
      <w:r>
        <w:rPr>
          <w:rStyle w:val="s0"/>
        </w:rPr>
        <w:t xml:space="preserve">4. Техникалық қарап-тексеру операторларының тiзiлiмiне енгiзген кезде көрiнеу анық </w:t>
      </w:r>
      <w:r>
        <w:rPr>
          <w:rStyle w:val="s0"/>
        </w:rPr>
        <w:t>емес ақпарат беру -</w:t>
      </w:r>
    </w:p>
    <w:p w:rsidR="00000000" w:rsidRDefault="00A35703">
      <w:pPr>
        <w:pStyle w:val="pj"/>
      </w:pPr>
      <w:r>
        <w:rPr>
          <w:rStyle w:val="s0"/>
        </w:rPr>
        <w:t>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көрсеткiш м</w:t>
      </w:r>
      <w:r>
        <w:rPr>
          <w:rStyle w:val="s0"/>
        </w:rPr>
        <w:t>өлшер</w:t>
      </w:r>
      <w:r>
        <w:rPr>
          <w:rStyle w:val="s0"/>
        </w:rPr>
        <w:t>iнде айыппұл салуға әкеп соғады.</w:t>
      </w:r>
    </w:p>
    <w:p w:rsidR="00000000" w:rsidRDefault="00A35703">
      <w:pPr>
        <w:pStyle w:val="pj"/>
      </w:pPr>
      <w:r>
        <w:rPr>
          <w:rStyle w:val="s0"/>
        </w:rPr>
        <w:t>5. Осы баптың бiрiншi бөлiгiнде көзделген, әкiмшiлiк жаза қолданылғаннан кейiн бiр жыл iшiнде қайталап жасалған іс-әрекеттер -</w:t>
      </w:r>
    </w:p>
    <w:p w:rsidR="00000000" w:rsidRDefault="00A35703">
      <w:pPr>
        <w:pStyle w:val="pj"/>
      </w:pPr>
      <w:r>
        <w:rPr>
          <w:rStyle w:val="s0"/>
        </w:rPr>
        <w:t>техникалық қарап-тексеру операторларының тiзiлiмiнен алып тастай отырып, лауазымды адамдарғ</w:t>
      </w:r>
      <w:r>
        <w:rPr>
          <w:rStyle w:val="s0"/>
        </w:rPr>
        <w:t>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33" w:name="SUB6170000"/>
      <w:bookmarkEnd w:id="633"/>
      <w:r>
        <w:rPr>
          <w:rStyle w:val="s1"/>
        </w:rPr>
        <w:t>617-бап. Техникалық ақаулары бар көлiк құралдарын пайдалануға шығару жә</w:t>
      </w:r>
      <w:r>
        <w:rPr>
          <w:rStyle w:val="s1"/>
        </w:rPr>
        <w:t xml:space="preserve">не пайдалану қағидаларын өзге де бұзушылықтар </w:t>
      </w:r>
    </w:p>
    <w:p w:rsidR="00000000" w:rsidRDefault="00A35703">
      <w:pPr>
        <w:pStyle w:val="pji"/>
      </w:pPr>
      <w:r>
        <w:rPr>
          <w:rStyle w:val="s3"/>
        </w:rPr>
        <w:t xml:space="preserve">2014.29.12. № 272-V ҚР </w:t>
      </w:r>
      <w:hyperlink r:id="rId600" w:anchor="sub_id=617" w:history="1">
        <w:r>
          <w:rPr>
            <w:rStyle w:val="a4"/>
            <w:i/>
            <w:iCs/>
          </w:rPr>
          <w:t>Заңымен</w:t>
        </w:r>
      </w:hyperlink>
      <w:r>
        <w:rPr>
          <w:rStyle w:val="s3"/>
        </w:rPr>
        <w:t xml:space="preserve"> 1-бөлік өзгертілді (</w:t>
      </w:r>
      <w:hyperlink r:id="rId601" w:anchor="sub_id=6170100" w:history="1">
        <w:r>
          <w:rPr>
            <w:rStyle w:val="a4"/>
            <w:i/>
            <w:iCs/>
          </w:rPr>
          <w:t>бұр.ред.қара</w:t>
        </w:r>
      </w:hyperlink>
      <w:r>
        <w:rPr>
          <w:rStyle w:val="s3"/>
        </w:rPr>
        <w:t xml:space="preserve">) </w:t>
      </w:r>
    </w:p>
    <w:p w:rsidR="00000000" w:rsidRDefault="00A35703">
      <w:pPr>
        <w:pStyle w:val="pj"/>
      </w:pPr>
      <w:r>
        <w:rPr>
          <w:rStyle w:val="s0"/>
        </w:rPr>
        <w:t xml:space="preserve">1. Осы Кодекстiң </w:t>
      </w:r>
      <w:hyperlink w:anchor="sub6190000" w:history="1">
        <w:r>
          <w:rPr>
            <w:rStyle w:val="a4"/>
          </w:rPr>
          <w:t>619-бабында</w:t>
        </w:r>
      </w:hyperlink>
      <w:r>
        <w:rPr>
          <w:rStyle w:val="s0"/>
        </w:rPr>
        <w:t xml:space="preserve"> көзделген жағдайларды қоспағанда, көлiк құралдарының техникалық жағдайына және пайдаланылуына жауапты тұлғалардың, жол жүрісі қауiпсiздiгiн қамтамасыз етудiң белгiленген қ</w:t>
      </w:r>
      <w:r>
        <w:rPr>
          <w:rStyle w:val="s0"/>
        </w:rPr>
        <w:t xml:space="preserve">ағидаларының талаптарын орындамауы - </w:t>
      </w:r>
    </w:p>
    <w:p w:rsidR="00000000" w:rsidRDefault="00A35703">
      <w:pPr>
        <w:pStyle w:val="pj"/>
      </w:pPr>
      <w:r>
        <w:rPr>
          <w:rStyle w:val="s0"/>
        </w:rPr>
        <w:t>лауазымды адамдарға, шағын кәсiпкерлiк субъектiлерiне - он, орта кәсiпкерлiк субъектiлерiне - жиырма, iрi кәсiпкерлiк субъектiлеріне қырық айлық есептiк көрсеткiш мөлшерiнде айыппұл салуға әкеп соғады.</w:t>
      </w:r>
    </w:p>
    <w:p w:rsidR="00000000" w:rsidRDefault="00A35703">
      <w:pPr>
        <w:pStyle w:val="pji"/>
      </w:pPr>
      <w:r>
        <w:rPr>
          <w:rStyle w:val="s3"/>
        </w:rPr>
        <w:t>2014.29.12. № 27</w:t>
      </w:r>
      <w:r>
        <w:rPr>
          <w:rStyle w:val="s3"/>
        </w:rPr>
        <w:t xml:space="preserve">2-V ҚР </w:t>
      </w:r>
      <w:hyperlink r:id="rId602" w:anchor="sub_id=617" w:history="1">
        <w:r>
          <w:rPr>
            <w:rStyle w:val="a4"/>
            <w:i/>
            <w:iCs/>
          </w:rPr>
          <w:t>Заңымен</w:t>
        </w:r>
      </w:hyperlink>
      <w:r>
        <w:rPr>
          <w:rStyle w:val="s3"/>
        </w:rPr>
        <w:t xml:space="preserve"> 2-бөлік өзгертілді (</w:t>
      </w:r>
      <w:hyperlink r:id="rId603" w:anchor="sub_id=6170200" w:history="1">
        <w:r>
          <w:rPr>
            <w:rStyle w:val="a4"/>
            <w:i/>
            <w:iCs/>
          </w:rPr>
          <w:t>бұр.ред.қара</w:t>
        </w:r>
      </w:hyperlink>
      <w:r>
        <w:rPr>
          <w:rStyle w:val="s3"/>
        </w:rPr>
        <w:t xml:space="preserve">) </w:t>
      </w:r>
    </w:p>
    <w:p w:rsidR="00000000" w:rsidRDefault="00A35703">
      <w:pPr>
        <w:pStyle w:val="pj"/>
      </w:pPr>
      <w:r>
        <w:rPr>
          <w:rStyle w:val="s0"/>
        </w:rPr>
        <w:t>2. Жәбiрленушiнiң денсаулығына жеңiл зия</w:t>
      </w:r>
      <w:r>
        <w:rPr>
          <w:rStyle w:val="s0"/>
        </w:rPr>
        <w:t xml:space="preserve">н келтiруге немесе көлiк құралдарын, жүктердi, жол құрылыстарын немесе өзге де құрылыстарды не өзге де мүлiктi бүлдіруге әкеп соққан дәл сол әрекеттер - </w:t>
      </w:r>
    </w:p>
    <w:p w:rsidR="00000000" w:rsidRDefault="00A35703">
      <w:pPr>
        <w:pStyle w:val="pj"/>
      </w:pPr>
      <w:r>
        <w:rPr>
          <w:rStyle w:val="s0"/>
        </w:rPr>
        <w:t>лауазымды адамдарға, шағын кәсiпкерлiк субъектiлерiне - жиырма, орта кәсiпкерлiк субъектiлерiне - қыры</w:t>
      </w:r>
      <w:r>
        <w:rPr>
          <w:rStyle w:val="s0"/>
        </w:rPr>
        <w:t>қ</w:t>
      </w:r>
      <w:r>
        <w:rPr>
          <w:rStyle w:val="s0"/>
        </w:rPr>
        <w:t>, iрi кәсiпкерлiк субъектiлеріне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34" w:name="SUB6180000"/>
      <w:bookmarkEnd w:id="634"/>
      <w:r>
        <w:rPr>
          <w:rStyle w:val="s1"/>
        </w:rPr>
        <w:t>618-бап. Көлік құралдары қауіпсіздігіне қойылатын талаптарды қамтамасыз ету саласында белгіленген нормаларды бұзып, жаңа көлік құралдарының сәйкестігін р</w:t>
      </w:r>
      <w:r>
        <w:rPr>
          <w:rStyle w:val="s1"/>
        </w:rPr>
        <w:t>астайтын сертификаттарды немесе өзге де құжаттарды тану не беру</w:t>
      </w:r>
    </w:p>
    <w:p w:rsidR="00000000" w:rsidRDefault="00A35703">
      <w:pPr>
        <w:pStyle w:val="pji"/>
      </w:pPr>
      <w:r>
        <w:rPr>
          <w:rStyle w:val="s3"/>
        </w:rPr>
        <w:t xml:space="preserve">2014.29.12. № 272-V ҚР </w:t>
      </w:r>
      <w:hyperlink r:id="rId604" w:anchor="sub_id=618" w:history="1">
        <w:r>
          <w:rPr>
            <w:rStyle w:val="a4"/>
            <w:i/>
            <w:iCs/>
          </w:rPr>
          <w:t>Заңымен</w:t>
        </w:r>
      </w:hyperlink>
      <w:r>
        <w:rPr>
          <w:rStyle w:val="s3"/>
        </w:rPr>
        <w:t xml:space="preserve"> 1-бөлік өзгертілді (</w:t>
      </w:r>
      <w:hyperlink r:id="rId605" w:anchor="sub_id=6180100" w:history="1">
        <w:r>
          <w:rPr>
            <w:rStyle w:val="a4"/>
            <w:i/>
            <w:iCs/>
          </w:rPr>
          <w:t>бұр.ред.қара</w:t>
        </w:r>
      </w:hyperlink>
      <w:r>
        <w:rPr>
          <w:rStyle w:val="s3"/>
        </w:rPr>
        <w:t xml:space="preserve">) </w:t>
      </w:r>
    </w:p>
    <w:p w:rsidR="00000000" w:rsidRDefault="00A35703">
      <w:pPr>
        <w:pStyle w:val="pj"/>
      </w:pPr>
      <w:r>
        <w:rPr>
          <w:rStyle w:val="s0"/>
        </w:rPr>
        <w:t>1. Жол жүрісіне қатысуға рұқсат беру үшін негіз болып табылатын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w:t>
      </w:r>
      <w:r>
        <w:rPr>
          <w:rStyle w:val="s0"/>
        </w:rPr>
        <w:t>ификаттарды немесе өзге де құжаттарды тану не беру -</w:t>
      </w:r>
    </w:p>
    <w:p w:rsidR="00000000" w:rsidRDefault="00A35703">
      <w:pPr>
        <w:pStyle w:val="pj"/>
      </w:pPr>
      <w:r>
        <w:rPr>
          <w:rStyle w:val="s0"/>
        </w:rPr>
        <w:t>осы қызметпен айналысу құқығынан бір жыл мерзімге айыра отырып, екі жүз айлық есептік көрсеткіш мөлшерінде айыппұл салуға әкеп соғады.</w:t>
      </w:r>
    </w:p>
    <w:p w:rsidR="00000000" w:rsidRDefault="00A35703">
      <w:pPr>
        <w:pStyle w:val="pji"/>
      </w:pPr>
      <w:r>
        <w:rPr>
          <w:rStyle w:val="s3"/>
        </w:rPr>
        <w:t xml:space="preserve">2014.29.12. № 272-V ҚР </w:t>
      </w:r>
      <w:hyperlink r:id="rId606" w:anchor="sub_id=618" w:history="1">
        <w:r>
          <w:rPr>
            <w:rStyle w:val="a4"/>
            <w:i/>
            <w:iCs/>
          </w:rPr>
          <w:t>Заңымен</w:t>
        </w:r>
      </w:hyperlink>
      <w:r>
        <w:rPr>
          <w:rStyle w:val="s3"/>
        </w:rPr>
        <w:t xml:space="preserve"> 2-бөлік өзгертілді (</w:t>
      </w:r>
      <w:hyperlink r:id="rId607" w:anchor="sub_id=6180200" w:history="1">
        <w:r>
          <w:rPr>
            <w:rStyle w:val="a4"/>
            <w:i/>
            <w:iCs/>
          </w:rPr>
          <w:t>бұр.ред.қара</w:t>
        </w:r>
      </w:hyperlink>
      <w:r>
        <w:rPr>
          <w:rStyle w:val="s3"/>
        </w:rPr>
        <w:t xml:space="preserve">) </w:t>
      </w:r>
    </w:p>
    <w:p w:rsidR="00000000" w:rsidRDefault="00A35703">
      <w:pPr>
        <w:pStyle w:val="pj"/>
      </w:pPr>
      <w:r>
        <w:rPr>
          <w:rStyle w:val="s0"/>
        </w:rPr>
        <w:t>2. Осы баптың бірінші бөлігінде көзделген, көлі</w:t>
      </w:r>
      <w:r>
        <w:rPr>
          <w:rStyle w:val="s0"/>
        </w:rPr>
        <w:t>к құралдарының немесе өзге де мүлікті бүлдіруге әкеп соққан әрекеттер -</w:t>
      </w:r>
    </w:p>
    <w:p w:rsidR="00000000" w:rsidRDefault="00A35703">
      <w:pPr>
        <w:pStyle w:val="pj"/>
      </w:pPr>
      <w:r>
        <w:rPr>
          <w:rStyle w:val="s0"/>
        </w:rPr>
        <w:t xml:space="preserve">осы қызметпен айналысу құқығынан екі жыл мерзімге айыра отырып, үш жүз айлық есептік көрсеткіш мөлшерінде айыппұл салуға әкеп соғады. </w:t>
      </w:r>
    </w:p>
    <w:p w:rsidR="00000000" w:rsidRDefault="00A35703">
      <w:pPr>
        <w:pStyle w:val="pji"/>
      </w:pPr>
      <w:r>
        <w:rPr>
          <w:rStyle w:val="s3"/>
        </w:rPr>
        <w:t xml:space="preserve">2014.29.12. № 272-V ҚР </w:t>
      </w:r>
      <w:hyperlink r:id="rId608" w:anchor="sub_id=618" w:history="1">
        <w:r>
          <w:rPr>
            <w:rStyle w:val="a4"/>
            <w:i/>
            <w:iCs/>
          </w:rPr>
          <w:t>Заңымен</w:t>
        </w:r>
      </w:hyperlink>
      <w:r>
        <w:rPr>
          <w:rStyle w:val="s3"/>
        </w:rPr>
        <w:t xml:space="preserve"> 3-бөлік өзгертілді (</w:t>
      </w:r>
      <w:hyperlink r:id="rId609" w:anchor="sub_id=6180300" w:history="1">
        <w:r>
          <w:rPr>
            <w:rStyle w:val="a4"/>
            <w:i/>
            <w:iCs/>
          </w:rPr>
          <w:t>бұр.ред.қара</w:t>
        </w:r>
      </w:hyperlink>
      <w:r>
        <w:rPr>
          <w:rStyle w:val="s3"/>
        </w:rPr>
        <w:t xml:space="preserve">) </w:t>
      </w:r>
    </w:p>
    <w:p w:rsidR="00000000" w:rsidRDefault="00A35703">
      <w:pPr>
        <w:pStyle w:val="pj"/>
      </w:pPr>
      <w:r>
        <w:rPr>
          <w:rStyle w:val="s0"/>
        </w:rPr>
        <w:t xml:space="preserve">3. Осы баптың бірінші бөлігінде көзделген, жеңіл және орташа ауырлықтағы </w:t>
      </w:r>
      <w:r>
        <w:rPr>
          <w:rStyle w:val="s0"/>
        </w:rPr>
        <w:t xml:space="preserve">дене зақымын келтіруге әкеп соққан әрекеттер - </w:t>
      </w:r>
    </w:p>
    <w:p w:rsidR="00000000" w:rsidRDefault="00A35703">
      <w:pPr>
        <w:pStyle w:val="pj"/>
      </w:pPr>
      <w:r>
        <w:rPr>
          <w:rStyle w:val="s0"/>
        </w:rPr>
        <w:t>осы қызметпен айналысу құқығынан үш жыл мерзімге айыра отырып, бес жүз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35" w:name="SUB6190000"/>
      <w:bookmarkEnd w:id="635"/>
      <w:r>
        <w:rPr>
          <w:rStyle w:val="s1"/>
        </w:rPr>
        <w:t xml:space="preserve">619-бап. Көлік құралдарын, сол сияқты тиiстi санаттағы көлік құралдарын </w:t>
      </w:r>
      <w:r>
        <w:rPr>
          <w:rStyle w:val="s1"/>
        </w:rPr>
        <w:t>басқару құқығы жоқ не одан айырылған жүргiзушiнi көлiк құралын басқаруға жiберу</w:t>
      </w:r>
    </w:p>
    <w:p w:rsidR="00000000" w:rsidRDefault="00A35703">
      <w:pPr>
        <w:pStyle w:val="pj"/>
      </w:pPr>
      <w:r>
        <w:rPr>
          <w:rStyle w:val="s0"/>
        </w:rPr>
        <w:t>1. Көлiк құралдарының техникалық жағдайына және пайдаланылуына жауапты тұлғаның көлiк құралын, сол сияқты тиiстi санаттағы көлік құралын басқару құқығы жоқ не одан айырылған жү</w:t>
      </w:r>
      <w:r>
        <w:rPr>
          <w:rStyle w:val="s0"/>
        </w:rPr>
        <w:t xml:space="preserve">ргiзушiнi көлiк құралын басқаруға жiберуi - </w:t>
      </w:r>
    </w:p>
    <w:p w:rsidR="00000000" w:rsidRDefault="00A35703">
      <w:pPr>
        <w:pStyle w:val="pj"/>
      </w:pPr>
      <w:r>
        <w:rPr>
          <w:rStyle w:val="s0"/>
        </w:rPr>
        <w:t>жеке тұлғаларға - жиырма, лауазымды адамдарға, шағын кәсiпкерлiк субъектiлерiне немесе коммерциялық емес ұйымдарға - отыз, орта кәсiпкерлiк субъектiлерiне - қырық, iрi кәсiпкерлiк субъектiлеріне елу айлық есептi</w:t>
      </w:r>
      <w:r>
        <w:rPr>
          <w:rStyle w:val="s0"/>
        </w:rPr>
        <w:t>к көрсеткiш мөлшерiнде айыппұл салуға әкеп соғады.</w:t>
      </w:r>
    </w:p>
    <w:p w:rsidR="00000000" w:rsidRDefault="00A35703">
      <w:pPr>
        <w:pStyle w:val="pj"/>
      </w:pPr>
      <w:r>
        <w:rPr>
          <w:rStyle w:val="s0"/>
        </w:rPr>
        <w:t xml:space="preserve">2. Жәбiрленушiнiң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 - </w:t>
      </w:r>
    </w:p>
    <w:p w:rsidR="00000000" w:rsidRDefault="00A35703">
      <w:pPr>
        <w:pStyle w:val="pj"/>
      </w:pPr>
      <w:r>
        <w:rPr>
          <w:rStyle w:val="s0"/>
        </w:rPr>
        <w:t>жеке тұлғаларғ</w:t>
      </w:r>
      <w:r>
        <w:rPr>
          <w:rStyle w:val="s0"/>
        </w:rPr>
        <w:t>а - елу, лауазымды адамдарға, шағын кәсiпкерлiк субъектiлерiне немесе коммерциялық емес ұйымдарға - жетпіс, орта кәсiпкерлiк субъектiлерiне - бір жүз, iрi кәсiпкерлiк субъектiлеріне бір жүз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36" w:name="SUB6200000"/>
      <w:bookmarkEnd w:id="636"/>
      <w:r>
        <w:rPr>
          <w:rStyle w:val="s1"/>
        </w:rPr>
        <w:t>620-бап. Жол жүрісіне қатысушыларға қойылатын өзге де талаптарды бұзу</w:t>
      </w:r>
    </w:p>
    <w:p w:rsidR="00000000" w:rsidRDefault="00A35703">
      <w:pPr>
        <w:pStyle w:val="pj"/>
      </w:pPr>
      <w:r>
        <w:rPr>
          <w:rStyle w:val="s0"/>
        </w:rPr>
        <w:t>Кодекстiң осы тарауында тiзбеленбеген, жол жүрісі қауiпсiздiгiн қамтамасыз ету қағидаларында белгiленген, жол жүрісіне қатысушыларға қойылатын өзге де талаптарды бұзу -</w:t>
      </w:r>
    </w:p>
    <w:p w:rsidR="00000000" w:rsidRDefault="00A35703">
      <w:pPr>
        <w:pStyle w:val="pj"/>
      </w:pPr>
      <w:r>
        <w:rPr>
          <w:rStyle w:val="s0"/>
        </w:rPr>
        <w:t>ескерту жасауғ</w:t>
      </w:r>
      <w:r>
        <w:rPr>
          <w:rStyle w:val="s0"/>
        </w:rPr>
        <w:t xml:space="preserve">а немесе үш айлық есептiк көрсеткiш мөлшерiнде айыппұл салуға әкеп соғады. </w:t>
      </w:r>
    </w:p>
    <w:p w:rsidR="00000000" w:rsidRDefault="00A35703">
      <w:pPr>
        <w:pStyle w:val="pj"/>
      </w:pPr>
      <w:r>
        <w:rPr>
          <w:rStyle w:val="s0"/>
        </w:rPr>
        <w:t>Ескертпе. Хаттама жасау кезiнде жол жүрісі қауiпсiздiгiн қамтамасыз ету қағидаларының нақты қандай нормасы бұзылғандығы көрсетiледi.</w:t>
      </w:r>
    </w:p>
    <w:p w:rsidR="00000000" w:rsidRDefault="00A35703">
      <w:pPr>
        <w:pStyle w:val="pj"/>
      </w:pPr>
      <w:r>
        <w:rPr>
          <w:rStyle w:val="s0"/>
        </w:rPr>
        <w:t> </w:t>
      </w:r>
    </w:p>
    <w:p w:rsidR="00000000" w:rsidRDefault="00A35703">
      <w:pPr>
        <w:pStyle w:val="pj"/>
        <w:ind w:left="1200" w:hanging="800"/>
      </w:pPr>
      <w:bookmarkStart w:id="637" w:name="SUB6210000"/>
      <w:bookmarkEnd w:id="637"/>
      <w:r>
        <w:rPr>
          <w:rStyle w:val="s1"/>
        </w:rPr>
        <w:t xml:space="preserve">621-бап. Көлiкпен қауiптi заттектерді немесе </w:t>
      </w:r>
      <w:r>
        <w:rPr>
          <w:rStyle w:val="s1"/>
        </w:rPr>
        <w:t>нәрселерді тасымалдау қағидаларын бұзу</w:t>
      </w:r>
    </w:p>
    <w:p w:rsidR="00000000" w:rsidRDefault="00A35703">
      <w:pPr>
        <w:pStyle w:val="pj"/>
      </w:pPr>
      <w:r>
        <w:rPr>
          <w:rStyle w:val="s0"/>
        </w:rPr>
        <w:t xml:space="preserve">1. Темiржол көлiгiнде қауiптi заттектерді немесе қол жүгi нәрселерін тасымалдау қағидаларын бұзу - </w:t>
      </w:r>
    </w:p>
    <w:p w:rsidR="00000000" w:rsidRDefault="00A35703">
      <w:pPr>
        <w:pStyle w:val="pj"/>
      </w:pPr>
      <w:r>
        <w:rPr>
          <w:rStyle w:val="s0"/>
        </w:rPr>
        <w:t>ескерту жасауға немесе бiр айлық есептiк көрсеткiш мөлшерінде айыппұл салуға әкеп соғады.</w:t>
      </w:r>
    </w:p>
    <w:p w:rsidR="00000000" w:rsidRDefault="00A35703">
      <w:pPr>
        <w:pStyle w:val="pj"/>
      </w:pPr>
      <w:r>
        <w:rPr>
          <w:rStyle w:val="s0"/>
        </w:rPr>
        <w:t>2. Теңiз және өзен көлiгiнд</w:t>
      </w:r>
      <w:r>
        <w:rPr>
          <w:rStyle w:val="s0"/>
        </w:rPr>
        <w:t>е қауiптi заттектерді немесе нәрселерді тасымалдау қағидаларын бұзу, сондай-ақ лауазымды адамдардың қауiптi заттектермен немесе нәрселермен жасалатын операцияларды тиiстi құжаттарда тiркеу жөнiндегi мiндеттердi орындамауы, бұрыс жазулар енгiзу немесе тиiст</w:t>
      </w:r>
      <w:r>
        <w:rPr>
          <w:rStyle w:val="s0"/>
        </w:rPr>
        <w:t xml:space="preserve">i лауазымды адамдарға осындай құжаттарды көрсетуден заңсыз бас тарту - </w:t>
      </w:r>
    </w:p>
    <w:p w:rsidR="00000000" w:rsidRDefault="00A35703">
      <w:pPr>
        <w:pStyle w:val="pj"/>
      </w:pPr>
      <w:r>
        <w:rPr>
          <w:rStyle w:val="s0"/>
        </w:rPr>
        <w:t>ескерту жасауға немесе он айлық есептiк көрсеткiш мөлшерiнде айыппұл салуға әкеп соғады.</w:t>
      </w:r>
    </w:p>
    <w:p w:rsidR="00000000" w:rsidRDefault="00A35703">
      <w:pPr>
        <w:pStyle w:val="pj"/>
      </w:pPr>
      <w:r>
        <w:rPr>
          <w:rStyle w:val="s0"/>
        </w:rPr>
        <w:t xml:space="preserve">3. Әуе кемелерiнде қауiптi заттектерді немесе нәрселерді тасымалдау қағидаларын бұзу - </w:t>
      </w:r>
    </w:p>
    <w:p w:rsidR="00000000" w:rsidRDefault="00A35703">
      <w:pPr>
        <w:pStyle w:val="pj"/>
      </w:pPr>
      <w:r>
        <w:rPr>
          <w:rStyle w:val="s0"/>
        </w:rPr>
        <w:t>көрсеті</w:t>
      </w:r>
      <w:r>
        <w:rPr>
          <w:rStyle w:val="s0"/>
        </w:rPr>
        <w:t>лген заттектер мен нәрселер тәркiлене отырып, он айлық есептiк көрсеткiш мөлшерiнде айыппұл салуға әкеп соғады.</w:t>
      </w:r>
    </w:p>
    <w:p w:rsidR="00000000" w:rsidRDefault="00A35703">
      <w:pPr>
        <w:pStyle w:val="pj"/>
      </w:pPr>
      <w:r>
        <w:rPr>
          <w:rStyle w:val="s0"/>
        </w:rPr>
        <w:t>4. Автобуста, трамвайда, троллейбуста, маршруттық таксиде жарылу қаупi бар заттектерді немесе нәрселерді алып жүру, сондай-ақ оларды автокөлiкте</w:t>
      </w:r>
      <w:r>
        <w:rPr>
          <w:rStyle w:val="s0"/>
        </w:rPr>
        <w:t xml:space="preserve"> багажға немесе сақтау камерасына тапсыру - </w:t>
      </w:r>
    </w:p>
    <w:p w:rsidR="00000000" w:rsidRDefault="00A35703">
      <w:pPr>
        <w:pStyle w:val="pj"/>
      </w:pPr>
      <w:r>
        <w:rPr>
          <w:rStyle w:val="s0"/>
        </w:rPr>
        <w:t>үш</w:t>
      </w:r>
      <w:r>
        <w:rPr>
          <w:rStyle w:val="s0"/>
        </w:rPr>
        <w:t xml:space="preserve"> айлық есептiк көрсеткiш мөлшерінде айыппұл салуға әкеп соғады.</w:t>
      </w:r>
    </w:p>
    <w:p w:rsidR="00000000" w:rsidRDefault="00A35703">
      <w:pPr>
        <w:pStyle w:val="pj"/>
      </w:pPr>
      <w:r>
        <w:rPr>
          <w:rStyle w:val="s0"/>
        </w:rPr>
        <w:t> </w:t>
      </w:r>
    </w:p>
    <w:p w:rsidR="00000000" w:rsidRDefault="00A35703">
      <w:pPr>
        <w:pStyle w:val="pji"/>
      </w:pPr>
      <w:bookmarkStart w:id="638" w:name="SUB6220000"/>
      <w:bookmarkEnd w:id="638"/>
      <w:r>
        <w:rPr>
          <w:rStyle w:val="s3"/>
        </w:rPr>
        <w:t xml:space="preserve">2015.05.05. № 312-V ҚР </w:t>
      </w:r>
      <w:hyperlink r:id="rId610" w:anchor="sub_id=622" w:history="1">
        <w:r>
          <w:rPr>
            <w:rStyle w:val="a4"/>
            <w:i/>
            <w:iCs/>
          </w:rPr>
          <w:t>Заңымен</w:t>
        </w:r>
      </w:hyperlink>
      <w:r>
        <w:rPr>
          <w:rStyle w:val="s3"/>
        </w:rPr>
        <w:t xml:space="preserve"> 622-бап жаңа редакцияда (</w:t>
      </w:r>
      <w:hyperlink r:id="rId611" w:anchor="sub_id=6220000" w:history="1">
        <w:r>
          <w:rPr>
            <w:rStyle w:val="a4"/>
            <w:i/>
            <w:iCs/>
          </w:rPr>
          <w:t>бұр.ред.қара</w:t>
        </w:r>
      </w:hyperlink>
      <w:r>
        <w:rPr>
          <w:rStyle w:val="s3"/>
        </w:rPr>
        <w:t xml:space="preserve">) </w:t>
      </w:r>
    </w:p>
    <w:p w:rsidR="00000000" w:rsidRDefault="00A35703">
      <w:pPr>
        <w:pStyle w:val="pj"/>
        <w:ind w:left="1200" w:hanging="800"/>
      </w:pPr>
      <w:r>
        <w:rPr>
          <w:rStyle w:val="s1"/>
        </w:rPr>
        <w:t>622-бап. Қалалық және қала маңындағы қоғамдық көлікті пайдалану қағидаларын бұзу</w:t>
      </w:r>
    </w:p>
    <w:p w:rsidR="00000000" w:rsidRDefault="00A35703">
      <w:pPr>
        <w:pStyle w:val="pj"/>
      </w:pPr>
      <w:r>
        <w:rPr>
          <w:rStyle w:val="s0"/>
        </w:rPr>
        <w:t>Трамвайды, троллейбусты, қалалық және қала маңына қатынайтын автобусты немесе таксиді пайдалану қағидаларын көлік құралының тепкішектерінде және басқа да шығып тұрған бөліктерінде тұрып жол жүру, жүрген кезде кіру және шығу, есіктердің ашылуына және жабылу</w:t>
      </w:r>
      <w:r>
        <w:rPr>
          <w:rStyle w:val="s0"/>
        </w:rPr>
        <w:t>ына кедергі келтіру, кесіп кететін нәрселерді тиісті қаптамасыз алып жүру, сондай-ақ салонды және жолаушылардың киімдерін былғайтын нәрселер мен заттарды тасымалдау түрінде жасалған бұзушылық - бір айлық есептік көрсеткіш мөлшерінде айыппұл салуға әкеп соғ</w:t>
      </w:r>
      <w:r>
        <w:rPr>
          <w:rStyle w:val="s0"/>
        </w:rPr>
        <w:t>ады.</w:t>
      </w:r>
    </w:p>
    <w:p w:rsidR="00000000" w:rsidRDefault="00A35703">
      <w:pPr>
        <w:pStyle w:val="pj"/>
      </w:pPr>
      <w:r>
        <w:rPr>
          <w:rStyle w:val="s0"/>
        </w:rPr>
        <w:t>Қоғамдық</w:t>
      </w:r>
      <w:r>
        <w:rPr>
          <w:rStyle w:val="s0"/>
        </w:rPr>
        <w:t xml:space="preserve"> көлікте жол жүргені үшін ақы төлеуден жалтару - екі айлық есептік көрсеткіш мөлшерінде айыппұл салуға әкеп соғады.</w:t>
      </w:r>
    </w:p>
    <w:p w:rsidR="00000000" w:rsidRDefault="00A35703">
      <w:pPr>
        <w:pStyle w:val="pj"/>
      </w:pPr>
      <w:r>
        <w:t> </w:t>
      </w:r>
    </w:p>
    <w:p w:rsidR="00000000" w:rsidRDefault="00A35703">
      <w:pPr>
        <w:pStyle w:val="pj"/>
        <w:ind w:left="1200" w:hanging="800"/>
      </w:pPr>
      <w:bookmarkStart w:id="639" w:name="SUB6230000"/>
      <w:bookmarkEnd w:id="639"/>
      <w:r>
        <w:rPr>
          <w:rStyle w:val="s1"/>
        </w:rPr>
        <w:t>623-бап. Жолаушыларды билетсiз алып жүру</w:t>
      </w:r>
    </w:p>
    <w:p w:rsidR="00000000" w:rsidRDefault="00A35703">
      <w:pPr>
        <w:pStyle w:val="pj"/>
      </w:pPr>
      <w:r>
        <w:rPr>
          <w:rStyle w:val="s0"/>
        </w:rPr>
        <w:t>Жолаушыларды билетсiз алып жүру:</w:t>
      </w:r>
    </w:p>
    <w:p w:rsidR="00000000" w:rsidRDefault="00A35703">
      <w:pPr>
        <w:pStyle w:val="pj"/>
      </w:pPr>
      <w:r>
        <w:rPr>
          <w:rStyle w:val="s0"/>
        </w:rPr>
        <w:t>1) халықаралық авиамаршруттарда ұшуды орындайтын әу</w:t>
      </w:r>
      <w:r>
        <w:rPr>
          <w:rStyle w:val="s0"/>
        </w:rPr>
        <w:t xml:space="preserve">е кемелерiнде - </w:t>
      </w:r>
    </w:p>
    <w:p w:rsidR="00000000" w:rsidRDefault="00A35703">
      <w:pPr>
        <w:pStyle w:val="pj"/>
      </w:pPr>
      <w:r>
        <w:rPr>
          <w:rStyle w:val="s0"/>
        </w:rPr>
        <w:t>он айлық есептiк көрсеткiш мөлшерiнде айыппұл салуға әкеп соғады;</w:t>
      </w:r>
    </w:p>
    <w:p w:rsidR="00000000" w:rsidRDefault="00A35703">
      <w:pPr>
        <w:pStyle w:val="pj"/>
      </w:pPr>
      <w:r>
        <w:rPr>
          <w:rStyle w:val="s0"/>
        </w:rPr>
        <w:t xml:space="preserve">2) iшкі авиамаршруттарда ұшуды орындайтын әуе кемелерiнде - </w:t>
      </w:r>
    </w:p>
    <w:p w:rsidR="00000000" w:rsidRDefault="00A35703">
      <w:pPr>
        <w:pStyle w:val="pj"/>
      </w:pPr>
      <w:r>
        <w:rPr>
          <w:rStyle w:val="s0"/>
        </w:rPr>
        <w:t>сегіз айлық есептiк көрсеткiш мөлшерiнде айыппұл салуға әкеп соғады;</w:t>
      </w:r>
    </w:p>
    <w:p w:rsidR="00000000" w:rsidRDefault="00A35703">
      <w:pPr>
        <w:pStyle w:val="pj"/>
      </w:pPr>
      <w:r>
        <w:rPr>
          <w:rStyle w:val="s0"/>
        </w:rPr>
        <w:t>3) халықаралық қатынастағы поездарда -</w:t>
      </w:r>
    </w:p>
    <w:p w:rsidR="00000000" w:rsidRDefault="00A35703">
      <w:pPr>
        <w:pStyle w:val="pj"/>
      </w:pPr>
      <w:r>
        <w:rPr>
          <w:rStyle w:val="s0"/>
        </w:rPr>
        <w:t>жеті</w:t>
      </w:r>
      <w:r>
        <w:rPr>
          <w:rStyle w:val="s0"/>
        </w:rPr>
        <w:t xml:space="preserve"> айлық есептiк көрсеткiш мөлшерiнде айыппұл салуға әкеп соғады;</w:t>
      </w:r>
    </w:p>
    <w:p w:rsidR="00000000" w:rsidRDefault="00A35703">
      <w:pPr>
        <w:pStyle w:val="pj"/>
      </w:pPr>
      <w:r>
        <w:rPr>
          <w:rStyle w:val="s0"/>
        </w:rPr>
        <w:t>4) республикаiшiлiк қатынастағы поездарда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rPr>
          <w:rStyle w:val="s0"/>
        </w:rPr>
        <w:t>5) халықаралық қатынастағы теңіз кемелерінде -</w:t>
      </w:r>
    </w:p>
    <w:p w:rsidR="00000000" w:rsidRDefault="00A35703">
      <w:pPr>
        <w:pStyle w:val="pj"/>
      </w:pPr>
      <w:r>
        <w:rPr>
          <w:rStyle w:val="s0"/>
        </w:rPr>
        <w:t>жеті айлық есептiк көрсеткiш мөлше</w:t>
      </w:r>
      <w:r>
        <w:rPr>
          <w:rStyle w:val="s0"/>
        </w:rPr>
        <w:t>рiнде айыппұл салуға әкеп соғады;</w:t>
      </w:r>
    </w:p>
    <w:p w:rsidR="00000000" w:rsidRDefault="00A35703">
      <w:pPr>
        <w:pStyle w:val="pj"/>
      </w:pPr>
      <w:r>
        <w:rPr>
          <w:rStyle w:val="s0"/>
        </w:rPr>
        <w:t>6) республикаiшiлiк қатынастағы теңіз кемелерінде -</w:t>
      </w:r>
    </w:p>
    <w:p w:rsidR="00000000" w:rsidRDefault="00A35703">
      <w:pPr>
        <w:pStyle w:val="pj"/>
      </w:pPr>
      <w:r>
        <w:rPr>
          <w:rStyle w:val="s0"/>
        </w:rPr>
        <w:t>алты айлық есептiк көрсеткiш мөлшерiнде айыппұл салуға әкеп соғады;</w:t>
      </w:r>
    </w:p>
    <w:p w:rsidR="00000000" w:rsidRDefault="00A35703">
      <w:pPr>
        <w:pStyle w:val="pj"/>
      </w:pPr>
      <w:r>
        <w:rPr>
          <w:rStyle w:val="s0"/>
        </w:rPr>
        <w:t>7) халықаралық қатынастағы өзен кемелерінде -</w:t>
      </w:r>
    </w:p>
    <w:p w:rsidR="00000000" w:rsidRDefault="00A35703">
      <w:pPr>
        <w:pStyle w:val="pj"/>
      </w:pPr>
      <w:r>
        <w:rPr>
          <w:rStyle w:val="s0"/>
        </w:rPr>
        <w:t>алты айлық есептiк көрсеткiш мөлшерiнде айыппұл салуға ә</w:t>
      </w:r>
      <w:r>
        <w:rPr>
          <w:rStyle w:val="s0"/>
        </w:rPr>
        <w:t>кеп соғады;</w:t>
      </w:r>
    </w:p>
    <w:p w:rsidR="00000000" w:rsidRDefault="00A35703">
      <w:pPr>
        <w:pStyle w:val="pj"/>
      </w:pPr>
      <w:r>
        <w:rPr>
          <w:rStyle w:val="s0"/>
        </w:rPr>
        <w:t>8) республикаiшiлiк қатынастағы өзен кемелерінде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rPr>
          <w:rStyle w:val="s0"/>
        </w:rPr>
        <w:t>9) трамвайда, троллейбуста, қалалық және қала маңына қатынайтын автобуста және маршруттық таксиде -</w:t>
      </w:r>
    </w:p>
    <w:p w:rsidR="00000000" w:rsidRDefault="00A35703">
      <w:pPr>
        <w:pStyle w:val="pj"/>
      </w:pPr>
      <w:r>
        <w:rPr>
          <w:rStyle w:val="s0"/>
        </w:rPr>
        <w:t>бес айлық есептiк көрсеткi</w:t>
      </w:r>
      <w:r>
        <w:rPr>
          <w:rStyle w:val="s0"/>
        </w:rPr>
        <w:t>ш мөлшерiнде айыппұл салуға әкеп соғады;</w:t>
      </w:r>
    </w:p>
    <w:p w:rsidR="00000000" w:rsidRDefault="00A35703">
      <w:pPr>
        <w:pStyle w:val="pj"/>
      </w:pPr>
      <w:r>
        <w:rPr>
          <w:rStyle w:val="s0"/>
        </w:rPr>
        <w:t>10) халықаралық, облысаралық қалааралық, ауданаралық (облысішілік қалааралық) және ауданішілік қатынастағы автобуста -</w:t>
      </w:r>
    </w:p>
    <w:p w:rsidR="00000000" w:rsidRDefault="00A35703">
      <w:pPr>
        <w:pStyle w:val="pj"/>
      </w:pPr>
      <w:r>
        <w:rPr>
          <w:rStyle w:val="s0"/>
        </w:rPr>
        <w:t>жеті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40" w:name="SUB6240000"/>
      <w:bookmarkEnd w:id="640"/>
      <w:r>
        <w:rPr>
          <w:rStyle w:val="s1"/>
        </w:rPr>
        <w:t>624-бап. Темiржол көлiгiнде жол жүру құжаттарын (билеттердi) сатуды, олардың қолданылу мерзiмiн ұзартуды және билет кассаларының жұмысын ұйымдастыру қағидаларын бұзу</w:t>
      </w:r>
    </w:p>
    <w:p w:rsidR="00000000" w:rsidRDefault="00A35703">
      <w:pPr>
        <w:pStyle w:val="pj"/>
      </w:pPr>
      <w:r>
        <w:rPr>
          <w:rStyle w:val="s0"/>
        </w:rPr>
        <w:t>Темiржол көлiгiнде жол жүру құжаттарын (билеттердi) сатуды, олардың қолданылу мерзiмiн ұза</w:t>
      </w:r>
      <w:r>
        <w:rPr>
          <w:rStyle w:val="s0"/>
        </w:rPr>
        <w:t xml:space="preserve">ртуды және билет кассаларының жұмысын ұйымдастыру қағидаларын бұзу - </w:t>
      </w:r>
    </w:p>
    <w:p w:rsidR="00000000" w:rsidRDefault="00A35703">
      <w:pPr>
        <w:pStyle w:val="pj"/>
      </w:pPr>
      <w:r>
        <w:rPr>
          <w:rStyle w:val="s0"/>
        </w:rPr>
        <w:t>шағын кәсiпкерлiк субъектiлерiне - бес, орта кәсiпкерлiк субъектiлерiне - он, iрi кәсiпкерлiк субъектiлерiне отыз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41" w:name="SUB6250000"/>
      <w:bookmarkEnd w:id="641"/>
      <w:r>
        <w:rPr>
          <w:rStyle w:val="s1"/>
        </w:rPr>
        <w:t>625-бап</w:t>
      </w:r>
      <w:r>
        <w:rPr>
          <w:rStyle w:val="s1"/>
        </w:rPr>
        <w:t>. Темiржол, теңiз, өзен және автомобиль көлiгiнде жүктердiң сақталуын қамтамасыз ету қағидаларын бұзу</w:t>
      </w:r>
    </w:p>
    <w:p w:rsidR="00000000" w:rsidRDefault="00A35703">
      <w:pPr>
        <w:pStyle w:val="pj"/>
      </w:pPr>
      <w:r>
        <w:rPr>
          <w:rStyle w:val="s0"/>
        </w:rPr>
        <w:t>1. Жүктердi тасымалдауға арналған жылжымалы составты, контейнерлердi, жүзетін және басқа көлiк құралдарын, сондай-ақ тасымалдау бейімдеме құрылғыларын бүл</w:t>
      </w:r>
      <w:r>
        <w:rPr>
          <w:rStyle w:val="s0"/>
        </w:rPr>
        <w:t xml:space="preserve">дiру - </w:t>
      </w:r>
    </w:p>
    <w:p w:rsidR="00000000" w:rsidRDefault="00A35703">
      <w:pPr>
        <w:pStyle w:val="pj"/>
      </w:pPr>
      <w:r>
        <w:rPr>
          <w:rStyle w:val="s0"/>
        </w:rPr>
        <w:t>бес айлық есептiк көрсеткiш мөлшерде айыппұл салуға әкеп соғады.</w:t>
      </w:r>
    </w:p>
    <w:p w:rsidR="00000000" w:rsidRDefault="00A35703">
      <w:pPr>
        <w:pStyle w:val="pj"/>
      </w:pPr>
      <w:r>
        <w:rPr>
          <w:rStyle w:val="s0"/>
        </w:rPr>
        <w:t>2. Жүк вагондарының, автомобильдердiң, автомобиль тiркемелерiнiң, контейнерлердiң, трюмдердiң және жүзетін құралдардың басқа да жүк салатын орын-жайлардың пломбалары мен бекiту құрылғ</w:t>
      </w:r>
      <w:r>
        <w:rPr>
          <w:rStyle w:val="s0"/>
        </w:rPr>
        <w:t>ыларын бүлдiру, олардың пломбаларын жұлып алу, жекелеген жүк орындары мен олардың қаптамасын, пакеттердi, жүк тасымалдауға байланысты операцияларды орындау үшiн пайдаланылатын жүк аулаларының, темiржол станцияларының, жүк автомобильдерi станцияларының, кон</w:t>
      </w:r>
      <w:r>
        <w:rPr>
          <w:rStyle w:val="s0"/>
        </w:rPr>
        <w:t>тейнер пункттерiнiң (алаңдарының), порттар (кемежайлар) мен қоймалардың қоршауларын бүлдiру, сондай-ақ жүк аулаларының, контейнер пункттерiнiң (алаңдарының), жүк аудандарының (учаскелерiнiң), порттардың (кемежайлардың), шлюздердiң және жоғарыда аталған қой</w:t>
      </w:r>
      <w:r>
        <w:rPr>
          <w:rStyle w:val="s0"/>
        </w:rPr>
        <w:t xml:space="preserve">малардың аумағында тиiстi рұқсатсыз болу - </w:t>
      </w:r>
    </w:p>
    <w:p w:rsidR="00000000" w:rsidRDefault="00A35703">
      <w:pPr>
        <w:pStyle w:val="pj"/>
      </w:pPr>
      <w:r>
        <w:rPr>
          <w:rStyle w:val="s0"/>
        </w:rPr>
        <w:t>он айлық есептiк көрсеткiш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42" w:name="SUB6260000"/>
      <w:bookmarkEnd w:id="642"/>
      <w:r>
        <w:rPr>
          <w:rStyle w:val="s1"/>
        </w:rPr>
        <w:t>626-бап. Әуе көлiгiнде жүктердiң сақталуын қамтамасыз ету жөнiндегi қағидаларды бұзу</w:t>
      </w:r>
    </w:p>
    <w:p w:rsidR="00000000" w:rsidRDefault="00A35703">
      <w:pPr>
        <w:pStyle w:val="pj"/>
      </w:pPr>
      <w:r>
        <w:rPr>
          <w:rStyle w:val="s0"/>
        </w:rPr>
        <w:t>1. Контейнерлердiң пломбалары мен бекiту құрылғыларын бүлдi</w:t>
      </w:r>
      <w:r>
        <w:rPr>
          <w:rStyle w:val="s0"/>
        </w:rPr>
        <w:t xml:space="preserve">ру, олардың пломбаларын жұлып алу, жекелеген жүк орындары мен олардың қаптамасын, пакеттердi, сондай-ақ әуе көлiгiнде жүк тасымалдауға байланысты операцияларды орындау үшiн пайдаланылатын қоймалардың қоршауларын бүлдiру - </w:t>
      </w:r>
    </w:p>
    <w:p w:rsidR="00000000" w:rsidRDefault="00A35703">
      <w:pPr>
        <w:pStyle w:val="pj"/>
      </w:pPr>
      <w:r>
        <w:rPr>
          <w:rStyle w:val="s0"/>
        </w:rPr>
        <w:t>он айлық есептiк көрсеткiш мөлшер</w:t>
      </w:r>
      <w:r>
        <w:rPr>
          <w:rStyle w:val="s0"/>
        </w:rPr>
        <w:t>інде айыппұл салуға әкеп соғады.</w:t>
      </w:r>
    </w:p>
    <w:p w:rsidR="00000000" w:rsidRDefault="00A35703">
      <w:pPr>
        <w:pStyle w:val="pj"/>
      </w:pPr>
      <w:r>
        <w:rPr>
          <w:rStyle w:val="s0"/>
        </w:rPr>
        <w:t xml:space="preserve">2. Әуе көлiгiнде жүк тасымалдауға арналған контейнерлер мен көлiк құралдарын бүлдiру - </w:t>
      </w:r>
    </w:p>
    <w:p w:rsidR="00000000" w:rsidRDefault="00A35703">
      <w:pPr>
        <w:pStyle w:val="pj"/>
      </w:pPr>
      <w:r>
        <w:rPr>
          <w:rStyle w:val="s0"/>
        </w:rPr>
        <w:t>он айлық есептiк көрсеткiш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43" w:name="SUB6270000"/>
      <w:bookmarkEnd w:id="643"/>
      <w:r>
        <w:rPr>
          <w:rStyle w:val="s1"/>
        </w:rPr>
        <w:t>627-бап. Тракторларды, өзге де өздiгiнен жүретiн машиналар мен жабд</w:t>
      </w:r>
      <w:r>
        <w:rPr>
          <w:rStyle w:val="s1"/>
        </w:rPr>
        <w:t>ықты пайдалану қағидаларын бұзу</w:t>
      </w:r>
    </w:p>
    <w:p w:rsidR="00000000" w:rsidRDefault="00A35703">
      <w:pPr>
        <w:pStyle w:val="pj"/>
      </w:pPr>
      <w:r>
        <w:rPr>
          <w:rStyle w:val="s0"/>
        </w:rPr>
        <w:t xml:space="preserve">Осы Кодекстiң </w:t>
      </w:r>
      <w:hyperlink w:anchor="sub3330000" w:history="1">
        <w:r>
          <w:rPr>
            <w:rStyle w:val="a4"/>
          </w:rPr>
          <w:t>333</w:t>
        </w:r>
      </w:hyperlink>
      <w:r>
        <w:rPr>
          <w:rStyle w:val="s0"/>
        </w:rPr>
        <w:t xml:space="preserve">, </w:t>
      </w:r>
      <w:hyperlink w:anchor="sub3340000" w:history="1">
        <w:r>
          <w:rPr>
            <w:rStyle w:val="a4"/>
          </w:rPr>
          <w:t>334</w:t>
        </w:r>
      </w:hyperlink>
      <w:r>
        <w:rPr>
          <w:rStyle w:val="s0"/>
        </w:rPr>
        <w:t xml:space="preserve">, </w:t>
      </w:r>
      <w:hyperlink w:anchor="sub5900000" w:history="1">
        <w:r>
          <w:rPr>
            <w:rStyle w:val="a4"/>
          </w:rPr>
          <w:t>590</w:t>
        </w:r>
      </w:hyperlink>
      <w:r>
        <w:rPr>
          <w:rStyle w:val="s0"/>
        </w:rPr>
        <w:t xml:space="preserve">, </w:t>
      </w:r>
      <w:hyperlink w:anchor="sub6100000" w:history="1">
        <w:r>
          <w:rPr>
            <w:rStyle w:val="a4"/>
          </w:rPr>
          <w:t>610</w:t>
        </w:r>
      </w:hyperlink>
      <w:r>
        <w:rPr>
          <w:rStyle w:val="s0"/>
        </w:rPr>
        <w:t xml:space="preserve">, </w:t>
      </w:r>
      <w:hyperlink w:anchor="sub6120000" w:history="1">
        <w:r>
          <w:rPr>
            <w:rStyle w:val="a4"/>
          </w:rPr>
          <w:t>612</w:t>
        </w:r>
      </w:hyperlink>
      <w:r>
        <w:rPr>
          <w:rStyle w:val="s0"/>
        </w:rPr>
        <w:t xml:space="preserve">, </w:t>
      </w:r>
      <w:hyperlink w:anchor="sub6170000" w:history="1">
        <w:r>
          <w:rPr>
            <w:rStyle w:val="a4"/>
          </w:rPr>
          <w:t>617</w:t>
        </w:r>
      </w:hyperlink>
      <w:r>
        <w:rPr>
          <w:rStyle w:val="s0"/>
        </w:rPr>
        <w:t xml:space="preserve">, </w:t>
      </w:r>
      <w:hyperlink w:anchor="sub6190000" w:history="1">
        <w:r>
          <w:rPr>
            <w:rStyle w:val="a4"/>
          </w:rPr>
          <w:t>619-баптарында</w:t>
        </w:r>
      </w:hyperlink>
      <w:r>
        <w:rPr>
          <w:rStyle w:val="s0"/>
        </w:rPr>
        <w:t xml:space="preserve"> көзделген қағидаларды қоспағанда, тракторларды, өзге де өздiгiнен жүретiн машиналар мен жабдықты пайдалану қағидаларын бұзу - </w:t>
      </w:r>
    </w:p>
    <w:p w:rsidR="00000000" w:rsidRDefault="00A35703">
      <w:pPr>
        <w:pStyle w:val="pj"/>
      </w:pPr>
      <w:r>
        <w:rPr>
          <w:rStyle w:val="s0"/>
        </w:rPr>
        <w:t xml:space="preserve">жеке тұлғаларға үш айлық есептiк көрсеткiш </w:t>
      </w:r>
      <w:r>
        <w:rPr>
          <w:rStyle w:val="s0"/>
        </w:rPr>
        <w:t>мөлшерде айыппұл салуға әкеп соғады.</w:t>
      </w:r>
    </w:p>
    <w:p w:rsidR="00000000" w:rsidRDefault="00A35703">
      <w:pPr>
        <w:pStyle w:val="pj"/>
      </w:pPr>
      <w:r>
        <w:rPr>
          <w:rStyle w:val="s0"/>
        </w:rPr>
        <w:t> </w:t>
      </w:r>
    </w:p>
    <w:p w:rsidR="00000000" w:rsidRDefault="00A35703">
      <w:pPr>
        <w:pStyle w:val="pj"/>
        <w:ind w:left="1200" w:hanging="800"/>
      </w:pPr>
      <w:bookmarkStart w:id="644" w:name="SUB6280000"/>
      <w:bookmarkEnd w:id="644"/>
      <w:r>
        <w:rPr>
          <w:rStyle w:val="s1"/>
        </w:rPr>
        <w:t>628-бап. Ақылы автомобиль жолдарымен (учаскелерімен) жүріп өткені үшін ақыны уақтылы төлемеу</w:t>
      </w:r>
    </w:p>
    <w:p w:rsidR="00000000" w:rsidRDefault="00A35703">
      <w:pPr>
        <w:pStyle w:val="pj"/>
      </w:pPr>
      <w:r>
        <w:rPr>
          <w:rStyle w:val="s0"/>
        </w:rPr>
        <w:t>Ақылы автомобиль жолдарымен (учаскелерімен) жүріп өткені үшін ақыны уақтылы төлемеу -</w:t>
      </w:r>
    </w:p>
    <w:p w:rsidR="00000000" w:rsidRDefault="00A35703">
      <w:pPr>
        <w:pStyle w:val="pj"/>
      </w:pPr>
      <w:r>
        <w:rPr>
          <w:rStyle w:val="s0"/>
        </w:rPr>
        <w:t>жеке тұлғаларға - бес, заңды тұлғаларғ</w:t>
      </w:r>
      <w:r>
        <w:rPr>
          <w:rStyle w:val="s0"/>
        </w:rPr>
        <w:t>а он айлық есептік көрсеткіш мөлшерінде айыппұл салуға әкеп соғады.</w:t>
      </w:r>
    </w:p>
    <w:p w:rsidR="00000000" w:rsidRDefault="00A35703">
      <w:pPr>
        <w:pStyle w:val="pj"/>
      </w:pPr>
      <w:r>
        <w:rPr>
          <w:rStyle w:val="s0"/>
        </w:rPr>
        <w:t> </w:t>
      </w:r>
    </w:p>
    <w:p w:rsidR="00000000" w:rsidRDefault="00A35703">
      <w:pPr>
        <w:pStyle w:val="pj"/>
      </w:pPr>
      <w:bookmarkStart w:id="645" w:name="SUB6290000"/>
      <w:bookmarkEnd w:id="645"/>
      <w:r>
        <w:rPr>
          <w:rStyle w:val="s1"/>
        </w:rPr>
        <w:t xml:space="preserve">629-бап. </w:t>
      </w:r>
      <w:r>
        <w:rPr>
          <w:rStyle w:val="s0"/>
        </w:rPr>
        <w:t xml:space="preserve">2014.29.12. № 272-V ҚР </w:t>
      </w:r>
      <w:hyperlink r:id="rId612" w:anchor="sub_id=629" w:history="1">
        <w:r>
          <w:rPr>
            <w:rStyle w:val="a4"/>
          </w:rPr>
          <w:t>Заңымен</w:t>
        </w:r>
      </w:hyperlink>
      <w:r>
        <w:rPr>
          <w:rStyle w:val="s0"/>
        </w:rPr>
        <w:t xml:space="preserve"> алып тасталды </w:t>
      </w:r>
      <w:r>
        <w:rPr>
          <w:rStyle w:val="s3"/>
        </w:rPr>
        <w:t>(</w:t>
      </w:r>
      <w:hyperlink r:id="rId613" w:anchor="sub_id=6290000" w:history="1">
        <w:r>
          <w:rPr>
            <w:rStyle w:val="a4"/>
            <w:i/>
            <w:iCs/>
          </w:rPr>
          <w:t>бұр.ред.қара</w:t>
        </w:r>
      </w:hyperlink>
      <w:r>
        <w:rPr>
          <w:rStyle w:val="s3"/>
        </w:rPr>
        <w:t xml:space="preserve">) </w:t>
      </w:r>
    </w:p>
    <w:p w:rsidR="00000000" w:rsidRDefault="00A35703">
      <w:pPr>
        <w:pStyle w:val="pj"/>
      </w:pPr>
      <w:r>
        <w:t> </w:t>
      </w:r>
    </w:p>
    <w:p w:rsidR="00000000" w:rsidRDefault="00A35703">
      <w:pPr>
        <w:pStyle w:val="pj"/>
        <w:ind w:left="1200" w:hanging="800"/>
      </w:pPr>
      <w:bookmarkStart w:id="646" w:name="SUB6300000"/>
      <w:bookmarkEnd w:id="646"/>
      <w:r>
        <w:rPr>
          <w:rStyle w:val="s1"/>
        </w:rPr>
        <w:t>630-бап. Жолдарды, темiржол өтпелерiн және басқа жол құрылыстарын бүлдiру</w:t>
      </w:r>
    </w:p>
    <w:p w:rsidR="00000000" w:rsidRDefault="00A35703">
      <w:pPr>
        <w:pStyle w:val="pji"/>
      </w:pPr>
      <w:r>
        <w:rPr>
          <w:rStyle w:val="s3"/>
        </w:rPr>
        <w:t xml:space="preserve">2014.29.12. № 272-V ҚР </w:t>
      </w:r>
      <w:hyperlink r:id="rId614" w:anchor="sub_id=630" w:history="1">
        <w:r>
          <w:rPr>
            <w:rStyle w:val="a4"/>
            <w:i/>
            <w:iCs/>
          </w:rPr>
          <w:t>Заңымен</w:t>
        </w:r>
      </w:hyperlink>
      <w:r>
        <w:rPr>
          <w:rStyle w:val="s3"/>
        </w:rPr>
        <w:t xml:space="preserve"> </w:t>
      </w:r>
      <w:r>
        <w:rPr>
          <w:rStyle w:val="s3"/>
        </w:rPr>
        <w:t>1-бөлік өзгертілді (</w:t>
      </w:r>
      <w:hyperlink r:id="rId615" w:anchor="sub_id=6300100" w:history="1">
        <w:r>
          <w:rPr>
            <w:rStyle w:val="a4"/>
            <w:i/>
            <w:iCs/>
          </w:rPr>
          <w:t>бұр.ред.қара</w:t>
        </w:r>
      </w:hyperlink>
      <w:r>
        <w:rPr>
          <w:rStyle w:val="s3"/>
        </w:rPr>
        <w:t xml:space="preserve">) </w:t>
      </w:r>
    </w:p>
    <w:p w:rsidR="00000000" w:rsidRDefault="00A35703">
      <w:pPr>
        <w:pStyle w:val="pj"/>
      </w:pPr>
      <w:r>
        <w:rPr>
          <w:rStyle w:val="s0"/>
        </w:rPr>
        <w:t>1. Жолдарды, темiржол өтпелерiн және басқа да құрылыстарды немесе жол жүрісін реттейтiн техникалық құралдарды бүлдiру, оның iшiнде жол ж</w:t>
      </w:r>
      <w:r>
        <w:rPr>
          <w:rStyle w:val="s0"/>
        </w:rPr>
        <w:t xml:space="preserve">абындысын ластау не арнайы бөлiнген жерлерден тыс жерлермен және жабындысы жетiлдiрiлген жолдармен мал айдап өту арқылы бүлдiру, сондай-ақ түрлi құрылыстар орнату немесе жасыл екпелер отырғызу немесе оларды уақтылы бұтамау салдарынан жол жүрісін реттейтін </w:t>
      </w:r>
      <w:r>
        <w:rPr>
          <w:rStyle w:val="s0"/>
        </w:rPr>
        <w:t>құралдардың</w:t>
      </w:r>
      <w:r>
        <w:rPr>
          <w:rStyle w:val="s0"/>
        </w:rPr>
        <w:t xml:space="preserve"> көрiнуiн шектеу - </w:t>
      </w:r>
    </w:p>
    <w:p w:rsidR="00000000" w:rsidRDefault="00A35703">
      <w:pPr>
        <w:pStyle w:val="pj"/>
      </w:pPr>
      <w:r>
        <w:rPr>
          <w:rStyle w:val="s0"/>
        </w:rPr>
        <w:t>жеке тұлғаларға - екі, лауазымды адамдарға, шағын кәсiпкерлiк субъектiлерiне - он, орта кәсiпкерлiк субъектiлерiне - жиырма, iрi кәсiпкерлiк субъектiлеріне отыз айлық есептiк көрсеткiш мөлшерiнде айыппұл салуға әкеп соғады.</w:t>
      </w:r>
    </w:p>
    <w:p w:rsidR="00000000" w:rsidRDefault="00A35703">
      <w:pPr>
        <w:pStyle w:val="pji"/>
      </w:pPr>
      <w:r>
        <w:rPr>
          <w:rStyle w:val="s3"/>
        </w:rPr>
        <w:t>2</w:t>
      </w:r>
      <w:r>
        <w:rPr>
          <w:rStyle w:val="s3"/>
        </w:rPr>
        <w:t xml:space="preserve">014.29.12. № 272-V ҚР </w:t>
      </w:r>
      <w:hyperlink r:id="rId616" w:anchor="sub_id=630" w:history="1">
        <w:r>
          <w:rPr>
            <w:rStyle w:val="a4"/>
            <w:i/>
            <w:iCs/>
          </w:rPr>
          <w:t>Заңымен</w:t>
        </w:r>
      </w:hyperlink>
      <w:r>
        <w:rPr>
          <w:rStyle w:val="s3"/>
        </w:rPr>
        <w:t xml:space="preserve"> 2-бөлік өзгертілді (</w:t>
      </w:r>
      <w:hyperlink r:id="rId617" w:anchor="sub_id=6300200" w:history="1">
        <w:r>
          <w:rPr>
            <w:rStyle w:val="a4"/>
            <w:i/>
            <w:iCs/>
          </w:rPr>
          <w:t>бұр.ред.қара</w:t>
        </w:r>
      </w:hyperlink>
      <w:r>
        <w:rPr>
          <w:rStyle w:val="s3"/>
        </w:rPr>
        <w:t xml:space="preserve">) </w:t>
      </w:r>
    </w:p>
    <w:p w:rsidR="00000000" w:rsidRDefault="00A35703">
      <w:pPr>
        <w:pStyle w:val="pj"/>
      </w:pPr>
      <w:r>
        <w:rPr>
          <w:rStyle w:val="s0"/>
        </w:rPr>
        <w:t xml:space="preserve">2. Осы баптың бiрiншi бөлiгiнде көзделген, жәбiрленушiнiң денсаулығына жеңiл зиян келтiре отырып, көлiк құралдарын, жүктердi немесе өзге мүлiктi бүлдiре отырып, жол-көлiк оқиғасына әкеп соққан бұзушылықтар - </w:t>
      </w:r>
    </w:p>
    <w:p w:rsidR="00000000" w:rsidRDefault="00A35703">
      <w:pPr>
        <w:pStyle w:val="pj"/>
      </w:pPr>
      <w:r>
        <w:rPr>
          <w:rStyle w:val="s0"/>
        </w:rPr>
        <w:t>жеке тұлғаларға - бес, лауазымды адамдарға, шағ</w:t>
      </w:r>
      <w:r>
        <w:rPr>
          <w:rStyle w:val="s0"/>
        </w:rPr>
        <w:t>ын кәсiпкерлiк субъектiлерiне - отыз, орта кәсiпкерлiк субъектiлерiне - елу, iрi кәсiпкерлiк субъектiлеріне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47" w:name="SUB6310000"/>
      <w:bookmarkEnd w:id="647"/>
      <w:r>
        <w:rPr>
          <w:rStyle w:val="s1"/>
        </w:rPr>
        <w:t>631-бап. Жолдарды, темiржол өтпелерiн және басқа жол құрылыстарын күтiп-ұст</w:t>
      </w:r>
      <w:r>
        <w:rPr>
          <w:rStyle w:val="s1"/>
        </w:rPr>
        <w:t>ау қағидаларын бұзу</w:t>
      </w:r>
    </w:p>
    <w:p w:rsidR="00000000" w:rsidRDefault="00A35703">
      <w:pPr>
        <w:pStyle w:val="pji"/>
      </w:pPr>
      <w:r>
        <w:rPr>
          <w:rStyle w:val="s3"/>
        </w:rPr>
        <w:t xml:space="preserve">2014.29.12. № 272-V ҚР </w:t>
      </w:r>
      <w:hyperlink r:id="rId618" w:anchor="sub_id=631" w:history="1">
        <w:r>
          <w:rPr>
            <w:rStyle w:val="a4"/>
            <w:i/>
            <w:iCs/>
          </w:rPr>
          <w:t>Заңымен</w:t>
        </w:r>
      </w:hyperlink>
      <w:r>
        <w:rPr>
          <w:rStyle w:val="s3"/>
        </w:rPr>
        <w:t xml:space="preserve"> 1-бөлік өзгертілді (</w:t>
      </w:r>
      <w:hyperlink r:id="rId619" w:anchor="sub_id=6310100" w:history="1">
        <w:r>
          <w:rPr>
            <w:rStyle w:val="a4"/>
            <w:i/>
            <w:iCs/>
          </w:rPr>
          <w:t>бұр.ред.қара</w:t>
        </w:r>
      </w:hyperlink>
      <w:r>
        <w:rPr>
          <w:rStyle w:val="s3"/>
        </w:rPr>
        <w:t xml:space="preserve">) </w:t>
      </w:r>
    </w:p>
    <w:p w:rsidR="00000000" w:rsidRDefault="00A35703">
      <w:pPr>
        <w:pStyle w:val="pj"/>
      </w:pPr>
      <w:r>
        <w:rPr>
          <w:rStyle w:val="s0"/>
        </w:rPr>
        <w:t>1. Ж</w:t>
      </w:r>
      <w:r>
        <w:rPr>
          <w:rStyle w:val="s0"/>
        </w:rPr>
        <w:t xml:space="preserve">олдарда жұмыс жүргiзу, жолдарды, темiржол өтпелерiн және жол құрылыстарын күтiп-ұстау жөнiндегi талаптарды, жол жүрісі қауiпсiздiгiн қамтамасыз ету қағидаларында белгiленген өзге де талаптарды орындамау - </w:t>
      </w:r>
    </w:p>
    <w:p w:rsidR="00000000" w:rsidRDefault="00A35703">
      <w:pPr>
        <w:pStyle w:val="pj"/>
      </w:pPr>
      <w:r>
        <w:rPr>
          <w:rStyle w:val="s0"/>
        </w:rPr>
        <w:t>лауазымды адамдарға, шағын кәсiпкерлiк субъектiлер</w:t>
      </w:r>
      <w:r>
        <w:rPr>
          <w:rStyle w:val="s0"/>
        </w:rPr>
        <w:t>iне - он, орта кәсiпкерлiк субъектiлерiне - он бес, iрi кәсiпкерлiк субъектiлеріне отыз айлық есептiк көрсеткiш мөлшерiнде айыппұл салуға әкеп соғады.</w:t>
      </w:r>
    </w:p>
    <w:p w:rsidR="00000000" w:rsidRDefault="00A35703">
      <w:pPr>
        <w:pStyle w:val="pji"/>
      </w:pPr>
      <w:r>
        <w:rPr>
          <w:rStyle w:val="s3"/>
        </w:rPr>
        <w:t xml:space="preserve">2014.29.12. № 272-V ҚР </w:t>
      </w:r>
      <w:hyperlink r:id="rId620" w:anchor="sub_id=631" w:history="1">
        <w:r>
          <w:rPr>
            <w:rStyle w:val="a4"/>
            <w:i/>
            <w:iCs/>
          </w:rPr>
          <w:t>З</w:t>
        </w:r>
        <w:r>
          <w:rPr>
            <w:rStyle w:val="a4"/>
            <w:i/>
            <w:iCs/>
          </w:rPr>
          <w:t>аңымен</w:t>
        </w:r>
      </w:hyperlink>
      <w:r>
        <w:rPr>
          <w:rStyle w:val="s3"/>
        </w:rPr>
        <w:t xml:space="preserve"> 2-бөлік өзгертілді (</w:t>
      </w:r>
      <w:hyperlink r:id="rId621" w:anchor="sub_id=6310200" w:history="1">
        <w:r>
          <w:rPr>
            <w:rStyle w:val="a4"/>
            <w:i/>
            <w:iCs/>
          </w:rPr>
          <w:t>бұр.ред.қара</w:t>
        </w:r>
      </w:hyperlink>
      <w:r>
        <w:rPr>
          <w:rStyle w:val="s3"/>
        </w:rPr>
        <w:t xml:space="preserve">) </w:t>
      </w:r>
    </w:p>
    <w:p w:rsidR="00000000" w:rsidRDefault="00A35703">
      <w:pPr>
        <w:pStyle w:val="pj"/>
      </w:pPr>
      <w:r>
        <w:rPr>
          <w:rStyle w:val="s0"/>
        </w:rPr>
        <w:t>2. Осы баптың бiрiншi бөлiгiнде көзделген, жәбiрленушiнiң денсаулығына жеңiл зиян келтiре отырып, көлiк құралдарын, жүктердi, жол</w:t>
      </w:r>
      <w:r>
        <w:rPr>
          <w:rStyle w:val="s0"/>
        </w:rPr>
        <w:t xml:space="preserve">дарды, жол құрылыстарын және басқа да құрылыстарды немесе өзге де мүлiктi бүлдiре отырып, жол-көлiк оқиғасына әкеп соққан әрекеттер - </w:t>
      </w:r>
    </w:p>
    <w:p w:rsidR="00000000" w:rsidRDefault="00A35703">
      <w:pPr>
        <w:pStyle w:val="pj"/>
      </w:pPr>
      <w:r>
        <w:rPr>
          <w:rStyle w:val="s0"/>
        </w:rPr>
        <w:t>лауазымды адамдарға, шағын кәсiпкерлiк субъектiлерiне - он бес, орта кәсiпкерлiк субъектiлерiне - жиырма, iрi кәсiпкерлiк</w:t>
      </w:r>
      <w:r>
        <w:rPr>
          <w:rStyle w:val="s0"/>
        </w:rPr>
        <w:t xml:space="preserve"> субъектiлеріне отыз айлық есептiк көрсеткiш мөлшерiнде айыппұл салуға әкеп соғады.</w:t>
      </w:r>
    </w:p>
    <w:p w:rsidR="00000000" w:rsidRDefault="00A35703">
      <w:pPr>
        <w:pStyle w:val="pj"/>
      </w:pPr>
      <w:r>
        <w:t> </w:t>
      </w:r>
    </w:p>
    <w:p w:rsidR="00000000" w:rsidRDefault="00A35703">
      <w:pPr>
        <w:pStyle w:val="pj"/>
        <w:ind w:left="1200" w:hanging="800"/>
      </w:pPr>
      <w:bookmarkStart w:id="648" w:name="SUB6320000"/>
      <w:bookmarkEnd w:id="648"/>
      <w:r>
        <w:rPr>
          <w:rStyle w:val="s1"/>
        </w:rPr>
        <w:t>632-бап. Жерасты коммуникациялардың қарау құдықтарын күтiп-ұстау қағидаларын жол жүрісі қауiпсiздiгiне қатер төндiре отырып бұзушылық</w:t>
      </w:r>
    </w:p>
    <w:p w:rsidR="00000000" w:rsidRDefault="00A35703">
      <w:pPr>
        <w:pStyle w:val="pji"/>
      </w:pPr>
      <w:r>
        <w:rPr>
          <w:rStyle w:val="s3"/>
        </w:rPr>
        <w:t xml:space="preserve">2014.29.12. № 272-V ҚР </w:t>
      </w:r>
      <w:hyperlink r:id="rId622" w:anchor="sub_id=632" w:history="1">
        <w:r>
          <w:rPr>
            <w:rStyle w:val="a4"/>
            <w:i/>
            <w:iCs/>
          </w:rPr>
          <w:t>Заңымен</w:t>
        </w:r>
      </w:hyperlink>
      <w:r>
        <w:rPr>
          <w:rStyle w:val="s3"/>
        </w:rPr>
        <w:t xml:space="preserve"> 1-бөлік өзгертілді (</w:t>
      </w:r>
      <w:hyperlink r:id="rId623" w:anchor="sub_id=6320100" w:history="1">
        <w:r>
          <w:rPr>
            <w:rStyle w:val="a4"/>
            <w:i/>
            <w:iCs/>
          </w:rPr>
          <w:t>бұр.ред.қара</w:t>
        </w:r>
      </w:hyperlink>
      <w:r>
        <w:rPr>
          <w:rStyle w:val="s3"/>
        </w:rPr>
        <w:t xml:space="preserve">) </w:t>
      </w:r>
    </w:p>
    <w:p w:rsidR="00000000" w:rsidRDefault="00A35703">
      <w:pPr>
        <w:pStyle w:val="pj"/>
      </w:pPr>
      <w:r>
        <w:rPr>
          <w:rStyle w:val="s0"/>
        </w:rPr>
        <w:t>1. Жолдардың жүру бөлiгіндегi жерасты коммуникациялардың қар</w:t>
      </w:r>
      <w:r>
        <w:rPr>
          <w:rStyle w:val="s0"/>
        </w:rPr>
        <w:t>ау құдықтарын күтiп-ұстау қағидаларын бұзу, сол сияқты жолдың үстiне судың, техникалық сұйықтардың, будың шығып кетуiне және соның салдарынан жол бетінің бұзылуына, жол үстiне мұздың қатуына, көрiнудің шектелуiне және басқа кедергiлерге әкеп соғатын жер ас</w:t>
      </w:r>
      <w:r>
        <w:rPr>
          <w:rStyle w:val="s0"/>
        </w:rPr>
        <w:t xml:space="preserve">ты коммуникациялардың ақауларын жоюға шаралар қолданбау - </w:t>
      </w:r>
    </w:p>
    <w:p w:rsidR="00000000" w:rsidRDefault="00A35703">
      <w:pPr>
        <w:pStyle w:val="pj"/>
      </w:pPr>
      <w:r>
        <w:rPr>
          <w:rStyle w:val="s0"/>
        </w:rPr>
        <w:t xml:space="preserve">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w:t>
      </w:r>
      <w:r>
        <w:rPr>
          <w:rStyle w:val="s0"/>
        </w:rPr>
        <w:t>мөлшерiнде айыппұл салуға әкеп соғады.</w:t>
      </w:r>
    </w:p>
    <w:p w:rsidR="00000000" w:rsidRDefault="00A35703">
      <w:pPr>
        <w:pStyle w:val="pji"/>
      </w:pPr>
      <w:r>
        <w:rPr>
          <w:rStyle w:val="s3"/>
        </w:rPr>
        <w:t xml:space="preserve">2014.29.12. № 272-V ҚР </w:t>
      </w:r>
      <w:hyperlink r:id="rId624" w:anchor="sub_id=632" w:history="1">
        <w:r>
          <w:rPr>
            <w:rStyle w:val="a4"/>
            <w:i/>
            <w:iCs/>
          </w:rPr>
          <w:t>Заңымен</w:t>
        </w:r>
      </w:hyperlink>
      <w:r>
        <w:rPr>
          <w:rStyle w:val="s3"/>
        </w:rPr>
        <w:t xml:space="preserve"> 2-бөлік өзгертілді (</w:t>
      </w:r>
      <w:hyperlink r:id="rId625" w:anchor="sub_id=6320200" w:history="1">
        <w:r>
          <w:rPr>
            <w:rStyle w:val="a4"/>
            <w:i/>
            <w:iCs/>
          </w:rPr>
          <w:t>бұр.ред.қара</w:t>
        </w:r>
      </w:hyperlink>
      <w:r>
        <w:rPr>
          <w:rStyle w:val="s3"/>
        </w:rPr>
        <w:t xml:space="preserve">) </w:t>
      </w:r>
    </w:p>
    <w:p w:rsidR="00000000" w:rsidRDefault="00A35703">
      <w:pPr>
        <w:pStyle w:val="pj"/>
      </w:pPr>
      <w:r>
        <w:rPr>
          <w:rStyle w:val="s0"/>
        </w:rPr>
        <w:t xml:space="preserve">2. Адамдардың денсаулығына жеңiл зиян келтiре отырып, көлiк құралдарын, жүктердi және өзге де мүлiктi бүлдiре отырып, жол-көлiк оқиғасына әкеп соққан дәл сол бұзушылықтар - </w:t>
      </w:r>
    </w:p>
    <w:p w:rsidR="00000000" w:rsidRDefault="00A35703">
      <w:pPr>
        <w:pStyle w:val="pj"/>
      </w:pPr>
      <w:r>
        <w:rPr>
          <w:rStyle w:val="s0"/>
        </w:rPr>
        <w:t>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49" w:name="SUB6330000"/>
      <w:bookmarkEnd w:id="649"/>
      <w:r>
        <w:rPr>
          <w:rStyle w:val="s1"/>
        </w:rPr>
        <w:t>633-бап. Автомо</w:t>
      </w:r>
      <w:r>
        <w:rPr>
          <w:rStyle w:val="s1"/>
        </w:rPr>
        <w:t xml:space="preserve">биль жолдарына бөлiнген жолақта қорғау мен пайдалану қағидаларын бұзу </w:t>
      </w:r>
    </w:p>
    <w:p w:rsidR="00000000" w:rsidRDefault="00A35703">
      <w:pPr>
        <w:pStyle w:val="pj"/>
      </w:pPr>
      <w:r>
        <w:rPr>
          <w:rStyle w:val="s0"/>
        </w:rPr>
        <w:t>1. Белгiленген тәртiппен келiсiп алмай, автомобиль жолдарына бөлiнген жолақта жер резервтерiн жырту, екпелердi шабу, түбiрiмен қопару және бүлдiру, жердiң шымын және топырағын алу, мате</w:t>
      </w:r>
      <w:r>
        <w:rPr>
          <w:rStyle w:val="s0"/>
        </w:rPr>
        <w:t>риалдар мен жүктерді жинап қою, топографиялық және басқа да жұмыстарды жүргiзу, жол қиылыстары мен кiрме жолдарды жабдықтау, ғимараттарды, жерасты және жерүстi құрылыстарын немесе коммуникацияларын тұрғызу, жарнаманы және өзге де ақпаратты орнату, сондай-а</w:t>
      </w:r>
      <w:r>
        <w:rPr>
          <w:rStyle w:val="s0"/>
        </w:rPr>
        <w:t>қ</w:t>
      </w:r>
      <w:r>
        <w:rPr>
          <w:rStyle w:val="s0"/>
        </w:rPr>
        <w:t xml:space="preserve"> бөлiнген жолақ шегiнде белгiленгеннен тыс жерде от жағу, мал жаю, қоқыс пен қар төгу, сауда жасау, жолдың су ағар жүйесiне кәріздік, өнеркәсiптiк, мелиорациялық және сарқынды суларды ағызу не жол жиегiн арық ретiнде пайдалану - </w:t>
      </w:r>
    </w:p>
    <w:p w:rsidR="00000000" w:rsidRDefault="00A35703">
      <w:pPr>
        <w:pStyle w:val="pj"/>
      </w:pPr>
      <w:r>
        <w:rPr>
          <w:rStyle w:val="s0"/>
        </w:rPr>
        <w:t>жеке тұлғаларға - үш, шағ</w:t>
      </w:r>
      <w:r>
        <w:rPr>
          <w:rStyle w:val="s0"/>
        </w:rPr>
        <w:t>ын кәсiпкерлiк субъектiлерiне немесе коммерциялық емес ұйымдарға - жиырма, орта кәсiпкерлiк субъектiлерiне - отыз, iрi кәсiпкерлiк субъектiлеріне елу айлық есептiк көрсеткiш мөлшерiнде айыппұл салуға әкеп соғады.</w:t>
      </w:r>
    </w:p>
    <w:p w:rsidR="00000000" w:rsidRDefault="00A35703">
      <w:pPr>
        <w:pStyle w:val="pj"/>
      </w:pPr>
      <w:r>
        <w:rPr>
          <w:rStyle w:val="s0"/>
        </w:rPr>
        <w:t xml:space="preserve">2. Осы баптың бiрiншi бөлiгiнде көзделген, </w:t>
      </w:r>
      <w:r>
        <w:rPr>
          <w:rStyle w:val="s0"/>
        </w:rPr>
        <w:t>адамдарға жеңiл дене зақымдарын келтіре отырып, көлiк құралдарын немесе өзге де мүлiктi бүлдiре отырып, жол-көлiк оқиғасына әкеп соққан не осы баптың бiрiншi бөлiгiнде көзделген әкiмшiлiк жаза қолданылғаннан кейiн бiр жыл iшiнде қайталап жасалған бұзушылық</w:t>
      </w:r>
      <w:r>
        <w:rPr>
          <w:rStyle w:val="s0"/>
        </w:rPr>
        <w:t xml:space="preserve">тар - </w:t>
      </w:r>
    </w:p>
    <w:p w:rsidR="00000000" w:rsidRDefault="00A35703">
      <w:pPr>
        <w:pStyle w:val="pj"/>
      </w:pPr>
      <w:r>
        <w:rPr>
          <w:rStyle w:val="s0"/>
        </w:rPr>
        <w:t>жеке тұлғаларға - бес, шағын кәсiпкерлiк субъектiлерiне немесе коммерциялық емес ұйымдарға - жиырма бес, орта кәсiпкерлiк субъектiлерiне - қырық, iрi кәсiпкерлiк субъектiлеріне 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50" w:name="SUB6340000"/>
      <w:bookmarkEnd w:id="650"/>
      <w:r>
        <w:rPr>
          <w:rStyle w:val="s1"/>
        </w:rPr>
        <w:t>634-бап. Жер пайдаланушылардың автомобиль жолдарын және жол құрылыстарын пайдалану мен қорғау қағидаларын бұзуы</w:t>
      </w:r>
    </w:p>
    <w:p w:rsidR="00000000" w:rsidRDefault="00A35703">
      <w:pPr>
        <w:pStyle w:val="pj"/>
      </w:pPr>
      <w:r>
        <w:rPr>
          <w:rStyle w:val="s0"/>
        </w:rPr>
        <w:t xml:space="preserve">Жаяу жүргінші жолдары мен өткел (өтпе) көпiрлердi, автомобиль жолдарын су басып кетуiне және автомобиль жолдарына бөлiнген жолаққа iргелес жер </w:t>
      </w:r>
      <w:r>
        <w:rPr>
          <w:rStyle w:val="s0"/>
        </w:rPr>
        <w:t>пайдаланушыларға бекiтiлiп берiлген учаскелердегi бөлiнген белдеудiң батпақтануына жол беретiн суғару жүйелерiн жайластыру, жөндеу және ұдайы тазарту жөнiндегi мiндеттердi, сондай-ақ осы пайдаланушыларға бекiтiлiп берiлген учаскелерден шығатын жолдарды нем</w:t>
      </w:r>
      <w:r>
        <w:rPr>
          <w:rStyle w:val="s0"/>
        </w:rPr>
        <w:t xml:space="preserve">есе өтпе көпiрлердi қоса алғанда, жалпыға ортақ пайдаланылатын автомобиль жолдарына кiрме жолдарды техникалық жағынан жарамды күйде және таза етiп күтiп-ұстау жөнiндегi мiндеттердi орындамау - </w:t>
      </w:r>
    </w:p>
    <w:p w:rsidR="00000000" w:rsidRDefault="00A35703">
      <w:pPr>
        <w:pStyle w:val="pj"/>
      </w:pPr>
      <w:r>
        <w:rPr>
          <w:rStyle w:val="s0"/>
        </w:rPr>
        <w:t xml:space="preserve">жеке тұлғаларға - үш, шағын кәсiпкерлiк субъектiлерiне немесе </w:t>
      </w:r>
      <w:r>
        <w:rPr>
          <w:rStyle w:val="s0"/>
        </w:rPr>
        <w:t>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51" w:name="SUB6350000"/>
      <w:bookmarkEnd w:id="651"/>
      <w:r>
        <w:rPr>
          <w:rStyle w:val="s1"/>
        </w:rPr>
        <w:t>635-бап. Магистральдық құбыржолдарын қорғау қағидаларын бұзу</w:t>
      </w:r>
    </w:p>
    <w:p w:rsidR="00000000" w:rsidRDefault="00A35703">
      <w:pPr>
        <w:pStyle w:val="pj"/>
      </w:pPr>
      <w:r>
        <w:rPr>
          <w:rStyle w:val="s0"/>
        </w:rPr>
        <w:t>Магистральдық құбы</w:t>
      </w:r>
      <w:r>
        <w:rPr>
          <w:rStyle w:val="s0"/>
        </w:rPr>
        <w:t xml:space="preserve">р жолдарын қорғау қағидаларын бұзу - </w:t>
      </w:r>
    </w:p>
    <w:p w:rsidR="00000000" w:rsidRDefault="00A35703">
      <w:pPr>
        <w:pStyle w:val="pj"/>
      </w:pPr>
      <w:r>
        <w:rPr>
          <w:rStyle w:val="s0"/>
        </w:rPr>
        <w:t>ескерту жасауға немесе жеке тұлғаларға - бір,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w:t>
      </w:r>
      <w:r>
        <w:rPr>
          <w:rStyle w:val="s0"/>
        </w:rPr>
        <w:t>кiш мөлшерiнде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652" w:name="SUB6360000"/>
      <w:bookmarkEnd w:id="652"/>
      <w:r>
        <w:rPr>
          <w:rStyle w:val="s1"/>
        </w:rPr>
        <w:t>31-тарау. Ақпараттандыру және байланыс саласындағы әкімшілік құқық бұзушылықтар</w:t>
      </w:r>
    </w:p>
    <w:p w:rsidR="00000000" w:rsidRDefault="00A35703">
      <w:pPr>
        <w:pStyle w:val="pj"/>
      </w:pPr>
      <w:r>
        <w:rPr>
          <w:rStyle w:val="s0"/>
        </w:rPr>
        <w:t> </w:t>
      </w:r>
    </w:p>
    <w:p w:rsidR="00000000" w:rsidRDefault="00A35703">
      <w:pPr>
        <w:pStyle w:val="pj"/>
        <w:ind w:left="1200" w:hanging="800"/>
      </w:pPr>
      <w:r>
        <w:rPr>
          <w:rStyle w:val="s1"/>
        </w:rPr>
        <w:t>636-бап. Электр байланысы желiлерiне шеткі құрылғыларды (жабдықты) заңсыз қосу</w:t>
      </w:r>
    </w:p>
    <w:p w:rsidR="00000000" w:rsidRDefault="00A35703">
      <w:pPr>
        <w:pStyle w:val="pj"/>
      </w:pPr>
      <w:r>
        <w:rPr>
          <w:rStyle w:val="s0"/>
        </w:rPr>
        <w:t>1. Электр байланысы желiлерiне шеткі құрылғылард</w:t>
      </w:r>
      <w:r>
        <w:rPr>
          <w:rStyle w:val="s0"/>
        </w:rPr>
        <w:t xml:space="preserve">ы (жабдықты) заңсыз қосу - </w:t>
      </w:r>
    </w:p>
    <w:p w:rsidR="00000000" w:rsidRDefault="00A35703">
      <w:pPr>
        <w:pStyle w:val="pj"/>
      </w:pPr>
      <w:r>
        <w:rPr>
          <w:rStyle w:val="s0"/>
        </w:rPr>
        <w:t xml:space="preserve">ескерту жасауға немесе жеке тұлғаларға - бес, шағын кәсiпкерлiк субъектiлерiне немесе коммерциялық емес ұйымдарға - жиырма, орта кәсiпкерлiк субъектiлерiне - қырық, iрi кәсiпкерлiк субъектiлеріне бір жүз айлық есептiк көрсеткiш </w:t>
      </w:r>
      <w:r>
        <w:rPr>
          <w:rStyle w:val="s0"/>
        </w:rPr>
        <w:t>мөлшерiнде айыппұл салуға әкеп соғады.</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шеткі құрылғылар (жабдық) тәркiлене отырып, жеке тұлғаларға - он, шағын кәсiпкерлiк субъектi</w:t>
      </w:r>
      <w:r>
        <w:rPr>
          <w:rStyle w:val="s0"/>
        </w:rPr>
        <w:t>лерiне немесе коммерциялық емес ұйымдарға - отыз бес, орта кәсiпкерлiк субъектiлерiне - алпыс, iрi кәсiпкерлiк субъектiлеріне үш жүз айлық есептiк көрсеткiш мөлшерiнде айыппұл салуға әкеп соғады.</w:t>
      </w:r>
    </w:p>
    <w:p w:rsidR="00000000" w:rsidRDefault="00A35703">
      <w:pPr>
        <w:pStyle w:val="pj"/>
      </w:pPr>
      <w:r>
        <w:rPr>
          <w:rStyle w:val="s0"/>
        </w:rPr>
        <w:t xml:space="preserve">Ескертпе. Шеткі құрылғылар (жабдық) деп желiлерге қосылатын </w:t>
      </w:r>
      <w:r>
        <w:rPr>
          <w:rStyle w:val="s0"/>
        </w:rPr>
        <w:t>және абоненттердiң пайдалануындағы, абоненттер жiберген ақпаратты байланыс арналары арқылы беру және қабылдау үшiн электр және радиобайланысы сигналдарын қалыптастырудың техникалық құралдары (радиотрансляциялық нүктелер, телефон аппараттары, телефакстер, д</w:t>
      </w:r>
      <w:r>
        <w:rPr>
          <w:rStyle w:val="s0"/>
        </w:rPr>
        <w:t>еректердi беру құрылғылары, әртүрлi телематикалық қызметтердiң шеткі құрылғылары, кәбілдiк теледидар жабдығы, телефон арнасының ұзартқыштары, радиотелефондар және басқалар) түсiнiледi.</w:t>
      </w:r>
    </w:p>
    <w:p w:rsidR="00000000" w:rsidRDefault="00A35703">
      <w:pPr>
        <w:pStyle w:val="pj"/>
      </w:pPr>
      <w:r>
        <w:rPr>
          <w:rStyle w:val="s0"/>
        </w:rPr>
        <w:t> </w:t>
      </w:r>
    </w:p>
    <w:p w:rsidR="00000000" w:rsidRDefault="00A35703">
      <w:pPr>
        <w:pStyle w:val="pj"/>
        <w:ind w:left="1200" w:hanging="800"/>
      </w:pPr>
      <w:bookmarkStart w:id="653" w:name="SUB6370000"/>
      <w:bookmarkEnd w:id="653"/>
      <w:r>
        <w:rPr>
          <w:rStyle w:val="s1"/>
        </w:rPr>
        <w:t>637-бап. Қазақстан Республикасының байланыс саласындағы заңнамасын бұ</w:t>
      </w:r>
      <w:r>
        <w:rPr>
          <w:rStyle w:val="s1"/>
        </w:rPr>
        <w:t xml:space="preserve">зу </w:t>
      </w:r>
    </w:p>
    <w:p w:rsidR="00000000" w:rsidRDefault="00A35703">
      <w:pPr>
        <w:pStyle w:val="pji"/>
      </w:pPr>
      <w:r>
        <w:rPr>
          <w:rStyle w:val="s3"/>
        </w:rPr>
        <w:t xml:space="preserve">2015.24.11. № 419-V ҚР </w:t>
      </w:r>
      <w:hyperlink r:id="rId626" w:anchor="sub_id=637" w:history="1">
        <w:r>
          <w:rPr>
            <w:rStyle w:val="a4"/>
            <w:i/>
            <w:iCs/>
          </w:rPr>
          <w:t>Заңымен</w:t>
        </w:r>
      </w:hyperlink>
      <w:r>
        <w:rPr>
          <w:rStyle w:val="s3"/>
        </w:rPr>
        <w:t xml:space="preserve"> 1-бөлік өзгертілді (2016 ж. 1 қаңтардан бастап қолданысқа енгiзiлдi) (</w:t>
      </w:r>
      <w:hyperlink r:id="rId627" w:anchor="sub_id=6370100" w:history="1">
        <w:r>
          <w:rPr>
            <w:rStyle w:val="a4"/>
            <w:i/>
            <w:iCs/>
          </w:rPr>
          <w:t>бұр.ред.қара</w:t>
        </w:r>
      </w:hyperlink>
      <w:r>
        <w:rPr>
          <w:rStyle w:val="s3"/>
        </w:rPr>
        <w:t>)</w:t>
      </w:r>
    </w:p>
    <w:p w:rsidR="00000000" w:rsidRDefault="00A35703">
      <w:pPr>
        <w:pStyle w:val="pj"/>
      </w:pPr>
      <w:r>
        <w:rPr>
          <w:rStyle w:val="s0"/>
        </w:rPr>
        <w:t xml:space="preserve">1. Қазақстан Республикасының байланыс саласындағы </w:t>
      </w:r>
      <w:hyperlink r:id="rId628" w:history="1">
        <w:r>
          <w:rPr>
            <w:rStyle w:val="a4"/>
          </w:rPr>
          <w:t>заңнамасын</w:t>
        </w:r>
      </w:hyperlink>
      <w:r>
        <w:rPr>
          <w:rStyle w:val="s0"/>
        </w:rPr>
        <w:t>:</w:t>
      </w:r>
    </w:p>
    <w:p w:rsidR="00000000" w:rsidRDefault="00A35703">
      <w:pPr>
        <w:pStyle w:val="pji"/>
      </w:pPr>
      <w:r>
        <w:rPr>
          <w:rStyle w:val="s3"/>
        </w:rPr>
        <w:t xml:space="preserve">2015.24.11. № 419-V ҚР </w:t>
      </w:r>
      <w:hyperlink r:id="rId629" w:anchor="sub_id=637" w:history="1">
        <w:r>
          <w:rPr>
            <w:rStyle w:val="a4"/>
            <w:i/>
            <w:iCs/>
          </w:rPr>
          <w:t>Заңымен</w:t>
        </w:r>
      </w:hyperlink>
      <w:r>
        <w:rPr>
          <w:rStyle w:val="s3"/>
        </w:rPr>
        <w:t xml:space="preserve"> 1) тармақша жаңа редакцияда (2016 ж. 1 қаңтардан бастап қолданысқа енгiзiлдi) (</w:t>
      </w:r>
      <w:hyperlink r:id="rId630" w:anchor="sub_id=6370100" w:history="1">
        <w:r>
          <w:rPr>
            <w:rStyle w:val="a4"/>
            <w:i/>
            <w:iCs/>
          </w:rPr>
          <w:t>бұр.ред.қара</w:t>
        </w:r>
      </w:hyperlink>
      <w:r>
        <w:rPr>
          <w:rStyle w:val="s3"/>
        </w:rPr>
        <w:t>)</w:t>
      </w:r>
    </w:p>
    <w:p w:rsidR="00000000" w:rsidRDefault="00A35703">
      <w:pPr>
        <w:pStyle w:val="pj"/>
      </w:pPr>
      <w:r>
        <w:rPr>
          <w:rStyle w:val="s0"/>
        </w:rPr>
        <w:t>1) байланыстың үстем операторының жалғау шартын жасасудан негiзсiз бас тартуы не байланыстың үстем операторының байланыс желілерін жалғауға немесе төсеуге көрінеу шектеулі жағдайлар белгілеуі;</w:t>
      </w:r>
    </w:p>
    <w:p w:rsidR="00000000" w:rsidRDefault="00A35703">
      <w:pPr>
        <w:pStyle w:val="pj"/>
      </w:pPr>
      <w:r>
        <w:rPr>
          <w:rStyle w:val="s0"/>
        </w:rPr>
        <w:t>2) телекоммуникация желiлерiн ортақ пайдаланылатын телекоммуник</w:t>
      </w:r>
      <w:r>
        <w:rPr>
          <w:rStyle w:val="s0"/>
        </w:rPr>
        <w:t>ация желiлерiне жалғаудың Қазақстан Республикасының байланыс саласындағы заңнамасында көзделген мерзiмдерiн бұзу;</w:t>
      </w:r>
    </w:p>
    <w:p w:rsidR="00000000" w:rsidRDefault="00A35703">
      <w:pPr>
        <w:pStyle w:val="pj"/>
      </w:pPr>
      <w:r>
        <w:rPr>
          <w:rStyle w:val="s0"/>
        </w:rPr>
        <w:t>3) трафикті өткізу және өзара есеп айырысу тәртібін қоса алғанда, байланыс операторларының телекоммуникация желілерін жалғау деңгейлерін бұзуы</w:t>
      </w:r>
      <w:r>
        <w:rPr>
          <w:rStyle w:val="s0"/>
        </w:rPr>
        <w:t xml:space="preserve">; </w:t>
      </w:r>
    </w:p>
    <w:p w:rsidR="00000000" w:rsidRDefault="00A35703">
      <w:pPr>
        <w:pStyle w:val="pj"/>
      </w:pPr>
      <w:r>
        <w:rPr>
          <w:rStyle w:val="s0"/>
        </w:rPr>
        <w:t xml:space="preserve">4) шұғыл медициналық, құқық қорғау, өрт, авариялық, анықтамалық және басқа да қызметтерді тегін жалғау нөмірлерімен байланысты өшіру және (немесе) шектеу; </w:t>
      </w:r>
    </w:p>
    <w:p w:rsidR="00000000" w:rsidRDefault="00A35703">
      <w:pPr>
        <w:pStyle w:val="pj"/>
      </w:pPr>
      <w:r>
        <w:rPr>
          <w:rStyle w:val="s0"/>
        </w:rPr>
        <w:t xml:space="preserve">5) байланыс операторының тарифтеу бірліктері мөлшерлерін сақтамауы; </w:t>
      </w:r>
    </w:p>
    <w:p w:rsidR="00000000" w:rsidRDefault="00A35703">
      <w:pPr>
        <w:pStyle w:val="pj"/>
      </w:pPr>
      <w:r>
        <w:rPr>
          <w:rStyle w:val="s0"/>
        </w:rPr>
        <w:t xml:space="preserve">6) байланыс операторларының өз желілерінде қалааралық және (немесе) халықаралық телефон байланысы операторын таңдау бойынша абоненттердің құқығын шектеуі; </w:t>
      </w:r>
    </w:p>
    <w:p w:rsidR="00000000" w:rsidRDefault="00A35703">
      <w:pPr>
        <w:pStyle w:val="pj"/>
      </w:pPr>
      <w:r>
        <w:rPr>
          <w:rStyle w:val="s0"/>
        </w:rPr>
        <w:t>7) көрсетілетін зияткерлік қызметтерге (лотерея, дауыс беру, телевикторина, викторина, анықтамалық-а</w:t>
      </w:r>
      <w:r>
        <w:rPr>
          <w:rStyle w:val="s0"/>
        </w:rPr>
        <w:t>қпараттық</w:t>
      </w:r>
      <w:r>
        <w:rPr>
          <w:rStyle w:val="s0"/>
        </w:rPr>
        <w:t xml:space="preserve"> қызметтер, танысу қызметтері) қол жеткізуді ұсыну кезінде абоненттерді жалғанымның құны туралы хабардар етпеу; </w:t>
      </w:r>
    </w:p>
    <w:p w:rsidR="00000000" w:rsidRDefault="00A35703">
      <w:pPr>
        <w:pStyle w:val="pj"/>
      </w:pPr>
      <w:r>
        <w:rPr>
          <w:rStyle w:val="s0"/>
        </w:rPr>
        <w:t xml:space="preserve">8) пайдаланушыларға сапасы бойынша стандарттарға, техникалық нормаларға және көрсетілетін байланыс қызметтерінің сапа көрсеткіштеріне </w:t>
      </w:r>
      <w:r>
        <w:rPr>
          <w:rStyle w:val="s0"/>
        </w:rPr>
        <w:t xml:space="preserve">сәйкес келмейтін байланыс қызметтерін көрсету; </w:t>
      </w:r>
    </w:p>
    <w:p w:rsidR="00000000" w:rsidRDefault="00A35703">
      <w:pPr>
        <w:pStyle w:val="pji"/>
      </w:pPr>
      <w:r>
        <w:rPr>
          <w:rStyle w:val="s3"/>
        </w:rPr>
        <w:t xml:space="preserve">2015.24.11. № 419-V ҚР </w:t>
      </w:r>
      <w:hyperlink r:id="rId631" w:anchor="sub_id=637" w:history="1">
        <w:r>
          <w:rPr>
            <w:rStyle w:val="a4"/>
            <w:i/>
            <w:iCs/>
          </w:rPr>
          <w:t>Заңымен</w:t>
        </w:r>
      </w:hyperlink>
      <w:r>
        <w:rPr>
          <w:rStyle w:val="s3"/>
        </w:rPr>
        <w:t xml:space="preserve"> 9) тармақша жаңа редакцияда (2016 ж. 1 қаңтардан бастап қолданысқа енгiзiлдi) (</w:t>
      </w:r>
      <w:hyperlink r:id="rId632" w:anchor="sub_id=6370109" w:history="1">
        <w:r>
          <w:rPr>
            <w:rStyle w:val="a4"/>
            <w:i/>
            <w:iCs/>
          </w:rPr>
          <w:t>бұр.ред.қара</w:t>
        </w:r>
      </w:hyperlink>
      <w:r>
        <w:rPr>
          <w:rStyle w:val="s3"/>
        </w:rPr>
        <w:t>)</w:t>
      </w:r>
    </w:p>
    <w:p w:rsidR="00000000" w:rsidRDefault="00A35703">
      <w:pPr>
        <w:pStyle w:val="pj"/>
      </w:pPr>
      <w:r>
        <w:rPr>
          <w:rStyle w:val="s0"/>
        </w:rPr>
        <w:t>9) радиоэлектрондық құралдардың техникалық өлшемдері Қазақстан Республикасының радиожиілік спектрін пайдалануға берілген рұқсатта көрсетілген деректерге сәйкес келмеген кезде</w:t>
      </w:r>
      <w:r>
        <w:rPr>
          <w:rStyle w:val="s0"/>
        </w:rPr>
        <w:t xml:space="preserve"> радиожиілік спектрін пайдалану; </w:t>
      </w:r>
    </w:p>
    <w:p w:rsidR="00000000" w:rsidRDefault="00A35703">
      <w:pPr>
        <w:pStyle w:val="pji"/>
      </w:pPr>
      <w:r>
        <w:rPr>
          <w:rStyle w:val="s3"/>
        </w:rPr>
        <w:t xml:space="preserve">2015.24.11. № 419-V ҚР </w:t>
      </w:r>
      <w:hyperlink r:id="rId633" w:anchor="sub_id=637" w:history="1">
        <w:r>
          <w:rPr>
            <w:rStyle w:val="a4"/>
            <w:i/>
            <w:iCs/>
          </w:rPr>
          <w:t>Заңымен</w:t>
        </w:r>
      </w:hyperlink>
      <w:r>
        <w:rPr>
          <w:rStyle w:val="s3"/>
        </w:rPr>
        <w:t xml:space="preserve"> 9-1), 9-2), 9-3), 9-4), 9-5) және 9-6) тармақшалармен толықтырылды (2016 ж. 1 қаңтардан бастап қолданысқа енгi</w:t>
      </w:r>
      <w:r>
        <w:rPr>
          <w:rStyle w:val="s3"/>
        </w:rPr>
        <w:t xml:space="preserve">зiлдi) </w:t>
      </w:r>
    </w:p>
    <w:p w:rsidR="00000000" w:rsidRDefault="00A35703">
      <w:pPr>
        <w:pStyle w:val="pj"/>
      </w:pPr>
      <w:r>
        <w:rPr>
          <w:rStyle w:val="s0"/>
        </w:rPr>
        <w:t>9-1) Интернетке қоғамдық қол жеткізу пункттерінде Интернетке қол жеткізу қызметтерін көрсету қағидаларын бұзу;</w:t>
      </w:r>
    </w:p>
    <w:p w:rsidR="00000000" w:rsidRDefault="00A35703">
      <w:pPr>
        <w:pStyle w:val="pj"/>
      </w:pPr>
      <w:r>
        <w:rPr>
          <w:rStyle w:val="s0"/>
        </w:rPr>
        <w:t>9-2) қалааралық және халықаралық байланыс операторларының желілерін интернет-трафикпен алмасу нүктесіне жалғау қағидаларын бұзу;</w:t>
      </w:r>
    </w:p>
    <w:p w:rsidR="00000000" w:rsidRDefault="00A35703">
      <w:pPr>
        <w:pStyle w:val="pj"/>
      </w:pPr>
      <w:r>
        <w:rPr>
          <w:rStyle w:val="s0"/>
        </w:rPr>
        <w:t>9-3) бай</w:t>
      </w:r>
      <w:r>
        <w:rPr>
          <w:rStyle w:val="s0"/>
        </w:rPr>
        <w:t>ланыс операторларының қауіпсіздік сертификатын қолдану қағидаларын бұзуы;</w:t>
      </w:r>
    </w:p>
    <w:p w:rsidR="00000000" w:rsidRDefault="00A35703">
      <w:pPr>
        <w:pStyle w:val="pj"/>
      </w:pPr>
      <w:r>
        <w:rPr>
          <w:rStyle w:val="s0"/>
        </w:rPr>
        <w:t>9-4) Қазақстан Республикасының телекоммуникациялар желілерін орталықтандырылған басқару жүйесінің жұмыс істеу тәртібін бұзу;</w:t>
      </w:r>
    </w:p>
    <w:p w:rsidR="00000000" w:rsidRDefault="00A35703">
      <w:pPr>
        <w:pStyle w:val="pj"/>
      </w:pPr>
      <w:r>
        <w:rPr>
          <w:rStyle w:val="s0"/>
        </w:rPr>
        <w:t>9-5) байланыс операторының соттың заңды күшіне енген шеші</w:t>
      </w:r>
      <w:r>
        <w:rPr>
          <w:rStyle w:val="s0"/>
        </w:rPr>
        <w:t>мімен немесе Қазақстан Республикасының заңдарымен тыйым салынған ақпаратқа қолжетімділікті ұсынуы;</w:t>
      </w:r>
    </w:p>
    <w:p w:rsidR="00000000" w:rsidRDefault="00A35703">
      <w:pPr>
        <w:pStyle w:val="pj"/>
      </w:pPr>
      <w:r>
        <w:rPr>
          <w:rStyle w:val="s0"/>
        </w:rPr>
        <w:t>9-6) желілік мекенжайларды ауыстырып жіберу;</w:t>
      </w:r>
    </w:p>
    <w:p w:rsidR="00000000" w:rsidRDefault="00A35703">
      <w:pPr>
        <w:pStyle w:val="pji"/>
      </w:pPr>
      <w:r>
        <w:rPr>
          <w:rStyle w:val="s3"/>
        </w:rPr>
        <w:t xml:space="preserve">2015.24.11. № 419-V ҚР </w:t>
      </w:r>
      <w:hyperlink r:id="rId634" w:anchor="sub_id=637" w:history="1">
        <w:r>
          <w:rPr>
            <w:rStyle w:val="a4"/>
            <w:i/>
            <w:iCs/>
          </w:rPr>
          <w:t>Заңымен</w:t>
        </w:r>
      </w:hyperlink>
      <w:r>
        <w:rPr>
          <w:rStyle w:val="s3"/>
        </w:rPr>
        <w:t xml:space="preserve"> </w:t>
      </w:r>
      <w:r>
        <w:rPr>
          <w:rStyle w:val="s3"/>
        </w:rPr>
        <w:t>10) тармақша жаңа редакцияда (2016 ж. 1 қаңтардан бастап қолданысқа енгiзiлдi) (</w:t>
      </w:r>
      <w:hyperlink r:id="rId635" w:anchor="sub_id=6370110" w:history="1">
        <w:r>
          <w:rPr>
            <w:rStyle w:val="a4"/>
            <w:i/>
            <w:iCs/>
          </w:rPr>
          <w:t>бұр.ред.қара</w:t>
        </w:r>
      </w:hyperlink>
      <w:r>
        <w:rPr>
          <w:rStyle w:val="s3"/>
        </w:rPr>
        <w:t>)</w:t>
      </w:r>
    </w:p>
    <w:p w:rsidR="00000000" w:rsidRDefault="00A35703">
      <w:pPr>
        <w:pStyle w:val="pj"/>
      </w:pPr>
      <w:r>
        <w:rPr>
          <w:rStyle w:val="s0"/>
        </w:rPr>
        <w:t>10) байланыс операторларының, абоненттік нөмірлердің орталықтандырылған дерек</w:t>
      </w:r>
      <w:r>
        <w:rPr>
          <w:rStyle w:val="s0"/>
        </w:rPr>
        <w:t>қоры</w:t>
      </w:r>
      <w:r>
        <w:rPr>
          <w:rStyle w:val="s0"/>
        </w:rPr>
        <w:t xml:space="preserve"> операторының ұялы байланыс желілерінде абоненттік нөмірді көшіру қағидаларын сақтамауы;</w:t>
      </w:r>
    </w:p>
    <w:p w:rsidR="00000000" w:rsidRDefault="00A35703">
      <w:pPr>
        <w:pStyle w:val="pji"/>
      </w:pPr>
      <w:r>
        <w:rPr>
          <w:rStyle w:val="s3"/>
        </w:rPr>
        <w:t xml:space="preserve">2015.24.11. № 419-V ҚР </w:t>
      </w:r>
      <w:hyperlink r:id="rId636" w:anchor="sub_id=637" w:history="1">
        <w:r>
          <w:rPr>
            <w:rStyle w:val="a4"/>
            <w:i/>
            <w:iCs/>
          </w:rPr>
          <w:t>Заңымен</w:t>
        </w:r>
      </w:hyperlink>
      <w:r>
        <w:rPr>
          <w:rStyle w:val="s3"/>
        </w:rPr>
        <w:t xml:space="preserve"> 11) тармақшамен толықтырылды (2016 ж. 1 қаңтардан б</w:t>
      </w:r>
      <w:r>
        <w:rPr>
          <w:rStyle w:val="s3"/>
        </w:rPr>
        <w:t xml:space="preserve">астап қолданысқа енгiзiлдi) </w:t>
      </w:r>
    </w:p>
    <w:p w:rsidR="00000000" w:rsidRDefault="00A35703">
      <w:pPr>
        <w:pStyle w:val="pj"/>
      </w:pPr>
      <w:r>
        <w:rPr>
          <w:rStyle w:val="s0"/>
        </w:rPr>
        <w:t>11)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жөніндегі міндетті орындамауы;</w:t>
      </w:r>
    </w:p>
    <w:p w:rsidR="00000000" w:rsidRDefault="00A35703">
      <w:pPr>
        <w:pStyle w:val="pji"/>
      </w:pPr>
      <w:r>
        <w:rPr>
          <w:rStyle w:val="s3"/>
        </w:rPr>
        <w:t xml:space="preserve">2015.24.11. № 419-V ҚР </w:t>
      </w:r>
      <w:hyperlink r:id="rId637" w:anchor="sub_id=637" w:history="1">
        <w:r>
          <w:rPr>
            <w:rStyle w:val="a4"/>
            <w:i/>
            <w:iCs/>
          </w:rPr>
          <w:t>Заңымен</w:t>
        </w:r>
      </w:hyperlink>
      <w:r>
        <w:rPr>
          <w:rStyle w:val="s3"/>
        </w:rPr>
        <w:t xml:space="preserve"> 12) тармақшамен толықтырылды (2016 ж. 1 қаңтардан бастап қолданысқа енгiзiлдi) </w:t>
      </w:r>
    </w:p>
    <w:p w:rsidR="00000000" w:rsidRDefault="00A35703">
      <w:pPr>
        <w:pStyle w:val="pj"/>
      </w:pPr>
      <w:r>
        <w:rPr>
          <w:rStyle w:val="s0"/>
        </w:rPr>
        <w:t>12) байланыс қызметтерін көрсету туралы тиісті шарт жасаспай, байланыс операторының және (немесе) байланы</w:t>
      </w:r>
      <w:r>
        <w:rPr>
          <w:rStyle w:val="s0"/>
        </w:rPr>
        <w:t>с желісін иеленушінің байланыс қызметтерін көрсетуі, сол сияқты байланыс операторы өкілінің абоненттік нөмірлерді таратуы түрінде жасалған бұзушылық -</w:t>
      </w:r>
    </w:p>
    <w:p w:rsidR="00000000" w:rsidRDefault="00A35703">
      <w:pPr>
        <w:pStyle w:val="pj"/>
      </w:pPr>
      <w:r>
        <w:rPr>
          <w:rStyle w:val="s0"/>
        </w:rPr>
        <w:t>жеке тұлғаларға - он, лауазымды адамдарға, шағын кәсiпкерлiк субъектiлерiне - жиырма, орта кәсiпкерлiк су</w:t>
      </w:r>
      <w:r>
        <w:rPr>
          <w:rStyle w:val="s0"/>
        </w:rPr>
        <w:t>бъектiлерiне - қырық, iрi кәсiпкерлiк субъектiлерiне бір жүз айлық есептiк көрсеткiш мөлшерiнде айыппұл салуға әкеп соғады.</w:t>
      </w:r>
    </w:p>
    <w:p w:rsidR="00000000" w:rsidRDefault="00A35703">
      <w:pPr>
        <w:pStyle w:val="pji"/>
      </w:pPr>
      <w:r>
        <w:rPr>
          <w:rStyle w:val="s3"/>
        </w:rPr>
        <w:t xml:space="preserve">2015.24.11. № 419-V ҚР </w:t>
      </w:r>
      <w:hyperlink r:id="rId638" w:anchor="sub_id=637" w:history="1">
        <w:r>
          <w:rPr>
            <w:rStyle w:val="a4"/>
            <w:i/>
            <w:iCs/>
          </w:rPr>
          <w:t>Заңымен</w:t>
        </w:r>
      </w:hyperlink>
      <w:r>
        <w:rPr>
          <w:rStyle w:val="s3"/>
        </w:rPr>
        <w:t xml:space="preserve"> </w:t>
      </w:r>
      <w:r>
        <w:rPr>
          <w:rStyle w:val="s3"/>
        </w:rPr>
        <w:t>2-бөлік өзгертілді (2016 ж. 1 қаңтардан бастап қолданысқа енгiзiлдi) (</w:t>
      </w:r>
      <w:hyperlink r:id="rId639" w:anchor="sub_id=6370200" w:history="1">
        <w:r>
          <w:rPr>
            <w:rStyle w:val="a4"/>
            <w:i/>
            <w:iCs/>
          </w:rPr>
          <w:t>бұр.ред.қара</w:t>
        </w:r>
      </w:hyperlink>
      <w:r>
        <w:rPr>
          <w:rStyle w:val="s3"/>
        </w:rPr>
        <w:t>)</w:t>
      </w:r>
    </w:p>
    <w:p w:rsidR="00000000" w:rsidRDefault="00A35703">
      <w:pPr>
        <w:pStyle w:val="pj"/>
      </w:pPr>
      <w:r>
        <w:rPr>
          <w:rStyle w:val="s0"/>
        </w:rPr>
        <w:t xml:space="preserve">2. Осы баптың бiрiншi бөлiгiнде көзделген, әкiмшiлiк жаза қолданылғаннан кейiн бiр жыл </w:t>
      </w:r>
      <w:r>
        <w:rPr>
          <w:rStyle w:val="s0"/>
        </w:rPr>
        <w:t>iшiнде қайталап жасалған іс-әрекеттер -</w:t>
      </w:r>
    </w:p>
    <w:p w:rsidR="00000000" w:rsidRDefault="00A35703">
      <w:pPr>
        <w:pStyle w:val="pj"/>
      </w:pPr>
      <w:r>
        <w:rPr>
          <w:rStyle w:val="s0"/>
        </w:rPr>
        <w:t xml:space="preserve">жеке тұлғаларға - жиырма, лауазымды адамдарға, шағын кәсiпкерлiк субъектiлерiне - қырық, орта кәсiпкерлiк субъектiлерiне - сексен, iрi кәсiпкерлiк субъектiлерiне екі жүз </w:t>
      </w:r>
      <w:hyperlink r:id="rId640" w:history="1">
        <w:r>
          <w:rPr>
            <w:rStyle w:val="a4"/>
          </w:rPr>
          <w:t>айлық есептiк көрсеткiш</w:t>
        </w:r>
      </w:hyperlink>
      <w:r>
        <w:rPr>
          <w:rStyle w:val="s0"/>
        </w:rPr>
        <w:t xml:space="preserve"> мөлшерiнде айыппұл салуға әкеп соғады.</w:t>
      </w:r>
    </w:p>
    <w:p w:rsidR="00000000" w:rsidRDefault="00A35703">
      <w:pPr>
        <w:pStyle w:val="pji"/>
      </w:pPr>
      <w:r>
        <w:rPr>
          <w:rStyle w:val="s3"/>
        </w:rPr>
        <w:t xml:space="preserve">2015.24.11. № 419-V ҚР </w:t>
      </w:r>
      <w:hyperlink r:id="rId641" w:anchor="sub_id=637" w:history="1">
        <w:r>
          <w:rPr>
            <w:rStyle w:val="a4"/>
            <w:i/>
            <w:iCs/>
          </w:rPr>
          <w:t>Заңымен</w:t>
        </w:r>
      </w:hyperlink>
      <w:r>
        <w:rPr>
          <w:rStyle w:val="s3"/>
        </w:rPr>
        <w:t xml:space="preserve"> 3-бөлік өзгертілді (2016 ж. 1 қаңтардан бастап қолданысқа енгiз</w:t>
      </w:r>
      <w:r>
        <w:rPr>
          <w:rStyle w:val="s3"/>
        </w:rPr>
        <w:t>iлдi) (</w:t>
      </w:r>
      <w:hyperlink r:id="rId642" w:anchor="sub_id=6370300" w:history="1">
        <w:r>
          <w:rPr>
            <w:rStyle w:val="a4"/>
            <w:i/>
            <w:iCs/>
          </w:rPr>
          <w:t>бұр.ред.қара</w:t>
        </w:r>
      </w:hyperlink>
      <w:r>
        <w:rPr>
          <w:rStyle w:val="s3"/>
        </w:rPr>
        <w:t>)</w:t>
      </w:r>
    </w:p>
    <w:p w:rsidR="00000000" w:rsidRDefault="00A35703">
      <w:pPr>
        <w:pStyle w:val="pj"/>
      </w:pPr>
      <w:r>
        <w:rPr>
          <w:rStyle w:val="s0"/>
        </w:rPr>
        <w:t>3. Абоненттер және (немесе) байланыс қызметтерін тұтынушылар туралы қызметтiк ақпаратты жинау және сақтау жөнiндегi мiндеттi бұзу -</w:t>
      </w:r>
    </w:p>
    <w:p w:rsidR="00000000" w:rsidRDefault="00A35703">
      <w:pPr>
        <w:pStyle w:val="pj"/>
      </w:pPr>
      <w:r>
        <w:rPr>
          <w:rStyle w:val="s0"/>
        </w:rPr>
        <w:t xml:space="preserve">шағын кәсiпкерлiк </w:t>
      </w:r>
      <w:r>
        <w:rPr>
          <w:rStyle w:val="s0"/>
        </w:rPr>
        <w:t>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p>
    <w:p w:rsidR="00000000" w:rsidRDefault="00A35703">
      <w:pPr>
        <w:pStyle w:val="pji"/>
      </w:pPr>
      <w:r>
        <w:rPr>
          <w:rStyle w:val="s3"/>
        </w:rPr>
        <w:t xml:space="preserve">2015.24.11. № 419-V ҚР </w:t>
      </w:r>
      <w:hyperlink r:id="rId643" w:anchor="sub_id=637" w:history="1">
        <w:r>
          <w:rPr>
            <w:rStyle w:val="a4"/>
            <w:i/>
            <w:iCs/>
          </w:rPr>
          <w:t>Заңымен</w:t>
        </w:r>
      </w:hyperlink>
      <w:r>
        <w:rPr>
          <w:rStyle w:val="s3"/>
        </w:rPr>
        <w:t xml:space="preserve"> 4-бөлік өзгертілді (2016 ж. 1 қаңтардан бастап қолданысқа енгiзiлдi) (</w:t>
      </w:r>
      <w:hyperlink r:id="rId644" w:anchor="sub_id=6370400" w:history="1">
        <w:r>
          <w:rPr>
            <w:rStyle w:val="a4"/>
            <w:i/>
            <w:iCs/>
          </w:rPr>
          <w:t>бұр.ред.қара</w:t>
        </w:r>
      </w:hyperlink>
      <w:r>
        <w:rPr>
          <w:rStyle w:val="s3"/>
        </w:rPr>
        <w:t>)</w:t>
      </w:r>
    </w:p>
    <w:p w:rsidR="00000000" w:rsidRDefault="00A35703">
      <w:pPr>
        <w:pStyle w:val="pj"/>
      </w:pPr>
      <w:r>
        <w:rPr>
          <w:rStyle w:val="s0"/>
        </w:rPr>
        <w:t>4. Осы баптың үшiншi бөлiгiнде көзделген, әкiмшiлiк жаза қолданы</w:t>
      </w:r>
      <w:r>
        <w:rPr>
          <w:rStyle w:val="s0"/>
        </w:rPr>
        <w:t>лғаннан кейiн бiр жыл iшiнде қайталап жасалған әрекет -</w:t>
      </w:r>
    </w:p>
    <w:p w:rsidR="00000000" w:rsidRDefault="00A35703">
      <w:pPr>
        <w:pStyle w:val="pj"/>
      </w:pPr>
      <w:r>
        <w:rPr>
          <w:rStyle w:val="s0"/>
        </w:rPr>
        <w:t>шағын кәсiпкерлiк субъектiлерiне - бір жүз, орта кәсiпкерлiк субъектiлерiне - екі жүз, iрi кәсiпкерлiк субъектiлерiне екі мың ай</w:t>
      </w:r>
      <w:hyperlink r:id="rId645" w:history="1">
        <w:r>
          <w:rPr>
            <w:rStyle w:val="a4"/>
          </w:rPr>
          <w:t>лық есеп</w:t>
        </w:r>
        <w:r>
          <w:rPr>
            <w:rStyle w:val="a4"/>
          </w:rPr>
          <w:t>тiк көрсеткiш</w:t>
        </w:r>
      </w:hyperlink>
      <w:r>
        <w:rPr>
          <w:rStyle w:val="s0"/>
        </w:rPr>
        <w:t xml:space="preserve"> мөлшерiнде айыппұл салуға әкеп соғады.</w:t>
      </w:r>
    </w:p>
    <w:p w:rsidR="00000000" w:rsidRDefault="00A35703">
      <w:pPr>
        <w:pStyle w:val="pji"/>
      </w:pPr>
      <w:r>
        <w:rPr>
          <w:rStyle w:val="s3"/>
        </w:rPr>
        <w:t xml:space="preserve">2015.24.11. № 419-V ҚР </w:t>
      </w:r>
      <w:hyperlink r:id="rId646" w:anchor="sub_id=637" w:history="1">
        <w:r>
          <w:rPr>
            <w:rStyle w:val="a4"/>
            <w:i/>
            <w:iCs/>
          </w:rPr>
          <w:t>Заңымен</w:t>
        </w:r>
      </w:hyperlink>
      <w:r>
        <w:rPr>
          <w:rStyle w:val="s3"/>
        </w:rPr>
        <w:t xml:space="preserve"> 5-бөлікпен толықтырылды (2016 ж. 1 қаңтардан бастап қолданысқа енгiзiлдi) </w:t>
      </w:r>
    </w:p>
    <w:p w:rsidR="00000000" w:rsidRDefault="00A35703">
      <w:pPr>
        <w:pStyle w:val="pj"/>
      </w:pPr>
      <w:r>
        <w:rPr>
          <w:rStyle w:val="s0"/>
        </w:rPr>
        <w:t>5. Байланыс операторының және (немесе) байланыс желісін иеленушінің байланыс желілерінде жедел-іздестіру қызметін жүзеге асыратын органдарды барлық байланыс желілерінде жедел-іздестіру іс-шараларын жүргізудің ұйымдастырушылық және техникалық мүмкіндіктерім</w:t>
      </w:r>
      <w:r>
        <w:rPr>
          <w:rStyle w:val="s0"/>
        </w:rPr>
        <w:t>ен қамтамасыз ету, сондай-ақ жедел-іздестіру іс-шараларын жүргізу нысандары мен әдістерін ашуға жол бермеу бойынша шаралар қолдану жөніндегі міндеттерді орындамауы -</w:t>
      </w:r>
    </w:p>
    <w:p w:rsidR="00000000" w:rsidRDefault="00A35703">
      <w:pPr>
        <w:pStyle w:val="pj"/>
      </w:pPr>
      <w:r>
        <w:rPr>
          <w:rStyle w:val="s0"/>
        </w:rPr>
        <w:t>шағын кәсiпкерлiк субъектiлерiне - елу, орта кәсiпкерлiк субъектiлерiне - бір жүз, iрi кәс</w:t>
      </w:r>
      <w:r>
        <w:rPr>
          <w:rStyle w:val="s0"/>
        </w:rPr>
        <w:t>iпкерлiк субъектiлерiне бес жүз айлық есептiк көрсеткiш мөлшерiнде айыппұл салуға әкеп соғады.</w:t>
      </w:r>
    </w:p>
    <w:p w:rsidR="00000000" w:rsidRDefault="00A35703">
      <w:pPr>
        <w:pStyle w:val="pji"/>
      </w:pPr>
      <w:r>
        <w:rPr>
          <w:rStyle w:val="s3"/>
        </w:rPr>
        <w:t xml:space="preserve">2015.24.11. № 419-V ҚР </w:t>
      </w:r>
      <w:hyperlink r:id="rId647" w:anchor="sub_id=637" w:history="1">
        <w:r>
          <w:rPr>
            <w:rStyle w:val="a4"/>
            <w:i/>
            <w:iCs/>
          </w:rPr>
          <w:t>Заңымен</w:t>
        </w:r>
      </w:hyperlink>
      <w:r>
        <w:rPr>
          <w:rStyle w:val="s3"/>
        </w:rPr>
        <w:t xml:space="preserve"> 6-бөлікпен толықтырылды (2016 ж. 1 қаңтардан баст</w:t>
      </w:r>
      <w:r>
        <w:rPr>
          <w:rStyle w:val="s3"/>
        </w:rPr>
        <w:t xml:space="preserve">ап қолданысқа енгiзiлдi) </w:t>
      </w:r>
    </w:p>
    <w:p w:rsidR="00000000" w:rsidRDefault="00A35703">
      <w:pPr>
        <w:pStyle w:val="pj"/>
      </w:pPr>
      <w:r>
        <w:rPr>
          <w:rStyle w:val="s0"/>
        </w:rPr>
        <w:t>6. Байланыс операторының және (немесе) байланыс желісін иеленушінің байланыс желілерінде жедел-іздестіру қызметін жүзеге асыратын органдарды абоненттер туралы қызметтік ақпаратқа қолжетімділікпен қамтамасыз ету, сондай-ақ жедел-із</w:t>
      </w:r>
      <w:r>
        <w:rPr>
          <w:rStyle w:val="s0"/>
        </w:rPr>
        <w:t>дестіру іс-шараларын жүргізу нысандары мен әдістерін ашуға жол бермеу бойынша шаралар қолдану жөніндегі міндеттерді орындамауы -</w:t>
      </w:r>
    </w:p>
    <w:p w:rsidR="00000000" w:rsidRDefault="00A35703">
      <w:pPr>
        <w:pStyle w:val="pj"/>
      </w:pPr>
      <w:r>
        <w:rPr>
          <w:rStyle w:val="s0"/>
        </w:rPr>
        <w:t>шағын кәсiпкерлiк субъектiлерiне - елу, орта кәсiпкерлiк субъектiлерiне - бір жүз, iрi кәсiпкерлiк субъектiлерiне бес жүз айлық</w:t>
      </w:r>
      <w:r>
        <w:rPr>
          <w:rStyle w:val="s0"/>
        </w:rPr>
        <w:t xml:space="preserve"> есептiк көрсеткiш мөлшерiнде айыппұл салуға әкеп соғады.</w:t>
      </w:r>
    </w:p>
    <w:p w:rsidR="00000000" w:rsidRDefault="00A35703">
      <w:pPr>
        <w:pStyle w:val="pji"/>
      </w:pPr>
      <w:r>
        <w:rPr>
          <w:rStyle w:val="s3"/>
        </w:rPr>
        <w:t xml:space="preserve">2015.24.11. № 419-V ҚР </w:t>
      </w:r>
      <w:hyperlink r:id="rId648" w:anchor="sub_id=637" w:history="1">
        <w:r>
          <w:rPr>
            <w:rStyle w:val="a4"/>
            <w:i/>
            <w:iCs/>
          </w:rPr>
          <w:t>Заңымен</w:t>
        </w:r>
      </w:hyperlink>
      <w:r>
        <w:rPr>
          <w:rStyle w:val="s3"/>
        </w:rPr>
        <w:t xml:space="preserve"> 7-бөлікпен толықтырылды (2016 ж. 1 қаңтардан бастап қолданысқа енгiзiлдi) </w:t>
      </w:r>
    </w:p>
    <w:p w:rsidR="00000000" w:rsidRDefault="00A35703">
      <w:pPr>
        <w:pStyle w:val="pj"/>
      </w:pPr>
      <w:r>
        <w:rPr>
          <w:rStyle w:val="s0"/>
        </w:rPr>
        <w:t>7. Байланыс операторының және (немесе) байланыс желісін иеленушінің байланыс желілері мен құралдарына қойылатын талаптарға сәйкес жедел-іздестіру іс-шараларын техникалық жүргізу үшін өзінің телекоммуникациялық жабдығының функцияларын қамтамасыз ету жөнінде</w:t>
      </w:r>
      <w:r>
        <w:rPr>
          <w:rStyle w:val="s0"/>
        </w:rPr>
        <w:t>гі міндетті орындамауы -</w:t>
      </w:r>
    </w:p>
    <w:p w:rsidR="00000000" w:rsidRDefault="00A35703">
      <w:pPr>
        <w:pStyle w:val="pj"/>
      </w:pPr>
      <w:r>
        <w:rPr>
          <w:rStyle w:val="s0"/>
        </w:rPr>
        <w:t>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p>
    <w:p w:rsidR="00000000" w:rsidRDefault="00A35703">
      <w:pPr>
        <w:pStyle w:val="pji"/>
      </w:pPr>
      <w:r>
        <w:rPr>
          <w:rStyle w:val="s3"/>
        </w:rPr>
        <w:t xml:space="preserve">2015.24.11. № 419-V ҚР </w:t>
      </w:r>
      <w:hyperlink r:id="rId649" w:anchor="sub_id=637" w:history="1">
        <w:r>
          <w:rPr>
            <w:rStyle w:val="a4"/>
            <w:i/>
            <w:iCs/>
          </w:rPr>
          <w:t>Заңымен</w:t>
        </w:r>
      </w:hyperlink>
      <w:r>
        <w:rPr>
          <w:rStyle w:val="s3"/>
        </w:rPr>
        <w:t xml:space="preserve"> 8-бөлікпен толықтырылды (2016 ж. 1 қаңтардан бастап қолданысқа енгiзiлдi) </w:t>
      </w:r>
    </w:p>
    <w:p w:rsidR="00000000" w:rsidRDefault="00A35703">
      <w:pPr>
        <w:pStyle w:val="pj"/>
      </w:pPr>
      <w:r>
        <w:rPr>
          <w:rStyle w:val="s0"/>
        </w:rPr>
        <w:t xml:space="preserve">8. Осы баптың алтыншы, жетінші бөліктерінде көзделген, әкімшілік жаза қолданылғаннан кейін бір жыл ішінде қайталап </w:t>
      </w:r>
      <w:r>
        <w:rPr>
          <w:rStyle w:val="s0"/>
        </w:rPr>
        <w:t>жасалған әрекеттер -</w:t>
      </w:r>
    </w:p>
    <w:p w:rsidR="00000000" w:rsidRDefault="00A35703">
      <w:pPr>
        <w:pStyle w:val="pj"/>
      </w:pPr>
      <w:r>
        <w:rPr>
          <w:rStyle w:val="s0"/>
        </w:rPr>
        <w:t>байланыс саласында қызметтер ұсынуға арналған лицензияны тоқтата тұруға әкеп соғады.</w:t>
      </w:r>
    </w:p>
    <w:p w:rsidR="00000000" w:rsidRDefault="00A35703">
      <w:pPr>
        <w:pStyle w:val="pji"/>
      </w:pPr>
      <w:r>
        <w:rPr>
          <w:rStyle w:val="s3"/>
        </w:rPr>
        <w:t xml:space="preserve">2015.24.11. № 419-V ҚР </w:t>
      </w:r>
      <w:hyperlink r:id="rId650" w:anchor="sub_id=637" w:history="1">
        <w:r>
          <w:rPr>
            <w:rStyle w:val="a4"/>
            <w:i/>
            <w:iCs/>
          </w:rPr>
          <w:t>Заңымен</w:t>
        </w:r>
      </w:hyperlink>
      <w:r>
        <w:rPr>
          <w:rStyle w:val="s3"/>
        </w:rPr>
        <w:t xml:space="preserve"> 9-бөлікпен толықтырылды (2016 ж. 1 қаң</w:t>
      </w:r>
      <w:r>
        <w:rPr>
          <w:rStyle w:val="s3"/>
        </w:rPr>
        <w:t xml:space="preserve">тардан бастап қолданысқа енгiзiлдi) </w:t>
      </w:r>
    </w:p>
    <w:p w:rsidR="00000000" w:rsidRDefault="00A35703">
      <w:pPr>
        <w:pStyle w:val="pj"/>
      </w:pPr>
      <w:r>
        <w:rPr>
          <w:rStyle w:val="s0"/>
        </w:rPr>
        <w:t>9. Ұялы 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w:t>
      </w:r>
      <w:r>
        <w:rPr>
          <w:rStyle w:val="s0"/>
        </w:rPr>
        <w:t>ерді орындамауы -</w:t>
      </w:r>
    </w:p>
    <w:p w:rsidR="00000000" w:rsidRDefault="00A35703">
      <w:pPr>
        <w:pStyle w:val="pj"/>
      </w:pPr>
      <w:r>
        <w:rPr>
          <w:rStyle w:val="s0"/>
        </w:rPr>
        <w:t>радиожиілік спектрін пайдалануға берілген рұқсаттан айыруға әкеп соғады.</w:t>
      </w:r>
    </w:p>
    <w:p w:rsidR="00000000" w:rsidRDefault="00A35703">
      <w:pPr>
        <w:pStyle w:val="pji"/>
      </w:pPr>
      <w:r>
        <w:rPr>
          <w:rStyle w:val="s3"/>
        </w:rPr>
        <w:t xml:space="preserve">2015.24.11. № 419-V ҚР </w:t>
      </w:r>
      <w:hyperlink r:id="rId651" w:anchor="sub_id=637" w:history="1">
        <w:r>
          <w:rPr>
            <w:rStyle w:val="a4"/>
            <w:i/>
            <w:iCs/>
          </w:rPr>
          <w:t>Заңымен</w:t>
        </w:r>
      </w:hyperlink>
      <w:r>
        <w:rPr>
          <w:rStyle w:val="s3"/>
        </w:rPr>
        <w:t xml:space="preserve"> 10-бөлікпен толықтырылды (2016 ж. 1 қаңтардан бастап </w:t>
      </w:r>
      <w:r>
        <w:rPr>
          <w:rStyle w:val="s3"/>
        </w:rPr>
        <w:t>қолданысқа</w:t>
      </w:r>
      <w:r>
        <w:rPr>
          <w:rStyle w:val="s3"/>
        </w:rPr>
        <w:t xml:space="preserve"> енгiзiлдi) </w:t>
      </w:r>
    </w:p>
    <w:p w:rsidR="00000000" w:rsidRDefault="00A35703">
      <w:pPr>
        <w:pStyle w:val="pj"/>
      </w:pPr>
      <w:r>
        <w:rPr>
          <w:rStyle w:val="s0"/>
        </w:rPr>
        <w:t>10. Радиожиілік спектрін бір жыл бойы пайдаланбау -</w:t>
      </w:r>
    </w:p>
    <w:p w:rsidR="00000000" w:rsidRDefault="00A35703">
      <w:pPr>
        <w:pStyle w:val="pj"/>
      </w:pPr>
      <w:r>
        <w:rPr>
          <w:rStyle w:val="s0"/>
        </w:rPr>
        <w:t>радиожиілік спектрін пайдалануға берілген рұқсаттан айыруға әкеп соғады.</w:t>
      </w:r>
    </w:p>
    <w:p w:rsidR="00000000" w:rsidRDefault="00A35703">
      <w:pPr>
        <w:pStyle w:val="pji"/>
      </w:pPr>
      <w:r>
        <w:rPr>
          <w:rStyle w:val="s3"/>
        </w:rPr>
        <w:t xml:space="preserve">2015.24.11. № 419-V ҚР </w:t>
      </w:r>
      <w:hyperlink r:id="rId652" w:anchor="sub_id=637" w:history="1">
        <w:r>
          <w:rPr>
            <w:rStyle w:val="a4"/>
            <w:i/>
            <w:iCs/>
          </w:rPr>
          <w:t>Заңы</w:t>
        </w:r>
        <w:r>
          <w:rPr>
            <w:rStyle w:val="a4"/>
            <w:i/>
            <w:iCs/>
          </w:rPr>
          <w:t>мен</w:t>
        </w:r>
      </w:hyperlink>
      <w:r>
        <w:rPr>
          <w:rStyle w:val="s3"/>
        </w:rPr>
        <w:t xml:space="preserve"> 11-бөлікпен толықтырылды (2016 ж. 1 қаңтардан бастап қолданысқа енгiзiлдi) </w:t>
      </w:r>
    </w:p>
    <w:p w:rsidR="00000000" w:rsidRDefault="00A35703">
      <w:pPr>
        <w:pStyle w:val="pj"/>
      </w:pPr>
      <w:r>
        <w:rPr>
          <w:rStyle w:val="s0"/>
        </w:rPr>
        <w:t>11. Ұялы байланыс операторының ұялы байланыс желілерінде абоненттік нөмірлерді көшіруді қамтамасыз ету жөніндегі міндетті орындамауы -</w:t>
      </w:r>
    </w:p>
    <w:p w:rsidR="00000000" w:rsidRDefault="00A35703">
      <w:pPr>
        <w:pStyle w:val="pj"/>
      </w:pPr>
      <w:r>
        <w:rPr>
          <w:rStyle w:val="s0"/>
        </w:rPr>
        <w:t>шағын кәсiпкерлiк субъектiлерiне - бес жү</w:t>
      </w:r>
      <w:r>
        <w:rPr>
          <w:rStyle w:val="s0"/>
        </w:rPr>
        <w:t>з, орта кәсiпкерлiк субъектiлерiне - бір мың, iрi кәсiпкерлiк субъектiлерiне екі мың айлық есептiк көрсеткiш мөлшерiнде айыппұл салуға әкеп соғады.</w:t>
      </w:r>
    </w:p>
    <w:p w:rsidR="00000000" w:rsidRDefault="00A35703">
      <w:pPr>
        <w:pStyle w:val="pji"/>
      </w:pPr>
      <w:r>
        <w:rPr>
          <w:rStyle w:val="s3"/>
        </w:rPr>
        <w:t xml:space="preserve">2015.24.11. № 419-V ҚР </w:t>
      </w:r>
      <w:hyperlink r:id="rId653" w:anchor="sub_id=637" w:history="1">
        <w:r>
          <w:rPr>
            <w:rStyle w:val="a4"/>
            <w:i/>
            <w:iCs/>
          </w:rPr>
          <w:t>Заңы</w:t>
        </w:r>
        <w:r>
          <w:rPr>
            <w:rStyle w:val="a4"/>
            <w:i/>
            <w:iCs/>
          </w:rPr>
          <w:t>мен</w:t>
        </w:r>
      </w:hyperlink>
      <w:r>
        <w:rPr>
          <w:rStyle w:val="s3"/>
        </w:rPr>
        <w:t xml:space="preserve"> 12-бөлікпен толықтырылды (2016 ж. 1 қаңтардан бастап қолданысқа енгiзiлдi) </w:t>
      </w:r>
    </w:p>
    <w:p w:rsidR="00000000" w:rsidRDefault="00A35703">
      <w:pPr>
        <w:pStyle w:val="pj"/>
      </w:pPr>
      <w:r>
        <w:rPr>
          <w:rStyle w:val="s0"/>
        </w:rPr>
        <w:t>12. Жиілік белдеулерін, радиожиiлiктерді (радиожиілік арналарын) беру, радиоэлектрондық құралдарды және жоғары жиiлiктi құрылғыларды пайдалану, сондай-ақ азаматтық мақсаттағы р</w:t>
      </w:r>
      <w:r>
        <w:rPr>
          <w:rStyle w:val="s0"/>
        </w:rPr>
        <w:t>адиоэлектрондық құралдардың электромагниттік үйлесімділігін есептеуді жүргізу қағидаларын бұзу -</w:t>
      </w:r>
    </w:p>
    <w:p w:rsidR="00000000" w:rsidRDefault="00A35703">
      <w:pPr>
        <w:pStyle w:val="pj"/>
      </w:pPr>
      <w:r>
        <w:rPr>
          <w:rStyle w:val="s0"/>
        </w:rPr>
        <w:t>ескерту жасауға немесе жеке тұлғаларға - бес, лауазымды адамдарға, дара кәсiпкерлерге - жиырма, шағын кәсiпкерлiк субъектiлерiне немесе коммерциялық емес ұйымд</w:t>
      </w:r>
      <w:r>
        <w:rPr>
          <w:rStyle w:val="s0"/>
        </w:rPr>
        <w:t>арға - жиырма, орта кәсіпкерлік субъектілеріне - қырық, iрi кәсiпкерлiк субъектiлерiне сексен айлық есептiк көрсеткiш мөлшерiнде айыппұл салуға әкеп соғады.</w:t>
      </w:r>
    </w:p>
    <w:p w:rsidR="00000000" w:rsidRDefault="00A35703">
      <w:pPr>
        <w:pStyle w:val="pji"/>
      </w:pPr>
      <w:r>
        <w:rPr>
          <w:rStyle w:val="s3"/>
        </w:rPr>
        <w:t xml:space="preserve">2015.24.11. № 419-V ҚР </w:t>
      </w:r>
      <w:hyperlink r:id="rId654" w:anchor="sub_id=637" w:history="1">
        <w:r>
          <w:rPr>
            <w:rStyle w:val="a4"/>
            <w:i/>
            <w:iCs/>
          </w:rPr>
          <w:t>Заңымен</w:t>
        </w:r>
      </w:hyperlink>
      <w:r>
        <w:rPr>
          <w:rStyle w:val="s3"/>
        </w:rPr>
        <w:t xml:space="preserve"> 13-бөлікпен толықтырылды (2016 ж. 1 қаңтардан бастап қолданысқа енгiзiлдi) </w:t>
      </w:r>
    </w:p>
    <w:p w:rsidR="00000000" w:rsidRDefault="00A35703">
      <w:pPr>
        <w:pStyle w:val="pj"/>
      </w:pPr>
      <w:r>
        <w:rPr>
          <w:rStyle w:val="s0"/>
        </w:rPr>
        <w:t>13. Осы баптың он екiншi бөлiгiнде көзделген, әкiмшiлiк жаза қолданылғаннан кейiн бiр жыл iшiнде қайталап жасалған әрекеттер -</w:t>
      </w:r>
    </w:p>
    <w:p w:rsidR="00000000" w:rsidRDefault="00A35703">
      <w:pPr>
        <w:pStyle w:val="pj"/>
      </w:pPr>
      <w:r>
        <w:rPr>
          <w:rStyle w:val="s0"/>
        </w:rPr>
        <w:t xml:space="preserve">радиоэлектрондық құралдар немесе жоғары </w:t>
      </w:r>
      <w:r>
        <w:rPr>
          <w:rStyle w:val="s0"/>
        </w:rPr>
        <w:t>жиiлiктi құрылғылар тәркiлене отырып немесе онсыз, жеке тұлғаларға - он, лауазымды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w:t>
      </w:r>
      <w:r>
        <w:rPr>
          <w:rStyle w:val="s0"/>
        </w:rPr>
        <w:t>убъектiлерiне бір жүз айлық есептiк көрсеткiш мөлшерiнде айыппұл салуға әкеп соғады.</w:t>
      </w:r>
    </w:p>
    <w:p w:rsidR="00000000" w:rsidRDefault="00A35703">
      <w:pPr>
        <w:pStyle w:val="pji"/>
      </w:pPr>
      <w:r>
        <w:rPr>
          <w:rStyle w:val="s3"/>
        </w:rPr>
        <w:t xml:space="preserve">2015.24.11. № 419-V ҚР </w:t>
      </w:r>
      <w:hyperlink r:id="rId655" w:anchor="sub_id=637" w:history="1">
        <w:r>
          <w:rPr>
            <w:rStyle w:val="a4"/>
            <w:i/>
            <w:iCs/>
          </w:rPr>
          <w:t>Заңымен</w:t>
        </w:r>
      </w:hyperlink>
      <w:r>
        <w:rPr>
          <w:rStyle w:val="s3"/>
        </w:rPr>
        <w:t xml:space="preserve"> ескертпемен толықтырылды (2016 ж. 1 қаңтардан бастап қолдан</w:t>
      </w:r>
      <w:r>
        <w:rPr>
          <w:rStyle w:val="s3"/>
        </w:rPr>
        <w:t xml:space="preserve">ысқа енгiзiлдi) </w:t>
      </w:r>
    </w:p>
    <w:p w:rsidR="00000000" w:rsidRDefault="00A35703">
      <w:pPr>
        <w:pStyle w:val="pj"/>
      </w:pPr>
      <w:r>
        <w:rPr>
          <w:rStyle w:val="s0"/>
        </w:rPr>
        <w:t>Ескертпелер.</w:t>
      </w:r>
    </w:p>
    <w:p w:rsidR="00000000" w:rsidRDefault="00A35703">
      <w:pPr>
        <w:pStyle w:val="pj"/>
      </w:pPr>
      <w:r>
        <w:rPr>
          <w:rStyle w:val="s0"/>
        </w:rPr>
        <w:t>1. Осы Кодексте радиоэлектрондық құрылғылар деп бiр немесе бiрнеше радиотаратушы немесе радиоқабылдағыш құрылғылардан немесе олардың құрамаларынан және қосалқы жабдықтан тұратын, радиотолқындарды беруге және қабылдауға арналған техникалық құралдар түсiнiле</w:t>
      </w:r>
      <w:r>
        <w:rPr>
          <w:rStyle w:val="s0"/>
        </w:rPr>
        <w:t>дi.</w:t>
      </w:r>
    </w:p>
    <w:p w:rsidR="00000000" w:rsidRDefault="00A35703">
      <w:pPr>
        <w:pStyle w:val="pj"/>
      </w:pPr>
      <w:r>
        <w:rPr>
          <w:rStyle w:val="s0"/>
        </w:rPr>
        <w:t xml:space="preserve">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генерациялауға және жергiлiктi пайдалануға арналған жабдық немесе аспаптар </w:t>
      </w:r>
      <w:r>
        <w:rPr>
          <w:rStyle w:val="s0"/>
        </w:rPr>
        <w:t>түсiнiледi.</w:t>
      </w:r>
    </w:p>
    <w:p w:rsidR="00000000" w:rsidRDefault="00A35703">
      <w:pPr>
        <w:pStyle w:val="pj"/>
      </w:pPr>
      <w:r>
        <w:rPr>
          <w:rStyle w:val="s0"/>
        </w:rPr>
        <w:t>3. Осы Кодекстің мақсаттары үшін байланысты ажырату және (немесе) шектеу деп байланыс операторының, еңсерілмейтін күшпен немесе жүргізілетін профилактикалық және (немесе) авариялық қызмет көрсетумен байланысты мән-жайларды қоспағанда, шұғыл мед</w:t>
      </w:r>
      <w:r>
        <w:rPr>
          <w:rStyle w:val="s0"/>
        </w:rPr>
        <w:t>ициналық, құқық қорғау, өрт сөндіру, авариялық, анықтама және басқа да қызметтермен байланысудың мүмкін болмауына әкеп соққан, сондай-ақ Қазақстан Республикасының заңнамасында көзделген өзге де жағдайлардағы әрекеті (әрекетсіздігі) түсініледі.</w:t>
      </w:r>
    </w:p>
    <w:p w:rsidR="00000000" w:rsidRDefault="00A35703">
      <w:pPr>
        <w:pStyle w:val="pj"/>
      </w:pPr>
      <w:r>
        <w:t> </w:t>
      </w:r>
    </w:p>
    <w:p w:rsidR="00000000" w:rsidRDefault="00A35703">
      <w:pPr>
        <w:pStyle w:val="pj"/>
        <w:ind w:left="1200" w:hanging="800"/>
      </w:pPr>
      <w:bookmarkStart w:id="654" w:name="SUB6380000"/>
      <w:bookmarkEnd w:id="654"/>
      <w:r>
        <w:rPr>
          <w:rStyle w:val="s1"/>
        </w:rPr>
        <w:t>638-бап. С</w:t>
      </w:r>
      <w:r>
        <w:rPr>
          <w:rStyle w:val="s1"/>
        </w:rPr>
        <w:t>әйкест</w:t>
      </w:r>
      <w:r>
        <w:rPr>
          <w:rStyle w:val="s1"/>
        </w:rPr>
        <w:t>iгi мiндеттi расталуға жататын, бiрақ одан өтпеген байланыс құралдарын пайдалану</w:t>
      </w:r>
    </w:p>
    <w:p w:rsidR="00000000" w:rsidRDefault="00A35703">
      <w:pPr>
        <w:pStyle w:val="pj"/>
      </w:pPr>
      <w:r>
        <w:rPr>
          <w:rStyle w:val="s0"/>
        </w:rPr>
        <w:t xml:space="preserve">1. Қазақстан Республикасының бiрыңғай телекоммуникация желiсінде техникалық реттеу саласында сәйкестiгi мiндеттi расталуға жататын және одан өтпеген техникалық байланыс </w:t>
      </w:r>
      <w:r>
        <w:rPr>
          <w:rStyle w:val="s0"/>
        </w:rPr>
        <w:t>құралдарын</w:t>
      </w:r>
      <w:r>
        <w:rPr>
          <w:rStyle w:val="s0"/>
        </w:rPr>
        <w:t xml:space="preserve"> пайдалану, сол сияқты электромагниттiк сәулелену көзi болып табылатын радиоэлектрондық құралдар мен жоғары жиiлiкті құрылғыларды, пошта байланысының техникалық құралдарын пайдалану -</w:t>
      </w:r>
    </w:p>
    <w:p w:rsidR="00000000" w:rsidRDefault="00A35703">
      <w:pPr>
        <w:pStyle w:val="pj"/>
      </w:pPr>
      <w:r>
        <w:rPr>
          <w:rStyle w:val="s0"/>
        </w:rPr>
        <w:t>ескерту жасауға немесе жеке тұлғаларға - бес, шағын кәсiпкерлi</w:t>
      </w:r>
      <w:r>
        <w:rPr>
          <w:rStyle w:val="s0"/>
        </w:rPr>
        <w:t>к субьектілеріне немесе коммерциялық емес ұйымдарға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p w:rsidR="00000000" w:rsidRDefault="00A35703">
      <w:pPr>
        <w:pStyle w:val="pj"/>
      </w:pPr>
      <w:r>
        <w:rPr>
          <w:rStyle w:val="s0"/>
        </w:rPr>
        <w:t>2. Осы баптың бiрiншi бөлiгiнде көзделген, әкi</w:t>
      </w:r>
      <w:r>
        <w:rPr>
          <w:rStyle w:val="s0"/>
        </w:rPr>
        <w:t>мшiлiк жаза қолданылғаннан кейiн бiр жыл iшiнде қайталап жасалған әрекет -</w:t>
      </w:r>
    </w:p>
    <w:p w:rsidR="00000000" w:rsidRDefault="00A35703">
      <w:pPr>
        <w:pStyle w:val="pj"/>
      </w:pPr>
      <w:r>
        <w:rPr>
          <w:rStyle w:val="s0"/>
        </w:rPr>
        <w:t>ескерту жасауға немесе сертификатталмаған байланыс құралдары тәркілене отырып, жеке тұлғаларға - он, шағын кәсiпкерлiк субьектілеріне немесе коммерциялық емес ұйымдарға - бір жүз жи</w:t>
      </w:r>
      <w:r>
        <w:rPr>
          <w:rStyle w:val="s0"/>
        </w:rPr>
        <w:t>ырма, орта кәсiпкерлiк субъектiлерiне - бір жүз елу, iрi кәсiпкерлiк субъектiлерiне үш жүз елу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i"/>
      </w:pPr>
      <w:bookmarkStart w:id="655" w:name="SUB6390000"/>
      <w:bookmarkEnd w:id="655"/>
      <w:r>
        <w:rPr>
          <w:rStyle w:val="s3"/>
        </w:rPr>
        <w:t xml:space="preserve">2015.24.11. № 419-V ҚР </w:t>
      </w:r>
      <w:hyperlink r:id="rId656" w:anchor="sub_id=639" w:history="1">
        <w:r>
          <w:rPr>
            <w:rStyle w:val="a4"/>
            <w:i/>
            <w:iCs/>
          </w:rPr>
          <w:t>Заңымен</w:t>
        </w:r>
      </w:hyperlink>
      <w:r>
        <w:rPr>
          <w:rStyle w:val="s3"/>
        </w:rPr>
        <w:t xml:space="preserve"> 639-бап жаңа редакцияда (2016 ж. 1 қаңтардан бастап қолданысқа енгiзiлдi) (</w:t>
      </w:r>
      <w:hyperlink r:id="rId657" w:anchor="sub_id=6390000" w:history="1">
        <w:r>
          <w:rPr>
            <w:rStyle w:val="a4"/>
            <w:i/>
            <w:iCs/>
          </w:rPr>
          <w:t>бұр.ред.қара</w:t>
        </w:r>
      </w:hyperlink>
      <w:r>
        <w:rPr>
          <w:rStyle w:val="s3"/>
        </w:rPr>
        <w:t>)</w:t>
      </w:r>
    </w:p>
    <w:p w:rsidR="00000000" w:rsidRDefault="00A35703">
      <w:pPr>
        <w:pStyle w:val="pj"/>
        <w:ind w:left="1200" w:hanging="800"/>
      </w:pPr>
      <w:r>
        <w:rPr>
          <w:rStyle w:val="s1"/>
        </w:rPr>
        <w:t>639-бап. Электрондық ақпараттық ресурстарды қорғау құралдарын пайд</w:t>
      </w:r>
      <w:r>
        <w:rPr>
          <w:rStyle w:val="s1"/>
        </w:rPr>
        <w:t>алану жөнiндегi талаптарды бұзу</w:t>
      </w:r>
    </w:p>
    <w:p w:rsidR="00000000" w:rsidRDefault="00A35703">
      <w:pPr>
        <w:pStyle w:val="pj"/>
      </w:pPr>
      <w:r>
        <w:rPr>
          <w:rStyle w:val="s0"/>
        </w:rPr>
        <w:t>1. Электрондық ақпараттық ресурстарды қорғау құралдарын пайдалану жөнiндегi талаптарды мемлекеттік техникалық қызметтің бағдарламалық (бағдарламалық-техникалық) құралдарының жұмысына кедергі келтіру немесе оларды бұғаттау, с</w:t>
      </w:r>
      <w:r>
        <w:rPr>
          <w:rStyle w:val="s0"/>
        </w:rPr>
        <w:t>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келтіру түрінде жасалған бұзушылық -</w:t>
      </w:r>
    </w:p>
    <w:p w:rsidR="00000000" w:rsidRDefault="00A35703">
      <w:pPr>
        <w:pStyle w:val="pj"/>
      </w:pPr>
      <w:r>
        <w:rPr>
          <w:rStyle w:val="s0"/>
        </w:rPr>
        <w:t>ескерту жасауға немесе жеке тұлғаларға - он, лауазымды ада</w:t>
      </w:r>
      <w:r>
        <w:rPr>
          <w:rStyle w:val="s0"/>
        </w:rPr>
        <w:t>мдарға, шағын кәсiпкерлiк субьектілеріне немесе коммерциялық емес ұйымдарға - жиырма, орта кәсiпкерлiк субъектiлерiне - қырық, iрi кәсiпкерлiк субъектiлерiне бір жүз айлық есептiк көрсеткiш мөлшерiнде айыппұл салуға әкеп соғады.</w:t>
      </w:r>
    </w:p>
    <w:p w:rsidR="00000000" w:rsidRDefault="00A35703">
      <w:pPr>
        <w:pStyle w:val="pj"/>
      </w:pPr>
      <w:r>
        <w:rPr>
          <w:rStyle w:val="s0"/>
        </w:rPr>
        <w:t>2. Осы баптың бірінші бөліг</w:t>
      </w:r>
      <w:r>
        <w:rPr>
          <w:rStyle w:val="s0"/>
        </w:rPr>
        <w:t>інде көзделген, қайталап жасалған немесе ақпараттық қауіпсіздіктің оқыс оқиғасын туындатуға әкеп соқтырған әрекеттер (әрекетсіздік) -</w:t>
      </w:r>
    </w:p>
    <w:p w:rsidR="00000000" w:rsidRDefault="00A35703">
      <w:pPr>
        <w:pStyle w:val="pj"/>
      </w:pPr>
      <w:r>
        <w:rPr>
          <w:rStyle w:val="s0"/>
        </w:rPr>
        <w:t xml:space="preserve">жеке тұлғаларға - жиырма, лауазымды адамдарға, шағын кәсiпкерлiк субьектілеріне немесе коммерциялық емес ұйымдарға - елу, </w:t>
      </w:r>
      <w:r>
        <w:rPr>
          <w:rStyle w:val="s0"/>
        </w:rPr>
        <w:t>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A35703">
      <w:pPr>
        <w:pStyle w:val="pj"/>
      </w:pPr>
      <w:r>
        <w:t> </w:t>
      </w:r>
    </w:p>
    <w:p w:rsidR="00000000" w:rsidRDefault="00A35703">
      <w:pPr>
        <w:pStyle w:val="pji"/>
      </w:pPr>
      <w:bookmarkStart w:id="656" w:name="SUB6400000"/>
      <w:bookmarkEnd w:id="656"/>
      <w:r>
        <w:rPr>
          <w:rStyle w:val="s3"/>
        </w:rPr>
        <w:t xml:space="preserve">2015.24.11. № 419-V ҚР </w:t>
      </w:r>
      <w:hyperlink r:id="rId658" w:anchor="sub_id=640" w:history="1">
        <w:r>
          <w:rPr>
            <w:rStyle w:val="a4"/>
            <w:i/>
            <w:iCs/>
          </w:rPr>
          <w:t>Заңым</w:t>
        </w:r>
        <w:r>
          <w:rPr>
            <w:rStyle w:val="a4"/>
            <w:i/>
            <w:iCs/>
          </w:rPr>
          <w:t>ен</w:t>
        </w:r>
      </w:hyperlink>
      <w:r>
        <w:rPr>
          <w:rStyle w:val="s3"/>
        </w:rPr>
        <w:t xml:space="preserve"> 640-бап жаңа редакцияда (2016 ж. 1 қаңтардан бастап қолданысқа енгiзiлдi) (</w:t>
      </w:r>
      <w:hyperlink r:id="rId659" w:anchor="sub_id=640000" w:history="1">
        <w:r>
          <w:rPr>
            <w:rStyle w:val="a4"/>
            <w:i/>
            <w:iCs/>
          </w:rPr>
          <w:t>бұр.ред.қара</w:t>
        </w:r>
      </w:hyperlink>
      <w:r>
        <w:rPr>
          <w:rStyle w:val="s3"/>
        </w:rPr>
        <w:t>)</w:t>
      </w:r>
    </w:p>
    <w:p w:rsidR="00000000" w:rsidRDefault="00A35703">
      <w:pPr>
        <w:pStyle w:val="pj"/>
        <w:ind w:left="1200" w:hanging="800"/>
      </w:pPr>
      <w:r>
        <w:rPr>
          <w:rStyle w:val="s1"/>
        </w:rPr>
        <w:t>640-бап. Қазақстан Республикасының электрондық құжат және электрондық цифрлық қо</w:t>
      </w:r>
      <w:r>
        <w:rPr>
          <w:rStyle w:val="s1"/>
        </w:rPr>
        <w:t>лтаңба туралы заңнамасын бұзу</w:t>
      </w:r>
    </w:p>
    <w:p w:rsidR="00000000" w:rsidRDefault="00A35703">
      <w:pPr>
        <w:pStyle w:val="pj"/>
      </w:pPr>
      <w:r>
        <w:rPr>
          <w:rStyle w:val="s0"/>
        </w:rPr>
        <w:t>1. Қазақстан Республикасының заңдарында көзделген жағдайларда электрондық құжаттарды қабылдаудан бас тарту -</w:t>
      </w:r>
    </w:p>
    <w:p w:rsidR="00000000" w:rsidRDefault="00A35703">
      <w:pPr>
        <w:pStyle w:val="pj"/>
      </w:pPr>
      <w:r>
        <w:rPr>
          <w:rStyle w:val="s0"/>
        </w:rPr>
        <w:t>лауазымды адамдарға - жиырма, заңды тұлғаларға елу айлық есептік көрсеткіш мөлшерінде айыппұл салуға әкеп соғады.</w:t>
      </w:r>
    </w:p>
    <w:p w:rsidR="00000000" w:rsidRDefault="00A35703">
      <w:pPr>
        <w:pStyle w:val="pj"/>
      </w:pPr>
      <w:r>
        <w:rPr>
          <w:rStyle w:val="s0"/>
        </w:rPr>
        <w:t xml:space="preserve">2. </w:t>
      </w:r>
      <w:r>
        <w:rPr>
          <w:rStyle w:val="s0"/>
        </w:rPr>
        <w:t>Куәландырушы орталықтың электрондық цифрлық қолтаңбаның сақтаудағы ашық кілттерін жоғалтуды, түрлендіруді және қолдан жасауды болғызбау үшін қажетті шараларды қолданбауы -</w:t>
      </w:r>
    </w:p>
    <w:p w:rsidR="00000000" w:rsidRDefault="00A35703">
      <w:pPr>
        <w:pStyle w:val="pj"/>
      </w:pPr>
      <w:r>
        <w:rPr>
          <w:rStyle w:val="s0"/>
        </w:rPr>
        <w:t xml:space="preserve">бір жүз </w:t>
      </w:r>
      <w:hyperlink r:id="rId660" w:history="1">
        <w:r>
          <w:rPr>
            <w:rStyle w:val="a4"/>
          </w:rPr>
          <w:t>айлық есепті</w:t>
        </w:r>
        <w:r>
          <w:rPr>
            <w:rStyle w:val="a4"/>
          </w:rPr>
          <w:t>к көрсеткіш</w:t>
        </w:r>
      </w:hyperlink>
      <w:r>
        <w:rPr>
          <w:rStyle w:val="s0"/>
        </w:rPr>
        <w:t xml:space="preserve"> мөлшерінде айыппұл салуға әкеп соғады.</w:t>
      </w:r>
    </w:p>
    <w:p w:rsidR="00000000" w:rsidRDefault="00A35703">
      <w:pPr>
        <w:pStyle w:val="pj"/>
      </w:pPr>
      <w:r>
        <w:rPr>
          <w:rStyle w:val="s0"/>
        </w:rPr>
        <w:t>3. Куәландырушы орталықтың тіркеу куәліктерін иеленушілер туралы мәліметтерді қорғауды қамтамасыз етпеуі -</w:t>
      </w:r>
    </w:p>
    <w:p w:rsidR="00000000" w:rsidRDefault="00A35703">
      <w:pPr>
        <w:pStyle w:val="pj"/>
      </w:pPr>
      <w:r>
        <w:rPr>
          <w:rStyle w:val="s0"/>
        </w:rPr>
        <w:t>бір жүз айлық есептік көрсеткіш мөлшерінде айыппұл салуға әкеп соғады.</w:t>
      </w:r>
    </w:p>
    <w:p w:rsidR="00000000" w:rsidRDefault="00A35703">
      <w:pPr>
        <w:pStyle w:val="pj"/>
      </w:pPr>
      <w:r>
        <w:rPr>
          <w:rStyle w:val="s0"/>
        </w:rPr>
        <w:t>4. Тіркеу куәлігін иеленуші</w:t>
      </w:r>
      <w:r>
        <w:rPr>
          <w:rStyle w:val="s0"/>
        </w:rPr>
        <w:t>нің Қазақстан Республикасының заңнамасында белгіленген тәртіппен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шараларды қолданбауы -</w:t>
      </w:r>
    </w:p>
    <w:p w:rsidR="00000000" w:rsidRDefault="00A35703">
      <w:pPr>
        <w:pStyle w:val="pj"/>
      </w:pPr>
      <w:r>
        <w:rPr>
          <w:rStyle w:val="s0"/>
        </w:rPr>
        <w:t>елу ай</w:t>
      </w:r>
      <w:r>
        <w:rPr>
          <w:rStyle w:val="s0"/>
        </w:rPr>
        <w:t>лық есептік көрсеткіш мөлшерінде айыппұл салуға әкеп соғады.</w:t>
      </w:r>
    </w:p>
    <w:p w:rsidR="00000000" w:rsidRDefault="00A35703">
      <w:pPr>
        <w:pStyle w:val="pj"/>
      </w:pPr>
      <w:r>
        <w:rPr>
          <w:rStyle w:val="s0"/>
        </w:rPr>
        <w:t>5. Электрондық цифрлық қолтаңбаның жабық кiлтін басқа тұлғаларға заңсыз беру -</w:t>
      </w:r>
    </w:p>
    <w:p w:rsidR="00000000" w:rsidRDefault="00A35703">
      <w:pPr>
        <w:pStyle w:val="pj"/>
      </w:pPr>
      <w:r>
        <w:rPr>
          <w:rStyle w:val="s0"/>
        </w:rPr>
        <w:t>жеке тұлғаларға - он, лауазымды адамдарға, шағын кәсiпкерлiк субьектілеріне немесе коммерциялық емес ұйымдарға - он бес, орта кәсiпкерлiк субъектiлерiне - отыз, iрi кәсiпкерлiк субъектiлерiне бір жүз елу айлық есептiк көрсеткiш мөлшерiнде айыппұл салуға әк</w:t>
      </w:r>
      <w:r>
        <w:rPr>
          <w:rStyle w:val="s0"/>
        </w:rPr>
        <w:t>еп соғады.</w:t>
      </w:r>
    </w:p>
    <w:p w:rsidR="00000000" w:rsidRDefault="00A35703">
      <w:pPr>
        <w:pStyle w:val="pj"/>
      </w:pPr>
      <w:r>
        <w:t> </w:t>
      </w:r>
    </w:p>
    <w:p w:rsidR="00000000" w:rsidRDefault="00A35703">
      <w:pPr>
        <w:pStyle w:val="pji"/>
      </w:pPr>
      <w:bookmarkStart w:id="657" w:name="SUB6410000"/>
      <w:bookmarkEnd w:id="657"/>
      <w:r>
        <w:rPr>
          <w:rStyle w:val="s3"/>
        </w:rPr>
        <w:t xml:space="preserve">2015.24.11. № 419-V ҚР </w:t>
      </w:r>
      <w:hyperlink r:id="rId661" w:anchor="sub_id=641" w:history="1">
        <w:r>
          <w:rPr>
            <w:rStyle w:val="a4"/>
            <w:i/>
            <w:iCs/>
          </w:rPr>
          <w:t>Заңымен</w:t>
        </w:r>
      </w:hyperlink>
      <w:r>
        <w:rPr>
          <w:rStyle w:val="s3"/>
        </w:rPr>
        <w:t xml:space="preserve"> 641-бап жаңа редакцияда (2016 ж. 1 қаңтардан бастап қолданысқа енгiзiлдi) (</w:t>
      </w:r>
      <w:hyperlink r:id="rId662" w:anchor="sub_id=6410000" w:history="1">
        <w:r>
          <w:rPr>
            <w:rStyle w:val="a4"/>
            <w:i/>
            <w:iCs/>
          </w:rPr>
          <w:t>бұр.ред.қара</w:t>
        </w:r>
      </w:hyperlink>
      <w:r>
        <w:rPr>
          <w:rStyle w:val="s3"/>
        </w:rPr>
        <w:t>)</w:t>
      </w:r>
    </w:p>
    <w:p w:rsidR="00000000" w:rsidRDefault="00A35703">
      <w:pPr>
        <w:pStyle w:val="pj"/>
        <w:ind w:left="1200" w:hanging="800"/>
      </w:pPr>
      <w:r>
        <w:rPr>
          <w:rStyle w:val="s1"/>
        </w:rPr>
        <w:t>641-бап. Қазақстан Республикасының ақпараттандыру туралы заңнамасын бұзу</w:t>
      </w:r>
    </w:p>
    <w:p w:rsidR="00000000" w:rsidRDefault="00A35703">
      <w:pPr>
        <w:pStyle w:val="pj"/>
      </w:pPr>
      <w:r>
        <w:rPr>
          <w:rStyle w:val="s0"/>
        </w:rPr>
        <w:t>1. Қазақстан Республикасының ақпараттандыру туралы заңнамасын:</w:t>
      </w:r>
    </w:p>
    <w:p w:rsidR="00000000" w:rsidRDefault="00A35703">
      <w:pPr>
        <w:pStyle w:val="pj"/>
      </w:pPr>
      <w:r>
        <w:rPr>
          <w:rStyle w:val="s0"/>
        </w:rPr>
        <w:t>1) дербес деректер қа</w:t>
      </w:r>
      <w:r>
        <w:rPr>
          <w:rStyle w:val="s0"/>
        </w:rPr>
        <w:t>мтылған ақпараттық жүйелердің меншік иесінің немесе иеленушісінің оларды қорғау жөніндегі шараларды жүзеге асырмауы немесе тиісті түрде жүзеге асырмауы;</w:t>
      </w:r>
    </w:p>
    <w:p w:rsidR="00000000" w:rsidRDefault="00A35703">
      <w:pPr>
        <w:pStyle w:val="pj"/>
      </w:pPr>
      <w:r>
        <w:rPr>
          <w:rStyle w:val="s0"/>
        </w:rPr>
        <w:t>2) ақпараттық-коммуникациялық технологиялар және ақпараттық қауіпсіздікті қамтамасыз ету саласындағы бі</w:t>
      </w:r>
      <w:r>
        <w:rPr>
          <w:rStyle w:val="s0"/>
        </w:rPr>
        <w:t>рыңғай талаптарды бұзу;</w:t>
      </w:r>
    </w:p>
    <w:p w:rsidR="00000000" w:rsidRDefault="00A35703">
      <w:pPr>
        <w:pStyle w:val="pj"/>
      </w:pPr>
      <w:r>
        <w:rPr>
          <w:rStyle w:val="s0"/>
        </w:rPr>
        <w:t>3) мемлекеттік органның ақпараттық жүйесін, ақпараттық-коммуникациялық инфрақұрылымның аса маңызды объектілеріне жатқызылған ақпараттық жүйені, мемлекеттік органның ақпараттық жүйесімен интеграцияландырылған немесе мемлекеттік орган</w:t>
      </w:r>
      <w:r>
        <w:rPr>
          <w:rStyle w:val="s0"/>
        </w:rPr>
        <w:t>ның электрондық ақпараттық ресурстарын қалыптастыруға арналған мемлекеттік емес ақпараттық жүйені, мемлекеттік органның интернет-ресурсын және «электрондық үкіметтің» ақпараттық-коммуникациялық платформасын ақпараттық қауіпсіздік талаптарына сәйкестік атте</w:t>
      </w:r>
      <w:r>
        <w:rPr>
          <w:rStyle w:val="s0"/>
        </w:rPr>
        <w:t>статынсыз өнеркәсіптік пайдалану;</w:t>
      </w:r>
    </w:p>
    <w:p w:rsidR="00000000" w:rsidRDefault="00A35703">
      <w:pPr>
        <w:pStyle w:val="pj"/>
      </w:pPr>
      <w:r>
        <w:rPr>
          <w:rStyle w:val="s0"/>
        </w:rPr>
        <w:t>4) «электрондық үкіметтің» сервистік интеграторына мемлекеттік органдардың ақпараттық жүйелерінің әзірленген бағдарламалық қамтылымын, бастапқы бағдарламалық кодтарын (болған кезде), лицензиялық бағдарламалық қамтылымын ба</w:t>
      </w:r>
      <w:r>
        <w:rPr>
          <w:rStyle w:val="s0"/>
        </w:rPr>
        <w:t>птау кешенін ұсынбау;</w:t>
      </w:r>
    </w:p>
    <w:p w:rsidR="00000000" w:rsidRDefault="00A35703">
      <w:pPr>
        <w:pStyle w:val="pj"/>
      </w:pPr>
      <w:r>
        <w:rPr>
          <w:rStyle w:val="s0"/>
        </w:rPr>
        <w:t>5) техникалық құжаттаманың қағаз жеткізгіштегі түпнұсқаларын жоғалту;</w:t>
      </w:r>
    </w:p>
    <w:p w:rsidR="00000000" w:rsidRDefault="00A35703">
      <w:pPr>
        <w:pStyle w:val="pj"/>
      </w:pPr>
      <w:r>
        <w:rPr>
          <w:rStyle w:val="s0"/>
        </w:rPr>
        <w:t>6) ақпараттық қауіпсіздік талаптарына сәйкестікке жүргізілген сынақтар бойынша оң нәтижесі бар актісі жоқ мемлекеттік органның ақпараттық жүйесін өнеркәсіптік пайда</w:t>
      </w:r>
      <w:r>
        <w:rPr>
          <w:rStyle w:val="s0"/>
        </w:rPr>
        <w:t>лану түрінде жасалған бұзушылық -</w:t>
      </w:r>
    </w:p>
    <w:p w:rsidR="00000000" w:rsidRDefault="00A35703">
      <w:pPr>
        <w:pStyle w:val="pj"/>
      </w:pPr>
      <w:r>
        <w:rPr>
          <w:rStyle w:val="s0"/>
        </w:rPr>
        <w:t xml:space="preserve">жеке тұлғаларға - он, лауазымды адамдарға, шағын кәсіпкерлік субъектілеріне немесе коммерциялық емес ұйымдарға - он бес, орта кәсіпкерлік субъектілеріне - отыз, ірі кәсіпкерлік субъектілеріне бір жүз </w:t>
      </w:r>
      <w:hyperlink r:id="rId663" w:history="1">
        <w:r>
          <w:rPr>
            <w:rStyle w:val="a4"/>
          </w:rPr>
          <w:t>айлық есептік көрсеткіш</w:t>
        </w:r>
      </w:hyperlink>
      <w:r>
        <w:rPr>
          <w:rStyle w:val="s0"/>
        </w:rPr>
        <w:t xml:space="preserve"> мөлшерінде айыппұл салуға әкеп соғады.</w:t>
      </w:r>
    </w:p>
    <w:p w:rsidR="00000000" w:rsidRDefault="00A35703">
      <w:pPr>
        <w:pStyle w:val="pj"/>
      </w:pPr>
      <w:r>
        <w:rPr>
          <w:rStyle w:val="s0"/>
        </w:rPr>
        <w:t>2. Мемлекеттік электрондық ақпараттық ресурстардың резервтік көшірмесін дайындамау -</w:t>
      </w:r>
    </w:p>
    <w:p w:rsidR="00000000" w:rsidRDefault="00A35703">
      <w:pPr>
        <w:pStyle w:val="pj"/>
      </w:pPr>
      <w:r>
        <w:rPr>
          <w:rStyle w:val="s0"/>
        </w:rPr>
        <w:t xml:space="preserve">лауазымды адамдарға - отыз, заңды тұлғаларға сексен айлық есептік </w:t>
      </w:r>
      <w:r>
        <w:rPr>
          <w:rStyle w:val="s0"/>
        </w:rPr>
        <w:t>көрсеткіш мөлшерінде айыппұл салуға әкеп соғады.</w:t>
      </w:r>
    </w:p>
    <w:p w:rsidR="00000000" w:rsidRDefault="00A35703">
      <w:pPr>
        <w:pStyle w:val="pj"/>
      </w:pPr>
      <w:r>
        <w:rPr>
          <w:rStyle w:val="s0"/>
        </w:rPr>
        <w:t>3. Осы баптың бiрiншi және екінші бөліктерінде көзделген, әкiмшiлiк жаза қолданылғаннан кейiн бiр жыл iшiнде қайталап жасалған әрекеттер (әрекетсіздік) -</w:t>
      </w:r>
    </w:p>
    <w:p w:rsidR="00000000" w:rsidRDefault="00A35703">
      <w:pPr>
        <w:pStyle w:val="pj"/>
      </w:pPr>
      <w:r>
        <w:rPr>
          <w:rStyle w:val="s0"/>
        </w:rPr>
        <w:t xml:space="preserve">жеке тұлғаларға - жиырма, лауазымды адамдарға - елу, </w:t>
      </w:r>
      <w:r>
        <w:rPr>
          <w:rStyle w:val="s0"/>
        </w:rPr>
        <w:t>заңды тұлғаларға - бір жүз елу айлық есептік көрсеткіш мөлшерінде айыппұл салуға әкеп соғады.</w:t>
      </w:r>
    </w:p>
    <w:p w:rsidR="00000000" w:rsidRDefault="00A35703">
      <w:pPr>
        <w:pStyle w:val="pj"/>
      </w:pPr>
      <w:r>
        <w:rPr>
          <w:rStyle w:val="s0"/>
        </w:rPr>
        <w:t>4. Жеке тұлғалар туралы дербес деректерді қамтитын электрондық ақпараттық ресурстарды оларға мүлiктiк және (немесе) моральдық зиян келтiру, Қазақстан Республикасы</w:t>
      </w:r>
      <w:r>
        <w:rPr>
          <w:rStyle w:val="s0"/>
        </w:rPr>
        <w:t>ның заңдарында кепiлдiк берiлген құқықтар мен бостандықтарды іске асыруын шектеу мақсатында пайдалану -</w:t>
      </w:r>
    </w:p>
    <w:p w:rsidR="00000000" w:rsidRDefault="00A35703">
      <w:pPr>
        <w:pStyle w:val="pj"/>
      </w:pPr>
      <w:r>
        <w:rPr>
          <w:rStyle w:val="s0"/>
        </w:rPr>
        <w:t>ескерту жасауға немесе жеке тұлғаларға - он, лауазымды адамдарға, шағын кәсіпкерлік субъектілеріне немесе коммерциялық емес ұйымдарға - жиырма, орта кәс</w:t>
      </w:r>
      <w:r>
        <w:rPr>
          <w:rStyle w:val="s0"/>
        </w:rPr>
        <w:t>іпкерлік субъектілеріне - қырық, ірі кәсіпкерлік субъектілеріне екі жүз айлық есептік көрсеткіш мөлшерінде айыппұл салуға әкеп соғады.</w:t>
      </w:r>
    </w:p>
    <w:p w:rsidR="00000000" w:rsidRDefault="00A35703">
      <w:pPr>
        <w:pStyle w:val="pj"/>
      </w:pPr>
      <w:r>
        <w:t> </w:t>
      </w:r>
    </w:p>
    <w:p w:rsidR="00000000" w:rsidRDefault="00A35703">
      <w:pPr>
        <w:pStyle w:val="pj"/>
      </w:pPr>
      <w:r>
        <w:t> </w:t>
      </w:r>
    </w:p>
    <w:p w:rsidR="00000000" w:rsidRDefault="00A35703">
      <w:pPr>
        <w:pStyle w:val="pc"/>
      </w:pPr>
      <w:bookmarkStart w:id="658" w:name="SUB6420000"/>
      <w:bookmarkEnd w:id="658"/>
      <w:r>
        <w:rPr>
          <w:rStyle w:val="s1"/>
        </w:rPr>
        <w:t>32-тарау. Әскери міндеттілік, әскери қызмет пен қорғаныс саласындағы әкімшілік құқық бұзушылықтар</w:t>
      </w:r>
    </w:p>
    <w:p w:rsidR="00000000" w:rsidRDefault="00A35703">
      <w:pPr>
        <w:pStyle w:val="pj"/>
      </w:pPr>
      <w:r>
        <w:rPr>
          <w:rStyle w:val="s0"/>
        </w:rPr>
        <w:t> </w:t>
      </w:r>
    </w:p>
    <w:p w:rsidR="00000000" w:rsidRDefault="00A35703">
      <w:pPr>
        <w:pStyle w:val="pj"/>
        <w:ind w:left="1200" w:hanging="800"/>
      </w:pPr>
      <w:r>
        <w:rPr>
          <w:rStyle w:val="s1"/>
        </w:rPr>
        <w:t>642-бап. Бастапқы</w:t>
      </w:r>
      <w:r>
        <w:rPr>
          <w:rStyle w:val="s1"/>
        </w:rPr>
        <w:t xml:space="preserve"> әскери есепке қоюға не әскерге шақыру учаскелерiне тiркелуге жататын азаматтардың тiзiмдерiн жергiлiктi әскери басқару органына ұсынбау немесе уақтылы ұсынбау</w:t>
      </w:r>
    </w:p>
    <w:p w:rsidR="00000000" w:rsidRDefault="00A35703">
      <w:pPr>
        <w:pStyle w:val="pj"/>
      </w:pPr>
      <w:r>
        <w:rPr>
          <w:rStyle w:val="s0"/>
        </w:rPr>
        <w:t>Бастапқы әскери есепке қоюға не әскерге шақыру учаскелерiне тiркелуге жататын азаматтардың тiзiм</w:t>
      </w:r>
      <w:r>
        <w:rPr>
          <w:rStyle w:val="s0"/>
        </w:rPr>
        <w:t>дерiн белгіленген мерзімде жергiлiктi әскери басқару органына ұсынбау немесе уақтылы ұсынбау -</w:t>
      </w:r>
    </w:p>
    <w:p w:rsidR="00000000" w:rsidRDefault="00A35703">
      <w:pPr>
        <w:pStyle w:val="pj"/>
      </w:pPr>
      <w:r>
        <w:rPr>
          <w:rStyle w:val="s0"/>
        </w:rPr>
        <w:t>ұйымдардың</w:t>
      </w:r>
      <w:r>
        <w:rPr>
          <w:rStyle w:val="s0"/>
        </w:rPr>
        <w:t>, оқу орындарының лауазымды адамдарына, сондай-ақ тұрғын үйлердi пайдалануды жүзеге асыратын ұйымдардың лауазымды адамдарына және үй иелерiне - он, ұйы</w:t>
      </w:r>
      <w:r>
        <w:rPr>
          <w:rStyle w:val="s0"/>
        </w:rPr>
        <w:t xml:space="preserve">мдардың, оқу орындарының бірінші басшыларына - он бес, шағын кәсіпкерлік субъектілеріне - жиырма, орта кәсiпкерлiк субъектiлерiне - отыз, iрi кәсiпкерлiк субъектiлерiне қырық айлық есептiк көрсеткiш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59" w:name="SUB6430000"/>
      <w:bookmarkEnd w:id="659"/>
      <w:r>
        <w:rPr>
          <w:rStyle w:val="s1"/>
        </w:rPr>
        <w:t>643-бап. Азамат</w:t>
      </w:r>
      <w:r>
        <w:rPr>
          <w:rStyle w:val="s1"/>
        </w:rPr>
        <w:t>тық қорғаныс iс-шараларының орындалмауына әкеп соққан құқыққа қарсы әрекеттер (әрекетсiздiк)</w:t>
      </w:r>
    </w:p>
    <w:p w:rsidR="00000000" w:rsidRDefault="00A35703">
      <w:pPr>
        <w:pStyle w:val="pj"/>
      </w:pPr>
      <w:r>
        <w:rPr>
          <w:rStyle w:val="s0"/>
        </w:rPr>
        <w:t>Азаматтық қорғаныс iс-шараларының орындалмауына әкеп соққан құқыққа қарсы әрекеттер (әрекетсiздiк) -</w:t>
      </w:r>
    </w:p>
    <w:p w:rsidR="00000000" w:rsidRDefault="00A35703">
      <w:pPr>
        <w:pStyle w:val="pj"/>
      </w:pPr>
      <w:r>
        <w:rPr>
          <w:rStyle w:val="s0"/>
        </w:rPr>
        <w:t xml:space="preserve">елу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60" w:name="SUB6440000"/>
      <w:bookmarkEnd w:id="660"/>
      <w:r>
        <w:rPr>
          <w:rStyle w:val="s1"/>
        </w:rPr>
        <w:t>644-бап. Азаматтарды жергiлiктi әскери басқару органының шақыруы туралы құлақтандырмау</w:t>
      </w:r>
    </w:p>
    <w:p w:rsidR="00000000" w:rsidRDefault="00A35703">
      <w:pPr>
        <w:pStyle w:val="pj"/>
      </w:pPr>
      <w:r>
        <w:rPr>
          <w:rStyle w:val="s0"/>
        </w:rPr>
        <w:t>Азаматтарды ұйым басшысының немесе әскери-есепке алу жұмысына жауапты басқа да жауапты тұлғасының ж</w:t>
      </w:r>
      <w:r>
        <w:rPr>
          <w:rStyle w:val="s0"/>
        </w:rPr>
        <w:t xml:space="preserve">ергiлiктi әскери басқару органының шақыруы туралы құлақтандырмауы, сол сияқты азаматтарға жергiлiктi әскери басқару органының шақыруы бойынша уақтылы келу мүмкiндiгiн қамтамасыз етпеуі - </w:t>
      </w:r>
    </w:p>
    <w:p w:rsidR="00000000" w:rsidRDefault="00A35703">
      <w:pPr>
        <w:pStyle w:val="pj"/>
      </w:pPr>
      <w:r>
        <w:rPr>
          <w:rStyle w:val="s0"/>
        </w:rPr>
        <w:t xml:space="preserve">он айлық есептiк көрсеткiш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61" w:name="SUB6450000"/>
      <w:bookmarkEnd w:id="661"/>
      <w:r>
        <w:rPr>
          <w:rStyle w:val="s1"/>
        </w:rPr>
        <w:t>645-бап. Әскери есепте тұрған немесе тұруға мiндеттi тұрғылықты азаматтар құрамындағы өзгерiстер туралы мәлiметтердi уақтылы ұсынбау</w:t>
      </w:r>
    </w:p>
    <w:p w:rsidR="00000000" w:rsidRDefault="00A35703">
      <w:pPr>
        <w:pStyle w:val="pj"/>
      </w:pPr>
      <w:r>
        <w:rPr>
          <w:rStyle w:val="s0"/>
        </w:rPr>
        <w:t>Әскери</w:t>
      </w:r>
      <w:r>
        <w:rPr>
          <w:rStyle w:val="s0"/>
        </w:rPr>
        <w:t xml:space="preserve"> есепте тұрған немесе тұруға мiндеттi тұрақты тұрып жатқан азаматтар құрамындағы өзгерiстер туралы мәлiметтердi әске</w:t>
      </w:r>
      <w:r>
        <w:rPr>
          <w:rStyle w:val="s0"/>
        </w:rPr>
        <w:t xml:space="preserve">ри есеп жүргiзу жүктелген органдарға уақтылы ұсынбау - </w:t>
      </w:r>
    </w:p>
    <w:p w:rsidR="00000000" w:rsidRDefault="00A35703">
      <w:pPr>
        <w:pStyle w:val="pj"/>
      </w:pPr>
      <w:r>
        <w:rPr>
          <w:rStyle w:val="s0"/>
        </w:rPr>
        <w:t xml:space="preserve">он айлық есептiк көрсеткiшке дейiнгi мөлшерде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62" w:name="SUB6460000"/>
      <w:bookmarkEnd w:id="662"/>
      <w:r>
        <w:rPr>
          <w:rStyle w:val="s1"/>
        </w:rPr>
        <w:t xml:space="preserve">646-бап. Әскери мiндеттiлер, әскерге шақырылушылар мен азаматтар туралы мәлiметтердi хабарламау </w:t>
      </w:r>
    </w:p>
    <w:p w:rsidR="00000000" w:rsidRDefault="00A35703">
      <w:pPr>
        <w:pStyle w:val="pj"/>
      </w:pPr>
      <w:r>
        <w:rPr>
          <w:rStyle w:val="s0"/>
        </w:rPr>
        <w:t>1. Халықты әлеуметтік қорғ</w:t>
      </w:r>
      <w:r>
        <w:rPr>
          <w:rStyle w:val="s0"/>
        </w:rPr>
        <w:t>ау органы лауазымды адамының әскери есепте тұрған немесе тұруға мiндеттi азаматтардың мүгедек деп танылуы туралы, сондай-ақ денсаулық сақтау ұйымдары лауазымды адамының стационарлық емделудегі және диспансерлік есептегі әскери міндеттілер мен әскерге шақыр</w:t>
      </w:r>
      <w:r>
        <w:rPr>
          <w:rStyle w:val="s0"/>
        </w:rPr>
        <w:t xml:space="preserve">ушылар туралы мәліметтерді жергiлiктi әскери басқару органына белгiленген мерзiмде хабарламауы - </w:t>
      </w:r>
    </w:p>
    <w:p w:rsidR="00000000" w:rsidRDefault="00A35703">
      <w:pPr>
        <w:pStyle w:val="pj"/>
      </w:pPr>
      <w:r>
        <w:rPr>
          <w:rStyle w:val="s0"/>
        </w:rPr>
        <w:t xml:space="preserve">он айлық есептiк көрсеткiш мөлшерінде айыппұл салуға әкеп соғады. </w:t>
      </w:r>
    </w:p>
    <w:p w:rsidR="00000000" w:rsidRDefault="00A35703">
      <w:pPr>
        <w:pStyle w:val="pj"/>
      </w:pPr>
      <w:r>
        <w:rPr>
          <w:rStyle w:val="s0"/>
        </w:rPr>
        <w:t xml:space="preserve">2. Азаматтық хал актiлерiн жазу органы лауазымды адамының жергiлiктi әскери басқару органына әскери есепте тұрған немесе тұруға мiндеттi азаматтардың азаматтық хал актiлерiнiң жазбаларына өзгерiстер енгiзiлгендігі туралы белгiленген мерзiмде хабарламауы - </w:t>
      </w:r>
    </w:p>
    <w:p w:rsidR="00000000" w:rsidRDefault="00A35703">
      <w:pPr>
        <w:pStyle w:val="pj"/>
      </w:pPr>
      <w:r>
        <w:rPr>
          <w:rStyle w:val="s0"/>
        </w:rPr>
        <w:t xml:space="preserve">он айлық есептiк көрсеткiш мөлшерінде айыппұл салуға әкеп соғады. </w:t>
      </w:r>
    </w:p>
    <w:p w:rsidR="00000000" w:rsidRDefault="00A35703">
      <w:pPr>
        <w:pStyle w:val="pj"/>
      </w:pPr>
      <w:r>
        <w:rPr>
          <w:rStyle w:val="s0"/>
        </w:rPr>
        <w:t>3. Ұйым басшысының немесе басқа лауазымды адамының әскери есепке алуды жүзеге асыратын органға тұрғылықты жерi бойынша әскери есепке тұруға мiндеттi, бiрақ тұрмаған, жұмысқа (оқуға) қабылд</w:t>
      </w:r>
      <w:r>
        <w:rPr>
          <w:rStyle w:val="s0"/>
        </w:rPr>
        <w:t xml:space="preserve">анған азаматтар туралы хабарламауы -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4. Анықтау және алдын ала тергеу органдарының хабардар етуге жауапты лауазымды адамдарының анықтау немесе алдын ала тергеу оларға қатысты жүргізіліп жа</w:t>
      </w:r>
      <w:r>
        <w:rPr>
          <w:rStyle w:val="s0"/>
        </w:rPr>
        <w:t>тқан әскери міндеттілер мен әскерге шақырылушылар туралы жергілікті әскери басқару органына заңнамада белгіленген мерзімде хабарламауы -</w:t>
      </w:r>
    </w:p>
    <w:p w:rsidR="00000000" w:rsidRDefault="00A35703">
      <w:pPr>
        <w:pStyle w:val="pj"/>
      </w:pPr>
      <w:r>
        <w:rPr>
          <w:rStyle w:val="s0"/>
        </w:rPr>
        <w:t>он айлық есептік көрсеткіш мөлшерінде айыппұл салуға әкеп соғады.</w:t>
      </w:r>
    </w:p>
    <w:p w:rsidR="00000000" w:rsidRDefault="00A35703">
      <w:pPr>
        <w:pStyle w:val="pj"/>
      </w:pPr>
      <w:r>
        <w:rPr>
          <w:rStyle w:val="s0"/>
        </w:rPr>
        <w:t>5. Соттардың жергілікті әскери басқару органын хабард</w:t>
      </w:r>
      <w:r>
        <w:rPr>
          <w:rStyle w:val="s0"/>
        </w:rPr>
        <w:t xml:space="preserve">ар етуге жауапты лауазымды адамдарының сот оларға қатысты қылмыстық істер қарап жатқан әскери міндеттілер мен әскерге шақырылушылар туралы, сондай-ақ оларға қатысты заңды күшіне енген үкімдер туралы заңнамада белгіленген мерзімде хабарламауы - </w:t>
      </w:r>
    </w:p>
    <w:p w:rsidR="00000000" w:rsidRDefault="00A35703">
      <w:pPr>
        <w:pStyle w:val="pj"/>
      </w:pPr>
      <w:r>
        <w:rPr>
          <w:rStyle w:val="s0"/>
        </w:rPr>
        <w:t>он айлық ес</w:t>
      </w:r>
      <w:r>
        <w:rPr>
          <w:rStyle w:val="s0"/>
        </w:rPr>
        <w:t>ептік 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63" w:name="SUB6470000"/>
      <w:bookmarkEnd w:id="663"/>
      <w:r>
        <w:rPr>
          <w:rStyle w:val="s1"/>
        </w:rPr>
        <w:t xml:space="preserve">647-бап. Азаматтардың әскери есепке алу жөнiндегi мiндеттерді орындамауы </w:t>
      </w:r>
    </w:p>
    <w:p w:rsidR="00000000" w:rsidRDefault="00A35703">
      <w:pPr>
        <w:pStyle w:val="pj"/>
      </w:pPr>
      <w:r>
        <w:rPr>
          <w:rStyle w:val="s0"/>
        </w:rPr>
        <w:t>Әскери</w:t>
      </w:r>
      <w:r>
        <w:rPr>
          <w:rStyle w:val="s0"/>
        </w:rPr>
        <w:t xml:space="preserve"> есепте тұрған немесе тұруға мiндеттi азаматтың жергiлiктi әскери басқару органының шақыруы бойынша көрсетілген мерзiмд</w:t>
      </w:r>
      <w:r>
        <w:rPr>
          <w:rStyle w:val="s0"/>
        </w:rPr>
        <w:t>е дәлелді себепсіз келмеуi не елді мекенге (әкімшілік ауданға) тұрақты тұрғылықты жерге немесе уақытша (үш айдан астам мерзiмге) тұруға келуі, сондай-ақ қызметтік іссапарларға, оқуға, демалысқа немесе емделуге (үш айдан астам мерзiмге) келіп, келген жері б</w:t>
      </w:r>
      <w:r>
        <w:rPr>
          <w:rStyle w:val="s0"/>
        </w:rPr>
        <w:t xml:space="preserve">ойынша халыққа қызмет көрсету орталығына жеті жұмыс күні ішінде әскери есепке қою туралы өтінішпен жүгінуге міндетті азаматтың белгіленген мерзімде дәлелді себептерсіз келмеуі - </w:t>
      </w:r>
    </w:p>
    <w:p w:rsidR="00000000" w:rsidRDefault="00A35703">
      <w:pPr>
        <w:pStyle w:val="pj"/>
      </w:pPr>
      <w:r>
        <w:rPr>
          <w:rStyle w:val="s0"/>
        </w:rPr>
        <w:t>бес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64" w:name="SUB6480000"/>
      <w:bookmarkEnd w:id="664"/>
      <w:r>
        <w:rPr>
          <w:rStyle w:val="s1"/>
        </w:rPr>
        <w:t>648-бап.</w:t>
      </w:r>
      <w:r>
        <w:rPr>
          <w:rStyle w:val="s1"/>
        </w:rPr>
        <w:t xml:space="preserve"> Медициналық тексерілуден немесе жиындардан жалтару</w:t>
      </w:r>
    </w:p>
    <w:p w:rsidR="00000000" w:rsidRDefault="00A35703">
      <w:pPr>
        <w:pStyle w:val="pj"/>
      </w:pPr>
      <w:r>
        <w:rPr>
          <w:rStyle w:val="s0"/>
        </w:rPr>
        <w:t xml:space="preserve">1. Азаматтарды әскери есепке қою жөнiндегi комиссияның немесе әскерге шақыру комиссиясының жолдамасы бойынша медициналық куәландырудан не тексерілуден жалтару - </w:t>
      </w:r>
    </w:p>
    <w:p w:rsidR="00000000" w:rsidRDefault="00A35703">
      <w:pPr>
        <w:pStyle w:val="pj"/>
      </w:pPr>
      <w:r>
        <w:rPr>
          <w:rStyle w:val="s0"/>
        </w:rPr>
        <w:t>әскери</w:t>
      </w:r>
      <w:r>
        <w:rPr>
          <w:rStyle w:val="s0"/>
        </w:rPr>
        <w:t xml:space="preserve"> мiндеттiлерге - бес айлық есептiк көрсеткiш мөлшерiнде, ал әскерге шақырылушыларға ескерту жасауға не үш айлық есептiк көрсеткiш мөлшерінде айыппұл салуға әкеп соғады. </w:t>
      </w:r>
    </w:p>
    <w:p w:rsidR="00000000" w:rsidRDefault="00A35703">
      <w:pPr>
        <w:pStyle w:val="pj"/>
      </w:pPr>
      <w:r>
        <w:rPr>
          <w:rStyle w:val="s0"/>
        </w:rPr>
        <w:t xml:space="preserve">2. Әскери мiндеттiлердiң әскери жиындардан жалтаруы - </w:t>
      </w:r>
    </w:p>
    <w:p w:rsidR="00000000" w:rsidRDefault="00A35703">
      <w:pPr>
        <w:pStyle w:val="pj"/>
      </w:pPr>
      <w:r>
        <w:rPr>
          <w:rStyle w:val="s0"/>
        </w:rPr>
        <w:t>бес айлық есептiк көрсетк</w:t>
      </w:r>
      <w:r>
        <w:rPr>
          <w:rStyle w:val="s0"/>
        </w:rPr>
        <w:t xml:space="preserve">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65" w:name="SUB6490000"/>
      <w:bookmarkEnd w:id="665"/>
      <w:r>
        <w:rPr>
          <w:rStyle w:val="s1"/>
        </w:rPr>
        <w:t>649-бап. Әскери есепке алу құжаттарын қасақана бүлдiру немесе жоғалту</w:t>
      </w:r>
    </w:p>
    <w:p w:rsidR="00000000" w:rsidRDefault="00A35703">
      <w:pPr>
        <w:pStyle w:val="pj"/>
      </w:pPr>
      <w:r>
        <w:rPr>
          <w:rStyle w:val="s0"/>
        </w:rPr>
        <w:t>Иесiнiң кiнәсiнан әскери билеттi немесе әскери қызметке шақырылуға жататын азаматтың басқа да есептік-әскери құжаттарын қасақана бүлдiру неме</w:t>
      </w:r>
      <w:r>
        <w:rPr>
          <w:rStyle w:val="s0"/>
        </w:rPr>
        <w:t xml:space="preserve">се жою, сол сияқты әскери билеттi немесе әскери қызметке шақырылуға жататын азаматтың басқа да есептік-әскери құжаттарын жоғалту - </w:t>
      </w:r>
    </w:p>
    <w:p w:rsidR="00000000" w:rsidRDefault="00A35703">
      <w:pPr>
        <w:pStyle w:val="pj"/>
      </w:pPr>
      <w:r>
        <w:rPr>
          <w:rStyle w:val="s0"/>
        </w:rPr>
        <w:t xml:space="preserve">ескерту жасауға немесе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66" w:name="SUB6500000"/>
      <w:bookmarkEnd w:id="666"/>
      <w:r>
        <w:rPr>
          <w:rStyle w:val="s1"/>
        </w:rPr>
        <w:t>650-бап. Әскери қызметке даярлы</w:t>
      </w:r>
      <w:r>
        <w:rPr>
          <w:rStyle w:val="s1"/>
        </w:rPr>
        <w:t>қтан</w:t>
      </w:r>
      <w:r>
        <w:rPr>
          <w:rStyle w:val="s1"/>
        </w:rPr>
        <w:t xml:space="preserve"> жалтару</w:t>
      </w:r>
    </w:p>
    <w:p w:rsidR="00000000" w:rsidRDefault="00A35703">
      <w:pPr>
        <w:pStyle w:val="pj"/>
      </w:pPr>
      <w:r>
        <w:rPr>
          <w:rStyle w:val="s0"/>
        </w:rPr>
        <w:t>Әскерге</w:t>
      </w:r>
      <w:r>
        <w:rPr>
          <w:rStyle w:val="s0"/>
        </w:rPr>
        <w:t xml:space="preserve"> шақырылушылардың жергiлiктi әскери басқару органдарының жолдамасымен әскери-техникалық мамандықтар бойынша әскери қызметке даярлықтан жалтаруы немесе оқу ұйымдарының сабақтарына дәлелді себептерсіз қатыспау - </w:t>
      </w:r>
    </w:p>
    <w:p w:rsidR="00000000" w:rsidRDefault="00A35703">
      <w:pPr>
        <w:pStyle w:val="pj"/>
      </w:pPr>
      <w:r>
        <w:rPr>
          <w:rStyle w:val="s0"/>
        </w:rPr>
        <w:t>ескерту жасауға немесе бi</w:t>
      </w:r>
      <w:r>
        <w:rPr>
          <w:rStyle w:val="s0"/>
        </w:rPr>
        <w:t>р айлық есептiк көрсеткiш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67" w:name="SUB6510000"/>
      <w:bookmarkEnd w:id="667"/>
      <w:r>
        <w:rPr>
          <w:rStyle w:val="s1"/>
        </w:rPr>
        <w:t xml:space="preserve">651-бап. Азаматтарды мерзімді әскери қызметке және келісімшарт бойынша әскери қызметке заңсыз шақыру, оларға заңсыз кейiнге қалдыруды беру </w:t>
      </w:r>
    </w:p>
    <w:p w:rsidR="00000000" w:rsidRDefault="00A35703">
      <w:pPr>
        <w:pStyle w:val="pj"/>
      </w:pPr>
      <w:r>
        <w:rPr>
          <w:rStyle w:val="s0"/>
        </w:rPr>
        <w:t>Азаматтарды мерзiмдi әскери қызметке және келісім</w:t>
      </w:r>
      <w:r>
        <w:rPr>
          <w:rStyle w:val="s0"/>
        </w:rPr>
        <w:t xml:space="preserve">шарт бойынша әскери қызметке заңсыз шақыру не оларға заңсыз кейiнге қалдыруды беру - </w:t>
      </w:r>
    </w:p>
    <w:p w:rsidR="00000000" w:rsidRDefault="00A35703">
      <w:pPr>
        <w:pStyle w:val="pj"/>
      </w:pPr>
      <w:r>
        <w:rPr>
          <w:rStyle w:val="s0"/>
        </w:rPr>
        <w:t xml:space="preserve">он жетi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i"/>
      </w:pPr>
      <w:bookmarkStart w:id="668" w:name="SUB6520000"/>
      <w:bookmarkEnd w:id="668"/>
      <w:r>
        <w:rPr>
          <w:rStyle w:val="s3"/>
        </w:rPr>
        <w:t xml:space="preserve">2014.29.12. № 272-V ҚР </w:t>
      </w:r>
      <w:hyperlink r:id="rId664" w:anchor="sub_id=652" w:history="1">
        <w:r>
          <w:rPr>
            <w:rStyle w:val="a4"/>
            <w:i/>
            <w:iCs/>
          </w:rPr>
          <w:t>Заңымен</w:t>
        </w:r>
      </w:hyperlink>
      <w:r>
        <w:rPr>
          <w:rStyle w:val="s3"/>
        </w:rPr>
        <w:t xml:space="preserve"> 652-баптың тақырыбы жаңа редакцияда (</w:t>
      </w:r>
      <w:hyperlink r:id="rId665" w:anchor="sub_id=6520000" w:history="1">
        <w:r>
          <w:rPr>
            <w:rStyle w:val="a4"/>
            <w:i/>
            <w:iCs/>
          </w:rPr>
          <w:t>бұр.ред.қара</w:t>
        </w:r>
      </w:hyperlink>
      <w:r>
        <w:rPr>
          <w:rStyle w:val="s3"/>
        </w:rPr>
        <w:t xml:space="preserve">) </w:t>
      </w:r>
    </w:p>
    <w:p w:rsidR="00000000" w:rsidRDefault="00A35703">
      <w:pPr>
        <w:pStyle w:val="pj"/>
        <w:ind w:left="1200" w:hanging="800"/>
      </w:pPr>
      <w:r>
        <w:rPr>
          <w:rStyle w:val="s1"/>
        </w:rPr>
        <w:t>652-бап. Қазақстан Республикасының әскери қызмет саласындағы заңнамасын бұзу</w:t>
      </w:r>
    </w:p>
    <w:p w:rsidR="00000000" w:rsidRDefault="00A35703">
      <w:pPr>
        <w:pStyle w:val="pj"/>
      </w:pPr>
      <w:r>
        <w:rPr>
          <w:rStyle w:val="s0"/>
        </w:rPr>
        <w:t>1. Әскери қызмет мiндеттер</w:t>
      </w:r>
      <w:r>
        <w:rPr>
          <w:rStyle w:val="s0"/>
        </w:rPr>
        <w:t xml:space="preserve">iн орындау кезінде немесе орындауға байланысты бiр әскери қызметшiнiң екiншiні қорлауы - </w:t>
      </w:r>
    </w:p>
    <w:p w:rsidR="00000000" w:rsidRDefault="00A35703">
      <w:pPr>
        <w:pStyle w:val="pj"/>
      </w:pPr>
      <w:r>
        <w:rPr>
          <w:rStyle w:val="s0"/>
        </w:rPr>
        <w:t xml:space="preserve">жиырма бес айлық есептiк көрсеткiш мөлшерiнде айыппұл салуға немесе он тәулікке дейін әкімшілік қамаққа алуға әкеп соғады. </w:t>
      </w:r>
    </w:p>
    <w:p w:rsidR="00000000" w:rsidRDefault="00A35703">
      <w:pPr>
        <w:pStyle w:val="pj"/>
      </w:pPr>
      <w:r>
        <w:rPr>
          <w:rStyle w:val="s0"/>
        </w:rPr>
        <w:t>2. Осы баптың бiрiншi бөлiгiнде көзделген,</w:t>
      </w:r>
      <w:r>
        <w:rPr>
          <w:rStyle w:val="s0"/>
        </w:rPr>
        <w:t xml:space="preserve"> әкiмшiлiк жаза қолданылғаннан кейiн бiр жыл iшiнде қайталап жасалған әрекет - </w:t>
      </w:r>
    </w:p>
    <w:p w:rsidR="00000000" w:rsidRDefault="00A35703">
      <w:pPr>
        <w:pStyle w:val="pj"/>
      </w:pPr>
      <w:r>
        <w:rPr>
          <w:rStyle w:val="s0"/>
        </w:rPr>
        <w:t>елу айлық есептiк көрсеткiш мөлшерiнде айыппұл салуға немесе он бес тәулікке дейін әкімшілік қамаққа алуға әкеп соғады.</w:t>
      </w:r>
    </w:p>
    <w:p w:rsidR="00000000" w:rsidRDefault="00A35703">
      <w:pPr>
        <w:pStyle w:val="pji"/>
      </w:pPr>
      <w:r>
        <w:rPr>
          <w:rStyle w:val="s3"/>
        </w:rPr>
        <w:t xml:space="preserve">2014.29.12. № 272-V ҚР </w:t>
      </w:r>
      <w:hyperlink r:id="rId666" w:anchor="sub_id=652" w:history="1">
        <w:r>
          <w:rPr>
            <w:rStyle w:val="a4"/>
            <w:i/>
            <w:iCs/>
          </w:rPr>
          <w:t>Заңымен</w:t>
        </w:r>
      </w:hyperlink>
      <w:r>
        <w:rPr>
          <w:rStyle w:val="s3"/>
        </w:rPr>
        <w:t xml:space="preserve"> 3 - 6-бөліктермен толықтырылды </w:t>
      </w:r>
    </w:p>
    <w:p w:rsidR="00000000" w:rsidRDefault="00A35703">
      <w:pPr>
        <w:pStyle w:val="pj"/>
      </w:pPr>
      <w:r>
        <w:rPr>
          <w:rStyle w:val="s0"/>
        </w:rPr>
        <w:t>3. Бейбіт уақытта, әскерге шақыру немесе келісімшарт бойынша әскери қызмет өткеріп жүрген әскери қызметші жасаған, ұзақтығы екі тәуліктен асатын, бірақ он тәуліктен аспайтын уақытқа бөлімді немесе қызмет орнын өз бетімен тастап кету, сол сияқты бөлімнен бо</w:t>
      </w:r>
      <w:r>
        <w:rPr>
          <w:rStyle w:val="s0"/>
        </w:rPr>
        <w:t>сатылу, тағайындалу, ауыстырылу кезінде, іссапардан, демалыстан немесе емдеу мекемесінен қызметке дәлелсіз себептермен мерзімінде келмеу -</w:t>
      </w:r>
    </w:p>
    <w:p w:rsidR="00000000" w:rsidRDefault="00A35703">
      <w:pPr>
        <w:pStyle w:val="pj"/>
      </w:pPr>
      <w:r>
        <w:rPr>
          <w:rStyle w:val="s0"/>
        </w:rPr>
        <w:t>жиырма бес айлық есептік көрсеткіш мөлшерінде айыппұл салуға немесе он тәулікке дейінгі мерзімге әкімшілік қамаққа ал</w:t>
      </w:r>
      <w:r>
        <w:rPr>
          <w:rStyle w:val="s0"/>
        </w:rPr>
        <w:t>уға әкеп соғады.</w:t>
      </w:r>
    </w:p>
    <w:p w:rsidR="00000000" w:rsidRDefault="00A35703">
      <w:pPr>
        <w:pStyle w:val="pj"/>
      </w:pPr>
      <w:r>
        <w:rPr>
          <w:rStyle w:val="s0"/>
        </w:rPr>
        <w:t>4. Осы баптың үшінші бөлігінде көзделген, ұзақтығы он тәуліктен асатын, бірақ бір айдан аспайтын уақыттағы әрекеттер -</w:t>
      </w:r>
    </w:p>
    <w:p w:rsidR="00000000" w:rsidRDefault="00A35703">
      <w:pPr>
        <w:pStyle w:val="pj"/>
      </w:pPr>
      <w:r>
        <w:rPr>
          <w:rStyle w:val="s0"/>
        </w:rPr>
        <w:t>елу айлық есептік көрсеткіш мөлшерінде айыппұл салуға немесе он бес тәулікке дейінгі мерзімге әкімшілік қамаққа алуға әк</w:t>
      </w:r>
      <w:r>
        <w:rPr>
          <w:rStyle w:val="s0"/>
        </w:rPr>
        <w:t>еп соғады.</w:t>
      </w:r>
    </w:p>
    <w:p w:rsidR="00000000" w:rsidRDefault="00A35703">
      <w:pPr>
        <w:pStyle w:val="pj"/>
      </w:pPr>
      <w:r>
        <w:rPr>
          <w:rStyle w:val="s0"/>
        </w:rPr>
        <w:t>5. Қоғамдық тәртіпті қорғау және қоғамдық қауіпсіздікті қамтамасыз ету жөніндегі әскери нарядтың құрамына кіретін адамның қызмет өткеру қағидаларын бұзуы, егер бұл әрекетте қылмыстық жаза қолданылатын іс-әрекет белгілері болмаса, -</w:t>
      </w:r>
    </w:p>
    <w:p w:rsidR="00000000" w:rsidRDefault="00A35703">
      <w:pPr>
        <w:pStyle w:val="pj"/>
      </w:pPr>
      <w:r>
        <w:rPr>
          <w:rStyle w:val="s0"/>
        </w:rPr>
        <w:t>он айлық есептік көрсеткіш мөлшерінде айыппұл салуға не бес тәулікке дейін әкімшілік қамаққа алуға әкеп соғады.</w:t>
      </w:r>
    </w:p>
    <w:p w:rsidR="00000000" w:rsidRDefault="00A35703">
      <w:pPr>
        <w:pStyle w:val="pj"/>
      </w:pPr>
      <w:r>
        <w:rPr>
          <w:rStyle w:val="s0"/>
        </w:rPr>
        <w:t>6. Бағынбау, яғни бастықтың бұйрығын орындаудан ашықтан-ашық бас тарту, сол сияқты қызмет мүдделеріне елеулі зиян келтірмеген, бастықтың белгіле</w:t>
      </w:r>
      <w:r>
        <w:rPr>
          <w:rStyle w:val="s0"/>
        </w:rPr>
        <w:t>нген тәртіппен берген бұйрығын бағыныштының өзгедей қасақана орындамауы -</w:t>
      </w:r>
    </w:p>
    <w:p w:rsidR="00000000" w:rsidRDefault="00A35703">
      <w:pPr>
        <w:pStyle w:val="pj"/>
      </w:pPr>
      <w:r>
        <w:rPr>
          <w:rStyle w:val="s0"/>
        </w:rPr>
        <w:t>жиырма бес айлық есептік көрсеткіш мөлшерінде айыппұл салуға немесе он бес тәулікке дейінгі мерзімге әкімшілік қамаққа алуға әкеп соғады.</w:t>
      </w:r>
    </w:p>
    <w:p w:rsidR="00000000" w:rsidRDefault="00A35703">
      <w:pPr>
        <w:pStyle w:val="pj"/>
      </w:pPr>
      <w:r>
        <w:t> </w:t>
      </w:r>
    </w:p>
    <w:p w:rsidR="00000000" w:rsidRDefault="00A35703">
      <w:pPr>
        <w:pStyle w:val="pj"/>
      </w:pPr>
      <w:bookmarkStart w:id="669" w:name="SUB652010000"/>
      <w:bookmarkEnd w:id="669"/>
      <w:r>
        <w:rPr>
          <w:rStyle w:val="s1"/>
        </w:rPr>
        <w:t xml:space="preserve">652-1-бап. </w:t>
      </w:r>
      <w:r>
        <w:rPr>
          <w:rStyle w:val="s0"/>
        </w:rPr>
        <w:t xml:space="preserve">2014.29.12. № 272-V ҚР </w:t>
      </w:r>
      <w:hyperlink r:id="rId667" w:anchor="sub_id=6521" w:history="1">
        <w:r>
          <w:rPr>
            <w:rStyle w:val="a4"/>
          </w:rPr>
          <w:t>Заңымен</w:t>
        </w:r>
      </w:hyperlink>
      <w:r>
        <w:rPr>
          <w:rStyle w:val="s0"/>
        </w:rPr>
        <w:t xml:space="preserve"> алып тасталды </w:t>
      </w:r>
      <w:r>
        <w:rPr>
          <w:rStyle w:val="s3"/>
        </w:rPr>
        <w:t>(</w:t>
      </w:r>
      <w:hyperlink r:id="rId668" w:anchor="sub_id=6520000" w:history="1">
        <w:r>
          <w:rPr>
            <w:rStyle w:val="a4"/>
            <w:i/>
            <w:iCs/>
          </w:rPr>
          <w:t>бұр.ред.қара</w:t>
        </w:r>
      </w:hyperlink>
      <w:r>
        <w:rPr>
          <w:rStyle w:val="s3"/>
        </w:rPr>
        <w:t xml:space="preserve">) </w:t>
      </w:r>
    </w:p>
    <w:p w:rsidR="00000000" w:rsidRDefault="00A35703">
      <w:pPr>
        <w:pStyle w:val="pj"/>
      </w:pPr>
      <w:r>
        <w:t> </w:t>
      </w:r>
    </w:p>
    <w:p w:rsidR="00000000" w:rsidRDefault="00A35703">
      <w:pPr>
        <w:pStyle w:val="pj"/>
      </w:pPr>
      <w:bookmarkStart w:id="670" w:name="SUB652020000"/>
      <w:bookmarkEnd w:id="670"/>
      <w:r>
        <w:rPr>
          <w:rStyle w:val="s1"/>
        </w:rPr>
        <w:t xml:space="preserve">652-2-бап. </w:t>
      </w:r>
      <w:r>
        <w:rPr>
          <w:rStyle w:val="s0"/>
        </w:rPr>
        <w:t xml:space="preserve">2014.29.12. № 272-V ҚР </w:t>
      </w:r>
      <w:hyperlink r:id="rId669" w:anchor="sub_id=6521" w:history="1">
        <w:r>
          <w:rPr>
            <w:rStyle w:val="a4"/>
          </w:rPr>
          <w:t>Заңымен</w:t>
        </w:r>
      </w:hyperlink>
      <w:r>
        <w:rPr>
          <w:rStyle w:val="s0"/>
        </w:rPr>
        <w:t xml:space="preserve"> алып тасталды </w:t>
      </w:r>
      <w:r>
        <w:rPr>
          <w:rStyle w:val="s3"/>
        </w:rPr>
        <w:t>(</w:t>
      </w:r>
      <w:hyperlink r:id="rId670" w:anchor="sub_id=6520000" w:history="1">
        <w:r>
          <w:rPr>
            <w:rStyle w:val="a4"/>
            <w:i/>
            <w:iCs/>
          </w:rPr>
          <w:t>бұр.ред.қара</w:t>
        </w:r>
      </w:hyperlink>
      <w:r>
        <w:rPr>
          <w:rStyle w:val="s3"/>
        </w:rPr>
        <w:t xml:space="preserve">) </w:t>
      </w:r>
    </w:p>
    <w:p w:rsidR="00000000" w:rsidRDefault="00A35703">
      <w:pPr>
        <w:pStyle w:val="pj"/>
        <w:ind w:left="1200" w:hanging="800"/>
      </w:pPr>
      <w:r>
        <w:rPr>
          <w:rStyle w:val="s1"/>
        </w:rPr>
        <w:t> </w:t>
      </w:r>
    </w:p>
    <w:p w:rsidR="00000000" w:rsidRDefault="00A35703">
      <w:pPr>
        <w:pStyle w:val="pj"/>
      </w:pPr>
      <w:bookmarkStart w:id="671" w:name="SUB652030000"/>
      <w:bookmarkEnd w:id="671"/>
      <w:r>
        <w:rPr>
          <w:rStyle w:val="s1"/>
        </w:rPr>
        <w:t xml:space="preserve">652-3-бап. </w:t>
      </w:r>
      <w:r>
        <w:rPr>
          <w:rStyle w:val="s0"/>
        </w:rPr>
        <w:t xml:space="preserve">2014.29.12. № 272-V ҚР </w:t>
      </w:r>
      <w:hyperlink r:id="rId671" w:anchor="sub_id=6521" w:history="1">
        <w:r>
          <w:rPr>
            <w:rStyle w:val="a4"/>
          </w:rPr>
          <w:t>Заңымен</w:t>
        </w:r>
      </w:hyperlink>
      <w:r>
        <w:rPr>
          <w:rStyle w:val="s0"/>
        </w:rPr>
        <w:t xml:space="preserve"> алып тасталды </w:t>
      </w:r>
      <w:r>
        <w:rPr>
          <w:rStyle w:val="s3"/>
        </w:rPr>
        <w:t>(</w:t>
      </w:r>
      <w:hyperlink r:id="rId672" w:anchor="sub_id=6520000" w:history="1">
        <w:r>
          <w:rPr>
            <w:rStyle w:val="a4"/>
            <w:i/>
            <w:iCs/>
          </w:rPr>
          <w:t>бұр.ред.қара</w:t>
        </w:r>
      </w:hyperlink>
      <w:r>
        <w:rPr>
          <w:rStyle w:val="s3"/>
        </w:rPr>
        <w:t xml:space="preserve">) </w:t>
      </w:r>
    </w:p>
    <w:p w:rsidR="00000000" w:rsidRDefault="00A35703">
      <w:pPr>
        <w:pStyle w:val="pj"/>
      </w:pPr>
      <w:r>
        <w:t> </w:t>
      </w:r>
    </w:p>
    <w:p w:rsidR="00000000" w:rsidRDefault="00A35703">
      <w:pPr>
        <w:pStyle w:val="pj"/>
      </w:pPr>
      <w:r>
        <w:t> </w:t>
      </w:r>
    </w:p>
    <w:p w:rsidR="00000000" w:rsidRDefault="00A35703">
      <w:pPr>
        <w:pStyle w:val="pc"/>
      </w:pPr>
      <w:bookmarkStart w:id="672" w:name="SUB6530000"/>
      <w:bookmarkEnd w:id="672"/>
      <w:r>
        <w:rPr>
          <w:rStyle w:val="s1"/>
        </w:rPr>
        <w:t>33-тарау. Мемлекеттiк билiк институтына қол сұғатын әкiмшiлiк құқық бұзушылықтар</w:t>
      </w:r>
    </w:p>
    <w:p w:rsidR="00000000" w:rsidRDefault="00A35703">
      <w:pPr>
        <w:pStyle w:val="pj"/>
      </w:pPr>
      <w:r>
        <w:rPr>
          <w:rStyle w:val="s0"/>
        </w:rPr>
        <w:t> </w:t>
      </w:r>
    </w:p>
    <w:p w:rsidR="00000000" w:rsidRDefault="00A35703">
      <w:pPr>
        <w:pStyle w:val="pj"/>
        <w:ind w:left="1200" w:hanging="800"/>
      </w:pPr>
      <w:r>
        <w:rPr>
          <w:rStyle w:val="s1"/>
        </w:rPr>
        <w:t>65</w:t>
      </w:r>
      <w:r>
        <w:rPr>
          <w:rStyle w:val="s1"/>
        </w:rPr>
        <w:t xml:space="preserve">3-бап. Сотты құрметтемеушілік </w:t>
      </w:r>
    </w:p>
    <w:p w:rsidR="00000000" w:rsidRDefault="00A35703">
      <w:pPr>
        <w:pStyle w:val="pj"/>
      </w:pPr>
      <w:r>
        <w:rPr>
          <w:rStyle w:val="s0"/>
        </w:rPr>
        <w:t>1. Процеске қатысушылардың және өзге де адамдардың қатысуынсыз соттың iстi одан әрi қарауы мүмкiн болмайтын жағдайларда, олардың шақыру қағазы, хабарлау, хабардар ету немесе шақыру бойынша сотқа дәлелді себептерсіз келмеуінен</w:t>
      </w:r>
      <w:r>
        <w:rPr>
          <w:rStyle w:val="s0"/>
        </w:rPr>
        <w:t xml:space="preserve">, сот отырысында төрағалық етушiнiң өкiмдерiне бағынбаудан, сотта белгіленген қағидаларды бұзудан көрiнген сотты құрметтемеушiлiк, сондай-ақ сотты және (немесе) судьяны құрметтемеушiлiк туралы анық көрінетін өзге де әрекеттер (әрекетсiздiк) - </w:t>
      </w:r>
    </w:p>
    <w:p w:rsidR="00000000" w:rsidRDefault="00A35703">
      <w:pPr>
        <w:pStyle w:val="pj"/>
      </w:pPr>
      <w:r>
        <w:rPr>
          <w:rStyle w:val="s0"/>
        </w:rPr>
        <w:t>ескерту жаса</w:t>
      </w:r>
      <w:r>
        <w:rPr>
          <w:rStyle w:val="s0"/>
        </w:rPr>
        <w:t xml:space="preserve">уға не жиырма айлық есептiк көрсеткiш мөлшерiнде айыппұл салуға не бес тәулікке дейінгі мерзімге әкімшілік қамаққа алуға әкеп соғады. </w:t>
      </w:r>
    </w:p>
    <w:p w:rsidR="00000000" w:rsidRDefault="00A35703">
      <w:pPr>
        <w:pStyle w:val="pj"/>
      </w:pPr>
      <w:r>
        <w:rPr>
          <w:rStyle w:val="s0"/>
        </w:rPr>
        <w:t>2. Осы баптың бiрiншi бөлiгiнде көзделген, әкiмшiлiк жаза қолданылғаннан кейiн бiр жыл iшiнде қайталап жасалған әрекеттер</w:t>
      </w:r>
      <w:r>
        <w:rPr>
          <w:rStyle w:val="s0"/>
        </w:rPr>
        <w:t xml:space="preserve"> (әрекетсiздiк) - </w:t>
      </w:r>
    </w:p>
    <w:p w:rsidR="00000000" w:rsidRDefault="00A35703">
      <w:pPr>
        <w:pStyle w:val="pj"/>
      </w:pPr>
      <w:r>
        <w:rPr>
          <w:rStyle w:val="s0"/>
        </w:rPr>
        <w:t xml:space="preserve">отыз айлық есептiк көрсеткiш мөлшерiнде айыппұл салуға не он тәулікке дейінгі мерзімге әкімшілік қамаққа алуға әкеп соғады. </w:t>
      </w:r>
    </w:p>
    <w:p w:rsidR="00000000" w:rsidRDefault="00A35703">
      <w:pPr>
        <w:pStyle w:val="pj"/>
      </w:pPr>
      <w:r>
        <w:rPr>
          <w:rStyle w:val="s0"/>
        </w:rPr>
        <w:t> </w:t>
      </w:r>
    </w:p>
    <w:p w:rsidR="00000000" w:rsidRDefault="00A35703">
      <w:pPr>
        <w:pStyle w:val="pj"/>
        <w:ind w:left="1200" w:hanging="800"/>
      </w:pPr>
      <w:bookmarkStart w:id="673" w:name="SUB6540000"/>
      <w:bookmarkEnd w:id="673"/>
      <w:r>
        <w:rPr>
          <w:rStyle w:val="s1"/>
        </w:rPr>
        <w:t>654-бап. Әкiмшiлiк құқық бұзушылық туралы iс бойынша iс жүргізуге қатысушылардың жауаптылығы</w:t>
      </w:r>
    </w:p>
    <w:p w:rsidR="00000000" w:rsidRDefault="00A35703">
      <w:pPr>
        <w:pStyle w:val="pj"/>
      </w:pPr>
      <w:r>
        <w:rPr>
          <w:rStyle w:val="s0"/>
        </w:rPr>
        <w:t xml:space="preserve">Iс жүргізуге қатысушының әкiмшiлiк құқық бұзушылық туралы iстi қарайтын органға (лауазымды адамға) iс бойынша талқылауды кейiнге қалдыруға себепшi болған дәлелді себепсіз келуден бас тартуы немесе келмеуі - </w:t>
      </w:r>
    </w:p>
    <w:p w:rsidR="00000000" w:rsidRDefault="00A35703">
      <w:pPr>
        <w:pStyle w:val="pj"/>
      </w:pPr>
      <w:r>
        <w:rPr>
          <w:rStyle w:val="s0"/>
        </w:rPr>
        <w:t>он айлық есептiк көрсеткiш мөлшерінде айыппұл са</w:t>
      </w:r>
      <w:r>
        <w:rPr>
          <w:rStyle w:val="s0"/>
        </w:rPr>
        <w:t xml:space="preserve">луға әкеп соғады. </w:t>
      </w:r>
    </w:p>
    <w:p w:rsidR="00000000" w:rsidRDefault="00A35703">
      <w:pPr>
        <w:pStyle w:val="pj"/>
      </w:pPr>
      <w:r>
        <w:rPr>
          <w:rStyle w:val="s0"/>
        </w:rPr>
        <w:t> </w:t>
      </w:r>
    </w:p>
    <w:p w:rsidR="00000000" w:rsidRDefault="00A35703">
      <w:pPr>
        <w:pStyle w:val="pj"/>
        <w:ind w:left="1200" w:hanging="800"/>
      </w:pPr>
      <w:bookmarkStart w:id="674" w:name="SUB6550000"/>
      <w:bookmarkEnd w:id="674"/>
      <w:r>
        <w:rPr>
          <w:rStyle w:val="s1"/>
        </w:rPr>
        <w:t xml:space="preserve">655-бап. Алқабидiң мiндеттерiн атқару үшiн сотқа келмеу </w:t>
      </w:r>
    </w:p>
    <w:p w:rsidR="00000000" w:rsidRDefault="00A35703">
      <w:pPr>
        <w:pStyle w:val="pj"/>
      </w:pPr>
      <w:r>
        <w:rPr>
          <w:rStyle w:val="s0"/>
        </w:rPr>
        <w:t xml:space="preserve">Алқабидiң мiндеттерiн атқару үшiн азаматтың шақыру бойынша дәлелді себептерсіз сотқа келмеуi - </w:t>
      </w:r>
    </w:p>
    <w:p w:rsidR="00000000" w:rsidRDefault="00A35703">
      <w:pPr>
        <w:pStyle w:val="pj"/>
      </w:pPr>
      <w:r>
        <w:rPr>
          <w:rStyle w:val="s0"/>
        </w:rPr>
        <w:t>ескерту жасауға немесе жеке тұлғаларға он айлық есептік көрсеткіш мөлшерiнде айыпп</w:t>
      </w:r>
      <w:r>
        <w:rPr>
          <w:rStyle w:val="s0"/>
        </w:rPr>
        <w:t>ұл</w:t>
      </w:r>
      <w:r>
        <w:rPr>
          <w:rStyle w:val="s0"/>
        </w:rPr>
        <w:t xml:space="preserve"> салуға әкеп соғады. </w:t>
      </w:r>
    </w:p>
    <w:p w:rsidR="00000000" w:rsidRDefault="00A35703">
      <w:pPr>
        <w:pStyle w:val="pj"/>
      </w:pPr>
      <w:r>
        <w:rPr>
          <w:rStyle w:val="s0"/>
        </w:rPr>
        <w:t> </w:t>
      </w:r>
    </w:p>
    <w:p w:rsidR="00000000" w:rsidRDefault="00A35703">
      <w:pPr>
        <w:pStyle w:val="pj"/>
        <w:ind w:left="1200" w:hanging="800"/>
      </w:pPr>
      <w:bookmarkStart w:id="675" w:name="SUB6560000"/>
      <w:bookmarkEnd w:id="675"/>
      <w:r>
        <w:rPr>
          <w:rStyle w:val="s1"/>
        </w:rPr>
        <w:t>656-бап. Алқабиге кандидаттардың тiзiмдерiн жасау үшiн ақпарат бермеу</w:t>
      </w:r>
    </w:p>
    <w:p w:rsidR="00000000" w:rsidRDefault="00A35703">
      <w:pPr>
        <w:pStyle w:val="pj"/>
      </w:pPr>
      <w:r>
        <w:rPr>
          <w:rStyle w:val="s0"/>
        </w:rPr>
        <w:t>Алқабиге кандидаттардың тiзiмдерiн жасау үшiн жергiлiктi атқарушы органдарға қажеттi ақпарат бермеу, сол сияқты бұрыс ақпарат беру -</w:t>
      </w:r>
    </w:p>
    <w:p w:rsidR="00000000" w:rsidRDefault="00A35703">
      <w:pPr>
        <w:pStyle w:val="pj"/>
      </w:pPr>
      <w:r>
        <w:rPr>
          <w:rStyle w:val="s0"/>
        </w:rPr>
        <w:t xml:space="preserve">ескерту жасауға немесе он бес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76" w:name="SUB6570000"/>
      <w:bookmarkEnd w:id="676"/>
      <w:r>
        <w:rPr>
          <w:rStyle w:val="s1"/>
        </w:rPr>
        <w:t>657-бап. Алқабидiң сот талқылауында iстi қарауға байланысты міндеттерді орындамауы, сондай-ақ шектеулердi сақтамауы</w:t>
      </w:r>
    </w:p>
    <w:p w:rsidR="00000000" w:rsidRDefault="00A35703">
      <w:pPr>
        <w:pStyle w:val="pj"/>
      </w:pPr>
      <w:r>
        <w:rPr>
          <w:rStyle w:val="s0"/>
        </w:rPr>
        <w:t>1. Алқабидiң сот талқылауында iстi қарауға б</w:t>
      </w:r>
      <w:r>
        <w:rPr>
          <w:rStyle w:val="s0"/>
        </w:rPr>
        <w:t>айланысты, Қазақстан Республикасының заңдарында белгiленген міндеттерді орындамауы, сондай-ақ шектеулердi сақтамауы -</w:t>
      </w:r>
    </w:p>
    <w:p w:rsidR="00000000" w:rsidRDefault="00A35703">
      <w:pPr>
        <w:pStyle w:val="pj"/>
      </w:pPr>
      <w:r>
        <w:rPr>
          <w:rStyle w:val="s0"/>
        </w:rPr>
        <w:t>жеке тұлғаларға жиырма айлық есептік көрсеткіш мөлшерiнде айыппұл салуға әкеп соғады.</w:t>
      </w:r>
    </w:p>
    <w:p w:rsidR="00000000" w:rsidRDefault="00A35703">
      <w:pPr>
        <w:pStyle w:val="pj"/>
      </w:pPr>
      <w:r>
        <w:rPr>
          <w:rStyle w:val="s0"/>
        </w:rPr>
        <w:t>2. Алқабиді істі қарауға одан әрі қатысудан шеттетуг</w:t>
      </w:r>
      <w:r>
        <w:rPr>
          <w:rStyle w:val="s0"/>
        </w:rPr>
        <w:t>е әкеп соққан дәл сол әрекеттер -</w:t>
      </w:r>
    </w:p>
    <w:p w:rsidR="00000000" w:rsidRDefault="00A35703">
      <w:pPr>
        <w:pStyle w:val="pj"/>
      </w:pPr>
      <w:r>
        <w:rPr>
          <w:rStyle w:val="s0"/>
        </w:rPr>
        <w:t>жеке тұлғаларға екі жүз айлық есептік көрсеткіш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77" w:name="SUB6580000"/>
      <w:bookmarkEnd w:id="677"/>
      <w:r>
        <w:rPr>
          <w:rStyle w:val="s1"/>
        </w:rPr>
        <w:t>658-бап. Куәнiң айғақтар беруден бас тартуы немесе жалтаруы</w:t>
      </w:r>
    </w:p>
    <w:p w:rsidR="00000000" w:rsidRDefault="00A35703">
      <w:pPr>
        <w:pStyle w:val="pj"/>
      </w:pPr>
      <w:r>
        <w:rPr>
          <w:rStyle w:val="s0"/>
        </w:rPr>
        <w:t>Әк</w:t>
      </w:r>
      <w:r>
        <w:rPr>
          <w:rStyle w:val="s0"/>
        </w:rPr>
        <w:t>iмшiлiк құқық бұзушылық туралы iстердi қарауға уәкiлеттiк берілген орга</w:t>
      </w:r>
      <w:r>
        <w:rPr>
          <w:rStyle w:val="s0"/>
        </w:rPr>
        <w:t xml:space="preserve">н (лауазымды адам) куә ретiнде сауал қоюға жататын адамның айғақтар беруден дәлелді себептерсіз бас тартуы немесе келмеуі - </w:t>
      </w:r>
    </w:p>
    <w:p w:rsidR="00000000" w:rsidRDefault="00A35703">
      <w:pPr>
        <w:pStyle w:val="pj"/>
      </w:pPr>
      <w:r>
        <w:rPr>
          <w:rStyle w:val="s0"/>
        </w:rPr>
        <w:t xml:space="preserve">екi айлық есептiк көрсеткiш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78" w:name="SUB6590000"/>
      <w:bookmarkEnd w:id="678"/>
      <w:r>
        <w:rPr>
          <w:rStyle w:val="s1"/>
        </w:rPr>
        <w:t>659-бап. Куәнiң, жәбiрленушiнiң көрiнеу жалған айғақтары, сар</w:t>
      </w:r>
      <w:r>
        <w:rPr>
          <w:rStyle w:val="s1"/>
        </w:rPr>
        <w:t xml:space="preserve">апшының көрiнеу жалған қорытындысы немесе көрінеу дұрыс емес аударма </w:t>
      </w:r>
    </w:p>
    <w:p w:rsidR="00000000" w:rsidRDefault="00A35703">
      <w:pPr>
        <w:pStyle w:val="pj"/>
      </w:pPr>
      <w:r>
        <w:rPr>
          <w:rStyle w:val="s0"/>
        </w:rPr>
        <w:t xml:space="preserve">1. Әкiмшiлiк құқық бұзушылық туралы iстi қараған кезде және медициналық қызмет сараптамасын жүргiзу барысында органға (лауазымды адамға) куәнiң, жәбiрленушiнiң көрiнеу жалған айғақтары, </w:t>
      </w:r>
      <w:r>
        <w:rPr>
          <w:rStyle w:val="s0"/>
        </w:rPr>
        <w:t xml:space="preserve">сарапшының көрiнеу жалған қорытындысы, сондай-ақ сондай жағдайларда аудармашы жасаған көрiнеу дұрыс емес аударма - </w:t>
      </w:r>
    </w:p>
    <w:p w:rsidR="00000000" w:rsidRDefault="00A35703">
      <w:pPr>
        <w:pStyle w:val="pj"/>
      </w:pPr>
      <w:r>
        <w:rPr>
          <w:rStyle w:val="s0"/>
        </w:rPr>
        <w:t xml:space="preserve">жеке тұлғаларға - он, лауазымды адамдарға жиырма айлық есептiк көрсеткiш мөлшерiнде айыппұл салуға әкеп соғады. </w:t>
      </w:r>
    </w:p>
    <w:p w:rsidR="00000000" w:rsidRDefault="00A35703">
      <w:pPr>
        <w:pStyle w:val="pj"/>
      </w:pPr>
      <w:r>
        <w:rPr>
          <w:rStyle w:val="s0"/>
        </w:rPr>
        <w:t>2. Сарапшылар медициналық қ</w:t>
      </w:r>
      <w:r>
        <w:rPr>
          <w:rStyle w:val="s0"/>
        </w:rPr>
        <w:t xml:space="preserve">ызмет сараптамасын жүргiзу кезiнде әкiмшiлiк жаза қолданылғаннан кейiн бiр жыл iшiнде қайталап жасаған дәл сол іс-әрекеттер - </w:t>
      </w:r>
    </w:p>
    <w:p w:rsidR="00000000" w:rsidRDefault="00A35703">
      <w:pPr>
        <w:pStyle w:val="pj"/>
      </w:pPr>
      <w:r>
        <w:rPr>
          <w:rStyle w:val="s0"/>
        </w:rPr>
        <w:t xml:space="preserve">жеке тұлғаларға - жиырма, лауазымды адамдарға отыз айлық есептiк көрсеткiш мөлшерiнде айыппұл салуға әкеп соғады. </w:t>
      </w:r>
    </w:p>
    <w:p w:rsidR="00000000" w:rsidRDefault="00A35703">
      <w:pPr>
        <w:pStyle w:val="pj"/>
      </w:pPr>
      <w:r>
        <w:rPr>
          <w:rStyle w:val="s0"/>
        </w:rPr>
        <w:t>Ескертпе. Егер</w:t>
      </w:r>
      <w:r>
        <w:rPr>
          <w:rStyle w:val="s0"/>
        </w:rPr>
        <w:t xml:space="preserve"> куә, жәбiрленушi, сарапшы немесе аудармашы әкiмшiлiк құқық бұзушылық туралы iстi қарау барысында осыған уәкiлеттiк берілген орган (лауазымды адам) iс бойынша шешiм шығарғанға дейiн өздерi берген айғақтардың, қорытындының жалғандығы немесе дұрыс емес аудар</w:t>
      </w:r>
      <w:r>
        <w:rPr>
          <w:rStyle w:val="s0"/>
        </w:rPr>
        <w:t xml:space="preserve">ма туралы ерiктi түрде мәлiмдесе, олар әкiмшiлiк жауаптылықтан босатылады. </w:t>
      </w:r>
    </w:p>
    <w:p w:rsidR="00000000" w:rsidRDefault="00A35703">
      <w:pPr>
        <w:pStyle w:val="pj"/>
      </w:pPr>
      <w:r>
        <w:rPr>
          <w:rStyle w:val="s0"/>
        </w:rPr>
        <w:t> </w:t>
      </w:r>
    </w:p>
    <w:p w:rsidR="00000000" w:rsidRDefault="00A35703">
      <w:pPr>
        <w:pStyle w:val="pji"/>
      </w:pPr>
      <w:bookmarkStart w:id="679" w:name="SUB6600000"/>
      <w:bookmarkEnd w:id="679"/>
      <w:r>
        <w:rPr>
          <w:rStyle w:val="s3"/>
        </w:rPr>
        <w:t xml:space="preserve">2014.29.12. № 272-V ҚР </w:t>
      </w:r>
      <w:hyperlink r:id="rId673" w:anchor="sub_id=660" w:history="1">
        <w:r>
          <w:rPr>
            <w:rStyle w:val="a4"/>
            <w:i/>
            <w:iCs/>
          </w:rPr>
          <w:t>Заңымен</w:t>
        </w:r>
      </w:hyperlink>
      <w:r>
        <w:rPr>
          <w:rStyle w:val="s3"/>
        </w:rPr>
        <w:t xml:space="preserve"> 660-бап жаңа редакцияда (</w:t>
      </w:r>
      <w:hyperlink r:id="rId674" w:anchor="sub_id=6600000" w:history="1">
        <w:r>
          <w:rPr>
            <w:rStyle w:val="a4"/>
            <w:i/>
            <w:iCs/>
          </w:rPr>
          <w:t>бұр.ред.қара</w:t>
        </w:r>
      </w:hyperlink>
      <w:r>
        <w:rPr>
          <w:rStyle w:val="s3"/>
        </w:rPr>
        <w:t xml:space="preserve">) </w:t>
      </w:r>
    </w:p>
    <w:p w:rsidR="00000000" w:rsidRDefault="00A35703">
      <w:pPr>
        <w:pStyle w:val="pj"/>
        <w:ind w:left="1200" w:hanging="800"/>
      </w:pPr>
      <w:r>
        <w:rPr>
          <w:rStyle w:val="s1"/>
        </w:rPr>
        <w:t>660-бап. Әкімшілік құқық бұзушылықты жасыру және әкiмшiлiк құқық бұзушылық туралы iстер бойынша дәлелдемелердi бұрмалау</w:t>
      </w:r>
    </w:p>
    <w:p w:rsidR="00000000" w:rsidRDefault="00A35703">
      <w:pPr>
        <w:pStyle w:val="pj"/>
      </w:pPr>
      <w:r>
        <w:rPr>
          <w:rStyle w:val="s0"/>
        </w:rPr>
        <w:t xml:space="preserve">1. Әкімшілік құқық бұзушылық туралы хаттама жасауға уәкілетті лауазымды адам </w:t>
      </w:r>
      <w:r>
        <w:rPr>
          <w:rStyle w:val="s0"/>
        </w:rPr>
        <w:t>жасаған, құқық бұзушылық құрамы бар болған әкімшілік құқық бұзушылық туралы іс бойынша iс жүргiзуді қозғау жөніндегі шараларды мерзiмiнiң өтуі ішінде қасақана қолданбауы, егер бұл әрекетте қылмыстық жаза қолданылатын іс-әрекет белгілері болмаса, -</w:t>
      </w:r>
    </w:p>
    <w:p w:rsidR="00000000" w:rsidRDefault="00A35703">
      <w:pPr>
        <w:pStyle w:val="pj"/>
      </w:pPr>
      <w:r>
        <w:rPr>
          <w:rStyle w:val="s0"/>
        </w:rPr>
        <w:t>елу айлы</w:t>
      </w:r>
      <w:r>
        <w:rPr>
          <w:rStyle w:val="s0"/>
        </w:rPr>
        <w:t>қ</w:t>
      </w:r>
      <w:r>
        <w:rPr>
          <w:rStyle w:val="s0"/>
        </w:rPr>
        <w:t xml:space="preserve"> есептік көрсеткіш мөлшерінде айыппұл салуға әкеп соғады.</w:t>
      </w:r>
    </w:p>
    <w:p w:rsidR="00000000" w:rsidRDefault="00A35703">
      <w:pPr>
        <w:pStyle w:val="pj"/>
      </w:pPr>
      <w:r>
        <w:rPr>
          <w:rStyle w:val="s0"/>
        </w:rPr>
        <w:t>2. Әкiмшiлiк құқық бұзушылық туралы iстер бойынша дәлелдемелердi бұрмалау, егер бұл әрекет адамның денсаулығына зиян келтіруге немесе елеулі залал келтiруге әкеп соқпаса, -</w:t>
      </w:r>
    </w:p>
    <w:p w:rsidR="00000000" w:rsidRDefault="00A35703">
      <w:pPr>
        <w:pStyle w:val="pj"/>
      </w:pPr>
      <w:r>
        <w:rPr>
          <w:rStyle w:val="s0"/>
        </w:rPr>
        <w:t>елу айлық есептiк көрсет</w:t>
      </w:r>
      <w:r>
        <w:rPr>
          <w:rStyle w:val="s0"/>
        </w:rPr>
        <w:t>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80" w:name="SUB6610000"/>
      <w:bookmarkEnd w:id="680"/>
      <w:r>
        <w:rPr>
          <w:rStyle w:val="s1"/>
        </w:rPr>
        <w:t>661-бап. Лауазымды адамның сараптама жүргiзу туралы қаулыны немесе тапсырманы не маманды шақыру туралы талапты орындаудан бас тартуы немесе жалтаруы</w:t>
      </w:r>
    </w:p>
    <w:p w:rsidR="00000000" w:rsidRDefault="00A35703">
      <w:pPr>
        <w:pStyle w:val="pj"/>
      </w:pPr>
      <w:r>
        <w:rPr>
          <w:rStyle w:val="s0"/>
        </w:rPr>
        <w:t>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ісін жүргiзуге, әкiмшiлiк құқық бұзушылық туралы іс бойынша iс жүргiзуге немесе оны қарауға қат</w:t>
      </w:r>
      <w:r>
        <w:rPr>
          <w:rStyle w:val="s0"/>
        </w:rPr>
        <w:t>ысу үшiн маманды шақыру туралы талаптан не оларды орындаудан дәлелді себептерсіз бас тартуы немесе жалтаруы -</w:t>
      </w:r>
    </w:p>
    <w:p w:rsidR="00000000" w:rsidRDefault="00A35703">
      <w:pPr>
        <w:pStyle w:val="pj"/>
      </w:pPr>
      <w:r>
        <w:rPr>
          <w:rStyle w:val="s0"/>
        </w:rPr>
        <w:t xml:space="preserve">жиырма айлық есептiк көрсеткiш мөлшерде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81" w:name="SUB6620000"/>
      <w:bookmarkEnd w:id="681"/>
      <w:r>
        <w:rPr>
          <w:rStyle w:val="s1"/>
        </w:rPr>
        <w:t>662-бап. Айыпталушының (күдіктінің) келетiндiгi туралы жеке кепiлгерлiктi бұзу</w:t>
      </w:r>
    </w:p>
    <w:p w:rsidR="00000000" w:rsidRDefault="00A35703">
      <w:pPr>
        <w:pStyle w:val="pj"/>
      </w:pPr>
      <w:r>
        <w:rPr>
          <w:rStyle w:val="s0"/>
        </w:rPr>
        <w:t>Айыпталушының (күдіктінің) анықтауды жүргiзетiн адамға, тергеушiге немесе сотқа келуi туралы жазбаша кепiлгерлiк берген адамдардың оны айыпталушының (күдіктінің) тергеуден немес</w:t>
      </w:r>
      <w:r>
        <w:rPr>
          <w:rStyle w:val="s0"/>
        </w:rPr>
        <w:t xml:space="preserve">е соттан жалтаруына әкеп соққан бұзуы немесе орындамауы - </w:t>
      </w:r>
    </w:p>
    <w:p w:rsidR="00000000" w:rsidRDefault="00A35703">
      <w:pPr>
        <w:pStyle w:val="pj"/>
      </w:pPr>
      <w:r>
        <w:rPr>
          <w:rStyle w:val="s0"/>
        </w:rPr>
        <w:t>үш</w:t>
      </w:r>
      <w:r>
        <w:rPr>
          <w:rStyle w:val="s0"/>
        </w:rPr>
        <w:t xml:space="preserve"> айлық есептiк көрсеткiш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82" w:name="SUB6630000"/>
      <w:bookmarkEnd w:id="682"/>
      <w:r>
        <w:rPr>
          <w:rStyle w:val="s1"/>
        </w:rPr>
        <w:t xml:space="preserve">663-бап. Кәмелетке толмаған айыпталушының (күдіктінің) келуiн қамтамасыз ету туралы мiндеттеменi бұзу </w:t>
      </w:r>
    </w:p>
    <w:p w:rsidR="00000000" w:rsidRDefault="00A35703">
      <w:pPr>
        <w:pStyle w:val="pj"/>
      </w:pPr>
      <w:r>
        <w:rPr>
          <w:rStyle w:val="s0"/>
        </w:rPr>
        <w:t xml:space="preserve">Ата-ананың, қорғаншының, </w:t>
      </w:r>
      <w:r>
        <w:rPr>
          <w:rStyle w:val="s0"/>
        </w:rPr>
        <w:t>қамқоршының</w:t>
      </w:r>
      <w:r>
        <w:rPr>
          <w:rStyle w:val="s0"/>
        </w:rPr>
        <w:t xml:space="preserve"> немесе арнаулы жабық балалар мекемесi әкiмшiлiгi өкiлiнiң қарамағына қарауға берiлген кәмелетке толмаған айыпталушының (күдіктінің) тергеушiге, анықтаушыға немесе сотқа келуiн қамтамасыз ету туралы өздерi жазбаша берген мiндеттемені айыпталушын</w:t>
      </w:r>
      <w:r>
        <w:rPr>
          <w:rStyle w:val="s0"/>
        </w:rPr>
        <w:t xml:space="preserve">ың (күдіктінің) тергеуден және соттан жалтаруына әкеп соққан бұзушылығы - </w:t>
      </w:r>
    </w:p>
    <w:p w:rsidR="00000000" w:rsidRDefault="00A35703">
      <w:pPr>
        <w:pStyle w:val="pj"/>
      </w:pPr>
      <w:r>
        <w:rPr>
          <w:rStyle w:val="s0"/>
        </w:rPr>
        <w:t xml:space="preserve">бiр айлық есептiк көрсеткiш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83" w:name="SUB6640000"/>
      <w:bookmarkEnd w:id="683"/>
      <w:r>
        <w:rPr>
          <w:rStyle w:val="s1"/>
        </w:rPr>
        <w:t>664-бап. Соттың жекеше ұйғарымы, қаулысы, прокурордың, тергеушiнiң немесе анықтаушының ұсынуы бойынша шаралар қ</w:t>
      </w:r>
      <w:r>
        <w:rPr>
          <w:rStyle w:val="s1"/>
        </w:rPr>
        <w:t>олданбау</w:t>
      </w:r>
    </w:p>
    <w:p w:rsidR="00000000" w:rsidRDefault="00A35703">
      <w:pPr>
        <w:pStyle w:val="pj"/>
      </w:pPr>
      <w:r>
        <w:rPr>
          <w:rStyle w:val="s0"/>
        </w:rPr>
        <w:t xml:space="preserve">Лауазымды адамның соттың жекеше ұйғарымын, қаулысын, прокурордың, тергеушiнiң немесе анықтаушының ұсынуын қараусыз қалдыруы не оларда көрсетiлген заң бұзушылықтарды жоюға шара қолданбау, сол сияқты жекеше ұйғарымға, қаулыға немесе ұсынуға уақтылы </w:t>
      </w:r>
      <w:r>
        <w:rPr>
          <w:rStyle w:val="s0"/>
        </w:rPr>
        <w:t>жауап қайтармау -</w:t>
      </w:r>
    </w:p>
    <w:p w:rsidR="00000000" w:rsidRDefault="00A35703">
      <w:pPr>
        <w:pStyle w:val="pj"/>
      </w:pPr>
      <w:r>
        <w:rPr>
          <w:rStyle w:val="s0"/>
        </w:rPr>
        <w:t xml:space="preserve">сегiз айлық есептiк көрсеткiш мөлшерінде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84" w:name="SUB6650000"/>
      <w:bookmarkEnd w:id="684"/>
      <w:r>
        <w:rPr>
          <w:rStyle w:val="s1"/>
        </w:rPr>
        <w:t>665-бап. Прокурорға, тергеушiге және анықтау органына, сот орындаушысына, сот приставына келмеу</w:t>
      </w:r>
    </w:p>
    <w:p w:rsidR="00000000" w:rsidRDefault="00A35703">
      <w:pPr>
        <w:pStyle w:val="pj"/>
      </w:pPr>
      <w:r>
        <w:rPr>
          <w:rStyle w:val="s0"/>
        </w:rPr>
        <w:t>1. Прокурордың, тергеушiнің, анықтау органының шақыруы бойынша айғақта</w:t>
      </w:r>
      <w:r>
        <w:rPr>
          <w:rStyle w:val="s0"/>
        </w:rPr>
        <w:t xml:space="preserve">р беру үшін, сот орындаушысына, сот приставына атқарушылық іс жүргізу мәселелері бойынша келмеу, сол сияқты айғақтар беруден бас тарту немесе көрiнеу жалған айғақтар беру - </w:t>
      </w:r>
    </w:p>
    <w:p w:rsidR="00000000" w:rsidRDefault="00A35703">
      <w:pPr>
        <w:pStyle w:val="pj"/>
      </w:pPr>
      <w:r>
        <w:rPr>
          <w:rStyle w:val="s0"/>
        </w:rPr>
        <w:t>жеке тұлғаларға - үш, лауазымды адамдарға он айлық есептiк көрсеткiш мөлшерінде ай</w:t>
      </w:r>
      <w:r>
        <w:rPr>
          <w:rStyle w:val="s0"/>
        </w:rPr>
        <w:t>ыппұл салуға әкеп соғады.</w:t>
      </w:r>
    </w:p>
    <w:p w:rsidR="00000000" w:rsidRDefault="00A35703">
      <w:pPr>
        <w:pStyle w:val="pj"/>
      </w:pPr>
      <w:r>
        <w:rPr>
          <w:rStyle w:val="s0"/>
        </w:rPr>
        <w:t>2. Прокурордың, тергеушiнің, анықтаушының заңда белгіленген негіздерде және тәртіппен қойған талаптарын орындамау -</w:t>
      </w:r>
    </w:p>
    <w:p w:rsidR="00000000" w:rsidRDefault="00A35703">
      <w:pPr>
        <w:pStyle w:val="pj"/>
      </w:pPr>
      <w:r>
        <w:rPr>
          <w:rStyle w:val="s0"/>
        </w:rPr>
        <w:t>жеке тұлғаларға - жиырма, лауазымды адамдарға елу айлық есептік көрсеткіш мөлшерінде айыппұл салуға не бес тәулікк</w:t>
      </w:r>
      <w:r>
        <w:rPr>
          <w:rStyle w:val="s0"/>
        </w:rPr>
        <w:t>е дейін әкімшілік қамаққа алуға әкеп соғады.</w:t>
      </w:r>
    </w:p>
    <w:p w:rsidR="00000000" w:rsidRDefault="00A35703">
      <w:pPr>
        <w:pStyle w:val="pj"/>
      </w:pPr>
      <w:r>
        <w:rPr>
          <w:rStyle w:val="s0"/>
        </w:rPr>
        <w:t> </w:t>
      </w:r>
    </w:p>
    <w:p w:rsidR="00000000" w:rsidRDefault="00A35703">
      <w:pPr>
        <w:pStyle w:val="pj"/>
        <w:ind w:left="1200" w:hanging="800"/>
      </w:pPr>
      <w:bookmarkStart w:id="685" w:name="SUB6660000"/>
      <w:bookmarkEnd w:id="685"/>
      <w:r>
        <w:rPr>
          <w:rStyle w:val="s1"/>
        </w:rPr>
        <w:t>666-бап. Прокурорды хабардар етпеу немесе уақтылы хабардар етпеу</w:t>
      </w:r>
    </w:p>
    <w:p w:rsidR="00000000" w:rsidRDefault="00A35703">
      <w:pPr>
        <w:pStyle w:val="pj"/>
      </w:pPr>
      <w:r>
        <w:rPr>
          <w:rStyle w:val="s0"/>
        </w:rPr>
        <w:t>Мемлекеттiк органның заңнамалық актiлерге сәйкес мұндай хабардар етуді талап ететiн әрекеттерді жүргiзуі туралы прокурорды хабардар етпеуі немес</w:t>
      </w:r>
      <w:r>
        <w:rPr>
          <w:rStyle w:val="s0"/>
        </w:rPr>
        <w:t xml:space="preserve">е уақтылы хабардар етпеуі - </w:t>
      </w:r>
    </w:p>
    <w:p w:rsidR="00000000" w:rsidRDefault="00A35703">
      <w:pPr>
        <w:pStyle w:val="pj"/>
      </w:pPr>
      <w:r>
        <w:rPr>
          <w:rStyle w:val="s0"/>
        </w:rPr>
        <w:t>екі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86" w:name="SUB6670000"/>
      <w:bookmarkEnd w:id="686"/>
      <w:r>
        <w:rPr>
          <w:rStyle w:val="s1"/>
        </w:rPr>
        <w:t>667-бап. Прокурордың, тергеушiнiң, анықтаушының, сот приставының, сот орындаушысының заңды қызметiне кедергi келтіру</w:t>
      </w:r>
    </w:p>
    <w:p w:rsidR="00000000" w:rsidRDefault="00A35703">
      <w:pPr>
        <w:pStyle w:val="pj"/>
      </w:pPr>
      <w:r>
        <w:rPr>
          <w:rStyle w:val="s0"/>
        </w:rPr>
        <w:t>Прокурордың, тергеушiнiң, анықтаушыны</w:t>
      </w:r>
      <w:r>
        <w:rPr>
          <w:rStyle w:val="s0"/>
        </w:rPr>
        <w:t>ң</w:t>
      </w:r>
      <w:r>
        <w:rPr>
          <w:rStyle w:val="s0"/>
        </w:rPr>
        <w:t>, сот приставының, сот орындаушысының заңды қызметiне мемлекеттiк органның, ұйымның ғимаратына, үй-жайына немесе аумағына қызметтiк куәлiгiн көрсетуі бойынша кедергiсiз кiргiзуден, сондай-ақ қажеттi құжаттарды, материалдарды, статистикалық және өзге де мә</w:t>
      </w:r>
      <w:r>
        <w:rPr>
          <w:rStyle w:val="s0"/>
        </w:rPr>
        <w:t>лiметтердi ұсынудан, тексерулер, ревизиялар мен сараптамалар жүргiзілуінен, мамандарды бөлуден бас тартудан көрiнген кедергi келтіру, сол сияқты талаптарды орындамау -</w:t>
      </w:r>
    </w:p>
    <w:p w:rsidR="00000000" w:rsidRDefault="00A35703">
      <w:pPr>
        <w:pStyle w:val="pj"/>
      </w:pPr>
      <w:r>
        <w:rPr>
          <w:rStyle w:val="s0"/>
        </w:rPr>
        <w:t>ескерту жасауға немесе лауазымды адамдарға жиырма айлық есептiк көрсеткiш мөлшерінде айыппұл салуға не бес тәулiкке дейiн әкiмшiлiк қамаққа алуға әкеп соғады.</w:t>
      </w:r>
    </w:p>
    <w:p w:rsidR="00000000" w:rsidRDefault="00A35703">
      <w:pPr>
        <w:pStyle w:val="pj"/>
      </w:pPr>
      <w:r>
        <w:rPr>
          <w:rStyle w:val="s0"/>
        </w:rPr>
        <w:t> </w:t>
      </w:r>
    </w:p>
    <w:p w:rsidR="00000000" w:rsidRDefault="00A35703">
      <w:pPr>
        <w:pStyle w:val="pj"/>
        <w:ind w:left="1200" w:hanging="800"/>
      </w:pPr>
      <w:bookmarkStart w:id="687" w:name="SUB6680000"/>
      <w:bookmarkEnd w:id="687"/>
      <w:r>
        <w:rPr>
          <w:rStyle w:val="s1"/>
        </w:rPr>
        <w:t xml:space="preserve">668-бап. Адвокаттың заңды қызметiне кедергi келтіру </w:t>
      </w:r>
    </w:p>
    <w:p w:rsidR="00000000" w:rsidRDefault="00A35703">
      <w:pPr>
        <w:pStyle w:val="pj"/>
      </w:pPr>
      <w:r>
        <w:rPr>
          <w:rStyle w:val="s0"/>
        </w:rPr>
        <w:t>Адвокаттың не адвокаттар алқасының, заң ко</w:t>
      </w:r>
      <w:r>
        <w:rPr>
          <w:rStyle w:val="s0"/>
        </w:rPr>
        <w:t xml:space="preserve">нсультациясының, адвокат кеңсесiнiң заңды қызметiн жүзеге асыруға, жазбаша сұрау салу бойынша қажеттi құжаттарды, материалдарды немесе өздерінің кәсiптiк мiндеттерiн жүзеге асыру үшiн қажет болатын мәлiметтердi заңнамада белгiленген мерзiмдерде ұсынбаудан </w:t>
      </w:r>
      <w:r>
        <w:rPr>
          <w:rStyle w:val="s0"/>
        </w:rPr>
        <w:t xml:space="preserve">не ұсынудан бас тартудан көрiнген лауазымды адамның кедергi келтіруі, егер бұл әрекеттерде қылмыстық жазаланатын iс-әрекет белгiлерi болмаса, - </w:t>
      </w:r>
    </w:p>
    <w:p w:rsidR="00000000" w:rsidRDefault="00A35703">
      <w:pPr>
        <w:pStyle w:val="pj"/>
      </w:pPr>
      <w:r>
        <w:rPr>
          <w:rStyle w:val="s0"/>
        </w:rPr>
        <w:t>жиырма айлық есептiк көрсеткiш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88" w:name="SUB6690000"/>
      <w:bookmarkEnd w:id="688"/>
      <w:r>
        <w:rPr>
          <w:rStyle w:val="s1"/>
        </w:rPr>
        <w:t>669-бап. Сот үкiмiн, сот шешiмiн немесе</w:t>
      </w:r>
      <w:r>
        <w:rPr>
          <w:rStyle w:val="s1"/>
        </w:rPr>
        <w:t xml:space="preserve"> өзге де сот актiсiн және атқарушылық құжатты орындамау</w:t>
      </w:r>
    </w:p>
    <w:p w:rsidR="00000000" w:rsidRDefault="00A35703">
      <w:pPr>
        <w:pStyle w:val="pj"/>
      </w:pPr>
      <w:r>
        <w:rPr>
          <w:rStyle w:val="s0"/>
        </w:rPr>
        <w:t xml:space="preserve">Сот үкiмiн, сот шешiмiн немесе өзге де сот актiсiн және атқарушылық құжатты орындамау - </w:t>
      </w:r>
    </w:p>
    <w:p w:rsidR="00000000" w:rsidRDefault="00A35703">
      <w:pPr>
        <w:pStyle w:val="pj"/>
      </w:pPr>
      <w:r>
        <w:rPr>
          <w:rStyle w:val="s0"/>
        </w:rPr>
        <w:t>жеке тұлғаларға - он, лауазымды адамдарға, жекеше нотариустарға, жеке сот орындаушыларына, адвокаттарға - жиырм</w:t>
      </w:r>
      <w:r>
        <w:rPr>
          <w:rStyle w:val="s0"/>
        </w:rPr>
        <w:t>а айлық есептiк көрсеткiш мөлшерiнде айыппұл салуға немесе бес тәулікке дейін әкімшілік қамаққа алуға, шағын кәсiпкерлiк субъектiлерiне - отыз, орта кәсiпкерлiк субъектiлерiне - қырық, iрi кәсiпкерлiк субъектiлерiне елу айлық есептiк көрсеткiш мөлшерiнде а</w:t>
      </w:r>
      <w:r>
        <w:rPr>
          <w:rStyle w:val="s0"/>
        </w:rPr>
        <w:t>йыппұл салуға әкеп соғады.</w:t>
      </w:r>
    </w:p>
    <w:p w:rsidR="00000000" w:rsidRDefault="00A35703">
      <w:pPr>
        <w:pStyle w:val="pj"/>
      </w:pPr>
      <w:r>
        <w:rPr>
          <w:rStyle w:val="s0"/>
        </w:rPr>
        <w:t> </w:t>
      </w:r>
    </w:p>
    <w:p w:rsidR="00000000" w:rsidRDefault="00A35703">
      <w:pPr>
        <w:pStyle w:val="pj"/>
        <w:ind w:left="1200" w:hanging="800"/>
      </w:pPr>
      <w:bookmarkStart w:id="689" w:name="SUB6700000"/>
      <w:bookmarkEnd w:id="689"/>
      <w:r>
        <w:rPr>
          <w:rStyle w:val="s1"/>
        </w:rPr>
        <w:t>670-бап. Сот орындаушысының, сот приставының қаулысын және өзге де заңды талабын орындамау</w:t>
      </w:r>
    </w:p>
    <w:p w:rsidR="00000000" w:rsidRDefault="00A35703">
      <w:pPr>
        <w:pStyle w:val="pji"/>
      </w:pPr>
      <w:r>
        <w:rPr>
          <w:rStyle w:val="s3"/>
        </w:rPr>
        <w:t xml:space="preserve">2015.29.10. № 376-V ҚР </w:t>
      </w:r>
      <w:hyperlink r:id="rId675" w:anchor="sub_id=670" w:history="1">
        <w:r>
          <w:rPr>
            <w:rStyle w:val="a4"/>
            <w:i/>
            <w:iCs/>
          </w:rPr>
          <w:t>Заңымен</w:t>
        </w:r>
      </w:hyperlink>
      <w:r>
        <w:rPr>
          <w:rStyle w:val="s3"/>
        </w:rPr>
        <w:t xml:space="preserve"> 1-бөлік жаңа редакцияда </w:t>
      </w:r>
      <w:r>
        <w:rPr>
          <w:rStyle w:val="s3"/>
        </w:rPr>
        <w:t>(2016 ж. 1 қаңтардан бастап қолданысқа енгізілді) (</w:t>
      </w:r>
      <w:hyperlink r:id="rId676" w:anchor="sub_id=6700000" w:history="1">
        <w:r>
          <w:rPr>
            <w:rStyle w:val="a4"/>
            <w:i/>
            <w:iCs/>
          </w:rPr>
          <w:t>бұр.ред.қара</w:t>
        </w:r>
      </w:hyperlink>
      <w:r>
        <w:rPr>
          <w:rStyle w:val="s3"/>
        </w:rPr>
        <w:t>)</w:t>
      </w:r>
    </w:p>
    <w:p w:rsidR="00000000" w:rsidRDefault="00A35703">
      <w:pPr>
        <w:pStyle w:val="pj"/>
      </w:pPr>
      <w:r>
        <w:rPr>
          <w:rStyle w:val="s0"/>
        </w:rPr>
        <w:t>1. Сот орындаушысының атқарушылық құжатты орындаумен байланысты, оның iшiнде борышкердiң жұмыс орны мен он</w:t>
      </w:r>
      <w:r>
        <w:rPr>
          <w:rStyle w:val="s0"/>
        </w:rPr>
        <w:t xml:space="preserve">ың кірістері, атқарушылық құжатқа сәйкес ұстап қалудың жүргiзілгені және өндiрiп алынған соманың өндiрiп алушыға жіберілгені туралы, борышкердiң өзге де жеке және заңды тұлғалардағы ақша сомалары мен мүлкiне өндiрiп алудың қолданылғаны туралы мәліметтерді </w:t>
      </w:r>
      <w:r>
        <w:rPr>
          <w:rStyle w:val="s0"/>
        </w:rPr>
        <w:t>ол тағайындаған мерзімде ұсыну туралы қаулыларын және заңды талаптарын орындамау -</w:t>
      </w:r>
    </w:p>
    <w:p w:rsidR="00000000" w:rsidRDefault="00A35703">
      <w:pPr>
        <w:pStyle w:val="pj"/>
      </w:pPr>
      <w:r>
        <w:rPr>
          <w:rStyle w:val="s0"/>
        </w:rPr>
        <w:t>жеке тұлғаларға - он, лауазымды адамдарға - он бес, заңды тұлғаларға жиырма айлық есептiк көрсеткiш мөлшерiнде айыппұл салуға әкеп соғады.</w:t>
      </w:r>
    </w:p>
    <w:p w:rsidR="00000000" w:rsidRDefault="00A35703">
      <w:pPr>
        <w:pStyle w:val="pj"/>
      </w:pPr>
      <w:r>
        <w:rPr>
          <w:rStyle w:val="s0"/>
        </w:rPr>
        <w:t xml:space="preserve">2. Сот орындаушысына көрінеу анық </w:t>
      </w:r>
      <w:r>
        <w:rPr>
          <w:rStyle w:val="s0"/>
        </w:rPr>
        <w:t xml:space="preserve">емес, оның iшiнде борышкердiң кірістері мен мүлiктiк жағдайы туралы мәлiметтер ұсыну - </w:t>
      </w:r>
    </w:p>
    <w:p w:rsidR="00000000" w:rsidRDefault="00A35703">
      <w:pPr>
        <w:pStyle w:val="pj"/>
      </w:pPr>
      <w:r>
        <w:rPr>
          <w:rStyle w:val="s0"/>
        </w:rPr>
        <w:t xml:space="preserve">жеке тұлғаларға - жиырма, заңды тұлғаларға елу айлық есептiк көрсеткiш мөлшерiнде айыппұл салуға әкеп соғады. </w:t>
      </w:r>
    </w:p>
    <w:p w:rsidR="00000000" w:rsidRDefault="00A35703">
      <w:pPr>
        <w:pStyle w:val="pj"/>
      </w:pPr>
      <w:r>
        <w:rPr>
          <w:rStyle w:val="s0"/>
        </w:rPr>
        <w:t xml:space="preserve">3. Сот приставының заңды талаптарын орындамау - </w:t>
      </w:r>
    </w:p>
    <w:p w:rsidR="00000000" w:rsidRDefault="00A35703">
      <w:pPr>
        <w:pStyle w:val="pj"/>
      </w:pPr>
      <w:r>
        <w:rPr>
          <w:rStyle w:val="s0"/>
        </w:rPr>
        <w:t xml:space="preserve">елу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90" w:name="SUB6710000"/>
      <w:bookmarkEnd w:id="690"/>
      <w:r>
        <w:rPr>
          <w:rStyle w:val="s1"/>
        </w:rPr>
        <w:t>671-бап. Атқарушылық iс жүргiзу бойынша борышкер болып табылатын адамның жұмыс орны мен тұрғылықты жерiнiң ауысқаны туралы сот орындаушысына хабарламау</w:t>
      </w:r>
    </w:p>
    <w:p w:rsidR="00000000" w:rsidRDefault="00A35703">
      <w:pPr>
        <w:pStyle w:val="pj"/>
      </w:pPr>
      <w:r>
        <w:rPr>
          <w:rStyle w:val="s0"/>
        </w:rPr>
        <w:t>Атқарушылық құжат бойынша ұстап қа</w:t>
      </w:r>
      <w:r>
        <w:rPr>
          <w:rStyle w:val="s0"/>
        </w:rPr>
        <w:t>луды жүргiзетiн тұлғаның сот орындаушысына және алимент алатын адамға төлем төлейтiн адамның жұмыстан босатылғаны туралы, сондай-ақ оның жаңа жұмыс орны мен тұрғылықты жерi туралы, егер бұл оған белгiлi болса, дәлелсiз себептермен бiр ай мерзiмде хабарлама</w:t>
      </w:r>
      <w:r>
        <w:rPr>
          <w:rStyle w:val="s0"/>
        </w:rPr>
        <w:t>уы -</w:t>
      </w:r>
    </w:p>
    <w:p w:rsidR="00000000" w:rsidRDefault="00A35703">
      <w:pPr>
        <w:pStyle w:val="pj"/>
      </w:pPr>
      <w:r>
        <w:rPr>
          <w:rStyle w:val="s0"/>
        </w:rPr>
        <w:t xml:space="preserve">он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91" w:name="SUB6720000"/>
      <w:bookmarkEnd w:id="691"/>
      <w:r>
        <w:rPr>
          <w:rStyle w:val="s1"/>
        </w:rPr>
        <w:t>672-бап. Атқарушылық құжатты жоғалту</w:t>
      </w:r>
    </w:p>
    <w:p w:rsidR="00000000" w:rsidRDefault="00A35703">
      <w:pPr>
        <w:pStyle w:val="pj"/>
      </w:pPr>
      <w:r>
        <w:rPr>
          <w:rStyle w:val="s0"/>
        </w:rPr>
        <w:t>Ұйымның</w:t>
      </w:r>
      <w:r>
        <w:rPr>
          <w:rStyle w:val="s0"/>
        </w:rPr>
        <w:t xml:space="preserve"> лауазымды адамының өзiне орындау үшiн берiлген атқарушылық парақты немесе басқа да атқарушылық құжатты жоғалтуы -</w:t>
      </w:r>
    </w:p>
    <w:p w:rsidR="00000000" w:rsidRDefault="00A35703">
      <w:pPr>
        <w:pStyle w:val="pj"/>
      </w:pPr>
      <w:r>
        <w:rPr>
          <w:rStyle w:val="s0"/>
        </w:rPr>
        <w:t>отыз айлық есептiк көрс</w:t>
      </w:r>
      <w:r>
        <w:rPr>
          <w:rStyle w:val="s0"/>
        </w:rPr>
        <w:t xml:space="preserve">еткiш мөлшерінде айыппұл салуға әкеп соғады. </w:t>
      </w:r>
    </w:p>
    <w:p w:rsidR="00000000" w:rsidRDefault="00A35703">
      <w:pPr>
        <w:pStyle w:val="pj"/>
      </w:pPr>
      <w:r>
        <w:rPr>
          <w:rStyle w:val="s0"/>
        </w:rPr>
        <w:t>Ескертпе. Осы бап бойынша өндiрiп алушылар әкiмшiлiк жауаптылыққа тартылмайды.</w:t>
      </w:r>
    </w:p>
    <w:p w:rsidR="00000000" w:rsidRDefault="00A35703">
      <w:pPr>
        <w:pStyle w:val="pj"/>
      </w:pPr>
      <w:r>
        <w:rPr>
          <w:rStyle w:val="s0"/>
        </w:rPr>
        <w:t> </w:t>
      </w:r>
    </w:p>
    <w:p w:rsidR="00000000" w:rsidRDefault="00A35703">
      <w:pPr>
        <w:pStyle w:val="pj"/>
        <w:ind w:left="1200" w:hanging="800"/>
      </w:pPr>
      <w:bookmarkStart w:id="692" w:name="SUB6730000"/>
      <w:bookmarkEnd w:id="692"/>
      <w:r>
        <w:rPr>
          <w:rStyle w:val="s1"/>
        </w:rPr>
        <w:t>673-бап. Сот орындаушысына атқарушылық құжаттарды орындауға кедергi келтiру</w:t>
      </w:r>
    </w:p>
    <w:p w:rsidR="00000000" w:rsidRDefault="00A35703">
      <w:pPr>
        <w:pStyle w:val="pj"/>
      </w:pPr>
      <w:r>
        <w:rPr>
          <w:rStyle w:val="s0"/>
        </w:rPr>
        <w:t>Сот орындаушысының, сот приставының мүлiкке өндiрiп алуды қолдану (тiзiмдеу, бағалау, тыйым салу, сауда-саттық өткiзу) әрекеттерiн жасауына жеке тұлғалардың және заңды тұлғалардың кедергi келтiруi немесе осыған байланысты оның талаптарын орындаудан бас тар</w:t>
      </w:r>
      <w:r>
        <w:rPr>
          <w:rStyle w:val="s0"/>
        </w:rPr>
        <w:t>ту -</w:t>
      </w:r>
    </w:p>
    <w:p w:rsidR="00000000" w:rsidRDefault="00A35703">
      <w:pPr>
        <w:pStyle w:val="pj"/>
      </w:pPr>
      <w:r>
        <w:rPr>
          <w:rStyle w:val="s0"/>
        </w:rPr>
        <w:t xml:space="preserve">жеке тұлғаларға - он, лауазымды адамдарға жиырма айлық есептік көрсеткіш мөлшерiнде айыппұл салуға не бес тәулікке дейінгі мерзімге әкімшілік қамаққа алуға әкеп соғады. </w:t>
      </w:r>
    </w:p>
    <w:p w:rsidR="00000000" w:rsidRDefault="00A35703">
      <w:pPr>
        <w:pStyle w:val="pj"/>
      </w:pPr>
      <w:r>
        <w:rPr>
          <w:rStyle w:val="s0"/>
        </w:rPr>
        <w:t> </w:t>
      </w:r>
    </w:p>
    <w:p w:rsidR="00000000" w:rsidRDefault="00A35703">
      <w:pPr>
        <w:pStyle w:val="pj"/>
        <w:ind w:left="1200" w:hanging="800"/>
      </w:pPr>
      <w:bookmarkStart w:id="693" w:name="SUB6740000"/>
      <w:bookmarkEnd w:id="693"/>
      <w:r>
        <w:rPr>
          <w:rStyle w:val="s1"/>
        </w:rPr>
        <w:t>674-бап. Мемлекеттiк наградаларды заңсыз тағып жүру</w:t>
      </w:r>
    </w:p>
    <w:p w:rsidR="00000000" w:rsidRDefault="00A35703">
      <w:pPr>
        <w:pStyle w:val="pj"/>
      </w:pPr>
      <w:r>
        <w:rPr>
          <w:rStyle w:val="s0"/>
        </w:rPr>
        <w:t>1. Қазақстан Республикасыны</w:t>
      </w:r>
      <w:r>
        <w:rPr>
          <w:rStyle w:val="s0"/>
        </w:rPr>
        <w:t>ң</w:t>
      </w:r>
      <w:r>
        <w:rPr>
          <w:rStyle w:val="s0"/>
        </w:rPr>
        <w:t xml:space="preserve">, Қазақ КСР-iнiң, КСРО-ның орденiн, медалін, құрметтi атаққа берілетін төсбелгiсiн, ерекшелік белгiсiн немесе планкалардағы орден ленталары мен медаль ленталарын бұған құқығы жоқ адамның тағып жүруi - </w:t>
      </w:r>
    </w:p>
    <w:p w:rsidR="00000000" w:rsidRDefault="00A35703">
      <w:pPr>
        <w:pStyle w:val="pj"/>
      </w:pPr>
      <w:r>
        <w:rPr>
          <w:rStyle w:val="s0"/>
        </w:rPr>
        <w:t>Қазақстан</w:t>
      </w:r>
      <w:r>
        <w:rPr>
          <w:rStyle w:val="s0"/>
        </w:rPr>
        <w:t xml:space="preserve"> Республикасының, Қазақ КСР-iнiң, КСРО-ның о</w:t>
      </w:r>
      <w:r>
        <w:rPr>
          <w:rStyle w:val="s0"/>
        </w:rPr>
        <w:t xml:space="preserve">рденi, медалі, құрметтi атаққа берілетін төсбелгiсі, ерекшелік белгiсi немесе планкалардағы орден ленталары мен медаль ленталары тәркiлене отырып, үш айлық есептiк көрсеткiш мөлшерiнде айыппұл салуға әкеп соғады. </w:t>
      </w:r>
    </w:p>
    <w:p w:rsidR="00000000" w:rsidRDefault="00A35703">
      <w:pPr>
        <w:pStyle w:val="pj"/>
      </w:pPr>
      <w:r>
        <w:rPr>
          <w:rStyle w:val="s0"/>
        </w:rPr>
        <w:t>2. Мемлекеттiк наградаларға атауы ұқсас не</w:t>
      </w:r>
      <w:r>
        <w:rPr>
          <w:rStyle w:val="s0"/>
        </w:rPr>
        <w:t xml:space="preserve">месе сырттай ұқсастығы бар белгiлердi тағайындау немесе жасау - </w:t>
      </w:r>
    </w:p>
    <w:p w:rsidR="00000000" w:rsidRDefault="00A35703">
      <w:pPr>
        <w:pStyle w:val="pj"/>
      </w:pPr>
      <w:r>
        <w:rPr>
          <w:rStyle w:val="s0"/>
        </w:rPr>
        <w:t xml:space="preserve">белгiлер тәркiлене отырып, жеке тұлғаларға - бес, лауазымды адамдарға он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94" w:name="SUB6750000"/>
      <w:bookmarkEnd w:id="694"/>
      <w:r>
        <w:rPr>
          <w:rStyle w:val="s1"/>
        </w:rPr>
        <w:t>675-бап. Айырым белгiлерi және (немесе) нышаны бар ә</w:t>
      </w:r>
      <w:r>
        <w:rPr>
          <w:rStyle w:val="s1"/>
        </w:rPr>
        <w:t>скери киiм нысанын, сондай-ақ нысанды киiм мен арнаулы киiм-кешектi заңсыз киiп жүру (пайдалану)</w:t>
      </w:r>
    </w:p>
    <w:p w:rsidR="00000000" w:rsidRDefault="00A35703">
      <w:pPr>
        <w:pStyle w:val="pj"/>
      </w:pPr>
      <w:r>
        <w:rPr>
          <w:rStyle w:val="s0"/>
        </w:rPr>
        <w:t xml:space="preserve">1. Айырым белгiлерi және (немесе) нышаны бар әскери киiм нысанын, сондай-ақ нысанды киiм мен арнаулы киiм-кешектi заңсыз киiп жүру (пайдалану) - </w:t>
      </w:r>
    </w:p>
    <w:p w:rsidR="00000000" w:rsidRDefault="00A35703">
      <w:pPr>
        <w:pStyle w:val="pj"/>
      </w:pPr>
      <w:r>
        <w:rPr>
          <w:rStyle w:val="s0"/>
        </w:rPr>
        <w:t>айырым белгiл</w:t>
      </w:r>
      <w:r>
        <w:rPr>
          <w:rStyle w:val="s0"/>
        </w:rPr>
        <w:t xml:space="preserve">ерi және (немесе) нышаны бар әскери киiм нысаны, сондай-ақ нысанды киiм мен арнаулы киiм-кешек тәркiлене отырып, жеке тұлғаларға - бес, заңды тұлғаларға жиырма бес айлық есептiк көрсеткiш мөлшерiнде айыппұл салуға әкеп соғады. </w:t>
      </w:r>
    </w:p>
    <w:p w:rsidR="00000000" w:rsidRDefault="00A35703">
      <w:pPr>
        <w:pStyle w:val="pj"/>
      </w:pPr>
      <w:r>
        <w:rPr>
          <w:rStyle w:val="s0"/>
        </w:rPr>
        <w:t>2. Күзет қызметiн жүзеге асы</w:t>
      </w:r>
      <w:r>
        <w:rPr>
          <w:rStyle w:val="s0"/>
        </w:rPr>
        <w:t xml:space="preserve">руға лицензиясы бар заңды тұлға осы қызметтi жүзеге асыруға байланысты жасаған дәл сол әрекет - </w:t>
      </w:r>
    </w:p>
    <w:p w:rsidR="00000000" w:rsidRDefault="00A35703">
      <w:pPr>
        <w:pStyle w:val="pj"/>
      </w:pPr>
      <w:r>
        <w:rPr>
          <w:rStyle w:val="s0"/>
        </w:rPr>
        <w:t>айырым белгiлерi және (немесе) нышаны бар әскери киiм нысаны, сондай-ақ нысанды киiм мен арнаулы киiм-кешек тәркiлене отырып, заңды тұлғаларға отыз айлық есепт</w:t>
      </w:r>
      <w:r>
        <w:rPr>
          <w:rStyle w:val="s0"/>
        </w:rPr>
        <w:t>iк көрсеткiш мөлшерiнде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695" w:name="SUB6760000"/>
      <w:bookmarkEnd w:id="695"/>
      <w:r>
        <w:rPr>
          <w:rStyle w:val="s1"/>
        </w:rPr>
        <w:t>34-тарау. Әкiмшiлiк сыбайлас жемқорлық құқық бұзушылықтар</w:t>
      </w:r>
    </w:p>
    <w:p w:rsidR="00000000" w:rsidRDefault="00A35703">
      <w:pPr>
        <w:pStyle w:val="pj"/>
      </w:pPr>
      <w:r>
        <w:rPr>
          <w:rStyle w:val="s0"/>
        </w:rPr>
        <w:t> </w:t>
      </w:r>
    </w:p>
    <w:p w:rsidR="00000000" w:rsidRDefault="00A35703">
      <w:pPr>
        <w:pStyle w:val="pj"/>
        <w:ind w:left="1200" w:hanging="800"/>
      </w:pPr>
      <w:r>
        <w:rPr>
          <w:rStyle w:val="s1"/>
        </w:rPr>
        <w:t>676-бап. Жеке тұлғалардың заңсыз материалдық сыйақы беруi</w:t>
      </w:r>
    </w:p>
    <w:p w:rsidR="00000000" w:rsidRDefault="00A35703">
      <w:pPr>
        <w:pStyle w:val="pj"/>
      </w:pPr>
      <w:r>
        <w:rPr>
          <w:rStyle w:val="s0"/>
        </w:rPr>
        <w:t>Жеке тұлғалардың мемлекеттiк функцияларды орындауға уәкiлеттiк берілген тұлғаларға</w:t>
      </w:r>
      <w:r>
        <w:rPr>
          <w:rStyle w:val="s0"/>
        </w:rPr>
        <w:t xml:space="preserve">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 </w:t>
      </w:r>
    </w:p>
    <w:p w:rsidR="00000000" w:rsidRDefault="00A35703">
      <w:pPr>
        <w:pStyle w:val="pj"/>
      </w:pPr>
      <w:r>
        <w:rPr>
          <w:rStyle w:val="s0"/>
        </w:rPr>
        <w:t>екі жүз айлық есептiк көрсеткiш мөлшерiнде айыппұл салуға әкеп</w:t>
      </w:r>
      <w:r>
        <w:rPr>
          <w:rStyle w:val="s0"/>
        </w:rPr>
        <w:t xml:space="preserve"> соғады.</w:t>
      </w:r>
    </w:p>
    <w:p w:rsidR="00000000" w:rsidRDefault="00A35703">
      <w:pPr>
        <w:pStyle w:val="pj"/>
      </w:pPr>
      <w:r>
        <w:rPr>
          <w:rStyle w:val="s0"/>
        </w:rPr>
        <w:t> </w:t>
      </w:r>
    </w:p>
    <w:p w:rsidR="00000000" w:rsidRDefault="00A35703">
      <w:pPr>
        <w:pStyle w:val="pj"/>
        <w:ind w:left="1200" w:hanging="800"/>
      </w:pPr>
      <w:bookmarkStart w:id="696" w:name="SUB6770000"/>
      <w:bookmarkEnd w:id="696"/>
      <w:r>
        <w:rPr>
          <w:rStyle w:val="s1"/>
        </w:rPr>
        <w:t xml:space="preserve">677-бап. Мемлекеттiк функцияларды орындауға уәкiлеттiк берілген тұлғаның не оған теңестiрiлген тұлғаның заңсыз материалдық сыйақы алуы </w:t>
      </w:r>
    </w:p>
    <w:p w:rsidR="00000000" w:rsidRDefault="00A35703">
      <w:pPr>
        <w:pStyle w:val="pj"/>
      </w:pPr>
      <w:r>
        <w:rPr>
          <w:rStyle w:val="s0"/>
        </w:rPr>
        <w:t>Мемлекеттiк функцияларды орындауға уәкiлеттiк берілген тұлғаның не оған теңестiрiлген тұлғаның жеке өзi немес</w:t>
      </w:r>
      <w:r>
        <w:rPr>
          <w:rStyle w:val="s0"/>
        </w:rPr>
        <w:t>е делдал арқылы заңсыз материалдық сыйақыны, сыйлықтарды, жеңiлдiктерді не көрсетілетін қызметтерді ұсынған тұлғалардың пайдасына әрекеттерi (әрекетсiздiгi) үшiн осыларды алуы, егер мұндай әрекеттер (әрекетсiздiк) мемлекеттiк функцияларды орындауға уәкiлет</w:t>
      </w:r>
      <w:r>
        <w:rPr>
          <w:rStyle w:val="s0"/>
        </w:rPr>
        <w:t xml:space="preserve">тiк берілген тұлғаның не оған теңестiрiлген тұлғаның қызметтiк өкiлеттiктерiне кiретiн болса, егер бұл әрекеттерде қылмыстық жазаланатын іс-әрекет белгiлері болмаса, - </w:t>
      </w:r>
    </w:p>
    <w:p w:rsidR="00000000" w:rsidRDefault="00A35703">
      <w:pPr>
        <w:pStyle w:val="pj"/>
      </w:pPr>
      <w:r>
        <w:rPr>
          <w:rStyle w:val="s0"/>
        </w:rPr>
        <w:t xml:space="preserve">алты жүз айлық есептiк көрсеткiш мөлшерiнде айыппұл салуға әкеп соғады. </w:t>
      </w:r>
    </w:p>
    <w:p w:rsidR="00000000" w:rsidRDefault="00A35703">
      <w:pPr>
        <w:pStyle w:val="pj"/>
      </w:pPr>
      <w:r>
        <w:rPr>
          <w:rStyle w:val="s0"/>
        </w:rPr>
        <w:t> </w:t>
      </w:r>
    </w:p>
    <w:p w:rsidR="00000000" w:rsidRDefault="00A35703">
      <w:pPr>
        <w:pStyle w:val="pj"/>
        <w:ind w:left="1200" w:hanging="800"/>
      </w:pPr>
      <w:bookmarkStart w:id="697" w:name="SUB6780000"/>
      <w:bookmarkEnd w:id="697"/>
      <w:r>
        <w:rPr>
          <w:rStyle w:val="s1"/>
        </w:rPr>
        <w:t>678-бап. Заң</w:t>
      </w:r>
      <w:r>
        <w:rPr>
          <w:rStyle w:val="s1"/>
        </w:rPr>
        <w:t xml:space="preserve">ды тұлғалардың заңсыз материалдық сыйақы беруi </w:t>
      </w:r>
    </w:p>
    <w:p w:rsidR="00000000" w:rsidRDefault="00A35703">
      <w:pPr>
        <w:pStyle w:val="pj"/>
      </w:pPr>
      <w:r>
        <w:rPr>
          <w:rStyle w:val="s0"/>
        </w:rPr>
        <w:t>1. Заңды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w:t>
      </w:r>
      <w:r>
        <w:rPr>
          <w:rStyle w:val="s0"/>
        </w:rPr>
        <w:t xml:space="preserve">т белгiлерi болмаса, - </w:t>
      </w:r>
    </w:p>
    <w:p w:rsidR="00000000" w:rsidRDefault="00A35703">
      <w:pPr>
        <w:pStyle w:val="pj"/>
      </w:pPr>
      <w:r>
        <w:rPr>
          <w:rStyle w:val="s0"/>
        </w:rPr>
        <w:t xml:space="preserve">жеті жүз елу айлық есептiк көрсеткiш мөлшерiнде айыппұл салуға әкеп соғады. </w:t>
      </w:r>
    </w:p>
    <w:p w:rsidR="00000000" w:rsidRDefault="00A35703">
      <w:pPr>
        <w:pStyle w:val="pj"/>
      </w:pPr>
      <w:r>
        <w:rPr>
          <w:rStyle w:val="s0"/>
        </w:rPr>
        <w:t xml:space="preserve">2. Осы баптың бiрiншi бөлiгiнде көзделген, әкiмшiлiк жаза қолданылғаннан кейiн бiр жыл iшiнде қайталап жасалған әрекеттер - </w:t>
      </w:r>
    </w:p>
    <w:p w:rsidR="00000000" w:rsidRDefault="00A35703">
      <w:pPr>
        <w:pStyle w:val="pj"/>
      </w:pPr>
      <w:r>
        <w:rPr>
          <w:rStyle w:val="s0"/>
        </w:rPr>
        <w:t xml:space="preserve">бір мың бес жүз айлық есептік </w:t>
      </w:r>
      <w:r>
        <w:rPr>
          <w:rStyle w:val="s0"/>
        </w:rPr>
        <w:t>көрсеткіш мөлшерінде айыппұл салуға әкеп соғады.</w:t>
      </w:r>
    </w:p>
    <w:p w:rsidR="00000000" w:rsidRDefault="00A35703">
      <w:pPr>
        <w:pStyle w:val="pj"/>
      </w:pPr>
      <w:r>
        <w:rPr>
          <w:rStyle w:val="s0"/>
        </w:rPr>
        <w:t> </w:t>
      </w:r>
    </w:p>
    <w:p w:rsidR="00000000" w:rsidRDefault="00A35703">
      <w:pPr>
        <w:pStyle w:val="pj"/>
        <w:ind w:left="1200" w:hanging="800"/>
      </w:pPr>
      <w:bookmarkStart w:id="698" w:name="SUB6790000"/>
      <w:bookmarkEnd w:id="698"/>
      <w:r>
        <w:rPr>
          <w:rStyle w:val="s1"/>
        </w:rPr>
        <w:t xml:space="preserve">679-бап. Мемлекеттiк органдар мен жергiлiктi өзiн-өзi басқару органдарының заңсыз кәсiпкерлiк қызметтi жүзеге асыруы және заңсыз кiрiстер алуы </w:t>
      </w:r>
    </w:p>
    <w:p w:rsidR="00000000" w:rsidRDefault="00A35703">
      <w:pPr>
        <w:pStyle w:val="pj"/>
      </w:pPr>
      <w:r>
        <w:rPr>
          <w:rStyle w:val="s0"/>
        </w:rPr>
        <w:t>Мемлекеттiк органдардың, жергiлiктi өзiн-өзi басқару органдар</w:t>
      </w:r>
      <w:r>
        <w:rPr>
          <w:rStyle w:val="s0"/>
        </w:rPr>
        <w:t xml:space="preserve">ының өздерiне заңнамада жүктелген функциялардан тыс кәсiпкерлiк қызметпен айналысуы не белгiленген қаржыландыру көздерiнен басқа материалдық игiлiктер мен артықшылықтар қабылдауы - </w:t>
      </w:r>
    </w:p>
    <w:p w:rsidR="00000000" w:rsidRDefault="00A35703">
      <w:pPr>
        <w:pStyle w:val="pj"/>
      </w:pPr>
      <w:r>
        <w:rPr>
          <w:rStyle w:val="s0"/>
        </w:rPr>
        <w:t>осы ұйымдардың басшыларына алты жүз айлық есептiк көрсеткiш мөлшерiнде айы</w:t>
      </w:r>
      <w:r>
        <w:rPr>
          <w:rStyle w:val="s0"/>
        </w:rPr>
        <w:t>ппұл салуға әкеп соғады.</w:t>
      </w:r>
    </w:p>
    <w:p w:rsidR="00000000" w:rsidRDefault="00A35703">
      <w:pPr>
        <w:pStyle w:val="pj"/>
      </w:pPr>
      <w:r>
        <w:rPr>
          <w:rStyle w:val="s0"/>
        </w:rPr>
        <w:t> </w:t>
      </w:r>
    </w:p>
    <w:p w:rsidR="00000000" w:rsidRDefault="00A35703">
      <w:pPr>
        <w:pStyle w:val="pji"/>
      </w:pPr>
      <w:bookmarkStart w:id="699" w:name="SUB6800000"/>
      <w:bookmarkEnd w:id="699"/>
      <w:r>
        <w:rPr>
          <w:rStyle w:val="s3"/>
        </w:rPr>
        <w:t xml:space="preserve">2015.18.11. № 411-V ҚР </w:t>
      </w:r>
      <w:hyperlink r:id="rId677" w:anchor="sub_id=680" w:history="1">
        <w:r>
          <w:rPr>
            <w:rStyle w:val="a4"/>
            <w:i/>
            <w:iCs/>
          </w:rPr>
          <w:t>Заңымен</w:t>
        </w:r>
      </w:hyperlink>
      <w:r>
        <w:rPr>
          <w:rStyle w:val="s3"/>
        </w:rPr>
        <w:t xml:space="preserve"> 680-бап жаңа редакцияда (2016 ж. 1 қаңтардан бастап қолданысқа енгiзiлдi) (</w:t>
      </w:r>
      <w:hyperlink r:id="rId678" w:anchor="sub_id=6800000" w:history="1">
        <w:r>
          <w:rPr>
            <w:rStyle w:val="a4"/>
            <w:i/>
            <w:iCs/>
          </w:rPr>
          <w:t>бұр.ред.қара</w:t>
        </w:r>
      </w:hyperlink>
      <w:r>
        <w:rPr>
          <w:rStyle w:val="s3"/>
        </w:rPr>
        <w:t xml:space="preserve">) </w:t>
      </w:r>
    </w:p>
    <w:p w:rsidR="00000000" w:rsidRDefault="00A35703">
      <w:pPr>
        <w:pStyle w:val="pj"/>
        <w:ind w:left="1200" w:hanging="800"/>
      </w:pPr>
      <w:r>
        <w:rPr>
          <w:rStyle w:val="s1"/>
        </w:rPr>
        <w:t>680-бап. Мемлекеттік органдар басшыларының сыбайлас жемқорлыққа қарсы іс-қимыл жөніндегі шараларды қабылдамауы</w:t>
      </w:r>
    </w:p>
    <w:p w:rsidR="00000000" w:rsidRDefault="00A35703">
      <w:pPr>
        <w:pStyle w:val="pj"/>
      </w:pPr>
      <w:r>
        <w:rPr>
          <w:rStyle w:val="s0"/>
        </w:rPr>
        <w:t>Мемлекеттiк органдар, Қазақстан Республикасын</w:t>
      </w:r>
      <w:r>
        <w:rPr>
          <w:rStyle w:val="s0"/>
        </w:rPr>
        <w:t xml:space="preserve">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айқындайтын өзге де лауазымды адамдарының сыбайлас жемқорлық құқық бұзушылықтар жасауға </w:t>
      </w:r>
      <w:r>
        <w:rPr>
          <w:rStyle w:val="s0"/>
        </w:rPr>
        <w:t xml:space="preserve">кiнәлi, өздерiне бағынысты адамдарға қатысты өз өкiлеттiктерi шегiнде шаралар қабылдамауы не көрсетiлген шараларды Қазақстан Республикасының сыбайлас жемқорлыққа қарсы іс-қимыл туралы </w:t>
      </w:r>
      <w:hyperlink r:id="rId679" w:history="1">
        <w:r>
          <w:rPr>
            <w:rStyle w:val="a4"/>
          </w:rPr>
          <w:t>заңнама</w:t>
        </w:r>
        <w:r>
          <w:rPr>
            <w:rStyle w:val="a4"/>
          </w:rPr>
          <w:t>сын</w:t>
        </w:r>
      </w:hyperlink>
      <w:r>
        <w:rPr>
          <w:rStyle w:val="s0"/>
        </w:rPr>
        <w:t xml:space="preserve"> бұза отырып қабылдауы не кiнәлi адамдардың тұрғылықты жерi бойынша мемлекеттiк кiрiс органдарына тиiстi ақпаратты ұсынбауы -</w:t>
      </w:r>
    </w:p>
    <w:p w:rsidR="00000000" w:rsidRDefault="00A35703">
      <w:pPr>
        <w:pStyle w:val="pj"/>
      </w:pPr>
      <w:r>
        <w:rPr>
          <w:rStyle w:val="s0"/>
        </w:rPr>
        <w:t>бір жүз айлық есептік көрсеткіш мөлшерінде айыппұл салуға әкеп соғады.</w:t>
      </w:r>
    </w:p>
    <w:p w:rsidR="00000000" w:rsidRDefault="00A35703">
      <w:pPr>
        <w:pStyle w:val="pj"/>
        <w:ind w:left="1200" w:hanging="800"/>
      </w:pPr>
      <w:r>
        <w:rPr>
          <w:rStyle w:val="s1"/>
        </w:rPr>
        <w:t> </w:t>
      </w:r>
    </w:p>
    <w:p w:rsidR="00000000" w:rsidRDefault="00A35703">
      <w:pPr>
        <w:pStyle w:val="pj"/>
        <w:ind w:left="1200" w:hanging="800"/>
      </w:pPr>
      <w:bookmarkStart w:id="700" w:name="SUB6810000"/>
      <w:bookmarkEnd w:id="700"/>
      <w:r>
        <w:rPr>
          <w:rStyle w:val="s1"/>
        </w:rPr>
        <w:t>681-бап. Бұрын сыбайлас жемқорлық қылмыс жасаған адамд</w:t>
      </w:r>
      <w:r>
        <w:rPr>
          <w:rStyle w:val="s1"/>
        </w:rPr>
        <w:t>арды жұмысқа қабылдау</w:t>
      </w:r>
    </w:p>
    <w:p w:rsidR="00000000" w:rsidRDefault="00A35703">
      <w:pPr>
        <w:pStyle w:val="pj"/>
      </w:pPr>
      <w:r>
        <w:rPr>
          <w:rStyle w:val="s0"/>
        </w:rPr>
        <w:t>Мемлекеттiк органдар, мекемелер мен кәсiпорындар басшысының не ұлттық компаниялар, ұлттық басқарушы холдингтер, ұлттық холдингтер, ұлттық даму институттары, сондай-ақ олардың еншiлес ұйымдары басшысының бұрын сыбайлас жемқорлық қылмыс</w:t>
      </w:r>
      <w:r>
        <w:rPr>
          <w:rStyle w:val="s0"/>
        </w:rPr>
        <w:t xml:space="preserve"> жасаған адамдарды жұмысқа қабылдауы - </w:t>
      </w:r>
    </w:p>
    <w:p w:rsidR="00000000" w:rsidRDefault="00A35703">
      <w:pPr>
        <w:pStyle w:val="pj"/>
      </w:pPr>
      <w:r>
        <w:rPr>
          <w:rStyle w:val="s0"/>
        </w:rPr>
        <w:t>бір жүз айлық есептiк көрсеткiш мөлшерiнде айыппұл салуға әкеп соғады.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701" w:name="SUB6820000"/>
      <w:bookmarkEnd w:id="701"/>
      <w:r>
        <w:rPr>
          <w:rStyle w:val="s1"/>
        </w:rPr>
        <w:t>3-бөлiм. Әкімшілік құқық бұзушылық туралы істерді қарауға уәкілеттік берілген органдар</w:t>
      </w:r>
    </w:p>
    <w:p w:rsidR="00000000" w:rsidRDefault="00A35703">
      <w:pPr>
        <w:pStyle w:val="pc"/>
      </w:pPr>
      <w:r>
        <w:rPr>
          <w:rStyle w:val="s1"/>
        </w:rPr>
        <w:t> </w:t>
      </w:r>
    </w:p>
    <w:p w:rsidR="00000000" w:rsidRDefault="00A35703">
      <w:pPr>
        <w:pStyle w:val="pc"/>
      </w:pPr>
      <w:r>
        <w:rPr>
          <w:rStyle w:val="s1"/>
        </w:rPr>
        <w:t>35-тарау. Негізгі ережелер</w:t>
      </w:r>
    </w:p>
    <w:p w:rsidR="00000000" w:rsidRDefault="00A35703">
      <w:pPr>
        <w:pStyle w:val="pj"/>
      </w:pPr>
      <w:r>
        <w:rPr>
          <w:rStyle w:val="s0"/>
        </w:rPr>
        <w:t> </w:t>
      </w:r>
    </w:p>
    <w:p w:rsidR="00000000" w:rsidRDefault="00A35703">
      <w:pPr>
        <w:pStyle w:val="pj"/>
        <w:ind w:left="1200" w:hanging="800"/>
      </w:pPr>
      <w:r>
        <w:rPr>
          <w:rStyle w:val="s1"/>
        </w:rPr>
        <w:t>682-бап. Әкiмшiлiк құқы</w:t>
      </w:r>
      <w:r>
        <w:rPr>
          <w:rStyle w:val="s1"/>
        </w:rPr>
        <w:t>қ</w:t>
      </w:r>
      <w:r>
        <w:rPr>
          <w:rStyle w:val="s1"/>
        </w:rPr>
        <w:t xml:space="preserve"> бұзушылық туралы iстердi қарауға уәкiлеттiк берілген органдар (лауазымды адамдар) </w:t>
      </w:r>
    </w:p>
    <w:p w:rsidR="00000000" w:rsidRDefault="00A35703">
      <w:pPr>
        <w:pStyle w:val="pj"/>
      </w:pPr>
      <w:r>
        <w:rPr>
          <w:rStyle w:val="s0"/>
        </w:rPr>
        <w:t>Әк</w:t>
      </w:r>
      <w:r>
        <w:rPr>
          <w:rStyle w:val="s0"/>
        </w:rPr>
        <w:t>iмшiлiк құқық бұзушылық туралы iстердi:</w:t>
      </w:r>
    </w:p>
    <w:p w:rsidR="00000000" w:rsidRDefault="00A35703">
      <w:pPr>
        <w:pStyle w:val="pj"/>
      </w:pPr>
      <w:r>
        <w:rPr>
          <w:rStyle w:val="s0"/>
        </w:rPr>
        <w:t xml:space="preserve">1) мамандандырылған әкiмшiлiк соттардың судьялары; </w:t>
      </w:r>
    </w:p>
    <w:p w:rsidR="00000000" w:rsidRDefault="00A35703">
      <w:pPr>
        <w:pStyle w:val="pj"/>
      </w:pPr>
      <w:r>
        <w:rPr>
          <w:rStyle w:val="s0"/>
        </w:rPr>
        <w:t>2) кәмелетке толмағандардың iстерi жөнiндегi мамандандырылған ауданаралық сот</w:t>
      </w:r>
      <w:r>
        <w:rPr>
          <w:rStyle w:val="s0"/>
        </w:rPr>
        <w:t>тардың судьялары;</w:t>
      </w:r>
    </w:p>
    <w:p w:rsidR="00000000" w:rsidRDefault="00A35703">
      <w:pPr>
        <w:pStyle w:val="pj"/>
      </w:pPr>
      <w:r>
        <w:rPr>
          <w:rStyle w:val="s0"/>
        </w:rPr>
        <w:t>3) осы Кодексте уәкiлеттiк берiлген мемлекеттiк органдардың лауазымды адамдары қарайды.</w:t>
      </w:r>
    </w:p>
    <w:p w:rsidR="00000000" w:rsidRDefault="00A35703">
      <w:pPr>
        <w:pStyle w:val="pj"/>
      </w:pPr>
      <w:r>
        <w:rPr>
          <w:rStyle w:val="s0"/>
        </w:rPr>
        <w:t>Ескертпе. Егер тиiстi әкiмшiлiк-аумақтық бiрлiктiң аумағында мамандандырылған ауданаралық әкiмшiлiк сот және кәмелетке толмағандардың iстерi жөнiндегi мамандандырылған ауданаралық сот құрылмаса, олардың соттылығына жатқызылған iстердi аудандық (қалалық) со</w:t>
      </w:r>
      <w:r>
        <w:rPr>
          <w:rStyle w:val="s0"/>
        </w:rPr>
        <w:t xml:space="preserve">ттар қарауға құқылы. </w:t>
      </w:r>
    </w:p>
    <w:p w:rsidR="00000000" w:rsidRDefault="00A35703">
      <w:pPr>
        <w:pStyle w:val="pj"/>
      </w:pPr>
      <w:r>
        <w:rPr>
          <w:rStyle w:val="s0"/>
        </w:rPr>
        <w:t> </w:t>
      </w:r>
    </w:p>
    <w:p w:rsidR="00000000" w:rsidRDefault="00A35703">
      <w:pPr>
        <w:pStyle w:val="pj"/>
        <w:ind w:left="1200" w:hanging="800"/>
      </w:pPr>
      <w:bookmarkStart w:id="702" w:name="SUB6830000"/>
      <w:bookmarkEnd w:id="702"/>
      <w:r>
        <w:rPr>
          <w:rStyle w:val="s1"/>
        </w:rPr>
        <w:t>683-бап. Әкiмшiлiк құқық бұзушылық туралы iстердi қарауға уәкiлеттiк берілген органдар (лауазымды адамдар) құзыретiнiң аражiгiн ажырату</w:t>
      </w:r>
    </w:p>
    <w:p w:rsidR="00000000" w:rsidRDefault="00A35703">
      <w:pPr>
        <w:pStyle w:val="pj"/>
      </w:pPr>
      <w:r>
        <w:rPr>
          <w:rStyle w:val="s0"/>
        </w:rPr>
        <w:t>1. Судьялар осы Кодекспен өздерiнiң жүргізуіне жатқызылған әкiмшiлiк құқық бұзушылық туралы iсте</w:t>
      </w:r>
      <w:r>
        <w:rPr>
          <w:rStyle w:val="s0"/>
        </w:rPr>
        <w:t xml:space="preserve">рдi қарайды. </w:t>
      </w:r>
    </w:p>
    <w:p w:rsidR="00000000" w:rsidRDefault="00A35703">
      <w:pPr>
        <w:pStyle w:val="pj"/>
      </w:pPr>
      <w:r>
        <w:rPr>
          <w:rStyle w:val="s0"/>
        </w:rPr>
        <w:t xml:space="preserve">2. Әкiмшiлiк құқық бұзушылық туралы iстердi қарауға уәкiлеттiк берілген мемлекеттiк органдардың лауазымды адамдары, осы Кодекстiң </w:t>
      </w:r>
      <w:hyperlink w:anchor="sub6840000" w:history="1">
        <w:r>
          <w:rPr>
            <w:rStyle w:val="a4"/>
          </w:rPr>
          <w:t>684-бабында</w:t>
        </w:r>
      </w:hyperlink>
      <w:r>
        <w:rPr>
          <w:rStyle w:val="s0"/>
        </w:rPr>
        <w:t xml:space="preserve"> көрсетiлген iстердi қоспағанда, iстердi қарайды және әкiмшiлiк құқы</w:t>
      </w:r>
      <w:r>
        <w:rPr>
          <w:rStyle w:val="s0"/>
        </w:rPr>
        <w:t>қ</w:t>
      </w:r>
      <w:r>
        <w:rPr>
          <w:rStyle w:val="s0"/>
        </w:rPr>
        <w:t xml:space="preserve"> бұзушылықтар үшін әкiмшiлiк жазалар қолданады. </w:t>
      </w:r>
    </w:p>
    <w:p w:rsidR="00000000" w:rsidRDefault="00A35703">
      <w:pPr>
        <w:pStyle w:val="pj"/>
      </w:pPr>
      <w:r>
        <w:rPr>
          <w:rStyle w:val="s0"/>
        </w:rPr>
        <w:t xml:space="preserve">3. Әкiмшiлiк жаза түрлерiнiң бiрi ретiнде әкімшілік қамаққа алу, шетелдiктерді не азаматтығы жоқ адамдарды Қазақстан Республикасының шегiнен әкiмшiлiк жолмен шығарып жiберу, әкiмшiлiк құқық бұзушылық жасау </w:t>
      </w:r>
      <w:r>
        <w:rPr>
          <w:rStyle w:val="s0"/>
        </w:rPr>
        <w:t>құралы</w:t>
      </w:r>
      <w:r>
        <w:rPr>
          <w:rStyle w:val="s0"/>
        </w:rPr>
        <w:t xml:space="preserve"> не нысанасы болған заттарды тәркiлеу, сол сияқты әкiмшiлiк құқық бұзушылық жасау салдарынан алынған кірістерді (дивидендтердi), ақшаны және бағалы қағаздарды тәркiлеу, нақты адамға берiлетін арнайы құқықтан айыру (оның iшiнде көлiк құралын басқару қ</w:t>
      </w:r>
      <w:r>
        <w:rPr>
          <w:rStyle w:val="s0"/>
        </w:rPr>
        <w:t>ұқығы</w:t>
      </w:r>
      <w:r>
        <w:rPr>
          <w:rStyle w:val="s0"/>
        </w:rPr>
        <w:t xml:space="preserve">), белгiлi бiр қызмет түрiне не белгiлi бiр әрекеттер жасауға лицензиялардан, арнаулы рұқсаттан, бiлiктiлiк аттестатынан (куәлiгiнен) айыру, заңсыз тұрғызылып жатқан немесе тұрғызылған құрылысты мәжбүрлеп бұзу, қызметті тоқтата тұру немесе оған тыйым </w:t>
      </w:r>
      <w:r>
        <w:rPr>
          <w:rStyle w:val="s0"/>
        </w:rPr>
        <w:t>салу көзделген әкiмшiлiк құқық бұзушылық туралы iстердi судья қарайды.</w:t>
      </w:r>
    </w:p>
    <w:p w:rsidR="00000000" w:rsidRDefault="00A35703">
      <w:pPr>
        <w:pStyle w:val="pj"/>
      </w:pPr>
      <w:r>
        <w:rPr>
          <w:rStyle w:val="s0"/>
        </w:rPr>
        <w:t xml:space="preserve">4. Осы Кодекстiң </w:t>
      </w:r>
      <w:hyperlink w:anchor="sub240000" w:history="1">
        <w:r>
          <w:rPr>
            <w:rStyle w:val="a4"/>
          </w:rPr>
          <w:t>24-бабына</w:t>
        </w:r>
      </w:hyperlink>
      <w:r>
        <w:rPr>
          <w:rStyle w:val="s0"/>
        </w:rPr>
        <w:t xml:space="preserve"> сәйкес, өзiне қатысты әкiмшiлiк құқық бұзушылық туралы іс бойынша iс жүргiзiліп жатқан адамның жазбаша арызы бойынша осы Кодек</w:t>
      </w:r>
      <w:r>
        <w:rPr>
          <w:rStyle w:val="s0"/>
        </w:rPr>
        <w:t xml:space="preserve">стiң 2-бөлiмiнiң </w:t>
      </w:r>
      <w:hyperlink w:anchor="sub730000" w:history="1">
        <w:r>
          <w:rPr>
            <w:rStyle w:val="a4"/>
          </w:rPr>
          <w:t>Ерекше бөлiгiнде</w:t>
        </w:r>
      </w:hyperlink>
      <w:r>
        <w:rPr>
          <w:rStyle w:val="s0"/>
        </w:rPr>
        <w:t xml:space="preserve"> көзделген кез келген құқық бұзушылық туралы iстi, егер бұл әкiмшiлiк құқық бұзушылық туралы іс қарауға дейін берілсе, судья қарайды.</w:t>
      </w:r>
    </w:p>
    <w:p w:rsidR="00000000" w:rsidRDefault="00A35703">
      <w:pPr>
        <w:pStyle w:val="pji"/>
      </w:pPr>
      <w:bookmarkStart w:id="703" w:name="SUB6830500"/>
      <w:bookmarkEnd w:id="703"/>
      <w:r>
        <w:rPr>
          <w:rStyle w:val="s3"/>
        </w:rPr>
        <w:t xml:space="preserve">2015.31.10. № 378-V ҚР </w:t>
      </w:r>
      <w:hyperlink r:id="rId680" w:anchor="sub_id=683" w:history="1">
        <w:r>
          <w:rPr>
            <w:rStyle w:val="a4"/>
            <w:i/>
            <w:iCs/>
          </w:rPr>
          <w:t>Заңымен</w:t>
        </w:r>
      </w:hyperlink>
      <w:r>
        <w:rPr>
          <w:rStyle w:val="s3"/>
        </w:rPr>
        <w:t xml:space="preserve"> 5-бөлік жаңа редакцияда (2016 ж. 1 қаңтардан бастап қолданысқа енгiзiлдi) (</w:t>
      </w:r>
      <w:hyperlink r:id="rId681" w:anchor="sub_id=6830500" w:history="1">
        <w:r>
          <w:rPr>
            <w:rStyle w:val="a4"/>
            <w:i/>
            <w:iCs/>
          </w:rPr>
          <w:t>бұр.ред.қара</w:t>
        </w:r>
      </w:hyperlink>
      <w:r>
        <w:rPr>
          <w:rStyle w:val="s3"/>
        </w:rPr>
        <w:t>)</w:t>
      </w:r>
    </w:p>
    <w:p w:rsidR="00000000" w:rsidRDefault="00A35703">
      <w:pPr>
        <w:pStyle w:val="pj"/>
      </w:pPr>
      <w:r>
        <w:rPr>
          <w:rStyle w:val="s0"/>
        </w:rPr>
        <w:t>5. Кәмелетке толмағандар немесе өзінің дене бітімі немесе психикалық жағдайы бойынша құқықтарын өз бетінше жүзеге асыру мүмкіндігінен айырылғандар болып табылатын: әкімшілік құқық бұзушылық туралы іс бойынша өзіне қатысты іс жүргізіліп жатқан адамның немес</w:t>
      </w:r>
      <w:r>
        <w:rPr>
          <w:rStyle w:val="s0"/>
        </w:rPr>
        <w:t>е жәбірленушінің заңды өкілінің жазбаша арызы бойынша не электрондық цифрлық қолтаңбамен куәландырылған электрондық құжат нысанындағы арызы бойынша іс мамандандырылған аудандық және оған теңестірілген әкімшілік соттарда, мұндай болмаған кезде - жалпы юрисд</w:t>
      </w:r>
      <w:r>
        <w:rPr>
          <w:rStyle w:val="s0"/>
        </w:rPr>
        <w:t>икциядағы соттарда қаралуы мүмкін.</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704" w:name="SUB6840000"/>
      <w:bookmarkEnd w:id="704"/>
      <w:r>
        <w:rPr>
          <w:rStyle w:val="s1"/>
        </w:rPr>
        <w:t>36-тарау. Әкiмшiлiк құқық бұзушылық туралы iстердiң ведомстволығы, лауазымды адамдардың iстердi қарау және әкiмшiлiк жазаларды қолдану жөнiндегi құзыретi</w:t>
      </w:r>
    </w:p>
    <w:p w:rsidR="00000000" w:rsidRDefault="00A35703">
      <w:pPr>
        <w:pStyle w:val="pc"/>
      </w:pPr>
      <w:r>
        <w:rPr>
          <w:rStyle w:val="s1"/>
        </w:rPr>
        <w:t> </w:t>
      </w:r>
    </w:p>
    <w:p w:rsidR="00000000" w:rsidRDefault="00A35703">
      <w:pPr>
        <w:pStyle w:val="pj"/>
        <w:ind w:left="1200" w:hanging="800"/>
      </w:pPr>
      <w:r>
        <w:rPr>
          <w:rStyle w:val="s1"/>
        </w:rPr>
        <w:t>684-бап. Соттар</w:t>
      </w:r>
    </w:p>
    <w:p w:rsidR="00000000" w:rsidRDefault="00A35703">
      <w:pPr>
        <w:pStyle w:val="pji"/>
      </w:pPr>
      <w:r>
        <w:rPr>
          <w:rStyle w:val="s3"/>
        </w:rPr>
        <w:t xml:space="preserve">2014.07.11. № 248-V ҚР </w:t>
      </w:r>
      <w:hyperlink r:id="rId682" w:anchor="sub_id=684" w:history="1">
        <w:r>
          <w:rPr>
            <w:rStyle w:val="a4"/>
            <w:i/>
            <w:iCs/>
          </w:rPr>
          <w:t>Заңымен</w:t>
        </w:r>
      </w:hyperlink>
      <w:r>
        <w:rPr>
          <w:rStyle w:val="s3"/>
        </w:rPr>
        <w:t xml:space="preserve"> (</w:t>
      </w:r>
      <w:hyperlink r:id="rId683" w:anchor="sub_id=3840000" w:history="1">
        <w:r>
          <w:rPr>
            <w:rStyle w:val="a4"/>
            <w:i/>
            <w:iCs/>
          </w:rPr>
          <w:t>бұр.ред.қара</w:t>
        </w:r>
      </w:hyperlink>
      <w:r>
        <w:rPr>
          <w:rStyle w:val="s3"/>
        </w:rPr>
        <w:t xml:space="preserve">); 2014.29.12. № 269-V ҚР </w:t>
      </w:r>
      <w:hyperlink r:id="rId684" w:anchor="sub_id=684" w:history="1">
        <w:r>
          <w:rPr>
            <w:rStyle w:val="a4"/>
            <w:i/>
            <w:iCs/>
          </w:rPr>
          <w:t>Заңымен</w:t>
        </w:r>
      </w:hyperlink>
      <w:r>
        <w:rPr>
          <w:rStyle w:val="s3"/>
        </w:rPr>
        <w:t xml:space="preserve"> (</w:t>
      </w:r>
      <w:hyperlink r:id="rId685" w:anchor="sub_id=6840100" w:history="1">
        <w:r>
          <w:rPr>
            <w:rStyle w:val="a4"/>
            <w:i/>
            <w:iCs/>
          </w:rPr>
          <w:t>бұр.ред.қара</w:t>
        </w:r>
      </w:hyperlink>
      <w:r>
        <w:rPr>
          <w:rStyle w:val="s3"/>
        </w:rPr>
        <w:t xml:space="preserve">); 2014.29.12. № 272-V ҚР </w:t>
      </w:r>
      <w:hyperlink r:id="rId686" w:anchor="sub_id=684" w:history="1">
        <w:r>
          <w:rPr>
            <w:rStyle w:val="a4"/>
            <w:i/>
            <w:iCs/>
          </w:rPr>
          <w:t>Заңымен</w:t>
        </w:r>
      </w:hyperlink>
      <w:r>
        <w:rPr>
          <w:rStyle w:val="s3"/>
        </w:rPr>
        <w:t xml:space="preserve"> (</w:t>
      </w:r>
      <w:hyperlink r:id="rId687" w:anchor="sub_id=6840000" w:history="1">
        <w:r>
          <w:rPr>
            <w:rStyle w:val="a4"/>
            <w:i/>
            <w:iCs/>
          </w:rPr>
          <w:t>бұр.ред.қара</w:t>
        </w:r>
      </w:hyperlink>
      <w:r>
        <w:rPr>
          <w:rStyle w:val="s3"/>
        </w:rPr>
        <w:t xml:space="preserve">); 2015.19.05. № 315-V ҚР </w:t>
      </w:r>
      <w:hyperlink r:id="rId688" w:anchor="sub_id=684" w:history="1">
        <w:r>
          <w:rPr>
            <w:rStyle w:val="a4"/>
            <w:i/>
            <w:iCs/>
          </w:rPr>
          <w:t>Заңымен</w:t>
        </w:r>
      </w:hyperlink>
      <w:r>
        <w:rPr>
          <w:rStyle w:val="s3"/>
        </w:rPr>
        <w:t xml:space="preserve"> (</w:t>
      </w:r>
      <w:hyperlink r:id="rId689" w:anchor="sub_id=6840100" w:history="1">
        <w:r>
          <w:rPr>
            <w:rStyle w:val="a4"/>
            <w:i/>
            <w:iCs/>
          </w:rPr>
          <w:t>бұр.ред.қара</w:t>
        </w:r>
      </w:hyperlink>
      <w:r>
        <w:rPr>
          <w:rStyle w:val="s3"/>
        </w:rPr>
        <w:t xml:space="preserve">); 2015.29.10. № 376-V ҚР </w:t>
      </w:r>
      <w:hyperlink r:id="rId690" w:anchor="sub_id=684" w:history="1">
        <w:r>
          <w:rPr>
            <w:rStyle w:val="a4"/>
            <w:i/>
            <w:iCs/>
          </w:rPr>
          <w:t>Заңымен</w:t>
        </w:r>
      </w:hyperlink>
      <w:r>
        <w:rPr>
          <w:rStyle w:val="s3"/>
        </w:rPr>
        <w:t xml:space="preserve"> (2016 ж. 1 қаңтардан бастап қолданысқа енгізілді) (</w:t>
      </w:r>
      <w:hyperlink r:id="rId691" w:anchor="sub_id=6840100" w:history="1">
        <w:r>
          <w:rPr>
            <w:rStyle w:val="a4"/>
            <w:i/>
            <w:iCs/>
          </w:rPr>
          <w:t>бұр.ред.қара</w:t>
        </w:r>
      </w:hyperlink>
      <w:r>
        <w:rPr>
          <w:rStyle w:val="s3"/>
        </w:rPr>
        <w:t xml:space="preserve">); 2015.12.11. № 393-V ҚР </w:t>
      </w:r>
      <w:hyperlink r:id="rId692" w:anchor="sub_id=684" w:history="1">
        <w:r>
          <w:rPr>
            <w:rStyle w:val="a4"/>
            <w:i/>
            <w:iCs/>
          </w:rPr>
          <w:t>Заңымен</w:t>
        </w:r>
      </w:hyperlink>
      <w:r>
        <w:rPr>
          <w:rStyle w:val="s3"/>
        </w:rPr>
        <w:t xml:space="preserve"> (</w:t>
      </w:r>
      <w:hyperlink r:id="rId693" w:anchor="sub_id=6840100" w:history="1">
        <w:r>
          <w:rPr>
            <w:rStyle w:val="a4"/>
            <w:i/>
            <w:iCs/>
          </w:rPr>
          <w:t>бұр.ред.қара</w:t>
        </w:r>
      </w:hyperlink>
      <w:r>
        <w:rPr>
          <w:rStyle w:val="s3"/>
        </w:rPr>
        <w:t xml:space="preserve">); 2015.16.11. № 404-V ҚР </w:t>
      </w:r>
      <w:hyperlink r:id="rId694" w:anchor="sub_id=684" w:history="1">
        <w:r>
          <w:rPr>
            <w:rStyle w:val="a4"/>
            <w:i/>
            <w:iCs/>
          </w:rPr>
          <w:t>Заңымен</w:t>
        </w:r>
      </w:hyperlink>
      <w:r>
        <w:rPr>
          <w:rStyle w:val="s3"/>
        </w:rPr>
        <w:t xml:space="preserve"> (</w:t>
      </w:r>
      <w:hyperlink r:id="rId695" w:anchor="sub_id=6840100" w:history="1">
        <w:r>
          <w:rPr>
            <w:rStyle w:val="a4"/>
            <w:i/>
            <w:iCs/>
          </w:rPr>
          <w:t>бұр.ред.қара</w:t>
        </w:r>
      </w:hyperlink>
      <w:r>
        <w:rPr>
          <w:rStyle w:val="s3"/>
        </w:rPr>
        <w:t xml:space="preserve">); 2015.24.11. № 419-V ҚР </w:t>
      </w:r>
      <w:hyperlink r:id="rId696" w:anchor="sub_id=684" w:history="1">
        <w:r>
          <w:rPr>
            <w:rStyle w:val="a4"/>
            <w:i/>
            <w:iCs/>
          </w:rPr>
          <w:t>Заңымен</w:t>
        </w:r>
      </w:hyperlink>
      <w:r>
        <w:rPr>
          <w:rStyle w:val="s3"/>
        </w:rPr>
        <w:t xml:space="preserve"> (2016 ж. 1 қаңтардан бастап қолданысқа енгiзiлдi) (</w:t>
      </w:r>
      <w:hyperlink r:id="rId697" w:anchor="sub_id=6840000" w:history="1">
        <w:r>
          <w:rPr>
            <w:rStyle w:val="a4"/>
            <w:i/>
            <w:iCs/>
          </w:rPr>
          <w:t>бұр.ред.қара</w:t>
        </w:r>
      </w:hyperlink>
      <w:r>
        <w:rPr>
          <w:rStyle w:val="s3"/>
        </w:rPr>
        <w:t xml:space="preserve">); 2015.02.12. № 429-V ҚР </w:t>
      </w:r>
      <w:hyperlink r:id="rId698" w:anchor="sub_id=684" w:history="1">
        <w:r>
          <w:rPr>
            <w:rStyle w:val="a4"/>
            <w:i/>
            <w:iCs/>
          </w:rPr>
          <w:t>Заңымен</w:t>
        </w:r>
      </w:hyperlink>
      <w:r>
        <w:rPr>
          <w:rStyle w:val="s3"/>
        </w:rPr>
        <w:t xml:space="preserve"> (</w:t>
      </w:r>
      <w:hyperlink r:id="rId699" w:anchor="sub_id=6840100" w:history="1">
        <w:r>
          <w:rPr>
            <w:rStyle w:val="a4"/>
            <w:i/>
            <w:iCs/>
          </w:rPr>
          <w:t>бұр.ред.қара</w:t>
        </w:r>
      </w:hyperlink>
      <w:r>
        <w:rPr>
          <w:rStyle w:val="s3"/>
        </w:rPr>
        <w:t>) 1-бөлік өзгертілді</w:t>
      </w:r>
    </w:p>
    <w:p w:rsidR="00000000" w:rsidRDefault="00A35703">
      <w:pPr>
        <w:pStyle w:val="pji"/>
      </w:pPr>
      <w:r>
        <w:rPr>
          <w:rStyle w:val="s3"/>
        </w:rPr>
        <w:t>684-бапқа енгізілетін өзгерістерді қараңыз - 2015.28.10. №</w:t>
      </w:r>
      <w:r>
        <w:rPr>
          <w:rStyle w:val="s3"/>
        </w:rPr>
        <w:t xml:space="preserve"> 366-V ҚР </w:t>
      </w:r>
      <w:hyperlink r:id="rId700" w:anchor="sub_id=684" w:history="1">
        <w:r>
          <w:rPr>
            <w:rStyle w:val="a4"/>
            <w:i/>
            <w:iCs/>
          </w:rPr>
          <w:t>Заңы</w:t>
        </w:r>
      </w:hyperlink>
      <w:r>
        <w:rPr>
          <w:rStyle w:val="s3"/>
        </w:rPr>
        <w:t xml:space="preserve"> (ресми </w:t>
      </w:r>
      <w:hyperlink r:id="rId701" w:history="1">
        <w:r>
          <w:rPr>
            <w:rStyle w:val="a4"/>
            <w:i/>
            <w:iCs/>
          </w:rPr>
          <w:t>жарияланған</w:t>
        </w:r>
      </w:hyperlink>
      <w:r>
        <w:rPr>
          <w:rStyle w:val="s3"/>
        </w:rPr>
        <w:t xml:space="preserve"> күнінен кейін үш ай өткен соң </w:t>
      </w:r>
      <w:hyperlink r:id="rId702" w:anchor="sub_id=20000" w:history="1">
        <w:r>
          <w:rPr>
            <w:rStyle w:val="a4"/>
            <w:i/>
            <w:iCs/>
          </w:rPr>
          <w:t>қолданысқа</w:t>
        </w:r>
        <w:r>
          <w:rPr>
            <w:rStyle w:val="a4"/>
            <w:i/>
            <w:iCs/>
          </w:rPr>
          <w:t xml:space="preserve"> енгізіледі</w:t>
        </w:r>
      </w:hyperlink>
      <w:r>
        <w:rPr>
          <w:rStyle w:val="s3"/>
        </w:rPr>
        <w:t>)</w:t>
      </w:r>
    </w:p>
    <w:p w:rsidR="00000000" w:rsidRDefault="00A35703">
      <w:pPr>
        <w:pStyle w:val="pj"/>
      </w:pPr>
      <w:r>
        <w:rPr>
          <w:rStyle w:val="s0"/>
        </w:rPr>
        <w:t xml:space="preserve">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w:t>
      </w:r>
      <w:hyperlink w:anchor="sub730000" w:history="1">
        <w:r>
          <w:rPr>
            <w:rStyle w:val="a4"/>
          </w:rPr>
          <w:t>73</w:t>
        </w:r>
      </w:hyperlink>
      <w:r>
        <w:rPr>
          <w:rStyle w:val="s0"/>
        </w:rPr>
        <w:t xml:space="preserve">, </w:t>
      </w:r>
      <w:hyperlink w:anchor="sub740000" w:history="1">
        <w:r>
          <w:rPr>
            <w:rStyle w:val="a4"/>
          </w:rPr>
          <w:t>74</w:t>
        </w:r>
      </w:hyperlink>
      <w:r>
        <w:rPr>
          <w:rStyle w:val="s0"/>
        </w:rPr>
        <w:t xml:space="preserve">, </w:t>
      </w:r>
      <w:hyperlink w:anchor="sub750000" w:history="1">
        <w:r>
          <w:rPr>
            <w:rStyle w:val="a4"/>
          </w:rPr>
          <w:t>75</w:t>
        </w:r>
      </w:hyperlink>
      <w:r>
        <w:rPr>
          <w:rStyle w:val="s0"/>
        </w:rPr>
        <w:t xml:space="preserve"> (бірінші, екiншi, бесінші және алтыншы бөлiктерiнде), </w:t>
      </w:r>
      <w:hyperlink w:anchor="sub760000" w:history="1">
        <w:r>
          <w:rPr>
            <w:rStyle w:val="a4"/>
          </w:rPr>
          <w:t>76</w:t>
        </w:r>
      </w:hyperlink>
      <w:r>
        <w:rPr>
          <w:rStyle w:val="s0"/>
        </w:rPr>
        <w:t xml:space="preserve">, </w:t>
      </w:r>
      <w:hyperlink w:anchor="sub770000" w:history="1">
        <w:r>
          <w:rPr>
            <w:rStyle w:val="a4"/>
          </w:rPr>
          <w:t>77</w:t>
        </w:r>
      </w:hyperlink>
      <w:r>
        <w:rPr>
          <w:rStyle w:val="s0"/>
        </w:rPr>
        <w:t xml:space="preserve">, </w:t>
      </w:r>
      <w:hyperlink w:anchor="sub780000" w:history="1">
        <w:r>
          <w:rPr>
            <w:rStyle w:val="a4"/>
          </w:rPr>
          <w:t>78</w:t>
        </w:r>
      </w:hyperlink>
      <w:r>
        <w:rPr>
          <w:rStyle w:val="s0"/>
        </w:rPr>
        <w:t xml:space="preserve">, </w:t>
      </w:r>
      <w:hyperlink w:anchor="sub790000" w:history="1">
        <w:r>
          <w:rPr>
            <w:rStyle w:val="a4"/>
          </w:rPr>
          <w:t>79</w:t>
        </w:r>
      </w:hyperlink>
      <w:r>
        <w:rPr>
          <w:rStyle w:val="s0"/>
        </w:rPr>
        <w:t xml:space="preserve">, </w:t>
      </w:r>
      <w:hyperlink w:anchor="sub800000" w:history="1">
        <w:r>
          <w:rPr>
            <w:rStyle w:val="a4"/>
          </w:rPr>
          <w:t>80</w:t>
        </w:r>
      </w:hyperlink>
      <w:r>
        <w:rPr>
          <w:rStyle w:val="s0"/>
        </w:rPr>
        <w:t xml:space="preserve"> (төртiншi бөлiгiнде), </w:t>
      </w:r>
      <w:hyperlink w:anchor="sub810000" w:history="1">
        <w:r>
          <w:rPr>
            <w:rStyle w:val="a4"/>
          </w:rPr>
          <w:t>81</w:t>
        </w:r>
      </w:hyperlink>
      <w:r>
        <w:rPr>
          <w:rStyle w:val="s0"/>
        </w:rPr>
        <w:t xml:space="preserve"> (екiншi бөлiгiнде), </w:t>
      </w:r>
      <w:hyperlink w:anchor="sub820000" w:history="1">
        <w:r>
          <w:rPr>
            <w:rStyle w:val="a4"/>
          </w:rPr>
          <w:t>82</w:t>
        </w:r>
      </w:hyperlink>
      <w:r>
        <w:rPr>
          <w:rStyle w:val="s0"/>
        </w:rPr>
        <w:t xml:space="preserve"> (екiншi бөлiгiнде), </w:t>
      </w:r>
      <w:hyperlink w:anchor="sub82010000" w:history="1">
        <w:r>
          <w:rPr>
            <w:rStyle w:val="a4"/>
          </w:rPr>
          <w:t>82-1</w:t>
        </w:r>
      </w:hyperlink>
      <w:r>
        <w:rPr>
          <w:rStyle w:val="s0"/>
        </w:rPr>
        <w:t xml:space="preserve">, </w:t>
      </w:r>
      <w:hyperlink w:anchor="sub850000" w:history="1">
        <w:r>
          <w:rPr>
            <w:rStyle w:val="a4"/>
          </w:rPr>
          <w:t>85</w:t>
        </w:r>
      </w:hyperlink>
      <w:r>
        <w:rPr>
          <w:rStyle w:val="s0"/>
        </w:rPr>
        <w:t xml:space="preserve">, </w:t>
      </w:r>
      <w:hyperlink w:anchor="sub860000" w:history="1">
        <w:r>
          <w:rPr>
            <w:rStyle w:val="a4"/>
          </w:rPr>
          <w:t>86</w:t>
        </w:r>
      </w:hyperlink>
      <w:r>
        <w:rPr>
          <w:rStyle w:val="s0"/>
        </w:rPr>
        <w:t xml:space="preserve"> (төртiншi бөлiгiнде), </w:t>
      </w:r>
      <w:hyperlink w:anchor="sub990000" w:history="1">
        <w:r>
          <w:rPr>
            <w:rStyle w:val="a4"/>
          </w:rPr>
          <w:t>99</w:t>
        </w:r>
      </w:hyperlink>
      <w:r>
        <w:rPr>
          <w:rStyle w:val="s0"/>
        </w:rPr>
        <w:t xml:space="preserve">, </w:t>
      </w:r>
      <w:hyperlink w:anchor="sub1000000" w:history="1">
        <w:r>
          <w:rPr>
            <w:rStyle w:val="a4"/>
          </w:rPr>
          <w:t>100</w:t>
        </w:r>
      </w:hyperlink>
      <w:r>
        <w:rPr>
          <w:rStyle w:val="s0"/>
        </w:rPr>
        <w:t xml:space="preserve">, </w:t>
      </w:r>
      <w:hyperlink w:anchor="sub1010000" w:history="1">
        <w:r>
          <w:rPr>
            <w:rStyle w:val="a4"/>
          </w:rPr>
          <w:t>101</w:t>
        </w:r>
      </w:hyperlink>
      <w:r>
        <w:rPr>
          <w:rStyle w:val="s0"/>
        </w:rPr>
        <w:t xml:space="preserve">, </w:t>
      </w:r>
      <w:hyperlink w:anchor="sub1020000" w:history="1">
        <w:r>
          <w:rPr>
            <w:rStyle w:val="a4"/>
          </w:rPr>
          <w:t>102</w:t>
        </w:r>
      </w:hyperlink>
      <w:r>
        <w:rPr>
          <w:rStyle w:val="s0"/>
        </w:rPr>
        <w:t xml:space="preserve">, </w:t>
      </w:r>
      <w:hyperlink w:anchor="sub1030000" w:history="1">
        <w:r>
          <w:rPr>
            <w:rStyle w:val="a4"/>
          </w:rPr>
          <w:t>103</w:t>
        </w:r>
      </w:hyperlink>
      <w:r>
        <w:rPr>
          <w:rStyle w:val="s0"/>
        </w:rPr>
        <w:t xml:space="preserve">, </w:t>
      </w:r>
      <w:hyperlink w:anchor="sub1040000" w:history="1">
        <w:r>
          <w:rPr>
            <w:rStyle w:val="a4"/>
          </w:rPr>
          <w:t>104</w:t>
        </w:r>
      </w:hyperlink>
      <w:r>
        <w:rPr>
          <w:rStyle w:val="s0"/>
        </w:rPr>
        <w:t xml:space="preserve">, </w:t>
      </w:r>
      <w:hyperlink w:anchor="sub1050000" w:history="1">
        <w:r>
          <w:rPr>
            <w:rStyle w:val="a4"/>
          </w:rPr>
          <w:t>105</w:t>
        </w:r>
      </w:hyperlink>
      <w:r>
        <w:rPr>
          <w:rStyle w:val="s0"/>
        </w:rPr>
        <w:t xml:space="preserve">, </w:t>
      </w:r>
      <w:hyperlink w:anchor="sub1060000" w:history="1">
        <w:r>
          <w:rPr>
            <w:rStyle w:val="a4"/>
          </w:rPr>
          <w:t>106</w:t>
        </w:r>
      </w:hyperlink>
      <w:r>
        <w:rPr>
          <w:rStyle w:val="s0"/>
        </w:rPr>
        <w:t xml:space="preserve">, </w:t>
      </w:r>
      <w:hyperlink w:anchor="sub1070000" w:history="1">
        <w:r>
          <w:rPr>
            <w:rStyle w:val="a4"/>
          </w:rPr>
          <w:t>107</w:t>
        </w:r>
      </w:hyperlink>
      <w:r>
        <w:rPr>
          <w:rStyle w:val="s0"/>
        </w:rPr>
        <w:t xml:space="preserve">, </w:t>
      </w:r>
      <w:hyperlink w:anchor="sub1080000" w:history="1">
        <w:r>
          <w:rPr>
            <w:rStyle w:val="a4"/>
          </w:rPr>
          <w:t>108</w:t>
        </w:r>
      </w:hyperlink>
      <w:r>
        <w:rPr>
          <w:rStyle w:val="s0"/>
        </w:rPr>
        <w:t xml:space="preserve">, </w:t>
      </w:r>
      <w:hyperlink w:anchor="sub1090000" w:history="1">
        <w:r>
          <w:rPr>
            <w:rStyle w:val="a4"/>
          </w:rPr>
          <w:t>109</w:t>
        </w:r>
      </w:hyperlink>
      <w:r>
        <w:rPr>
          <w:rStyle w:val="s0"/>
        </w:rPr>
        <w:t xml:space="preserve">, </w:t>
      </w:r>
      <w:hyperlink w:anchor="sub1100000" w:history="1">
        <w:r>
          <w:rPr>
            <w:rStyle w:val="a4"/>
          </w:rPr>
          <w:t>110</w:t>
        </w:r>
      </w:hyperlink>
      <w:r>
        <w:rPr>
          <w:rStyle w:val="s0"/>
        </w:rPr>
        <w:t xml:space="preserve">, </w:t>
      </w:r>
      <w:hyperlink w:anchor="sub1110000" w:history="1">
        <w:r>
          <w:rPr>
            <w:rStyle w:val="a4"/>
          </w:rPr>
          <w:t>111</w:t>
        </w:r>
      </w:hyperlink>
      <w:r>
        <w:rPr>
          <w:rStyle w:val="s0"/>
        </w:rPr>
        <w:t xml:space="preserve">, </w:t>
      </w:r>
      <w:hyperlink w:anchor="sub1120000" w:history="1">
        <w:r>
          <w:rPr>
            <w:rStyle w:val="a4"/>
          </w:rPr>
          <w:t>112</w:t>
        </w:r>
      </w:hyperlink>
      <w:r>
        <w:rPr>
          <w:rStyle w:val="s0"/>
        </w:rPr>
        <w:t xml:space="preserve">, </w:t>
      </w:r>
      <w:hyperlink w:anchor="sub1130000" w:history="1">
        <w:r>
          <w:rPr>
            <w:rStyle w:val="a4"/>
          </w:rPr>
          <w:t>113</w:t>
        </w:r>
      </w:hyperlink>
      <w:r>
        <w:rPr>
          <w:rStyle w:val="s0"/>
        </w:rPr>
        <w:t xml:space="preserve">, </w:t>
      </w:r>
      <w:hyperlink w:anchor="sub1140000" w:history="1">
        <w:r>
          <w:rPr>
            <w:rStyle w:val="a4"/>
          </w:rPr>
          <w:t>114</w:t>
        </w:r>
      </w:hyperlink>
      <w:r>
        <w:rPr>
          <w:rStyle w:val="s0"/>
        </w:rPr>
        <w:t xml:space="preserve">, </w:t>
      </w:r>
      <w:hyperlink w:anchor="sub1150000" w:history="1">
        <w:r>
          <w:rPr>
            <w:rStyle w:val="a4"/>
          </w:rPr>
          <w:t>115</w:t>
        </w:r>
      </w:hyperlink>
      <w:r>
        <w:rPr>
          <w:rStyle w:val="s0"/>
        </w:rPr>
        <w:t xml:space="preserve">, </w:t>
      </w:r>
      <w:hyperlink w:anchor="sub1160000" w:history="1">
        <w:r>
          <w:rPr>
            <w:rStyle w:val="a4"/>
          </w:rPr>
          <w:t>116</w:t>
        </w:r>
      </w:hyperlink>
      <w:r>
        <w:rPr>
          <w:rStyle w:val="s0"/>
        </w:rPr>
        <w:t xml:space="preserve">, </w:t>
      </w:r>
      <w:hyperlink w:anchor="sub1170000" w:history="1">
        <w:r>
          <w:rPr>
            <w:rStyle w:val="a4"/>
          </w:rPr>
          <w:t>117</w:t>
        </w:r>
      </w:hyperlink>
      <w:r>
        <w:rPr>
          <w:rStyle w:val="s0"/>
        </w:rPr>
        <w:t xml:space="preserve">, </w:t>
      </w:r>
      <w:hyperlink w:anchor="sub1180000" w:history="1">
        <w:r>
          <w:rPr>
            <w:rStyle w:val="a4"/>
          </w:rPr>
          <w:t>118</w:t>
        </w:r>
      </w:hyperlink>
      <w:r>
        <w:rPr>
          <w:rStyle w:val="s0"/>
        </w:rPr>
        <w:t xml:space="preserve">, </w:t>
      </w:r>
      <w:hyperlink w:anchor="sub1190000" w:history="1">
        <w:r>
          <w:rPr>
            <w:rStyle w:val="a4"/>
          </w:rPr>
          <w:t>119</w:t>
        </w:r>
      </w:hyperlink>
      <w:r>
        <w:rPr>
          <w:rStyle w:val="s0"/>
        </w:rPr>
        <w:t xml:space="preserve">, </w:t>
      </w:r>
      <w:hyperlink w:anchor="sub1200000" w:history="1">
        <w:r>
          <w:rPr>
            <w:rStyle w:val="a4"/>
          </w:rPr>
          <w:t>120</w:t>
        </w:r>
      </w:hyperlink>
      <w:r>
        <w:rPr>
          <w:rStyle w:val="s0"/>
        </w:rPr>
        <w:t xml:space="preserve">, </w:t>
      </w:r>
      <w:hyperlink w:anchor="sub1210000" w:history="1">
        <w:r>
          <w:rPr>
            <w:rStyle w:val="a4"/>
          </w:rPr>
          <w:t>121</w:t>
        </w:r>
      </w:hyperlink>
      <w:r>
        <w:rPr>
          <w:rStyle w:val="s0"/>
        </w:rPr>
        <w:t xml:space="preserve">, </w:t>
      </w:r>
      <w:hyperlink w:anchor="sub1220000" w:history="1">
        <w:r>
          <w:rPr>
            <w:rStyle w:val="a4"/>
          </w:rPr>
          <w:t>122</w:t>
        </w:r>
      </w:hyperlink>
      <w:r>
        <w:rPr>
          <w:rStyle w:val="s0"/>
        </w:rPr>
        <w:t xml:space="preserve">, </w:t>
      </w:r>
      <w:hyperlink w:anchor="sub1230000" w:history="1">
        <w:r>
          <w:rPr>
            <w:rStyle w:val="a4"/>
          </w:rPr>
          <w:t>123</w:t>
        </w:r>
      </w:hyperlink>
      <w:r>
        <w:rPr>
          <w:rStyle w:val="s0"/>
        </w:rPr>
        <w:t xml:space="preserve">, </w:t>
      </w:r>
      <w:hyperlink w:anchor="sub1240000" w:history="1">
        <w:r>
          <w:rPr>
            <w:rStyle w:val="a4"/>
          </w:rPr>
          <w:t>124</w:t>
        </w:r>
      </w:hyperlink>
      <w:r>
        <w:rPr>
          <w:rStyle w:val="s0"/>
        </w:rPr>
        <w:t xml:space="preserve">, </w:t>
      </w:r>
      <w:hyperlink w:anchor="sub1250000" w:history="1">
        <w:r>
          <w:rPr>
            <w:rStyle w:val="a4"/>
          </w:rPr>
          <w:t>125</w:t>
        </w:r>
      </w:hyperlink>
      <w:r>
        <w:rPr>
          <w:rStyle w:val="s0"/>
        </w:rPr>
        <w:t xml:space="preserve">, </w:t>
      </w:r>
      <w:hyperlink w:anchor="sub1260000" w:history="1">
        <w:r>
          <w:rPr>
            <w:rStyle w:val="a4"/>
          </w:rPr>
          <w:t>126</w:t>
        </w:r>
      </w:hyperlink>
      <w:r>
        <w:rPr>
          <w:rStyle w:val="s0"/>
        </w:rPr>
        <w:t xml:space="preserve">, </w:t>
      </w:r>
      <w:hyperlink w:anchor="sub1390000" w:history="1">
        <w:r>
          <w:rPr>
            <w:rStyle w:val="a4"/>
          </w:rPr>
          <w:t>139</w:t>
        </w:r>
      </w:hyperlink>
      <w:r>
        <w:rPr>
          <w:rStyle w:val="s0"/>
        </w:rPr>
        <w:t xml:space="preserve"> (екiншi бөлiгiнде), </w:t>
      </w:r>
      <w:hyperlink w:anchor="sub1450000" w:history="1">
        <w:r>
          <w:rPr>
            <w:rStyle w:val="a4"/>
          </w:rPr>
          <w:t>145</w:t>
        </w:r>
      </w:hyperlink>
      <w:r>
        <w:rPr>
          <w:rStyle w:val="s0"/>
        </w:rPr>
        <w:t xml:space="preserve">, </w:t>
      </w:r>
      <w:hyperlink w:anchor="sub1490000" w:history="1">
        <w:r>
          <w:rPr>
            <w:rStyle w:val="a4"/>
          </w:rPr>
          <w:t>149</w:t>
        </w:r>
      </w:hyperlink>
      <w:r>
        <w:rPr>
          <w:rStyle w:val="s0"/>
        </w:rPr>
        <w:t>,</w:t>
      </w:r>
      <w:r>
        <w:rPr>
          <w:rStyle w:val="s0"/>
        </w:rPr>
        <w:t xml:space="preserve"> </w:t>
      </w:r>
      <w:hyperlink w:anchor="sub1500000" w:history="1">
        <w:r>
          <w:rPr>
            <w:rStyle w:val="a4"/>
          </w:rPr>
          <w:t>150</w:t>
        </w:r>
      </w:hyperlink>
      <w:r>
        <w:rPr>
          <w:rStyle w:val="s0"/>
        </w:rPr>
        <w:t xml:space="preserve">, </w:t>
      </w:r>
      <w:hyperlink w:anchor="sub1510000" w:history="1">
        <w:r>
          <w:rPr>
            <w:rStyle w:val="a4"/>
          </w:rPr>
          <w:t>151</w:t>
        </w:r>
      </w:hyperlink>
      <w:r>
        <w:rPr>
          <w:rStyle w:val="s0"/>
        </w:rPr>
        <w:t xml:space="preserve"> (екiншi бөлiгiнде), </w:t>
      </w:r>
      <w:hyperlink w:anchor="sub1530000" w:history="1">
        <w:r>
          <w:rPr>
            <w:rStyle w:val="a4"/>
          </w:rPr>
          <w:t>153</w:t>
        </w:r>
      </w:hyperlink>
      <w:r>
        <w:rPr>
          <w:rStyle w:val="s0"/>
        </w:rPr>
        <w:t xml:space="preserve">, </w:t>
      </w:r>
      <w:hyperlink w:anchor="sub1540000" w:history="1">
        <w:r>
          <w:rPr>
            <w:rStyle w:val="a4"/>
          </w:rPr>
          <w:t>154</w:t>
        </w:r>
      </w:hyperlink>
      <w:r>
        <w:rPr>
          <w:rStyle w:val="s0"/>
        </w:rPr>
        <w:t xml:space="preserve">, </w:t>
      </w:r>
      <w:hyperlink w:anchor="sub1580000" w:history="1">
        <w:r>
          <w:rPr>
            <w:rStyle w:val="a4"/>
          </w:rPr>
          <w:t>158</w:t>
        </w:r>
      </w:hyperlink>
      <w:r>
        <w:rPr>
          <w:rStyle w:val="s0"/>
        </w:rPr>
        <w:t xml:space="preserve">, </w:t>
      </w:r>
      <w:hyperlink w:anchor="sub1590000" w:history="1">
        <w:r>
          <w:rPr>
            <w:rStyle w:val="a4"/>
          </w:rPr>
          <w:t>159</w:t>
        </w:r>
      </w:hyperlink>
      <w:r>
        <w:rPr>
          <w:rStyle w:val="s0"/>
        </w:rPr>
        <w:t xml:space="preserve">, </w:t>
      </w:r>
      <w:hyperlink w:anchor="sub1600000" w:history="1">
        <w:r>
          <w:rPr>
            <w:rStyle w:val="a4"/>
          </w:rPr>
          <w:t>160</w:t>
        </w:r>
      </w:hyperlink>
      <w:r>
        <w:rPr>
          <w:rStyle w:val="s0"/>
        </w:rPr>
        <w:t xml:space="preserve"> (екiншi бөлiгiнде), </w:t>
      </w:r>
      <w:hyperlink w:anchor="sub1690000" w:history="1">
        <w:r>
          <w:rPr>
            <w:rStyle w:val="a4"/>
          </w:rPr>
          <w:t>169</w:t>
        </w:r>
      </w:hyperlink>
      <w:r>
        <w:rPr>
          <w:rStyle w:val="s0"/>
        </w:rPr>
        <w:t xml:space="preserve"> (екiншi, жетінші, оныншы, он бірінші, он екінші, он үшінші және он төртінші бөліктерінде), </w:t>
      </w:r>
      <w:hyperlink w:anchor="sub1700000" w:history="1">
        <w:r>
          <w:rPr>
            <w:rStyle w:val="a4"/>
          </w:rPr>
          <w:t>170</w:t>
        </w:r>
      </w:hyperlink>
      <w:r>
        <w:rPr>
          <w:rStyle w:val="s0"/>
        </w:rPr>
        <w:t xml:space="preserve"> (жетінші және тоғызыншы бөліктерінде), </w:t>
      </w:r>
      <w:hyperlink w:anchor="sub1710000" w:history="1">
        <w:r>
          <w:rPr>
            <w:rStyle w:val="a4"/>
          </w:rPr>
          <w:t>171</w:t>
        </w:r>
      </w:hyperlink>
      <w:r>
        <w:rPr>
          <w:rStyle w:val="s0"/>
        </w:rPr>
        <w:t xml:space="preserve">, </w:t>
      </w:r>
      <w:hyperlink w:anchor="sub1730000" w:history="1">
        <w:r>
          <w:rPr>
            <w:rStyle w:val="a4"/>
          </w:rPr>
          <w:t>173</w:t>
        </w:r>
      </w:hyperlink>
      <w:r>
        <w:rPr>
          <w:rStyle w:val="s0"/>
        </w:rPr>
        <w:t xml:space="preserve">, </w:t>
      </w:r>
      <w:hyperlink w:anchor="sub1740000" w:history="1">
        <w:r>
          <w:rPr>
            <w:rStyle w:val="a4"/>
          </w:rPr>
          <w:t>174</w:t>
        </w:r>
      </w:hyperlink>
      <w:r>
        <w:rPr>
          <w:rStyle w:val="s0"/>
        </w:rPr>
        <w:t xml:space="preserve"> (екiншi бөлiгiнде), </w:t>
      </w:r>
      <w:hyperlink w:anchor="sub1750000" w:history="1">
        <w:r>
          <w:rPr>
            <w:rStyle w:val="a4"/>
          </w:rPr>
          <w:t>175</w:t>
        </w:r>
      </w:hyperlink>
      <w:r>
        <w:rPr>
          <w:rStyle w:val="s0"/>
        </w:rPr>
        <w:t xml:space="preserve">, </w:t>
      </w:r>
      <w:hyperlink w:anchor="sub175010000" w:history="1">
        <w:r>
          <w:rPr>
            <w:rStyle w:val="a4"/>
          </w:rPr>
          <w:t>175-1</w:t>
        </w:r>
      </w:hyperlink>
      <w:r>
        <w:rPr>
          <w:rStyle w:val="s0"/>
        </w:rPr>
        <w:t xml:space="preserve">, </w:t>
      </w:r>
      <w:hyperlink w:anchor="sub1760000" w:history="1">
        <w:r>
          <w:rPr>
            <w:rStyle w:val="a4"/>
          </w:rPr>
          <w:t>176</w:t>
        </w:r>
      </w:hyperlink>
      <w:r>
        <w:rPr>
          <w:rStyle w:val="s0"/>
        </w:rPr>
        <w:t xml:space="preserve">, </w:t>
      </w:r>
      <w:hyperlink w:anchor="sub1820000" w:history="1">
        <w:r>
          <w:rPr>
            <w:rStyle w:val="a4"/>
          </w:rPr>
          <w:t>182</w:t>
        </w:r>
      </w:hyperlink>
      <w:r>
        <w:rPr>
          <w:rStyle w:val="s0"/>
        </w:rPr>
        <w:t xml:space="preserve">, </w:t>
      </w:r>
      <w:hyperlink w:anchor="sub1830000" w:history="1">
        <w:r>
          <w:rPr>
            <w:rStyle w:val="a4"/>
          </w:rPr>
          <w:t>183</w:t>
        </w:r>
      </w:hyperlink>
      <w:r>
        <w:rPr>
          <w:rStyle w:val="s0"/>
        </w:rPr>
        <w:t xml:space="preserve">, </w:t>
      </w:r>
      <w:hyperlink w:anchor="sub1840000" w:history="1">
        <w:r>
          <w:rPr>
            <w:rStyle w:val="a4"/>
          </w:rPr>
          <w:t>184</w:t>
        </w:r>
      </w:hyperlink>
      <w:r>
        <w:rPr>
          <w:rStyle w:val="s0"/>
        </w:rPr>
        <w:t xml:space="preserve">, </w:t>
      </w:r>
      <w:hyperlink w:anchor="sub1850000" w:history="1">
        <w:r>
          <w:rPr>
            <w:rStyle w:val="a4"/>
          </w:rPr>
          <w:t>185</w:t>
        </w:r>
      </w:hyperlink>
      <w:r>
        <w:rPr>
          <w:rStyle w:val="s0"/>
        </w:rPr>
        <w:t xml:space="preserve">, </w:t>
      </w:r>
      <w:hyperlink w:anchor="sub1870000" w:history="1">
        <w:r>
          <w:rPr>
            <w:rStyle w:val="a4"/>
          </w:rPr>
          <w:t>187</w:t>
        </w:r>
      </w:hyperlink>
      <w:r>
        <w:rPr>
          <w:rStyle w:val="s0"/>
        </w:rPr>
        <w:t xml:space="preserve"> (екінші, үшінші, төртінші және бесінші бөліктерінде), </w:t>
      </w:r>
      <w:hyperlink w:anchor="sub1890000" w:history="1">
        <w:r>
          <w:rPr>
            <w:rStyle w:val="a4"/>
          </w:rPr>
          <w:t>189</w:t>
        </w:r>
      </w:hyperlink>
      <w:r>
        <w:rPr>
          <w:rStyle w:val="s0"/>
        </w:rPr>
        <w:t xml:space="preserve">, </w:t>
      </w:r>
      <w:hyperlink w:anchor="sub1900000" w:history="1">
        <w:r>
          <w:rPr>
            <w:rStyle w:val="a4"/>
          </w:rPr>
          <w:t>190</w:t>
        </w:r>
      </w:hyperlink>
      <w:r>
        <w:rPr>
          <w:rStyle w:val="s0"/>
        </w:rPr>
        <w:t xml:space="preserve"> (екінші, үшінші және төртінші бөліктерінде), </w:t>
      </w:r>
      <w:hyperlink w:anchor="sub1910000" w:history="1">
        <w:r>
          <w:rPr>
            <w:rStyle w:val="a4"/>
          </w:rPr>
          <w:t>191</w:t>
        </w:r>
      </w:hyperlink>
      <w:r>
        <w:rPr>
          <w:rStyle w:val="s0"/>
        </w:rPr>
        <w:t xml:space="preserve">, </w:t>
      </w:r>
      <w:hyperlink w:anchor="sub1930000" w:history="1">
        <w:r>
          <w:rPr>
            <w:rStyle w:val="a4"/>
          </w:rPr>
          <w:t>193</w:t>
        </w:r>
      </w:hyperlink>
      <w:r>
        <w:rPr>
          <w:rStyle w:val="s0"/>
        </w:rPr>
        <w:t xml:space="preserve"> (екiншi және үшінші бөлiктерiнде), </w:t>
      </w:r>
      <w:hyperlink w:anchor="sub1990000" w:history="1">
        <w:r>
          <w:rPr>
            <w:rStyle w:val="a4"/>
          </w:rPr>
          <w:t>199</w:t>
        </w:r>
      </w:hyperlink>
      <w:r>
        <w:rPr>
          <w:rStyle w:val="s0"/>
        </w:rPr>
        <w:t xml:space="preserve"> (екiншi бөлiгiнде), </w:t>
      </w:r>
      <w:hyperlink w:anchor="sub200000" w:history="1">
        <w:r>
          <w:rPr>
            <w:rStyle w:val="a4"/>
          </w:rPr>
          <w:t>200</w:t>
        </w:r>
      </w:hyperlink>
      <w:r>
        <w:rPr>
          <w:rStyle w:val="s0"/>
        </w:rPr>
        <w:t xml:space="preserve">, </w:t>
      </w:r>
      <w:hyperlink w:anchor="sub2110000" w:history="1">
        <w:r>
          <w:rPr>
            <w:rStyle w:val="a4"/>
          </w:rPr>
          <w:t>211</w:t>
        </w:r>
      </w:hyperlink>
      <w:r>
        <w:rPr>
          <w:rStyle w:val="s0"/>
        </w:rPr>
        <w:t xml:space="preserve"> (бірiншi бөлiгiнде), </w:t>
      </w:r>
      <w:hyperlink w:anchor="sub2140000" w:history="1">
        <w:r>
          <w:rPr>
            <w:rStyle w:val="a4"/>
          </w:rPr>
          <w:t>214</w:t>
        </w:r>
      </w:hyperlink>
      <w:r>
        <w:rPr>
          <w:rStyle w:val="s0"/>
        </w:rPr>
        <w:t xml:space="preserve">, </w:t>
      </w:r>
      <w:hyperlink w:anchor="sub2160000" w:history="1">
        <w:r>
          <w:rPr>
            <w:rStyle w:val="a4"/>
          </w:rPr>
          <w:t>216</w:t>
        </w:r>
      </w:hyperlink>
      <w:r>
        <w:rPr>
          <w:rStyle w:val="s0"/>
        </w:rPr>
        <w:t xml:space="preserve">, </w:t>
      </w:r>
      <w:hyperlink w:anchor="sub2190000" w:history="1">
        <w:r>
          <w:rPr>
            <w:rStyle w:val="a4"/>
          </w:rPr>
          <w:t>219</w:t>
        </w:r>
      </w:hyperlink>
      <w:r>
        <w:rPr>
          <w:rStyle w:val="s0"/>
        </w:rPr>
        <w:t xml:space="preserve">, </w:t>
      </w:r>
      <w:hyperlink w:anchor="sub2330000" w:history="1">
        <w:r>
          <w:rPr>
            <w:rStyle w:val="a4"/>
          </w:rPr>
          <w:t>233</w:t>
        </w:r>
      </w:hyperlink>
      <w:r>
        <w:rPr>
          <w:rStyle w:val="s0"/>
        </w:rPr>
        <w:t xml:space="preserve"> (үшiншi бөлiгiнде), </w:t>
      </w:r>
      <w:hyperlink w:anchor="sub2350000" w:history="1">
        <w:r>
          <w:rPr>
            <w:rStyle w:val="a4"/>
          </w:rPr>
          <w:t>235</w:t>
        </w:r>
      </w:hyperlink>
      <w:r>
        <w:rPr>
          <w:rStyle w:val="s0"/>
        </w:rPr>
        <w:t xml:space="preserve">, </w:t>
      </w:r>
      <w:hyperlink w:anchor="sub2360000" w:history="1">
        <w:r>
          <w:rPr>
            <w:rStyle w:val="a4"/>
          </w:rPr>
          <w:t>236</w:t>
        </w:r>
      </w:hyperlink>
      <w:r>
        <w:rPr>
          <w:rStyle w:val="s0"/>
        </w:rPr>
        <w:t xml:space="preserve">, </w:t>
      </w:r>
      <w:hyperlink w:anchor="sub2370000" w:history="1">
        <w:r>
          <w:rPr>
            <w:rStyle w:val="a4"/>
          </w:rPr>
          <w:t>237</w:t>
        </w:r>
      </w:hyperlink>
      <w:r>
        <w:rPr>
          <w:rStyle w:val="s0"/>
        </w:rPr>
        <w:t xml:space="preserve">, </w:t>
      </w:r>
      <w:hyperlink w:anchor="sub239010000" w:history="1">
        <w:r>
          <w:rPr>
            <w:rStyle w:val="a4"/>
          </w:rPr>
          <w:t>239-1</w:t>
        </w:r>
      </w:hyperlink>
      <w:r>
        <w:rPr>
          <w:rStyle w:val="s0"/>
        </w:rPr>
        <w:t xml:space="preserve">, </w:t>
      </w:r>
      <w:hyperlink w:anchor="sub2450000" w:history="1">
        <w:r>
          <w:rPr>
            <w:rStyle w:val="a4"/>
          </w:rPr>
          <w:t>245</w:t>
        </w:r>
      </w:hyperlink>
      <w:r>
        <w:rPr>
          <w:rStyle w:val="s0"/>
        </w:rPr>
        <w:t xml:space="preserve">, </w:t>
      </w:r>
      <w:hyperlink w:anchor="sub2460000" w:history="1">
        <w:r>
          <w:rPr>
            <w:rStyle w:val="a4"/>
          </w:rPr>
          <w:t>246</w:t>
        </w:r>
      </w:hyperlink>
      <w:r>
        <w:rPr>
          <w:rStyle w:val="s0"/>
        </w:rPr>
        <w:t xml:space="preserve">, </w:t>
      </w:r>
      <w:hyperlink w:anchor="sub246010000" w:history="1">
        <w:r>
          <w:rPr>
            <w:rStyle w:val="a4"/>
          </w:rPr>
          <w:t>246-1</w:t>
        </w:r>
      </w:hyperlink>
      <w:r>
        <w:rPr>
          <w:rStyle w:val="s0"/>
        </w:rPr>
        <w:t xml:space="preserve"> (бұл бұзушылықтарға квазимемлекеттік сектор субъектілеріне арнайы мақсаттағы аудит жүргізу кезінде жол берілгенде), </w:t>
      </w:r>
      <w:hyperlink w:anchor="sub2470000" w:history="1">
        <w:r>
          <w:rPr>
            <w:rStyle w:val="a4"/>
          </w:rPr>
          <w:t>247</w:t>
        </w:r>
      </w:hyperlink>
      <w:r>
        <w:rPr>
          <w:rStyle w:val="s0"/>
        </w:rPr>
        <w:t xml:space="preserve"> (алтыншы, тоғызыншы, он бірінші бөліктерінде)</w:t>
      </w:r>
      <w:r>
        <w:rPr>
          <w:rStyle w:val="s0"/>
        </w:rPr>
        <w:t xml:space="preserve">, </w:t>
      </w:r>
      <w:hyperlink w:anchor="sub2510000" w:history="1">
        <w:r>
          <w:rPr>
            <w:rStyle w:val="a4"/>
          </w:rPr>
          <w:t>251</w:t>
        </w:r>
      </w:hyperlink>
      <w:r>
        <w:rPr>
          <w:rStyle w:val="s0"/>
        </w:rPr>
        <w:t xml:space="preserve">, </w:t>
      </w:r>
      <w:hyperlink w:anchor="sub2520000" w:history="1">
        <w:r>
          <w:rPr>
            <w:rStyle w:val="a4"/>
          </w:rPr>
          <w:t>252</w:t>
        </w:r>
      </w:hyperlink>
      <w:r>
        <w:rPr>
          <w:rStyle w:val="s0"/>
        </w:rPr>
        <w:t xml:space="preserve"> (екiншi бөлiгiнде), </w:t>
      </w:r>
      <w:hyperlink w:anchor="sub2810000" w:history="1">
        <w:r>
          <w:rPr>
            <w:rStyle w:val="a4"/>
          </w:rPr>
          <w:t>281</w:t>
        </w:r>
      </w:hyperlink>
      <w:r>
        <w:rPr>
          <w:rStyle w:val="s0"/>
        </w:rPr>
        <w:t xml:space="preserve"> (төртінші, бесінші және алтыншы бөліктерінде), </w:t>
      </w:r>
      <w:hyperlink w:anchor="sub2820000" w:history="1">
        <w:r>
          <w:rPr>
            <w:rStyle w:val="a4"/>
          </w:rPr>
          <w:t>282</w:t>
        </w:r>
      </w:hyperlink>
      <w:r>
        <w:rPr>
          <w:rStyle w:val="s0"/>
        </w:rPr>
        <w:t xml:space="preserve"> (үшіншi, төртінші, алтыншы, жетінші, т</w:t>
      </w:r>
      <w:r>
        <w:rPr>
          <w:rStyle w:val="s0"/>
        </w:rPr>
        <w:t xml:space="preserve">оғызыншы, он бірінші және он үшінші бөлiктерiнде), </w:t>
      </w:r>
      <w:hyperlink w:anchor="sub2830000" w:history="1">
        <w:r>
          <w:rPr>
            <w:rStyle w:val="a4"/>
          </w:rPr>
          <w:t>283</w:t>
        </w:r>
      </w:hyperlink>
      <w:r>
        <w:rPr>
          <w:rStyle w:val="s0"/>
        </w:rPr>
        <w:t xml:space="preserve">, </w:t>
      </w:r>
      <w:hyperlink w:anchor="sub2940000" w:history="1">
        <w:r>
          <w:rPr>
            <w:rStyle w:val="a4"/>
          </w:rPr>
          <w:t>294</w:t>
        </w:r>
      </w:hyperlink>
      <w:r>
        <w:rPr>
          <w:rStyle w:val="s0"/>
        </w:rPr>
        <w:t xml:space="preserve"> (бірінші және екінші бөліктерінде), </w:t>
      </w:r>
      <w:hyperlink w:anchor="sub2960000" w:history="1">
        <w:r>
          <w:rPr>
            <w:rStyle w:val="a4"/>
          </w:rPr>
          <w:t>296</w:t>
        </w:r>
      </w:hyperlink>
      <w:r>
        <w:rPr>
          <w:rStyle w:val="s0"/>
        </w:rPr>
        <w:t xml:space="preserve"> (екiншi бөлiгiнде), </w:t>
      </w:r>
      <w:hyperlink w:anchor="sub2990000" w:history="1">
        <w:r>
          <w:rPr>
            <w:rStyle w:val="a4"/>
          </w:rPr>
          <w:t>299</w:t>
        </w:r>
      </w:hyperlink>
      <w:r>
        <w:rPr>
          <w:rStyle w:val="s0"/>
        </w:rPr>
        <w:t xml:space="preserve"> </w:t>
      </w:r>
      <w:r>
        <w:rPr>
          <w:rStyle w:val="s0"/>
        </w:rPr>
        <w:t xml:space="preserve">(екінші бөлігінде), </w:t>
      </w:r>
      <w:hyperlink w:anchor="sub3100000" w:history="1">
        <w:r>
          <w:rPr>
            <w:rStyle w:val="a4"/>
          </w:rPr>
          <w:t>310</w:t>
        </w:r>
      </w:hyperlink>
      <w:r>
        <w:rPr>
          <w:rStyle w:val="s0"/>
        </w:rPr>
        <w:t xml:space="preserve">, </w:t>
      </w:r>
      <w:hyperlink w:anchor="sub3110000" w:history="1">
        <w:r>
          <w:rPr>
            <w:rStyle w:val="a4"/>
          </w:rPr>
          <w:t>311</w:t>
        </w:r>
      </w:hyperlink>
      <w:r>
        <w:rPr>
          <w:rStyle w:val="s0"/>
        </w:rPr>
        <w:t xml:space="preserve">, </w:t>
      </w:r>
      <w:hyperlink w:anchor="sub3120000" w:history="1">
        <w:r>
          <w:rPr>
            <w:rStyle w:val="a4"/>
          </w:rPr>
          <w:t>312</w:t>
        </w:r>
      </w:hyperlink>
      <w:r>
        <w:rPr>
          <w:rStyle w:val="s0"/>
        </w:rPr>
        <w:t xml:space="preserve"> (екiншi бөлiгiнде), </w:t>
      </w:r>
      <w:hyperlink w:anchor="sub3130000" w:history="1">
        <w:r>
          <w:rPr>
            <w:rStyle w:val="a4"/>
          </w:rPr>
          <w:t>313</w:t>
        </w:r>
      </w:hyperlink>
      <w:r>
        <w:rPr>
          <w:rStyle w:val="s0"/>
        </w:rPr>
        <w:t xml:space="preserve">, </w:t>
      </w:r>
      <w:hyperlink w:anchor="sub3140000" w:history="1">
        <w:r>
          <w:rPr>
            <w:rStyle w:val="a4"/>
          </w:rPr>
          <w:t>314</w:t>
        </w:r>
      </w:hyperlink>
      <w:r>
        <w:rPr>
          <w:rStyle w:val="s0"/>
        </w:rPr>
        <w:t xml:space="preserve">, </w:t>
      </w:r>
      <w:hyperlink w:anchor="sub3160000" w:history="1">
        <w:r>
          <w:rPr>
            <w:rStyle w:val="a4"/>
          </w:rPr>
          <w:t>316</w:t>
        </w:r>
      </w:hyperlink>
      <w:r>
        <w:rPr>
          <w:rStyle w:val="s0"/>
        </w:rPr>
        <w:t xml:space="preserve"> (екiншi бөлiгiнде), </w:t>
      </w:r>
      <w:hyperlink w:anchor="sub3170000" w:history="1">
        <w:r>
          <w:rPr>
            <w:rStyle w:val="a4"/>
          </w:rPr>
          <w:t>317</w:t>
        </w:r>
      </w:hyperlink>
      <w:r>
        <w:rPr>
          <w:rStyle w:val="s0"/>
        </w:rPr>
        <w:t xml:space="preserve"> (төртінші бөлiгiнде), </w:t>
      </w:r>
      <w:hyperlink w:anchor="sub3190000" w:history="1">
        <w:r>
          <w:rPr>
            <w:rStyle w:val="a4"/>
          </w:rPr>
          <w:t>319</w:t>
        </w:r>
      </w:hyperlink>
      <w:r>
        <w:rPr>
          <w:rStyle w:val="s0"/>
        </w:rPr>
        <w:t xml:space="preserve">, </w:t>
      </w:r>
      <w:hyperlink w:anchor="sub3200000" w:history="1">
        <w:r>
          <w:rPr>
            <w:rStyle w:val="a4"/>
          </w:rPr>
          <w:t>320</w:t>
        </w:r>
      </w:hyperlink>
      <w:r>
        <w:rPr>
          <w:rStyle w:val="s0"/>
        </w:rPr>
        <w:t xml:space="preserve"> (бірінші, екінші, үшінші және төртінші бөліктерінде), </w:t>
      </w:r>
      <w:hyperlink w:anchor="sub3260000" w:history="1">
        <w:r>
          <w:rPr>
            <w:rStyle w:val="a4"/>
          </w:rPr>
          <w:t>326</w:t>
        </w:r>
      </w:hyperlink>
      <w:r>
        <w:rPr>
          <w:rStyle w:val="s0"/>
        </w:rPr>
        <w:t xml:space="preserve"> </w:t>
      </w:r>
      <w:r>
        <w:rPr>
          <w:rStyle w:val="s0"/>
        </w:rPr>
        <w:t xml:space="preserve">(үшінші және төртінші бөліктерінде), </w:t>
      </w:r>
      <w:hyperlink w:anchor="sub3330000" w:history="1">
        <w:r>
          <w:rPr>
            <w:rStyle w:val="a4"/>
          </w:rPr>
          <w:t>333</w:t>
        </w:r>
      </w:hyperlink>
      <w:r>
        <w:rPr>
          <w:rStyle w:val="s0"/>
        </w:rPr>
        <w:t xml:space="preserve"> (екiншi бөлiгiнде), </w:t>
      </w:r>
      <w:hyperlink w:anchor="sub3560000" w:history="1">
        <w:r>
          <w:rPr>
            <w:rStyle w:val="a4"/>
          </w:rPr>
          <w:t>356</w:t>
        </w:r>
      </w:hyperlink>
      <w:r>
        <w:rPr>
          <w:rStyle w:val="s0"/>
        </w:rPr>
        <w:t xml:space="preserve"> (он төртінші бөлігінде), </w:t>
      </w:r>
      <w:hyperlink w:anchor="sub3570000" w:history="1">
        <w:r>
          <w:rPr>
            <w:rStyle w:val="a4"/>
          </w:rPr>
          <w:t>357</w:t>
        </w:r>
      </w:hyperlink>
      <w:r>
        <w:rPr>
          <w:rStyle w:val="s0"/>
        </w:rPr>
        <w:t xml:space="preserve">, </w:t>
      </w:r>
      <w:hyperlink w:anchor="sub3600000" w:history="1">
        <w:r>
          <w:rPr>
            <w:rStyle w:val="a4"/>
          </w:rPr>
          <w:t>360</w:t>
        </w:r>
      </w:hyperlink>
      <w:r>
        <w:rPr>
          <w:rStyle w:val="s0"/>
        </w:rPr>
        <w:t xml:space="preserve"> (бірiншi бөлiгiнде), </w:t>
      </w:r>
      <w:hyperlink w:anchor="sub3820000" w:history="1">
        <w:r>
          <w:rPr>
            <w:rStyle w:val="a4"/>
          </w:rPr>
          <w:t>382</w:t>
        </w:r>
      </w:hyperlink>
      <w:r>
        <w:rPr>
          <w:rStyle w:val="s0"/>
        </w:rPr>
        <w:t xml:space="preserve"> (екiншi және үшінші бөлiктерiнде), </w:t>
      </w:r>
      <w:hyperlink w:anchor="sub3830000" w:history="1">
        <w:r>
          <w:rPr>
            <w:rStyle w:val="a4"/>
          </w:rPr>
          <w:t>383</w:t>
        </w:r>
      </w:hyperlink>
      <w:r>
        <w:rPr>
          <w:rStyle w:val="s0"/>
        </w:rPr>
        <w:t xml:space="preserve"> (үшінші және төртінші бөліктерінде), </w:t>
      </w:r>
      <w:hyperlink w:anchor="sub3850000" w:history="1">
        <w:r>
          <w:rPr>
            <w:rStyle w:val="a4"/>
          </w:rPr>
          <w:t>385</w:t>
        </w:r>
      </w:hyperlink>
      <w:r>
        <w:rPr>
          <w:rStyle w:val="s0"/>
        </w:rPr>
        <w:t xml:space="preserve"> (екiншi бөлiгiнде), </w:t>
      </w:r>
      <w:hyperlink w:anchor="sub3890000" w:history="1">
        <w:r>
          <w:rPr>
            <w:rStyle w:val="a4"/>
          </w:rPr>
          <w:t>389</w:t>
        </w:r>
      </w:hyperlink>
      <w:r>
        <w:rPr>
          <w:rStyle w:val="s0"/>
        </w:rPr>
        <w:t xml:space="preserve">, </w:t>
      </w:r>
      <w:hyperlink w:anchor="sub3920000" w:history="1">
        <w:r>
          <w:rPr>
            <w:rStyle w:val="a4"/>
          </w:rPr>
          <w:t>392</w:t>
        </w:r>
      </w:hyperlink>
      <w:r>
        <w:rPr>
          <w:rStyle w:val="s0"/>
        </w:rPr>
        <w:t xml:space="preserve"> (үшiншi бөлiгiнде), </w:t>
      </w:r>
      <w:hyperlink w:anchor="sub3950000" w:history="1">
        <w:r>
          <w:rPr>
            <w:rStyle w:val="a4"/>
          </w:rPr>
          <w:t>395</w:t>
        </w:r>
      </w:hyperlink>
      <w:r>
        <w:rPr>
          <w:rStyle w:val="s0"/>
        </w:rPr>
        <w:t xml:space="preserve"> (екiншi бөлiгiнде), </w:t>
      </w:r>
      <w:hyperlink w:anchor="sub3960000" w:history="1">
        <w:r>
          <w:rPr>
            <w:rStyle w:val="a4"/>
          </w:rPr>
          <w:t>396</w:t>
        </w:r>
      </w:hyperlink>
      <w:r>
        <w:rPr>
          <w:rStyle w:val="s0"/>
        </w:rPr>
        <w:t xml:space="preserve"> (екiншi бөлiгiнде), </w:t>
      </w:r>
      <w:hyperlink w:anchor="sub3970000" w:history="1">
        <w:r>
          <w:rPr>
            <w:rStyle w:val="a4"/>
          </w:rPr>
          <w:t>397</w:t>
        </w:r>
      </w:hyperlink>
      <w:r>
        <w:rPr>
          <w:rStyle w:val="s0"/>
        </w:rPr>
        <w:t xml:space="preserve"> (төртiншi бөлiгiнде), </w:t>
      </w:r>
      <w:hyperlink w:anchor="sub3980000" w:history="1">
        <w:r>
          <w:rPr>
            <w:rStyle w:val="a4"/>
          </w:rPr>
          <w:t>398</w:t>
        </w:r>
      </w:hyperlink>
      <w:r>
        <w:rPr>
          <w:rStyle w:val="s0"/>
        </w:rPr>
        <w:t xml:space="preserve">, </w:t>
      </w:r>
      <w:hyperlink w:anchor="sub3990000" w:history="1">
        <w:r>
          <w:rPr>
            <w:rStyle w:val="a4"/>
          </w:rPr>
          <w:t>399</w:t>
        </w:r>
      </w:hyperlink>
      <w:r>
        <w:rPr>
          <w:rStyle w:val="s0"/>
        </w:rPr>
        <w:t xml:space="preserve"> (екінші және үшінші бөліктерінде), </w:t>
      </w:r>
      <w:hyperlink w:anchor="sub4000000" w:history="1">
        <w:r>
          <w:rPr>
            <w:rStyle w:val="a4"/>
          </w:rPr>
          <w:t>400</w:t>
        </w:r>
      </w:hyperlink>
      <w:r>
        <w:rPr>
          <w:rStyle w:val="s0"/>
        </w:rPr>
        <w:t xml:space="preserve"> (екiншi бөлiгiнде), </w:t>
      </w:r>
      <w:hyperlink w:anchor="sub4010000" w:history="1">
        <w:r>
          <w:rPr>
            <w:rStyle w:val="a4"/>
          </w:rPr>
          <w:t>401</w:t>
        </w:r>
      </w:hyperlink>
      <w:r>
        <w:rPr>
          <w:rStyle w:val="s0"/>
        </w:rPr>
        <w:t xml:space="preserve"> (алтыншы және жетінші бөліктерінде), </w:t>
      </w:r>
      <w:hyperlink w:anchor="sub4020000" w:history="1">
        <w:r>
          <w:rPr>
            <w:rStyle w:val="a4"/>
          </w:rPr>
          <w:t>402</w:t>
        </w:r>
      </w:hyperlink>
      <w:r>
        <w:rPr>
          <w:rStyle w:val="s0"/>
        </w:rPr>
        <w:t xml:space="preserve"> (төртінші бөлігінде), </w:t>
      </w:r>
      <w:hyperlink w:anchor="sub4040000" w:history="1">
        <w:r>
          <w:rPr>
            <w:rStyle w:val="a4"/>
          </w:rPr>
          <w:t>404</w:t>
        </w:r>
      </w:hyperlink>
      <w:r>
        <w:rPr>
          <w:rStyle w:val="s0"/>
        </w:rPr>
        <w:t xml:space="preserve"> (тоғызыншы бөлiгiнде), </w:t>
      </w:r>
      <w:hyperlink w:anchor="sub4050000" w:history="1">
        <w:r>
          <w:rPr>
            <w:rStyle w:val="a4"/>
          </w:rPr>
          <w:t>405</w:t>
        </w:r>
      </w:hyperlink>
      <w:r>
        <w:rPr>
          <w:rStyle w:val="s0"/>
        </w:rPr>
        <w:t xml:space="preserve"> (бірiншi бөлiгiнде), </w:t>
      </w:r>
      <w:hyperlink w:anchor="sub4070000" w:history="1">
        <w:r>
          <w:rPr>
            <w:rStyle w:val="a4"/>
          </w:rPr>
          <w:t>407</w:t>
        </w:r>
      </w:hyperlink>
      <w:r>
        <w:rPr>
          <w:rStyle w:val="s0"/>
        </w:rPr>
        <w:t xml:space="preserve"> (екiншi және үшінші бөлiктерiнде), </w:t>
      </w:r>
      <w:hyperlink w:anchor="sub4090000" w:history="1">
        <w:r>
          <w:rPr>
            <w:rStyle w:val="a4"/>
          </w:rPr>
          <w:t>409</w:t>
        </w:r>
      </w:hyperlink>
      <w:r>
        <w:rPr>
          <w:rStyle w:val="s0"/>
        </w:rPr>
        <w:t xml:space="preserve"> (жетінші бөлігінде), </w:t>
      </w:r>
      <w:hyperlink w:anchor="sub410010000" w:history="1">
        <w:r>
          <w:rPr>
            <w:rStyle w:val="a4"/>
          </w:rPr>
          <w:t>410-1</w:t>
        </w:r>
      </w:hyperlink>
      <w:r>
        <w:rPr>
          <w:rStyle w:val="s0"/>
        </w:rPr>
        <w:t xml:space="preserve">, </w:t>
      </w:r>
      <w:hyperlink w:anchor="sub4130000" w:history="1">
        <w:r>
          <w:rPr>
            <w:rStyle w:val="a4"/>
          </w:rPr>
          <w:t>413</w:t>
        </w:r>
      </w:hyperlink>
      <w:r>
        <w:rPr>
          <w:rStyle w:val="s0"/>
        </w:rPr>
        <w:t xml:space="preserve">, </w:t>
      </w:r>
      <w:hyperlink w:anchor="sub4140000" w:history="1">
        <w:r>
          <w:rPr>
            <w:rStyle w:val="a4"/>
          </w:rPr>
          <w:t>414</w:t>
        </w:r>
      </w:hyperlink>
      <w:r>
        <w:rPr>
          <w:rStyle w:val="s0"/>
        </w:rPr>
        <w:t xml:space="preserve">, </w:t>
      </w:r>
      <w:hyperlink w:anchor="sub4150000" w:history="1">
        <w:r>
          <w:rPr>
            <w:rStyle w:val="a4"/>
          </w:rPr>
          <w:t>415</w:t>
        </w:r>
      </w:hyperlink>
      <w:r>
        <w:rPr>
          <w:rStyle w:val="s0"/>
        </w:rPr>
        <w:t xml:space="preserve"> (екiншi бөлiгiнде), </w:t>
      </w:r>
      <w:hyperlink w:anchor="sub4160000" w:history="1">
        <w:r>
          <w:rPr>
            <w:rStyle w:val="a4"/>
          </w:rPr>
          <w:t>416</w:t>
        </w:r>
      </w:hyperlink>
      <w:r>
        <w:rPr>
          <w:rStyle w:val="s0"/>
        </w:rPr>
        <w:t xml:space="preserve">, </w:t>
      </w:r>
      <w:hyperlink w:anchor="sub4170000" w:history="1">
        <w:r>
          <w:rPr>
            <w:rStyle w:val="a4"/>
          </w:rPr>
          <w:t>417</w:t>
        </w:r>
      </w:hyperlink>
      <w:r>
        <w:rPr>
          <w:rStyle w:val="s0"/>
        </w:rPr>
        <w:t xml:space="preserve"> (бірін</w:t>
      </w:r>
      <w:r>
        <w:rPr>
          <w:rStyle w:val="s0"/>
        </w:rPr>
        <w:t xml:space="preserve">ші және алтыншы бөліктерінде), </w:t>
      </w:r>
      <w:hyperlink w:anchor="sub4190000" w:history="1">
        <w:r>
          <w:rPr>
            <w:rStyle w:val="a4"/>
          </w:rPr>
          <w:t>419</w:t>
        </w:r>
      </w:hyperlink>
      <w:r>
        <w:rPr>
          <w:rStyle w:val="s0"/>
        </w:rPr>
        <w:t xml:space="preserve"> (екiншi бөлiгiнде), </w:t>
      </w:r>
      <w:hyperlink w:anchor="sub4220000" w:history="1">
        <w:r>
          <w:rPr>
            <w:rStyle w:val="a4"/>
          </w:rPr>
          <w:t>422</w:t>
        </w:r>
      </w:hyperlink>
      <w:r>
        <w:rPr>
          <w:rStyle w:val="s0"/>
        </w:rPr>
        <w:t xml:space="preserve">, </w:t>
      </w:r>
      <w:hyperlink w:anchor="sub4230000" w:history="1">
        <w:r>
          <w:rPr>
            <w:rStyle w:val="a4"/>
          </w:rPr>
          <w:t>423</w:t>
        </w:r>
      </w:hyperlink>
      <w:r>
        <w:rPr>
          <w:rStyle w:val="s0"/>
        </w:rPr>
        <w:t xml:space="preserve"> (екiншi бөлiгiнде), </w:t>
      </w:r>
      <w:hyperlink w:anchor="sub4240000" w:history="1">
        <w:r>
          <w:rPr>
            <w:rStyle w:val="a4"/>
          </w:rPr>
          <w:t>424</w:t>
        </w:r>
      </w:hyperlink>
      <w:r>
        <w:rPr>
          <w:rStyle w:val="s0"/>
        </w:rPr>
        <w:t xml:space="preserve"> (үшінші және бесінші бөліктерінде), </w:t>
      </w:r>
      <w:hyperlink w:anchor="sub4250000" w:history="1">
        <w:r>
          <w:rPr>
            <w:rStyle w:val="a4"/>
          </w:rPr>
          <w:t>425</w:t>
        </w:r>
      </w:hyperlink>
      <w:r>
        <w:rPr>
          <w:rStyle w:val="s0"/>
        </w:rPr>
        <w:t xml:space="preserve"> (екiншi бөлiгiнде), </w:t>
      </w:r>
      <w:hyperlink w:anchor="sub4260000" w:history="1">
        <w:r>
          <w:rPr>
            <w:rStyle w:val="a4"/>
          </w:rPr>
          <w:t>426</w:t>
        </w:r>
      </w:hyperlink>
      <w:r>
        <w:rPr>
          <w:rStyle w:val="s0"/>
        </w:rPr>
        <w:t xml:space="preserve"> (екінші және үшінші бөліктерінде), </w:t>
      </w:r>
      <w:hyperlink w:anchor="sub4270000" w:history="1">
        <w:r>
          <w:rPr>
            <w:rStyle w:val="a4"/>
          </w:rPr>
          <w:t>427</w:t>
        </w:r>
      </w:hyperlink>
      <w:r>
        <w:rPr>
          <w:rStyle w:val="s0"/>
        </w:rPr>
        <w:t xml:space="preserve">, </w:t>
      </w:r>
      <w:hyperlink w:anchor="sub4330000" w:history="1">
        <w:r>
          <w:rPr>
            <w:rStyle w:val="a4"/>
          </w:rPr>
          <w:t>433</w:t>
        </w:r>
      </w:hyperlink>
      <w:r>
        <w:rPr>
          <w:rStyle w:val="s0"/>
        </w:rPr>
        <w:t xml:space="preserve"> (екiншi бөлiгiнде), </w:t>
      </w:r>
      <w:hyperlink w:anchor="sub4340000" w:history="1">
        <w:r>
          <w:rPr>
            <w:rStyle w:val="a4"/>
          </w:rPr>
          <w:t>434</w:t>
        </w:r>
      </w:hyperlink>
      <w:r>
        <w:rPr>
          <w:rStyle w:val="s0"/>
        </w:rPr>
        <w:t xml:space="preserve">, </w:t>
      </w:r>
      <w:hyperlink w:anchor="sub4360000" w:history="1">
        <w:r>
          <w:rPr>
            <w:rStyle w:val="a4"/>
          </w:rPr>
          <w:t>436</w:t>
        </w:r>
      </w:hyperlink>
      <w:r>
        <w:rPr>
          <w:rStyle w:val="s0"/>
        </w:rPr>
        <w:t xml:space="preserve">, </w:t>
      </w:r>
      <w:hyperlink w:anchor="sub4390000" w:history="1">
        <w:r>
          <w:rPr>
            <w:rStyle w:val="a4"/>
          </w:rPr>
          <w:t>439</w:t>
        </w:r>
      </w:hyperlink>
      <w:r>
        <w:rPr>
          <w:rStyle w:val="s0"/>
        </w:rPr>
        <w:t xml:space="preserve">, </w:t>
      </w:r>
      <w:hyperlink w:anchor="sub4400000" w:history="1">
        <w:r>
          <w:rPr>
            <w:rStyle w:val="a4"/>
          </w:rPr>
          <w:t>440</w:t>
        </w:r>
      </w:hyperlink>
      <w:r>
        <w:rPr>
          <w:rStyle w:val="s0"/>
        </w:rPr>
        <w:t xml:space="preserve"> (төртінші және бесінші бөліктерінде), </w:t>
      </w:r>
      <w:hyperlink w:anchor="sub4430000" w:history="1">
        <w:r>
          <w:rPr>
            <w:rStyle w:val="a4"/>
          </w:rPr>
          <w:t>443</w:t>
        </w:r>
      </w:hyperlink>
      <w:r>
        <w:rPr>
          <w:rStyle w:val="s0"/>
        </w:rPr>
        <w:t xml:space="preserve"> (екінші бөлігінде), </w:t>
      </w:r>
      <w:hyperlink w:anchor="sub4440000" w:history="1">
        <w:r>
          <w:rPr>
            <w:rStyle w:val="a4"/>
          </w:rPr>
          <w:t>444</w:t>
        </w:r>
      </w:hyperlink>
      <w:r>
        <w:rPr>
          <w:rStyle w:val="s0"/>
        </w:rPr>
        <w:t xml:space="preserve"> </w:t>
      </w:r>
      <w:r>
        <w:rPr>
          <w:rStyle w:val="s0"/>
        </w:rPr>
        <w:t xml:space="preserve">(бірінші бөлігінде), </w:t>
      </w:r>
      <w:hyperlink w:anchor="sub4450000" w:history="1">
        <w:r>
          <w:rPr>
            <w:rStyle w:val="a4"/>
          </w:rPr>
          <w:t>445</w:t>
        </w:r>
      </w:hyperlink>
      <w:r>
        <w:rPr>
          <w:rStyle w:val="s0"/>
        </w:rPr>
        <w:t xml:space="preserve">, </w:t>
      </w:r>
      <w:hyperlink w:anchor="sub4460000" w:history="1">
        <w:r>
          <w:rPr>
            <w:rStyle w:val="a4"/>
          </w:rPr>
          <w:t>446</w:t>
        </w:r>
      </w:hyperlink>
      <w:r>
        <w:rPr>
          <w:rStyle w:val="s0"/>
        </w:rPr>
        <w:t xml:space="preserve">, </w:t>
      </w:r>
      <w:hyperlink w:anchor="sub4490000" w:history="1">
        <w:r>
          <w:rPr>
            <w:rStyle w:val="a4"/>
          </w:rPr>
          <w:t>449</w:t>
        </w:r>
      </w:hyperlink>
      <w:r>
        <w:rPr>
          <w:rStyle w:val="s0"/>
        </w:rPr>
        <w:t xml:space="preserve"> (екiншi және үшінші бөліктерінде), </w:t>
      </w:r>
      <w:hyperlink w:anchor="sub4500000" w:history="1">
        <w:r>
          <w:rPr>
            <w:rStyle w:val="a4"/>
          </w:rPr>
          <w:t>450</w:t>
        </w:r>
      </w:hyperlink>
      <w:r>
        <w:rPr>
          <w:rStyle w:val="s0"/>
        </w:rPr>
        <w:t xml:space="preserve">, </w:t>
      </w:r>
      <w:hyperlink w:anchor="sub4510000" w:history="1">
        <w:r>
          <w:rPr>
            <w:rStyle w:val="a4"/>
          </w:rPr>
          <w:t>451</w:t>
        </w:r>
      </w:hyperlink>
      <w:r>
        <w:rPr>
          <w:rStyle w:val="s0"/>
        </w:rPr>
        <w:t xml:space="preserve">, </w:t>
      </w:r>
      <w:hyperlink w:anchor="sub4520000" w:history="1">
        <w:r>
          <w:rPr>
            <w:rStyle w:val="a4"/>
          </w:rPr>
          <w:t>452</w:t>
        </w:r>
      </w:hyperlink>
      <w:r>
        <w:rPr>
          <w:rStyle w:val="s0"/>
        </w:rPr>
        <w:t xml:space="preserve"> (үшінші, төртінші және алтыншы бөліктерінде), </w:t>
      </w:r>
      <w:hyperlink w:anchor="sub4530000" w:history="1">
        <w:r>
          <w:rPr>
            <w:rStyle w:val="a4"/>
          </w:rPr>
          <w:t>453</w:t>
        </w:r>
      </w:hyperlink>
      <w:r>
        <w:rPr>
          <w:rStyle w:val="s0"/>
        </w:rPr>
        <w:t xml:space="preserve">, </w:t>
      </w:r>
      <w:hyperlink w:anchor="sub4540000" w:history="1">
        <w:r>
          <w:rPr>
            <w:rStyle w:val="a4"/>
          </w:rPr>
          <w:t>454</w:t>
        </w:r>
      </w:hyperlink>
      <w:r>
        <w:rPr>
          <w:rStyle w:val="s0"/>
        </w:rPr>
        <w:t xml:space="preserve"> (екiншi бөлiгiнде), </w:t>
      </w:r>
      <w:hyperlink w:anchor="sub4550000" w:history="1">
        <w:r>
          <w:rPr>
            <w:rStyle w:val="a4"/>
          </w:rPr>
          <w:t>455</w:t>
        </w:r>
      </w:hyperlink>
      <w:r>
        <w:rPr>
          <w:rStyle w:val="s0"/>
        </w:rPr>
        <w:t xml:space="preserve"> (төртiншi бөлiгiнде), </w:t>
      </w:r>
      <w:hyperlink w:anchor="sub4560000" w:history="1">
        <w:r>
          <w:rPr>
            <w:rStyle w:val="a4"/>
          </w:rPr>
          <w:t>456</w:t>
        </w:r>
      </w:hyperlink>
      <w:r>
        <w:rPr>
          <w:rStyle w:val="s0"/>
        </w:rPr>
        <w:t xml:space="preserve">, </w:t>
      </w:r>
      <w:hyperlink w:anchor="sub456010000" w:history="1">
        <w:r>
          <w:rPr>
            <w:rStyle w:val="a4"/>
          </w:rPr>
          <w:t>456-1</w:t>
        </w:r>
      </w:hyperlink>
      <w:r>
        <w:rPr>
          <w:rStyle w:val="s0"/>
        </w:rPr>
        <w:t xml:space="preserve">, </w:t>
      </w:r>
      <w:hyperlink w:anchor="sub4610000" w:history="1">
        <w:r>
          <w:rPr>
            <w:rStyle w:val="a4"/>
          </w:rPr>
          <w:t>461</w:t>
        </w:r>
      </w:hyperlink>
      <w:r>
        <w:rPr>
          <w:rStyle w:val="s0"/>
        </w:rPr>
        <w:t xml:space="preserve">,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(екiншi бөлiгiнде), </w:t>
      </w:r>
      <w:hyperlink w:anchor="sub4650000" w:history="1">
        <w:r>
          <w:rPr>
            <w:rStyle w:val="a4"/>
          </w:rPr>
          <w:t>46</w:t>
        </w:r>
        <w:r>
          <w:rPr>
            <w:rStyle w:val="a4"/>
          </w:rPr>
          <w:t>5</w:t>
        </w:r>
      </w:hyperlink>
      <w:r>
        <w:rPr>
          <w:rStyle w:val="s0"/>
        </w:rPr>
        <w:t xml:space="preserve">, </w:t>
      </w:r>
      <w:hyperlink w:anchor="sub4670000" w:history="1">
        <w:r>
          <w:rPr>
            <w:rStyle w:val="a4"/>
          </w:rPr>
          <w:t>467</w:t>
        </w:r>
      </w:hyperlink>
      <w:r>
        <w:rPr>
          <w:rStyle w:val="s0"/>
        </w:rPr>
        <w:t xml:space="preserve">, </w:t>
      </w:r>
      <w:hyperlink w:anchor="sub4690000" w:history="1">
        <w:r>
          <w:rPr>
            <w:rStyle w:val="a4"/>
          </w:rPr>
          <w:t>469</w:t>
        </w:r>
      </w:hyperlink>
      <w:r>
        <w:rPr>
          <w:rStyle w:val="s0"/>
        </w:rPr>
        <w:t xml:space="preserve"> (екiншi бөлiгiнде), </w:t>
      </w:r>
      <w:hyperlink w:anchor="sub4700000" w:history="1">
        <w:r>
          <w:rPr>
            <w:rStyle w:val="a4"/>
          </w:rPr>
          <w:t>470</w:t>
        </w:r>
      </w:hyperlink>
      <w:r>
        <w:rPr>
          <w:rStyle w:val="s0"/>
        </w:rPr>
        <w:t xml:space="preserve"> (екiншi бөлiгiнде), </w:t>
      </w:r>
      <w:hyperlink w:anchor="sub4760000" w:history="1">
        <w:r>
          <w:rPr>
            <w:rStyle w:val="a4"/>
          </w:rPr>
          <w:t>476</w:t>
        </w:r>
      </w:hyperlink>
      <w:r>
        <w:rPr>
          <w:rStyle w:val="s0"/>
        </w:rPr>
        <w:t xml:space="preserve">, </w:t>
      </w:r>
      <w:hyperlink w:anchor="sub4770000" w:history="1">
        <w:r>
          <w:rPr>
            <w:rStyle w:val="a4"/>
          </w:rPr>
          <w:t>477</w:t>
        </w:r>
      </w:hyperlink>
      <w:r>
        <w:rPr>
          <w:rStyle w:val="s0"/>
        </w:rPr>
        <w:t xml:space="preserve">, </w:t>
      </w:r>
      <w:hyperlink w:anchor="sub4780000" w:history="1">
        <w:r>
          <w:rPr>
            <w:rStyle w:val="a4"/>
          </w:rPr>
          <w:t>478</w:t>
        </w:r>
      </w:hyperlink>
      <w:r>
        <w:rPr>
          <w:rStyle w:val="s0"/>
        </w:rPr>
        <w:t xml:space="preserve">, </w:t>
      </w:r>
      <w:hyperlink w:anchor="sub4790000" w:history="1">
        <w:r>
          <w:rPr>
            <w:rStyle w:val="a4"/>
          </w:rPr>
          <w:t>479</w:t>
        </w:r>
      </w:hyperlink>
      <w:r>
        <w:rPr>
          <w:rStyle w:val="s0"/>
        </w:rPr>
        <w:t xml:space="preserve">, </w:t>
      </w:r>
      <w:hyperlink w:anchor="sub4800000" w:history="1">
        <w:r>
          <w:rPr>
            <w:rStyle w:val="a4"/>
          </w:rPr>
          <w:t>480</w:t>
        </w:r>
      </w:hyperlink>
      <w:r>
        <w:rPr>
          <w:rStyle w:val="s0"/>
        </w:rPr>
        <w:t xml:space="preserve">, </w:t>
      </w:r>
      <w:hyperlink w:anchor="sub4810000" w:history="1">
        <w:r>
          <w:rPr>
            <w:rStyle w:val="a4"/>
          </w:rPr>
          <w:t>481</w:t>
        </w:r>
      </w:hyperlink>
      <w:r>
        <w:rPr>
          <w:rStyle w:val="s0"/>
        </w:rPr>
        <w:t xml:space="preserve">, </w:t>
      </w:r>
      <w:hyperlink w:anchor="sub4820000" w:history="1">
        <w:r>
          <w:rPr>
            <w:rStyle w:val="a4"/>
          </w:rPr>
          <w:t>482</w:t>
        </w:r>
      </w:hyperlink>
      <w:r>
        <w:rPr>
          <w:rStyle w:val="s0"/>
        </w:rPr>
        <w:t xml:space="preserve">, </w:t>
      </w:r>
      <w:hyperlink w:anchor="sub4830000" w:history="1">
        <w:r>
          <w:rPr>
            <w:rStyle w:val="a4"/>
          </w:rPr>
          <w:t>483</w:t>
        </w:r>
      </w:hyperlink>
      <w:r>
        <w:rPr>
          <w:rStyle w:val="s0"/>
        </w:rPr>
        <w:t xml:space="preserve">, </w:t>
      </w:r>
      <w:hyperlink w:anchor="sub4850000" w:history="1">
        <w:r>
          <w:rPr>
            <w:rStyle w:val="a4"/>
          </w:rPr>
          <w:t>485</w:t>
        </w:r>
      </w:hyperlink>
      <w:r>
        <w:rPr>
          <w:rStyle w:val="s0"/>
        </w:rPr>
        <w:t xml:space="preserve"> (екiншi бөлiгiнде), </w:t>
      </w:r>
      <w:hyperlink w:anchor="sub4880000" w:history="1">
        <w:r>
          <w:rPr>
            <w:rStyle w:val="a4"/>
          </w:rPr>
          <w:t>488</w:t>
        </w:r>
      </w:hyperlink>
      <w:r>
        <w:rPr>
          <w:rStyle w:val="s0"/>
        </w:rPr>
        <w:t xml:space="preserve">, </w:t>
      </w:r>
      <w:hyperlink w:anchor="sub4890000" w:history="1">
        <w:r>
          <w:rPr>
            <w:rStyle w:val="a4"/>
          </w:rPr>
          <w:t>489</w:t>
        </w:r>
      </w:hyperlink>
      <w:r>
        <w:rPr>
          <w:rStyle w:val="s0"/>
        </w:rPr>
        <w:t xml:space="preserve"> (екінші, үшінші, төртінші, бесінші, алтыншы, жетінші және сегізінші бөліктерінде), </w:t>
      </w:r>
      <w:hyperlink w:anchor="sub489010000" w:history="1">
        <w:r>
          <w:rPr>
            <w:rStyle w:val="a4"/>
          </w:rPr>
          <w:t>489-1</w:t>
        </w:r>
      </w:hyperlink>
      <w:r>
        <w:rPr>
          <w:rStyle w:val="s0"/>
        </w:rPr>
        <w:t xml:space="preserve">, </w:t>
      </w:r>
      <w:hyperlink w:anchor="sub4900000" w:history="1">
        <w:r>
          <w:rPr>
            <w:rStyle w:val="a4"/>
          </w:rPr>
          <w:t>490</w:t>
        </w:r>
      </w:hyperlink>
      <w:r>
        <w:rPr>
          <w:rStyle w:val="s0"/>
        </w:rPr>
        <w:t xml:space="preserve">, </w:t>
      </w:r>
      <w:hyperlink w:anchor="sub4950000" w:history="1">
        <w:r>
          <w:rPr>
            <w:rStyle w:val="a4"/>
          </w:rPr>
          <w:t>495</w:t>
        </w:r>
      </w:hyperlink>
      <w:r>
        <w:rPr>
          <w:rStyle w:val="s0"/>
        </w:rPr>
        <w:t xml:space="preserve"> (екiншi бөлiгiнде), </w:t>
      </w:r>
      <w:hyperlink w:anchor="sub4960000" w:history="1">
        <w:r>
          <w:rPr>
            <w:rStyle w:val="a4"/>
          </w:rPr>
          <w:t>496</w:t>
        </w:r>
      </w:hyperlink>
      <w:r>
        <w:rPr>
          <w:rStyle w:val="s0"/>
        </w:rPr>
        <w:t xml:space="preserve"> (екiншi бөлiгiнде), </w:t>
      </w:r>
      <w:hyperlink w:anchor="sub4980000" w:history="1">
        <w:r>
          <w:rPr>
            <w:rStyle w:val="a4"/>
          </w:rPr>
          <w:t>498</w:t>
        </w:r>
      </w:hyperlink>
      <w:r>
        <w:rPr>
          <w:rStyle w:val="s0"/>
        </w:rPr>
        <w:t xml:space="preserve">, </w:t>
      </w:r>
      <w:hyperlink w:anchor="sub5060000" w:history="1">
        <w:r>
          <w:rPr>
            <w:rStyle w:val="a4"/>
          </w:rPr>
          <w:t>506</w:t>
        </w:r>
      </w:hyperlink>
      <w:r>
        <w:rPr>
          <w:rStyle w:val="s0"/>
        </w:rPr>
        <w:t xml:space="preserve">, </w:t>
      </w:r>
      <w:hyperlink w:anchor="sub5070000" w:history="1">
        <w:r>
          <w:rPr>
            <w:rStyle w:val="a4"/>
          </w:rPr>
          <w:t>507</w:t>
        </w:r>
      </w:hyperlink>
      <w:r>
        <w:rPr>
          <w:rStyle w:val="s0"/>
        </w:rPr>
        <w:t xml:space="preserve">, </w:t>
      </w:r>
      <w:hyperlink w:anchor="sub5080000" w:history="1">
        <w:r>
          <w:rPr>
            <w:rStyle w:val="a4"/>
          </w:rPr>
          <w:t>508</w:t>
        </w:r>
      </w:hyperlink>
      <w:r>
        <w:rPr>
          <w:rStyle w:val="s0"/>
        </w:rPr>
        <w:t xml:space="preserve">, </w:t>
      </w:r>
      <w:hyperlink w:anchor="sub5090000" w:history="1">
        <w:r>
          <w:rPr>
            <w:rStyle w:val="a4"/>
          </w:rPr>
          <w:t>509</w:t>
        </w:r>
      </w:hyperlink>
      <w:r>
        <w:rPr>
          <w:rStyle w:val="s0"/>
        </w:rPr>
        <w:t xml:space="preserve">, </w:t>
      </w:r>
      <w:hyperlink w:anchor="sub5120000" w:history="1">
        <w:r>
          <w:rPr>
            <w:rStyle w:val="a4"/>
          </w:rPr>
          <w:t>512</w:t>
        </w:r>
      </w:hyperlink>
      <w:r>
        <w:rPr>
          <w:rStyle w:val="s0"/>
        </w:rPr>
        <w:t xml:space="preserve"> (екiншi бөлiгiнде), </w:t>
      </w:r>
      <w:hyperlink w:anchor="sub5130000" w:history="1">
        <w:r>
          <w:rPr>
            <w:rStyle w:val="a4"/>
          </w:rPr>
          <w:t>513</w:t>
        </w:r>
      </w:hyperlink>
      <w:r>
        <w:rPr>
          <w:rStyle w:val="s0"/>
        </w:rPr>
        <w:t xml:space="preserve"> (екiншi бөлiгiнде), </w:t>
      </w:r>
      <w:hyperlink w:anchor="sub5140000" w:history="1">
        <w:r>
          <w:rPr>
            <w:rStyle w:val="a4"/>
          </w:rPr>
          <w:t>514</w:t>
        </w:r>
      </w:hyperlink>
      <w:r>
        <w:rPr>
          <w:rStyle w:val="s0"/>
        </w:rPr>
        <w:t xml:space="preserve"> (екiншi бөлiгiнде), </w:t>
      </w:r>
      <w:hyperlink w:anchor="sub5160000" w:history="1">
        <w:r>
          <w:rPr>
            <w:rStyle w:val="a4"/>
          </w:rPr>
          <w:t>516</w:t>
        </w:r>
      </w:hyperlink>
      <w:r>
        <w:rPr>
          <w:rStyle w:val="s0"/>
        </w:rPr>
        <w:t xml:space="preserve">, </w:t>
      </w:r>
      <w:hyperlink w:anchor="sub5170000" w:history="1">
        <w:r>
          <w:rPr>
            <w:rStyle w:val="a4"/>
          </w:rPr>
          <w:t>517</w:t>
        </w:r>
      </w:hyperlink>
      <w:r>
        <w:rPr>
          <w:rStyle w:val="s0"/>
        </w:rPr>
        <w:t xml:space="preserve"> (екінші, төртінші, бесінші, алтыншы және жетінші бөліктерінде), </w:t>
      </w:r>
      <w:hyperlink w:anchor="sub5280000" w:history="1">
        <w:r>
          <w:rPr>
            <w:rStyle w:val="a4"/>
          </w:rPr>
          <w:t>528</w:t>
        </w:r>
      </w:hyperlink>
      <w:r>
        <w:rPr>
          <w:rStyle w:val="s0"/>
        </w:rPr>
        <w:t xml:space="preserve"> (бірінші бөлiгiнде), </w:t>
      </w:r>
      <w:hyperlink w:anchor="sub5320000" w:history="1">
        <w:r>
          <w:rPr>
            <w:rStyle w:val="a4"/>
          </w:rPr>
          <w:t>532</w:t>
        </w:r>
      </w:hyperlink>
      <w:r>
        <w:rPr>
          <w:rStyle w:val="s0"/>
        </w:rPr>
        <w:t xml:space="preserve">, </w:t>
      </w:r>
      <w:hyperlink w:anchor="sub5410000" w:history="1">
        <w:r>
          <w:rPr>
            <w:rStyle w:val="a4"/>
          </w:rPr>
          <w:t>541</w:t>
        </w:r>
      </w:hyperlink>
      <w:r>
        <w:rPr>
          <w:rStyle w:val="s0"/>
        </w:rPr>
        <w:t xml:space="preserve">, </w:t>
      </w:r>
      <w:hyperlink w:anchor="sub5430000" w:history="1">
        <w:r>
          <w:rPr>
            <w:rStyle w:val="a4"/>
          </w:rPr>
          <w:t>543</w:t>
        </w:r>
      </w:hyperlink>
      <w:r>
        <w:rPr>
          <w:rStyle w:val="s0"/>
        </w:rPr>
        <w:t xml:space="preserve"> (бірінші және үшінші бөліктерінде), </w:t>
      </w:r>
      <w:hyperlink w:anchor="sub5440000" w:history="1">
        <w:r>
          <w:rPr>
            <w:rStyle w:val="a4"/>
          </w:rPr>
          <w:t>544</w:t>
        </w:r>
      </w:hyperlink>
      <w:r>
        <w:rPr>
          <w:rStyle w:val="s0"/>
        </w:rPr>
        <w:t xml:space="preserve">, </w:t>
      </w:r>
      <w:hyperlink w:anchor="sub5450000" w:history="1">
        <w:r>
          <w:rPr>
            <w:rStyle w:val="a4"/>
          </w:rPr>
          <w:t>545</w:t>
        </w:r>
      </w:hyperlink>
      <w:r>
        <w:rPr>
          <w:rStyle w:val="s0"/>
        </w:rPr>
        <w:t xml:space="preserve">, </w:t>
      </w:r>
      <w:hyperlink w:anchor="sub5480000" w:history="1">
        <w:r>
          <w:rPr>
            <w:rStyle w:val="a4"/>
          </w:rPr>
          <w:t>548</w:t>
        </w:r>
      </w:hyperlink>
      <w:r>
        <w:rPr>
          <w:rStyle w:val="s0"/>
        </w:rPr>
        <w:t xml:space="preserve"> (екiншi бөлiгiнде), </w:t>
      </w:r>
      <w:hyperlink w:anchor="sub5490000" w:history="1">
        <w:r>
          <w:rPr>
            <w:rStyle w:val="a4"/>
          </w:rPr>
          <w:t>549</w:t>
        </w:r>
      </w:hyperlink>
      <w:r>
        <w:rPr>
          <w:rStyle w:val="s0"/>
        </w:rPr>
        <w:t xml:space="preserve">, </w:t>
      </w:r>
      <w:hyperlink w:anchor="sub5500000" w:history="1">
        <w:r>
          <w:rPr>
            <w:rStyle w:val="a4"/>
          </w:rPr>
          <w:t>550</w:t>
        </w:r>
      </w:hyperlink>
      <w:r>
        <w:rPr>
          <w:rStyle w:val="s0"/>
        </w:rPr>
        <w:t xml:space="preserve">, </w:t>
      </w:r>
      <w:hyperlink w:anchor="sub5510000" w:history="1">
        <w:r>
          <w:rPr>
            <w:rStyle w:val="a4"/>
          </w:rPr>
          <w:t>551</w:t>
        </w:r>
      </w:hyperlink>
      <w:r>
        <w:rPr>
          <w:rStyle w:val="s0"/>
        </w:rPr>
        <w:t xml:space="preserve"> (екiншi бөлiгiнде), </w:t>
      </w:r>
      <w:hyperlink w:anchor="sub5520000" w:history="1">
        <w:r>
          <w:rPr>
            <w:rStyle w:val="a4"/>
          </w:rPr>
          <w:t>552</w:t>
        </w:r>
      </w:hyperlink>
      <w:r>
        <w:rPr>
          <w:rStyle w:val="s0"/>
        </w:rPr>
        <w:t xml:space="preserve"> (екiншi бөлiгiнде), </w:t>
      </w:r>
      <w:hyperlink w:anchor="sub5630000" w:history="1">
        <w:r>
          <w:rPr>
            <w:rStyle w:val="a4"/>
          </w:rPr>
          <w:t>563</w:t>
        </w:r>
      </w:hyperlink>
      <w:r>
        <w:rPr>
          <w:rStyle w:val="s0"/>
        </w:rPr>
        <w:t xml:space="preserve"> (екiншi бөлiгiнде), </w:t>
      </w:r>
      <w:hyperlink w:anchor="sub5640000" w:history="1">
        <w:r>
          <w:rPr>
            <w:rStyle w:val="a4"/>
          </w:rPr>
          <w:t>564</w:t>
        </w:r>
      </w:hyperlink>
      <w:r>
        <w:rPr>
          <w:rStyle w:val="s0"/>
        </w:rPr>
        <w:t xml:space="preserve"> </w:t>
      </w:r>
      <w:r>
        <w:rPr>
          <w:rStyle w:val="s0"/>
        </w:rPr>
        <w:t xml:space="preserve">(бесiншi бөлiгiнде), </w:t>
      </w:r>
      <w:hyperlink w:anchor="sub5690000" w:history="1">
        <w:r>
          <w:rPr>
            <w:rStyle w:val="a4"/>
          </w:rPr>
          <w:t>569</w:t>
        </w:r>
      </w:hyperlink>
      <w:r>
        <w:rPr>
          <w:rStyle w:val="s0"/>
        </w:rPr>
        <w:t xml:space="preserve"> (бірінші, екінші және төртінші бөліктерінде), </w:t>
      </w:r>
      <w:hyperlink w:anchor="sub5830000" w:history="1">
        <w:r>
          <w:rPr>
            <w:rStyle w:val="a4"/>
          </w:rPr>
          <w:t>583</w:t>
        </w:r>
      </w:hyperlink>
      <w:r>
        <w:rPr>
          <w:rStyle w:val="s0"/>
        </w:rPr>
        <w:t xml:space="preserve"> (екiншi бөлiгiнде), </w:t>
      </w:r>
      <w:hyperlink w:anchor="sub5900000" w:history="1">
        <w:r>
          <w:rPr>
            <w:rStyle w:val="a4"/>
          </w:rPr>
          <w:t>590</w:t>
        </w:r>
      </w:hyperlink>
      <w:r>
        <w:rPr>
          <w:rStyle w:val="s0"/>
        </w:rPr>
        <w:t xml:space="preserve"> (төртiншi бөлiгiнде), </w:t>
      </w:r>
      <w:hyperlink w:anchor="sub5960000" w:history="1">
        <w:r>
          <w:rPr>
            <w:rStyle w:val="a4"/>
          </w:rPr>
          <w:t>596</w:t>
        </w:r>
      </w:hyperlink>
      <w:r>
        <w:rPr>
          <w:rStyle w:val="s0"/>
        </w:rPr>
        <w:t xml:space="preserve"> (үшінші және бесінші бөліктерінде), </w:t>
      </w:r>
      <w:hyperlink w:anchor="sub6030000" w:history="1">
        <w:r>
          <w:rPr>
            <w:rStyle w:val="a4"/>
          </w:rPr>
          <w:t>603</w:t>
        </w:r>
      </w:hyperlink>
      <w:r>
        <w:rPr>
          <w:rStyle w:val="s0"/>
        </w:rPr>
        <w:t xml:space="preserve"> (бірінші және екінші бөліктерінде), </w:t>
      </w:r>
      <w:hyperlink w:anchor="sub6040000" w:history="1">
        <w:r>
          <w:rPr>
            <w:rStyle w:val="a4"/>
          </w:rPr>
          <w:t>604</w:t>
        </w:r>
      </w:hyperlink>
      <w:r>
        <w:rPr>
          <w:rStyle w:val="s0"/>
        </w:rPr>
        <w:t xml:space="preserve"> (екiншi бөлiгiнде), </w:t>
      </w:r>
      <w:hyperlink w:anchor="sub6050000" w:history="1">
        <w:r>
          <w:rPr>
            <w:rStyle w:val="a4"/>
          </w:rPr>
          <w:t>605</w:t>
        </w:r>
      </w:hyperlink>
      <w:r>
        <w:rPr>
          <w:rStyle w:val="s0"/>
        </w:rPr>
        <w:t xml:space="preserve"> (үшінші және төртінші бөліктерінде), </w:t>
      </w:r>
      <w:hyperlink w:anchor="sub6060000" w:history="1">
        <w:r>
          <w:rPr>
            <w:rStyle w:val="a4"/>
          </w:rPr>
          <w:t>606</w:t>
        </w:r>
      </w:hyperlink>
      <w:r>
        <w:rPr>
          <w:rStyle w:val="s0"/>
        </w:rPr>
        <w:t xml:space="preserve"> (екiншi бөлiгiнде), </w:t>
      </w:r>
      <w:hyperlink w:anchor="sub6070000" w:history="1">
        <w:r>
          <w:rPr>
            <w:rStyle w:val="a4"/>
          </w:rPr>
          <w:t>607</w:t>
        </w:r>
      </w:hyperlink>
      <w:r>
        <w:rPr>
          <w:rStyle w:val="s0"/>
        </w:rPr>
        <w:t xml:space="preserve"> (екiншi бөлiгiнде), </w:t>
      </w:r>
      <w:hyperlink w:anchor="sub6080000" w:history="1">
        <w:r>
          <w:rPr>
            <w:rStyle w:val="a4"/>
          </w:rPr>
          <w:t>608</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(екінші және үшінші бөліктерінде), </w:t>
      </w:r>
      <w:hyperlink w:anchor="sub6130000" w:history="1">
        <w:r>
          <w:rPr>
            <w:rStyle w:val="a4"/>
          </w:rPr>
          <w:t>613</w:t>
        </w:r>
      </w:hyperlink>
      <w:r>
        <w:rPr>
          <w:rStyle w:val="s0"/>
        </w:rPr>
        <w:t xml:space="preserve"> (бірінші, екінші, үшінші, төртінші, бесінші, алтыншы, жетінші, сегізінші, тоғызыншы, оныншы және он бірінші бөліктерінде), </w:t>
      </w:r>
      <w:hyperlink w:anchor="sub6150000" w:history="1">
        <w:r>
          <w:rPr>
            <w:rStyle w:val="a4"/>
          </w:rPr>
          <w:t>615</w:t>
        </w:r>
      </w:hyperlink>
      <w:r>
        <w:rPr>
          <w:rStyle w:val="s0"/>
        </w:rPr>
        <w:t xml:space="preserve"> (төртiншi бөлiгiнде), </w:t>
      </w:r>
      <w:hyperlink w:anchor="sub6180000" w:history="1">
        <w:r>
          <w:rPr>
            <w:rStyle w:val="a4"/>
          </w:rPr>
          <w:t>618</w:t>
        </w:r>
      </w:hyperlink>
      <w:r>
        <w:rPr>
          <w:rStyle w:val="s0"/>
        </w:rPr>
        <w:t xml:space="preserve">, </w:t>
      </w:r>
      <w:hyperlink w:anchor="sub6210000" w:history="1">
        <w:r>
          <w:rPr>
            <w:rStyle w:val="a4"/>
          </w:rPr>
          <w:t>621</w:t>
        </w:r>
      </w:hyperlink>
      <w:r>
        <w:rPr>
          <w:rStyle w:val="s0"/>
        </w:rPr>
        <w:t xml:space="preserve"> (үшiншi бөлiгiнде), </w:t>
      </w:r>
      <w:hyperlink w:anchor="sub6360000" w:history="1">
        <w:r>
          <w:rPr>
            <w:rStyle w:val="a4"/>
          </w:rPr>
          <w:t>636</w:t>
        </w:r>
      </w:hyperlink>
      <w:r>
        <w:rPr>
          <w:rStyle w:val="s0"/>
        </w:rPr>
        <w:t xml:space="preserve"> (екiншi бөлiгiнде), </w:t>
      </w:r>
      <w:hyperlink w:anchor="sub6370000" w:history="1">
        <w:r>
          <w:rPr>
            <w:rStyle w:val="a4"/>
          </w:rPr>
          <w:t>637</w:t>
        </w:r>
      </w:hyperlink>
      <w:r>
        <w:rPr>
          <w:rStyle w:val="s0"/>
        </w:rPr>
        <w:t xml:space="preserve"> (сегізінші, тоғызыншы, оныншы және он үшінші бөліктерінде), </w:t>
      </w:r>
      <w:hyperlink w:anchor="sub6380000" w:history="1">
        <w:r>
          <w:rPr>
            <w:rStyle w:val="a4"/>
          </w:rPr>
          <w:t>638</w:t>
        </w:r>
      </w:hyperlink>
      <w:r>
        <w:rPr>
          <w:rStyle w:val="s0"/>
        </w:rPr>
        <w:t xml:space="preserve"> </w:t>
      </w:r>
      <w:r>
        <w:rPr>
          <w:rStyle w:val="s0"/>
        </w:rPr>
        <w:t xml:space="preserve">(екiншi бөлiгiнде), </w:t>
      </w:r>
      <w:hyperlink w:anchor="sub6510000" w:history="1">
        <w:r>
          <w:rPr>
            <w:rStyle w:val="a4"/>
          </w:rPr>
          <w:t>651</w:t>
        </w:r>
      </w:hyperlink>
      <w:r>
        <w:rPr>
          <w:rStyle w:val="s0"/>
        </w:rPr>
        <w:t xml:space="preserve">, </w:t>
      </w:r>
      <w:hyperlink w:anchor="sub6520000" w:history="1">
        <w:r>
          <w:rPr>
            <w:rStyle w:val="a4"/>
          </w:rPr>
          <w:t>652</w:t>
        </w:r>
      </w:hyperlink>
      <w:r>
        <w:rPr>
          <w:rStyle w:val="s0"/>
        </w:rPr>
        <w:t xml:space="preserve">, </w:t>
      </w:r>
      <w:hyperlink w:anchor="sub6530000" w:history="1">
        <w:r>
          <w:rPr>
            <w:rStyle w:val="a4"/>
          </w:rPr>
          <w:t>653</w:t>
        </w:r>
      </w:hyperlink>
      <w:r>
        <w:rPr>
          <w:rStyle w:val="s0"/>
        </w:rPr>
        <w:t xml:space="preserve">, </w:t>
      </w:r>
      <w:hyperlink w:anchor="sub6540000" w:history="1">
        <w:r>
          <w:rPr>
            <w:rStyle w:val="a4"/>
          </w:rPr>
          <w:t>654</w:t>
        </w:r>
      </w:hyperlink>
      <w:r>
        <w:rPr>
          <w:rStyle w:val="s0"/>
        </w:rPr>
        <w:t xml:space="preserve">, </w:t>
      </w:r>
      <w:hyperlink w:anchor="sub6550000" w:history="1">
        <w:r>
          <w:rPr>
            <w:rStyle w:val="a4"/>
          </w:rPr>
          <w:t>655</w:t>
        </w:r>
      </w:hyperlink>
      <w:r>
        <w:rPr>
          <w:rStyle w:val="s0"/>
        </w:rPr>
        <w:t xml:space="preserve">, </w:t>
      </w:r>
      <w:hyperlink w:anchor="sub6560000" w:history="1">
        <w:r>
          <w:rPr>
            <w:rStyle w:val="a4"/>
          </w:rPr>
          <w:t>656</w:t>
        </w:r>
      </w:hyperlink>
      <w:r>
        <w:rPr>
          <w:rStyle w:val="s0"/>
        </w:rPr>
        <w:t xml:space="preserve">, </w:t>
      </w:r>
      <w:hyperlink w:anchor="sub6570000" w:history="1">
        <w:r>
          <w:rPr>
            <w:rStyle w:val="a4"/>
          </w:rPr>
          <w:t>657</w:t>
        </w:r>
      </w:hyperlink>
      <w:r>
        <w:rPr>
          <w:rStyle w:val="s0"/>
        </w:rPr>
        <w:t xml:space="preserve">,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00000" w:history="1">
        <w:r>
          <w:rPr>
            <w:rStyle w:val="a4"/>
          </w:rPr>
          <w:t>660</w:t>
        </w:r>
      </w:hyperlink>
      <w:r>
        <w:rPr>
          <w:rStyle w:val="s0"/>
        </w:rPr>
        <w:t xml:space="preserve">, </w:t>
      </w:r>
      <w:hyperlink w:anchor="sub6610000" w:history="1">
        <w:r>
          <w:rPr>
            <w:rStyle w:val="a4"/>
          </w:rPr>
          <w:t>661</w:t>
        </w:r>
      </w:hyperlink>
      <w:r>
        <w:rPr>
          <w:rStyle w:val="s0"/>
        </w:rPr>
        <w:t xml:space="preserve">, </w:t>
      </w:r>
      <w:hyperlink w:anchor="sub6620000" w:history="1">
        <w:r>
          <w:rPr>
            <w:rStyle w:val="a4"/>
          </w:rPr>
          <w:t>662</w:t>
        </w:r>
      </w:hyperlink>
      <w:r>
        <w:rPr>
          <w:rStyle w:val="s0"/>
        </w:rPr>
        <w:t xml:space="preserve">, </w:t>
      </w:r>
      <w:hyperlink w:anchor="sub6640000" w:history="1">
        <w:r>
          <w:rPr>
            <w:rStyle w:val="a4"/>
          </w:rPr>
          <w:t>664</w:t>
        </w:r>
      </w:hyperlink>
      <w:r>
        <w:rPr>
          <w:rStyle w:val="s0"/>
        </w:rPr>
        <w:t xml:space="preserve">, </w:t>
      </w:r>
      <w:hyperlink w:anchor="sub6650000" w:history="1">
        <w:r>
          <w:rPr>
            <w:rStyle w:val="a4"/>
          </w:rPr>
          <w:t>665</w:t>
        </w:r>
      </w:hyperlink>
      <w:r>
        <w:rPr>
          <w:rStyle w:val="s0"/>
        </w:rPr>
        <w:t xml:space="preserve">, </w:t>
      </w:r>
      <w:hyperlink w:anchor="sub6660000" w:history="1">
        <w:r>
          <w:rPr>
            <w:rStyle w:val="a4"/>
          </w:rPr>
          <w:t>666</w:t>
        </w:r>
      </w:hyperlink>
      <w:r>
        <w:rPr>
          <w:rStyle w:val="s0"/>
        </w:rPr>
        <w:t xml:space="preserve">, </w:t>
      </w:r>
      <w:hyperlink w:anchor="sub6670000" w:history="1">
        <w:r>
          <w:rPr>
            <w:rStyle w:val="a4"/>
          </w:rPr>
          <w:t>667</w:t>
        </w:r>
      </w:hyperlink>
      <w:r>
        <w:rPr>
          <w:rStyle w:val="s0"/>
        </w:rPr>
        <w:t xml:space="preserve">, </w:t>
      </w:r>
      <w:hyperlink w:anchor="sub6680000" w:history="1">
        <w:r>
          <w:rPr>
            <w:rStyle w:val="a4"/>
          </w:rPr>
          <w:t>668</w:t>
        </w:r>
      </w:hyperlink>
      <w:r>
        <w:rPr>
          <w:rStyle w:val="s0"/>
        </w:rPr>
        <w:t xml:space="preserve">, </w:t>
      </w:r>
      <w:hyperlink w:anchor="sub6690000" w:history="1">
        <w:r>
          <w:rPr>
            <w:rStyle w:val="a4"/>
          </w:rPr>
          <w:t>669</w:t>
        </w:r>
      </w:hyperlink>
      <w:r>
        <w:rPr>
          <w:rStyle w:val="s0"/>
        </w:rPr>
        <w:t xml:space="preserve">, </w:t>
      </w:r>
      <w:hyperlink w:anchor="sub6730000" w:history="1">
        <w:r>
          <w:rPr>
            <w:rStyle w:val="a4"/>
          </w:rPr>
          <w:t>673</w:t>
        </w:r>
      </w:hyperlink>
      <w:r>
        <w:rPr>
          <w:rStyle w:val="s0"/>
        </w:rPr>
        <w:t xml:space="preserve">, </w:t>
      </w:r>
      <w:hyperlink w:anchor="sub6740000" w:history="1">
        <w:r>
          <w:rPr>
            <w:rStyle w:val="a4"/>
          </w:rPr>
          <w:t>674</w:t>
        </w:r>
      </w:hyperlink>
      <w:r>
        <w:rPr>
          <w:rStyle w:val="s0"/>
        </w:rPr>
        <w:t xml:space="preserve">, </w:t>
      </w:r>
      <w:hyperlink w:anchor="sub6750000" w:history="1">
        <w:r>
          <w:rPr>
            <w:rStyle w:val="a4"/>
          </w:rPr>
          <w:t>675</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w:t>
        </w:r>
      </w:hyperlink>
      <w:r>
        <w:rPr>
          <w:rStyle w:val="s0"/>
        </w:rPr>
        <w:t xml:space="preserve">, </w:t>
      </w:r>
      <w:hyperlink w:anchor="sub6780000" w:history="1">
        <w:r>
          <w:rPr>
            <w:rStyle w:val="a4"/>
          </w:rPr>
          <w:t>678</w:t>
        </w:r>
      </w:hyperlink>
      <w:r>
        <w:rPr>
          <w:rStyle w:val="s0"/>
        </w:rPr>
        <w:t xml:space="preserve">, </w:t>
      </w:r>
      <w:hyperlink w:anchor="sub6790000" w:history="1">
        <w:r>
          <w:rPr>
            <w:rStyle w:val="a4"/>
          </w:rPr>
          <w:t>679</w:t>
        </w:r>
      </w:hyperlink>
      <w:r>
        <w:rPr>
          <w:rStyle w:val="s0"/>
        </w:rPr>
        <w:t xml:space="preserve">, </w:t>
      </w:r>
      <w:hyperlink w:anchor="sub6800000" w:history="1">
        <w:r>
          <w:rPr>
            <w:rStyle w:val="a4"/>
          </w:rPr>
          <w:t>680</w:t>
        </w:r>
      </w:hyperlink>
      <w:r>
        <w:rPr>
          <w:rStyle w:val="s0"/>
        </w:rPr>
        <w:t xml:space="preserve">, </w:t>
      </w:r>
      <w:hyperlink w:anchor="sub6810000" w:history="1">
        <w:r>
          <w:rPr>
            <w:rStyle w:val="a4"/>
          </w:rPr>
          <w:t>681-баптарында</w:t>
        </w:r>
      </w:hyperlink>
      <w:r>
        <w:rPr>
          <w:rStyle w:val="s0"/>
        </w:rPr>
        <w:t xml:space="preserve"> көзделген әкiмшiлiк құқық бұзушылық туралы iстердi қарайды. </w:t>
      </w:r>
    </w:p>
    <w:p w:rsidR="00000000" w:rsidRDefault="00A35703">
      <w:pPr>
        <w:pStyle w:val="pj"/>
      </w:pPr>
      <w:r>
        <w:rPr>
          <w:rStyle w:val="s0"/>
        </w:rPr>
        <w:t>2. Кәмелетке толмағандардың iстерi жөнiндегi мамандандырылған ауданаралық соттардың судьялары:</w:t>
      </w:r>
    </w:p>
    <w:p w:rsidR="00000000" w:rsidRDefault="00A35703">
      <w:pPr>
        <w:pStyle w:val="pji"/>
      </w:pPr>
      <w:r>
        <w:rPr>
          <w:rStyle w:val="s3"/>
        </w:rPr>
        <w:t xml:space="preserve">2015.31.10. № 378-V ҚР </w:t>
      </w:r>
      <w:hyperlink r:id="rId703" w:anchor="sub_id=684" w:history="1">
        <w:r>
          <w:rPr>
            <w:rStyle w:val="a4"/>
            <w:i/>
            <w:iCs/>
          </w:rPr>
          <w:t>Заңымен</w:t>
        </w:r>
      </w:hyperlink>
      <w:r>
        <w:rPr>
          <w:rStyle w:val="s3"/>
        </w:rPr>
        <w:t xml:space="preserve"> 1) тармақша өзгертілді (</w:t>
      </w:r>
      <w:hyperlink r:id="rId704" w:anchor="sub_id=6840201" w:history="1">
        <w:r>
          <w:rPr>
            <w:rStyle w:val="a4"/>
            <w:i/>
            <w:iCs/>
          </w:rPr>
          <w:t>бұр.ред.қара</w:t>
        </w:r>
      </w:hyperlink>
      <w:r>
        <w:rPr>
          <w:rStyle w:val="s3"/>
        </w:rPr>
        <w:t>)</w:t>
      </w:r>
    </w:p>
    <w:p w:rsidR="00000000" w:rsidRDefault="00A35703">
      <w:pPr>
        <w:pStyle w:val="pj"/>
      </w:pPr>
      <w:r>
        <w:rPr>
          <w:rStyle w:val="s0"/>
        </w:rPr>
        <w:t xml:space="preserve">1) кәмелетке толмағандар жасаған, осы Кодекстiң </w:t>
      </w:r>
      <w:hyperlink w:anchor="sub4350000" w:history="1">
        <w:r>
          <w:rPr>
            <w:rStyle w:val="a4"/>
          </w:rPr>
          <w:t>435</w:t>
        </w:r>
      </w:hyperlink>
      <w:r>
        <w:rPr>
          <w:rStyle w:val="s0"/>
        </w:rPr>
        <w:t xml:space="preserve">, </w:t>
      </w:r>
      <w:hyperlink w:anchor="sub4360000" w:history="1">
        <w:r>
          <w:rPr>
            <w:rStyle w:val="a4"/>
          </w:rPr>
          <w:t>436</w:t>
        </w:r>
      </w:hyperlink>
      <w:r>
        <w:rPr>
          <w:rStyle w:val="s0"/>
        </w:rPr>
        <w:t xml:space="preserve"> (үшінші бөлiгiнде), </w:t>
      </w:r>
      <w:hyperlink w:anchor="sub4380000" w:history="1">
        <w:r>
          <w:rPr>
            <w:rStyle w:val="a4"/>
          </w:rPr>
          <w:t>438</w:t>
        </w:r>
      </w:hyperlink>
      <w:r>
        <w:rPr>
          <w:rStyle w:val="s0"/>
        </w:rPr>
        <w:t xml:space="preserve"> (үшінші бөлігінде), </w:t>
      </w:r>
      <w:hyperlink w:anchor="sub4400000" w:history="1">
        <w:r>
          <w:rPr>
            <w:rStyle w:val="a4"/>
          </w:rPr>
          <w:t>440</w:t>
        </w:r>
      </w:hyperlink>
      <w:r>
        <w:rPr>
          <w:rStyle w:val="s0"/>
        </w:rPr>
        <w:t xml:space="preserve"> (төртінші және бесінші бөліктерінде), </w:t>
      </w:r>
      <w:hyperlink w:anchor="sub4420000" w:history="1">
        <w:r>
          <w:rPr>
            <w:rStyle w:val="a4"/>
          </w:rPr>
          <w:t>442</w:t>
        </w:r>
      </w:hyperlink>
      <w:r>
        <w:rPr>
          <w:rStyle w:val="s0"/>
        </w:rPr>
        <w:t xml:space="preserve"> </w:t>
      </w:r>
      <w:r>
        <w:rPr>
          <w:rStyle w:val="s0"/>
        </w:rPr>
        <w:t xml:space="preserve">(үшінші бөлігінде), </w:t>
      </w:r>
      <w:hyperlink w:anchor="sub4480000" w:history="1">
        <w:r>
          <w:rPr>
            <w:rStyle w:val="a4"/>
          </w:rPr>
          <w:t>448-баптарында</w:t>
        </w:r>
      </w:hyperlink>
      <w:r>
        <w:rPr>
          <w:rStyle w:val="s0"/>
        </w:rPr>
        <w:t xml:space="preserve"> көзделген әкімшілік құқық бұзушылық туралы; </w:t>
      </w:r>
    </w:p>
    <w:p w:rsidR="00000000" w:rsidRDefault="00A35703">
      <w:pPr>
        <w:pStyle w:val="pj"/>
      </w:pPr>
      <w:r>
        <w:rPr>
          <w:rStyle w:val="s0"/>
        </w:rPr>
        <w:t xml:space="preserve">2) осы Кодекстің </w:t>
      </w:r>
      <w:hyperlink w:anchor="sub1270000" w:history="1">
        <w:r>
          <w:rPr>
            <w:rStyle w:val="a4"/>
          </w:rPr>
          <w:t>127</w:t>
        </w:r>
      </w:hyperlink>
      <w:r>
        <w:rPr>
          <w:rStyle w:val="s0"/>
        </w:rPr>
        <w:t xml:space="preserve">, </w:t>
      </w:r>
      <w:hyperlink w:anchor="sub1280000" w:history="1">
        <w:r>
          <w:rPr>
            <w:rStyle w:val="a4"/>
          </w:rPr>
          <w:t>128</w:t>
        </w:r>
      </w:hyperlink>
      <w:r>
        <w:rPr>
          <w:rStyle w:val="s0"/>
        </w:rPr>
        <w:t xml:space="preserve">, </w:t>
      </w:r>
      <w:hyperlink w:anchor="sub1290000" w:history="1">
        <w:r>
          <w:rPr>
            <w:rStyle w:val="a4"/>
          </w:rPr>
          <w:t>129</w:t>
        </w:r>
      </w:hyperlink>
      <w:r>
        <w:rPr>
          <w:rStyle w:val="s0"/>
        </w:rPr>
        <w:t xml:space="preserve">, </w:t>
      </w:r>
      <w:hyperlink w:anchor="sub1300000" w:history="1">
        <w:r>
          <w:rPr>
            <w:rStyle w:val="a4"/>
          </w:rPr>
          <w:t>130</w:t>
        </w:r>
      </w:hyperlink>
      <w:r>
        <w:rPr>
          <w:rStyle w:val="s0"/>
        </w:rPr>
        <w:t xml:space="preserve">, </w:t>
      </w:r>
      <w:hyperlink w:anchor="sub1310000" w:history="1">
        <w:r>
          <w:rPr>
            <w:rStyle w:val="a4"/>
          </w:rPr>
          <w:t>131</w:t>
        </w:r>
      </w:hyperlink>
      <w:r>
        <w:rPr>
          <w:rStyle w:val="s0"/>
        </w:rPr>
        <w:t xml:space="preserve">, </w:t>
      </w:r>
      <w:hyperlink w:anchor="sub1320000" w:history="1">
        <w:r>
          <w:rPr>
            <w:rStyle w:val="a4"/>
          </w:rPr>
          <w:t>132</w:t>
        </w:r>
      </w:hyperlink>
      <w:r>
        <w:rPr>
          <w:rStyle w:val="s0"/>
        </w:rPr>
        <w:t xml:space="preserve">, </w:t>
      </w:r>
      <w:hyperlink w:anchor="sub1330000" w:history="1">
        <w:r>
          <w:rPr>
            <w:rStyle w:val="a4"/>
          </w:rPr>
          <w:t>133</w:t>
        </w:r>
      </w:hyperlink>
      <w:r>
        <w:rPr>
          <w:rStyle w:val="s0"/>
        </w:rPr>
        <w:t xml:space="preserve">, </w:t>
      </w:r>
      <w:hyperlink w:anchor="sub1340000" w:history="1">
        <w:r>
          <w:rPr>
            <w:rStyle w:val="a4"/>
          </w:rPr>
          <w:t>134</w:t>
        </w:r>
      </w:hyperlink>
      <w:r>
        <w:rPr>
          <w:rStyle w:val="s0"/>
        </w:rPr>
        <w:t xml:space="preserve">, </w:t>
      </w:r>
      <w:hyperlink w:anchor="sub1350000" w:history="1">
        <w:r>
          <w:rPr>
            <w:rStyle w:val="a4"/>
          </w:rPr>
          <w:t>135</w:t>
        </w:r>
      </w:hyperlink>
      <w:r>
        <w:rPr>
          <w:rStyle w:val="s0"/>
        </w:rPr>
        <w:t xml:space="preserve">, </w:t>
      </w:r>
      <w:hyperlink w:anchor="sub4300000" w:history="1">
        <w:r>
          <w:rPr>
            <w:rStyle w:val="a4"/>
          </w:rPr>
          <w:t>430</w:t>
        </w:r>
      </w:hyperlink>
      <w:r>
        <w:rPr>
          <w:rStyle w:val="s0"/>
        </w:rPr>
        <w:t xml:space="preserve"> (ек</w:t>
      </w:r>
      <w:r>
        <w:rPr>
          <w:rStyle w:val="s0"/>
        </w:rPr>
        <w:t xml:space="preserve">iншi бөлiгiнде), </w:t>
      </w:r>
      <w:hyperlink w:anchor="sub6630000" w:history="1">
        <w:r>
          <w:rPr>
            <w:rStyle w:val="a4"/>
          </w:rPr>
          <w:t>663-баптарында</w:t>
        </w:r>
      </w:hyperlink>
      <w:r>
        <w:rPr>
          <w:rStyle w:val="s0"/>
        </w:rPr>
        <w:t xml:space="preserve"> көзделген әкімшілік құқық бұзушылық туралы істерді қарайды.</w:t>
      </w:r>
    </w:p>
    <w:p w:rsidR="00000000" w:rsidRDefault="00A35703">
      <w:pPr>
        <w:pStyle w:val="pj"/>
      </w:pPr>
      <w:r>
        <w:rPr>
          <w:rStyle w:val="s0"/>
        </w:rPr>
        <w:t xml:space="preserve">3. Жоғарғы Соттың, облыстық, аудандық және оларға теңестiрiлген соттардың судьялары осы Кодекстiң </w:t>
      </w:r>
      <w:hyperlink w:anchor="sub6530000" w:history="1">
        <w:r>
          <w:rPr>
            <w:rStyle w:val="a4"/>
          </w:rPr>
          <w:t>653-бабында</w:t>
        </w:r>
      </w:hyperlink>
      <w:r>
        <w:rPr>
          <w:rStyle w:val="s0"/>
        </w:rPr>
        <w:t xml:space="preserve"> көзделген, сот талқылауы барысында анықталған, процеске қатысып отырған тұлғаның тарапынан сотқа құрметтемеушiлiк бiлдiру фактiлерi туралы iстердi қарайды.</w:t>
      </w:r>
    </w:p>
    <w:p w:rsidR="00000000" w:rsidRDefault="00A35703">
      <w:pPr>
        <w:pStyle w:val="pj"/>
      </w:pPr>
      <w:r>
        <w:rPr>
          <w:rStyle w:val="s0"/>
        </w:rPr>
        <w:t> </w:t>
      </w:r>
    </w:p>
    <w:p w:rsidR="00000000" w:rsidRDefault="00A35703">
      <w:pPr>
        <w:pStyle w:val="pj"/>
        <w:ind w:left="1200" w:hanging="800"/>
      </w:pPr>
      <w:bookmarkStart w:id="705" w:name="SUB6850000"/>
      <w:bookmarkEnd w:id="705"/>
      <w:r>
        <w:rPr>
          <w:rStyle w:val="s1"/>
        </w:rPr>
        <w:t xml:space="preserve">685-бап. Iшкi iстер органдары (полиция) </w:t>
      </w:r>
    </w:p>
    <w:p w:rsidR="00000000" w:rsidRDefault="00A35703">
      <w:pPr>
        <w:pStyle w:val="pji"/>
      </w:pPr>
      <w:r>
        <w:rPr>
          <w:rStyle w:val="s3"/>
        </w:rPr>
        <w:t xml:space="preserve">2014.29.12. № 272-V ҚР </w:t>
      </w:r>
      <w:hyperlink r:id="rId705" w:anchor="sub_id=685" w:history="1">
        <w:r>
          <w:rPr>
            <w:rStyle w:val="a4"/>
            <w:i/>
            <w:iCs/>
          </w:rPr>
          <w:t>Заңымен</w:t>
        </w:r>
      </w:hyperlink>
      <w:r>
        <w:rPr>
          <w:rStyle w:val="s3"/>
        </w:rPr>
        <w:t xml:space="preserve"> (</w:t>
      </w:r>
      <w:hyperlink r:id="rId706" w:anchor="sub_id=6850100" w:history="1">
        <w:r>
          <w:rPr>
            <w:rStyle w:val="a4"/>
            <w:i/>
            <w:iCs/>
          </w:rPr>
          <w:t>бұр.ред.қара</w:t>
        </w:r>
      </w:hyperlink>
      <w:r>
        <w:rPr>
          <w:rStyle w:val="s3"/>
        </w:rPr>
        <w:t xml:space="preserve">); 2015.31.10. № 378-V ҚР </w:t>
      </w:r>
      <w:hyperlink r:id="rId707" w:anchor="sub_id=685" w:history="1">
        <w:r>
          <w:rPr>
            <w:rStyle w:val="a4"/>
            <w:i/>
            <w:iCs/>
          </w:rPr>
          <w:t>Заңымен</w:t>
        </w:r>
      </w:hyperlink>
      <w:r>
        <w:rPr>
          <w:rStyle w:val="s3"/>
        </w:rPr>
        <w:t xml:space="preserve"> (</w:t>
      </w:r>
      <w:hyperlink r:id="rId708" w:anchor="sub_id=6850100" w:history="1">
        <w:r>
          <w:rPr>
            <w:rStyle w:val="a4"/>
            <w:i/>
            <w:iCs/>
          </w:rPr>
          <w:t>бұр.ред.қара</w:t>
        </w:r>
      </w:hyperlink>
      <w:r>
        <w:rPr>
          <w:rStyle w:val="s3"/>
        </w:rPr>
        <w:t>) 1-бөлік өзгертілді</w:t>
      </w:r>
    </w:p>
    <w:p w:rsidR="00000000" w:rsidRDefault="00A35703">
      <w:pPr>
        <w:pStyle w:val="pj"/>
      </w:pPr>
      <w:r>
        <w:rPr>
          <w:rStyle w:val="s0"/>
        </w:rPr>
        <w:t xml:space="preserve">1. Iшкi iстер органдары осы Кодекстiң </w:t>
      </w:r>
      <w:hyperlink w:anchor="sub1460000" w:history="1">
        <w:r>
          <w:rPr>
            <w:rStyle w:val="a4"/>
          </w:rPr>
          <w:t>146</w:t>
        </w:r>
      </w:hyperlink>
      <w:r>
        <w:rPr>
          <w:rStyle w:val="s0"/>
        </w:rPr>
        <w:t xml:space="preserve">, </w:t>
      </w:r>
      <w:hyperlink w:anchor="sub1470000" w:history="1">
        <w:r>
          <w:rPr>
            <w:rStyle w:val="a4"/>
          </w:rPr>
          <w:t>147</w:t>
        </w:r>
      </w:hyperlink>
      <w:r>
        <w:rPr>
          <w:rStyle w:val="s0"/>
        </w:rPr>
        <w:t xml:space="preserve">, </w:t>
      </w:r>
      <w:hyperlink w:anchor="sub1560000" w:history="1">
        <w:r>
          <w:rPr>
            <w:rStyle w:val="a4"/>
          </w:rPr>
          <w:t>156</w:t>
        </w:r>
      </w:hyperlink>
      <w:r>
        <w:rPr>
          <w:rStyle w:val="s0"/>
        </w:rPr>
        <w:t xml:space="preserve">, </w:t>
      </w:r>
      <w:hyperlink w:anchor="sub1900000" w:history="1">
        <w:r>
          <w:rPr>
            <w:rStyle w:val="a4"/>
          </w:rPr>
          <w:t>190</w:t>
        </w:r>
      </w:hyperlink>
      <w:r>
        <w:rPr>
          <w:rStyle w:val="s0"/>
        </w:rPr>
        <w:t xml:space="preserve"> (бірінші бөлігінде), </w:t>
      </w:r>
      <w:hyperlink w:anchor="sub1920000" w:history="1">
        <w:r>
          <w:rPr>
            <w:rStyle w:val="a4"/>
          </w:rPr>
          <w:t>192</w:t>
        </w:r>
      </w:hyperlink>
      <w:r>
        <w:rPr>
          <w:rStyle w:val="s0"/>
        </w:rPr>
        <w:t xml:space="preserve">, </w:t>
      </w:r>
      <w:hyperlink w:anchor="sub1960000" w:history="1">
        <w:r>
          <w:rPr>
            <w:rStyle w:val="a4"/>
          </w:rPr>
          <w:t>196</w:t>
        </w:r>
      </w:hyperlink>
      <w:r>
        <w:rPr>
          <w:rStyle w:val="s0"/>
        </w:rPr>
        <w:t xml:space="preserve">, </w:t>
      </w:r>
      <w:hyperlink w:anchor="sub1970000" w:history="1">
        <w:r>
          <w:rPr>
            <w:rStyle w:val="a4"/>
          </w:rPr>
          <w:t>197</w:t>
        </w:r>
      </w:hyperlink>
      <w:r>
        <w:rPr>
          <w:rStyle w:val="s0"/>
        </w:rPr>
        <w:t xml:space="preserve">, </w:t>
      </w:r>
      <w:hyperlink w:anchor="sub1980000" w:history="1">
        <w:r>
          <w:rPr>
            <w:rStyle w:val="a4"/>
          </w:rPr>
          <w:t>198</w:t>
        </w:r>
      </w:hyperlink>
      <w:r>
        <w:rPr>
          <w:rStyle w:val="s0"/>
        </w:rPr>
        <w:t xml:space="preserve">, </w:t>
      </w:r>
      <w:hyperlink w:anchor="sub2040000" w:history="1">
        <w:r>
          <w:rPr>
            <w:rStyle w:val="a4"/>
          </w:rPr>
          <w:t>204</w:t>
        </w:r>
      </w:hyperlink>
      <w:r>
        <w:rPr>
          <w:rStyle w:val="s0"/>
        </w:rPr>
        <w:t xml:space="preserve">, </w:t>
      </w:r>
      <w:hyperlink w:anchor="sub2300000" w:history="1">
        <w:r>
          <w:rPr>
            <w:rStyle w:val="a4"/>
          </w:rPr>
          <w:t>230</w:t>
        </w:r>
      </w:hyperlink>
      <w:r>
        <w:rPr>
          <w:rStyle w:val="s0"/>
        </w:rPr>
        <w:t xml:space="preserve"> (екiншi бөлiгiнде) (көлiк құралдарының иелерi және автомобиль көлiгiмен және қалалық рельстік көлiкпен тасымалдаушылар жаса</w:t>
      </w:r>
      <w:r>
        <w:rPr>
          <w:rStyle w:val="s0"/>
        </w:rPr>
        <w:t>ған</w:t>
      </w:r>
      <w:r>
        <w:rPr>
          <w:rStyle w:val="s0"/>
        </w:rPr>
        <w:t xml:space="preserve"> құқық бұзушылықтар бөлiгiнде), </w:t>
      </w:r>
      <w:hyperlink w:anchor="sub3340000" w:history="1">
        <w:r>
          <w:rPr>
            <w:rStyle w:val="a4"/>
          </w:rPr>
          <w:t>334</w:t>
        </w:r>
      </w:hyperlink>
      <w:r>
        <w:rPr>
          <w:rStyle w:val="s0"/>
        </w:rPr>
        <w:t xml:space="preserve">, </w:t>
      </w:r>
      <w:hyperlink w:anchor="sub3590000" w:history="1">
        <w:r>
          <w:rPr>
            <w:rStyle w:val="a4"/>
          </w:rPr>
          <w:t>359</w:t>
        </w:r>
      </w:hyperlink>
      <w:r>
        <w:rPr>
          <w:rStyle w:val="s0"/>
        </w:rPr>
        <w:t xml:space="preserve">, </w:t>
      </w:r>
      <w:hyperlink w:anchor="sub3640000" w:history="1">
        <w:r>
          <w:rPr>
            <w:rStyle w:val="a4"/>
          </w:rPr>
          <w:t>364</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w:t>
      </w:r>
      <w:r>
        <w:rPr>
          <w:rStyle w:val="s0"/>
        </w:rPr>
        <w:t xml:space="preserve">(бірінші және екінші бөліктерінде), </w:t>
      </w:r>
      <w:hyperlink w:anchor="sub3860000" w:history="1">
        <w:r>
          <w:rPr>
            <w:rStyle w:val="a4"/>
          </w:rPr>
          <w:t>386</w:t>
        </w:r>
      </w:hyperlink>
      <w:r>
        <w:rPr>
          <w:rStyle w:val="s0"/>
        </w:rPr>
        <w:t xml:space="preserve">,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(бірінші бөлігінде), </w:t>
      </w:r>
      <w:hyperlink w:anchor="sub4080000" w:history="1">
        <w:r>
          <w:rPr>
            <w:rStyle w:val="a4"/>
          </w:rPr>
          <w:t>408</w:t>
        </w:r>
      </w:hyperlink>
      <w:r>
        <w:rPr>
          <w:rStyle w:val="s0"/>
        </w:rPr>
        <w:t xml:space="preserve">, </w:t>
      </w:r>
      <w:hyperlink w:anchor="sub4200000" w:history="1">
        <w:r>
          <w:rPr>
            <w:rStyle w:val="a4"/>
          </w:rPr>
          <w:t>420</w:t>
        </w:r>
      </w:hyperlink>
      <w:r>
        <w:rPr>
          <w:rStyle w:val="s0"/>
        </w:rPr>
        <w:t xml:space="preserve">, </w:t>
      </w:r>
      <w:hyperlink w:anchor="sub4210000" w:history="1">
        <w:r>
          <w:rPr>
            <w:rStyle w:val="a4"/>
          </w:rPr>
          <w:t>421</w:t>
        </w:r>
      </w:hyperlink>
      <w:r>
        <w:rPr>
          <w:rStyle w:val="s0"/>
        </w:rPr>
        <w:t xml:space="preserve">, </w:t>
      </w:r>
      <w:hyperlink w:anchor="sub4230000" w:history="1">
        <w:r>
          <w:rPr>
            <w:rStyle w:val="a4"/>
          </w:rPr>
          <w:t>423</w:t>
        </w:r>
      </w:hyperlink>
      <w:r>
        <w:rPr>
          <w:rStyle w:val="s0"/>
        </w:rPr>
        <w:t xml:space="preserve"> (бірінші бөлігінде), </w:t>
      </w:r>
      <w:hyperlink w:anchor="sub4320000" w:history="1">
        <w:r>
          <w:rPr>
            <w:rStyle w:val="a4"/>
          </w:rPr>
          <w:t>432</w:t>
        </w:r>
      </w:hyperlink>
      <w:r>
        <w:rPr>
          <w:rStyle w:val="s0"/>
        </w:rPr>
        <w:t xml:space="preserve">, </w:t>
      </w:r>
      <w:hyperlink w:anchor="sub4330000" w:history="1">
        <w:r>
          <w:rPr>
            <w:rStyle w:val="a4"/>
          </w:rPr>
          <w:t>433</w:t>
        </w:r>
      </w:hyperlink>
      <w:r>
        <w:rPr>
          <w:rStyle w:val="s0"/>
        </w:rPr>
        <w:t xml:space="preserve"> (бірінші бөлігінде), </w:t>
      </w:r>
      <w:hyperlink w:anchor="sub4370000" w:history="1">
        <w:r>
          <w:rPr>
            <w:rStyle w:val="a4"/>
          </w:rPr>
          <w:t>437</w:t>
        </w:r>
      </w:hyperlink>
      <w:r>
        <w:rPr>
          <w:rStyle w:val="s0"/>
        </w:rPr>
        <w:t xml:space="preserve">, </w:t>
      </w:r>
      <w:hyperlink w:anchor="sub4380000" w:history="1">
        <w:r>
          <w:rPr>
            <w:rStyle w:val="a4"/>
          </w:rPr>
          <w:t>438</w:t>
        </w:r>
      </w:hyperlink>
      <w:r>
        <w:rPr>
          <w:rStyle w:val="s0"/>
        </w:rPr>
        <w:t xml:space="preserve"> (бірінші және екінші бөліктерінде), </w:t>
      </w:r>
      <w:hyperlink w:anchor="sub4400000" w:history="1">
        <w:r>
          <w:rPr>
            <w:rStyle w:val="a4"/>
          </w:rPr>
          <w:t>440</w:t>
        </w:r>
      </w:hyperlink>
      <w:r>
        <w:rPr>
          <w:rStyle w:val="s0"/>
        </w:rPr>
        <w:t xml:space="preserve"> (бірінші, екінші және үшінші бөліктерінде), </w:t>
      </w:r>
      <w:hyperlink w:anchor="sub4410000" w:history="1">
        <w:r>
          <w:rPr>
            <w:rStyle w:val="a4"/>
          </w:rPr>
          <w:t>441</w:t>
        </w:r>
      </w:hyperlink>
      <w:r>
        <w:rPr>
          <w:rStyle w:val="s0"/>
        </w:rPr>
        <w:t xml:space="preserve">, </w:t>
      </w:r>
      <w:hyperlink w:anchor="sub4420000" w:history="1">
        <w:r>
          <w:rPr>
            <w:rStyle w:val="a4"/>
          </w:rPr>
          <w:t>442</w:t>
        </w:r>
      </w:hyperlink>
      <w:r>
        <w:rPr>
          <w:rStyle w:val="s0"/>
        </w:rPr>
        <w:t xml:space="preserve"> (бірінші және екінші бөліктерінде), </w:t>
      </w:r>
      <w:hyperlink w:anchor="sub4430000" w:history="1">
        <w:r>
          <w:rPr>
            <w:rStyle w:val="a4"/>
          </w:rPr>
          <w:t>443</w:t>
        </w:r>
      </w:hyperlink>
      <w:r>
        <w:rPr>
          <w:rStyle w:val="s0"/>
        </w:rPr>
        <w:t xml:space="preserve"> (бірінші бөлігінде), </w:t>
      </w:r>
      <w:hyperlink w:anchor="sub4440000" w:history="1">
        <w:r>
          <w:rPr>
            <w:rStyle w:val="a4"/>
          </w:rPr>
          <w:t>444</w:t>
        </w:r>
      </w:hyperlink>
      <w:r>
        <w:rPr>
          <w:rStyle w:val="s0"/>
        </w:rPr>
        <w:t xml:space="preserve"> (екінші бөлігінде), </w:t>
      </w:r>
      <w:hyperlink w:anchor="sub4470000" w:history="1">
        <w:r>
          <w:rPr>
            <w:rStyle w:val="a4"/>
          </w:rPr>
          <w:t>447</w:t>
        </w:r>
      </w:hyperlink>
      <w:r>
        <w:rPr>
          <w:rStyle w:val="s0"/>
        </w:rPr>
        <w:t xml:space="preserve">, </w:t>
      </w:r>
      <w:hyperlink w:anchor="sub4490000" w:history="1">
        <w:r>
          <w:rPr>
            <w:rStyle w:val="a4"/>
          </w:rPr>
          <w:t>449</w:t>
        </w:r>
      </w:hyperlink>
      <w:r>
        <w:rPr>
          <w:rStyle w:val="s0"/>
        </w:rPr>
        <w:t xml:space="preserve"> (бірінші бөлігінде), </w:t>
      </w:r>
      <w:hyperlink w:anchor="sub4580000" w:history="1">
        <w:r>
          <w:rPr>
            <w:rStyle w:val="a4"/>
          </w:rPr>
          <w:t>458</w:t>
        </w:r>
      </w:hyperlink>
      <w:r>
        <w:rPr>
          <w:rStyle w:val="s0"/>
        </w:rPr>
        <w:t xml:space="preserve">, </w:t>
      </w:r>
      <w:hyperlink w:anchor="sub4640000" w:history="1">
        <w:r>
          <w:rPr>
            <w:rStyle w:val="a4"/>
          </w:rPr>
          <w:t>464</w:t>
        </w:r>
      </w:hyperlink>
      <w:r>
        <w:rPr>
          <w:rStyle w:val="s0"/>
        </w:rPr>
        <w:t xml:space="preserve"> (бірінші бөлігінде), </w:t>
      </w:r>
      <w:hyperlink w:anchor="sub4690000" w:history="1">
        <w:r>
          <w:rPr>
            <w:rStyle w:val="a4"/>
          </w:rPr>
          <w:t>469</w:t>
        </w:r>
      </w:hyperlink>
      <w:r>
        <w:rPr>
          <w:rStyle w:val="s0"/>
        </w:rPr>
        <w:t xml:space="preserve"> (бірінші бөлігінде), </w:t>
      </w:r>
      <w:hyperlink w:anchor="sub4700000" w:history="1">
        <w:r>
          <w:rPr>
            <w:rStyle w:val="a4"/>
          </w:rPr>
          <w:t>470</w:t>
        </w:r>
      </w:hyperlink>
      <w:r>
        <w:rPr>
          <w:rStyle w:val="s0"/>
        </w:rPr>
        <w:t xml:space="preserve"> (бірінші бөлігінде), </w:t>
      </w:r>
      <w:hyperlink w:anchor="sub4840000" w:history="1">
        <w:r>
          <w:rPr>
            <w:rStyle w:val="a4"/>
          </w:rPr>
          <w:t>484</w:t>
        </w:r>
      </w:hyperlink>
      <w:r>
        <w:rPr>
          <w:rStyle w:val="s0"/>
        </w:rPr>
        <w:t xml:space="preserve">, </w:t>
      </w:r>
      <w:hyperlink w:anchor="sub4850000" w:history="1">
        <w:r>
          <w:rPr>
            <w:rStyle w:val="a4"/>
          </w:rPr>
          <w:t>485</w:t>
        </w:r>
      </w:hyperlink>
      <w:r>
        <w:rPr>
          <w:rStyle w:val="s0"/>
        </w:rPr>
        <w:t xml:space="preserve"> (бірінш</w:t>
      </w:r>
      <w:r>
        <w:rPr>
          <w:rStyle w:val="s0"/>
        </w:rPr>
        <w:t xml:space="preserve">і бөлігінде), </w:t>
      </w:r>
      <w:hyperlink w:anchor="sub4860000" w:history="1">
        <w:r>
          <w:rPr>
            <w:rStyle w:val="a4"/>
          </w:rPr>
          <w:t>486</w:t>
        </w:r>
      </w:hyperlink>
      <w:r>
        <w:rPr>
          <w:rStyle w:val="s0"/>
        </w:rPr>
        <w:t xml:space="preserve">, </w:t>
      </w:r>
      <w:hyperlink w:anchor="sub4870000" w:history="1">
        <w:r>
          <w:rPr>
            <w:rStyle w:val="a4"/>
          </w:rPr>
          <w:t>487</w:t>
        </w:r>
      </w:hyperlink>
      <w:r>
        <w:rPr>
          <w:rStyle w:val="s0"/>
        </w:rPr>
        <w:t xml:space="preserve">, </w:t>
      </w:r>
      <w:hyperlink w:anchor="sub4890000" w:history="1">
        <w:r>
          <w:rPr>
            <w:rStyle w:val="a4"/>
          </w:rPr>
          <w:t>489</w:t>
        </w:r>
      </w:hyperlink>
      <w:r>
        <w:rPr>
          <w:rStyle w:val="s0"/>
        </w:rPr>
        <w:t xml:space="preserve"> (бірінші, тоғызыншы, оныншы және он бірінші бөліктерінде), </w:t>
      </w:r>
      <w:hyperlink w:anchor="sub4920000" w:history="1">
        <w:r>
          <w:rPr>
            <w:rStyle w:val="a4"/>
          </w:rPr>
          <w:t>492</w:t>
        </w:r>
      </w:hyperlink>
      <w:r>
        <w:rPr>
          <w:rStyle w:val="s0"/>
        </w:rPr>
        <w:t xml:space="preserve">, </w:t>
      </w:r>
      <w:hyperlink w:anchor="sub4930000" w:history="1">
        <w:r>
          <w:rPr>
            <w:rStyle w:val="a4"/>
          </w:rPr>
          <w:t>493</w:t>
        </w:r>
      </w:hyperlink>
      <w:r>
        <w:rPr>
          <w:rStyle w:val="s0"/>
        </w:rPr>
        <w:t xml:space="preserve">, </w:t>
      </w:r>
      <w:hyperlink w:anchor="sub4940000" w:history="1">
        <w:r>
          <w:rPr>
            <w:rStyle w:val="a4"/>
          </w:rPr>
          <w:t>494</w:t>
        </w:r>
      </w:hyperlink>
      <w:r>
        <w:rPr>
          <w:rStyle w:val="s0"/>
        </w:rPr>
        <w:t xml:space="preserve">, </w:t>
      </w:r>
      <w:hyperlink w:anchor="sub4950000" w:history="1">
        <w:r>
          <w:rPr>
            <w:rStyle w:val="a4"/>
          </w:rPr>
          <w:t>495</w:t>
        </w:r>
      </w:hyperlink>
      <w:r>
        <w:rPr>
          <w:rStyle w:val="s0"/>
        </w:rPr>
        <w:t xml:space="preserve"> (бірінші бөлігінде), </w:t>
      </w:r>
      <w:hyperlink w:anchor="sub4960000" w:history="1">
        <w:r>
          <w:rPr>
            <w:rStyle w:val="a4"/>
          </w:rPr>
          <w:t>496</w:t>
        </w:r>
      </w:hyperlink>
      <w:r>
        <w:rPr>
          <w:rStyle w:val="s0"/>
        </w:rPr>
        <w:t xml:space="preserve"> (бірінші және үшінші бөлiктерiнде), </w:t>
      </w:r>
      <w:hyperlink w:anchor="sub5050000" w:history="1">
        <w:r>
          <w:rPr>
            <w:rStyle w:val="a4"/>
          </w:rPr>
          <w:t>505</w:t>
        </w:r>
      </w:hyperlink>
      <w:r>
        <w:rPr>
          <w:rStyle w:val="s0"/>
        </w:rPr>
        <w:t xml:space="preserve">, </w:t>
      </w:r>
      <w:hyperlink w:anchor="sub5100000" w:history="1">
        <w:r>
          <w:rPr>
            <w:rStyle w:val="a4"/>
          </w:rPr>
          <w:t>510</w:t>
        </w:r>
      </w:hyperlink>
      <w:r>
        <w:rPr>
          <w:rStyle w:val="s0"/>
        </w:rPr>
        <w:t xml:space="preserve">, </w:t>
      </w:r>
      <w:hyperlink w:anchor="sub5120000" w:history="1">
        <w:r>
          <w:rPr>
            <w:rStyle w:val="a4"/>
          </w:rPr>
          <w:t>512</w:t>
        </w:r>
      </w:hyperlink>
      <w:r>
        <w:rPr>
          <w:rStyle w:val="s0"/>
        </w:rPr>
        <w:t xml:space="preserve"> (бірінші бөлігінде), </w:t>
      </w:r>
      <w:hyperlink w:anchor="sub5130000" w:history="1">
        <w:r>
          <w:rPr>
            <w:rStyle w:val="a4"/>
          </w:rPr>
          <w:t>513</w:t>
        </w:r>
      </w:hyperlink>
      <w:r>
        <w:rPr>
          <w:rStyle w:val="s0"/>
        </w:rPr>
        <w:t xml:space="preserve"> (бірінші бөлігінде), </w:t>
      </w:r>
      <w:hyperlink w:anchor="sub5140000" w:history="1">
        <w:r>
          <w:rPr>
            <w:rStyle w:val="a4"/>
          </w:rPr>
          <w:t>514</w:t>
        </w:r>
      </w:hyperlink>
      <w:r>
        <w:rPr>
          <w:rStyle w:val="s0"/>
        </w:rPr>
        <w:t xml:space="preserve"> (бірінші бөлігінде), </w:t>
      </w:r>
      <w:hyperlink w:anchor="sub5150000" w:history="1">
        <w:r>
          <w:rPr>
            <w:rStyle w:val="a4"/>
          </w:rPr>
          <w:t>515</w:t>
        </w:r>
      </w:hyperlink>
      <w:r>
        <w:rPr>
          <w:rStyle w:val="s0"/>
        </w:rPr>
        <w:t xml:space="preserve">, </w:t>
      </w:r>
      <w:hyperlink w:anchor="sub5170000" w:history="1">
        <w:r>
          <w:rPr>
            <w:rStyle w:val="a4"/>
          </w:rPr>
          <w:t>517</w:t>
        </w:r>
      </w:hyperlink>
      <w:r>
        <w:rPr>
          <w:rStyle w:val="s0"/>
        </w:rPr>
        <w:t xml:space="preserve"> </w:t>
      </w:r>
      <w:r>
        <w:rPr>
          <w:rStyle w:val="s0"/>
        </w:rPr>
        <w:t xml:space="preserve">(бірінші және үшінші бөліктерінде), </w:t>
      </w:r>
      <w:hyperlink w:anchor="sub5180000" w:history="1">
        <w:r>
          <w:rPr>
            <w:rStyle w:val="a4"/>
          </w:rPr>
          <w:t>518</w:t>
        </w:r>
      </w:hyperlink>
      <w:r>
        <w:rPr>
          <w:rStyle w:val="s0"/>
        </w:rPr>
        <w:t xml:space="preserve">, </w:t>
      </w:r>
      <w:hyperlink w:anchor="sub5190000" w:history="1">
        <w:r>
          <w:rPr>
            <w:rStyle w:val="a4"/>
          </w:rPr>
          <w:t>519</w:t>
        </w:r>
      </w:hyperlink>
      <w:r>
        <w:rPr>
          <w:rStyle w:val="s0"/>
        </w:rPr>
        <w:t xml:space="preserve"> (бірінші, үшінші, бесінші және алтыншы бөліктерінде), </w:t>
      </w:r>
      <w:hyperlink w:anchor="sub5590000" w:history="1">
        <w:r>
          <w:rPr>
            <w:rStyle w:val="a4"/>
          </w:rPr>
          <w:t>559</w:t>
        </w:r>
      </w:hyperlink>
      <w:r>
        <w:rPr>
          <w:rStyle w:val="s0"/>
        </w:rPr>
        <w:t xml:space="preserve"> (бірінші, екінші, төртінші және бесінші бөліктерінде),</w:t>
      </w:r>
      <w:r>
        <w:rPr>
          <w:rStyle w:val="s0"/>
        </w:rPr>
        <w:t xml:space="preserve"> </w:t>
      </w:r>
      <w:hyperlink w:anchor="sub5600000" w:history="1">
        <w:r>
          <w:rPr>
            <w:rStyle w:val="a4"/>
          </w:rPr>
          <w:t>560</w:t>
        </w:r>
      </w:hyperlink>
      <w:r>
        <w:rPr>
          <w:rStyle w:val="s0"/>
        </w:rPr>
        <w:t xml:space="preserve">, </w:t>
      </w:r>
      <w:hyperlink w:anchor="sub5620000" w:history="1">
        <w:r>
          <w:rPr>
            <w:rStyle w:val="a4"/>
          </w:rPr>
          <w:t>562</w:t>
        </w:r>
      </w:hyperlink>
      <w:r>
        <w:rPr>
          <w:rStyle w:val="s0"/>
        </w:rPr>
        <w:t xml:space="preserve">, </w:t>
      </w:r>
      <w:hyperlink w:anchor="sub5640000" w:history="1">
        <w:r>
          <w:rPr>
            <w:rStyle w:val="a4"/>
          </w:rPr>
          <w:t>564</w:t>
        </w:r>
      </w:hyperlink>
      <w:r>
        <w:rPr>
          <w:rStyle w:val="s0"/>
        </w:rPr>
        <w:t xml:space="preserve"> (төртінші бөлігінде), </w:t>
      </w:r>
      <w:hyperlink w:anchor="sub5660000" w:history="1">
        <w:r>
          <w:rPr>
            <w:rStyle w:val="a4"/>
          </w:rPr>
          <w:t>566</w:t>
        </w:r>
      </w:hyperlink>
      <w:r>
        <w:rPr>
          <w:rStyle w:val="s0"/>
        </w:rPr>
        <w:t xml:space="preserve">, </w:t>
      </w:r>
      <w:hyperlink w:anchor="sub5720000" w:history="1">
        <w:r>
          <w:rPr>
            <w:rStyle w:val="a4"/>
          </w:rPr>
          <w:t>572</w:t>
        </w:r>
      </w:hyperlink>
      <w:r>
        <w:rPr>
          <w:rStyle w:val="s0"/>
        </w:rPr>
        <w:t xml:space="preserve"> (екінші бөлігінде), </w:t>
      </w:r>
      <w:hyperlink w:anchor="sub5740000" w:history="1">
        <w:r>
          <w:rPr>
            <w:rStyle w:val="a4"/>
          </w:rPr>
          <w:t>574</w:t>
        </w:r>
      </w:hyperlink>
      <w:r>
        <w:rPr>
          <w:rStyle w:val="s0"/>
        </w:rPr>
        <w:t xml:space="preserve">, </w:t>
      </w:r>
      <w:hyperlink w:anchor="sub5900000" w:history="1">
        <w:r>
          <w:rPr>
            <w:rStyle w:val="a4"/>
          </w:rPr>
          <w:t>590</w:t>
        </w:r>
      </w:hyperlink>
      <w:r>
        <w:rPr>
          <w:rStyle w:val="s0"/>
        </w:rPr>
        <w:t xml:space="preserve"> (бірінші, екінші, үшінші, бесінші, алтыншы, жетінші, сегізінші, тоғызыншы және оныншы бөліктерінде), </w:t>
      </w:r>
      <w:hyperlink w:anchor="sub5910000" w:history="1">
        <w:r>
          <w:rPr>
            <w:rStyle w:val="a4"/>
          </w:rPr>
          <w:t>591</w:t>
        </w:r>
      </w:hyperlink>
      <w:r>
        <w:rPr>
          <w:rStyle w:val="s0"/>
        </w:rPr>
        <w:t xml:space="preserve">, </w:t>
      </w:r>
      <w:hyperlink w:anchor="sub5920000" w:history="1">
        <w:r>
          <w:rPr>
            <w:rStyle w:val="a4"/>
          </w:rPr>
          <w:t>592</w:t>
        </w:r>
      </w:hyperlink>
      <w:r>
        <w:rPr>
          <w:rStyle w:val="s0"/>
        </w:rPr>
        <w:t xml:space="preserve">, </w:t>
      </w:r>
      <w:hyperlink w:anchor="sub5930000" w:history="1">
        <w:r>
          <w:rPr>
            <w:rStyle w:val="a4"/>
          </w:rPr>
          <w:t>593</w:t>
        </w:r>
      </w:hyperlink>
      <w:r>
        <w:rPr>
          <w:rStyle w:val="s0"/>
        </w:rPr>
        <w:t xml:space="preserve"> (бірінші және сегізінші бөліктерінде), </w:t>
      </w:r>
      <w:hyperlink w:anchor="sub5940000" w:history="1">
        <w:r>
          <w:rPr>
            <w:rStyle w:val="a4"/>
          </w:rPr>
          <w:t>594</w:t>
        </w:r>
      </w:hyperlink>
      <w:r>
        <w:rPr>
          <w:rStyle w:val="s0"/>
        </w:rPr>
        <w:t xml:space="preserve">, </w:t>
      </w:r>
      <w:hyperlink w:anchor="sub5950000" w:history="1">
        <w:r>
          <w:rPr>
            <w:rStyle w:val="a4"/>
          </w:rPr>
          <w:t>595</w:t>
        </w:r>
      </w:hyperlink>
      <w:r>
        <w:rPr>
          <w:rStyle w:val="s0"/>
        </w:rPr>
        <w:t xml:space="preserve">, </w:t>
      </w:r>
      <w:hyperlink w:anchor="sub5960000" w:history="1">
        <w:r>
          <w:rPr>
            <w:rStyle w:val="a4"/>
          </w:rPr>
          <w:t>596</w:t>
        </w:r>
      </w:hyperlink>
      <w:r>
        <w:rPr>
          <w:rStyle w:val="s0"/>
        </w:rPr>
        <w:t xml:space="preserve"> (бірінші, екінші және төртінші бөліктерінде), </w:t>
      </w:r>
      <w:hyperlink w:anchor="sub5970000" w:history="1">
        <w:r>
          <w:rPr>
            <w:rStyle w:val="a4"/>
          </w:rPr>
          <w:t>597</w:t>
        </w:r>
      </w:hyperlink>
      <w:r>
        <w:rPr>
          <w:rStyle w:val="s0"/>
        </w:rPr>
        <w:t xml:space="preserve">, </w:t>
      </w:r>
      <w:hyperlink w:anchor="sub5980000" w:history="1">
        <w:r>
          <w:rPr>
            <w:rStyle w:val="a4"/>
          </w:rPr>
          <w:t>598</w:t>
        </w:r>
      </w:hyperlink>
      <w:r>
        <w:rPr>
          <w:rStyle w:val="s0"/>
        </w:rPr>
        <w:t xml:space="preserve">, </w:t>
      </w:r>
      <w:hyperlink w:anchor="sub5990000" w:history="1">
        <w:r>
          <w:rPr>
            <w:rStyle w:val="a4"/>
          </w:rPr>
          <w:t>599</w:t>
        </w:r>
      </w:hyperlink>
      <w:r>
        <w:rPr>
          <w:rStyle w:val="s0"/>
        </w:rPr>
        <w:t xml:space="preserve">, </w:t>
      </w:r>
      <w:hyperlink w:anchor="sub6000000" w:history="1">
        <w:r>
          <w:rPr>
            <w:rStyle w:val="a4"/>
          </w:rPr>
          <w:t>600</w:t>
        </w:r>
      </w:hyperlink>
      <w:r>
        <w:rPr>
          <w:rStyle w:val="s0"/>
        </w:rPr>
        <w:t xml:space="preserve">, </w:t>
      </w:r>
      <w:hyperlink w:anchor="sub6010000" w:history="1">
        <w:r>
          <w:rPr>
            <w:rStyle w:val="a4"/>
          </w:rPr>
          <w:t>601</w:t>
        </w:r>
      </w:hyperlink>
      <w:r>
        <w:rPr>
          <w:rStyle w:val="s0"/>
        </w:rPr>
        <w:t xml:space="preserve">, </w:t>
      </w:r>
      <w:hyperlink w:anchor="sub6020000" w:history="1">
        <w:r>
          <w:rPr>
            <w:rStyle w:val="a4"/>
          </w:rPr>
          <w:t>602</w:t>
        </w:r>
      </w:hyperlink>
      <w:r>
        <w:rPr>
          <w:rStyle w:val="s0"/>
        </w:rPr>
        <w:t xml:space="preserve">, </w:t>
      </w:r>
      <w:hyperlink w:anchor="sub6030000" w:history="1">
        <w:r>
          <w:rPr>
            <w:rStyle w:val="a4"/>
          </w:rPr>
          <w:t>603</w:t>
        </w:r>
      </w:hyperlink>
      <w:r>
        <w:rPr>
          <w:rStyle w:val="s0"/>
        </w:rPr>
        <w:t xml:space="preserve"> (үшінші бөлігінде), </w:t>
      </w:r>
      <w:hyperlink w:anchor="sub6040000" w:history="1">
        <w:r>
          <w:rPr>
            <w:rStyle w:val="a4"/>
          </w:rPr>
          <w:t>604</w:t>
        </w:r>
      </w:hyperlink>
      <w:r>
        <w:rPr>
          <w:rStyle w:val="s0"/>
        </w:rPr>
        <w:t xml:space="preserve"> (бірінші бөлігінде), </w:t>
      </w:r>
      <w:hyperlink w:anchor="sub6050000" w:history="1">
        <w:r>
          <w:rPr>
            <w:rStyle w:val="a4"/>
          </w:rPr>
          <w:t>605</w:t>
        </w:r>
      </w:hyperlink>
      <w:r>
        <w:rPr>
          <w:rStyle w:val="s0"/>
        </w:rPr>
        <w:t xml:space="preserve"> (бірінші, екінші, бесінші, алтыншы және жетінші бөліктерінде), 606 (бірінші бөлігінде), </w:t>
      </w:r>
      <w:hyperlink w:anchor="sub6070000" w:history="1">
        <w:r>
          <w:rPr>
            <w:rStyle w:val="a4"/>
          </w:rPr>
          <w:t>607</w:t>
        </w:r>
      </w:hyperlink>
      <w:r>
        <w:rPr>
          <w:rStyle w:val="s0"/>
        </w:rPr>
        <w:t xml:space="preserve"> (бірінші бөлігінде), </w:t>
      </w:r>
      <w:hyperlink w:anchor="sub6090000" w:history="1">
        <w:r>
          <w:rPr>
            <w:rStyle w:val="a4"/>
          </w:rPr>
          <w:t>609</w:t>
        </w:r>
      </w:hyperlink>
      <w:r>
        <w:rPr>
          <w:rStyle w:val="s0"/>
        </w:rPr>
        <w:t xml:space="preserve">, </w:t>
      </w:r>
      <w:hyperlink w:anchor="sub6110000" w:history="1">
        <w:r>
          <w:rPr>
            <w:rStyle w:val="a4"/>
          </w:rPr>
          <w:t>611</w:t>
        </w:r>
      </w:hyperlink>
      <w:r>
        <w:rPr>
          <w:rStyle w:val="s0"/>
        </w:rPr>
        <w:t xml:space="preserve"> (бірінші бөлігінде), </w:t>
      </w:r>
      <w:hyperlink w:anchor="sub6120000" w:history="1">
        <w:r>
          <w:rPr>
            <w:rStyle w:val="a4"/>
          </w:rPr>
          <w:t>612</w:t>
        </w:r>
      </w:hyperlink>
      <w:r>
        <w:rPr>
          <w:rStyle w:val="s0"/>
        </w:rPr>
        <w:t xml:space="preserve">, </w:t>
      </w:r>
      <w:hyperlink w:anchor="sub6130000" w:history="1">
        <w:r>
          <w:rPr>
            <w:rStyle w:val="a4"/>
          </w:rPr>
          <w:t>613</w:t>
        </w:r>
      </w:hyperlink>
      <w:r>
        <w:rPr>
          <w:rStyle w:val="s0"/>
        </w:rPr>
        <w:t xml:space="preserve"> (он екінші және он үшінші бөліктерінде), </w:t>
      </w:r>
      <w:hyperlink w:anchor="sub6140000" w:history="1">
        <w:r>
          <w:rPr>
            <w:rStyle w:val="a4"/>
          </w:rPr>
          <w:t>614</w:t>
        </w:r>
      </w:hyperlink>
      <w:r>
        <w:rPr>
          <w:rStyle w:val="s0"/>
        </w:rPr>
        <w:t xml:space="preserve">, </w:t>
      </w:r>
      <w:hyperlink w:anchor="sub6150000" w:history="1">
        <w:r>
          <w:rPr>
            <w:rStyle w:val="a4"/>
          </w:rPr>
          <w:t>615</w:t>
        </w:r>
      </w:hyperlink>
      <w:r>
        <w:rPr>
          <w:rStyle w:val="s0"/>
        </w:rPr>
        <w:t xml:space="preserve"> (бірінші, екінші және үшінші бөліктерінде), </w:t>
      </w:r>
      <w:hyperlink w:anchor="sub6170000" w:history="1">
        <w:r>
          <w:rPr>
            <w:rStyle w:val="a4"/>
          </w:rPr>
          <w:t>617</w:t>
        </w:r>
      </w:hyperlink>
      <w:r>
        <w:rPr>
          <w:rStyle w:val="s0"/>
        </w:rPr>
        <w:t xml:space="preserve">, </w:t>
      </w:r>
      <w:hyperlink w:anchor="sub6190000" w:history="1">
        <w:r>
          <w:rPr>
            <w:rStyle w:val="a4"/>
          </w:rPr>
          <w:t>619</w:t>
        </w:r>
      </w:hyperlink>
      <w:r>
        <w:rPr>
          <w:rStyle w:val="s0"/>
        </w:rPr>
        <w:t xml:space="preserve">, </w:t>
      </w:r>
      <w:hyperlink w:anchor="sub6200000" w:history="1">
        <w:r>
          <w:rPr>
            <w:rStyle w:val="a4"/>
          </w:rPr>
          <w:t>620</w:t>
        </w:r>
      </w:hyperlink>
      <w:r>
        <w:rPr>
          <w:rStyle w:val="s0"/>
        </w:rPr>
        <w:t xml:space="preserve">, </w:t>
      </w:r>
      <w:hyperlink w:anchor="sub6210000" w:history="1">
        <w:r>
          <w:rPr>
            <w:rStyle w:val="a4"/>
          </w:rPr>
          <w:t>621</w:t>
        </w:r>
      </w:hyperlink>
      <w:r>
        <w:rPr>
          <w:rStyle w:val="s0"/>
        </w:rPr>
        <w:t xml:space="preserve"> (бірінші, екінші, төртінші бөліктерінде), </w:t>
      </w:r>
      <w:hyperlink w:anchor="sub6220000" w:history="1">
        <w:r>
          <w:rPr>
            <w:rStyle w:val="a4"/>
          </w:rPr>
          <w:t>622</w:t>
        </w:r>
      </w:hyperlink>
      <w:r>
        <w:rPr>
          <w:rStyle w:val="s0"/>
        </w:rPr>
        <w:t xml:space="preserve">, </w:t>
      </w:r>
      <w:hyperlink w:anchor="sub6250000" w:history="1">
        <w:r>
          <w:rPr>
            <w:rStyle w:val="a4"/>
          </w:rPr>
          <w:t>625</w:t>
        </w:r>
      </w:hyperlink>
      <w:r>
        <w:rPr>
          <w:rStyle w:val="s0"/>
        </w:rPr>
        <w:t xml:space="preserve"> (автомобиль көлiгiндегi бұзушылықтарды қоспағанда), </w:t>
      </w:r>
      <w:hyperlink w:anchor="sub6260000" w:history="1">
        <w:r>
          <w:rPr>
            <w:rStyle w:val="a4"/>
          </w:rPr>
          <w:t>626</w:t>
        </w:r>
      </w:hyperlink>
      <w:r>
        <w:rPr>
          <w:rStyle w:val="s0"/>
        </w:rPr>
        <w:t xml:space="preserve">, </w:t>
      </w:r>
      <w:hyperlink w:anchor="sub6300000" w:history="1">
        <w:r>
          <w:rPr>
            <w:rStyle w:val="a4"/>
          </w:rPr>
          <w:t>630</w:t>
        </w:r>
      </w:hyperlink>
      <w:r>
        <w:rPr>
          <w:rStyle w:val="s0"/>
        </w:rPr>
        <w:t xml:space="preserve">, </w:t>
      </w:r>
      <w:hyperlink w:anchor="sub6310000" w:history="1">
        <w:r>
          <w:rPr>
            <w:rStyle w:val="a4"/>
          </w:rPr>
          <w:t>631</w:t>
        </w:r>
      </w:hyperlink>
      <w:r>
        <w:rPr>
          <w:rStyle w:val="s0"/>
        </w:rPr>
        <w:t xml:space="preserve">, </w:t>
      </w:r>
      <w:hyperlink w:anchor="sub6320000" w:history="1">
        <w:r>
          <w:rPr>
            <w:rStyle w:val="a4"/>
          </w:rPr>
          <w:t>632</w:t>
        </w:r>
      </w:hyperlink>
      <w:r>
        <w:rPr>
          <w:rStyle w:val="s0"/>
        </w:rPr>
        <w:t xml:space="preserve">, </w:t>
      </w:r>
      <w:hyperlink w:anchor="sub6350000" w:history="1">
        <w:r>
          <w:rPr>
            <w:rStyle w:val="a4"/>
          </w:rPr>
          <w:t>635-баптарында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 xml:space="preserve">2. Iшкi iстер органдарының атынан әкiмшiлiк құқық бұзушылық туралы iстердi қарауға және әкiмшiлiк жазалар қолдануға: </w:t>
      </w:r>
    </w:p>
    <w:p w:rsidR="00000000" w:rsidRDefault="00A35703">
      <w:pPr>
        <w:pStyle w:val="pji"/>
      </w:pPr>
      <w:r>
        <w:rPr>
          <w:rStyle w:val="s3"/>
        </w:rPr>
        <w:t xml:space="preserve">2015.02.11. № 388-V ҚР </w:t>
      </w:r>
      <w:hyperlink r:id="rId709" w:history="1">
        <w:r>
          <w:rPr>
            <w:rStyle w:val="a4"/>
            <w:i/>
            <w:iCs/>
          </w:rPr>
          <w:t>Заңымен</w:t>
        </w:r>
      </w:hyperlink>
      <w:r>
        <w:rPr>
          <w:rStyle w:val="s3"/>
        </w:rPr>
        <w:t xml:space="preserve"> 1) тармақша жаңа редакцияда (2016 ж. 1 қаң</w:t>
      </w:r>
      <w:r>
        <w:rPr>
          <w:rStyle w:val="s3"/>
        </w:rPr>
        <w:t>тардан бастап қолданысқа енгізілді) (</w:t>
      </w:r>
      <w:hyperlink r:id="rId710" w:anchor="sub_id=6850201" w:history="1">
        <w:r>
          <w:rPr>
            <w:rStyle w:val="a4"/>
            <w:i/>
            <w:iCs/>
          </w:rPr>
          <w:t>бұр.ред.қара</w:t>
        </w:r>
      </w:hyperlink>
      <w:r>
        <w:rPr>
          <w:rStyle w:val="s3"/>
        </w:rPr>
        <w:t>)</w:t>
      </w:r>
    </w:p>
    <w:p w:rsidR="00000000" w:rsidRDefault="00A35703">
      <w:pPr>
        <w:pStyle w:val="pj"/>
      </w:pPr>
      <w:r>
        <w:rPr>
          <w:rStyle w:val="s0"/>
        </w:rPr>
        <w:t>1) осы Кодекстiң iшкi iстер органдарының ведомстволық бағыныстылығына жатқызылған барлық баптары бойынша - iшкi iстер ор</w:t>
      </w:r>
      <w:r>
        <w:rPr>
          <w:rStyle w:val="s0"/>
        </w:rPr>
        <w:t>гандарының, жергілікті полиция қызметінің бастықтары мен олардың орынбасарлары;</w:t>
      </w:r>
    </w:p>
    <w:p w:rsidR="00000000" w:rsidRDefault="00A35703">
      <w:pPr>
        <w:pStyle w:val="pji"/>
      </w:pPr>
      <w:r>
        <w:rPr>
          <w:rStyle w:val="s3"/>
        </w:rPr>
        <w:t xml:space="preserve">2015.02.11. № 388-V ҚР </w:t>
      </w:r>
      <w:hyperlink r:id="rId711" w:history="1">
        <w:r>
          <w:rPr>
            <w:rStyle w:val="a4"/>
            <w:i/>
            <w:iCs/>
          </w:rPr>
          <w:t>Заңымен</w:t>
        </w:r>
      </w:hyperlink>
      <w:r>
        <w:rPr>
          <w:rStyle w:val="s3"/>
        </w:rPr>
        <w:t xml:space="preserve"> 2) тармақша жаңа редакцияда (2016 ж. 1 қаңтардан бастап қолданысқа енгізілді) (</w:t>
      </w:r>
      <w:hyperlink r:id="rId712" w:anchor="sub_id=6850202" w:history="1">
        <w:r>
          <w:rPr>
            <w:rStyle w:val="a4"/>
            <w:i/>
            <w:iCs/>
          </w:rPr>
          <w:t>бұр.ред.қара</w:t>
        </w:r>
      </w:hyperlink>
      <w:r>
        <w:rPr>
          <w:rStyle w:val="s3"/>
        </w:rPr>
        <w:t>)</w:t>
      </w:r>
    </w:p>
    <w:p w:rsidR="00000000" w:rsidRDefault="00A35703">
      <w:pPr>
        <w:pStyle w:val="pj"/>
      </w:pPr>
      <w:r>
        <w:rPr>
          <w:rStyle w:val="s0"/>
        </w:rPr>
        <w:t xml:space="preserve">2) осы Кодекстiң </w:t>
      </w:r>
      <w:hyperlink w:anchor="sub1460000" w:history="1">
        <w:r>
          <w:rPr>
            <w:rStyle w:val="a4"/>
          </w:rPr>
          <w:t>146</w:t>
        </w:r>
      </w:hyperlink>
      <w:r>
        <w:rPr>
          <w:rStyle w:val="s0"/>
        </w:rPr>
        <w:t xml:space="preserve">, </w:t>
      </w:r>
      <w:hyperlink w:anchor="sub1470000" w:history="1">
        <w:r>
          <w:rPr>
            <w:rStyle w:val="a4"/>
          </w:rPr>
          <w:t>147</w:t>
        </w:r>
      </w:hyperlink>
      <w:r>
        <w:rPr>
          <w:rStyle w:val="s0"/>
        </w:rPr>
        <w:t xml:space="preserve">, </w:t>
      </w:r>
      <w:hyperlink w:anchor="sub1920000" w:history="1">
        <w:r>
          <w:rPr>
            <w:rStyle w:val="a4"/>
          </w:rPr>
          <w:t>192</w:t>
        </w:r>
      </w:hyperlink>
      <w:r>
        <w:rPr>
          <w:rStyle w:val="s0"/>
        </w:rPr>
        <w:t xml:space="preserve">, </w:t>
      </w:r>
      <w:hyperlink w:anchor="sub1970000" w:history="1">
        <w:r>
          <w:rPr>
            <w:rStyle w:val="a4"/>
          </w:rPr>
          <w:t>197</w:t>
        </w:r>
      </w:hyperlink>
      <w:r>
        <w:rPr>
          <w:rStyle w:val="s0"/>
        </w:rPr>
        <w:t xml:space="preserve">, </w:t>
      </w:r>
      <w:hyperlink w:anchor="sub1980000" w:history="1">
        <w:r>
          <w:rPr>
            <w:rStyle w:val="a4"/>
          </w:rPr>
          <w:t>198</w:t>
        </w:r>
      </w:hyperlink>
      <w:r>
        <w:rPr>
          <w:rStyle w:val="s0"/>
        </w:rPr>
        <w:t xml:space="preserve">, </w:t>
      </w:r>
      <w:hyperlink w:anchor="sub2040000" w:history="1">
        <w:r>
          <w:rPr>
            <w:rStyle w:val="a4"/>
          </w:rPr>
          <w:t>204</w:t>
        </w:r>
      </w:hyperlink>
      <w:r>
        <w:rPr>
          <w:rStyle w:val="s0"/>
        </w:rPr>
        <w:t xml:space="preserve">, </w:t>
      </w:r>
      <w:hyperlink w:anchor="sub3640000" w:history="1">
        <w:r>
          <w:rPr>
            <w:rStyle w:val="a4"/>
          </w:rPr>
          <w:t>364</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және екінші бөліктерінде), </w:t>
      </w:r>
      <w:hyperlink w:anchor="sub3860000" w:history="1">
        <w:r>
          <w:rPr>
            <w:rStyle w:val="a4"/>
          </w:rPr>
          <w:t>386</w:t>
        </w:r>
      </w:hyperlink>
      <w:r>
        <w:rPr>
          <w:rStyle w:val="s0"/>
        </w:rPr>
        <w:t xml:space="preserve">,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(бірінші бөлігінде), </w:t>
      </w:r>
      <w:hyperlink w:anchor="sub4080000" w:history="1">
        <w:r>
          <w:rPr>
            <w:rStyle w:val="a4"/>
          </w:rPr>
          <w:t>408</w:t>
        </w:r>
      </w:hyperlink>
      <w:r>
        <w:rPr>
          <w:rStyle w:val="s0"/>
        </w:rPr>
        <w:t xml:space="preserve">, </w:t>
      </w:r>
      <w:hyperlink w:anchor="sub4330000" w:history="1">
        <w:r>
          <w:rPr>
            <w:rStyle w:val="a4"/>
          </w:rPr>
          <w:t>433</w:t>
        </w:r>
      </w:hyperlink>
      <w:r>
        <w:rPr>
          <w:rStyle w:val="s0"/>
        </w:rPr>
        <w:t xml:space="preserve"> (бірінші бөлігінде), </w:t>
      </w:r>
      <w:hyperlink w:anchor="sub4370000" w:history="1">
        <w:r>
          <w:rPr>
            <w:rStyle w:val="a4"/>
          </w:rPr>
          <w:t>437</w:t>
        </w:r>
      </w:hyperlink>
      <w:r>
        <w:rPr>
          <w:rStyle w:val="s0"/>
        </w:rPr>
        <w:t xml:space="preserve">, </w:t>
      </w:r>
      <w:hyperlink w:anchor="sub4380000" w:history="1">
        <w:r>
          <w:rPr>
            <w:rStyle w:val="a4"/>
          </w:rPr>
          <w:t>438</w:t>
        </w:r>
      </w:hyperlink>
      <w:r>
        <w:rPr>
          <w:rStyle w:val="s0"/>
        </w:rPr>
        <w:t xml:space="preserve"> (бірінші және екінші бөліктерінде), </w:t>
      </w:r>
      <w:hyperlink w:anchor="sub4400000" w:history="1">
        <w:r>
          <w:rPr>
            <w:rStyle w:val="a4"/>
          </w:rPr>
          <w:t>440</w:t>
        </w:r>
      </w:hyperlink>
      <w:r>
        <w:rPr>
          <w:rStyle w:val="s0"/>
        </w:rPr>
        <w:t xml:space="preserve"> (бірінші, екінші және үшінші бөліктерінде), </w:t>
      </w:r>
      <w:hyperlink w:anchor="sub4410000" w:history="1">
        <w:r>
          <w:rPr>
            <w:rStyle w:val="a4"/>
          </w:rPr>
          <w:t>441</w:t>
        </w:r>
      </w:hyperlink>
      <w:r>
        <w:rPr>
          <w:rStyle w:val="s0"/>
        </w:rPr>
        <w:t xml:space="preserve">, </w:t>
      </w:r>
      <w:hyperlink w:anchor="sub4430000" w:history="1">
        <w:r>
          <w:rPr>
            <w:rStyle w:val="a4"/>
          </w:rPr>
          <w:t>443</w:t>
        </w:r>
      </w:hyperlink>
      <w:r>
        <w:rPr>
          <w:rStyle w:val="s0"/>
        </w:rPr>
        <w:t xml:space="preserve">, </w:t>
      </w:r>
      <w:hyperlink w:anchor="sub4440000" w:history="1">
        <w:r>
          <w:rPr>
            <w:rStyle w:val="a4"/>
          </w:rPr>
          <w:t>444</w:t>
        </w:r>
      </w:hyperlink>
      <w:r>
        <w:rPr>
          <w:rStyle w:val="s0"/>
        </w:rPr>
        <w:t xml:space="preserve"> (екінші бөлігінде), </w:t>
      </w:r>
      <w:hyperlink w:anchor="sub4490000" w:history="1">
        <w:r>
          <w:rPr>
            <w:rStyle w:val="a4"/>
          </w:rPr>
          <w:t>449</w:t>
        </w:r>
      </w:hyperlink>
      <w:r>
        <w:rPr>
          <w:rStyle w:val="s0"/>
        </w:rPr>
        <w:t xml:space="preserve"> (бірінші бөлігінде), </w:t>
      </w:r>
      <w:hyperlink w:anchor="sub4840000" w:history="1">
        <w:r>
          <w:rPr>
            <w:rStyle w:val="a4"/>
          </w:rPr>
          <w:t>484</w:t>
        </w:r>
      </w:hyperlink>
      <w:r>
        <w:rPr>
          <w:rStyle w:val="s0"/>
        </w:rPr>
        <w:t xml:space="preserve">, </w:t>
      </w:r>
      <w:hyperlink w:anchor="sub4870000" w:history="1">
        <w:r>
          <w:rPr>
            <w:rStyle w:val="a4"/>
          </w:rPr>
          <w:t>487</w:t>
        </w:r>
      </w:hyperlink>
      <w:r>
        <w:rPr>
          <w:rStyle w:val="s0"/>
        </w:rPr>
        <w:t xml:space="preserve">, </w:t>
      </w:r>
      <w:hyperlink w:anchor="sub4920000" w:history="1">
        <w:r>
          <w:rPr>
            <w:rStyle w:val="a4"/>
          </w:rPr>
          <w:t>492</w:t>
        </w:r>
      </w:hyperlink>
      <w:r>
        <w:rPr>
          <w:rStyle w:val="s0"/>
        </w:rPr>
        <w:t xml:space="preserve">, </w:t>
      </w:r>
      <w:hyperlink w:anchor="sub4930000" w:history="1">
        <w:r>
          <w:rPr>
            <w:rStyle w:val="a4"/>
          </w:rPr>
          <w:t>493</w:t>
        </w:r>
      </w:hyperlink>
      <w:r>
        <w:rPr>
          <w:rStyle w:val="s0"/>
        </w:rPr>
        <w:t xml:space="preserve">, </w:t>
      </w:r>
      <w:hyperlink w:anchor="sub4940000" w:history="1">
        <w:r>
          <w:rPr>
            <w:rStyle w:val="a4"/>
          </w:rPr>
          <w:t>494</w:t>
        </w:r>
      </w:hyperlink>
      <w:r>
        <w:rPr>
          <w:rStyle w:val="s0"/>
        </w:rPr>
        <w:t xml:space="preserve">, </w:t>
      </w:r>
      <w:hyperlink w:anchor="sub5050000" w:history="1">
        <w:r>
          <w:rPr>
            <w:rStyle w:val="a4"/>
          </w:rPr>
          <w:t>505</w:t>
        </w:r>
      </w:hyperlink>
      <w:r>
        <w:rPr>
          <w:rStyle w:val="s0"/>
        </w:rPr>
        <w:t xml:space="preserve"> (бірінші бөлігінде), </w:t>
      </w:r>
      <w:hyperlink w:anchor="sub5100000" w:history="1">
        <w:r>
          <w:rPr>
            <w:rStyle w:val="a4"/>
          </w:rPr>
          <w:t>510</w:t>
        </w:r>
      </w:hyperlink>
      <w:r>
        <w:rPr>
          <w:rStyle w:val="s0"/>
        </w:rPr>
        <w:t xml:space="preserve">, </w:t>
      </w:r>
      <w:hyperlink w:anchor="sub5120000" w:history="1">
        <w:r>
          <w:rPr>
            <w:rStyle w:val="a4"/>
          </w:rPr>
          <w:t>512</w:t>
        </w:r>
      </w:hyperlink>
      <w:r>
        <w:rPr>
          <w:rStyle w:val="s0"/>
        </w:rPr>
        <w:t xml:space="preserve"> (бірінші бөлігінде), </w:t>
      </w:r>
      <w:hyperlink w:anchor="sub5130000" w:history="1">
        <w:r>
          <w:rPr>
            <w:rStyle w:val="a4"/>
          </w:rPr>
          <w:t>513</w:t>
        </w:r>
      </w:hyperlink>
      <w:r>
        <w:rPr>
          <w:rStyle w:val="s0"/>
        </w:rPr>
        <w:t xml:space="preserve"> (бірінші бөлігінде), </w:t>
      </w:r>
      <w:hyperlink w:anchor="sub5140000" w:history="1">
        <w:r>
          <w:rPr>
            <w:rStyle w:val="a4"/>
          </w:rPr>
          <w:t>514</w:t>
        </w:r>
      </w:hyperlink>
      <w:r>
        <w:rPr>
          <w:rStyle w:val="s0"/>
        </w:rPr>
        <w:t xml:space="preserve"> (бірінші бөлігінде), </w:t>
      </w:r>
      <w:hyperlink w:anchor="sub5150000" w:history="1">
        <w:r>
          <w:rPr>
            <w:rStyle w:val="a4"/>
          </w:rPr>
          <w:t>515</w:t>
        </w:r>
      </w:hyperlink>
      <w:r>
        <w:rPr>
          <w:rStyle w:val="s0"/>
        </w:rPr>
        <w:t xml:space="preserve">, </w:t>
      </w:r>
      <w:hyperlink w:anchor="sub5170000" w:history="1">
        <w:r>
          <w:rPr>
            <w:rStyle w:val="a4"/>
          </w:rPr>
          <w:t>517</w:t>
        </w:r>
      </w:hyperlink>
      <w:r>
        <w:rPr>
          <w:rStyle w:val="s0"/>
        </w:rPr>
        <w:t xml:space="preserve"> (бірінші және үшінші бөліктерінде), </w:t>
      </w:r>
      <w:hyperlink w:anchor="sub5180000" w:history="1">
        <w:r>
          <w:rPr>
            <w:rStyle w:val="a4"/>
          </w:rPr>
          <w:t>518</w:t>
        </w:r>
      </w:hyperlink>
      <w:r>
        <w:rPr>
          <w:rStyle w:val="s0"/>
        </w:rPr>
        <w:t xml:space="preserve">, </w:t>
      </w:r>
      <w:hyperlink w:anchor="sub5190000" w:history="1">
        <w:r>
          <w:rPr>
            <w:rStyle w:val="a4"/>
          </w:rPr>
          <w:t>519</w:t>
        </w:r>
      </w:hyperlink>
      <w:r>
        <w:rPr>
          <w:rStyle w:val="s0"/>
        </w:rPr>
        <w:t xml:space="preserve"> (бірінші, үшінші, бесінші және алтыншы бөліктерінде)-баптарында көзделген әкiмшiлiк құқық бұзушылықтар үшiн - қалалық, аудандық, кенттік полиция бөлімдерінің, бөлімшелерінің, iшкi iстер органдарының жергілікті полиция қызметінің бастықт</w:t>
      </w:r>
      <w:r>
        <w:rPr>
          <w:rStyle w:val="s0"/>
        </w:rPr>
        <w:t>ары мен олардың орынбасарлары;</w:t>
      </w:r>
    </w:p>
    <w:p w:rsidR="00000000" w:rsidRDefault="00A35703">
      <w:pPr>
        <w:pStyle w:val="pji"/>
      </w:pPr>
      <w:r>
        <w:rPr>
          <w:rStyle w:val="s3"/>
        </w:rPr>
        <w:t xml:space="preserve">2015.02.11. № 388-V ҚР </w:t>
      </w:r>
      <w:hyperlink r:id="rId713" w:history="1">
        <w:r>
          <w:rPr>
            <w:rStyle w:val="a4"/>
            <w:i/>
            <w:iCs/>
          </w:rPr>
          <w:t>Заңымен</w:t>
        </w:r>
      </w:hyperlink>
      <w:r>
        <w:rPr>
          <w:rStyle w:val="s3"/>
        </w:rPr>
        <w:t xml:space="preserve"> 3) тармақша жаңа редакцияда (2016 ж. 1 қаңтардан бастап қолданысқа енгізілді) (</w:t>
      </w:r>
      <w:hyperlink r:id="rId714" w:anchor="sub_id=6850203" w:history="1">
        <w:r>
          <w:rPr>
            <w:rStyle w:val="a4"/>
            <w:i/>
            <w:iCs/>
          </w:rPr>
          <w:t>бұр.ред.қара</w:t>
        </w:r>
      </w:hyperlink>
      <w:r>
        <w:rPr>
          <w:rStyle w:val="s3"/>
        </w:rPr>
        <w:t>)</w:t>
      </w:r>
    </w:p>
    <w:p w:rsidR="00000000" w:rsidRDefault="00A35703">
      <w:pPr>
        <w:pStyle w:val="pj"/>
      </w:pPr>
      <w:r>
        <w:rPr>
          <w:rStyle w:val="s0"/>
        </w:rPr>
        <w:t xml:space="preserve">3) осы Кодекстiң </w:t>
      </w:r>
      <w:hyperlink w:anchor="sub1960000" w:history="1">
        <w:r>
          <w:rPr>
            <w:rStyle w:val="a4"/>
          </w:rPr>
          <w:t>196</w:t>
        </w:r>
      </w:hyperlink>
      <w:r>
        <w:rPr>
          <w:rStyle w:val="s0"/>
        </w:rPr>
        <w:t xml:space="preserve">, </w:t>
      </w:r>
      <w:hyperlink w:anchor="sub1970000" w:history="1">
        <w:r>
          <w:rPr>
            <w:rStyle w:val="a4"/>
          </w:rPr>
          <w:t>197</w:t>
        </w:r>
      </w:hyperlink>
      <w:r>
        <w:rPr>
          <w:rStyle w:val="s0"/>
        </w:rPr>
        <w:t xml:space="preserve">, </w:t>
      </w:r>
      <w:hyperlink w:anchor="sub2040000" w:history="1">
        <w:r>
          <w:rPr>
            <w:rStyle w:val="a4"/>
          </w:rPr>
          <w:t>204</w:t>
        </w:r>
      </w:hyperlink>
      <w:r>
        <w:rPr>
          <w:rStyle w:val="s0"/>
        </w:rPr>
        <w:t xml:space="preserve">, </w:t>
      </w:r>
      <w:hyperlink w:anchor="sub3820000" w:history="1">
        <w:r>
          <w:rPr>
            <w:rStyle w:val="a4"/>
          </w:rPr>
          <w:t>382</w:t>
        </w:r>
      </w:hyperlink>
      <w:r>
        <w:rPr>
          <w:rStyle w:val="s0"/>
        </w:rPr>
        <w:t xml:space="preserve"> (бірінші бөлігінде), </w:t>
      </w:r>
      <w:hyperlink w:anchor="sub4400000" w:history="1">
        <w:r>
          <w:rPr>
            <w:rStyle w:val="a4"/>
          </w:rPr>
          <w:t>440</w:t>
        </w:r>
      </w:hyperlink>
      <w:r>
        <w:rPr>
          <w:rStyle w:val="s0"/>
        </w:rPr>
        <w:t xml:space="preserve"> (бірінші, екінші және үшінші бөліктерінде), </w:t>
      </w:r>
      <w:hyperlink w:anchor="sub4410000" w:history="1">
        <w:r>
          <w:rPr>
            <w:rStyle w:val="a4"/>
          </w:rPr>
          <w:t>441</w:t>
        </w:r>
      </w:hyperlink>
      <w:r>
        <w:rPr>
          <w:rStyle w:val="s0"/>
        </w:rPr>
        <w:t xml:space="preserve">, </w:t>
      </w:r>
      <w:hyperlink w:anchor="sub4430000" w:history="1">
        <w:r>
          <w:rPr>
            <w:rStyle w:val="a4"/>
          </w:rPr>
          <w:t>443</w:t>
        </w:r>
      </w:hyperlink>
      <w:r>
        <w:rPr>
          <w:rStyle w:val="s0"/>
        </w:rPr>
        <w:t xml:space="preserve">, </w:t>
      </w:r>
      <w:hyperlink w:anchor="sub4440000" w:history="1">
        <w:r>
          <w:rPr>
            <w:rStyle w:val="a4"/>
          </w:rPr>
          <w:t>444</w:t>
        </w:r>
      </w:hyperlink>
      <w:r>
        <w:rPr>
          <w:rStyle w:val="s0"/>
        </w:rPr>
        <w:t xml:space="preserve"> (екінші бөлігінде), </w:t>
      </w:r>
      <w:hyperlink w:anchor="sub4490000" w:history="1">
        <w:r>
          <w:rPr>
            <w:rStyle w:val="a4"/>
          </w:rPr>
          <w:t>449</w:t>
        </w:r>
      </w:hyperlink>
      <w:r>
        <w:rPr>
          <w:rStyle w:val="s0"/>
        </w:rPr>
        <w:t xml:space="preserve"> (бірі</w:t>
      </w:r>
      <w:r>
        <w:rPr>
          <w:rStyle w:val="s0"/>
        </w:rPr>
        <w:t xml:space="preserve">нші бөлігінде), </w:t>
      </w:r>
      <w:hyperlink w:anchor="sub4840000" w:history="1">
        <w:r>
          <w:rPr>
            <w:rStyle w:val="a4"/>
          </w:rPr>
          <w:t>484</w:t>
        </w:r>
      </w:hyperlink>
      <w:r>
        <w:rPr>
          <w:rStyle w:val="s0"/>
        </w:rPr>
        <w:t xml:space="preserve">, </w:t>
      </w:r>
      <w:hyperlink w:anchor="sub4870000" w:history="1">
        <w:r>
          <w:rPr>
            <w:rStyle w:val="a4"/>
          </w:rPr>
          <w:t>487</w:t>
        </w:r>
      </w:hyperlink>
      <w:r>
        <w:rPr>
          <w:rStyle w:val="s0"/>
        </w:rPr>
        <w:t xml:space="preserve">, </w:t>
      </w:r>
      <w:hyperlink w:anchor="sub5100000" w:history="1">
        <w:r>
          <w:rPr>
            <w:rStyle w:val="a4"/>
          </w:rPr>
          <w:t>510</w:t>
        </w:r>
      </w:hyperlink>
      <w:r>
        <w:rPr>
          <w:rStyle w:val="s0"/>
        </w:rPr>
        <w:t xml:space="preserve">, </w:t>
      </w:r>
      <w:hyperlink w:anchor="sub5130000" w:history="1">
        <w:r>
          <w:rPr>
            <w:rStyle w:val="a4"/>
          </w:rPr>
          <w:t>513</w:t>
        </w:r>
      </w:hyperlink>
      <w:r>
        <w:rPr>
          <w:rStyle w:val="s0"/>
        </w:rPr>
        <w:t xml:space="preserve"> (бірінші бөлігінде), </w:t>
      </w:r>
      <w:hyperlink w:anchor="sub5140000" w:history="1">
        <w:r>
          <w:rPr>
            <w:rStyle w:val="a4"/>
          </w:rPr>
          <w:t>514</w:t>
        </w:r>
      </w:hyperlink>
      <w:r>
        <w:rPr>
          <w:rStyle w:val="s0"/>
        </w:rPr>
        <w:t xml:space="preserve"> (бірінші бөлігінде), </w:t>
      </w:r>
      <w:hyperlink w:anchor="sub5150000" w:history="1">
        <w:r>
          <w:rPr>
            <w:rStyle w:val="a4"/>
          </w:rPr>
          <w:t>515</w:t>
        </w:r>
      </w:hyperlink>
      <w:r>
        <w:rPr>
          <w:rStyle w:val="s0"/>
        </w:rPr>
        <w:t xml:space="preserve">, </w:t>
      </w:r>
      <w:hyperlink w:anchor="sub5190000" w:history="1">
        <w:r>
          <w:rPr>
            <w:rStyle w:val="a4"/>
          </w:rPr>
          <w:t>519</w:t>
        </w:r>
      </w:hyperlink>
      <w:r>
        <w:rPr>
          <w:rStyle w:val="s0"/>
        </w:rPr>
        <w:t xml:space="preserve"> (бірінші, үшінші, бесінші және алтыншы бөліктерінде), </w:t>
      </w:r>
      <w:hyperlink w:anchor="sub5590000" w:history="1">
        <w:r>
          <w:rPr>
            <w:rStyle w:val="a4"/>
          </w:rPr>
          <w:t>559</w:t>
        </w:r>
      </w:hyperlink>
      <w:r>
        <w:rPr>
          <w:rStyle w:val="s0"/>
        </w:rPr>
        <w:t xml:space="preserve"> (бірінші, екінші, төртінші және бесінші бөліктерінде), </w:t>
      </w:r>
      <w:hyperlink w:anchor="sub5600000" w:history="1">
        <w:r>
          <w:rPr>
            <w:rStyle w:val="a4"/>
          </w:rPr>
          <w:t>560</w:t>
        </w:r>
      </w:hyperlink>
      <w:r>
        <w:rPr>
          <w:rStyle w:val="s0"/>
        </w:rPr>
        <w:t xml:space="preserve">, </w:t>
      </w:r>
      <w:hyperlink w:anchor="sub5620000" w:history="1">
        <w:r>
          <w:rPr>
            <w:rStyle w:val="a4"/>
          </w:rPr>
          <w:t>562</w:t>
        </w:r>
      </w:hyperlink>
      <w:r>
        <w:rPr>
          <w:rStyle w:val="s0"/>
        </w:rPr>
        <w:t xml:space="preserve">, </w:t>
      </w:r>
      <w:hyperlink w:anchor="sub5640000" w:history="1">
        <w:r>
          <w:rPr>
            <w:rStyle w:val="a4"/>
          </w:rPr>
          <w:t>564</w:t>
        </w:r>
      </w:hyperlink>
      <w:r>
        <w:rPr>
          <w:rStyle w:val="s0"/>
        </w:rPr>
        <w:t xml:space="preserve"> (төртінші бөлігінде), </w:t>
      </w:r>
      <w:hyperlink w:anchor="sub5660000" w:history="1">
        <w:r>
          <w:rPr>
            <w:rStyle w:val="a4"/>
          </w:rPr>
          <w:t>566</w:t>
        </w:r>
      </w:hyperlink>
      <w:r>
        <w:rPr>
          <w:rStyle w:val="s0"/>
        </w:rPr>
        <w:t xml:space="preserve">, </w:t>
      </w:r>
      <w:hyperlink w:anchor="sub6210000" w:history="1">
        <w:r>
          <w:rPr>
            <w:rStyle w:val="a4"/>
          </w:rPr>
          <w:t>621</w:t>
        </w:r>
      </w:hyperlink>
      <w:r>
        <w:rPr>
          <w:rStyle w:val="s0"/>
        </w:rPr>
        <w:t xml:space="preserve"> (бірінші бөлігінде), </w:t>
      </w:r>
      <w:hyperlink w:anchor="sub6300000" w:history="1">
        <w:r>
          <w:rPr>
            <w:rStyle w:val="a4"/>
          </w:rPr>
          <w:t>630</w:t>
        </w:r>
      </w:hyperlink>
      <w:r>
        <w:rPr>
          <w:rStyle w:val="s0"/>
        </w:rPr>
        <w:t xml:space="preserve"> </w:t>
      </w:r>
      <w:r>
        <w:rPr>
          <w:rStyle w:val="s0"/>
        </w:rPr>
        <w:t>(бірінші бөлігінде)-баптарында көзделген әкiмшiлiк құқық бұзушылықтар үшiн - iшкi iстер органдарының желілік бөлімдерінің, бөлiмшелерiнiң бастықтары;</w:t>
      </w:r>
    </w:p>
    <w:p w:rsidR="00000000" w:rsidRDefault="00A35703">
      <w:pPr>
        <w:pStyle w:val="pji"/>
      </w:pPr>
      <w:r>
        <w:rPr>
          <w:rStyle w:val="s3"/>
        </w:rPr>
        <w:t xml:space="preserve">2014.29.12. № 272-V ҚР </w:t>
      </w:r>
      <w:hyperlink r:id="rId715" w:anchor="sub_id=685" w:history="1">
        <w:r>
          <w:rPr>
            <w:rStyle w:val="a4"/>
            <w:i/>
            <w:iCs/>
          </w:rPr>
          <w:t>За</w:t>
        </w:r>
        <w:r>
          <w:rPr>
            <w:rStyle w:val="a4"/>
            <w:i/>
            <w:iCs/>
          </w:rPr>
          <w:t>ңымен</w:t>
        </w:r>
      </w:hyperlink>
      <w:r>
        <w:rPr>
          <w:rStyle w:val="s3"/>
        </w:rPr>
        <w:t xml:space="preserve"> (</w:t>
      </w:r>
      <w:hyperlink r:id="rId716" w:anchor="sub_id=6850204" w:history="1">
        <w:r>
          <w:rPr>
            <w:rStyle w:val="a4"/>
            <w:i/>
            <w:iCs/>
          </w:rPr>
          <w:t>бұр.ред.қара</w:t>
        </w:r>
      </w:hyperlink>
      <w:r>
        <w:rPr>
          <w:rStyle w:val="s3"/>
        </w:rPr>
        <w:t xml:space="preserve">); 2015.31.10. № 378-V ҚР </w:t>
      </w:r>
      <w:hyperlink r:id="rId717" w:anchor="sub_id=685" w:history="1">
        <w:r>
          <w:rPr>
            <w:rStyle w:val="a4"/>
            <w:i/>
            <w:iCs/>
          </w:rPr>
          <w:t>Заңымен</w:t>
        </w:r>
      </w:hyperlink>
      <w:r>
        <w:rPr>
          <w:rStyle w:val="s3"/>
        </w:rPr>
        <w:t xml:space="preserve"> (</w:t>
      </w:r>
      <w:hyperlink r:id="rId718" w:anchor="sub_id=6850204" w:history="1">
        <w:r>
          <w:rPr>
            <w:rStyle w:val="a4"/>
            <w:i/>
            <w:iCs/>
          </w:rPr>
          <w:t>бұр.ред.қара</w:t>
        </w:r>
      </w:hyperlink>
      <w:r>
        <w:rPr>
          <w:rStyle w:val="s3"/>
        </w:rPr>
        <w:t>) 4) тармақша өзгертілді</w:t>
      </w:r>
    </w:p>
    <w:p w:rsidR="00000000" w:rsidRDefault="00A35703">
      <w:pPr>
        <w:pStyle w:val="pj"/>
      </w:pPr>
      <w:r>
        <w:rPr>
          <w:rStyle w:val="s0"/>
        </w:rPr>
        <w:t xml:space="preserve">4) осы Кодекстiң </w:t>
      </w:r>
      <w:hyperlink w:anchor="sub1460000" w:history="1">
        <w:r>
          <w:rPr>
            <w:rStyle w:val="a4"/>
          </w:rPr>
          <w:t>146</w:t>
        </w:r>
      </w:hyperlink>
      <w:r>
        <w:rPr>
          <w:rStyle w:val="s0"/>
        </w:rPr>
        <w:t xml:space="preserve">, </w:t>
      </w:r>
      <w:hyperlink w:anchor="sub2040000" w:history="1">
        <w:r>
          <w:rPr>
            <w:rStyle w:val="a4"/>
          </w:rPr>
          <w:t>204</w:t>
        </w:r>
      </w:hyperlink>
      <w:r>
        <w:rPr>
          <w:rStyle w:val="s0"/>
        </w:rPr>
        <w:t xml:space="preserve">, </w:t>
      </w:r>
      <w:hyperlink w:anchor="sub2300000" w:history="1">
        <w:r>
          <w:rPr>
            <w:rStyle w:val="a4"/>
          </w:rPr>
          <w:t>230</w:t>
        </w:r>
      </w:hyperlink>
      <w:r>
        <w:rPr>
          <w:rStyle w:val="s0"/>
        </w:rPr>
        <w:t xml:space="preserve"> (екінші бөлігінде) (көлік құралдарының и</w:t>
      </w:r>
      <w:r>
        <w:rPr>
          <w:rStyle w:val="s0"/>
        </w:rPr>
        <w:t xml:space="preserve">елері және автомобиль көлігімен және қалалық рельстік көлікпен тасымалдаушылар жасаған құқық бұзушылықтар бөлігінде), </w:t>
      </w:r>
      <w:hyperlink w:anchor="sub3340000" w:history="1">
        <w:r>
          <w:rPr>
            <w:rStyle w:val="a4"/>
          </w:rPr>
          <w:t>334</w:t>
        </w:r>
      </w:hyperlink>
      <w:r>
        <w:rPr>
          <w:rStyle w:val="s0"/>
        </w:rPr>
        <w:t xml:space="preserve">, </w:t>
      </w:r>
      <w:hyperlink w:anchor="sub3640000" w:history="1">
        <w:r>
          <w:rPr>
            <w:rStyle w:val="a4"/>
          </w:rPr>
          <w:t>364</w:t>
        </w:r>
      </w:hyperlink>
      <w:r>
        <w:rPr>
          <w:rStyle w:val="s0"/>
        </w:rPr>
        <w:t xml:space="preserve">, </w:t>
      </w:r>
      <w:hyperlink w:anchor="sub3830000" w:history="1">
        <w:r>
          <w:rPr>
            <w:rStyle w:val="a4"/>
          </w:rPr>
          <w:t>383</w:t>
        </w:r>
      </w:hyperlink>
      <w:r>
        <w:rPr>
          <w:rStyle w:val="s0"/>
        </w:rPr>
        <w:t xml:space="preserve"> (бірінші және екінші бөлі</w:t>
      </w:r>
      <w:r>
        <w:rPr>
          <w:rStyle w:val="s0"/>
        </w:rPr>
        <w:t xml:space="preserve">ктерінде), </w:t>
      </w:r>
      <w:hyperlink w:anchor="sub3860000" w:history="1">
        <w:r>
          <w:rPr>
            <w:rStyle w:val="a4"/>
          </w:rPr>
          <w:t>386</w:t>
        </w:r>
      </w:hyperlink>
      <w:r>
        <w:rPr>
          <w:rStyle w:val="s0"/>
        </w:rPr>
        <w:t xml:space="preserve">, </w:t>
      </w:r>
      <w:hyperlink w:anchor="sub4080000" w:history="1">
        <w:r>
          <w:rPr>
            <w:rStyle w:val="a4"/>
          </w:rPr>
          <w:t>408</w:t>
        </w:r>
      </w:hyperlink>
      <w:r>
        <w:rPr>
          <w:rStyle w:val="s0"/>
        </w:rPr>
        <w:t xml:space="preserve">, </w:t>
      </w:r>
      <w:hyperlink w:anchor="sub4370000" w:history="1">
        <w:r>
          <w:rPr>
            <w:rStyle w:val="a4"/>
          </w:rPr>
          <w:t>437</w:t>
        </w:r>
      </w:hyperlink>
      <w:r>
        <w:rPr>
          <w:rStyle w:val="s0"/>
        </w:rPr>
        <w:t xml:space="preserve"> (бірінші бөлігінде), </w:t>
      </w:r>
      <w:hyperlink w:anchor="sub4400000" w:history="1">
        <w:r>
          <w:rPr>
            <w:rStyle w:val="a4"/>
          </w:rPr>
          <w:t>440</w:t>
        </w:r>
      </w:hyperlink>
      <w:r>
        <w:rPr>
          <w:rStyle w:val="s0"/>
        </w:rPr>
        <w:t xml:space="preserve"> (бірінші, екінші және үшінші бөліктерінде), </w:t>
      </w:r>
      <w:hyperlink w:anchor="sub4410000" w:history="1">
        <w:r>
          <w:rPr>
            <w:rStyle w:val="a4"/>
          </w:rPr>
          <w:t>441</w:t>
        </w:r>
      </w:hyperlink>
      <w:r>
        <w:rPr>
          <w:rStyle w:val="s0"/>
        </w:rPr>
        <w:t xml:space="preserve">, </w:t>
      </w:r>
      <w:hyperlink w:anchor="sub4420000" w:history="1">
        <w:r>
          <w:rPr>
            <w:rStyle w:val="a4"/>
          </w:rPr>
          <w:t>442</w:t>
        </w:r>
      </w:hyperlink>
      <w:r>
        <w:rPr>
          <w:rStyle w:val="s0"/>
        </w:rPr>
        <w:t xml:space="preserve"> (бірінші және екінші бөліктерінде), </w:t>
      </w:r>
      <w:hyperlink w:anchor="sub4440000" w:history="1">
        <w:r>
          <w:rPr>
            <w:rStyle w:val="a4"/>
          </w:rPr>
          <w:t>444</w:t>
        </w:r>
      </w:hyperlink>
      <w:r>
        <w:rPr>
          <w:rStyle w:val="s0"/>
        </w:rPr>
        <w:t xml:space="preserve"> (екінші бөлігінде), </w:t>
      </w:r>
      <w:hyperlink w:anchor="sub4920000" w:history="1">
        <w:r>
          <w:rPr>
            <w:rStyle w:val="a4"/>
          </w:rPr>
          <w:t>492</w:t>
        </w:r>
      </w:hyperlink>
      <w:r>
        <w:rPr>
          <w:rStyle w:val="s0"/>
        </w:rPr>
        <w:t xml:space="preserve">, </w:t>
      </w:r>
      <w:hyperlink w:anchor="sub4930000" w:history="1">
        <w:r>
          <w:rPr>
            <w:rStyle w:val="a4"/>
          </w:rPr>
          <w:t>493</w:t>
        </w:r>
      </w:hyperlink>
      <w:r>
        <w:rPr>
          <w:rStyle w:val="s0"/>
        </w:rPr>
        <w:t xml:space="preserve">, </w:t>
      </w:r>
      <w:hyperlink w:anchor="sub4940000" w:history="1">
        <w:r>
          <w:rPr>
            <w:rStyle w:val="a4"/>
          </w:rPr>
          <w:t>494</w:t>
        </w:r>
      </w:hyperlink>
      <w:r>
        <w:rPr>
          <w:rStyle w:val="s0"/>
        </w:rPr>
        <w:t xml:space="preserve">, </w:t>
      </w:r>
      <w:hyperlink w:anchor="sub5050000" w:history="1">
        <w:r>
          <w:rPr>
            <w:rStyle w:val="a4"/>
          </w:rPr>
          <w:t>505</w:t>
        </w:r>
      </w:hyperlink>
      <w:r>
        <w:rPr>
          <w:rStyle w:val="s0"/>
        </w:rPr>
        <w:t xml:space="preserve">, </w:t>
      </w:r>
      <w:hyperlink w:anchor="sub5720000" w:history="1">
        <w:r>
          <w:rPr>
            <w:rStyle w:val="a4"/>
          </w:rPr>
          <w:t>572</w:t>
        </w:r>
      </w:hyperlink>
      <w:r>
        <w:rPr>
          <w:rStyle w:val="s0"/>
        </w:rPr>
        <w:t xml:space="preserve">, </w:t>
      </w:r>
      <w:hyperlink w:anchor="sub5740000" w:history="1">
        <w:r>
          <w:rPr>
            <w:rStyle w:val="a4"/>
          </w:rPr>
          <w:t>574</w:t>
        </w:r>
      </w:hyperlink>
      <w:r>
        <w:rPr>
          <w:rStyle w:val="s0"/>
        </w:rPr>
        <w:t xml:space="preserve">, </w:t>
      </w:r>
      <w:hyperlink w:anchor="sub5900000" w:history="1">
        <w:r>
          <w:rPr>
            <w:rStyle w:val="a4"/>
          </w:rPr>
          <w:t>590</w:t>
        </w:r>
      </w:hyperlink>
      <w:r>
        <w:rPr>
          <w:rStyle w:val="s0"/>
        </w:rPr>
        <w:t xml:space="preserve"> (бірінші, екінші, бесінші, алтыншы, жетінші және тоғызыншы бөліктерінде), </w:t>
      </w:r>
      <w:hyperlink w:anchor="sub5910000" w:history="1">
        <w:r>
          <w:rPr>
            <w:rStyle w:val="a4"/>
          </w:rPr>
          <w:t>591</w:t>
        </w:r>
      </w:hyperlink>
      <w:r>
        <w:rPr>
          <w:rStyle w:val="s0"/>
        </w:rPr>
        <w:t xml:space="preserve"> (бірінші бөлігінде), </w:t>
      </w:r>
      <w:hyperlink w:anchor="sub5920000" w:history="1">
        <w:r>
          <w:rPr>
            <w:rStyle w:val="a4"/>
          </w:rPr>
          <w:t>592</w:t>
        </w:r>
      </w:hyperlink>
      <w:r>
        <w:rPr>
          <w:rStyle w:val="s0"/>
        </w:rPr>
        <w:t xml:space="preserve"> (бірінші және екінші бөліктерінде), </w:t>
      </w:r>
      <w:hyperlink w:anchor="sub5930000" w:history="1">
        <w:r>
          <w:rPr>
            <w:rStyle w:val="a4"/>
          </w:rPr>
          <w:t>593</w:t>
        </w:r>
      </w:hyperlink>
      <w:r>
        <w:rPr>
          <w:rStyle w:val="s0"/>
        </w:rPr>
        <w:t xml:space="preserve"> (бірінші бөлігінде), </w:t>
      </w:r>
      <w:hyperlink w:anchor="sub5940000" w:history="1">
        <w:r>
          <w:rPr>
            <w:rStyle w:val="a4"/>
          </w:rPr>
          <w:t>594</w:t>
        </w:r>
      </w:hyperlink>
      <w:r>
        <w:rPr>
          <w:rStyle w:val="s0"/>
        </w:rPr>
        <w:t xml:space="preserve"> (бірінші, екінші және үшінші бөліктерінде), </w:t>
      </w:r>
      <w:hyperlink w:anchor="sub5950000" w:history="1">
        <w:r>
          <w:rPr>
            <w:rStyle w:val="a4"/>
          </w:rPr>
          <w:t>595</w:t>
        </w:r>
      </w:hyperlink>
      <w:r>
        <w:rPr>
          <w:rStyle w:val="s0"/>
        </w:rPr>
        <w:t xml:space="preserve"> (бірінші, екінші және үшiнші бөліктерінде), </w:t>
      </w:r>
      <w:hyperlink w:anchor="sub5960000" w:history="1">
        <w:r>
          <w:rPr>
            <w:rStyle w:val="a4"/>
          </w:rPr>
          <w:t>596</w:t>
        </w:r>
      </w:hyperlink>
      <w:r>
        <w:rPr>
          <w:rStyle w:val="s0"/>
        </w:rPr>
        <w:t xml:space="preserve"> (бірінші және екінші бөліктерінде), </w:t>
      </w:r>
      <w:hyperlink w:anchor="sub5970000" w:history="1">
        <w:r>
          <w:rPr>
            <w:rStyle w:val="a4"/>
          </w:rPr>
          <w:t>597</w:t>
        </w:r>
      </w:hyperlink>
      <w:r>
        <w:rPr>
          <w:rStyle w:val="s0"/>
        </w:rPr>
        <w:t xml:space="preserve"> (бірінші, екінші, үшінші және төртінші бөліктерінде), </w:t>
      </w:r>
      <w:hyperlink w:anchor="sub5980000" w:history="1">
        <w:r>
          <w:rPr>
            <w:rStyle w:val="a4"/>
          </w:rPr>
          <w:t>598</w:t>
        </w:r>
      </w:hyperlink>
      <w:r>
        <w:rPr>
          <w:rStyle w:val="s0"/>
        </w:rPr>
        <w:t xml:space="preserve"> (бірінші және екінші бөліктерінде), </w:t>
      </w:r>
      <w:hyperlink w:anchor="sub5990000" w:history="1">
        <w:r>
          <w:rPr>
            <w:rStyle w:val="a4"/>
          </w:rPr>
          <w:t>599</w:t>
        </w:r>
      </w:hyperlink>
      <w:r>
        <w:rPr>
          <w:rStyle w:val="s0"/>
        </w:rPr>
        <w:t xml:space="preserve"> (бірінші бөлігінде), </w:t>
      </w:r>
      <w:hyperlink w:anchor="sub6000000" w:history="1">
        <w:r>
          <w:rPr>
            <w:rStyle w:val="a4"/>
          </w:rPr>
          <w:t>600</w:t>
        </w:r>
      </w:hyperlink>
      <w:r>
        <w:rPr>
          <w:rStyle w:val="s0"/>
        </w:rPr>
        <w:t xml:space="preserve"> (бірінші бөлігінде), </w:t>
      </w:r>
      <w:hyperlink w:anchor="sub6010000" w:history="1">
        <w:r>
          <w:rPr>
            <w:rStyle w:val="a4"/>
          </w:rPr>
          <w:t>601</w:t>
        </w:r>
      </w:hyperlink>
      <w:r>
        <w:rPr>
          <w:rStyle w:val="s0"/>
        </w:rPr>
        <w:t xml:space="preserve"> (бірінші бөлігінде), </w:t>
      </w:r>
      <w:hyperlink w:anchor="sub6020000" w:history="1">
        <w:r>
          <w:rPr>
            <w:rStyle w:val="a4"/>
          </w:rPr>
          <w:t>602</w:t>
        </w:r>
      </w:hyperlink>
      <w:r>
        <w:rPr>
          <w:rStyle w:val="s0"/>
        </w:rPr>
        <w:t xml:space="preserve"> </w:t>
      </w:r>
      <w:r>
        <w:rPr>
          <w:rStyle w:val="s0"/>
        </w:rPr>
        <w:t xml:space="preserve">(бірінші бөлігінде), </w:t>
      </w:r>
      <w:hyperlink w:anchor="sub6070000" w:history="1">
        <w:r>
          <w:rPr>
            <w:rStyle w:val="a4"/>
          </w:rPr>
          <w:t>607</w:t>
        </w:r>
      </w:hyperlink>
      <w:r>
        <w:rPr>
          <w:rStyle w:val="s0"/>
        </w:rPr>
        <w:t xml:space="preserve"> (бірінші бөлігінде), </w:t>
      </w:r>
      <w:hyperlink w:anchor="sub6090000" w:history="1">
        <w:r>
          <w:rPr>
            <w:rStyle w:val="a4"/>
          </w:rPr>
          <w:t>609</w:t>
        </w:r>
      </w:hyperlink>
      <w:r>
        <w:rPr>
          <w:rStyle w:val="s0"/>
        </w:rPr>
        <w:t xml:space="preserve"> (бірінші бөлігінде), </w:t>
      </w:r>
      <w:hyperlink w:anchor="sub6110000" w:history="1">
        <w:r>
          <w:rPr>
            <w:rStyle w:val="a4"/>
          </w:rPr>
          <w:t>611</w:t>
        </w:r>
      </w:hyperlink>
      <w:r>
        <w:rPr>
          <w:rStyle w:val="s0"/>
        </w:rPr>
        <w:t xml:space="preserve"> (бірінші бөлігінде), </w:t>
      </w:r>
      <w:hyperlink w:anchor="sub6120000" w:history="1">
        <w:r>
          <w:rPr>
            <w:rStyle w:val="a4"/>
          </w:rPr>
          <w:t>612</w:t>
        </w:r>
      </w:hyperlink>
      <w:r>
        <w:rPr>
          <w:rStyle w:val="s0"/>
        </w:rPr>
        <w:t xml:space="preserve"> (бірінші, екінші және үш</w:t>
      </w:r>
      <w:r>
        <w:rPr>
          <w:rStyle w:val="s0"/>
        </w:rPr>
        <w:t xml:space="preserve">iнші бөліктерінде), </w:t>
      </w:r>
      <w:hyperlink w:anchor="sub6130000" w:history="1">
        <w:r>
          <w:rPr>
            <w:rStyle w:val="a4"/>
          </w:rPr>
          <w:t>613</w:t>
        </w:r>
      </w:hyperlink>
      <w:r>
        <w:rPr>
          <w:rStyle w:val="s0"/>
        </w:rPr>
        <w:t xml:space="preserve"> (он екінші бөлігінде), </w:t>
      </w:r>
      <w:hyperlink w:anchor="sub6150000" w:history="1">
        <w:r>
          <w:rPr>
            <w:rStyle w:val="a4"/>
          </w:rPr>
          <w:t>615</w:t>
        </w:r>
      </w:hyperlink>
      <w:r>
        <w:rPr>
          <w:rStyle w:val="s0"/>
        </w:rPr>
        <w:t xml:space="preserve"> (бірінші және екінші бөліктерінде), </w:t>
      </w:r>
      <w:hyperlink w:anchor="sub6200000" w:history="1">
        <w:r>
          <w:rPr>
            <w:rStyle w:val="a4"/>
          </w:rPr>
          <w:t>620</w:t>
        </w:r>
      </w:hyperlink>
      <w:r>
        <w:rPr>
          <w:rStyle w:val="s0"/>
        </w:rPr>
        <w:t xml:space="preserve">, </w:t>
      </w:r>
      <w:hyperlink w:anchor="sub6210000" w:history="1">
        <w:r>
          <w:rPr>
            <w:rStyle w:val="a4"/>
          </w:rPr>
          <w:t>621</w:t>
        </w:r>
      </w:hyperlink>
      <w:r>
        <w:rPr>
          <w:rStyle w:val="s0"/>
        </w:rPr>
        <w:t xml:space="preserve"> (бірінші және төртiнші бөлік</w:t>
      </w:r>
      <w:r>
        <w:rPr>
          <w:rStyle w:val="s0"/>
        </w:rPr>
        <w:t xml:space="preserve">терінде), </w:t>
      </w:r>
      <w:hyperlink w:anchor="sub6300000" w:history="1">
        <w:r>
          <w:rPr>
            <w:rStyle w:val="a4"/>
          </w:rPr>
          <w:t>630</w:t>
        </w:r>
      </w:hyperlink>
      <w:r>
        <w:rPr>
          <w:rStyle w:val="s0"/>
        </w:rPr>
        <w:t xml:space="preserve"> (бірінші бөлігінде) (жеке тұлғаларға қатысты)-баптарында көзделген әкiмшiлiк құқық бұзушылықтар үшiн - iшкi iстер органдарының (полицияның) арнаулы атағы бар қызметкерлері; </w:t>
      </w:r>
    </w:p>
    <w:p w:rsidR="00000000" w:rsidRDefault="00A35703">
      <w:pPr>
        <w:pStyle w:val="pji"/>
      </w:pPr>
      <w:r>
        <w:rPr>
          <w:rStyle w:val="s3"/>
        </w:rPr>
        <w:t xml:space="preserve">2015.02.11. № 388-V ҚР </w:t>
      </w:r>
      <w:hyperlink r:id="rId719" w:history="1">
        <w:r>
          <w:rPr>
            <w:rStyle w:val="a4"/>
            <w:i/>
            <w:iCs/>
          </w:rPr>
          <w:t>Заңымен</w:t>
        </w:r>
      </w:hyperlink>
      <w:r>
        <w:rPr>
          <w:rStyle w:val="s3"/>
        </w:rPr>
        <w:t xml:space="preserve"> 5) тармақша жаңа редакцияда (2016 ж. 1 қаңтардан бастап қолданысқа енгізілді) (</w:t>
      </w:r>
      <w:hyperlink r:id="rId720" w:anchor="sub_id=6850205" w:history="1">
        <w:r>
          <w:rPr>
            <w:rStyle w:val="a4"/>
            <w:i/>
            <w:iCs/>
          </w:rPr>
          <w:t>бұр.ред.қара</w:t>
        </w:r>
      </w:hyperlink>
      <w:r>
        <w:rPr>
          <w:rStyle w:val="s3"/>
        </w:rPr>
        <w:t>)</w:t>
      </w:r>
    </w:p>
    <w:p w:rsidR="00000000" w:rsidRDefault="00A35703">
      <w:pPr>
        <w:pStyle w:val="pj"/>
      </w:pPr>
      <w:r>
        <w:rPr>
          <w:rStyle w:val="s0"/>
        </w:rPr>
        <w:t xml:space="preserve">5) осы Кодекстiң </w:t>
      </w:r>
      <w:hyperlink w:anchor="sub5900000" w:history="1">
        <w:r>
          <w:rPr>
            <w:rStyle w:val="a4"/>
          </w:rPr>
          <w:t>590</w:t>
        </w:r>
      </w:hyperlink>
      <w:r>
        <w:rPr>
          <w:rStyle w:val="s0"/>
        </w:rPr>
        <w:t xml:space="preserve"> (үшінші, сегізінші және оныншы бөліктерінде), </w:t>
      </w:r>
      <w:hyperlink w:anchor="sub5910000" w:history="1">
        <w:r>
          <w:rPr>
            <w:rStyle w:val="a4"/>
          </w:rPr>
          <w:t>591</w:t>
        </w:r>
      </w:hyperlink>
      <w:r>
        <w:rPr>
          <w:rStyle w:val="s0"/>
        </w:rPr>
        <w:t xml:space="preserve"> (екінші бөлігінде), </w:t>
      </w:r>
      <w:hyperlink w:anchor="sub5920000" w:history="1">
        <w:r>
          <w:rPr>
            <w:rStyle w:val="a4"/>
          </w:rPr>
          <w:t>592</w:t>
        </w:r>
      </w:hyperlink>
      <w:r>
        <w:rPr>
          <w:rStyle w:val="s0"/>
        </w:rPr>
        <w:t xml:space="preserve"> (үшінші және төртінші бөліктерінде), </w:t>
      </w:r>
      <w:hyperlink w:anchor="sub5930000" w:history="1">
        <w:r>
          <w:rPr>
            <w:rStyle w:val="a4"/>
          </w:rPr>
          <w:t>593</w:t>
        </w:r>
      </w:hyperlink>
      <w:r>
        <w:rPr>
          <w:rStyle w:val="s0"/>
        </w:rPr>
        <w:t xml:space="preserve"> (сегі</w:t>
      </w:r>
      <w:r>
        <w:rPr>
          <w:rStyle w:val="s0"/>
        </w:rPr>
        <w:t xml:space="preserve">зінші бөлігінде), </w:t>
      </w:r>
      <w:hyperlink w:anchor="sub5940000" w:history="1">
        <w:r>
          <w:rPr>
            <w:rStyle w:val="a4"/>
          </w:rPr>
          <w:t>594</w:t>
        </w:r>
      </w:hyperlink>
      <w:r>
        <w:rPr>
          <w:rStyle w:val="s0"/>
        </w:rPr>
        <w:t xml:space="preserve"> (төртінші бөлігінде), </w:t>
      </w:r>
      <w:hyperlink w:anchor="sub5950000" w:history="1">
        <w:r>
          <w:rPr>
            <w:rStyle w:val="a4"/>
          </w:rPr>
          <w:t>595</w:t>
        </w:r>
      </w:hyperlink>
      <w:r>
        <w:rPr>
          <w:rStyle w:val="s0"/>
        </w:rPr>
        <w:t xml:space="preserve"> (төртінші бөлігінде), </w:t>
      </w:r>
      <w:hyperlink w:anchor="sub5960000" w:history="1">
        <w:r>
          <w:rPr>
            <w:rStyle w:val="a4"/>
          </w:rPr>
          <w:t>596</w:t>
        </w:r>
      </w:hyperlink>
      <w:r>
        <w:rPr>
          <w:rStyle w:val="s0"/>
        </w:rPr>
        <w:t xml:space="preserve"> (төртінші бөлігінде), </w:t>
      </w:r>
      <w:hyperlink w:anchor="sub5970000" w:history="1">
        <w:r>
          <w:rPr>
            <w:rStyle w:val="a4"/>
          </w:rPr>
          <w:t>597</w:t>
        </w:r>
      </w:hyperlink>
      <w:r>
        <w:rPr>
          <w:rStyle w:val="s0"/>
        </w:rPr>
        <w:t xml:space="preserve"> </w:t>
      </w:r>
      <w:r>
        <w:rPr>
          <w:rStyle w:val="s0"/>
        </w:rPr>
        <w:t xml:space="preserve">(бесінші және алтыншы бөліктерінде), </w:t>
      </w:r>
      <w:hyperlink w:anchor="sub5980000" w:history="1">
        <w:r>
          <w:rPr>
            <w:rStyle w:val="a4"/>
          </w:rPr>
          <w:t>598</w:t>
        </w:r>
      </w:hyperlink>
      <w:r>
        <w:rPr>
          <w:rStyle w:val="s0"/>
        </w:rPr>
        <w:t xml:space="preserve"> (үшінші бөлігінде), </w:t>
      </w:r>
      <w:hyperlink w:anchor="sub5990000" w:history="1">
        <w:r>
          <w:rPr>
            <w:rStyle w:val="a4"/>
          </w:rPr>
          <w:t>599</w:t>
        </w:r>
      </w:hyperlink>
      <w:r>
        <w:rPr>
          <w:rStyle w:val="s0"/>
        </w:rPr>
        <w:t xml:space="preserve"> (екінші бөлігінде), </w:t>
      </w:r>
      <w:hyperlink w:anchor="sub6000000" w:history="1">
        <w:r>
          <w:rPr>
            <w:rStyle w:val="a4"/>
          </w:rPr>
          <w:t>600</w:t>
        </w:r>
      </w:hyperlink>
      <w:r>
        <w:rPr>
          <w:rStyle w:val="s0"/>
        </w:rPr>
        <w:t xml:space="preserve"> (екінші бөлігінде), </w:t>
      </w:r>
      <w:hyperlink w:anchor="sub6010000" w:history="1">
        <w:r>
          <w:rPr>
            <w:rStyle w:val="a4"/>
          </w:rPr>
          <w:t>601</w:t>
        </w:r>
      </w:hyperlink>
      <w:r>
        <w:rPr>
          <w:rStyle w:val="s0"/>
        </w:rPr>
        <w:t xml:space="preserve"> (екінші бөл</w:t>
      </w:r>
      <w:r>
        <w:rPr>
          <w:rStyle w:val="s0"/>
        </w:rPr>
        <w:t xml:space="preserve">ігінде), </w:t>
      </w:r>
      <w:hyperlink w:anchor="sub6020000" w:history="1">
        <w:r>
          <w:rPr>
            <w:rStyle w:val="a4"/>
          </w:rPr>
          <w:t>602</w:t>
        </w:r>
      </w:hyperlink>
      <w:r>
        <w:rPr>
          <w:rStyle w:val="s0"/>
        </w:rPr>
        <w:t xml:space="preserve"> (екінші бөлігінде), </w:t>
      </w:r>
      <w:hyperlink w:anchor="sub6030000" w:history="1">
        <w:r>
          <w:rPr>
            <w:rStyle w:val="a4"/>
          </w:rPr>
          <w:t>603</w:t>
        </w:r>
      </w:hyperlink>
      <w:r>
        <w:rPr>
          <w:rStyle w:val="s0"/>
        </w:rPr>
        <w:t xml:space="preserve"> (үшінші бөлігінде), </w:t>
      </w:r>
      <w:hyperlink w:anchor="sub6060000" w:history="1">
        <w:r>
          <w:rPr>
            <w:rStyle w:val="a4"/>
          </w:rPr>
          <w:t>606</w:t>
        </w:r>
      </w:hyperlink>
      <w:r>
        <w:rPr>
          <w:rStyle w:val="s0"/>
        </w:rPr>
        <w:t xml:space="preserve"> (бірінші бөлігінде), </w:t>
      </w:r>
      <w:hyperlink w:anchor="sub6090000" w:history="1">
        <w:r>
          <w:rPr>
            <w:rStyle w:val="a4"/>
          </w:rPr>
          <w:t>609</w:t>
        </w:r>
      </w:hyperlink>
      <w:r>
        <w:rPr>
          <w:rStyle w:val="s0"/>
        </w:rPr>
        <w:t xml:space="preserve"> (екінші бөлігінде), </w:t>
      </w:r>
      <w:hyperlink w:anchor="sub6120000" w:history="1">
        <w:r>
          <w:rPr>
            <w:rStyle w:val="a4"/>
          </w:rPr>
          <w:t>612</w:t>
        </w:r>
      </w:hyperlink>
      <w:r>
        <w:rPr>
          <w:rStyle w:val="s0"/>
        </w:rPr>
        <w:t xml:space="preserve"> (төртінші, бесінші және алтыншы бөліктерінде), </w:t>
      </w:r>
      <w:hyperlink w:anchor="sub6130000" w:history="1">
        <w:r>
          <w:rPr>
            <w:rStyle w:val="a4"/>
          </w:rPr>
          <w:t>613</w:t>
        </w:r>
      </w:hyperlink>
      <w:r>
        <w:rPr>
          <w:rStyle w:val="s0"/>
        </w:rPr>
        <w:t xml:space="preserve"> (он үшінші бөлігінде), </w:t>
      </w:r>
      <w:hyperlink w:anchor="sub6140000" w:history="1">
        <w:r>
          <w:rPr>
            <w:rStyle w:val="a4"/>
          </w:rPr>
          <w:t>614</w:t>
        </w:r>
      </w:hyperlink>
      <w:r>
        <w:rPr>
          <w:rStyle w:val="s0"/>
        </w:rPr>
        <w:t xml:space="preserve">, </w:t>
      </w:r>
      <w:hyperlink w:anchor="sub6150000" w:history="1">
        <w:r>
          <w:rPr>
            <w:rStyle w:val="a4"/>
          </w:rPr>
          <w:t>615</w:t>
        </w:r>
      </w:hyperlink>
      <w:r>
        <w:rPr>
          <w:rStyle w:val="s0"/>
        </w:rPr>
        <w:t xml:space="preserve"> (үшінші бөлігінде), </w:t>
      </w:r>
      <w:hyperlink w:anchor="sub6170000" w:history="1">
        <w:r>
          <w:rPr>
            <w:rStyle w:val="a4"/>
          </w:rPr>
          <w:t>61</w:t>
        </w:r>
        <w:r>
          <w:rPr>
            <w:rStyle w:val="a4"/>
          </w:rPr>
          <w:t>7</w:t>
        </w:r>
      </w:hyperlink>
      <w:r>
        <w:rPr>
          <w:rStyle w:val="s0"/>
        </w:rPr>
        <w:t xml:space="preserve">, </w:t>
      </w:r>
      <w:hyperlink w:anchor="sub6190000" w:history="1">
        <w:r>
          <w:rPr>
            <w:rStyle w:val="a4"/>
          </w:rPr>
          <w:t>619</w:t>
        </w:r>
      </w:hyperlink>
      <w:r>
        <w:rPr>
          <w:rStyle w:val="s0"/>
        </w:rPr>
        <w:t xml:space="preserve">, </w:t>
      </w:r>
      <w:hyperlink w:anchor="sub6300000" w:history="1">
        <w:r>
          <w:rPr>
            <w:rStyle w:val="a4"/>
          </w:rPr>
          <w:t>630</w:t>
        </w:r>
      </w:hyperlink>
      <w:r>
        <w:rPr>
          <w:rStyle w:val="s0"/>
        </w:rPr>
        <w:t xml:space="preserve">, </w:t>
      </w:r>
      <w:hyperlink w:anchor="sub6310000" w:history="1">
        <w:r>
          <w:rPr>
            <w:rStyle w:val="a4"/>
          </w:rPr>
          <w:t>631</w:t>
        </w:r>
      </w:hyperlink>
      <w:r>
        <w:rPr>
          <w:rStyle w:val="s0"/>
        </w:rPr>
        <w:t xml:space="preserve">, </w:t>
      </w:r>
      <w:hyperlink w:anchor="sub6320000" w:history="1">
        <w:r>
          <w:rPr>
            <w:rStyle w:val="a4"/>
          </w:rPr>
          <w:t>632-баптарында</w:t>
        </w:r>
      </w:hyperlink>
      <w:r>
        <w:rPr>
          <w:rStyle w:val="s0"/>
        </w:rPr>
        <w:t xml:space="preserve"> </w:t>
      </w:r>
      <w:r>
        <w:rPr>
          <w:rStyle w:val="s0"/>
        </w:rPr>
        <w:t>көзделген әкiмшiлiк құқық бұзушылықтар үшiн - iшкi iстер органдарының әкімшілік полициясы комитетiнiң төрағасы және басқармаларының, бөлiмдерiнiң, бөлiмшелерiнiң, жергілікті полиция қызметінің бастықтары мен олардың орынбасарлары;</w:t>
      </w:r>
    </w:p>
    <w:p w:rsidR="00000000" w:rsidRDefault="00A35703">
      <w:pPr>
        <w:pStyle w:val="pj"/>
      </w:pPr>
      <w:r>
        <w:rPr>
          <w:rStyle w:val="s0"/>
        </w:rPr>
        <w:t xml:space="preserve">6) осы Кодекстiң </w:t>
      </w:r>
      <w:hyperlink w:anchor="sub3640000" w:history="1">
        <w:r>
          <w:rPr>
            <w:rStyle w:val="a4"/>
          </w:rPr>
          <w:t>364</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және екінші бөліктерінде), </w:t>
      </w:r>
      <w:hyperlink w:anchor="sub3860000" w:history="1">
        <w:r>
          <w:rPr>
            <w:rStyle w:val="a4"/>
          </w:rPr>
          <w:t>386</w:t>
        </w:r>
      </w:hyperlink>
      <w:r>
        <w:rPr>
          <w:rStyle w:val="s0"/>
        </w:rPr>
        <w:t xml:space="preserve">, </w:t>
      </w:r>
      <w:hyperlink w:anchor="sub4080000" w:history="1">
        <w:r>
          <w:rPr>
            <w:rStyle w:val="a4"/>
          </w:rPr>
          <w:t>408</w:t>
        </w:r>
      </w:hyperlink>
      <w:r>
        <w:rPr>
          <w:rStyle w:val="s0"/>
        </w:rPr>
        <w:t xml:space="preserve">, </w:t>
      </w:r>
      <w:hyperlink w:anchor="sub5050000" w:history="1">
        <w:r>
          <w:rPr>
            <w:rStyle w:val="a4"/>
          </w:rPr>
          <w:t>505-баптарында</w:t>
        </w:r>
      </w:hyperlink>
      <w:r>
        <w:rPr>
          <w:rStyle w:val="s0"/>
        </w:rPr>
        <w:t xml:space="preserve"> көзделген әкiмшiлiк құқық бұзушылықтар үшiн - iшкi iстер органдарының табиғат қорғау полициясы бөлiмшелерiнiң бастықтары мен олардың орынбасарлары; </w:t>
      </w:r>
    </w:p>
    <w:p w:rsidR="00000000" w:rsidRDefault="00A35703">
      <w:pPr>
        <w:pStyle w:val="pji"/>
      </w:pPr>
      <w:r>
        <w:rPr>
          <w:rStyle w:val="s3"/>
        </w:rPr>
        <w:t xml:space="preserve">2015.31.10. № 378-V ҚР </w:t>
      </w:r>
      <w:hyperlink r:id="rId721" w:anchor="sub_id=685" w:history="1">
        <w:r>
          <w:rPr>
            <w:rStyle w:val="a4"/>
            <w:i/>
            <w:iCs/>
          </w:rPr>
          <w:t>Заңымен</w:t>
        </w:r>
      </w:hyperlink>
      <w:r>
        <w:rPr>
          <w:rStyle w:val="s3"/>
        </w:rPr>
        <w:t xml:space="preserve"> 7) тармақша өзгертілді (</w:t>
      </w:r>
      <w:hyperlink r:id="rId722" w:anchor="sub_id=6850207" w:history="1">
        <w:r>
          <w:rPr>
            <w:rStyle w:val="a4"/>
            <w:i/>
            <w:iCs/>
          </w:rPr>
          <w:t>бұр.ред.қара</w:t>
        </w:r>
      </w:hyperlink>
      <w:r>
        <w:rPr>
          <w:rStyle w:val="s3"/>
        </w:rPr>
        <w:t xml:space="preserve">) </w:t>
      </w:r>
    </w:p>
    <w:p w:rsidR="00000000" w:rsidRDefault="00A35703">
      <w:pPr>
        <w:pStyle w:val="pj"/>
      </w:pPr>
      <w:r>
        <w:rPr>
          <w:rStyle w:val="s0"/>
        </w:rPr>
        <w:t xml:space="preserve">7) осы Кодекстiң </w:t>
      </w:r>
      <w:hyperlink w:anchor="sub4400000" w:history="1">
        <w:r>
          <w:rPr>
            <w:rStyle w:val="a4"/>
          </w:rPr>
          <w:t>440</w:t>
        </w:r>
      </w:hyperlink>
      <w:r>
        <w:rPr>
          <w:rStyle w:val="s0"/>
        </w:rPr>
        <w:t xml:space="preserve"> (екінші және үшінші бөліктерінде), </w:t>
      </w:r>
      <w:hyperlink w:anchor="sub4420000" w:history="1">
        <w:r>
          <w:rPr>
            <w:rStyle w:val="a4"/>
          </w:rPr>
          <w:t>442</w:t>
        </w:r>
      </w:hyperlink>
      <w:r>
        <w:rPr>
          <w:rStyle w:val="s0"/>
        </w:rPr>
        <w:t xml:space="preserve"> (бірінші және екінші бөліктерінде), </w:t>
      </w:r>
      <w:hyperlink w:anchor="sub4430000" w:history="1">
        <w:r>
          <w:rPr>
            <w:rStyle w:val="a4"/>
          </w:rPr>
          <w:t>443</w:t>
        </w:r>
      </w:hyperlink>
      <w:r>
        <w:rPr>
          <w:rStyle w:val="s0"/>
        </w:rPr>
        <w:t xml:space="preserve">, </w:t>
      </w:r>
      <w:hyperlink w:anchor="sub4440000" w:history="1">
        <w:r>
          <w:rPr>
            <w:rStyle w:val="a4"/>
          </w:rPr>
          <w:t>444</w:t>
        </w:r>
      </w:hyperlink>
      <w:r>
        <w:rPr>
          <w:rStyle w:val="s0"/>
        </w:rPr>
        <w:t xml:space="preserve"> (екінші бөлігінде)-баптарында көзделген әкiмшiлiк құқық бұзушылықтар үшiн - iшкi iстер органдарының кәмелетке толмаға</w:t>
      </w:r>
      <w:r>
        <w:rPr>
          <w:rStyle w:val="s0"/>
        </w:rPr>
        <w:t xml:space="preserve">ндардың істері жөніндегі бөлiмшелерiнiң қызметкерлері; </w:t>
      </w:r>
    </w:p>
    <w:p w:rsidR="00000000" w:rsidRDefault="00A35703">
      <w:pPr>
        <w:pStyle w:val="pj"/>
      </w:pPr>
      <w:r>
        <w:rPr>
          <w:rStyle w:val="s0"/>
        </w:rPr>
        <w:t xml:space="preserve">8) осы Кодекстiң </w:t>
      </w:r>
      <w:hyperlink w:anchor="sub3830000" w:history="1">
        <w:r>
          <w:rPr>
            <w:rStyle w:val="a4"/>
          </w:rPr>
          <w:t>383</w:t>
        </w:r>
      </w:hyperlink>
      <w:r>
        <w:rPr>
          <w:rStyle w:val="s0"/>
        </w:rPr>
        <w:t xml:space="preserve"> (бірінші және екінші бөліктерінде),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w:t>
      </w:r>
      <w:r>
        <w:rPr>
          <w:rStyle w:val="s0"/>
        </w:rPr>
        <w:t xml:space="preserve">(бірінші бөлігінде)-баптарында көзделген әкiмшiлiк құқық бұзушылықтар үшiн - ішкі істер органдары полициясының балық қорларына қылмыстық қолсұғушылыққа қарсы күрес жөніндегі мамандандырылған бөлімшелерінің бастықтары мен олардың орынбасарлары; </w:t>
      </w:r>
    </w:p>
    <w:p w:rsidR="00000000" w:rsidRDefault="00A35703">
      <w:pPr>
        <w:pStyle w:val="pj"/>
      </w:pPr>
      <w:r>
        <w:rPr>
          <w:rStyle w:val="s0"/>
        </w:rPr>
        <w:t>9) осы Коде</w:t>
      </w:r>
      <w:r>
        <w:rPr>
          <w:rStyle w:val="s0"/>
        </w:rPr>
        <w:t xml:space="preserve">кстiң </w:t>
      </w:r>
      <w:hyperlink w:anchor="sub4920000" w:history="1">
        <w:r>
          <w:rPr>
            <w:rStyle w:val="a4"/>
          </w:rPr>
          <w:t>492</w:t>
        </w:r>
      </w:hyperlink>
      <w:r>
        <w:rPr>
          <w:rStyle w:val="s0"/>
        </w:rPr>
        <w:t xml:space="preserve">, </w:t>
      </w:r>
      <w:hyperlink w:anchor="sub4950000" w:history="1">
        <w:r>
          <w:rPr>
            <w:rStyle w:val="a4"/>
          </w:rPr>
          <w:t>495</w:t>
        </w:r>
      </w:hyperlink>
      <w:r>
        <w:rPr>
          <w:rStyle w:val="s0"/>
        </w:rPr>
        <w:t xml:space="preserve"> (бірінші бөлігінде), </w:t>
      </w:r>
      <w:hyperlink w:anchor="sub5170000" w:history="1">
        <w:r>
          <w:rPr>
            <w:rStyle w:val="a4"/>
          </w:rPr>
          <w:t>517</w:t>
        </w:r>
      </w:hyperlink>
      <w:r>
        <w:rPr>
          <w:rStyle w:val="s0"/>
        </w:rPr>
        <w:t xml:space="preserve"> (бірінші және үшінші бөліктерінде), </w:t>
      </w:r>
      <w:hyperlink w:anchor="sub5180000" w:history="1">
        <w:r>
          <w:rPr>
            <w:rStyle w:val="a4"/>
          </w:rPr>
          <w:t>518</w:t>
        </w:r>
      </w:hyperlink>
      <w:r>
        <w:rPr>
          <w:rStyle w:val="s0"/>
        </w:rPr>
        <w:t xml:space="preserve">, </w:t>
      </w:r>
      <w:hyperlink w:anchor="sub5190000" w:history="1">
        <w:r>
          <w:rPr>
            <w:rStyle w:val="a4"/>
          </w:rPr>
          <w:t>519</w:t>
        </w:r>
      </w:hyperlink>
      <w:r>
        <w:rPr>
          <w:rStyle w:val="s0"/>
        </w:rPr>
        <w:t xml:space="preserve"> (бірін</w:t>
      </w:r>
      <w:r>
        <w:rPr>
          <w:rStyle w:val="s0"/>
        </w:rPr>
        <w:t>ші, үшінші, бесінші және алтыншы бөліктерінде)-баптарында көзделген әкiмшiлiк құқық бұзушылықтар үшiн - iшкi iстер органдарының көшi-қон полициясы басқармаларының, бөлiмдерiнiң, бөлiмшелерiнiң бастықтары мен олардың орынбасарлары құқылы.</w:t>
      </w:r>
    </w:p>
    <w:p w:rsidR="00000000" w:rsidRDefault="00A35703">
      <w:pPr>
        <w:pStyle w:val="pj"/>
      </w:pPr>
      <w:r>
        <w:rPr>
          <w:rStyle w:val="s0"/>
        </w:rPr>
        <w:t> </w:t>
      </w:r>
    </w:p>
    <w:p w:rsidR="00000000" w:rsidRDefault="00A35703">
      <w:pPr>
        <w:pStyle w:val="pj"/>
        <w:ind w:left="1200" w:hanging="800"/>
      </w:pPr>
      <w:bookmarkStart w:id="706" w:name="SUB6860000"/>
      <w:bookmarkEnd w:id="706"/>
      <w:r>
        <w:rPr>
          <w:rStyle w:val="s1"/>
        </w:rPr>
        <w:t>686-бап. Азаматт</w:t>
      </w:r>
      <w:r>
        <w:rPr>
          <w:rStyle w:val="s1"/>
        </w:rPr>
        <w:t>ық қорғау саласындағы уәкiлеттi орган</w:t>
      </w:r>
    </w:p>
    <w:p w:rsidR="00000000" w:rsidRDefault="00A35703">
      <w:pPr>
        <w:pStyle w:val="pj"/>
      </w:pPr>
      <w:r>
        <w:rPr>
          <w:rStyle w:val="s0"/>
        </w:rPr>
        <w:t>1. Азаматтық қорғау саласындағы уәкiлеттi орган:</w:t>
      </w:r>
    </w:p>
    <w:p w:rsidR="00000000" w:rsidRDefault="00A35703">
      <w:pPr>
        <w:pStyle w:val="pj"/>
      </w:pPr>
      <w:r>
        <w:rPr>
          <w:rStyle w:val="s0"/>
        </w:rPr>
        <w:t xml:space="preserve">1) осы Кодекстiң </w:t>
      </w:r>
      <w:hyperlink w:anchor="sub3360000" w:history="1">
        <w:r>
          <w:rPr>
            <w:rStyle w:val="a4"/>
          </w:rPr>
          <w:t>336</w:t>
        </w:r>
      </w:hyperlink>
      <w:r>
        <w:rPr>
          <w:rStyle w:val="s0"/>
        </w:rPr>
        <w:t xml:space="preserve">, </w:t>
      </w:r>
      <w:hyperlink w:anchor="sub3590000" w:history="1">
        <w:r>
          <w:rPr>
            <w:rStyle w:val="a4"/>
          </w:rPr>
          <w:t>359</w:t>
        </w:r>
      </w:hyperlink>
      <w:r>
        <w:rPr>
          <w:rStyle w:val="s0"/>
        </w:rPr>
        <w:t xml:space="preserve">, </w:t>
      </w:r>
      <w:hyperlink w:anchor="sub3670000" w:history="1">
        <w:r>
          <w:rPr>
            <w:rStyle w:val="a4"/>
          </w:rPr>
          <w:t>367</w:t>
        </w:r>
      </w:hyperlink>
      <w:r>
        <w:rPr>
          <w:rStyle w:val="s0"/>
        </w:rPr>
        <w:t xml:space="preserve">, </w:t>
      </w:r>
      <w:hyperlink w:anchor="sub4100000" w:history="1">
        <w:r>
          <w:rPr>
            <w:rStyle w:val="a4"/>
          </w:rPr>
          <w:t>410</w:t>
        </w:r>
      </w:hyperlink>
      <w:r>
        <w:rPr>
          <w:rStyle w:val="s0"/>
        </w:rPr>
        <w:t xml:space="preserve">, </w:t>
      </w:r>
      <w:hyperlink w:anchor="sub4110000" w:history="1">
        <w:r>
          <w:rPr>
            <w:rStyle w:val="a4"/>
          </w:rPr>
          <w:t>411</w:t>
        </w:r>
      </w:hyperlink>
      <w:r>
        <w:rPr>
          <w:rStyle w:val="s0"/>
        </w:rPr>
        <w:t xml:space="preserve">, </w:t>
      </w:r>
      <w:hyperlink w:anchor="sub4380000" w:history="1">
        <w:r>
          <w:rPr>
            <w:rStyle w:val="a4"/>
          </w:rPr>
          <w:t>438</w:t>
        </w:r>
      </w:hyperlink>
      <w:r>
        <w:rPr>
          <w:rStyle w:val="s0"/>
        </w:rPr>
        <w:t xml:space="preserve"> (бірінші және екінші бөліктерінде), </w:t>
      </w:r>
      <w:hyperlink w:anchor="sub5890000" w:history="1">
        <w:r>
          <w:rPr>
            <w:rStyle w:val="a4"/>
          </w:rPr>
          <w:t>589-баптарында</w:t>
        </w:r>
      </w:hyperlink>
      <w:r>
        <w:rPr>
          <w:rStyle w:val="s0"/>
        </w:rPr>
        <w:t xml:space="preserve"> көзделген өрт қауiпсiздiгi саласындағы;</w:t>
      </w:r>
    </w:p>
    <w:p w:rsidR="00000000" w:rsidRDefault="00A35703">
      <w:pPr>
        <w:pStyle w:val="pj"/>
      </w:pPr>
      <w:r>
        <w:rPr>
          <w:rStyle w:val="s0"/>
        </w:rPr>
        <w:t xml:space="preserve">2) 2014.29.12. № 272-V ҚР </w:t>
      </w:r>
      <w:hyperlink r:id="rId723" w:anchor="sub_id=686" w:history="1">
        <w:r>
          <w:rPr>
            <w:rStyle w:val="a4"/>
          </w:rPr>
          <w:t>Заңымен</w:t>
        </w:r>
      </w:hyperlink>
      <w:r>
        <w:rPr>
          <w:rStyle w:val="s0"/>
        </w:rPr>
        <w:t xml:space="preserve"> алып тасталды </w:t>
      </w:r>
      <w:r>
        <w:rPr>
          <w:rStyle w:val="s3"/>
        </w:rPr>
        <w:t>(</w:t>
      </w:r>
      <w:hyperlink r:id="rId724" w:anchor="sub_id=6860102" w:history="1">
        <w:r>
          <w:rPr>
            <w:rStyle w:val="a4"/>
            <w:i/>
            <w:iCs/>
          </w:rPr>
          <w:t>бұр.ред.қара</w:t>
        </w:r>
      </w:hyperlink>
      <w:r>
        <w:rPr>
          <w:rStyle w:val="s3"/>
        </w:rPr>
        <w:t xml:space="preserve">) </w:t>
      </w:r>
    </w:p>
    <w:p w:rsidR="00000000" w:rsidRDefault="00A35703">
      <w:pPr>
        <w:pStyle w:val="pj"/>
      </w:pPr>
      <w:r>
        <w:rPr>
          <w:rStyle w:val="s0"/>
        </w:rPr>
        <w:t xml:space="preserve">3) осы Кодекстiң </w:t>
      </w:r>
      <w:hyperlink w:anchor="sub4120000" w:history="1">
        <w:r>
          <w:rPr>
            <w:rStyle w:val="a4"/>
          </w:rPr>
          <w:t>412</w:t>
        </w:r>
      </w:hyperlink>
      <w:r>
        <w:rPr>
          <w:rStyle w:val="s0"/>
        </w:rPr>
        <w:t xml:space="preserve"> және </w:t>
      </w:r>
      <w:hyperlink w:anchor="sub6430000" w:history="1">
        <w:r>
          <w:rPr>
            <w:rStyle w:val="a4"/>
          </w:rPr>
          <w:t>643-баптарында</w:t>
        </w:r>
      </w:hyperlink>
      <w:r>
        <w:rPr>
          <w:rStyle w:val="s0"/>
        </w:rPr>
        <w:t xml:space="preserve"> көзделген азаматтық қорғаныс саласындағы әкiмшiлiк құқық бұзушылық туралы iстердi қарайды.</w:t>
      </w:r>
    </w:p>
    <w:p w:rsidR="00000000" w:rsidRDefault="00A35703">
      <w:pPr>
        <w:pStyle w:val="pji"/>
      </w:pPr>
      <w:r>
        <w:rPr>
          <w:rStyle w:val="s3"/>
        </w:rPr>
        <w:t xml:space="preserve">2014.29.12. № 272-V ҚР </w:t>
      </w:r>
      <w:hyperlink r:id="rId725" w:anchor="sub_id=686" w:history="1">
        <w:r>
          <w:rPr>
            <w:rStyle w:val="a4"/>
            <w:i/>
            <w:iCs/>
          </w:rPr>
          <w:t>Заңымен</w:t>
        </w:r>
      </w:hyperlink>
      <w:r>
        <w:rPr>
          <w:rStyle w:val="s3"/>
        </w:rPr>
        <w:t xml:space="preserve"> 2-бөл</w:t>
      </w:r>
      <w:r>
        <w:rPr>
          <w:rStyle w:val="s3"/>
        </w:rPr>
        <w:t>ік жаңа редакцияда (</w:t>
      </w:r>
      <w:hyperlink r:id="rId726" w:anchor="sub_id=6860200" w:history="1">
        <w:r>
          <w:rPr>
            <w:rStyle w:val="a4"/>
            <w:i/>
            <w:iCs/>
          </w:rPr>
          <w:t>бұр.ред.қара</w:t>
        </w:r>
      </w:hyperlink>
      <w:r>
        <w:rPr>
          <w:rStyle w:val="s3"/>
        </w:rPr>
        <w:t xml:space="preserve">) </w:t>
      </w:r>
    </w:p>
    <w:p w:rsidR="00000000" w:rsidRDefault="00A35703">
      <w:pPr>
        <w:pStyle w:val="pj"/>
      </w:pPr>
      <w:r>
        <w:rPr>
          <w:rStyle w:val="s0"/>
        </w:rPr>
        <w:t>2. Мемлекеттік өртке қарсы қызмет органдарының атынан iстердi қарауға және азаматтық қорғау саласындағы уәкiлеттi органның атынан әкiмшi</w:t>
      </w:r>
      <w:r>
        <w:rPr>
          <w:rStyle w:val="s0"/>
        </w:rPr>
        <w:t>лiк жазалар қолдануға:</w:t>
      </w:r>
    </w:p>
    <w:p w:rsidR="00000000" w:rsidRDefault="00A35703">
      <w:pPr>
        <w:pStyle w:val="pj"/>
      </w:pPr>
      <w:r>
        <w:rPr>
          <w:rStyle w:val="s0"/>
        </w:rPr>
        <w:t>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w:t>
      </w:r>
      <w:r>
        <w:rPr>
          <w:rStyle w:val="s0"/>
        </w:rPr>
        <w:t>рсеткiштiң он беске дейiнгi, лауазымды адамдарға отыз беске дейiнгi мөлшерiнде айыппұл салуға;</w:t>
      </w:r>
    </w:p>
    <w:p w:rsidR="00000000" w:rsidRDefault="00A35703">
      <w:pPr>
        <w:pStyle w:val="pj"/>
      </w:pPr>
      <w:r>
        <w:rPr>
          <w:rStyle w:val="s0"/>
        </w:rPr>
        <w:t>2) Қазақстан Республикасының өрт қауiпсiздiгi саласындағы мемлекеттiк бақылау жөнiндегi мемлекеттiк инспекторы, облыстың, республикалық маңызы бар қаланың, астан</w:t>
      </w:r>
      <w:r>
        <w:rPr>
          <w:rStyle w:val="s0"/>
        </w:rPr>
        <w:t>аның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отыз беске дейiнгi, лауазымды адамдарға - бір жүзге дейiнгi, кәсіпкерлік субъектілеріне, коммерция</w:t>
      </w:r>
      <w:r>
        <w:rPr>
          <w:rStyle w:val="s0"/>
        </w:rPr>
        <w:t>лық емес ұйымдарға үш жүзге дейiнгi мөлшерiнде айыппұл салуға;</w:t>
      </w:r>
    </w:p>
    <w:p w:rsidR="00000000" w:rsidRDefault="00A35703">
      <w:pPr>
        <w:pStyle w:val="pj"/>
      </w:pPr>
      <w:r>
        <w:rPr>
          <w:rStyle w:val="s0"/>
        </w:rPr>
        <w:t>3) Қазақстан Республикасының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екi жүзге д</w:t>
      </w:r>
      <w:r>
        <w:rPr>
          <w:rStyle w:val="s0"/>
        </w:rPr>
        <w:t>ейiнгi, лауазымды адамдарға - бес жүзге дейiнгi, кәсіпкерлік субъектілеріне, коммерциялық емес ұйымдарға екi мыңға дейiнгi мөлшерiнде айыппұл салуға құқылы.</w:t>
      </w:r>
    </w:p>
    <w:p w:rsidR="00000000" w:rsidRDefault="00A35703">
      <w:pPr>
        <w:pStyle w:val="pj"/>
      </w:pPr>
      <w:r>
        <w:rPr>
          <w:rStyle w:val="s0"/>
        </w:rPr>
        <w:t xml:space="preserve">3. 2014.29.12. № 272-V ҚР </w:t>
      </w:r>
      <w:hyperlink r:id="rId727" w:anchor="sub_id=686" w:history="1">
        <w:r>
          <w:rPr>
            <w:rStyle w:val="a4"/>
          </w:rPr>
          <w:t>Заңымен</w:t>
        </w:r>
      </w:hyperlink>
      <w:r>
        <w:rPr>
          <w:rStyle w:val="s0"/>
        </w:rPr>
        <w:t xml:space="preserve"> алып тасталды </w:t>
      </w:r>
      <w:r>
        <w:rPr>
          <w:rStyle w:val="s3"/>
        </w:rPr>
        <w:t>(</w:t>
      </w:r>
      <w:hyperlink r:id="rId728" w:anchor="sub_id=6860300" w:history="1">
        <w:r>
          <w:rPr>
            <w:rStyle w:val="a4"/>
            <w:i/>
            <w:iCs/>
          </w:rPr>
          <w:t>бұр.ред.қара</w:t>
        </w:r>
      </w:hyperlink>
      <w:r>
        <w:rPr>
          <w:rStyle w:val="s3"/>
        </w:rPr>
        <w:t xml:space="preserve">) </w:t>
      </w:r>
    </w:p>
    <w:p w:rsidR="00000000" w:rsidRDefault="00A35703">
      <w:pPr>
        <w:pStyle w:val="pj"/>
      </w:pPr>
      <w:r>
        <w:rPr>
          <w:rStyle w:val="s0"/>
        </w:rPr>
        <w:t>4. Азаматтық қорғаныс iс-шараларының орындалмауына байланысты әкiмшiлiк құқық бұзушылық туралы iстердi қарауға және азаматтық қорғау саласындағы уәкiлеттi органның атынан әкiмшiлiк жазалар қолдануға:</w:t>
      </w:r>
    </w:p>
    <w:p w:rsidR="00000000" w:rsidRDefault="00A35703">
      <w:pPr>
        <w:pStyle w:val="pj"/>
      </w:pPr>
      <w:r>
        <w:rPr>
          <w:rStyle w:val="s0"/>
        </w:rPr>
        <w:t>1) облыстың, республикалық маңызы бар қаланың, астананың</w:t>
      </w:r>
      <w:r>
        <w:rPr>
          <w:rStyle w:val="s0"/>
        </w:rPr>
        <w:t xml:space="preserve">, ауданның, облыстық маңызы бар қаланың, қаладағы ауданның азаматтық қорғаныс саласындағы мемлекеттiк бақылау жөнiндегi мемлекеттiк инспекторы - жеке тұлғаларға айлық есептiк көрсеткiштiң үшке дейiнгi, лауазымды адамдарға - онға дейiнгi мөлшерiнде айыппұл </w:t>
      </w:r>
      <w:r>
        <w:rPr>
          <w:rStyle w:val="s0"/>
        </w:rPr>
        <w:t>салуға;</w:t>
      </w:r>
    </w:p>
    <w:p w:rsidR="00000000" w:rsidRDefault="00A35703">
      <w:pPr>
        <w:pStyle w:val="pj"/>
      </w:pPr>
      <w:r>
        <w:rPr>
          <w:rStyle w:val="s0"/>
        </w:rPr>
        <w:t>2) Қазақстан Республикасының азаматтық қорғаныс саласындағы мемлекеттiк бақылау жөнiндегi мемлекеттiк инспекторы, облыстың, республикалық маңызы бар қаланың, астананың азаматтық қорғаныс саласындағы мемлекеттiк бақылау жөнiндегi бас мемлекеттiк инс</w:t>
      </w:r>
      <w:r>
        <w:rPr>
          <w:rStyle w:val="s0"/>
        </w:rPr>
        <w:t>пекторы мен оның орынбасары - жеке, лауазымды және заңды тұлғаларға айлық есептiк көрсеткiштiң қырыққа дейiнгi мөлшерiнде айыппұл салуға;</w:t>
      </w:r>
    </w:p>
    <w:p w:rsidR="00000000" w:rsidRDefault="00A35703">
      <w:pPr>
        <w:pStyle w:val="pj"/>
      </w:pPr>
      <w:r>
        <w:rPr>
          <w:rStyle w:val="s0"/>
        </w:rPr>
        <w:t>3) Қазақстан Республикасының азаматтық қорғаныс саласындағы мемлекеттiк бақылау жөнiндегi бас мемлекеттiк инспекторы м</w:t>
      </w:r>
      <w:r>
        <w:rPr>
          <w:rStyle w:val="s0"/>
        </w:rPr>
        <w:t>ен оның орынбасары - жеке, лауазымды және заңды тұлғаларға айлық есептiк көрсеткiштiң елуге дейiнгi мөлшерiнде айыппұл салуға құқылы.</w:t>
      </w:r>
    </w:p>
    <w:p w:rsidR="00000000" w:rsidRDefault="00A35703">
      <w:pPr>
        <w:pStyle w:val="pj"/>
      </w:pPr>
      <w:r>
        <w:rPr>
          <w:rStyle w:val="s0"/>
        </w:rPr>
        <w:t> </w:t>
      </w:r>
    </w:p>
    <w:p w:rsidR="00000000" w:rsidRDefault="00A35703">
      <w:pPr>
        <w:pStyle w:val="pj"/>
        <w:ind w:left="1200" w:hanging="800"/>
      </w:pPr>
      <w:bookmarkStart w:id="707" w:name="SUB6870000"/>
      <w:bookmarkEnd w:id="707"/>
      <w:r>
        <w:rPr>
          <w:rStyle w:val="s1"/>
        </w:rPr>
        <w:t xml:space="preserve">687-бап. Жер қойнауын зерттеу мен пайдалану жөнiндегi уәкiлеттi орган </w:t>
      </w:r>
    </w:p>
    <w:p w:rsidR="00000000" w:rsidRDefault="00A35703">
      <w:pPr>
        <w:pStyle w:val="pj"/>
      </w:pPr>
      <w:r>
        <w:rPr>
          <w:rStyle w:val="s0"/>
        </w:rPr>
        <w:t>1. Жер қойнауын зерттеу мен пайдалану жөнiндегi у</w:t>
      </w:r>
      <w:r>
        <w:rPr>
          <w:rStyle w:val="s0"/>
        </w:rPr>
        <w:t>әк</w:t>
      </w:r>
      <w:r>
        <w:rPr>
          <w:rStyle w:val="s0"/>
        </w:rPr>
        <w:t xml:space="preserve">iлеттi орган осы Кодекстiң </w:t>
      </w:r>
      <w:hyperlink w:anchor="sub1400000" w:history="1">
        <w:r>
          <w:rPr>
            <w:rStyle w:val="a4"/>
          </w:rPr>
          <w:t>140</w:t>
        </w:r>
      </w:hyperlink>
      <w:r>
        <w:rPr>
          <w:rStyle w:val="s0"/>
        </w:rPr>
        <w:t xml:space="preserve"> (бірінші бөлігінде), </w:t>
      </w:r>
      <w:hyperlink w:anchor="sub3440000" w:history="1">
        <w:r>
          <w:rPr>
            <w:rStyle w:val="a4"/>
          </w:rPr>
          <w:t>344</w:t>
        </w:r>
      </w:hyperlink>
      <w:r>
        <w:rPr>
          <w:rStyle w:val="s0"/>
        </w:rPr>
        <w:t xml:space="preserve">, </w:t>
      </w:r>
      <w:hyperlink w:anchor="sub3450000" w:history="1">
        <w:r>
          <w:rPr>
            <w:rStyle w:val="a4"/>
          </w:rPr>
          <w:t>345</w:t>
        </w:r>
      </w:hyperlink>
      <w:r>
        <w:rPr>
          <w:rStyle w:val="s0"/>
        </w:rPr>
        <w:t xml:space="preserve">, </w:t>
      </w:r>
      <w:hyperlink w:anchor="sub3460000" w:history="1">
        <w:r>
          <w:rPr>
            <w:rStyle w:val="a4"/>
          </w:rPr>
          <w:t>346</w:t>
        </w:r>
      </w:hyperlink>
      <w:r>
        <w:rPr>
          <w:rStyle w:val="s0"/>
        </w:rPr>
        <w:t xml:space="preserve">, </w:t>
      </w:r>
      <w:hyperlink w:anchor="sub3480000" w:history="1">
        <w:r>
          <w:rPr>
            <w:rStyle w:val="a4"/>
          </w:rPr>
          <w:t>348</w:t>
        </w:r>
      </w:hyperlink>
      <w:r>
        <w:rPr>
          <w:rStyle w:val="s0"/>
        </w:rPr>
        <w:t xml:space="preserve">, </w:t>
      </w:r>
      <w:hyperlink w:anchor="sub3490000" w:history="1">
        <w:r>
          <w:rPr>
            <w:rStyle w:val="a4"/>
          </w:rPr>
          <w:t>349</w:t>
        </w:r>
      </w:hyperlink>
      <w:r>
        <w:rPr>
          <w:rStyle w:val="s0"/>
        </w:rPr>
        <w:t xml:space="preserve">, </w:t>
      </w:r>
      <w:hyperlink w:anchor="sub3500000" w:history="1">
        <w:r>
          <w:rPr>
            <w:rStyle w:val="a4"/>
          </w:rPr>
          <w:t>350</w:t>
        </w:r>
      </w:hyperlink>
      <w:r>
        <w:rPr>
          <w:rStyle w:val="s0"/>
        </w:rPr>
        <w:t xml:space="preserve">, </w:t>
      </w:r>
      <w:hyperlink w:anchor="sub3520000" w:history="1">
        <w:r>
          <w:rPr>
            <w:rStyle w:val="a4"/>
          </w:rPr>
          <w:t>352</w:t>
        </w:r>
      </w:hyperlink>
      <w:r>
        <w:rPr>
          <w:rStyle w:val="s0"/>
        </w:rPr>
        <w:t xml:space="preserve">, </w:t>
      </w:r>
      <w:hyperlink w:anchor="sub3530000" w:history="1">
        <w:r>
          <w:rPr>
            <w:rStyle w:val="a4"/>
          </w:rPr>
          <w:t>353</w:t>
        </w:r>
      </w:hyperlink>
      <w:r>
        <w:rPr>
          <w:rStyle w:val="s0"/>
        </w:rPr>
        <w:t xml:space="preserve">, </w:t>
      </w:r>
      <w:hyperlink w:anchor="sub3540000" w:history="1">
        <w:r>
          <w:rPr>
            <w:rStyle w:val="a4"/>
          </w:rPr>
          <w:t>354</w:t>
        </w:r>
      </w:hyperlink>
      <w:r>
        <w:rPr>
          <w:rStyle w:val="s0"/>
        </w:rPr>
        <w:t xml:space="preserve">, </w:t>
      </w:r>
      <w:hyperlink w:anchor="sub3550000" w:history="1">
        <w:r>
          <w:rPr>
            <w:rStyle w:val="a4"/>
          </w:rPr>
          <w:t>355</w:t>
        </w:r>
      </w:hyperlink>
      <w:r>
        <w:rPr>
          <w:rStyle w:val="s0"/>
        </w:rPr>
        <w:t xml:space="preserve">, </w:t>
      </w:r>
      <w:hyperlink w:anchor="sub3560000" w:history="1">
        <w:r>
          <w:rPr>
            <w:rStyle w:val="a4"/>
          </w:rPr>
          <w:t>356</w:t>
        </w:r>
      </w:hyperlink>
      <w:r>
        <w:rPr>
          <w:rStyle w:val="s0"/>
        </w:rPr>
        <w:t xml:space="preserve"> (бірінші бөлігінде), </w:t>
      </w:r>
      <w:hyperlink w:anchor="sub3910000" w:history="1">
        <w:r>
          <w:rPr>
            <w:rStyle w:val="a4"/>
          </w:rPr>
          <w:t>391</w:t>
        </w:r>
      </w:hyperlink>
      <w:r>
        <w:rPr>
          <w:rStyle w:val="s0"/>
        </w:rPr>
        <w:t xml:space="preserve">, </w:t>
      </w:r>
      <w:hyperlink w:anchor="sub3920000" w:history="1">
        <w:r>
          <w:rPr>
            <w:rStyle w:val="a4"/>
          </w:rPr>
          <w:t>392</w:t>
        </w:r>
      </w:hyperlink>
      <w:r>
        <w:rPr>
          <w:rStyle w:val="s0"/>
        </w:rPr>
        <w:t xml:space="preserve"> (бірінші және екінші бөліктерінде), </w:t>
      </w:r>
      <w:hyperlink w:anchor="sub3930000" w:history="1">
        <w:r>
          <w:rPr>
            <w:rStyle w:val="a4"/>
          </w:rPr>
          <w:t>393</w:t>
        </w:r>
      </w:hyperlink>
      <w:r>
        <w:rPr>
          <w:rStyle w:val="s0"/>
        </w:rPr>
        <w:t xml:space="preserve">, </w:t>
      </w:r>
      <w:hyperlink w:anchor="sub3940000" w:history="1">
        <w:r>
          <w:rPr>
            <w:rStyle w:val="a4"/>
          </w:rPr>
          <w:t>394</w:t>
        </w:r>
      </w:hyperlink>
      <w:r>
        <w:rPr>
          <w:rStyle w:val="s0"/>
        </w:rPr>
        <w:t xml:space="preserve">, </w:t>
      </w:r>
      <w:hyperlink w:anchor="sub3950000" w:history="1">
        <w:r>
          <w:rPr>
            <w:rStyle w:val="a4"/>
          </w:rPr>
          <w:t>395</w:t>
        </w:r>
      </w:hyperlink>
      <w:r>
        <w:rPr>
          <w:rStyle w:val="s0"/>
        </w:rPr>
        <w:t xml:space="preserve"> (б</w:t>
      </w:r>
      <w:r>
        <w:rPr>
          <w:rStyle w:val="s0"/>
        </w:rPr>
        <w:t xml:space="preserve">ірінші бөлігінде), </w:t>
      </w:r>
      <w:hyperlink w:anchor="sub3960000" w:history="1">
        <w:r>
          <w:rPr>
            <w:rStyle w:val="a4"/>
          </w:rPr>
          <w:t>396</w:t>
        </w:r>
      </w:hyperlink>
      <w:r>
        <w:rPr>
          <w:rStyle w:val="s0"/>
        </w:rPr>
        <w:t xml:space="preserve"> (бірінші бөлігінде)-баптарында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w:t>
      </w:r>
    </w:p>
    <w:p w:rsidR="00000000" w:rsidRDefault="00A35703">
      <w:pPr>
        <w:pStyle w:val="pj"/>
      </w:pPr>
      <w:r>
        <w:rPr>
          <w:rStyle w:val="s0"/>
        </w:rPr>
        <w:t>1) жер қойнауын зерттеу</w:t>
      </w:r>
      <w:r>
        <w:rPr>
          <w:rStyle w:val="s0"/>
        </w:rPr>
        <w:t xml:space="preserve"> мен пайдалану жөнiндегi аумақтық аға мемлекеттік пен аумақтық мемлекеттік инспекторлар - айлық есептік көрсеткіштің бір жүз елуге дейінгі мөлшерінде айыппұл салуға;</w:t>
      </w:r>
    </w:p>
    <w:p w:rsidR="00000000" w:rsidRDefault="00A35703">
      <w:pPr>
        <w:pStyle w:val="pj"/>
      </w:pPr>
      <w:r>
        <w:rPr>
          <w:rStyle w:val="s0"/>
        </w:rPr>
        <w:t>2) Қазақстан Республикасының жер қойнауын зерттеу мен пайдалану жөнiндегi мемлекеттік инсп</w:t>
      </w:r>
      <w:r>
        <w:rPr>
          <w:rStyle w:val="s0"/>
        </w:rPr>
        <w:t>екторлары, жер қойнауын зерттеу мен пайдалану жөнiндегi аумақтық бас мемлекеттік инспекторлардың орынбасарлары - айлық есептік көрсеткіштің екі жүз елуге дейінгі мөлшерінде айыппұл салуға;</w:t>
      </w:r>
    </w:p>
    <w:p w:rsidR="00000000" w:rsidRDefault="00A35703">
      <w:pPr>
        <w:pStyle w:val="pj"/>
      </w:pPr>
      <w:r>
        <w:rPr>
          <w:rStyle w:val="s0"/>
        </w:rPr>
        <w:t>3) Қазақстан Республикасының жер қойнауын зерттеу мен пайдалану жөн</w:t>
      </w:r>
      <w:r>
        <w:rPr>
          <w:rStyle w:val="s0"/>
        </w:rPr>
        <w:t xml:space="preserve">iндегi аға мемлекеттік инспекторлары, жер қойнауын зерттеу мен пайдалану жөнiндегi аумақтық бас мемлекеттік инспекторлар - айлық есептік көрсеткіштің бес жүзге дейінгі мөлшерінде айыппұл салуға; </w:t>
      </w:r>
    </w:p>
    <w:p w:rsidR="00000000" w:rsidRDefault="00A35703">
      <w:pPr>
        <w:pStyle w:val="pj"/>
      </w:pPr>
      <w:r>
        <w:rPr>
          <w:rStyle w:val="s0"/>
        </w:rPr>
        <w:t>4) Қазақстан Республикасының жер қойнауын зерттеу мен пайдал</w:t>
      </w:r>
      <w:r>
        <w:rPr>
          <w:rStyle w:val="s0"/>
        </w:rPr>
        <w:t xml:space="preserve">ану жөнiндегi бас мемлекеттік инспекторы мен оның орынбасарлары - айлық есептік көрсеткіштің бір мыңға дейінгі мөлшерінде айыппұл салуға құқылы. </w:t>
      </w:r>
    </w:p>
    <w:p w:rsidR="00000000" w:rsidRDefault="00A35703">
      <w:pPr>
        <w:pStyle w:val="pj"/>
      </w:pPr>
      <w:r>
        <w:rPr>
          <w:rStyle w:val="s0"/>
        </w:rPr>
        <w:t> </w:t>
      </w:r>
    </w:p>
    <w:p w:rsidR="00000000" w:rsidRDefault="00A35703">
      <w:pPr>
        <w:pStyle w:val="pji"/>
      </w:pPr>
      <w:bookmarkStart w:id="708" w:name="SUB6880000"/>
      <w:bookmarkEnd w:id="708"/>
      <w:r>
        <w:rPr>
          <w:rStyle w:val="s3"/>
        </w:rPr>
        <w:t xml:space="preserve">2014.29.12. № 272-V ҚР </w:t>
      </w:r>
      <w:hyperlink r:id="rId729" w:anchor="sub_id=688" w:history="1">
        <w:r>
          <w:rPr>
            <w:rStyle w:val="a4"/>
            <w:i/>
            <w:iCs/>
          </w:rPr>
          <w:t>Заңы</w:t>
        </w:r>
        <w:r>
          <w:rPr>
            <w:rStyle w:val="a4"/>
            <w:i/>
            <w:iCs/>
          </w:rPr>
          <w:t>мен</w:t>
        </w:r>
      </w:hyperlink>
      <w:r>
        <w:rPr>
          <w:rStyle w:val="s3"/>
        </w:rPr>
        <w:t xml:space="preserve"> 688-бап жаңа редакцияда (</w:t>
      </w:r>
      <w:hyperlink r:id="rId730" w:anchor="sub_id=6880000" w:history="1">
        <w:r>
          <w:rPr>
            <w:rStyle w:val="a4"/>
            <w:i/>
            <w:iCs/>
          </w:rPr>
          <w:t>бұр.ред.қара</w:t>
        </w:r>
      </w:hyperlink>
      <w:r>
        <w:rPr>
          <w:rStyle w:val="s3"/>
        </w:rPr>
        <w:t xml:space="preserve">) </w:t>
      </w:r>
    </w:p>
    <w:p w:rsidR="00000000" w:rsidRDefault="00A35703">
      <w:pPr>
        <w:pStyle w:val="pj"/>
        <w:ind w:left="1200" w:hanging="800"/>
      </w:pPr>
      <w:r>
        <w:rPr>
          <w:rStyle w:val="s1"/>
        </w:rPr>
        <w:t>688-бап. Мұнай және газ саласындағы уәкілетті орган</w:t>
      </w:r>
    </w:p>
    <w:p w:rsidR="00000000" w:rsidRDefault="00A35703">
      <w:pPr>
        <w:pStyle w:val="pj"/>
      </w:pPr>
      <w:r>
        <w:rPr>
          <w:rStyle w:val="s0"/>
        </w:rPr>
        <w:t xml:space="preserve">1. Мұнай және газ саласындағы уәкілетті орган осы Кодекстің </w:t>
      </w:r>
      <w:hyperlink w:anchor="sub1700000" w:history="1">
        <w:r>
          <w:rPr>
            <w:rStyle w:val="a4"/>
          </w:rPr>
          <w:t>170</w:t>
        </w:r>
      </w:hyperlink>
      <w:r>
        <w:rPr>
          <w:rStyle w:val="s0"/>
        </w:rPr>
        <w:t xml:space="preserve"> (бірінші, екінші, үшінші, төртінші, бесінші, алтыншы және сегізінші бөліктерінде), </w:t>
      </w:r>
      <w:hyperlink w:anchor="sub3560000" w:history="1">
        <w:r>
          <w:rPr>
            <w:rStyle w:val="a4"/>
          </w:rPr>
          <w:t>356</w:t>
        </w:r>
      </w:hyperlink>
      <w:r>
        <w:rPr>
          <w:rStyle w:val="s0"/>
        </w:rPr>
        <w:t xml:space="preserve"> (үшінші, төртінші, бесінші, алтыншы, жетінші, сегізінші, тоғызыншы, оныншы және он үшінші бөліктері</w:t>
      </w:r>
      <w:r>
        <w:rPr>
          <w:rStyle w:val="s0"/>
        </w:rPr>
        <w:t xml:space="preserve">нде), </w:t>
      </w:r>
      <w:hyperlink w:anchor="sub4640000" w:history="1">
        <w:r>
          <w:rPr>
            <w:rStyle w:val="a4"/>
          </w:rPr>
          <w:t>464</w:t>
        </w:r>
      </w:hyperlink>
      <w:r>
        <w:rPr>
          <w:rStyle w:val="s0"/>
        </w:rPr>
        <w:t xml:space="preserve"> (бірінші бөлігінде)-баптарында көзделген әкімшілік құқық бұзушылық туралы істерді қарайды.</w:t>
      </w:r>
    </w:p>
    <w:p w:rsidR="00000000" w:rsidRDefault="00A35703">
      <w:pPr>
        <w:pStyle w:val="pj"/>
      </w:pPr>
      <w:r>
        <w:rPr>
          <w:rStyle w:val="s0"/>
        </w:rPr>
        <w:t xml:space="preserve">2. Әкімшілік құқық бұзушылық туралы істерді қарауға және әкімшілік жазалар қолдануға мұнай және газ саласындағы уәкілетті </w:t>
      </w:r>
      <w:r>
        <w:rPr>
          <w:rStyle w:val="s0"/>
        </w:rPr>
        <w:t>орган ведомствосының лауазымды адамдары мен аумақтық бөлімшелерінің басшылары құқылы.</w:t>
      </w:r>
    </w:p>
    <w:p w:rsidR="00000000" w:rsidRDefault="00A35703">
      <w:pPr>
        <w:pStyle w:val="pj"/>
        <w:ind w:left="1200" w:hanging="800"/>
      </w:pPr>
      <w:r>
        <w:rPr>
          <w:rStyle w:val="s1"/>
        </w:rPr>
        <w:t> </w:t>
      </w:r>
    </w:p>
    <w:p w:rsidR="00000000" w:rsidRDefault="00A35703">
      <w:pPr>
        <w:pStyle w:val="pji"/>
      </w:pPr>
      <w:bookmarkStart w:id="709" w:name="SUB6890000"/>
      <w:bookmarkEnd w:id="709"/>
      <w:r>
        <w:rPr>
          <w:rStyle w:val="s3"/>
        </w:rPr>
        <w:t xml:space="preserve">2014.29.12. № 272-V ҚР </w:t>
      </w:r>
      <w:hyperlink r:id="rId731" w:anchor="sub_id=689" w:history="1">
        <w:r>
          <w:rPr>
            <w:rStyle w:val="a4"/>
            <w:i/>
            <w:iCs/>
          </w:rPr>
          <w:t>Заңымен</w:t>
        </w:r>
      </w:hyperlink>
      <w:r>
        <w:rPr>
          <w:rStyle w:val="s3"/>
        </w:rPr>
        <w:t xml:space="preserve"> 689-бап жаңа редакцияда (</w:t>
      </w:r>
      <w:hyperlink r:id="rId732" w:anchor="sub_id=6890000" w:history="1">
        <w:r>
          <w:rPr>
            <w:rStyle w:val="a4"/>
            <w:i/>
            <w:iCs/>
          </w:rPr>
          <w:t>бұр.ред.қара</w:t>
        </w:r>
      </w:hyperlink>
      <w:r>
        <w:rPr>
          <w:rStyle w:val="s3"/>
        </w:rPr>
        <w:t xml:space="preserve">) </w:t>
      </w:r>
    </w:p>
    <w:p w:rsidR="00000000" w:rsidRDefault="00A35703">
      <w:pPr>
        <w:pStyle w:val="pj"/>
        <w:ind w:left="1200" w:hanging="800"/>
      </w:pPr>
      <w:r>
        <w:rPr>
          <w:rStyle w:val="s1"/>
        </w:rPr>
        <w:t>689-бап. Энергия үнемдеу және энергия тиімділігін арттыру саласындағы мемлекеттік бақылауды жүзеге асыратын орган</w:t>
      </w:r>
    </w:p>
    <w:p w:rsidR="00000000" w:rsidRDefault="00A35703">
      <w:pPr>
        <w:pStyle w:val="pj"/>
      </w:pPr>
      <w:r>
        <w:rPr>
          <w:rStyle w:val="s0"/>
        </w:rPr>
        <w:t>1. Энергия үнемдеу және энергия тиімділігін арттыру саласындағы мемлекетт</w:t>
      </w:r>
      <w:r>
        <w:rPr>
          <w:rStyle w:val="s0"/>
        </w:rPr>
        <w:t xml:space="preserve">ік бақылауды жүзеге асыратын орган осы Кодекстің </w:t>
      </w:r>
      <w:hyperlink w:anchor="sub2890000" w:history="1">
        <w:r>
          <w:rPr>
            <w:rStyle w:val="a4"/>
          </w:rPr>
          <w:t>289</w:t>
        </w:r>
      </w:hyperlink>
      <w:r>
        <w:rPr>
          <w:rStyle w:val="s0"/>
        </w:rPr>
        <w:t xml:space="preserve">, </w:t>
      </w:r>
      <w:hyperlink w:anchor="sub2900000" w:history="1">
        <w:r>
          <w:rPr>
            <w:rStyle w:val="a4"/>
          </w:rPr>
          <w:t>290</w:t>
        </w:r>
      </w:hyperlink>
      <w:r>
        <w:rPr>
          <w:rStyle w:val="s0"/>
        </w:rPr>
        <w:t xml:space="preserve">, </w:t>
      </w:r>
      <w:hyperlink w:anchor="sub2910000" w:history="1">
        <w:r>
          <w:rPr>
            <w:rStyle w:val="a4"/>
          </w:rPr>
          <w:t>291</w:t>
        </w:r>
      </w:hyperlink>
      <w:r>
        <w:rPr>
          <w:rStyle w:val="s0"/>
        </w:rPr>
        <w:t xml:space="preserve">, </w:t>
      </w:r>
      <w:hyperlink w:anchor="sub2920000" w:history="1">
        <w:r>
          <w:rPr>
            <w:rStyle w:val="a4"/>
          </w:rPr>
          <w:t>292</w:t>
        </w:r>
      </w:hyperlink>
      <w:r>
        <w:rPr>
          <w:rStyle w:val="s0"/>
        </w:rPr>
        <w:t xml:space="preserve">, </w:t>
      </w:r>
      <w:hyperlink w:anchor="sub2930000" w:history="1">
        <w:r>
          <w:rPr>
            <w:rStyle w:val="a4"/>
          </w:rPr>
          <w:t>293</w:t>
        </w:r>
      </w:hyperlink>
      <w:r>
        <w:rPr>
          <w:rStyle w:val="s0"/>
        </w:rPr>
        <w:t xml:space="preserve">, </w:t>
      </w:r>
      <w:hyperlink w:anchor="sub2940000" w:history="1">
        <w:r>
          <w:rPr>
            <w:rStyle w:val="a4"/>
          </w:rPr>
          <w:t>294</w:t>
        </w:r>
      </w:hyperlink>
      <w:r>
        <w:rPr>
          <w:rStyle w:val="s0"/>
        </w:rPr>
        <w:t xml:space="preserve"> (үшінші және төртінші бөліктерінде), </w:t>
      </w:r>
      <w:hyperlink w:anchor="sub2960000" w:history="1">
        <w:r>
          <w:rPr>
            <w:rStyle w:val="a4"/>
          </w:rPr>
          <w:t>296</w:t>
        </w:r>
      </w:hyperlink>
      <w:r>
        <w:rPr>
          <w:rStyle w:val="s0"/>
        </w:rPr>
        <w:t xml:space="preserve"> (бірінші бөлігінде)-баптарында көзделген әкiмшiлiк құқық бұзушылық туралы iстердi қарайды.</w:t>
      </w:r>
    </w:p>
    <w:p w:rsidR="00000000" w:rsidRDefault="00A35703">
      <w:pPr>
        <w:pStyle w:val="pj"/>
      </w:pPr>
      <w:r>
        <w:rPr>
          <w:rStyle w:val="s0"/>
        </w:rPr>
        <w:t>2. Әкімшілік құқық бұзушылық туралы істерді қарауға және әкімшілік жаза</w:t>
      </w:r>
      <w:r>
        <w:rPr>
          <w:rStyle w:val="s0"/>
        </w:rPr>
        <w:t>лар қолдануға энергия үнемдеу және энергия тиімділігін арттыру саласындағы мемлекеттік бақылауды жүзеге асыратын органның аумақтық бөлімшелерінің басшылары құқылы.</w:t>
      </w:r>
    </w:p>
    <w:p w:rsidR="00000000" w:rsidRDefault="00A35703">
      <w:pPr>
        <w:pStyle w:val="pj"/>
        <w:ind w:left="1200" w:hanging="800"/>
      </w:pPr>
      <w:r>
        <w:rPr>
          <w:rStyle w:val="s1"/>
        </w:rPr>
        <w:t> </w:t>
      </w:r>
    </w:p>
    <w:p w:rsidR="00000000" w:rsidRDefault="00A35703">
      <w:pPr>
        <w:pStyle w:val="pj"/>
        <w:ind w:left="1200" w:hanging="800"/>
      </w:pPr>
      <w:bookmarkStart w:id="710" w:name="SUB6900000"/>
      <w:bookmarkEnd w:id="710"/>
      <w:r>
        <w:rPr>
          <w:rStyle w:val="s1"/>
        </w:rPr>
        <w:t>690-бап. Мемлекеттiк энергетикалық қадағалау және бақылау жөніндегі органдар</w:t>
      </w:r>
    </w:p>
    <w:p w:rsidR="00000000" w:rsidRDefault="00A35703">
      <w:pPr>
        <w:pStyle w:val="pji"/>
      </w:pPr>
      <w:r>
        <w:rPr>
          <w:rStyle w:val="s3"/>
        </w:rPr>
        <w:t xml:space="preserve">2014.29.12. № 272-V ҚР </w:t>
      </w:r>
      <w:hyperlink r:id="rId733" w:anchor="sub_id=690" w:history="1">
        <w:r>
          <w:rPr>
            <w:rStyle w:val="a4"/>
            <w:i/>
            <w:iCs/>
          </w:rPr>
          <w:t>Заңымен</w:t>
        </w:r>
      </w:hyperlink>
      <w:r>
        <w:rPr>
          <w:rStyle w:val="s3"/>
        </w:rPr>
        <w:t xml:space="preserve"> 1-бөлік жаңа редакцияда (</w:t>
      </w:r>
      <w:hyperlink r:id="rId734" w:anchor="sub_id=6900100" w:history="1">
        <w:r>
          <w:rPr>
            <w:rStyle w:val="a4"/>
            <w:i/>
            <w:iCs/>
          </w:rPr>
          <w:t>бұр.ред.қара</w:t>
        </w:r>
      </w:hyperlink>
      <w:r>
        <w:rPr>
          <w:rStyle w:val="s3"/>
        </w:rPr>
        <w:t>); 2015.14.01. № 279-V</w:t>
      </w:r>
      <w:r>
        <w:rPr>
          <w:rStyle w:val="s3"/>
        </w:rPr>
        <w:t xml:space="preserve"> ҚР </w:t>
      </w:r>
      <w:hyperlink r:id="rId735" w:anchor="sub_id=690" w:history="1">
        <w:r>
          <w:rPr>
            <w:rStyle w:val="a4"/>
            <w:i/>
            <w:iCs/>
          </w:rPr>
          <w:t>Заңымен</w:t>
        </w:r>
      </w:hyperlink>
      <w:r>
        <w:rPr>
          <w:rStyle w:val="s3"/>
        </w:rPr>
        <w:t xml:space="preserve"> 1-бөлік өзгертілді (</w:t>
      </w:r>
      <w:hyperlink r:id="rId736" w:anchor="sub_id=6900100" w:history="1">
        <w:r>
          <w:rPr>
            <w:rStyle w:val="a4"/>
            <w:i/>
            <w:iCs/>
          </w:rPr>
          <w:t>бұр.ред.қара</w:t>
        </w:r>
      </w:hyperlink>
      <w:r>
        <w:rPr>
          <w:rStyle w:val="s3"/>
        </w:rPr>
        <w:t>)</w:t>
      </w:r>
    </w:p>
    <w:p w:rsidR="00000000" w:rsidRDefault="00A35703">
      <w:pPr>
        <w:pStyle w:val="pj"/>
      </w:pPr>
      <w:r>
        <w:rPr>
          <w:rStyle w:val="s0"/>
        </w:rPr>
        <w:t xml:space="preserve">1. Мемлекеттiк энергетикалық қадағалау және </w:t>
      </w:r>
      <w:r>
        <w:rPr>
          <w:rStyle w:val="s0"/>
        </w:rPr>
        <w:t xml:space="preserve">бақылау жөніндегі органдар осы Кодекстiң </w:t>
      </w:r>
      <w:hyperlink w:anchor="sub1440000" w:history="1">
        <w:r>
          <w:rPr>
            <w:rStyle w:val="a4"/>
          </w:rPr>
          <w:t>144</w:t>
        </w:r>
      </w:hyperlink>
      <w:r>
        <w:rPr>
          <w:rStyle w:val="s0"/>
        </w:rPr>
        <w:t xml:space="preserve"> (бірінші бөлігінде (барлық қуаттардағы қазандықтардың жылу-механикалық жабдықтарын және жылу желілерін (магистральдық, орамішілік) пайдалануды, тұтынушылардың жылу пайдалану қонд</w:t>
      </w:r>
      <w:r>
        <w:rPr>
          <w:rStyle w:val="s0"/>
        </w:rPr>
        <w:t xml:space="preserve">ырғыларын техникалық пайдалануды қоспағанда), </w:t>
      </w:r>
      <w:hyperlink w:anchor="sub1720000" w:history="1">
        <w:r>
          <w:rPr>
            <w:rStyle w:val="a4"/>
          </w:rPr>
          <w:t>172</w:t>
        </w:r>
      </w:hyperlink>
      <w:r>
        <w:rPr>
          <w:rStyle w:val="s0"/>
        </w:rPr>
        <w:t xml:space="preserve"> (барлық қуаттардағы қазандықтардың жылу-механикалық жабдықтарын және жылу желілерін (магистральдық, орамішілік) пайдалануды, тұтынушылардың жылу пайдалану қондырғыларын техн</w:t>
      </w:r>
      <w:r>
        <w:rPr>
          <w:rStyle w:val="s0"/>
        </w:rPr>
        <w:t xml:space="preserve">икалық пайдалануды қоспағанда), </w:t>
      </w:r>
      <w:hyperlink w:anchor="sub3000000" w:history="1">
        <w:r>
          <w:rPr>
            <w:rStyle w:val="a4"/>
          </w:rPr>
          <w:t>300</w:t>
        </w:r>
      </w:hyperlink>
      <w:r>
        <w:rPr>
          <w:rStyle w:val="s0"/>
        </w:rPr>
        <w:t xml:space="preserve"> (барлық қуаттардағы қазандықтарды және жылу желілерін (магистральдық, орамішілік) қоспағанда), </w:t>
      </w:r>
      <w:hyperlink w:anchor="sub3010000" w:history="1">
        <w:r>
          <w:rPr>
            <w:rStyle w:val="a4"/>
          </w:rPr>
          <w:t>301</w:t>
        </w:r>
      </w:hyperlink>
      <w:r>
        <w:rPr>
          <w:rStyle w:val="s0"/>
        </w:rPr>
        <w:t xml:space="preserve"> (барлық қуаттардағы қазандықтарды және жылу желілерін (</w:t>
      </w:r>
      <w:r>
        <w:rPr>
          <w:rStyle w:val="s0"/>
        </w:rPr>
        <w:t xml:space="preserve">магистральдық, орамішілік) қоспағанда), </w:t>
      </w:r>
      <w:hyperlink w:anchor="sub3020000" w:history="1">
        <w:r>
          <w:rPr>
            <w:rStyle w:val="a4"/>
          </w:rPr>
          <w:t>302</w:t>
        </w:r>
      </w:hyperlink>
      <w:r>
        <w:rPr>
          <w:rStyle w:val="s0"/>
        </w:rPr>
        <w:t xml:space="preserve">, </w:t>
      </w:r>
      <w:hyperlink w:anchor="sub3030000" w:history="1">
        <w:r>
          <w:rPr>
            <w:rStyle w:val="a4"/>
          </w:rPr>
          <w:t>303</w:t>
        </w:r>
      </w:hyperlink>
      <w:r>
        <w:rPr>
          <w:rStyle w:val="s0"/>
        </w:rPr>
        <w:t xml:space="preserve"> (барлық қуаттардағы қазандықтарды қоспағанда), </w:t>
      </w:r>
      <w:hyperlink w:anchor="sub3050000" w:history="1">
        <w:r>
          <w:rPr>
            <w:rStyle w:val="a4"/>
          </w:rPr>
          <w:t>305</w:t>
        </w:r>
      </w:hyperlink>
      <w:r>
        <w:rPr>
          <w:rStyle w:val="s0"/>
        </w:rPr>
        <w:t xml:space="preserve"> (күзет аймақтарындағы жылу желілерін (магистральдық, орам</w:t>
      </w:r>
      <w:r>
        <w:rPr>
          <w:rStyle w:val="s0"/>
        </w:rPr>
        <w:t>ішілік) қоспағанда)-баптарында көзделген әкiмшiлiк құқық бұзушылық туралы iстердi қарайды.</w:t>
      </w:r>
    </w:p>
    <w:p w:rsidR="00000000" w:rsidRDefault="00A35703">
      <w:pPr>
        <w:pStyle w:val="pj"/>
      </w:pPr>
      <w:r>
        <w:rPr>
          <w:rStyle w:val="s0"/>
        </w:rPr>
        <w:t xml:space="preserve">2. Әкiмшiлiк құқық бұзушылық туралы iстердi қарауға және әкiмшiлiк жазалар қолдануға мемлекеттiк энергетикалық қадағалау және бақылау жөніндегі органдардың аумақтық </w:t>
      </w:r>
      <w:r>
        <w:rPr>
          <w:rStyle w:val="s0"/>
        </w:rPr>
        <w:t xml:space="preserve">бөлімшелерінің басшылары құқылы. </w:t>
      </w:r>
    </w:p>
    <w:p w:rsidR="00000000" w:rsidRDefault="00A35703">
      <w:pPr>
        <w:pStyle w:val="pj"/>
      </w:pPr>
      <w:r>
        <w:rPr>
          <w:rStyle w:val="s0"/>
        </w:rPr>
        <w:t> </w:t>
      </w:r>
    </w:p>
    <w:p w:rsidR="00000000" w:rsidRDefault="00A35703">
      <w:pPr>
        <w:pStyle w:val="pj"/>
        <w:ind w:left="1200" w:hanging="800"/>
      </w:pPr>
      <w:bookmarkStart w:id="711" w:name="SUB6910000"/>
      <w:bookmarkEnd w:id="711"/>
      <w:r>
        <w:rPr>
          <w:rStyle w:val="s1"/>
        </w:rPr>
        <w:t>691-бап. Көлiк және коммуникация саласындағы уәкiлеттi орган</w:t>
      </w:r>
    </w:p>
    <w:p w:rsidR="00000000" w:rsidRDefault="00A35703">
      <w:pPr>
        <w:pStyle w:val="pj"/>
      </w:pPr>
      <w:r>
        <w:rPr>
          <w:rStyle w:val="s0"/>
        </w:rPr>
        <w:t xml:space="preserve">1. Көлiк және коммуникация саласындағы уәкiлеттi орган осы Кодекстiң </w:t>
      </w:r>
      <w:hyperlink w:anchor="sub2300000" w:history="1">
        <w:r>
          <w:rPr>
            <w:rStyle w:val="a4"/>
          </w:rPr>
          <w:t>230</w:t>
        </w:r>
      </w:hyperlink>
      <w:r>
        <w:rPr>
          <w:rStyle w:val="s0"/>
        </w:rPr>
        <w:t xml:space="preserve"> </w:t>
      </w:r>
      <w:r>
        <w:rPr>
          <w:rStyle w:val="s0"/>
        </w:rPr>
        <w:t xml:space="preserve">(екiншi бөлiгiнде) (темiржол көлiгiмен, теңiз және iшкi су көлiгiмен тасымалдаушылар жасаған құқық бұзушылықтар бөлiгiнде), </w:t>
      </w:r>
      <w:hyperlink w:anchor="sub4640000" w:history="1">
        <w:r>
          <w:rPr>
            <w:rStyle w:val="a4"/>
          </w:rPr>
          <w:t>464</w:t>
        </w:r>
      </w:hyperlink>
      <w:r>
        <w:rPr>
          <w:rStyle w:val="s0"/>
        </w:rPr>
        <w:t xml:space="preserve"> (бірінші бөлігінде), </w:t>
      </w:r>
      <w:hyperlink w:anchor="sub5630000" w:history="1">
        <w:r>
          <w:rPr>
            <w:rStyle w:val="a4"/>
          </w:rPr>
          <w:t>563</w:t>
        </w:r>
      </w:hyperlink>
      <w:r>
        <w:rPr>
          <w:rStyle w:val="s0"/>
        </w:rPr>
        <w:t xml:space="preserve"> (бірінші бөлігінде), </w:t>
      </w:r>
      <w:hyperlink w:anchor="sub5640000" w:history="1">
        <w:r>
          <w:rPr>
            <w:rStyle w:val="a4"/>
          </w:rPr>
          <w:t>564</w:t>
        </w:r>
      </w:hyperlink>
      <w:r>
        <w:rPr>
          <w:rStyle w:val="s0"/>
        </w:rPr>
        <w:t xml:space="preserve"> (бірінші, екінші, үшінші және төртінші бөліктерінде), </w:t>
      </w:r>
      <w:hyperlink w:anchor="sub5650000" w:history="1">
        <w:r>
          <w:rPr>
            <w:rStyle w:val="a4"/>
          </w:rPr>
          <w:t>565</w:t>
        </w:r>
      </w:hyperlink>
      <w:r>
        <w:rPr>
          <w:rStyle w:val="s0"/>
        </w:rPr>
        <w:t xml:space="preserve">, </w:t>
      </w:r>
      <w:hyperlink w:anchor="sub5660000" w:history="1">
        <w:r>
          <w:rPr>
            <w:rStyle w:val="a4"/>
          </w:rPr>
          <w:t>566</w:t>
        </w:r>
      </w:hyperlink>
      <w:r>
        <w:rPr>
          <w:rStyle w:val="s0"/>
        </w:rPr>
        <w:t xml:space="preserve"> (бірінші бөлігінде), </w:t>
      </w:r>
      <w:hyperlink w:anchor="sub5800000" w:history="1">
        <w:r>
          <w:rPr>
            <w:rStyle w:val="a4"/>
          </w:rPr>
          <w:t>580</w:t>
        </w:r>
      </w:hyperlink>
      <w:r>
        <w:rPr>
          <w:rStyle w:val="s0"/>
        </w:rPr>
        <w:t xml:space="preserve">, </w:t>
      </w:r>
      <w:hyperlink w:anchor="sub5810000" w:history="1">
        <w:r>
          <w:rPr>
            <w:rStyle w:val="a4"/>
          </w:rPr>
          <w:t>581</w:t>
        </w:r>
      </w:hyperlink>
      <w:r>
        <w:rPr>
          <w:rStyle w:val="s0"/>
        </w:rPr>
        <w:t xml:space="preserve"> (бірінші бөлігінде), </w:t>
      </w:r>
      <w:hyperlink w:anchor="sub5820000" w:history="1">
        <w:r>
          <w:rPr>
            <w:rStyle w:val="a4"/>
          </w:rPr>
          <w:t>582</w:t>
        </w:r>
      </w:hyperlink>
      <w:r>
        <w:rPr>
          <w:rStyle w:val="s0"/>
        </w:rPr>
        <w:t xml:space="preserve">, </w:t>
      </w:r>
      <w:hyperlink w:anchor="sub5830000" w:history="1">
        <w:r>
          <w:rPr>
            <w:rStyle w:val="a4"/>
          </w:rPr>
          <w:t>583</w:t>
        </w:r>
      </w:hyperlink>
      <w:r>
        <w:rPr>
          <w:rStyle w:val="s0"/>
        </w:rPr>
        <w:t xml:space="preserve"> (бірінші бөлігінде), </w:t>
      </w:r>
      <w:hyperlink w:anchor="sub5890000" w:history="1">
        <w:r>
          <w:rPr>
            <w:rStyle w:val="a4"/>
          </w:rPr>
          <w:t>589</w:t>
        </w:r>
      </w:hyperlink>
      <w:r>
        <w:rPr>
          <w:rStyle w:val="s0"/>
        </w:rPr>
        <w:t xml:space="preserve">, </w:t>
      </w:r>
      <w:hyperlink w:anchor="sub6250000" w:history="1">
        <w:r>
          <w:rPr>
            <w:rStyle w:val="a4"/>
          </w:rPr>
          <w:t>625</w:t>
        </w:r>
      </w:hyperlink>
      <w:r>
        <w:rPr>
          <w:rStyle w:val="s0"/>
        </w:rPr>
        <w:t xml:space="preserve"> (теңiз және әуе көлiгi кемелерiндегi бұзушылықтар бөлiгiнд</w:t>
      </w:r>
      <w:r>
        <w:rPr>
          <w:rStyle w:val="s0"/>
        </w:rPr>
        <w:t xml:space="preserve">е), </w:t>
      </w:r>
      <w:hyperlink w:anchor="sub6330000" w:history="1">
        <w:r>
          <w:rPr>
            <w:rStyle w:val="a4"/>
          </w:rPr>
          <w:t>633</w:t>
        </w:r>
      </w:hyperlink>
      <w:r>
        <w:rPr>
          <w:rStyle w:val="s0"/>
        </w:rPr>
        <w:t xml:space="preserve">, </w:t>
      </w:r>
      <w:hyperlink w:anchor="sub6340000" w:history="1">
        <w:r>
          <w:rPr>
            <w:rStyle w:val="a4"/>
          </w:rPr>
          <w:t>634-баптарында</w:t>
        </w:r>
      </w:hyperlink>
      <w:r>
        <w:rPr>
          <w:rStyle w:val="s0"/>
        </w:rPr>
        <w:t xml:space="preserve"> көзделген әкiмшiлiк құқық бұзушылық туралы iстердi қарайды. </w:t>
      </w:r>
    </w:p>
    <w:p w:rsidR="00000000" w:rsidRDefault="00A35703">
      <w:pPr>
        <w:pStyle w:val="pj"/>
      </w:pPr>
      <w:r>
        <w:rPr>
          <w:rStyle w:val="s0"/>
        </w:rPr>
        <w:t>Әк</w:t>
      </w:r>
      <w:r>
        <w:rPr>
          <w:rStyle w:val="s0"/>
        </w:rPr>
        <w:t>iмшiлiк құқық бұзушылық туралы iстердi қарауға және әкiмшiлiк жазалар қолдануға көлiк және коммуникация</w:t>
      </w:r>
      <w:r>
        <w:rPr>
          <w:rStyle w:val="s0"/>
        </w:rPr>
        <w:t xml:space="preserve"> саласындағы уәкiлеттi органның, оның аумақтық бөлiмшелерiнiң басшылары мен олардың орынбасарлары құқылы.</w:t>
      </w:r>
    </w:p>
    <w:p w:rsidR="00000000" w:rsidRDefault="00A35703">
      <w:pPr>
        <w:pStyle w:val="pji"/>
      </w:pPr>
      <w:r>
        <w:rPr>
          <w:rStyle w:val="s3"/>
        </w:rPr>
        <w:t xml:space="preserve">2014.29.12. № 272-V ҚР </w:t>
      </w:r>
      <w:hyperlink r:id="rId737" w:anchor="sub_id=691" w:history="1">
        <w:r>
          <w:rPr>
            <w:rStyle w:val="a4"/>
            <w:i/>
            <w:iCs/>
          </w:rPr>
          <w:t>Заңымен</w:t>
        </w:r>
      </w:hyperlink>
      <w:r>
        <w:rPr>
          <w:rStyle w:val="s3"/>
        </w:rPr>
        <w:t xml:space="preserve"> 2-бөлік өзгертілді (</w:t>
      </w:r>
      <w:hyperlink r:id="rId738" w:anchor="sub_id=6910200" w:history="1">
        <w:r>
          <w:rPr>
            <w:rStyle w:val="a4"/>
            <w:i/>
            <w:iCs/>
          </w:rPr>
          <w:t>бұр.ред.қара</w:t>
        </w:r>
      </w:hyperlink>
      <w:r>
        <w:rPr>
          <w:rStyle w:val="s3"/>
        </w:rPr>
        <w:t xml:space="preserve">) </w:t>
      </w:r>
    </w:p>
    <w:p w:rsidR="00000000" w:rsidRDefault="00A35703">
      <w:pPr>
        <w:pStyle w:val="pj"/>
      </w:pPr>
      <w:r>
        <w:rPr>
          <w:rStyle w:val="s0"/>
        </w:rPr>
        <w:t xml:space="preserve">2. Көліктік бақылау органдары осы Кодекстің </w:t>
      </w:r>
      <w:hyperlink w:anchor="sub3330000" w:history="1">
        <w:r>
          <w:rPr>
            <w:rStyle w:val="a4"/>
          </w:rPr>
          <w:t>333</w:t>
        </w:r>
      </w:hyperlink>
      <w:r>
        <w:rPr>
          <w:rStyle w:val="s0"/>
        </w:rPr>
        <w:t xml:space="preserve"> (бірінші бөлігінде), </w:t>
      </w:r>
      <w:hyperlink w:anchor="sub4410000" w:history="1">
        <w:r>
          <w:rPr>
            <w:rStyle w:val="a4"/>
          </w:rPr>
          <w:t>441</w:t>
        </w:r>
      </w:hyperlink>
      <w:r>
        <w:rPr>
          <w:rStyle w:val="s0"/>
        </w:rPr>
        <w:t xml:space="preserve"> (бірінші және екінші бөліктерінде),</w:t>
      </w:r>
      <w:r>
        <w:rPr>
          <w:rStyle w:val="s0"/>
        </w:rPr>
        <w:t xml:space="preserve"> </w:t>
      </w:r>
      <w:hyperlink w:anchor="sub4640000" w:history="1">
        <w:r>
          <w:rPr>
            <w:rStyle w:val="a4"/>
          </w:rPr>
          <w:t>464</w:t>
        </w:r>
      </w:hyperlink>
      <w:r>
        <w:rPr>
          <w:rStyle w:val="s0"/>
        </w:rPr>
        <w:t xml:space="preserve"> (бірінші бөлігінде), </w:t>
      </w:r>
      <w:hyperlink w:anchor="sub5590000" w:history="1">
        <w:r>
          <w:rPr>
            <w:rStyle w:val="a4"/>
          </w:rPr>
          <w:t>559</w:t>
        </w:r>
      </w:hyperlink>
      <w:r>
        <w:rPr>
          <w:rStyle w:val="s0"/>
        </w:rPr>
        <w:t xml:space="preserve">, </w:t>
      </w:r>
      <w:hyperlink w:anchor="sub5600000" w:history="1">
        <w:r>
          <w:rPr>
            <w:rStyle w:val="a4"/>
          </w:rPr>
          <w:t>560</w:t>
        </w:r>
      </w:hyperlink>
      <w:r>
        <w:rPr>
          <w:rStyle w:val="s0"/>
        </w:rPr>
        <w:t xml:space="preserve">, </w:t>
      </w:r>
      <w:hyperlink w:anchor="sub5610000" w:history="1">
        <w:r>
          <w:rPr>
            <w:rStyle w:val="a4"/>
          </w:rPr>
          <w:t>561</w:t>
        </w:r>
      </w:hyperlink>
      <w:r>
        <w:rPr>
          <w:rStyle w:val="s0"/>
        </w:rPr>
        <w:t xml:space="preserve">, </w:t>
      </w:r>
      <w:hyperlink w:anchor="sub5620000" w:history="1">
        <w:r>
          <w:rPr>
            <w:rStyle w:val="a4"/>
          </w:rPr>
          <w:t>562</w:t>
        </w:r>
      </w:hyperlink>
      <w:r>
        <w:rPr>
          <w:rStyle w:val="s0"/>
        </w:rPr>
        <w:t xml:space="preserve">,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(бірінші бөлігінде), </w:t>
      </w:r>
      <w:hyperlink w:anchor="sub5730000" w:history="1">
        <w:r>
          <w:rPr>
            <w:rStyle w:val="a4"/>
          </w:rPr>
          <w:t>573</w:t>
        </w:r>
      </w:hyperlink>
      <w:r>
        <w:rPr>
          <w:rStyle w:val="s0"/>
        </w:rPr>
        <w:t xml:space="preserve">, </w:t>
      </w:r>
      <w:hyperlink w:anchor="sub5750000" w:history="1">
        <w:r>
          <w:rPr>
            <w:rStyle w:val="a4"/>
          </w:rPr>
          <w:t>575</w:t>
        </w:r>
      </w:hyperlink>
      <w:r>
        <w:rPr>
          <w:rStyle w:val="s0"/>
        </w:rPr>
        <w:t xml:space="preserve">, </w:t>
      </w:r>
      <w:hyperlink w:anchor="sub5760000" w:history="1">
        <w:r>
          <w:rPr>
            <w:rStyle w:val="a4"/>
          </w:rPr>
          <w:t>576</w:t>
        </w:r>
      </w:hyperlink>
      <w:r>
        <w:rPr>
          <w:rStyle w:val="s0"/>
        </w:rPr>
        <w:t xml:space="preserve">, </w:t>
      </w:r>
      <w:hyperlink w:anchor="sub5770000" w:history="1">
        <w:r>
          <w:rPr>
            <w:rStyle w:val="a4"/>
          </w:rPr>
          <w:t>577</w:t>
        </w:r>
      </w:hyperlink>
      <w:r>
        <w:rPr>
          <w:rStyle w:val="s0"/>
        </w:rPr>
        <w:t xml:space="preserve">, </w:t>
      </w:r>
      <w:hyperlink w:anchor="sub5780000" w:history="1">
        <w:r>
          <w:rPr>
            <w:rStyle w:val="a4"/>
          </w:rPr>
          <w:t>578</w:t>
        </w:r>
      </w:hyperlink>
      <w:r>
        <w:rPr>
          <w:rStyle w:val="s0"/>
        </w:rPr>
        <w:t xml:space="preserve">, </w:t>
      </w:r>
      <w:hyperlink w:anchor="sub5790000" w:history="1">
        <w:r>
          <w:rPr>
            <w:rStyle w:val="a4"/>
          </w:rPr>
          <w:t>579</w:t>
        </w:r>
      </w:hyperlink>
      <w:r>
        <w:rPr>
          <w:rStyle w:val="s0"/>
        </w:rPr>
        <w:t xml:space="preserve">, </w:t>
      </w:r>
      <w:hyperlink w:anchor="sub5800000" w:history="1">
        <w:r>
          <w:rPr>
            <w:rStyle w:val="a4"/>
          </w:rPr>
          <w:t>580</w:t>
        </w:r>
      </w:hyperlink>
      <w:r>
        <w:rPr>
          <w:rStyle w:val="s0"/>
        </w:rPr>
        <w:t xml:space="preserve">, </w:t>
      </w:r>
      <w:hyperlink w:anchor="sub5810000" w:history="1">
        <w:r>
          <w:rPr>
            <w:rStyle w:val="a4"/>
          </w:rPr>
          <w:t>581</w:t>
        </w:r>
      </w:hyperlink>
      <w:r>
        <w:rPr>
          <w:rStyle w:val="s0"/>
        </w:rPr>
        <w:t xml:space="preserve">, </w:t>
      </w:r>
      <w:hyperlink w:anchor="sub5820000" w:history="1">
        <w:r>
          <w:rPr>
            <w:rStyle w:val="a4"/>
          </w:rPr>
          <w:t>582</w:t>
        </w:r>
      </w:hyperlink>
      <w:r>
        <w:rPr>
          <w:rStyle w:val="s0"/>
        </w:rPr>
        <w:t xml:space="preserve">, </w:t>
      </w:r>
      <w:hyperlink w:anchor="sub5830000" w:history="1">
        <w:r>
          <w:rPr>
            <w:rStyle w:val="a4"/>
          </w:rPr>
          <w:t>583</w:t>
        </w:r>
      </w:hyperlink>
      <w:r>
        <w:rPr>
          <w:rStyle w:val="s0"/>
        </w:rPr>
        <w:t xml:space="preserve"> (бірінші, үшінші бөліктерінде), </w:t>
      </w:r>
      <w:hyperlink w:anchor="sub5840000" w:history="1">
        <w:r>
          <w:rPr>
            <w:rStyle w:val="a4"/>
          </w:rPr>
          <w:t>584</w:t>
        </w:r>
      </w:hyperlink>
      <w:r>
        <w:rPr>
          <w:rStyle w:val="s0"/>
        </w:rPr>
        <w:t xml:space="preserve">, </w:t>
      </w:r>
      <w:hyperlink w:anchor="sub5850000" w:history="1">
        <w:r>
          <w:rPr>
            <w:rStyle w:val="a4"/>
          </w:rPr>
          <w:t>585</w:t>
        </w:r>
      </w:hyperlink>
      <w:r>
        <w:rPr>
          <w:rStyle w:val="s0"/>
        </w:rPr>
        <w:t xml:space="preserve">, </w:t>
      </w:r>
      <w:hyperlink w:anchor="sub5860000" w:history="1">
        <w:r>
          <w:rPr>
            <w:rStyle w:val="a4"/>
          </w:rPr>
          <w:t>586</w:t>
        </w:r>
      </w:hyperlink>
      <w:r>
        <w:rPr>
          <w:rStyle w:val="s0"/>
        </w:rPr>
        <w:t xml:space="preserve">, </w:t>
      </w:r>
      <w:hyperlink w:anchor="sub5870000" w:history="1">
        <w:r>
          <w:rPr>
            <w:rStyle w:val="a4"/>
          </w:rPr>
          <w:t>587</w:t>
        </w:r>
      </w:hyperlink>
      <w:r>
        <w:rPr>
          <w:rStyle w:val="s0"/>
        </w:rPr>
        <w:t xml:space="preserve">, </w:t>
      </w:r>
      <w:hyperlink w:anchor="sub5880000" w:history="1">
        <w:r>
          <w:rPr>
            <w:rStyle w:val="a4"/>
          </w:rPr>
          <w:t>588</w:t>
        </w:r>
      </w:hyperlink>
      <w:r>
        <w:rPr>
          <w:rStyle w:val="s0"/>
        </w:rPr>
        <w:t xml:space="preserve">, </w:t>
      </w:r>
      <w:hyperlink w:anchor="sub5890000" w:history="1">
        <w:r>
          <w:rPr>
            <w:rStyle w:val="a4"/>
          </w:rPr>
          <w:t>589</w:t>
        </w:r>
      </w:hyperlink>
      <w:r>
        <w:rPr>
          <w:rStyle w:val="s0"/>
        </w:rPr>
        <w:t xml:space="preserve"> (әуе көлiгi кемелерiндегi бұзушылықтардан басқа), </w:t>
      </w:r>
      <w:hyperlink w:anchor="sub5900000" w:history="1">
        <w:r>
          <w:rPr>
            <w:rStyle w:val="a4"/>
          </w:rPr>
          <w:t>590</w:t>
        </w:r>
      </w:hyperlink>
      <w:r>
        <w:rPr>
          <w:rStyle w:val="s0"/>
        </w:rPr>
        <w:t xml:space="preserve"> (сегізінші бөлігінде), </w:t>
      </w:r>
      <w:hyperlink w:anchor="sub5930000" w:history="1">
        <w:r>
          <w:rPr>
            <w:rStyle w:val="a4"/>
          </w:rPr>
          <w:t>593</w:t>
        </w:r>
      </w:hyperlink>
      <w:r>
        <w:rPr>
          <w:rStyle w:val="s0"/>
        </w:rPr>
        <w:t xml:space="preserve"> (екінші, үшінші, төртінші, бесінші, алтыншы және жетінші бөліктерінде), </w:t>
      </w:r>
      <w:hyperlink w:anchor="sub6090000" w:history="1">
        <w:r>
          <w:rPr>
            <w:rStyle w:val="a4"/>
          </w:rPr>
          <w:t>609</w:t>
        </w:r>
      </w:hyperlink>
      <w:r>
        <w:rPr>
          <w:rStyle w:val="s0"/>
        </w:rPr>
        <w:t xml:space="preserve">, </w:t>
      </w:r>
      <w:hyperlink w:anchor="sub6160000" w:history="1">
        <w:r>
          <w:rPr>
            <w:rStyle w:val="a4"/>
          </w:rPr>
          <w:t>616</w:t>
        </w:r>
      </w:hyperlink>
      <w:r>
        <w:rPr>
          <w:rStyle w:val="s0"/>
        </w:rPr>
        <w:t xml:space="preserve">, </w:t>
      </w:r>
      <w:hyperlink w:anchor="sub6210000" w:history="1">
        <w:r>
          <w:rPr>
            <w:rStyle w:val="a4"/>
          </w:rPr>
          <w:t>621</w:t>
        </w:r>
      </w:hyperlink>
      <w:r>
        <w:rPr>
          <w:rStyle w:val="s0"/>
        </w:rPr>
        <w:t xml:space="preserve"> (бірінші, екінші, төртінші бөліктерінде), </w:t>
      </w:r>
      <w:hyperlink w:anchor="sub6230000" w:history="1">
        <w:r>
          <w:rPr>
            <w:rStyle w:val="a4"/>
          </w:rPr>
          <w:t>623</w:t>
        </w:r>
      </w:hyperlink>
      <w:r>
        <w:rPr>
          <w:rStyle w:val="s0"/>
        </w:rPr>
        <w:t xml:space="preserve">, </w:t>
      </w:r>
      <w:hyperlink w:anchor="sub6240000" w:history="1">
        <w:r>
          <w:rPr>
            <w:rStyle w:val="a4"/>
          </w:rPr>
          <w:t>624</w:t>
        </w:r>
      </w:hyperlink>
      <w:r>
        <w:rPr>
          <w:rStyle w:val="s0"/>
        </w:rPr>
        <w:t xml:space="preserve">, </w:t>
      </w:r>
      <w:hyperlink w:anchor="sub6250000" w:history="1">
        <w:r>
          <w:rPr>
            <w:rStyle w:val="a4"/>
          </w:rPr>
          <w:t>625</w:t>
        </w:r>
      </w:hyperlink>
      <w:r>
        <w:rPr>
          <w:rStyle w:val="s0"/>
        </w:rPr>
        <w:t xml:space="preserve"> (әуе көлiгi кемелерiндегi бұзушылықтардан басқа), </w:t>
      </w:r>
      <w:hyperlink w:anchor="sub6270000" w:history="1">
        <w:r>
          <w:rPr>
            <w:rStyle w:val="a4"/>
          </w:rPr>
          <w:t>627</w:t>
        </w:r>
      </w:hyperlink>
      <w:r>
        <w:rPr>
          <w:rStyle w:val="s0"/>
        </w:rPr>
        <w:t xml:space="preserve">, </w:t>
      </w:r>
      <w:hyperlink w:anchor="sub6280000" w:history="1">
        <w:r>
          <w:rPr>
            <w:rStyle w:val="a4"/>
          </w:rPr>
          <w:t>628</w:t>
        </w:r>
      </w:hyperlink>
      <w:r>
        <w:rPr>
          <w:rStyle w:val="s0"/>
        </w:rPr>
        <w:t xml:space="preserve">, </w:t>
      </w:r>
      <w:hyperlink w:anchor="sub6310000" w:history="1">
        <w:r>
          <w:rPr>
            <w:rStyle w:val="a4"/>
          </w:rPr>
          <w:t>631</w:t>
        </w:r>
      </w:hyperlink>
      <w:r>
        <w:rPr>
          <w:rStyle w:val="s0"/>
        </w:rPr>
        <w:t xml:space="preserve"> (бірінші бөлігінде)-баптарында көзделген әкiмшiлiк құқық бұзушылық туралы iстердi қарайды.</w:t>
      </w:r>
    </w:p>
    <w:p w:rsidR="00000000" w:rsidRDefault="00A35703">
      <w:pPr>
        <w:pStyle w:val="pj"/>
      </w:pPr>
      <w:r>
        <w:rPr>
          <w:rStyle w:val="s0"/>
        </w:rPr>
        <w:t>Көліктік бақылау органдары атынан әкiмшiлiк құқық бұзушылық туралы iстердi қа</w:t>
      </w:r>
      <w:r>
        <w:rPr>
          <w:rStyle w:val="s0"/>
        </w:rPr>
        <w:t xml:space="preserve">рауға және әкiмшiлiк жазалар қолдануға: </w:t>
      </w:r>
    </w:p>
    <w:p w:rsidR="00000000" w:rsidRDefault="00A35703">
      <w:pPr>
        <w:pStyle w:val="pj"/>
      </w:pPr>
      <w:r>
        <w:rPr>
          <w:rStyle w:val="s0"/>
        </w:rPr>
        <w:t>1) осы Кодекстiң көліктік бақылау органдарының ведомстволығына жатқызылған барлық баптары бойынша - көліктік бақылау органының басшысы мен оның орынбасарлары, аумақтық көліктік бақылау органдарының бастықтары мен ол</w:t>
      </w:r>
      <w:r>
        <w:rPr>
          <w:rStyle w:val="s0"/>
        </w:rPr>
        <w:t>ардың орынбасарлары;</w:t>
      </w:r>
    </w:p>
    <w:p w:rsidR="00000000" w:rsidRDefault="00A35703">
      <w:pPr>
        <w:pStyle w:val="pj"/>
      </w:pPr>
      <w:r>
        <w:rPr>
          <w:rStyle w:val="s0"/>
        </w:rPr>
        <w:t xml:space="preserve">2) осы Кодекстің </w:t>
      </w:r>
      <w:hyperlink w:anchor="sub4410000" w:history="1">
        <w:r>
          <w:rPr>
            <w:rStyle w:val="a4"/>
          </w:rPr>
          <w:t>441</w:t>
        </w:r>
      </w:hyperlink>
      <w:r>
        <w:rPr>
          <w:rStyle w:val="s0"/>
        </w:rPr>
        <w:t xml:space="preserve"> (бірінші бөлігінде), </w:t>
      </w:r>
      <w:hyperlink w:anchor="sub4640000" w:history="1">
        <w:r>
          <w:rPr>
            <w:rStyle w:val="a4"/>
          </w:rPr>
          <w:t>464</w:t>
        </w:r>
      </w:hyperlink>
      <w:r>
        <w:rPr>
          <w:rStyle w:val="s0"/>
        </w:rPr>
        <w:t xml:space="preserve"> (бірінші бөлігінде), </w:t>
      </w:r>
      <w:hyperlink w:anchor="sub5600000" w:history="1">
        <w:r>
          <w:rPr>
            <w:rStyle w:val="a4"/>
          </w:rPr>
          <w:t>560</w:t>
        </w:r>
      </w:hyperlink>
      <w:r>
        <w:rPr>
          <w:rStyle w:val="s0"/>
        </w:rPr>
        <w:t xml:space="preserve">, </w:t>
      </w:r>
      <w:hyperlink w:anchor="sub5610000" w:history="1">
        <w:r>
          <w:rPr>
            <w:rStyle w:val="a4"/>
          </w:rPr>
          <w:t>561</w:t>
        </w:r>
      </w:hyperlink>
      <w:r>
        <w:rPr>
          <w:rStyle w:val="s0"/>
        </w:rPr>
        <w:t xml:space="preserve">, </w:t>
      </w:r>
      <w:hyperlink w:anchor="sub5620000" w:history="1">
        <w:r>
          <w:rPr>
            <w:rStyle w:val="a4"/>
          </w:rPr>
          <w:t>562</w:t>
        </w:r>
      </w:hyperlink>
      <w:r>
        <w:rPr>
          <w:rStyle w:val="s0"/>
        </w:rPr>
        <w:t xml:space="preserve">,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(бірінші бөлігінде), </w:t>
      </w:r>
      <w:hyperlink w:anchor="sub5730000" w:history="1">
        <w:r>
          <w:rPr>
            <w:rStyle w:val="a4"/>
          </w:rPr>
          <w:t>573</w:t>
        </w:r>
      </w:hyperlink>
      <w:r>
        <w:rPr>
          <w:rStyle w:val="s0"/>
        </w:rPr>
        <w:t xml:space="preserve">, </w:t>
      </w:r>
      <w:hyperlink w:anchor="sub5750000" w:history="1">
        <w:r>
          <w:rPr>
            <w:rStyle w:val="a4"/>
          </w:rPr>
          <w:t>575</w:t>
        </w:r>
      </w:hyperlink>
      <w:r>
        <w:rPr>
          <w:rStyle w:val="s0"/>
        </w:rPr>
        <w:t xml:space="preserve">, </w:t>
      </w:r>
      <w:hyperlink w:anchor="sub5760000" w:history="1">
        <w:r>
          <w:rPr>
            <w:rStyle w:val="a4"/>
          </w:rPr>
          <w:t>576</w:t>
        </w:r>
      </w:hyperlink>
      <w:r>
        <w:rPr>
          <w:rStyle w:val="s0"/>
        </w:rPr>
        <w:t xml:space="preserve">, </w:t>
      </w:r>
      <w:hyperlink w:anchor="sub5820000" w:history="1">
        <w:r>
          <w:rPr>
            <w:rStyle w:val="a4"/>
          </w:rPr>
          <w:t>582</w:t>
        </w:r>
      </w:hyperlink>
      <w:r>
        <w:rPr>
          <w:rStyle w:val="s0"/>
        </w:rPr>
        <w:t xml:space="preserve">, </w:t>
      </w:r>
      <w:hyperlink w:anchor="sub5830000" w:history="1">
        <w:r>
          <w:rPr>
            <w:rStyle w:val="a4"/>
          </w:rPr>
          <w:t>583</w:t>
        </w:r>
      </w:hyperlink>
      <w:r>
        <w:rPr>
          <w:rStyle w:val="s0"/>
        </w:rPr>
        <w:t xml:space="preserve"> (бірінші, үшінші бөліктерінде), </w:t>
      </w:r>
      <w:hyperlink w:anchor="sub5840000" w:history="1">
        <w:r>
          <w:rPr>
            <w:rStyle w:val="a4"/>
          </w:rPr>
          <w:t>584</w:t>
        </w:r>
      </w:hyperlink>
      <w:r>
        <w:rPr>
          <w:rStyle w:val="s0"/>
        </w:rPr>
        <w:t xml:space="preserve">, </w:t>
      </w:r>
      <w:hyperlink w:anchor="sub5850000" w:history="1">
        <w:r>
          <w:rPr>
            <w:rStyle w:val="a4"/>
          </w:rPr>
          <w:t>585</w:t>
        </w:r>
      </w:hyperlink>
      <w:r>
        <w:rPr>
          <w:rStyle w:val="s0"/>
        </w:rPr>
        <w:t xml:space="preserve">, </w:t>
      </w:r>
      <w:hyperlink w:anchor="sub5870000" w:history="1">
        <w:r>
          <w:rPr>
            <w:rStyle w:val="a4"/>
          </w:rPr>
          <w:t>587</w:t>
        </w:r>
      </w:hyperlink>
      <w:r>
        <w:rPr>
          <w:rStyle w:val="s0"/>
        </w:rPr>
        <w:t xml:space="preserve">, </w:t>
      </w:r>
      <w:hyperlink w:anchor="sub5880000" w:history="1">
        <w:r>
          <w:rPr>
            <w:rStyle w:val="a4"/>
          </w:rPr>
          <w:t>588</w:t>
        </w:r>
      </w:hyperlink>
      <w:r>
        <w:rPr>
          <w:rStyle w:val="s0"/>
        </w:rPr>
        <w:t xml:space="preserve">, </w:t>
      </w:r>
      <w:hyperlink w:anchor="sub5890000" w:history="1">
        <w:r>
          <w:rPr>
            <w:rStyle w:val="a4"/>
          </w:rPr>
          <w:t>589</w:t>
        </w:r>
      </w:hyperlink>
      <w:r>
        <w:rPr>
          <w:rStyle w:val="s0"/>
        </w:rPr>
        <w:t xml:space="preserve"> (әуе көлiгi кемелерiндегі бұзушылықтардан басқа), </w:t>
      </w:r>
      <w:hyperlink w:anchor="sub5900000" w:history="1">
        <w:r>
          <w:rPr>
            <w:rStyle w:val="a4"/>
          </w:rPr>
          <w:t>590</w:t>
        </w:r>
      </w:hyperlink>
      <w:r>
        <w:rPr>
          <w:rStyle w:val="s0"/>
        </w:rPr>
        <w:t xml:space="preserve"> (сегізінші бөлігінде), </w:t>
      </w:r>
      <w:hyperlink w:anchor="sub5930000" w:history="1">
        <w:r>
          <w:rPr>
            <w:rStyle w:val="a4"/>
          </w:rPr>
          <w:t>593</w:t>
        </w:r>
      </w:hyperlink>
      <w:r>
        <w:rPr>
          <w:rStyle w:val="s0"/>
        </w:rPr>
        <w:t xml:space="preserve"> (екінші, төртінші және бесінші бөліктерінде), </w:t>
      </w:r>
      <w:hyperlink w:anchor="sub6090000" w:history="1">
        <w:r>
          <w:rPr>
            <w:rStyle w:val="a4"/>
          </w:rPr>
          <w:t>609</w:t>
        </w:r>
      </w:hyperlink>
      <w:r>
        <w:rPr>
          <w:rStyle w:val="s0"/>
        </w:rPr>
        <w:t xml:space="preserve">, </w:t>
      </w:r>
      <w:hyperlink w:anchor="sub6160000" w:history="1">
        <w:r>
          <w:rPr>
            <w:rStyle w:val="a4"/>
          </w:rPr>
          <w:t>616</w:t>
        </w:r>
      </w:hyperlink>
      <w:r>
        <w:rPr>
          <w:rStyle w:val="s0"/>
        </w:rPr>
        <w:t xml:space="preserve">, </w:t>
      </w:r>
      <w:hyperlink w:anchor="sub6210000" w:history="1">
        <w:r>
          <w:rPr>
            <w:rStyle w:val="a4"/>
          </w:rPr>
          <w:t>621</w:t>
        </w:r>
      </w:hyperlink>
      <w:r>
        <w:rPr>
          <w:rStyle w:val="s0"/>
        </w:rPr>
        <w:t xml:space="preserve"> (бірінші, екінші, төртінші бөліктерінде), </w:t>
      </w:r>
      <w:hyperlink w:anchor="sub6230000" w:history="1">
        <w:r>
          <w:rPr>
            <w:rStyle w:val="a4"/>
          </w:rPr>
          <w:t>623</w:t>
        </w:r>
      </w:hyperlink>
      <w:r>
        <w:rPr>
          <w:rStyle w:val="s0"/>
        </w:rPr>
        <w:t xml:space="preserve">, </w:t>
      </w:r>
      <w:hyperlink w:anchor="sub6250000" w:history="1">
        <w:r>
          <w:rPr>
            <w:rStyle w:val="a4"/>
          </w:rPr>
          <w:t>625</w:t>
        </w:r>
      </w:hyperlink>
      <w:r>
        <w:rPr>
          <w:rStyle w:val="s0"/>
        </w:rPr>
        <w:t xml:space="preserve"> (әуе көлiгi кемелерiндегi бұзушылықтардан басқа), </w:t>
      </w:r>
      <w:hyperlink w:anchor="sub6270000" w:history="1">
        <w:r>
          <w:rPr>
            <w:rStyle w:val="a4"/>
          </w:rPr>
          <w:t>627</w:t>
        </w:r>
      </w:hyperlink>
      <w:r>
        <w:rPr>
          <w:rStyle w:val="s0"/>
        </w:rPr>
        <w:t xml:space="preserve">, </w:t>
      </w:r>
      <w:hyperlink w:anchor="sub6310000" w:history="1">
        <w:r>
          <w:rPr>
            <w:rStyle w:val="a4"/>
          </w:rPr>
          <w:t>631</w:t>
        </w:r>
      </w:hyperlink>
      <w:r>
        <w:rPr>
          <w:rStyle w:val="s0"/>
        </w:rPr>
        <w:t xml:space="preserve"> (бірінші бөлігінде)-баптарында көзделген әкiмшiлiк құқық бұзушылықтар бойынша - көліктік бақылау органдарының осыған уәкiлеттiк берілген лауазымды адамдары құқылы.</w:t>
      </w:r>
    </w:p>
    <w:p w:rsidR="00000000" w:rsidRDefault="00A35703">
      <w:pPr>
        <w:pStyle w:val="pj"/>
      </w:pPr>
      <w:r>
        <w:rPr>
          <w:rStyle w:val="s0"/>
        </w:rPr>
        <w:t>Осы баптың екінші бөлігінің төртінші абзацында ат</w:t>
      </w:r>
      <w:r>
        <w:rPr>
          <w:rStyle w:val="s0"/>
        </w:rPr>
        <w:t xml:space="preserve">алған лауазымды адамдар салатын айыппұл мөлшері жиырма айлық есептік көрсеткіштен аспауға тиіс. </w:t>
      </w:r>
    </w:p>
    <w:p w:rsidR="00000000" w:rsidRDefault="00A35703">
      <w:pPr>
        <w:pStyle w:val="pj"/>
      </w:pPr>
      <w:r>
        <w:rPr>
          <w:rStyle w:val="s0"/>
        </w:rPr>
        <w:t xml:space="preserve">3. Азаматтық авиацияны мемлекеттік реттеу саласындағы уәкiлеттi орган осы Кодекстiң </w:t>
      </w:r>
      <w:hyperlink w:anchor="sub2300000" w:history="1">
        <w:r>
          <w:rPr>
            <w:rStyle w:val="a4"/>
          </w:rPr>
          <w:t>230</w:t>
        </w:r>
      </w:hyperlink>
      <w:r>
        <w:rPr>
          <w:rStyle w:val="s0"/>
        </w:rPr>
        <w:t xml:space="preserve"> (екінші бөлігінде) (әуе көлiгiмен тасы</w:t>
      </w:r>
      <w:r>
        <w:rPr>
          <w:rStyle w:val="s0"/>
        </w:rPr>
        <w:t xml:space="preserve">малдаушылар жасаған құқық бұзушылықтар бөлiгiнде), </w:t>
      </w:r>
      <w:hyperlink w:anchor="sub5640000" w:history="1">
        <w:r>
          <w:rPr>
            <w:rStyle w:val="a4"/>
          </w:rPr>
          <w:t>564</w:t>
        </w:r>
      </w:hyperlink>
      <w:r>
        <w:rPr>
          <w:rStyle w:val="s0"/>
        </w:rPr>
        <w:t xml:space="preserve"> (осы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бұзушылықтар</w:t>
      </w:r>
      <w:r>
        <w:rPr>
          <w:rStyle w:val="s0"/>
        </w:rPr>
        <w:t xml:space="preserve"> туралы iстердi қоспағанда, бесінші бөлігінде), </w:t>
      </w:r>
      <w:hyperlink w:anchor="sub5650000" w:history="1">
        <w:r>
          <w:rPr>
            <w:rStyle w:val="a4"/>
          </w:rPr>
          <w:t>565</w:t>
        </w:r>
      </w:hyperlink>
      <w:r>
        <w:rPr>
          <w:rStyle w:val="s0"/>
        </w:rPr>
        <w:t xml:space="preserve">, </w:t>
      </w:r>
      <w:hyperlink w:anchor="sub5660000" w:history="1">
        <w:r>
          <w:rPr>
            <w:rStyle w:val="a4"/>
          </w:rPr>
          <w:t>566</w:t>
        </w:r>
      </w:hyperlink>
      <w:r>
        <w:rPr>
          <w:rStyle w:val="s0"/>
        </w:rPr>
        <w:t xml:space="preserve"> (бірінші бөлігінде), </w:t>
      </w:r>
      <w:hyperlink w:anchor="sub5670000" w:history="1">
        <w:r>
          <w:rPr>
            <w:rStyle w:val="a4"/>
          </w:rPr>
          <w:t>567</w:t>
        </w:r>
      </w:hyperlink>
      <w:r>
        <w:rPr>
          <w:rStyle w:val="s0"/>
        </w:rPr>
        <w:t xml:space="preserve">, </w:t>
      </w:r>
      <w:hyperlink w:anchor="sub5680000" w:history="1">
        <w:r>
          <w:rPr>
            <w:rStyle w:val="a4"/>
          </w:rPr>
          <w:t>568</w:t>
        </w:r>
      </w:hyperlink>
      <w:r>
        <w:rPr>
          <w:rStyle w:val="s0"/>
        </w:rPr>
        <w:t xml:space="preserve">, </w:t>
      </w:r>
      <w:hyperlink w:anchor="sub5690000" w:history="1">
        <w:r>
          <w:rPr>
            <w:rStyle w:val="a4"/>
          </w:rPr>
          <w:t>569</w:t>
        </w:r>
      </w:hyperlink>
      <w:r>
        <w:rPr>
          <w:rStyle w:val="s0"/>
        </w:rPr>
        <w:t xml:space="preserve"> (үшінші, бесінші, алтыншы, жетінші және сегізінші бөліктерінде), </w:t>
      </w:r>
      <w:hyperlink w:anchor="sub5700000" w:history="1">
        <w:r>
          <w:rPr>
            <w:rStyle w:val="a4"/>
          </w:rPr>
          <w:t>570</w:t>
        </w:r>
      </w:hyperlink>
      <w:r>
        <w:rPr>
          <w:rStyle w:val="s0"/>
        </w:rPr>
        <w:t xml:space="preserve">, </w:t>
      </w:r>
      <w:hyperlink w:anchor="sub5710000" w:history="1">
        <w:r>
          <w:rPr>
            <w:rStyle w:val="a4"/>
          </w:rPr>
          <w:t>571</w:t>
        </w:r>
      </w:hyperlink>
      <w:r>
        <w:rPr>
          <w:rStyle w:val="s0"/>
        </w:rPr>
        <w:t xml:space="preserve"> (бiрiншi бөлiгiнде), </w:t>
      </w:r>
      <w:hyperlink w:anchor="sub5890000" w:history="1">
        <w:r>
          <w:rPr>
            <w:rStyle w:val="a4"/>
          </w:rPr>
          <w:t>589</w:t>
        </w:r>
      </w:hyperlink>
      <w:r>
        <w:rPr>
          <w:rStyle w:val="s0"/>
        </w:rPr>
        <w:t xml:space="preserve">, </w:t>
      </w:r>
      <w:hyperlink w:anchor="sub6230000" w:history="1">
        <w:r>
          <w:rPr>
            <w:rStyle w:val="a4"/>
          </w:rPr>
          <w:t>623</w:t>
        </w:r>
      </w:hyperlink>
      <w:r>
        <w:rPr>
          <w:rStyle w:val="s0"/>
        </w:rPr>
        <w:t xml:space="preserve"> (әуе көлiгiнде бұзу</w:t>
      </w:r>
      <w:r>
        <w:rPr>
          <w:rStyle w:val="s0"/>
        </w:rPr>
        <w:t xml:space="preserve">шылықтар жасағаны үшін), </w:t>
      </w:r>
      <w:hyperlink w:anchor="sub6260000" w:history="1">
        <w:r>
          <w:rPr>
            <w:rStyle w:val="a4"/>
          </w:rPr>
          <w:t>626-баптарында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Азаматтық авиация саласындағы уәкiлеттi органның атынан әкiмшiлiк құқық бұзушылық туралы iстердi қарауға және әкiмшiлiк жаз</w:t>
      </w:r>
      <w:r>
        <w:rPr>
          <w:rStyle w:val="s0"/>
        </w:rPr>
        <w:t>алар қолдануға:</w:t>
      </w:r>
    </w:p>
    <w:p w:rsidR="00000000" w:rsidRDefault="00A35703">
      <w:pPr>
        <w:pStyle w:val="pj"/>
      </w:pPr>
      <w:r>
        <w:rPr>
          <w:rStyle w:val="s0"/>
        </w:rPr>
        <w:t>1) осы Кодекстiң азаматтық авиация саласындағы уәкiлеттi органның ведомстволығына жатқызылған барлық баптары бойынша - азаматтық авиация саласындағы уәкiлеттi органның басшысы мен оның орынбасарлары;</w:t>
      </w:r>
    </w:p>
    <w:p w:rsidR="00000000" w:rsidRDefault="00A35703">
      <w:pPr>
        <w:pStyle w:val="pj"/>
      </w:pPr>
      <w:r>
        <w:rPr>
          <w:rStyle w:val="s0"/>
        </w:rPr>
        <w:t xml:space="preserve">2) осы Кодекстiң </w:t>
      </w:r>
      <w:hyperlink w:anchor="sub5640000" w:history="1">
        <w:r>
          <w:rPr>
            <w:rStyle w:val="a4"/>
          </w:rPr>
          <w:t>564</w:t>
        </w:r>
      </w:hyperlink>
      <w:r>
        <w:rPr>
          <w:rStyle w:val="s0"/>
        </w:rPr>
        <w:t xml:space="preserve"> (осы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бұзушылықтар туралы iстердi қоспағанда), </w:t>
      </w:r>
      <w:hyperlink w:anchor="sub5650000" w:history="1">
        <w:r>
          <w:rPr>
            <w:rStyle w:val="a4"/>
          </w:rPr>
          <w:t>565</w:t>
        </w:r>
      </w:hyperlink>
      <w:r>
        <w:rPr>
          <w:rStyle w:val="s0"/>
        </w:rPr>
        <w:t xml:space="preserve">, </w:t>
      </w:r>
      <w:hyperlink w:anchor="sub5690000" w:history="1">
        <w:r>
          <w:rPr>
            <w:rStyle w:val="a4"/>
          </w:rPr>
          <w:t>569</w:t>
        </w:r>
      </w:hyperlink>
      <w:r>
        <w:rPr>
          <w:rStyle w:val="s0"/>
        </w:rPr>
        <w:t xml:space="preserve"> (үшінші, бесінші, алтыншы және жетінші бөліктерінде), </w:t>
      </w:r>
      <w:hyperlink w:anchor="sub5890000" w:history="1">
        <w:r>
          <w:rPr>
            <w:rStyle w:val="a4"/>
          </w:rPr>
          <w:t>589</w:t>
        </w:r>
      </w:hyperlink>
      <w:r>
        <w:rPr>
          <w:rStyle w:val="s0"/>
        </w:rPr>
        <w:t xml:space="preserve">, </w:t>
      </w:r>
      <w:hyperlink w:anchor="sub6230000" w:history="1">
        <w:r>
          <w:rPr>
            <w:rStyle w:val="a4"/>
          </w:rPr>
          <w:t>623</w:t>
        </w:r>
      </w:hyperlink>
      <w:r>
        <w:rPr>
          <w:rStyle w:val="s0"/>
        </w:rPr>
        <w:t xml:space="preserve"> </w:t>
      </w:r>
      <w:r>
        <w:rPr>
          <w:rStyle w:val="s0"/>
        </w:rPr>
        <w:t>(әуе көлiгiнде бұзушылықтар жасағаны үшін)-баптарында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 құқылы.</w:t>
      </w:r>
    </w:p>
    <w:p w:rsidR="00000000" w:rsidRDefault="00A35703">
      <w:pPr>
        <w:pStyle w:val="pj"/>
      </w:pPr>
      <w:r>
        <w:rPr>
          <w:rStyle w:val="s0"/>
        </w:rPr>
        <w:t> </w:t>
      </w:r>
    </w:p>
    <w:p w:rsidR="00000000" w:rsidRDefault="00A35703">
      <w:pPr>
        <w:pStyle w:val="pji"/>
      </w:pPr>
      <w:bookmarkStart w:id="712" w:name="SUB6920000"/>
      <w:bookmarkEnd w:id="712"/>
      <w:r>
        <w:rPr>
          <w:rStyle w:val="s3"/>
        </w:rPr>
        <w:t xml:space="preserve">2015.24.11. № 419-V ҚР </w:t>
      </w:r>
      <w:hyperlink r:id="rId739" w:anchor="sub_id=692" w:history="1">
        <w:r>
          <w:rPr>
            <w:rStyle w:val="a4"/>
            <w:i/>
            <w:iCs/>
          </w:rPr>
          <w:t>Заңымен</w:t>
        </w:r>
      </w:hyperlink>
      <w:r>
        <w:rPr>
          <w:rStyle w:val="s3"/>
        </w:rPr>
        <w:t xml:space="preserve"> 692-баптың тақырыбы өзгертілді (2016 ж. 1 қаңтардан бастап қолданысқа енгiзiлдi) (</w:t>
      </w:r>
      <w:hyperlink r:id="rId740" w:anchor="sub_id=6920000" w:history="1">
        <w:r>
          <w:rPr>
            <w:rStyle w:val="a4"/>
            <w:i/>
            <w:iCs/>
          </w:rPr>
          <w:t>бұр.ред.қара</w:t>
        </w:r>
      </w:hyperlink>
      <w:r>
        <w:rPr>
          <w:rStyle w:val="s3"/>
        </w:rPr>
        <w:t>)</w:t>
      </w:r>
    </w:p>
    <w:p w:rsidR="00000000" w:rsidRDefault="00A35703">
      <w:pPr>
        <w:pStyle w:val="pj"/>
        <w:ind w:left="1200" w:hanging="800"/>
      </w:pPr>
      <w:r>
        <w:rPr>
          <w:rStyle w:val="s1"/>
        </w:rPr>
        <w:t>692-бап. Ақ</w:t>
      </w:r>
      <w:r>
        <w:rPr>
          <w:rStyle w:val="s1"/>
        </w:rPr>
        <w:t xml:space="preserve">параттандыру және байланыс саласындағы уәкiлеттi орган </w:t>
      </w:r>
    </w:p>
    <w:p w:rsidR="00000000" w:rsidRDefault="00A35703">
      <w:pPr>
        <w:pStyle w:val="pji"/>
      </w:pPr>
      <w:r>
        <w:rPr>
          <w:rStyle w:val="s3"/>
        </w:rPr>
        <w:t xml:space="preserve">2015.24.11. № 419-V ҚР </w:t>
      </w:r>
      <w:hyperlink r:id="rId741" w:anchor="sub_id=692" w:history="1">
        <w:r>
          <w:rPr>
            <w:rStyle w:val="a4"/>
            <w:i/>
            <w:iCs/>
          </w:rPr>
          <w:t>Заңымен</w:t>
        </w:r>
      </w:hyperlink>
      <w:r>
        <w:rPr>
          <w:rStyle w:val="s3"/>
        </w:rPr>
        <w:t xml:space="preserve"> 1-бөлік өзгертілді (2016 ж. 1 қаңтардан бастап қолданысқа енгiзiлдi) (</w:t>
      </w:r>
      <w:hyperlink r:id="rId742" w:anchor="sub_id=6920000" w:history="1">
        <w:r>
          <w:rPr>
            <w:rStyle w:val="a4"/>
            <w:i/>
            <w:iCs/>
          </w:rPr>
          <w:t>бұр.ред.қара</w:t>
        </w:r>
      </w:hyperlink>
      <w:r>
        <w:rPr>
          <w:rStyle w:val="s3"/>
        </w:rPr>
        <w:t>)</w:t>
      </w:r>
    </w:p>
    <w:p w:rsidR="00000000" w:rsidRDefault="00A35703">
      <w:pPr>
        <w:pStyle w:val="pj"/>
      </w:pPr>
      <w:r>
        <w:rPr>
          <w:rStyle w:val="s0"/>
        </w:rPr>
        <w:t xml:space="preserve">1. Ақпараттандыру және байланыс саласындағы уәкiлеттi орган осы Кодекстiң </w:t>
      </w:r>
      <w:hyperlink w:anchor="sub4640000" w:history="1">
        <w:r>
          <w:rPr>
            <w:rStyle w:val="a4"/>
          </w:rPr>
          <w:t>464</w:t>
        </w:r>
      </w:hyperlink>
      <w:r>
        <w:rPr>
          <w:rStyle w:val="s0"/>
        </w:rPr>
        <w:t xml:space="preserve"> (бiрiншi бөлiгiнде), </w:t>
      </w:r>
      <w:hyperlink w:anchor="sub6360000" w:history="1">
        <w:r>
          <w:rPr>
            <w:rStyle w:val="a4"/>
          </w:rPr>
          <w:t>636</w:t>
        </w:r>
      </w:hyperlink>
      <w:r>
        <w:rPr>
          <w:rStyle w:val="s0"/>
        </w:rPr>
        <w:t xml:space="preserve"> (бiрiн</w:t>
      </w:r>
      <w:r>
        <w:rPr>
          <w:rStyle w:val="s0"/>
        </w:rPr>
        <w:t xml:space="preserve">шi бөлiгiнде), </w:t>
      </w:r>
      <w:hyperlink w:anchor="sub6370000" w:history="1">
        <w:r>
          <w:rPr>
            <w:rStyle w:val="a4"/>
          </w:rPr>
          <w:t>637</w:t>
        </w:r>
      </w:hyperlink>
      <w:r>
        <w:rPr>
          <w:rStyle w:val="s0"/>
        </w:rPr>
        <w:t xml:space="preserve"> (бiрiншi, екінші, үшінші, төртінші, бесінші, алтыншы, жетінші, он бірінші және он екінші бөлiктерiнде), </w:t>
      </w:r>
      <w:hyperlink w:anchor="sub6380000" w:history="1">
        <w:r>
          <w:rPr>
            <w:rStyle w:val="a4"/>
          </w:rPr>
          <w:t>638</w:t>
        </w:r>
      </w:hyperlink>
      <w:r>
        <w:rPr>
          <w:rStyle w:val="s0"/>
        </w:rPr>
        <w:t xml:space="preserve"> (бiрiншi бөлiгiнде), </w:t>
      </w:r>
      <w:hyperlink w:anchor="sub6390000" w:history="1">
        <w:r>
          <w:rPr>
            <w:rStyle w:val="a4"/>
          </w:rPr>
          <w:t>639</w:t>
        </w:r>
      </w:hyperlink>
      <w:r>
        <w:rPr>
          <w:rStyle w:val="s0"/>
        </w:rPr>
        <w:t xml:space="preserve">, </w:t>
      </w:r>
      <w:hyperlink w:anchor="sub6400000" w:history="1">
        <w:r>
          <w:rPr>
            <w:rStyle w:val="a4"/>
          </w:rPr>
          <w:t>640</w:t>
        </w:r>
      </w:hyperlink>
      <w:r>
        <w:rPr>
          <w:rStyle w:val="s0"/>
        </w:rPr>
        <w:t xml:space="preserve">, </w:t>
      </w:r>
      <w:hyperlink w:anchor="sub6410000" w:history="1">
        <w:r>
          <w:rPr>
            <w:rStyle w:val="a4"/>
          </w:rPr>
          <w:t>641-баптарында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 xml:space="preserve">2. Әкiмшiлiк құқық бұзушылық туралы iстердi қарауға және әкiмшiлiк жазалар қолдануға: </w:t>
      </w:r>
    </w:p>
    <w:p w:rsidR="00000000" w:rsidRDefault="00A35703">
      <w:pPr>
        <w:pStyle w:val="pj"/>
      </w:pPr>
      <w:r>
        <w:rPr>
          <w:rStyle w:val="s0"/>
        </w:rPr>
        <w:t>1) ақпараттандыру және байл</w:t>
      </w:r>
      <w:r>
        <w:rPr>
          <w:rStyle w:val="s0"/>
        </w:rPr>
        <w:t xml:space="preserve">аныс саласындағы уәкiлеттi органның басшысы мен оның орынбасарлары; </w:t>
      </w:r>
    </w:p>
    <w:p w:rsidR="00000000" w:rsidRDefault="00A35703">
      <w:pPr>
        <w:pStyle w:val="pj"/>
      </w:pPr>
      <w:r>
        <w:rPr>
          <w:rStyle w:val="s0"/>
        </w:rPr>
        <w:t>2) ақпараттандыру және байланыс саласындағы уәкiлеттi органның аумақтық органдарының басшылары құқылы.</w:t>
      </w:r>
    </w:p>
    <w:p w:rsidR="00000000" w:rsidRDefault="00A35703">
      <w:pPr>
        <w:pStyle w:val="pj"/>
      </w:pPr>
      <w:r>
        <w:rPr>
          <w:rStyle w:val="s0"/>
        </w:rPr>
        <w:t> </w:t>
      </w:r>
    </w:p>
    <w:p w:rsidR="00000000" w:rsidRDefault="00A35703">
      <w:pPr>
        <w:pStyle w:val="pji"/>
      </w:pPr>
      <w:bookmarkStart w:id="713" w:name="SUB692010000"/>
      <w:bookmarkEnd w:id="713"/>
      <w:r>
        <w:rPr>
          <w:rStyle w:val="s3"/>
        </w:rPr>
        <w:t xml:space="preserve">2015.24.11. № 419-V ҚР </w:t>
      </w:r>
      <w:hyperlink r:id="rId743" w:anchor="sub_id=6921" w:history="1">
        <w:r>
          <w:rPr>
            <w:rStyle w:val="a4"/>
            <w:i/>
            <w:iCs/>
          </w:rPr>
          <w:t>Заңымен</w:t>
        </w:r>
      </w:hyperlink>
      <w:r>
        <w:rPr>
          <w:rStyle w:val="s3"/>
        </w:rPr>
        <w:t xml:space="preserve"> 692-1-баппен толықтырылды (2016 ж. 1 қаңтардан бастап қолданысқа енгiзiлдi) </w:t>
      </w:r>
    </w:p>
    <w:p w:rsidR="00000000" w:rsidRDefault="00A35703">
      <w:pPr>
        <w:pStyle w:val="pj"/>
        <w:ind w:left="1200" w:hanging="800"/>
      </w:pPr>
      <w:r>
        <w:rPr>
          <w:rStyle w:val="s1"/>
        </w:rPr>
        <w:t>692-1-бап. Ақпарат саласындағы уәкілетті орган</w:t>
      </w:r>
    </w:p>
    <w:p w:rsidR="00000000" w:rsidRDefault="00A35703">
      <w:pPr>
        <w:pStyle w:val="pj"/>
      </w:pPr>
      <w:r>
        <w:rPr>
          <w:rStyle w:val="s0"/>
        </w:rPr>
        <w:t>1. Ақпарат саласындағы уәкілетті орган осы</w:t>
      </w:r>
      <w:r>
        <w:rPr>
          <w:rStyle w:val="s0"/>
        </w:rPr>
        <w:t xml:space="preserve"> Кодекстің </w:t>
      </w:r>
      <w:hyperlink w:anchor="sub4520000" w:history="1">
        <w:r>
          <w:rPr>
            <w:rStyle w:val="a4"/>
          </w:rPr>
          <w:t>452</w:t>
        </w:r>
      </w:hyperlink>
      <w:r>
        <w:rPr>
          <w:rStyle w:val="s0"/>
        </w:rPr>
        <w:t xml:space="preserve"> (бірінші, екінші, бесінші, жетінші, сегізінші, тоғызыншы және оныншы бөліктерінде)-бабында көзделген әкімшілік құқық бұзушылықтар туралы істерді қарайды.</w:t>
      </w:r>
    </w:p>
    <w:p w:rsidR="00000000" w:rsidRDefault="00A35703">
      <w:pPr>
        <w:pStyle w:val="pj"/>
      </w:pPr>
      <w:r>
        <w:rPr>
          <w:rStyle w:val="s0"/>
        </w:rPr>
        <w:t>2. Мыналар:</w:t>
      </w:r>
    </w:p>
    <w:p w:rsidR="00000000" w:rsidRDefault="00A35703">
      <w:pPr>
        <w:pStyle w:val="pj"/>
      </w:pPr>
      <w:r>
        <w:rPr>
          <w:rStyle w:val="s0"/>
        </w:rPr>
        <w:t xml:space="preserve">1) ақпарат саласындағы уәкілетті органның </w:t>
      </w:r>
      <w:r>
        <w:rPr>
          <w:rStyle w:val="s0"/>
        </w:rPr>
        <w:t>басшысы және оның орынбасарлары;</w:t>
      </w:r>
    </w:p>
    <w:p w:rsidR="00000000" w:rsidRDefault="00A35703">
      <w:pPr>
        <w:pStyle w:val="pj"/>
      </w:pPr>
      <w:r>
        <w:rPr>
          <w:rStyle w:val="s0"/>
        </w:rPr>
        <w:t>2) ақпарат саласындағы уәкілетті органның аумақтық органдарының басшылары әкімшілік құқық бұзушылықтар туралы істерді қарауға және әкімшілік жазалар қолдануға құқылы.</w:t>
      </w:r>
    </w:p>
    <w:p w:rsidR="00000000" w:rsidRDefault="00A35703">
      <w:pPr>
        <w:pStyle w:val="pj"/>
      </w:pPr>
      <w:r>
        <w:t> </w:t>
      </w:r>
    </w:p>
    <w:p w:rsidR="00000000" w:rsidRDefault="00A35703">
      <w:pPr>
        <w:pStyle w:val="pj"/>
        <w:ind w:left="1200" w:hanging="800"/>
      </w:pPr>
      <w:bookmarkStart w:id="714" w:name="SUB6930000"/>
      <w:bookmarkEnd w:id="714"/>
      <w:r>
        <w:rPr>
          <w:rStyle w:val="s1"/>
        </w:rPr>
        <w:t xml:space="preserve">693-бап. Қазақстан Республикасының еңбек заңнамасы саласындағы мемлекеттік бақылауды жүзеге асыратын органдар </w:t>
      </w:r>
    </w:p>
    <w:p w:rsidR="00000000" w:rsidRDefault="00A35703">
      <w:pPr>
        <w:pStyle w:val="pj"/>
      </w:pPr>
      <w:r>
        <w:rPr>
          <w:rStyle w:val="s0"/>
        </w:rPr>
        <w:t xml:space="preserve">1. Мемлекеттiк еңбек инспекциясы органдары осы Кодекстiң </w:t>
      </w:r>
      <w:hyperlink w:anchor="sub830000" w:history="1">
        <w:r>
          <w:rPr>
            <w:rStyle w:val="a4"/>
          </w:rPr>
          <w:t>83</w:t>
        </w:r>
      </w:hyperlink>
      <w:r>
        <w:rPr>
          <w:rStyle w:val="s0"/>
        </w:rPr>
        <w:t xml:space="preserve"> (жұмыс берушілер жасаған құқық бұзушылықтар бөлігінде</w:t>
      </w:r>
      <w:r>
        <w:rPr>
          <w:rStyle w:val="s0"/>
        </w:rPr>
        <w:t xml:space="preserve">), </w:t>
      </w:r>
      <w:hyperlink w:anchor="sub860000" w:history="1">
        <w:r>
          <w:rPr>
            <w:rStyle w:val="a4"/>
          </w:rPr>
          <w:t>86</w:t>
        </w:r>
      </w:hyperlink>
      <w:r>
        <w:rPr>
          <w:rStyle w:val="s0"/>
        </w:rPr>
        <w:t xml:space="preserve"> (бiрiншi, екiншi және үшiншi бөлiктерiнде), </w:t>
      </w:r>
      <w:hyperlink w:anchor="sub870000" w:history="1">
        <w:r>
          <w:rPr>
            <w:rStyle w:val="a4"/>
          </w:rPr>
          <w:t>87</w:t>
        </w:r>
      </w:hyperlink>
      <w:r>
        <w:rPr>
          <w:rStyle w:val="s0"/>
        </w:rPr>
        <w:t xml:space="preserve">, </w:t>
      </w:r>
      <w:hyperlink w:anchor="sub880000" w:history="1">
        <w:r>
          <w:rPr>
            <w:rStyle w:val="a4"/>
          </w:rPr>
          <w:t>88</w:t>
        </w:r>
      </w:hyperlink>
      <w:r>
        <w:rPr>
          <w:rStyle w:val="s0"/>
        </w:rPr>
        <w:t xml:space="preserve">, </w:t>
      </w:r>
      <w:hyperlink w:anchor="sub890000" w:history="1">
        <w:r>
          <w:rPr>
            <w:rStyle w:val="a4"/>
          </w:rPr>
          <w:t>89</w:t>
        </w:r>
      </w:hyperlink>
      <w:r>
        <w:rPr>
          <w:rStyle w:val="s0"/>
        </w:rPr>
        <w:t xml:space="preserve">, </w:t>
      </w:r>
      <w:hyperlink w:anchor="sub900000" w:history="1">
        <w:r>
          <w:rPr>
            <w:rStyle w:val="a4"/>
          </w:rPr>
          <w:t>90</w:t>
        </w:r>
      </w:hyperlink>
      <w:r>
        <w:rPr>
          <w:rStyle w:val="s0"/>
        </w:rPr>
        <w:t xml:space="preserve">, </w:t>
      </w:r>
      <w:hyperlink w:anchor="sub930000" w:history="1">
        <w:r>
          <w:rPr>
            <w:rStyle w:val="a4"/>
          </w:rPr>
          <w:t>93</w:t>
        </w:r>
      </w:hyperlink>
      <w:r>
        <w:rPr>
          <w:rStyle w:val="s0"/>
        </w:rPr>
        <w:t xml:space="preserve">,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w:t>
        </w:r>
      </w:hyperlink>
      <w:r>
        <w:rPr>
          <w:rStyle w:val="s0"/>
        </w:rPr>
        <w:t xml:space="preserve">, </w:t>
      </w:r>
      <w:hyperlink w:anchor="sub980000" w:history="1">
        <w:r>
          <w:rPr>
            <w:rStyle w:val="a4"/>
          </w:rPr>
          <w:t>98</w:t>
        </w:r>
      </w:hyperlink>
      <w:r>
        <w:rPr>
          <w:rStyle w:val="s0"/>
        </w:rPr>
        <w:t xml:space="preserve">, </w:t>
      </w:r>
      <w:hyperlink w:anchor="sub2300000" w:history="1">
        <w:r>
          <w:rPr>
            <w:rStyle w:val="a4"/>
          </w:rPr>
          <w:t>230</w:t>
        </w:r>
      </w:hyperlink>
      <w:r>
        <w:rPr>
          <w:rStyle w:val="s0"/>
        </w:rPr>
        <w:t xml:space="preserve"> </w:t>
      </w:r>
      <w:r>
        <w:rPr>
          <w:rStyle w:val="s0"/>
        </w:rPr>
        <w:t xml:space="preserve">(жұмыс берушiлер жасаған құқық бұзушылықтар бойынша екiншi бөлiгiнде), </w:t>
      </w:r>
      <w:hyperlink w:anchor="sub5190000" w:history="1">
        <w:r>
          <w:rPr>
            <w:rStyle w:val="a4"/>
          </w:rPr>
          <w:t>519</w:t>
        </w:r>
      </w:hyperlink>
      <w:r>
        <w:rPr>
          <w:rStyle w:val="s0"/>
        </w:rPr>
        <w:t xml:space="preserve"> (бiрiншi, екiншi, үшінші, бесінші және алтыншы бөлiктерiнде), </w:t>
      </w:r>
      <w:hyperlink w:anchor="sub5200000" w:history="1">
        <w:r>
          <w:rPr>
            <w:rStyle w:val="a4"/>
          </w:rPr>
          <w:t>520-баптарында</w:t>
        </w:r>
      </w:hyperlink>
      <w:r>
        <w:rPr>
          <w:rStyle w:val="s0"/>
        </w:rPr>
        <w:t xml:space="preserve"> көзделген әкiмшiлiк құқық бұзушылық ту</w:t>
      </w:r>
      <w:r>
        <w:rPr>
          <w:rStyle w:val="s0"/>
        </w:rPr>
        <w:t>ралы iстердi қарайды.</w:t>
      </w:r>
    </w:p>
    <w:p w:rsidR="00000000" w:rsidRDefault="00A35703">
      <w:pPr>
        <w:pStyle w:val="pj"/>
      </w:pPr>
      <w:r>
        <w:rPr>
          <w:rStyle w:val="s0"/>
        </w:rPr>
        <w:t xml:space="preserve">2. 2014.29.12. № 269-V ҚР </w:t>
      </w:r>
      <w:hyperlink r:id="rId744" w:anchor="sub_id=693" w:history="1">
        <w:r>
          <w:rPr>
            <w:rStyle w:val="a4"/>
          </w:rPr>
          <w:t>Заңымен</w:t>
        </w:r>
      </w:hyperlink>
      <w:r>
        <w:rPr>
          <w:rStyle w:val="s0"/>
        </w:rPr>
        <w:t xml:space="preserve"> алып тасталды </w:t>
      </w:r>
      <w:r>
        <w:rPr>
          <w:rStyle w:val="s3"/>
        </w:rPr>
        <w:t>(</w:t>
      </w:r>
      <w:hyperlink r:id="rId745" w:anchor="sub_id=6930200" w:history="1">
        <w:r>
          <w:rPr>
            <w:rStyle w:val="a4"/>
            <w:i/>
            <w:iCs/>
          </w:rPr>
          <w:t>бұр.ред.қара</w:t>
        </w:r>
      </w:hyperlink>
      <w:r>
        <w:rPr>
          <w:rStyle w:val="s3"/>
        </w:rPr>
        <w:t xml:space="preserve">) </w:t>
      </w:r>
    </w:p>
    <w:p w:rsidR="00000000" w:rsidRDefault="00A35703">
      <w:pPr>
        <w:pStyle w:val="pj"/>
      </w:pPr>
      <w:r>
        <w:rPr>
          <w:rStyle w:val="s0"/>
        </w:rPr>
        <w:t>3. Ә</w:t>
      </w:r>
      <w:r>
        <w:rPr>
          <w:rStyle w:val="s0"/>
        </w:rPr>
        <w:t>кiмшiлiк құқық бұзушылық туралы iстердi қарауға және әкiмшiлiк жазалар қолдануға:</w:t>
      </w:r>
    </w:p>
    <w:p w:rsidR="00000000" w:rsidRDefault="00A35703">
      <w:pPr>
        <w:pStyle w:val="pji"/>
      </w:pPr>
      <w:r>
        <w:rPr>
          <w:rStyle w:val="s3"/>
        </w:rPr>
        <w:t xml:space="preserve">2014.29.12. № 269-V ҚР </w:t>
      </w:r>
      <w:hyperlink r:id="rId746" w:anchor="sub_id=693" w:history="1">
        <w:r>
          <w:rPr>
            <w:rStyle w:val="a4"/>
            <w:i/>
            <w:iCs/>
          </w:rPr>
          <w:t>Заңымен</w:t>
        </w:r>
      </w:hyperlink>
      <w:r>
        <w:rPr>
          <w:rStyle w:val="s3"/>
        </w:rPr>
        <w:t xml:space="preserve"> 1) тармақша өзгертілді (</w:t>
      </w:r>
      <w:hyperlink r:id="rId747" w:anchor="sub_id=6930301" w:history="1">
        <w:r>
          <w:rPr>
            <w:rStyle w:val="a4"/>
            <w:i/>
            <w:iCs/>
          </w:rPr>
          <w:t>бұр.ред.қара</w:t>
        </w:r>
      </w:hyperlink>
      <w:r>
        <w:rPr>
          <w:rStyle w:val="s3"/>
        </w:rPr>
        <w:t xml:space="preserve">) </w:t>
      </w:r>
    </w:p>
    <w:p w:rsidR="00000000" w:rsidRDefault="00A35703">
      <w:pPr>
        <w:pStyle w:val="pj"/>
      </w:pPr>
      <w:r>
        <w:rPr>
          <w:rStyle w:val="s0"/>
        </w:rPr>
        <w:t>1) мемлекеттiк еңбек инспекторлары құқылы;</w:t>
      </w:r>
    </w:p>
    <w:p w:rsidR="00000000" w:rsidRDefault="00A35703">
      <w:pPr>
        <w:pStyle w:val="pj"/>
      </w:pPr>
      <w:r>
        <w:rPr>
          <w:rStyle w:val="s0"/>
        </w:rPr>
        <w:t xml:space="preserve">2) 2014.29.12. № 269-V ҚР </w:t>
      </w:r>
      <w:hyperlink r:id="rId748" w:anchor="sub_id=693" w:history="1">
        <w:r>
          <w:rPr>
            <w:rStyle w:val="a4"/>
          </w:rPr>
          <w:t>Заңымен</w:t>
        </w:r>
      </w:hyperlink>
      <w:r>
        <w:rPr>
          <w:rStyle w:val="s0"/>
        </w:rPr>
        <w:t xml:space="preserve"> алып тасталды </w:t>
      </w:r>
      <w:r>
        <w:rPr>
          <w:rStyle w:val="s3"/>
        </w:rPr>
        <w:t>(</w:t>
      </w:r>
      <w:hyperlink r:id="rId749" w:anchor="sub_id=6930302" w:history="1">
        <w:r>
          <w:rPr>
            <w:rStyle w:val="a4"/>
            <w:i/>
            <w:iCs/>
          </w:rPr>
          <w:t>бұр.ред.қара</w:t>
        </w:r>
      </w:hyperlink>
      <w:r>
        <w:rPr>
          <w:rStyle w:val="s3"/>
        </w:rPr>
        <w:t xml:space="preserve">) </w:t>
      </w:r>
    </w:p>
    <w:p w:rsidR="00000000" w:rsidRDefault="00A35703">
      <w:pPr>
        <w:pStyle w:val="pj"/>
      </w:pPr>
      <w:r>
        <w:t> </w:t>
      </w:r>
    </w:p>
    <w:p w:rsidR="00000000" w:rsidRDefault="00A35703">
      <w:pPr>
        <w:pStyle w:val="pji"/>
      </w:pPr>
      <w:bookmarkStart w:id="715" w:name="SUB6940000"/>
      <w:bookmarkEnd w:id="715"/>
      <w:r>
        <w:rPr>
          <w:rStyle w:val="s3"/>
        </w:rPr>
        <w:t xml:space="preserve">2014.29.12. № 272-V ҚР </w:t>
      </w:r>
      <w:hyperlink r:id="rId750" w:anchor="sub_id=694" w:history="1">
        <w:r>
          <w:rPr>
            <w:rStyle w:val="a4"/>
            <w:i/>
            <w:iCs/>
          </w:rPr>
          <w:t>Заңымен</w:t>
        </w:r>
      </w:hyperlink>
      <w:r>
        <w:rPr>
          <w:rStyle w:val="s3"/>
        </w:rPr>
        <w:t xml:space="preserve"> 694-бап жаңа редакцияда (</w:t>
      </w:r>
      <w:hyperlink r:id="rId751" w:anchor="sub_id=6940000" w:history="1">
        <w:r>
          <w:rPr>
            <w:rStyle w:val="a4"/>
            <w:i/>
            <w:iCs/>
          </w:rPr>
          <w:t>бұр.ред.қара</w:t>
        </w:r>
      </w:hyperlink>
      <w:r>
        <w:rPr>
          <w:rStyle w:val="s3"/>
        </w:rPr>
        <w:t xml:space="preserve">) </w:t>
      </w:r>
    </w:p>
    <w:p w:rsidR="00000000" w:rsidRDefault="00A35703">
      <w:pPr>
        <w:pStyle w:val="pj"/>
        <w:ind w:left="1200" w:hanging="800"/>
      </w:pPr>
      <w:r>
        <w:rPr>
          <w:rStyle w:val="s1"/>
        </w:rPr>
        <w:t>694-бап. Әдiлет органдары</w:t>
      </w:r>
    </w:p>
    <w:p w:rsidR="00000000" w:rsidRDefault="00A35703">
      <w:pPr>
        <w:pStyle w:val="pj"/>
      </w:pPr>
      <w:r>
        <w:rPr>
          <w:rStyle w:val="s0"/>
        </w:rPr>
        <w:t xml:space="preserve">1. Әдiлет органдары осы Кодекстiң </w:t>
      </w:r>
      <w:hyperlink w:anchor="sub2300000" w:history="1">
        <w:r>
          <w:rPr>
            <w:rStyle w:val="a4"/>
          </w:rPr>
          <w:t>230</w:t>
        </w:r>
      </w:hyperlink>
      <w:r>
        <w:rPr>
          <w:rStyle w:val="s0"/>
        </w:rPr>
        <w:t xml:space="preserve"> (екінші бөлігінде) (бұл бұзушылықтарды жекеше нотариустар жасаған кезде), </w:t>
      </w:r>
      <w:hyperlink w:anchor="sub4570000" w:history="1">
        <w:r>
          <w:rPr>
            <w:rStyle w:val="a4"/>
          </w:rPr>
          <w:t>457</w:t>
        </w:r>
      </w:hyperlink>
      <w:r>
        <w:rPr>
          <w:rStyle w:val="s0"/>
        </w:rPr>
        <w:t xml:space="preserve">, </w:t>
      </w:r>
      <w:hyperlink w:anchor="sub4590000" w:history="1">
        <w:r>
          <w:rPr>
            <w:rStyle w:val="a4"/>
          </w:rPr>
          <w:t>459</w:t>
        </w:r>
      </w:hyperlink>
      <w:r>
        <w:rPr>
          <w:rStyle w:val="s0"/>
        </w:rPr>
        <w:t xml:space="preserve">, </w:t>
      </w:r>
      <w:hyperlink w:anchor="sub4600000" w:history="1">
        <w:r>
          <w:rPr>
            <w:rStyle w:val="a4"/>
          </w:rPr>
          <w:t>460</w:t>
        </w:r>
      </w:hyperlink>
      <w:r>
        <w:rPr>
          <w:rStyle w:val="s0"/>
        </w:rPr>
        <w:t xml:space="preserve">, </w:t>
      </w:r>
      <w:hyperlink w:anchor="sub4680000" w:history="1">
        <w:r>
          <w:rPr>
            <w:rStyle w:val="a4"/>
          </w:rPr>
          <w:t>468</w:t>
        </w:r>
      </w:hyperlink>
      <w:r>
        <w:rPr>
          <w:rStyle w:val="s0"/>
        </w:rPr>
        <w:t xml:space="preserve">, </w:t>
      </w:r>
      <w:hyperlink w:anchor="sub6700000" w:history="1">
        <w:r>
          <w:rPr>
            <w:rStyle w:val="a4"/>
          </w:rPr>
          <w:t>670</w:t>
        </w:r>
      </w:hyperlink>
      <w:r>
        <w:rPr>
          <w:rStyle w:val="s0"/>
        </w:rPr>
        <w:t xml:space="preserve">, </w:t>
      </w:r>
      <w:hyperlink w:anchor="sub6710000" w:history="1">
        <w:r>
          <w:rPr>
            <w:rStyle w:val="a4"/>
          </w:rPr>
          <w:t>671</w:t>
        </w:r>
      </w:hyperlink>
      <w:r>
        <w:rPr>
          <w:rStyle w:val="s0"/>
        </w:rPr>
        <w:t xml:space="preserve"> және </w:t>
      </w:r>
      <w:hyperlink w:anchor="sub6720000" w:history="1">
        <w:r>
          <w:rPr>
            <w:rStyle w:val="a4"/>
          </w:rPr>
          <w:t>672-баптарында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 зияткерлiк меншiк құқықтары, нормативтік құқықтық актілерді мемлекеттік тіркеу саласынд</w:t>
      </w:r>
      <w:r>
        <w:rPr>
          <w:rStyle w:val="s0"/>
        </w:rPr>
        <w:t>ағы, атқарушылық құжаттардың орындалуын қамтамасыз ету  саласындағы уәкiлеттi органның басшысы мен оның орынбасарлары, облыстық, Астана және Алматы қалалары әдiлет органдарының басшысы мен оның орынбасарлары құқылы.</w:t>
      </w:r>
    </w:p>
    <w:p w:rsidR="00000000" w:rsidRDefault="00A35703">
      <w:pPr>
        <w:pStyle w:val="pj"/>
        <w:ind w:left="1200" w:hanging="800"/>
      </w:pPr>
      <w:r>
        <w:rPr>
          <w:rStyle w:val="s1"/>
        </w:rPr>
        <w:t> </w:t>
      </w:r>
    </w:p>
    <w:p w:rsidR="00000000" w:rsidRDefault="00A35703">
      <w:pPr>
        <w:pStyle w:val="pji"/>
      </w:pPr>
      <w:bookmarkStart w:id="716" w:name="SUB6950000"/>
      <w:bookmarkEnd w:id="716"/>
      <w:r>
        <w:rPr>
          <w:rStyle w:val="s3"/>
        </w:rPr>
        <w:t xml:space="preserve">2014.29.12. № 272-V ҚР </w:t>
      </w:r>
      <w:hyperlink r:id="rId752" w:anchor="sub_id=695" w:history="1">
        <w:r>
          <w:rPr>
            <w:rStyle w:val="a4"/>
            <w:i/>
            <w:iCs/>
          </w:rPr>
          <w:t>Заңымен</w:t>
        </w:r>
      </w:hyperlink>
      <w:r>
        <w:rPr>
          <w:rStyle w:val="s3"/>
        </w:rPr>
        <w:t xml:space="preserve"> 695-бап жаңа редакцияда (</w:t>
      </w:r>
      <w:hyperlink r:id="rId753" w:anchor="sub_id=6950000" w:history="1">
        <w:r>
          <w:rPr>
            <w:rStyle w:val="a4"/>
            <w:i/>
            <w:iCs/>
          </w:rPr>
          <w:t>бұр.ред.қара</w:t>
        </w:r>
      </w:hyperlink>
      <w:r>
        <w:rPr>
          <w:rStyle w:val="s3"/>
        </w:rPr>
        <w:t xml:space="preserve">) </w:t>
      </w:r>
    </w:p>
    <w:p w:rsidR="00000000" w:rsidRDefault="00A35703">
      <w:pPr>
        <w:pStyle w:val="pj"/>
        <w:ind w:left="1200" w:hanging="800"/>
      </w:pPr>
      <w:r>
        <w:rPr>
          <w:rStyle w:val="s1"/>
        </w:rPr>
        <w:t>695-бап. Жылжымайтын мүлікке құқықтарды, заңды тұлғаларды</w:t>
      </w:r>
      <w:r>
        <w:rPr>
          <w:rStyle w:val="s1"/>
        </w:rPr>
        <w:t>, азаматтық хал актiлерін мемлекеттiк тiркеу, бағалау қызметiн реттеу саласындағы уәкiлеттi орган</w:t>
      </w:r>
    </w:p>
    <w:p w:rsidR="00000000" w:rsidRDefault="00A35703">
      <w:pPr>
        <w:pStyle w:val="pj"/>
      </w:pPr>
      <w:r>
        <w:rPr>
          <w:rStyle w:val="s0"/>
        </w:rPr>
        <w:t>1. Жылжымайтын мүлікке құқықтарды, заңды тұлғаларды, азаматтық хал актiлерiн мемлекеттiк тiркеу, бағалау қызметiн реттеу саласындағы уәкiлеттi орган осы Кодек</w:t>
      </w:r>
      <w:r>
        <w:rPr>
          <w:rStyle w:val="s0"/>
        </w:rPr>
        <w:t xml:space="preserve">стiң </w:t>
      </w:r>
      <w:hyperlink w:anchor="sub4640000" w:history="1">
        <w:r>
          <w:rPr>
            <w:rStyle w:val="a4"/>
          </w:rPr>
          <w:t>464</w:t>
        </w:r>
      </w:hyperlink>
      <w:r>
        <w:rPr>
          <w:rStyle w:val="s0"/>
        </w:rPr>
        <w:t xml:space="preserve"> (бiрiншi бөлiгiнде), </w:t>
      </w:r>
      <w:hyperlink w:anchor="sub4660000" w:history="1">
        <w:r>
          <w:rPr>
            <w:rStyle w:val="a4"/>
          </w:rPr>
          <w:t>466-баптарында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 xml:space="preserve">2. Әкiмшiлiк құқық бұзушылық туралы iстердi қарауға және әкiмшiлiк жазалар қолдануға </w:t>
      </w:r>
      <w:r>
        <w:rPr>
          <w:rStyle w:val="s0"/>
        </w:rPr>
        <w:t>жылжымайтын мүлікке құқықтарды, заңды тұлғаларды, азаматтық хал актiлерiн мемлекеттiк тiркеу, бағалау қызметiн реттеу саласындағы уәкiлеттi органның, оның аумақтық бөлімшелерінің басшылары мен олардың орынбасарлары құқылы.</w:t>
      </w:r>
    </w:p>
    <w:p w:rsidR="00000000" w:rsidRDefault="00A35703">
      <w:pPr>
        <w:pStyle w:val="pj"/>
        <w:ind w:left="1200" w:hanging="800"/>
      </w:pPr>
      <w:r>
        <w:rPr>
          <w:rStyle w:val="s1"/>
        </w:rPr>
        <w:t> </w:t>
      </w:r>
    </w:p>
    <w:p w:rsidR="00000000" w:rsidRDefault="00A35703">
      <w:pPr>
        <w:pStyle w:val="pj"/>
        <w:ind w:left="1200" w:hanging="800"/>
      </w:pPr>
      <w:bookmarkStart w:id="717" w:name="SUB6960000"/>
      <w:bookmarkEnd w:id="717"/>
      <w:r>
        <w:rPr>
          <w:rStyle w:val="s1"/>
        </w:rPr>
        <w:t>696-бап. Көшi-қон жөнiндегi орг</w:t>
      </w:r>
      <w:r>
        <w:rPr>
          <w:rStyle w:val="s1"/>
        </w:rPr>
        <w:t>андар</w:t>
      </w:r>
    </w:p>
    <w:p w:rsidR="00000000" w:rsidRDefault="00A35703">
      <w:pPr>
        <w:pStyle w:val="pj"/>
      </w:pPr>
      <w:r>
        <w:rPr>
          <w:rStyle w:val="s0"/>
        </w:rPr>
        <w:t xml:space="preserve">1. Көшi-қон жөнiндегi органдар осы Кодекстiң </w:t>
      </w:r>
      <w:hyperlink w:anchor="sub5200000" w:history="1">
        <w:r>
          <w:rPr>
            <w:rStyle w:val="a4"/>
          </w:rPr>
          <w:t>520-бабында</w:t>
        </w:r>
      </w:hyperlink>
      <w:r>
        <w:rPr>
          <w:rStyle w:val="s0"/>
        </w:rPr>
        <w:t xml:space="preserve"> көзделген әкiмшiлiк құқық бұзушылық туралы iстердi (өз құзыретi шегiнде) қарайды. </w:t>
      </w:r>
    </w:p>
    <w:p w:rsidR="00000000" w:rsidRDefault="00A35703">
      <w:pPr>
        <w:pStyle w:val="pj"/>
      </w:pPr>
      <w:r>
        <w:rPr>
          <w:rStyle w:val="s0"/>
        </w:rPr>
        <w:t>2. Әкiмшiлiк құқық бұзушылық туралы iстердi қарауға және әкiмшiлiк жазалар қо</w:t>
      </w:r>
      <w:r>
        <w:rPr>
          <w:rStyle w:val="s0"/>
        </w:rPr>
        <w:t>лдануға Қазақстан Республикасының көшi-қон жөнiндегi органының басшысы, облыстық, Астана және Алматы қалаларының көші-қон жөніндегі органының және көшi-қон жөнiндегi оған теңестiрiлген органының бастығы құқылы.</w:t>
      </w:r>
    </w:p>
    <w:p w:rsidR="00000000" w:rsidRDefault="00A35703">
      <w:pPr>
        <w:pStyle w:val="pj"/>
      </w:pPr>
      <w:r>
        <w:rPr>
          <w:rStyle w:val="s0"/>
        </w:rPr>
        <w:t> </w:t>
      </w:r>
    </w:p>
    <w:p w:rsidR="00000000" w:rsidRDefault="00A35703">
      <w:pPr>
        <w:pStyle w:val="pj"/>
        <w:ind w:left="1200" w:hanging="800"/>
      </w:pPr>
      <w:bookmarkStart w:id="718" w:name="SUB6970000"/>
      <w:bookmarkEnd w:id="718"/>
      <w:r>
        <w:rPr>
          <w:rStyle w:val="s1"/>
        </w:rPr>
        <w:t xml:space="preserve">697-бап. Қоршаған ортаны қорғау саласындағы уәкiлетті орган </w:t>
      </w:r>
    </w:p>
    <w:p w:rsidR="00000000" w:rsidRDefault="00A35703">
      <w:pPr>
        <w:pStyle w:val="pj"/>
      </w:pPr>
      <w:r>
        <w:rPr>
          <w:rStyle w:val="s3"/>
        </w:rPr>
        <w:t xml:space="preserve">2015.17.11. № 407-V ҚР </w:t>
      </w:r>
      <w:hyperlink r:id="rId754" w:anchor="sub_id=697" w:history="1">
        <w:r>
          <w:rPr>
            <w:rStyle w:val="a4"/>
            <w:i/>
            <w:iCs/>
          </w:rPr>
          <w:t>Заңымен</w:t>
        </w:r>
      </w:hyperlink>
      <w:r>
        <w:rPr>
          <w:rStyle w:val="s3"/>
        </w:rPr>
        <w:t xml:space="preserve"> 1-бөлік өзгертілді (2016 ж. 1 қаңтардан бастап қолданысқа енгiзiлдi) (</w:t>
      </w:r>
      <w:hyperlink r:id="rId755" w:anchor="sub_id=6970100" w:history="1">
        <w:r>
          <w:rPr>
            <w:rStyle w:val="a4"/>
            <w:i/>
            <w:iCs/>
          </w:rPr>
          <w:t>бұр.ред.қара</w:t>
        </w:r>
      </w:hyperlink>
      <w:r>
        <w:rPr>
          <w:rStyle w:val="s3"/>
        </w:rPr>
        <w:t>)</w:t>
      </w:r>
    </w:p>
    <w:p w:rsidR="00000000" w:rsidRDefault="00A35703">
      <w:pPr>
        <w:pStyle w:val="pj"/>
      </w:pPr>
      <w:r>
        <w:rPr>
          <w:rStyle w:val="s0"/>
        </w:rPr>
        <w:t xml:space="preserve">1. Қоршаған ортаны қорғау саласындағы уәкiлеттi орган осы Кодекстiң </w:t>
      </w:r>
      <w:hyperlink w:anchor="sub1390000" w:history="1">
        <w:r>
          <w:rPr>
            <w:rStyle w:val="a4"/>
          </w:rPr>
          <w:t>139</w:t>
        </w:r>
      </w:hyperlink>
      <w:r>
        <w:rPr>
          <w:rStyle w:val="s0"/>
        </w:rPr>
        <w:t xml:space="preserve"> (бiрiншi бөлiгiнде), </w:t>
      </w:r>
      <w:hyperlink w:anchor="sub1400000" w:history="1">
        <w:r>
          <w:rPr>
            <w:rStyle w:val="a4"/>
          </w:rPr>
          <w:t>140</w:t>
        </w:r>
      </w:hyperlink>
      <w:r>
        <w:rPr>
          <w:rStyle w:val="s0"/>
        </w:rPr>
        <w:t xml:space="preserve"> (екiншi</w:t>
      </w:r>
      <w:r>
        <w:rPr>
          <w:rStyle w:val="s0"/>
        </w:rPr>
        <w:t xml:space="preserve"> бөлiгiнде), </w:t>
      </w:r>
      <w:hyperlink w:anchor="sub2300000" w:history="1">
        <w:r>
          <w:rPr>
            <w:rStyle w:val="a4"/>
          </w:rPr>
          <w:t>230</w:t>
        </w:r>
      </w:hyperlink>
      <w:r>
        <w:rPr>
          <w:rStyle w:val="s0"/>
        </w:rPr>
        <w:t xml:space="preserve"> (шаруашылық және өзге де қызметтiң экологиялық жағынан қауiптi түрлерiн жүзеге асыратын тұлғалар жасаған құқық бұзушылықтар бойынша екiншi бөлiгiнде), </w:t>
      </w:r>
      <w:hyperlink w:anchor="sub2970000" w:history="1">
        <w:r>
          <w:rPr>
            <w:rStyle w:val="a4"/>
          </w:rPr>
          <w:t>297</w:t>
        </w:r>
      </w:hyperlink>
      <w:r>
        <w:rPr>
          <w:rStyle w:val="s0"/>
        </w:rPr>
        <w:t xml:space="preserve"> (бiрiншi бөлiгiнде</w:t>
      </w:r>
      <w:r>
        <w:rPr>
          <w:rStyle w:val="s0"/>
        </w:rPr>
        <w:t xml:space="preserve">), </w:t>
      </w:r>
      <w:hyperlink w:anchor="sub3240000" w:history="1">
        <w:r>
          <w:rPr>
            <w:rStyle w:val="a4"/>
          </w:rPr>
          <w:t>324</w:t>
        </w:r>
      </w:hyperlink>
      <w:r>
        <w:rPr>
          <w:rStyle w:val="s0"/>
        </w:rPr>
        <w:t xml:space="preserve">, </w:t>
      </w:r>
      <w:hyperlink w:anchor="sub3250000" w:history="1">
        <w:r>
          <w:rPr>
            <w:rStyle w:val="a4"/>
          </w:rPr>
          <w:t>325</w:t>
        </w:r>
      </w:hyperlink>
      <w:r>
        <w:rPr>
          <w:rStyle w:val="s0"/>
        </w:rPr>
        <w:t xml:space="preserve">, </w:t>
      </w:r>
      <w:hyperlink w:anchor="sub3260000" w:history="1">
        <w:r>
          <w:rPr>
            <w:rStyle w:val="a4"/>
          </w:rPr>
          <w:t>326</w:t>
        </w:r>
      </w:hyperlink>
      <w:r>
        <w:rPr>
          <w:rStyle w:val="s0"/>
        </w:rPr>
        <w:t xml:space="preserve"> (бiрiншi және екінші бөлiктерiнде), </w:t>
      </w:r>
      <w:hyperlink w:anchor="sub3270000" w:history="1">
        <w:r>
          <w:rPr>
            <w:rStyle w:val="a4"/>
          </w:rPr>
          <w:t>327</w:t>
        </w:r>
      </w:hyperlink>
      <w:r>
        <w:rPr>
          <w:rStyle w:val="s0"/>
        </w:rPr>
        <w:t xml:space="preserve">, </w:t>
      </w:r>
      <w:hyperlink w:anchor="sub3280000" w:history="1">
        <w:r>
          <w:rPr>
            <w:rStyle w:val="a4"/>
          </w:rPr>
          <w:t>328</w:t>
        </w:r>
      </w:hyperlink>
      <w:r>
        <w:rPr>
          <w:rStyle w:val="s0"/>
        </w:rPr>
        <w:t xml:space="preserve">, </w:t>
      </w:r>
      <w:hyperlink w:anchor="sub3290000" w:history="1">
        <w:r>
          <w:rPr>
            <w:rStyle w:val="a4"/>
          </w:rPr>
          <w:t>329</w:t>
        </w:r>
      </w:hyperlink>
      <w:r>
        <w:rPr>
          <w:rStyle w:val="s0"/>
        </w:rPr>
        <w:t xml:space="preserve">, </w:t>
      </w:r>
      <w:hyperlink w:anchor="sub3300000" w:history="1">
        <w:r>
          <w:rPr>
            <w:rStyle w:val="a4"/>
          </w:rPr>
          <w:t>330</w:t>
        </w:r>
      </w:hyperlink>
      <w:r>
        <w:rPr>
          <w:rStyle w:val="s0"/>
        </w:rPr>
        <w:t xml:space="preserve">, </w:t>
      </w:r>
      <w:hyperlink w:anchor="sub3310000" w:history="1">
        <w:r>
          <w:rPr>
            <w:rStyle w:val="a4"/>
          </w:rPr>
          <w:t>331</w:t>
        </w:r>
      </w:hyperlink>
      <w:r>
        <w:rPr>
          <w:rStyle w:val="s0"/>
        </w:rPr>
        <w:t xml:space="preserve">, </w:t>
      </w:r>
      <w:hyperlink w:anchor="sub3320000" w:history="1">
        <w:r>
          <w:rPr>
            <w:rStyle w:val="a4"/>
          </w:rPr>
          <w:t>332</w:t>
        </w:r>
      </w:hyperlink>
      <w:r>
        <w:rPr>
          <w:rStyle w:val="s0"/>
        </w:rPr>
        <w:t xml:space="preserve">, </w:t>
      </w:r>
      <w:hyperlink w:anchor="sub3330000" w:history="1">
        <w:r>
          <w:rPr>
            <w:rStyle w:val="a4"/>
          </w:rPr>
          <w:t>333</w:t>
        </w:r>
      </w:hyperlink>
      <w:r>
        <w:rPr>
          <w:rStyle w:val="s0"/>
        </w:rPr>
        <w:t xml:space="preserve"> (бірінші бөлігінде), </w:t>
      </w:r>
      <w:hyperlink w:anchor="sub3340000" w:history="1">
        <w:r>
          <w:rPr>
            <w:rStyle w:val="a4"/>
          </w:rPr>
          <w:t>334</w:t>
        </w:r>
      </w:hyperlink>
      <w:r>
        <w:rPr>
          <w:rStyle w:val="s0"/>
        </w:rPr>
        <w:t xml:space="preserve">, </w:t>
      </w:r>
      <w:hyperlink w:anchor="sub3350000" w:history="1">
        <w:r>
          <w:rPr>
            <w:rStyle w:val="a4"/>
          </w:rPr>
          <w:t>335</w:t>
        </w:r>
      </w:hyperlink>
      <w:r>
        <w:rPr>
          <w:rStyle w:val="s0"/>
        </w:rPr>
        <w:t xml:space="preserve">, </w:t>
      </w:r>
      <w:hyperlink w:anchor="sub3360000" w:history="1">
        <w:r>
          <w:rPr>
            <w:rStyle w:val="a4"/>
          </w:rPr>
          <w:t>336</w:t>
        </w:r>
      </w:hyperlink>
      <w:r>
        <w:rPr>
          <w:rStyle w:val="s0"/>
        </w:rPr>
        <w:t xml:space="preserve">, </w:t>
      </w:r>
      <w:hyperlink w:anchor="sub3370000" w:history="1">
        <w:r>
          <w:rPr>
            <w:rStyle w:val="a4"/>
          </w:rPr>
          <w:t>337</w:t>
        </w:r>
      </w:hyperlink>
      <w:r>
        <w:rPr>
          <w:rStyle w:val="s0"/>
        </w:rPr>
        <w:t xml:space="preserve">, </w:t>
      </w:r>
      <w:hyperlink w:anchor="sub3440000" w:history="1">
        <w:r>
          <w:rPr>
            <w:rStyle w:val="a4"/>
          </w:rPr>
          <w:t>344</w:t>
        </w:r>
      </w:hyperlink>
      <w:r>
        <w:rPr>
          <w:rStyle w:val="s0"/>
        </w:rPr>
        <w:t xml:space="preserve">, </w:t>
      </w:r>
      <w:hyperlink w:anchor="sub344010000" w:history="1">
        <w:r>
          <w:rPr>
            <w:rStyle w:val="a4"/>
          </w:rPr>
          <w:t>344-1</w:t>
        </w:r>
      </w:hyperlink>
      <w:r>
        <w:rPr>
          <w:rStyle w:val="s0"/>
        </w:rPr>
        <w:t xml:space="preserve">, </w:t>
      </w:r>
      <w:hyperlink w:anchor="sub344020000" w:history="1">
        <w:r>
          <w:rPr>
            <w:rStyle w:val="a4"/>
          </w:rPr>
          <w:t>344-2</w:t>
        </w:r>
      </w:hyperlink>
      <w:r>
        <w:rPr>
          <w:rStyle w:val="s0"/>
        </w:rPr>
        <w:t xml:space="preserve">, </w:t>
      </w:r>
      <w:hyperlink w:anchor="sub3460000" w:history="1">
        <w:r>
          <w:rPr>
            <w:rStyle w:val="a4"/>
          </w:rPr>
          <w:t>346</w:t>
        </w:r>
      </w:hyperlink>
      <w:r>
        <w:rPr>
          <w:rStyle w:val="s0"/>
        </w:rPr>
        <w:t xml:space="preserve">, </w:t>
      </w:r>
      <w:hyperlink w:anchor="sub3470000" w:history="1">
        <w:r>
          <w:rPr>
            <w:rStyle w:val="a4"/>
          </w:rPr>
          <w:t>347</w:t>
        </w:r>
      </w:hyperlink>
      <w:r>
        <w:rPr>
          <w:rStyle w:val="s0"/>
        </w:rPr>
        <w:t xml:space="preserve">, </w:t>
      </w:r>
      <w:hyperlink w:anchor="sub3510000" w:history="1">
        <w:r>
          <w:rPr>
            <w:rStyle w:val="a4"/>
          </w:rPr>
          <w:t>351</w:t>
        </w:r>
      </w:hyperlink>
      <w:r>
        <w:rPr>
          <w:rStyle w:val="s0"/>
        </w:rPr>
        <w:t xml:space="preserve">, </w:t>
      </w:r>
      <w:hyperlink w:anchor="sub3520000" w:history="1">
        <w:r>
          <w:rPr>
            <w:rStyle w:val="a4"/>
          </w:rPr>
          <w:t>352</w:t>
        </w:r>
      </w:hyperlink>
      <w:r>
        <w:rPr>
          <w:rStyle w:val="s0"/>
        </w:rPr>
        <w:t xml:space="preserve">, </w:t>
      </w:r>
      <w:hyperlink w:anchor="sub3530000" w:history="1">
        <w:r>
          <w:rPr>
            <w:rStyle w:val="a4"/>
          </w:rPr>
          <w:t>353</w:t>
        </w:r>
      </w:hyperlink>
      <w:r>
        <w:rPr>
          <w:rStyle w:val="s0"/>
        </w:rPr>
        <w:t xml:space="preserve">, </w:t>
      </w:r>
      <w:hyperlink w:anchor="sub3560000" w:history="1">
        <w:r>
          <w:rPr>
            <w:rStyle w:val="a4"/>
          </w:rPr>
          <w:t>356</w:t>
        </w:r>
      </w:hyperlink>
      <w:r>
        <w:rPr>
          <w:rStyle w:val="s0"/>
        </w:rPr>
        <w:t xml:space="preserve"> (екiншi бөлiгiнде), </w:t>
      </w:r>
      <w:hyperlink w:anchor="sub3580000" w:history="1">
        <w:r>
          <w:rPr>
            <w:rStyle w:val="a4"/>
          </w:rPr>
          <w:t>358</w:t>
        </w:r>
      </w:hyperlink>
      <w:r>
        <w:rPr>
          <w:rStyle w:val="s0"/>
        </w:rPr>
        <w:t xml:space="preserve">, </w:t>
      </w:r>
      <w:hyperlink w:anchor="sub3740000" w:history="1">
        <w:r>
          <w:rPr>
            <w:rStyle w:val="a4"/>
          </w:rPr>
          <w:t>374</w:t>
        </w:r>
      </w:hyperlink>
      <w:r>
        <w:rPr>
          <w:rStyle w:val="s0"/>
        </w:rPr>
        <w:t xml:space="preserve">, </w:t>
      </w:r>
      <w:hyperlink w:anchor="sub3770000" w:history="1">
        <w:r>
          <w:rPr>
            <w:rStyle w:val="a4"/>
          </w:rPr>
          <w:t>377</w:t>
        </w:r>
      </w:hyperlink>
      <w:r>
        <w:rPr>
          <w:rStyle w:val="s0"/>
        </w:rPr>
        <w:t xml:space="preserve">, </w:t>
      </w:r>
      <w:hyperlink w:anchor="sub3790000" w:history="1">
        <w:r>
          <w:rPr>
            <w:rStyle w:val="a4"/>
          </w:rPr>
          <w:t>379</w:t>
        </w:r>
      </w:hyperlink>
      <w:r>
        <w:rPr>
          <w:rStyle w:val="s0"/>
        </w:rPr>
        <w:t xml:space="preserve">, </w:t>
      </w:r>
      <w:hyperlink w:anchor="sub3910000" w:history="1">
        <w:r>
          <w:rPr>
            <w:rStyle w:val="a4"/>
          </w:rPr>
          <w:t>391</w:t>
        </w:r>
      </w:hyperlink>
      <w:r>
        <w:rPr>
          <w:rStyle w:val="s0"/>
        </w:rPr>
        <w:t xml:space="preserve">, </w:t>
      </w:r>
      <w:hyperlink w:anchor="sub3920000" w:history="1">
        <w:r>
          <w:rPr>
            <w:rStyle w:val="a4"/>
          </w:rPr>
          <w:t>392</w:t>
        </w:r>
      </w:hyperlink>
      <w:r>
        <w:rPr>
          <w:rStyle w:val="s0"/>
        </w:rPr>
        <w:t xml:space="preserve"> (бiрiншi бөлігінде), </w:t>
      </w:r>
      <w:hyperlink w:anchor="sub3930000" w:history="1">
        <w:r>
          <w:rPr>
            <w:rStyle w:val="a4"/>
          </w:rPr>
          <w:t>393</w:t>
        </w:r>
      </w:hyperlink>
      <w:r>
        <w:rPr>
          <w:rStyle w:val="s0"/>
        </w:rPr>
        <w:t xml:space="preserve"> (бiрiншi бөлiгiнде), </w:t>
      </w:r>
      <w:hyperlink w:anchor="sub3940000" w:history="1">
        <w:r>
          <w:rPr>
            <w:rStyle w:val="a4"/>
          </w:rPr>
          <w:t>394</w:t>
        </w:r>
      </w:hyperlink>
      <w:r>
        <w:rPr>
          <w:rStyle w:val="s0"/>
        </w:rPr>
        <w:t xml:space="preserve">, </w:t>
      </w:r>
      <w:hyperlink w:anchor="sub3950000" w:history="1">
        <w:r>
          <w:rPr>
            <w:rStyle w:val="a4"/>
          </w:rPr>
          <w:t>395</w:t>
        </w:r>
      </w:hyperlink>
      <w:r>
        <w:rPr>
          <w:rStyle w:val="s0"/>
        </w:rPr>
        <w:t xml:space="preserve"> (бiрiншi бөлiгiнде), </w:t>
      </w:r>
      <w:hyperlink w:anchor="sub3960000" w:history="1">
        <w:r>
          <w:rPr>
            <w:rStyle w:val="a4"/>
          </w:rPr>
          <w:t>396</w:t>
        </w:r>
      </w:hyperlink>
      <w:r>
        <w:rPr>
          <w:rStyle w:val="s0"/>
        </w:rPr>
        <w:t xml:space="preserve"> (бiрiншi бөлiгiнде), </w:t>
      </w:r>
      <w:hyperlink w:anchor="sub3970000" w:history="1">
        <w:r>
          <w:rPr>
            <w:rStyle w:val="a4"/>
          </w:rPr>
          <w:t>397</w:t>
        </w:r>
      </w:hyperlink>
      <w:r>
        <w:rPr>
          <w:rStyle w:val="s0"/>
        </w:rPr>
        <w:t xml:space="preserve"> (бiрiншi, екінші және үшінші бөліктерінде), </w:t>
      </w:r>
      <w:hyperlink w:anchor="sub3990000" w:history="1">
        <w:r>
          <w:rPr>
            <w:rStyle w:val="a4"/>
          </w:rPr>
          <w:t>399</w:t>
        </w:r>
      </w:hyperlink>
      <w:r>
        <w:rPr>
          <w:rStyle w:val="s0"/>
        </w:rPr>
        <w:t xml:space="preserve"> (бiрiншi бөлiгiнде), </w:t>
      </w:r>
      <w:hyperlink w:anchor="sub4640000" w:history="1">
        <w:r>
          <w:rPr>
            <w:rStyle w:val="a4"/>
          </w:rPr>
          <w:t>464</w:t>
        </w:r>
      </w:hyperlink>
      <w:r>
        <w:rPr>
          <w:rStyle w:val="s0"/>
        </w:rPr>
        <w:t xml:space="preserve"> (бірінші бөлігінде)-баптарында көзделген әкiмшiлiк құқық бұзушылық туралы iстердi қарайды. </w:t>
      </w:r>
    </w:p>
    <w:p w:rsidR="00000000" w:rsidRDefault="00A35703">
      <w:pPr>
        <w:pStyle w:val="pj"/>
      </w:pPr>
      <w:r>
        <w:rPr>
          <w:rStyle w:val="s0"/>
        </w:rPr>
        <w:t>2. Әкiмшiлiк құқық бұзушылық туралы iстердi қарауға және әкiмшiлiк жазалар қолдануға:</w:t>
      </w:r>
    </w:p>
    <w:p w:rsidR="00000000" w:rsidRDefault="00A35703">
      <w:pPr>
        <w:pStyle w:val="pj"/>
      </w:pPr>
      <w:r>
        <w:rPr>
          <w:rStyle w:val="s0"/>
        </w:rPr>
        <w:t>1) о</w:t>
      </w:r>
      <w:r>
        <w:rPr>
          <w:rStyle w:val="s0"/>
        </w:rPr>
        <w:t>блыстардың, республикалық маңызы бар қалалардың, астананың мемлекеттiк экологиялық инспекторлары және аға мемлекеттiк экологиялық инспекторлары - жеке тұлғаларға айлық есептiк көрсеткiштiң жиырмаға дейiнгi, лауазымды адамдарға - елуге дейiнгi, заңды тұлғал</w:t>
      </w:r>
      <w:r>
        <w:rPr>
          <w:rStyle w:val="s0"/>
        </w:rPr>
        <w:t>арға - екi жүзге дейiнгi мөлшерiнде айыппұл салуға;</w:t>
      </w:r>
    </w:p>
    <w:p w:rsidR="00000000" w:rsidRDefault="00A35703">
      <w:pPr>
        <w:pStyle w:val="pj"/>
      </w:pPr>
      <w:r>
        <w:rPr>
          <w:rStyle w:val="s0"/>
        </w:rPr>
        <w:t>2) Қазақстан Республикасының мемлекеттiк экологиялық инспекторлары - жеке тұлғаларға айлық есептiк көрсеткiштiң жиырмаға дейiнгi, лауазымды адамдарға - жетпiске дейiнгi, заңды тұлғаларға - екi жүз елуге дейiнгi мөлшерiнде айыппұл салуға;</w:t>
      </w:r>
    </w:p>
    <w:p w:rsidR="00000000" w:rsidRDefault="00A35703">
      <w:pPr>
        <w:pStyle w:val="pj"/>
      </w:pPr>
      <w:r>
        <w:rPr>
          <w:rStyle w:val="s0"/>
        </w:rPr>
        <w:t>3) Қазақстан Респу</w:t>
      </w:r>
      <w:r>
        <w:rPr>
          <w:rStyle w:val="s0"/>
        </w:rPr>
        <w:t>бликасының аға мемлекеттiк экологиялық инспекторлары - жеке тұлғаларға айлық есептiк көрсеткiштiң қырыққа дейiнгi, лауазымды адамдарға - үш жүзге дейiнгi, заңды тұлғаларға - бес жүзге дейiнгi мөлшерiнде айыппұл салуға;</w:t>
      </w:r>
    </w:p>
    <w:p w:rsidR="00000000" w:rsidRDefault="00A35703">
      <w:pPr>
        <w:pStyle w:val="pj"/>
      </w:pPr>
      <w:r>
        <w:rPr>
          <w:rStyle w:val="s0"/>
        </w:rPr>
        <w:t xml:space="preserve">4) облыстардың, республикалық маңызы </w:t>
      </w:r>
      <w:r>
        <w:rPr>
          <w:rStyle w:val="s0"/>
        </w:rPr>
        <w:t>бар қалалардың, астананың бас мемлекеттiк экологиялық инспекторлары - жеке тұлғаларға айлық есептiк көрсеткiштiң елуге дейiнгi, лауазымды адамдарға - бiр жүз елуге дейiнгi, заңды тұлғаларға - екi мыңға дейiнгi мөлшерiнде айыппұл салуға, сондай-ақ Қазақстан</w:t>
      </w:r>
      <w:r>
        <w:rPr>
          <w:rStyle w:val="s0"/>
        </w:rPr>
        <w:t xml:space="preserve"> Республикасының заңнамасын бұза отырып жүргiзiлген операция сомасынан не қоршаған ортаға келтiрiлген зиян сомасынан пайызбен көрсетiлген айыппұл салуға;</w:t>
      </w:r>
    </w:p>
    <w:p w:rsidR="00000000" w:rsidRDefault="00A35703">
      <w:pPr>
        <w:pStyle w:val="pj"/>
      </w:pPr>
      <w:r>
        <w:rPr>
          <w:rStyle w:val="s0"/>
        </w:rPr>
        <w:t>5) Қазақстан Республикасының Бас мемлекеттiк экологиялық инспекторы мен оның орынбасары - жеке тұлғала</w:t>
      </w:r>
      <w:r>
        <w:rPr>
          <w:rStyle w:val="s0"/>
        </w:rPr>
        <w:t>рға айлық есептiк көрсеткiштiң елуге дейiнгi, лауазымды адамдарға - бiр жүз елуге дейiнгi, заңды тұлғаларға - екi мыңға дейiнгi мөлшерiнде, сондай-ақ Қазақстан Республикасының заңнамасын бұза отырып жүргiзiлген операция сомасынан не қоршаған ортаға келтiрi</w:t>
      </w:r>
      <w:r>
        <w:rPr>
          <w:rStyle w:val="s0"/>
        </w:rPr>
        <w:t>лген зиян сомасынан пайызбен көрсетiлген айыппұл салуға құқылы.</w:t>
      </w:r>
    </w:p>
    <w:p w:rsidR="00000000" w:rsidRDefault="00A35703">
      <w:pPr>
        <w:pStyle w:val="pj"/>
      </w:pPr>
      <w:r>
        <w:rPr>
          <w:rStyle w:val="s0"/>
        </w:rPr>
        <w:t> </w:t>
      </w:r>
    </w:p>
    <w:p w:rsidR="00000000" w:rsidRDefault="00A35703">
      <w:pPr>
        <w:pStyle w:val="pji"/>
      </w:pPr>
      <w:bookmarkStart w:id="719" w:name="SUB6980000"/>
      <w:bookmarkEnd w:id="719"/>
      <w:r>
        <w:rPr>
          <w:rStyle w:val="s3"/>
        </w:rPr>
        <w:t xml:space="preserve">2014.29.12. № 272-V ҚР </w:t>
      </w:r>
      <w:hyperlink r:id="rId756" w:anchor="sub_id=698" w:history="1">
        <w:r>
          <w:rPr>
            <w:rStyle w:val="a4"/>
            <w:i/>
            <w:iCs/>
          </w:rPr>
          <w:t>Заңымен</w:t>
        </w:r>
      </w:hyperlink>
      <w:r>
        <w:rPr>
          <w:rStyle w:val="s3"/>
        </w:rPr>
        <w:t xml:space="preserve"> 698-бап жаңа редакцияда (</w:t>
      </w:r>
      <w:hyperlink r:id="rId757" w:anchor="sub_id=6980000" w:history="1">
        <w:r>
          <w:rPr>
            <w:rStyle w:val="a4"/>
            <w:i/>
            <w:iCs/>
          </w:rPr>
          <w:t>бұр.ред.қара</w:t>
        </w:r>
      </w:hyperlink>
      <w:r>
        <w:rPr>
          <w:rStyle w:val="s3"/>
        </w:rPr>
        <w:t xml:space="preserve">) </w:t>
      </w:r>
    </w:p>
    <w:p w:rsidR="00000000" w:rsidRDefault="00A35703">
      <w:pPr>
        <w:pStyle w:val="pj"/>
        <w:ind w:left="1200" w:hanging="800"/>
      </w:pPr>
      <w:r>
        <w:rPr>
          <w:rStyle w:val="s1"/>
        </w:rPr>
        <w:t>698-бап. Өнеркәсіптік қауіпсіздік саласындағы уәкілетті орган</w:t>
      </w:r>
    </w:p>
    <w:p w:rsidR="00000000" w:rsidRDefault="00A35703">
      <w:pPr>
        <w:pStyle w:val="pj"/>
      </w:pPr>
      <w:r>
        <w:rPr>
          <w:rStyle w:val="s0"/>
        </w:rPr>
        <w:t xml:space="preserve">1. Өнеркәсіптік қауіпсіздік саласындағы уәкілетті орган осы Кодекстің </w:t>
      </w:r>
      <w:hyperlink w:anchor="sub930000" w:history="1">
        <w:r>
          <w:rPr>
            <w:rStyle w:val="a4"/>
          </w:rPr>
          <w:t>93</w:t>
        </w:r>
      </w:hyperlink>
      <w:r>
        <w:rPr>
          <w:rStyle w:val="s0"/>
        </w:rPr>
        <w:t xml:space="preserve">, </w:t>
      </w:r>
      <w:hyperlink w:anchor="sub2300000" w:history="1">
        <w:r>
          <w:rPr>
            <w:rStyle w:val="a4"/>
          </w:rPr>
          <w:t>230</w:t>
        </w:r>
      </w:hyperlink>
      <w:r>
        <w:rPr>
          <w:rStyle w:val="s0"/>
        </w:rPr>
        <w:t xml:space="preserve"> (екі</w:t>
      </w:r>
      <w:r>
        <w:rPr>
          <w:rStyle w:val="s0"/>
        </w:rPr>
        <w:t xml:space="preserve">нші бөлігінде) (қызметі үшінші тұлғаларға зиян келтіру қаупімен байланысты объектілердің иелері жасаған құқық бұзушылықтар бөлігінде), </w:t>
      </w:r>
      <w:hyperlink w:anchor="sub2970000" w:history="1">
        <w:r>
          <w:rPr>
            <w:rStyle w:val="a4"/>
          </w:rPr>
          <w:t>297</w:t>
        </w:r>
      </w:hyperlink>
      <w:r>
        <w:rPr>
          <w:rStyle w:val="s0"/>
        </w:rPr>
        <w:t xml:space="preserve">, </w:t>
      </w:r>
      <w:hyperlink w:anchor="sub2980000" w:history="1">
        <w:r>
          <w:rPr>
            <w:rStyle w:val="a4"/>
          </w:rPr>
          <w:t>298</w:t>
        </w:r>
      </w:hyperlink>
      <w:r>
        <w:rPr>
          <w:rStyle w:val="s0"/>
        </w:rPr>
        <w:t xml:space="preserve">, </w:t>
      </w:r>
      <w:hyperlink w:anchor="sub2990000" w:history="1">
        <w:r>
          <w:rPr>
            <w:rStyle w:val="a4"/>
          </w:rPr>
          <w:t>299</w:t>
        </w:r>
      </w:hyperlink>
      <w:r>
        <w:rPr>
          <w:rStyle w:val="s0"/>
        </w:rPr>
        <w:t xml:space="preserve"> </w:t>
      </w:r>
      <w:r>
        <w:rPr>
          <w:rStyle w:val="s0"/>
        </w:rPr>
        <w:t xml:space="preserve">(бірінші бөлігінде) (бөгеттер қауіпсіздігін қоспағанда), </w:t>
      </w:r>
      <w:hyperlink w:anchor="sub3050000" w:history="1">
        <w:r>
          <w:rPr>
            <w:rStyle w:val="a4"/>
          </w:rPr>
          <w:t>305</w:t>
        </w:r>
      </w:hyperlink>
      <w:r>
        <w:rPr>
          <w:rStyle w:val="s0"/>
        </w:rPr>
        <w:t xml:space="preserve"> (газбен жабдықтау жүйелері объектілерінің күзет аймақтарындағы бұзушылықтар бойынша), </w:t>
      </w:r>
      <w:hyperlink w:anchor="sub3060000" w:history="1">
        <w:r>
          <w:rPr>
            <w:rStyle w:val="a4"/>
          </w:rPr>
          <w:t>306</w:t>
        </w:r>
      </w:hyperlink>
      <w:r>
        <w:rPr>
          <w:rStyle w:val="s0"/>
        </w:rPr>
        <w:t xml:space="preserve">, </w:t>
      </w:r>
      <w:hyperlink w:anchor="sub3070000" w:history="1">
        <w:r>
          <w:rPr>
            <w:rStyle w:val="a4"/>
          </w:rPr>
          <w:t>307</w:t>
        </w:r>
      </w:hyperlink>
      <w:r>
        <w:rPr>
          <w:rStyle w:val="s0"/>
        </w:rPr>
        <w:t xml:space="preserve">, </w:t>
      </w:r>
      <w:hyperlink w:anchor="sub3080000" w:history="1">
        <w:r>
          <w:rPr>
            <w:rStyle w:val="a4"/>
          </w:rPr>
          <w:t>308</w:t>
        </w:r>
      </w:hyperlink>
      <w:r>
        <w:rPr>
          <w:rStyle w:val="s0"/>
        </w:rPr>
        <w:t xml:space="preserve">, </w:t>
      </w:r>
      <w:hyperlink w:anchor="sub3510000" w:history="1">
        <w:r>
          <w:rPr>
            <w:rStyle w:val="a4"/>
          </w:rPr>
          <w:t>351</w:t>
        </w:r>
      </w:hyperlink>
      <w:r>
        <w:rPr>
          <w:rStyle w:val="s0"/>
        </w:rPr>
        <w:t xml:space="preserve">, </w:t>
      </w:r>
      <w:hyperlink w:anchor="sub3520000" w:history="1">
        <w:r>
          <w:rPr>
            <w:rStyle w:val="a4"/>
          </w:rPr>
          <w:t>352</w:t>
        </w:r>
      </w:hyperlink>
      <w:r>
        <w:rPr>
          <w:rStyle w:val="s0"/>
        </w:rPr>
        <w:t xml:space="preserve">, </w:t>
      </w:r>
      <w:hyperlink w:anchor="sub3530000" w:history="1">
        <w:r>
          <w:rPr>
            <w:rStyle w:val="a4"/>
          </w:rPr>
          <w:t>353</w:t>
        </w:r>
      </w:hyperlink>
      <w:r>
        <w:rPr>
          <w:rStyle w:val="s0"/>
        </w:rPr>
        <w:t xml:space="preserve"> (техникалық қауіпсіздік бөлігінде), </w:t>
      </w:r>
      <w:hyperlink w:anchor="sub3560000" w:history="1">
        <w:r>
          <w:rPr>
            <w:rStyle w:val="a4"/>
          </w:rPr>
          <w:t>356</w:t>
        </w:r>
      </w:hyperlink>
      <w:r>
        <w:rPr>
          <w:rStyle w:val="s0"/>
        </w:rPr>
        <w:t xml:space="preserve"> (он бірінші және он екінші бөлік</w:t>
      </w:r>
      <w:r>
        <w:rPr>
          <w:rStyle w:val="s0"/>
        </w:rPr>
        <w:t xml:space="preserve">терінде), </w:t>
      </w:r>
      <w:hyperlink w:anchor="sub4640000" w:history="1">
        <w:r>
          <w:rPr>
            <w:rStyle w:val="a4"/>
          </w:rPr>
          <w:t>464</w:t>
        </w:r>
      </w:hyperlink>
      <w:r>
        <w:rPr>
          <w:rStyle w:val="s0"/>
        </w:rPr>
        <w:t xml:space="preserve"> (бірінші бөлігінде)-баптарында көзделген әкімшілік құқық бұзушылықтар туралы істерді қарайды.</w:t>
      </w:r>
    </w:p>
    <w:p w:rsidR="00000000" w:rsidRDefault="00A35703">
      <w:pPr>
        <w:pStyle w:val="pj"/>
      </w:pPr>
      <w:r>
        <w:rPr>
          <w:rStyle w:val="s0"/>
        </w:rPr>
        <w:t>2. Өнеркәсіптік қауіпсіздік саласындағы уәкілетті орган атынан өнеркәсіптік қауіпсіздік саласындағы әкiмшiлiк құқық</w:t>
      </w:r>
      <w:r>
        <w:rPr>
          <w:rStyle w:val="s0"/>
        </w:rPr>
        <w:t xml:space="preserve"> бұзушылық туралы iстердi қарауға және әкiмшiлiк жазалар қолдануға:</w:t>
      </w:r>
    </w:p>
    <w:p w:rsidR="00000000" w:rsidRDefault="00A35703">
      <w:pPr>
        <w:pStyle w:val="pj"/>
      </w:pPr>
      <w:r>
        <w:rPr>
          <w:rStyle w:val="s0"/>
        </w:rPr>
        <w:t>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w:t>
      </w:r>
      <w:r>
        <w:rPr>
          <w:rStyle w:val="s0"/>
        </w:rPr>
        <w:t>екеттiк инспекторы - жеке тұлғаларға айлық есептiк көрсеткiштiң онға дейiнгi, лауазымды адамдарға - елуге дейiнгi мөлшерiнде айыппұл салуға;</w:t>
      </w:r>
    </w:p>
    <w:p w:rsidR="00000000" w:rsidRDefault="00A35703">
      <w:pPr>
        <w:pStyle w:val="pj"/>
      </w:pPr>
      <w:r>
        <w:rPr>
          <w:rStyle w:val="s0"/>
        </w:rPr>
        <w:t>2) Қазақстан Республикасының өнеркәсіптік қауіпсіздік саласындағы мемлекеттік қадағалау жөніндегі мемлекеттiк инспе</w:t>
      </w:r>
      <w:r>
        <w:rPr>
          <w:rStyle w:val="s0"/>
        </w:rPr>
        <w:t>кторы, облыстың, республикалық маңызы бар қаланың, астананың өнеркәсіптік қауіпсіздік саласындағы мемлекеттік қадағалау жөніндегі бас мемлекеттiк инспекторы және оның орынбасары - жеке тұлғаларға айлық есептiк көрсеткiштiң жиырмаға дейiнгi, лауазымды адамд</w:t>
      </w:r>
      <w:r>
        <w:rPr>
          <w:rStyle w:val="s0"/>
        </w:rPr>
        <w:t>арға, дара кәсіпкерге - бір жүзге дейiнгi, заңды тұлғаларға - екi жүзге дейiнгi мөлшерiнде айыппұл салуға;</w:t>
      </w:r>
    </w:p>
    <w:p w:rsidR="00000000" w:rsidRDefault="00A35703">
      <w:pPr>
        <w:pStyle w:val="pj"/>
      </w:pPr>
      <w:r>
        <w:rPr>
          <w:rStyle w:val="s0"/>
        </w:rPr>
        <w:t>3) Қазақстан Республикасының өнеркәсіптік қауіпсіздік саласындағы мемлекеттік қадағалау жөніндегі бас мемлекеттiк инспекторы және оның орынбасары - ж</w:t>
      </w:r>
      <w:r>
        <w:rPr>
          <w:rStyle w:val="s0"/>
        </w:rPr>
        <w:t>еке тұлғаларға айлық есептiк көрсеткiштiң елуге дейiнгi, лауазымды адамдарға - бір жүзге дейiнгi, заңды тұлғаларға - бес жүзге дейiнгi мөлшерiнде айыппұл салуға құқылы.</w:t>
      </w:r>
    </w:p>
    <w:p w:rsidR="00000000" w:rsidRDefault="00A35703">
      <w:pPr>
        <w:pStyle w:val="pj"/>
        <w:ind w:left="1200" w:hanging="800"/>
      </w:pPr>
      <w:r>
        <w:rPr>
          <w:rStyle w:val="s1"/>
        </w:rPr>
        <w:t> </w:t>
      </w:r>
    </w:p>
    <w:p w:rsidR="00000000" w:rsidRDefault="00A35703">
      <w:pPr>
        <w:pStyle w:val="pj"/>
        <w:ind w:left="1200" w:hanging="800"/>
      </w:pPr>
      <w:bookmarkStart w:id="720" w:name="SUB6990000"/>
      <w:bookmarkEnd w:id="720"/>
      <w:r>
        <w:rPr>
          <w:rStyle w:val="s1"/>
        </w:rPr>
        <w:t>699-бап. Қазақстан Республикасы Қорғаныс министрлiгiнiң органдары</w:t>
      </w:r>
    </w:p>
    <w:p w:rsidR="00000000" w:rsidRDefault="00A35703">
      <w:pPr>
        <w:pStyle w:val="pj"/>
      </w:pPr>
      <w:r>
        <w:rPr>
          <w:rStyle w:val="s0"/>
        </w:rPr>
        <w:t>1. Қазақстан Респуб</w:t>
      </w:r>
      <w:r>
        <w:rPr>
          <w:rStyle w:val="s0"/>
        </w:rPr>
        <w:t xml:space="preserve">ликасы Қорғаныс министрлiгiнiң органдары осы Кодекстiң </w:t>
      </w:r>
      <w:hyperlink w:anchor="sub6420000" w:history="1">
        <w:r>
          <w:rPr>
            <w:rStyle w:val="a4"/>
          </w:rPr>
          <w:t>642</w:t>
        </w:r>
      </w:hyperlink>
      <w:r>
        <w:rPr>
          <w:rStyle w:val="s0"/>
        </w:rPr>
        <w:t xml:space="preserve">, </w:t>
      </w:r>
      <w:hyperlink w:anchor="sub6440000" w:history="1">
        <w:r>
          <w:rPr>
            <w:rStyle w:val="a4"/>
          </w:rPr>
          <w:t>644</w:t>
        </w:r>
      </w:hyperlink>
      <w:r>
        <w:rPr>
          <w:rStyle w:val="s0"/>
        </w:rPr>
        <w:t xml:space="preserve">, </w:t>
      </w:r>
      <w:hyperlink w:anchor="sub6450000" w:history="1">
        <w:r>
          <w:rPr>
            <w:rStyle w:val="a4"/>
          </w:rPr>
          <w:t>645</w:t>
        </w:r>
      </w:hyperlink>
      <w:r>
        <w:rPr>
          <w:rStyle w:val="s0"/>
        </w:rPr>
        <w:t xml:space="preserve">, </w:t>
      </w:r>
      <w:hyperlink w:anchor="sub6460000" w:history="1">
        <w:r>
          <w:rPr>
            <w:rStyle w:val="a4"/>
          </w:rPr>
          <w:t>646</w:t>
        </w:r>
      </w:hyperlink>
      <w:r>
        <w:rPr>
          <w:rStyle w:val="s0"/>
        </w:rPr>
        <w:t xml:space="preserve">, </w:t>
      </w:r>
      <w:hyperlink w:anchor="sub6470000" w:history="1">
        <w:r>
          <w:rPr>
            <w:rStyle w:val="a4"/>
          </w:rPr>
          <w:t>647</w:t>
        </w:r>
      </w:hyperlink>
      <w:r>
        <w:rPr>
          <w:rStyle w:val="s0"/>
        </w:rPr>
        <w:t xml:space="preserve">, </w:t>
      </w:r>
      <w:hyperlink w:anchor="sub6480000" w:history="1">
        <w:r>
          <w:rPr>
            <w:rStyle w:val="a4"/>
          </w:rPr>
          <w:t>648</w:t>
        </w:r>
      </w:hyperlink>
      <w:r>
        <w:rPr>
          <w:rStyle w:val="s0"/>
        </w:rPr>
        <w:t xml:space="preserve">, </w:t>
      </w:r>
      <w:hyperlink w:anchor="sub6490000" w:history="1">
        <w:r>
          <w:rPr>
            <w:rStyle w:val="a4"/>
          </w:rPr>
          <w:t>649</w:t>
        </w:r>
      </w:hyperlink>
      <w:r>
        <w:rPr>
          <w:rStyle w:val="s0"/>
        </w:rPr>
        <w:t xml:space="preserve">, </w:t>
      </w:r>
      <w:hyperlink w:anchor="sub6500000" w:history="1">
        <w:r>
          <w:rPr>
            <w:rStyle w:val="a4"/>
          </w:rPr>
          <w:t>650-баптарында</w:t>
        </w:r>
      </w:hyperlink>
      <w:r>
        <w:rPr>
          <w:rStyle w:val="s0"/>
        </w:rPr>
        <w:t xml:space="preserve"> көзделген әкiмшiлiк құқық бұзушылық туралы iстердi қарайды. </w:t>
      </w:r>
    </w:p>
    <w:p w:rsidR="00000000" w:rsidRDefault="00A35703">
      <w:pPr>
        <w:pStyle w:val="pj"/>
      </w:pPr>
      <w:r>
        <w:rPr>
          <w:rStyle w:val="s0"/>
        </w:rPr>
        <w:t xml:space="preserve">2. Әкiмшiлiк құқық бұзушылық туралы iстердi қарауға және әкімшілік жазалар қолдануға Қазақстан Республикасы Қорғаныс министрлiгi органдарының атынан жергілікті әскери басқару органдарының бастықтары құқылы. </w:t>
      </w:r>
    </w:p>
    <w:p w:rsidR="00000000" w:rsidRDefault="00A35703">
      <w:pPr>
        <w:pStyle w:val="pj"/>
      </w:pPr>
      <w:r>
        <w:rPr>
          <w:rStyle w:val="s0"/>
        </w:rPr>
        <w:t> </w:t>
      </w:r>
    </w:p>
    <w:p w:rsidR="00000000" w:rsidRDefault="00A35703">
      <w:pPr>
        <w:pStyle w:val="pj"/>
        <w:ind w:left="1200" w:hanging="800"/>
      </w:pPr>
      <w:bookmarkStart w:id="721" w:name="SUB7000000"/>
      <w:bookmarkEnd w:id="721"/>
      <w:r>
        <w:rPr>
          <w:rStyle w:val="s1"/>
        </w:rPr>
        <w:t xml:space="preserve">700-бап. Денсаулық сақтау органдары </w:t>
      </w:r>
    </w:p>
    <w:p w:rsidR="00000000" w:rsidRDefault="00A35703">
      <w:pPr>
        <w:pStyle w:val="pj"/>
      </w:pPr>
      <w:r>
        <w:rPr>
          <w:rStyle w:val="s0"/>
        </w:rPr>
        <w:t>1. Дәрiлi</w:t>
      </w:r>
      <w:r>
        <w:rPr>
          <w:rStyle w:val="s0"/>
        </w:rPr>
        <w:t xml:space="preserve">к заттардың, медициналық мақсаттағы бұйымдар мен медициналық техниканың айналысы саласындағы мемлекеттiк орган және оның аумақтық бөлiмшелерi осы Кодекстiң </w:t>
      </w:r>
      <w:hyperlink w:anchor="sub4240000" w:history="1">
        <w:r>
          <w:rPr>
            <w:rStyle w:val="a4"/>
          </w:rPr>
          <w:t>424</w:t>
        </w:r>
      </w:hyperlink>
      <w:r>
        <w:rPr>
          <w:rStyle w:val="s0"/>
        </w:rPr>
        <w:t xml:space="preserve"> (бiрiншi бөлiгiнде), </w:t>
      </w:r>
      <w:hyperlink w:anchor="sub4260000" w:history="1">
        <w:r>
          <w:rPr>
            <w:rStyle w:val="a4"/>
          </w:rPr>
          <w:t>426</w:t>
        </w:r>
      </w:hyperlink>
      <w:r>
        <w:rPr>
          <w:rStyle w:val="s0"/>
        </w:rPr>
        <w:t xml:space="preserve"> (бiрi</w:t>
      </w:r>
      <w:r>
        <w:rPr>
          <w:rStyle w:val="s0"/>
        </w:rPr>
        <w:t xml:space="preserve">ншi бөлiгiнде), </w:t>
      </w:r>
      <w:hyperlink w:anchor="sub4320000" w:history="1">
        <w:r>
          <w:rPr>
            <w:rStyle w:val="a4"/>
          </w:rPr>
          <w:t>432</w:t>
        </w:r>
      </w:hyperlink>
      <w:r>
        <w:rPr>
          <w:rStyle w:val="s0"/>
        </w:rPr>
        <w:t xml:space="preserve">, </w:t>
      </w:r>
      <w:hyperlink w:anchor="sub4640000" w:history="1">
        <w:r>
          <w:rPr>
            <w:rStyle w:val="a4"/>
          </w:rPr>
          <w:t>464</w:t>
        </w:r>
      </w:hyperlink>
      <w:r>
        <w:rPr>
          <w:rStyle w:val="s0"/>
        </w:rPr>
        <w:t xml:space="preserve"> (бiрiншi бөлiгiнде)-баптарында көзделген әкiмшiлiк құқық бұзушылық туралы iстердi өз құзыреті шегінде қарайды. </w:t>
      </w:r>
    </w:p>
    <w:p w:rsidR="00000000" w:rsidRDefault="00A35703">
      <w:pPr>
        <w:pStyle w:val="pj"/>
      </w:pPr>
      <w:r>
        <w:rPr>
          <w:rStyle w:val="s0"/>
        </w:rPr>
        <w:t>Әк</w:t>
      </w:r>
      <w:r>
        <w:rPr>
          <w:rStyle w:val="s0"/>
        </w:rPr>
        <w:t>iмшiлiк құқық бұзушылық туралы iстердi қарауға және</w:t>
      </w:r>
      <w:r>
        <w:rPr>
          <w:rStyle w:val="s0"/>
        </w:rPr>
        <w:t xml:space="preserve"> әкiмшiлiк жазалар қолдануға дәрiлiк заттардың, медициналық мақсаттағы бұйымдар мен медициналық техниканың айналысы саласындағы мемлекеттiк органның басшысы, оның орынбасарлары, аумақтық бөлiмшелерiнiң басшылары мен олардың орынбасарлары құқылы.</w:t>
      </w:r>
    </w:p>
    <w:p w:rsidR="00000000" w:rsidRDefault="00A35703">
      <w:pPr>
        <w:pStyle w:val="pj"/>
      </w:pPr>
      <w:r>
        <w:rPr>
          <w:rStyle w:val="s0"/>
        </w:rPr>
        <w:t>2. Медицин</w:t>
      </w:r>
      <w:r>
        <w:rPr>
          <w:rStyle w:val="s0"/>
        </w:rPr>
        <w:t xml:space="preserve">алық қызметтер көрсету саласындағы мемлекеттiк орган және оның аумақтық бөлiмшелерi осы Кодекстiң </w:t>
      </w:r>
      <w:hyperlink w:anchor="sub800000" w:history="1">
        <w:r>
          <w:rPr>
            <w:rStyle w:val="a4"/>
          </w:rPr>
          <w:t>80</w:t>
        </w:r>
      </w:hyperlink>
      <w:r>
        <w:rPr>
          <w:rStyle w:val="s0"/>
        </w:rPr>
        <w:t xml:space="preserve"> (бiрiншi, екiншi және үшінші бөлiктерiнде), </w:t>
      </w:r>
      <w:hyperlink w:anchor="sub810000" w:history="1">
        <w:r>
          <w:rPr>
            <w:rStyle w:val="a4"/>
          </w:rPr>
          <w:t>81</w:t>
        </w:r>
      </w:hyperlink>
      <w:r>
        <w:rPr>
          <w:rStyle w:val="s0"/>
        </w:rPr>
        <w:t xml:space="preserve"> (бiрiншi бөлiгiнде), </w:t>
      </w:r>
      <w:hyperlink w:anchor="sub820000" w:history="1">
        <w:r>
          <w:rPr>
            <w:rStyle w:val="a4"/>
          </w:rPr>
          <w:t>82</w:t>
        </w:r>
      </w:hyperlink>
      <w:r>
        <w:rPr>
          <w:rStyle w:val="s0"/>
        </w:rPr>
        <w:t xml:space="preserve"> (бiрiншi бөлiгiнде), </w:t>
      </w:r>
      <w:hyperlink w:anchor="sub4240000" w:history="1">
        <w:r>
          <w:rPr>
            <w:rStyle w:val="a4"/>
          </w:rPr>
          <w:t>424</w:t>
        </w:r>
      </w:hyperlink>
      <w:r>
        <w:rPr>
          <w:rStyle w:val="s0"/>
        </w:rPr>
        <w:t xml:space="preserve"> (бiрiншi, екiншi және төртінші бөлiктерiнде), </w:t>
      </w:r>
      <w:hyperlink w:anchor="sub4280000" w:history="1">
        <w:r>
          <w:rPr>
            <w:rStyle w:val="a4"/>
          </w:rPr>
          <w:t>428</w:t>
        </w:r>
      </w:hyperlink>
      <w:r>
        <w:rPr>
          <w:rStyle w:val="s0"/>
        </w:rPr>
        <w:t xml:space="preserve">, </w:t>
      </w:r>
      <w:hyperlink w:anchor="sub4290000" w:history="1">
        <w:r>
          <w:rPr>
            <w:rStyle w:val="a4"/>
          </w:rPr>
          <w:t>429</w:t>
        </w:r>
      </w:hyperlink>
      <w:r>
        <w:rPr>
          <w:rStyle w:val="s0"/>
        </w:rPr>
        <w:t xml:space="preserve">, </w:t>
      </w:r>
      <w:hyperlink w:anchor="sub4320000" w:history="1">
        <w:r>
          <w:rPr>
            <w:rStyle w:val="a4"/>
          </w:rPr>
          <w:t>432</w:t>
        </w:r>
      </w:hyperlink>
      <w:r>
        <w:rPr>
          <w:rStyle w:val="s0"/>
        </w:rPr>
        <w:t xml:space="preserve">, </w:t>
      </w:r>
      <w:hyperlink w:anchor="sub4640000" w:history="1">
        <w:r>
          <w:rPr>
            <w:rStyle w:val="a4"/>
          </w:rPr>
          <w:t>464</w:t>
        </w:r>
      </w:hyperlink>
      <w:r>
        <w:rPr>
          <w:rStyle w:val="s0"/>
        </w:rPr>
        <w:t xml:space="preserve"> (бiрiншi бөлiгiнде)-баптарында көзделген әкiмшiлiк құқық бұзушылық туралы iстердi өз құзыреті шегінде қарайды. </w:t>
      </w:r>
    </w:p>
    <w:p w:rsidR="00000000" w:rsidRDefault="00A35703">
      <w:pPr>
        <w:pStyle w:val="pj"/>
      </w:pPr>
      <w:r>
        <w:rPr>
          <w:rStyle w:val="s0"/>
        </w:rPr>
        <w:t>Әк</w:t>
      </w:r>
      <w:r>
        <w:rPr>
          <w:rStyle w:val="s0"/>
        </w:rPr>
        <w:t>iмшiлiк құқық бұзушылық туралы iстердi қарауға және әкiмшiлiк жазалар қолдануға медициналық қызметтер көрсету саласындағы мемлекетт</w:t>
      </w:r>
      <w:r>
        <w:rPr>
          <w:rStyle w:val="s0"/>
        </w:rPr>
        <w:t>iк органның басшысы, оның орынбасарлары, аумақтық бөлiмшелерiнiң басшылары мен олардың орынбасарлары құқылы.</w:t>
      </w:r>
    </w:p>
    <w:p w:rsidR="00000000" w:rsidRDefault="00A35703">
      <w:pPr>
        <w:pStyle w:val="pj"/>
      </w:pPr>
      <w:r>
        <w:rPr>
          <w:rStyle w:val="s0"/>
        </w:rPr>
        <w:t> </w:t>
      </w:r>
    </w:p>
    <w:p w:rsidR="00000000" w:rsidRDefault="00A35703">
      <w:pPr>
        <w:pStyle w:val="pji"/>
      </w:pPr>
      <w:bookmarkStart w:id="722" w:name="SUB7010000"/>
      <w:bookmarkEnd w:id="722"/>
      <w:r>
        <w:rPr>
          <w:rStyle w:val="s3"/>
        </w:rPr>
        <w:t xml:space="preserve">2015.24.11. № 419-V ҚР </w:t>
      </w:r>
      <w:hyperlink r:id="rId758" w:anchor="sub_id=701" w:history="1">
        <w:r>
          <w:rPr>
            <w:rStyle w:val="a4"/>
            <w:i/>
            <w:iCs/>
          </w:rPr>
          <w:t>Заңымен</w:t>
        </w:r>
      </w:hyperlink>
      <w:r>
        <w:rPr>
          <w:rStyle w:val="s3"/>
        </w:rPr>
        <w:t xml:space="preserve"> </w:t>
      </w:r>
      <w:r>
        <w:rPr>
          <w:rStyle w:val="s3"/>
        </w:rPr>
        <w:t>701-бап өзгертілді (2016 ж. 1 қаңтардан бастап қолданысқа енгiзiлдi) (</w:t>
      </w:r>
      <w:hyperlink r:id="rId759" w:anchor="sub_id=7010000" w:history="1">
        <w:r>
          <w:rPr>
            <w:rStyle w:val="a4"/>
            <w:i/>
            <w:iCs/>
          </w:rPr>
          <w:t>бұр.ред.қара</w:t>
        </w:r>
      </w:hyperlink>
      <w:r>
        <w:rPr>
          <w:rStyle w:val="s3"/>
        </w:rPr>
        <w:t>)</w:t>
      </w:r>
    </w:p>
    <w:p w:rsidR="00000000" w:rsidRDefault="00A35703">
      <w:pPr>
        <w:pStyle w:val="pj"/>
        <w:ind w:left="1200" w:hanging="800"/>
      </w:pPr>
      <w:r>
        <w:rPr>
          <w:rStyle w:val="s1"/>
        </w:rPr>
        <w:t>701-бап Халықтың санитариялық-эпидемиологиялық саламаттылығы саласындағы уәкілетті орга</w:t>
      </w:r>
      <w:r>
        <w:rPr>
          <w:rStyle w:val="s1"/>
        </w:rPr>
        <w:t>н</w:t>
      </w:r>
    </w:p>
    <w:p w:rsidR="00000000" w:rsidRDefault="00A35703">
      <w:pPr>
        <w:pStyle w:val="pj"/>
      </w:pPr>
      <w:r>
        <w:rPr>
          <w:rStyle w:val="s0"/>
        </w:rPr>
        <w:t xml:space="preserve">Халықтың санитариялық-эпидемиологиялық саламаттылығы саласында бақылауды және қадағалауды жүзеге асыратын органдар осы Кодекстің </w:t>
      </w:r>
      <w:hyperlink w:anchor="sub930000" w:history="1">
        <w:r>
          <w:rPr>
            <w:rStyle w:val="a4"/>
          </w:rPr>
          <w:t>93</w:t>
        </w:r>
      </w:hyperlink>
      <w:r>
        <w:rPr>
          <w:rStyle w:val="s0"/>
        </w:rPr>
        <w:t xml:space="preserve"> (екінші және бесінші бөліктерінде), </w:t>
      </w:r>
      <w:hyperlink w:anchor="sub1510000" w:history="1">
        <w:r>
          <w:rPr>
            <w:rStyle w:val="a4"/>
          </w:rPr>
          <w:t>151</w:t>
        </w:r>
      </w:hyperlink>
      <w:r>
        <w:rPr>
          <w:rStyle w:val="s0"/>
        </w:rPr>
        <w:t xml:space="preserve"> (бірінші бөлігінд</w:t>
      </w:r>
      <w:r>
        <w:rPr>
          <w:rStyle w:val="s0"/>
        </w:rPr>
        <w:t xml:space="preserve">е), </w:t>
      </w:r>
      <w:hyperlink w:anchor="sub2030000" w:history="1">
        <w:r>
          <w:rPr>
            <w:rStyle w:val="a4"/>
          </w:rPr>
          <w:t>203</w:t>
        </w:r>
      </w:hyperlink>
      <w:r>
        <w:rPr>
          <w:rStyle w:val="s0"/>
        </w:rPr>
        <w:t xml:space="preserve">, </w:t>
      </w:r>
      <w:hyperlink w:anchor="sub3240000" w:history="1">
        <w:r>
          <w:rPr>
            <w:rStyle w:val="a4"/>
          </w:rPr>
          <w:t>324</w:t>
        </w:r>
      </w:hyperlink>
      <w:r>
        <w:rPr>
          <w:rStyle w:val="s0"/>
        </w:rPr>
        <w:t xml:space="preserve">, </w:t>
      </w:r>
      <w:hyperlink w:anchor="sub3270000" w:history="1">
        <w:r>
          <w:rPr>
            <w:rStyle w:val="a4"/>
          </w:rPr>
          <w:t>327</w:t>
        </w:r>
      </w:hyperlink>
      <w:r>
        <w:rPr>
          <w:rStyle w:val="s0"/>
        </w:rPr>
        <w:t xml:space="preserve">, </w:t>
      </w:r>
      <w:hyperlink w:anchor="sub3440000" w:history="1">
        <w:r>
          <w:rPr>
            <w:rStyle w:val="a4"/>
          </w:rPr>
          <w:t>344</w:t>
        </w:r>
      </w:hyperlink>
      <w:r>
        <w:rPr>
          <w:rStyle w:val="s0"/>
        </w:rPr>
        <w:t xml:space="preserve">, </w:t>
      </w:r>
      <w:hyperlink w:anchor="sub3510000" w:history="1">
        <w:r>
          <w:rPr>
            <w:rStyle w:val="a4"/>
          </w:rPr>
          <w:t>351</w:t>
        </w:r>
      </w:hyperlink>
      <w:r>
        <w:rPr>
          <w:rStyle w:val="s0"/>
        </w:rPr>
        <w:t xml:space="preserve">, </w:t>
      </w:r>
      <w:hyperlink w:anchor="sub3580000" w:history="1">
        <w:r>
          <w:rPr>
            <w:rStyle w:val="a4"/>
          </w:rPr>
          <w:t>358</w:t>
        </w:r>
      </w:hyperlink>
      <w:r>
        <w:rPr>
          <w:rStyle w:val="s0"/>
        </w:rPr>
        <w:t xml:space="preserve">, </w:t>
      </w:r>
      <w:hyperlink w:anchor="sub4250000" w:history="1">
        <w:r>
          <w:rPr>
            <w:rStyle w:val="a4"/>
          </w:rPr>
          <w:t>425</w:t>
        </w:r>
      </w:hyperlink>
      <w:r>
        <w:rPr>
          <w:rStyle w:val="s0"/>
        </w:rPr>
        <w:t xml:space="preserve"> (бірінші бөлігінде), </w:t>
      </w:r>
      <w:hyperlink w:anchor="sub4300000" w:history="1">
        <w:r>
          <w:rPr>
            <w:rStyle w:val="a4"/>
          </w:rPr>
          <w:t>430</w:t>
        </w:r>
      </w:hyperlink>
      <w:r>
        <w:rPr>
          <w:rStyle w:val="s0"/>
        </w:rPr>
        <w:t xml:space="preserve"> (бірінші бөлігінде), </w:t>
      </w:r>
      <w:hyperlink w:anchor="sub4310000" w:history="1">
        <w:r>
          <w:rPr>
            <w:rStyle w:val="a4"/>
          </w:rPr>
          <w:t>431</w:t>
        </w:r>
      </w:hyperlink>
      <w:r>
        <w:rPr>
          <w:rStyle w:val="s0"/>
        </w:rPr>
        <w:t xml:space="preserve">, </w:t>
      </w:r>
      <w:hyperlink w:anchor="sub4640000" w:history="1">
        <w:r>
          <w:rPr>
            <w:rStyle w:val="a4"/>
          </w:rPr>
          <w:t>464</w:t>
        </w:r>
      </w:hyperlink>
      <w:r>
        <w:rPr>
          <w:rStyle w:val="s0"/>
        </w:rPr>
        <w:t xml:space="preserve"> (бірінші бөлігінде), </w:t>
      </w:r>
      <w:hyperlink w:anchor="sub6210000" w:history="1">
        <w:r>
          <w:rPr>
            <w:rStyle w:val="a4"/>
          </w:rPr>
          <w:t>621</w:t>
        </w:r>
      </w:hyperlink>
      <w:r>
        <w:rPr>
          <w:rStyle w:val="s0"/>
        </w:rPr>
        <w:t xml:space="preserve"> (бірінші, екінші бөліктерінде),</w:t>
      </w:r>
      <w:r>
        <w:rPr>
          <w:rStyle w:val="s0"/>
        </w:rPr>
        <w:t xml:space="preserve"> </w:t>
      </w:r>
      <w:hyperlink w:anchor="sub6370000" w:history="1">
        <w:r>
          <w:rPr>
            <w:rStyle w:val="a4"/>
          </w:rPr>
          <w:t>637</w:t>
        </w:r>
      </w:hyperlink>
      <w:r>
        <w:rPr>
          <w:rStyle w:val="s0"/>
        </w:rPr>
        <w:t xml:space="preserve"> (он екінші бөлігінде)-баптарында көзделген әкiмшiлiк құқық бұзушылық туралы iстердi қарайды.</w:t>
      </w:r>
    </w:p>
    <w:p w:rsidR="00000000" w:rsidRDefault="00A35703">
      <w:pPr>
        <w:pStyle w:val="pj"/>
      </w:pPr>
      <w:r>
        <w:rPr>
          <w:rStyle w:val="s0"/>
        </w:rPr>
        <w:t>Әк</w:t>
      </w:r>
      <w:r>
        <w:rPr>
          <w:rStyle w:val="s0"/>
        </w:rPr>
        <w:t>iмшiлiк құқық бұзушылық туралы iстердi қарауға және әкiмшiлiк жазалар қолдануға халықтың санитариялық-эпидемиологиялық сала</w:t>
      </w:r>
      <w:r>
        <w:rPr>
          <w:rStyle w:val="s0"/>
        </w:rPr>
        <w:t>маттылығы саласындағы мемлекеттiк органның басшысы, оның орынбасарлары, аумақтық бөлiмшелерiнiң басшылары мен олардың орынбасарлары құқылы.</w:t>
      </w:r>
    </w:p>
    <w:p w:rsidR="00000000" w:rsidRDefault="00A35703">
      <w:pPr>
        <w:pStyle w:val="pj"/>
      </w:pPr>
      <w:r>
        <w:rPr>
          <w:rStyle w:val="s0"/>
        </w:rPr>
        <w:t> </w:t>
      </w:r>
    </w:p>
    <w:p w:rsidR="00000000" w:rsidRDefault="00A35703">
      <w:pPr>
        <w:pStyle w:val="pj"/>
        <w:ind w:left="1200" w:hanging="800"/>
      </w:pPr>
      <w:bookmarkStart w:id="723" w:name="SUB7020000"/>
      <w:bookmarkEnd w:id="723"/>
      <w:r>
        <w:rPr>
          <w:rStyle w:val="s1"/>
        </w:rPr>
        <w:t>702-бап. Қазақстан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w:t>
      </w:r>
    </w:p>
    <w:p w:rsidR="00000000" w:rsidRDefault="00A35703">
      <w:pPr>
        <w:pStyle w:val="pj"/>
      </w:pPr>
      <w:r>
        <w:rPr>
          <w:rStyle w:val="s0"/>
        </w:rPr>
        <w:t>1. Қазақ</w:t>
      </w:r>
      <w:r>
        <w:rPr>
          <w:rStyle w:val="s0"/>
        </w:rPr>
        <w:t>стан Республикасы ішкі істер органдарының, Ұлттық қауiпсiздiк комитетiнiң және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 тиісінше: Қазақстан Ре</w:t>
      </w:r>
      <w:r>
        <w:rPr>
          <w:rStyle w:val="s0"/>
        </w:rPr>
        <w:t>спубликасының ішкi iстер органдарына және Ұлттық қауiпсiздiк комитетiне ведомстволық бағынысты; Қазақстан Республикасы Қорғаныс министрлiгiнiң әскери қалашықтары мен оқу орталықтарының аумағында орналасқан объектiлерде санитариялық қағидаларды және гигиена</w:t>
      </w:r>
      <w:r>
        <w:rPr>
          <w:rStyle w:val="s0"/>
        </w:rPr>
        <w:t xml:space="preserve">лық нормативтерді бұзушылықтар туралы, осы Кодекстiң </w:t>
      </w:r>
      <w:hyperlink w:anchor="sub4250000" w:history="1">
        <w:r>
          <w:rPr>
            <w:rStyle w:val="a4"/>
          </w:rPr>
          <w:t>425-бабының</w:t>
        </w:r>
      </w:hyperlink>
      <w:r>
        <w:rPr>
          <w:rStyle w:val="s0"/>
        </w:rPr>
        <w:t xml:space="preserve"> (бiрiншi бөлiгiнде)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w:t>
      </w:r>
      <w:r>
        <w:rPr>
          <w:rStyle w:val="s0"/>
        </w:rPr>
        <w:t>дануға Қазақстан Республикасы ішкі істер органдарының, Ұлттық қауiпсiздiк комитетiнiң, Қазақстан Республикасы Қорғаныс министрлiгiнiң мемлекеттік санитариялық-эпидемиологиялық бақылауды және қадағалауды жүзеге асыратын құрылымдық бөлімшелерінің басшылары м</w:t>
      </w:r>
      <w:r>
        <w:rPr>
          <w:rStyle w:val="s0"/>
        </w:rPr>
        <w:t xml:space="preserve">ен олардың орынбасарлары не осыған уәкілеттік берілген лауазымды адамдары құқылы. </w:t>
      </w:r>
    </w:p>
    <w:p w:rsidR="00000000" w:rsidRDefault="00A35703">
      <w:pPr>
        <w:pStyle w:val="pj"/>
      </w:pPr>
      <w:r>
        <w:rPr>
          <w:rStyle w:val="s0"/>
        </w:rPr>
        <w:t> </w:t>
      </w:r>
    </w:p>
    <w:p w:rsidR="00000000" w:rsidRDefault="00A35703">
      <w:pPr>
        <w:pStyle w:val="pj"/>
        <w:ind w:left="1200" w:hanging="800"/>
      </w:pPr>
      <w:bookmarkStart w:id="724" w:name="SUB7030000"/>
      <w:bookmarkEnd w:id="724"/>
      <w:r>
        <w:rPr>
          <w:rStyle w:val="s1"/>
        </w:rPr>
        <w:t>703-бап. Ветеринария саласындағы уәкiлеттi орган</w:t>
      </w:r>
    </w:p>
    <w:p w:rsidR="00000000" w:rsidRDefault="00A35703">
      <w:pPr>
        <w:pStyle w:val="pj"/>
      </w:pPr>
      <w:r>
        <w:rPr>
          <w:rStyle w:val="s0"/>
        </w:rPr>
        <w:t xml:space="preserve">1. Ветеринария саласындағы уәкiлеттi органның лауазымды адамдары осы Кодекстiң </w:t>
      </w:r>
      <w:hyperlink w:anchor="sub4060000" w:history="1">
        <w:r>
          <w:rPr>
            <w:rStyle w:val="a4"/>
          </w:rPr>
          <w:t>406-бабынд</w:t>
        </w:r>
        <w:r>
          <w:rPr>
            <w:rStyle w:val="a4"/>
          </w:rPr>
          <w:t>а</w:t>
        </w:r>
      </w:hyperlink>
      <w:r>
        <w:rPr>
          <w:rStyle w:val="s0"/>
        </w:rPr>
        <w:t xml:space="preserve"> көзделген әкiмшiлiк құқық бұзушылық туралы iстердi қарайды. </w:t>
      </w:r>
    </w:p>
    <w:p w:rsidR="00000000" w:rsidRDefault="00A35703">
      <w:pPr>
        <w:pStyle w:val="pj"/>
      </w:pPr>
      <w:r>
        <w:rPr>
          <w:rStyle w:val="s0"/>
        </w:rPr>
        <w:t xml:space="preserve">2. Осы Кодекстің </w:t>
      </w:r>
      <w:hyperlink w:anchor="sub4060000" w:history="1">
        <w:r>
          <w:rPr>
            <w:rStyle w:val="a4"/>
          </w:rPr>
          <w:t>406-бабына</w:t>
        </w:r>
      </w:hyperlink>
      <w:r>
        <w:rPr>
          <w:rStyle w:val="s0"/>
        </w:rPr>
        <w:t xml:space="preserve"> сәйкес әкiмшiлiк құқық бұзушылық туралы iстердi қарауға және әкiмшiлiк жазалар қолдануға: </w:t>
      </w:r>
    </w:p>
    <w:p w:rsidR="00000000" w:rsidRDefault="00A35703">
      <w:pPr>
        <w:pStyle w:val="pj"/>
      </w:pPr>
      <w:r>
        <w:rPr>
          <w:rStyle w:val="s0"/>
        </w:rPr>
        <w:t>1) Қазақстан Республикасының Бас мемлекет</w:t>
      </w:r>
      <w:r>
        <w:rPr>
          <w:rStyle w:val="s0"/>
        </w:rPr>
        <w:t>тiк ветеринариялық-санитариялық инспекторы мен оның орынбасарлары;</w:t>
      </w:r>
    </w:p>
    <w:p w:rsidR="00000000" w:rsidRDefault="00A35703">
      <w:pPr>
        <w:pStyle w:val="pj"/>
      </w:pPr>
      <w:r>
        <w:rPr>
          <w:rStyle w:val="s0"/>
        </w:rPr>
        <w:t xml:space="preserve">2) ветеринариялық бақылау бекеттерiндегi мемлекеттiк ветеринариялық-санитариялық инспекторлар; </w:t>
      </w:r>
    </w:p>
    <w:p w:rsidR="00000000" w:rsidRDefault="00A35703">
      <w:pPr>
        <w:pStyle w:val="pj"/>
      </w:pPr>
      <w:r>
        <w:rPr>
          <w:rStyle w:val="s0"/>
        </w:rPr>
        <w:t>3) облыстардың, республикалық маңызы бар қалалардың, астананың бас мемлекеттiк ветеринариялық</w:t>
      </w:r>
      <w:r>
        <w:rPr>
          <w:rStyle w:val="s0"/>
        </w:rPr>
        <w:t xml:space="preserve">-санитариялық инспекторлары мен олардың орынбасарлары; </w:t>
      </w:r>
    </w:p>
    <w:p w:rsidR="00000000" w:rsidRDefault="00A35703">
      <w:pPr>
        <w:pStyle w:val="pj"/>
      </w:pPr>
      <w:r>
        <w:rPr>
          <w:rStyle w:val="s0"/>
        </w:rPr>
        <w:t xml:space="preserve">4) облыстардың, республикалық маңызы бар қалалардың, астананың мемлекеттiк ветеринариялық-санитариялық инспекторлары; </w:t>
      </w:r>
    </w:p>
    <w:p w:rsidR="00000000" w:rsidRDefault="00A35703">
      <w:pPr>
        <w:pStyle w:val="pj"/>
      </w:pPr>
      <w:r>
        <w:rPr>
          <w:rStyle w:val="s0"/>
        </w:rPr>
        <w:t>5) аудандардың, облыстық маңызы бар қалалардың бас мемлекеттiк ветеринариялық-сан</w:t>
      </w:r>
      <w:r>
        <w:rPr>
          <w:rStyle w:val="s0"/>
        </w:rPr>
        <w:t xml:space="preserve">итариялық инспекторлары мен олардың орынбасарлары, мемлекеттік ветеринариялық-санитариялық инспекторлары құқылы. </w:t>
      </w:r>
    </w:p>
    <w:p w:rsidR="00000000" w:rsidRDefault="00A35703">
      <w:pPr>
        <w:pStyle w:val="pj"/>
      </w:pPr>
      <w:r>
        <w:rPr>
          <w:rStyle w:val="s0"/>
        </w:rPr>
        <w:t>3. Ветеринария саласындағы уәкiлеттi органның лауазымды адамдары:</w:t>
      </w:r>
    </w:p>
    <w:p w:rsidR="00000000" w:rsidRDefault="00A35703">
      <w:pPr>
        <w:pStyle w:val="pj"/>
      </w:pPr>
      <w:r>
        <w:rPr>
          <w:rStyle w:val="s0"/>
        </w:rPr>
        <w:t>1) өткiзу орындарында - жануарларды, жануарлардан алынатын өнiмдер мен шикiз</w:t>
      </w:r>
      <w:r>
        <w:rPr>
          <w:rStyle w:val="s0"/>
        </w:rPr>
        <w:t>атты өткiзу кезiнде ветеринариялық (ветеринариялық-санитариялық) қағидалардың бұзылғаны үшiн;</w:t>
      </w:r>
    </w:p>
    <w:p w:rsidR="00000000" w:rsidRDefault="00A35703">
      <w:pPr>
        <w:pStyle w:val="pj"/>
      </w:pPr>
      <w:r>
        <w:rPr>
          <w:rStyle w:val="s0"/>
        </w:rPr>
        <w:t>2) темiржол, су және әуе көлiгiнде, жолдарда және мал айдайтын күре жолдарда - мемлекеттiк ветеринариялық-санитариялық бақылауға және қадағалауға жататын, орны ау</w:t>
      </w:r>
      <w:r>
        <w:rPr>
          <w:rStyle w:val="s0"/>
        </w:rPr>
        <w:t>ыстырылатын (тасымалданатын) объектiлердi Қазақстан Республикасының аумағында тасымалдауды (орнын ауыстыруды) жүзеге асыру кезiнде, сондай-ақ мал айдау кезiнде ветеринариялық (ветеринариялық-санитариялық) қағидалардың бұзылғаны үшiн;</w:t>
      </w:r>
    </w:p>
    <w:p w:rsidR="00000000" w:rsidRDefault="00A35703">
      <w:pPr>
        <w:pStyle w:val="pj"/>
      </w:pPr>
      <w:r>
        <w:rPr>
          <w:rStyle w:val="s0"/>
        </w:rPr>
        <w:t>3) мемлекеттiк шекарад</w:t>
      </w:r>
      <w:r>
        <w:rPr>
          <w:rStyle w:val="s0"/>
        </w:rPr>
        <w:t>а - Қазақстан Республикасының аумағын басқа мемлекеттерден жануарлардың жұқпалы және экзотикалық ауруларының әкелiнуi мен таралуынан қорғау бөлiгiнде ветеринариялық (ветеринариялық-санитариялық) қағидалардың бұзылғаны үшiн айыппұлды сол жерде ала алады.</w:t>
      </w:r>
    </w:p>
    <w:p w:rsidR="00000000" w:rsidRDefault="00A35703">
      <w:pPr>
        <w:pStyle w:val="pj"/>
      </w:pPr>
      <w:r>
        <w:rPr>
          <w:rStyle w:val="s0"/>
        </w:rPr>
        <w:t> </w:t>
      </w:r>
    </w:p>
    <w:p w:rsidR="00000000" w:rsidRDefault="00A35703">
      <w:pPr>
        <w:pStyle w:val="pj"/>
        <w:ind w:left="1200" w:hanging="800"/>
      </w:pPr>
      <w:bookmarkStart w:id="725" w:name="SUB7040000"/>
      <w:bookmarkEnd w:id="725"/>
      <w:r>
        <w:rPr>
          <w:rStyle w:val="s1"/>
        </w:rPr>
        <w:t>704-бап. Асыл тұқымды мал шаруашылығы саласындағы уәкiлеттi орган</w:t>
      </w:r>
    </w:p>
    <w:p w:rsidR="00000000" w:rsidRDefault="00A35703">
      <w:pPr>
        <w:pStyle w:val="pj"/>
      </w:pPr>
      <w:r>
        <w:rPr>
          <w:rStyle w:val="s0"/>
        </w:rPr>
        <w:t xml:space="preserve">1. Асыл тұқымды мал шаруашылығы саласындағы уәкiлеттi органның лауазымды адамдары осы Кодекстiң </w:t>
      </w:r>
      <w:hyperlink w:anchor="sub4070000" w:history="1">
        <w:r>
          <w:rPr>
            <w:rStyle w:val="a4"/>
          </w:rPr>
          <w:t>407-бабында</w:t>
        </w:r>
      </w:hyperlink>
      <w:r>
        <w:rPr>
          <w:rStyle w:val="s0"/>
        </w:rPr>
        <w:t xml:space="preserve"> (бiрiншi бөлiгiнде) көзделген әкiмшiлiк құқық бұз</w:t>
      </w:r>
      <w:r>
        <w:rPr>
          <w:rStyle w:val="s0"/>
        </w:rPr>
        <w:t>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w:t>
      </w:r>
    </w:p>
    <w:p w:rsidR="00000000" w:rsidRDefault="00A35703">
      <w:pPr>
        <w:pStyle w:val="pj"/>
      </w:pPr>
      <w:r>
        <w:rPr>
          <w:rStyle w:val="s0"/>
        </w:rPr>
        <w:t xml:space="preserve">1) Қазақстан Республикасының асыл тұқымды мал шаруашылығы жөнiндегi Бас мемлекеттiк инспекторы; </w:t>
      </w:r>
    </w:p>
    <w:p w:rsidR="00000000" w:rsidRDefault="00A35703">
      <w:pPr>
        <w:pStyle w:val="pj"/>
      </w:pPr>
      <w:r>
        <w:rPr>
          <w:rStyle w:val="s0"/>
        </w:rPr>
        <w:t xml:space="preserve">2) Қазақстан Республикасының асыл тұқымды </w:t>
      </w:r>
      <w:r>
        <w:rPr>
          <w:rStyle w:val="s0"/>
        </w:rPr>
        <w:t>мал шаруашылығы жөнiндегi Бас мемлекеттiк инспекторының орынбасары;</w:t>
      </w:r>
    </w:p>
    <w:p w:rsidR="00000000" w:rsidRDefault="00A35703">
      <w:pPr>
        <w:pStyle w:val="pj"/>
      </w:pPr>
      <w:r>
        <w:rPr>
          <w:rStyle w:val="s0"/>
        </w:rPr>
        <w:t xml:space="preserve">3) облыстардың, республикалық маңызы бар қалалардың, астананың асыл тұқымды мал шаруашылығы жөнiндегi бас мемлекеттiк инспекторлары мен олардың орынбасарлары; </w:t>
      </w:r>
    </w:p>
    <w:p w:rsidR="00000000" w:rsidRDefault="00A35703">
      <w:pPr>
        <w:pStyle w:val="pj"/>
      </w:pPr>
      <w:r>
        <w:rPr>
          <w:rStyle w:val="s0"/>
        </w:rPr>
        <w:t>4) аудандардың, облыстық маң</w:t>
      </w:r>
      <w:r>
        <w:rPr>
          <w:rStyle w:val="s0"/>
        </w:rPr>
        <w:t>ызы бар қалалардың асыл тұқымды мал шаруашылығы жөнiндегi мемлекеттік инспекторлары құқылы.</w:t>
      </w:r>
    </w:p>
    <w:p w:rsidR="00000000" w:rsidRDefault="00A35703">
      <w:pPr>
        <w:pStyle w:val="pj"/>
      </w:pPr>
      <w:r>
        <w:rPr>
          <w:rStyle w:val="s0"/>
        </w:rPr>
        <w:t> </w:t>
      </w:r>
    </w:p>
    <w:p w:rsidR="00000000" w:rsidRDefault="00A35703">
      <w:pPr>
        <w:pStyle w:val="pj"/>
        <w:ind w:left="1200" w:hanging="800"/>
      </w:pPr>
      <w:bookmarkStart w:id="726" w:name="SUB7050000"/>
      <w:bookmarkEnd w:id="726"/>
      <w:r>
        <w:rPr>
          <w:rStyle w:val="s1"/>
        </w:rPr>
        <w:t>705-бап. Өсiмдiктер карантинi жөнiндегi уәкiлеттi орган</w:t>
      </w:r>
    </w:p>
    <w:p w:rsidR="00000000" w:rsidRDefault="00A35703">
      <w:pPr>
        <w:pStyle w:val="pji"/>
      </w:pPr>
      <w:r>
        <w:rPr>
          <w:rStyle w:val="s3"/>
        </w:rPr>
        <w:t xml:space="preserve">2014.29.12. № 272-V ҚР </w:t>
      </w:r>
      <w:hyperlink r:id="rId760" w:anchor="sub_id=705" w:history="1">
        <w:r>
          <w:rPr>
            <w:rStyle w:val="a4"/>
            <w:i/>
            <w:iCs/>
          </w:rPr>
          <w:t>Заңымен</w:t>
        </w:r>
      </w:hyperlink>
      <w:r>
        <w:rPr>
          <w:rStyle w:val="s3"/>
        </w:rPr>
        <w:t xml:space="preserve"> 1-бөлік жаңа редакцияда (</w:t>
      </w:r>
      <w:hyperlink r:id="rId761" w:anchor="sub_id=7050100" w:history="1">
        <w:r>
          <w:rPr>
            <w:rStyle w:val="a4"/>
            <w:i/>
            <w:iCs/>
          </w:rPr>
          <w:t>бұр.ред.қара</w:t>
        </w:r>
      </w:hyperlink>
      <w:r>
        <w:rPr>
          <w:rStyle w:val="s3"/>
        </w:rPr>
        <w:t xml:space="preserve">) </w:t>
      </w:r>
    </w:p>
    <w:p w:rsidR="00000000" w:rsidRDefault="00A35703">
      <w:pPr>
        <w:pStyle w:val="pj"/>
      </w:pPr>
      <w:r>
        <w:rPr>
          <w:rStyle w:val="s0"/>
        </w:rPr>
        <w:t xml:space="preserve">1. Өсiмдiктер карантинi жөнiндегi уәкiлеттi орган мен оның жергiлiктi жердегi органдары осы Кодекстiң </w:t>
      </w:r>
      <w:hyperlink w:anchor="sub4000000" w:history="1">
        <w:r>
          <w:rPr>
            <w:rStyle w:val="a4"/>
          </w:rPr>
          <w:t>400-бабында</w:t>
        </w:r>
      </w:hyperlink>
      <w:r>
        <w:rPr>
          <w:rStyle w:val="s0"/>
        </w:rPr>
        <w:t xml:space="preserve"> (бірінші, үшінші және төртінші бөліктерінде) көзделген әкiмшiлiк құқық бұзушылық туралы iстердi қарайды.»</w:t>
      </w:r>
    </w:p>
    <w:p w:rsidR="00000000" w:rsidRDefault="00A35703">
      <w:pPr>
        <w:pStyle w:val="pj"/>
      </w:pPr>
      <w:r>
        <w:rPr>
          <w:rStyle w:val="s0"/>
        </w:rPr>
        <w:t xml:space="preserve">2. Әкiмшiлiк құқық бұзушылық туралы iстердi қарауға және әкiмшiлiк жазалар қолдануға: </w:t>
      </w:r>
    </w:p>
    <w:p w:rsidR="00000000" w:rsidRDefault="00A35703">
      <w:pPr>
        <w:pStyle w:val="pj"/>
      </w:pPr>
      <w:r>
        <w:rPr>
          <w:rStyle w:val="s0"/>
        </w:rPr>
        <w:t xml:space="preserve">1) Қазақстан Республикасының өсiмдiктер карантинi жөнiндегi Бас мемлекеттiк инспекторы мен оның орынбасары; </w:t>
      </w:r>
    </w:p>
    <w:p w:rsidR="00000000" w:rsidRDefault="00A35703">
      <w:pPr>
        <w:pStyle w:val="pj"/>
      </w:pPr>
      <w:r>
        <w:rPr>
          <w:rStyle w:val="s0"/>
        </w:rPr>
        <w:t>2) тиісті облыстардың, республикалық маңызы бар қаланың, астананың өсiмдiктер карантинi жөнiндегi бас мемлекеттiк инспекторлары;</w:t>
      </w:r>
    </w:p>
    <w:p w:rsidR="00000000" w:rsidRDefault="00A35703">
      <w:pPr>
        <w:pStyle w:val="pj"/>
      </w:pPr>
      <w:r>
        <w:rPr>
          <w:rStyle w:val="s0"/>
        </w:rPr>
        <w:t>3) Қазақстан Респу</w:t>
      </w:r>
      <w:r>
        <w:rPr>
          <w:rStyle w:val="s0"/>
        </w:rPr>
        <w:t xml:space="preserve">бликасының тиісті әкімшілік-аумақтық бірліктерінің және фитосанитариялық бақылау бекеттерінің өсiмдiк карантинi жөнiндегi мемлекеттiк инспекторлары құқылы. </w:t>
      </w:r>
    </w:p>
    <w:p w:rsidR="00000000" w:rsidRDefault="00A35703">
      <w:pPr>
        <w:pStyle w:val="pj"/>
      </w:pPr>
      <w:r>
        <w:rPr>
          <w:rStyle w:val="s0"/>
        </w:rPr>
        <w:t> </w:t>
      </w:r>
    </w:p>
    <w:p w:rsidR="00000000" w:rsidRDefault="00A35703">
      <w:pPr>
        <w:pStyle w:val="pji"/>
      </w:pPr>
      <w:bookmarkStart w:id="727" w:name="SUB7060000"/>
      <w:bookmarkEnd w:id="727"/>
      <w:r>
        <w:rPr>
          <w:rStyle w:val="s3"/>
        </w:rPr>
        <w:t xml:space="preserve">2014.29.12. № 272-V ҚР </w:t>
      </w:r>
      <w:hyperlink r:id="rId762" w:anchor="sub_id=706" w:history="1">
        <w:r>
          <w:rPr>
            <w:rStyle w:val="a4"/>
            <w:i/>
            <w:iCs/>
          </w:rPr>
          <w:t>Заңымен</w:t>
        </w:r>
      </w:hyperlink>
      <w:r>
        <w:rPr>
          <w:rStyle w:val="s3"/>
        </w:rPr>
        <w:t xml:space="preserve"> 706-бап жаңа редакцияда (</w:t>
      </w:r>
      <w:hyperlink r:id="rId763" w:anchor="sub_id=7060000" w:history="1">
        <w:r>
          <w:rPr>
            <w:rStyle w:val="a4"/>
            <w:i/>
            <w:iCs/>
          </w:rPr>
          <w:t>бұр.ред.қара</w:t>
        </w:r>
      </w:hyperlink>
      <w:r>
        <w:rPr>
          <w:rStyle w:val="s3"/>
        </w:rPr>
        <w:t xml:space="preserve">) </w:t>
      </w:r>
    </w:p>
    <w:p w:rsidR="00000000" w:rsidRDefault="00A35703">
      <w:pPr>
        <w:pStyle w:val="pj"/>
        <w:ind w:left="1200" w:hanging="800"/>
      </w:pPr>
      <w:r>
        <w:rPr>
          <w:rStyle w:val="s1"/>
        </w:rPr>
        <w:t>706-бап. Тұқым шаруашылығы және астық нарығын реттеу саласындағы уәкiлеттi орган</w:t>
      </w:r>
    </w:p>
    <w:p w:rsidR="00000000" w:rsidRDefault="00A35703">
      <w:pPr>
        <w:pStyle w:val="pji"/>
      </w:pPr>
      <w:r>
        <w:rPr>
          <w:rStyle w:val="s3"/>
        </w:rPr>
        <w:t xml:space="preserve">2015.04.12. № 435-V ҚР </w:t>
      </w:r>
      <w:hyperlink r:id="rId764" w:anchor="sub_id=706" w:history="1">
        <w:r>
          <w:rPr>
            <w:rStyle w:val="a4"/>
            <w:i/>
            <w:iCs/>
          </w:rPr>
          <w:t>Заңымен</w:t>
        </w:r>
      </w:hyperlink>
      <w:r>
        <w:rPr>
          <w:rStyle w:val="s3"/>
        </w:rPr>
        <w:t xml:space="preserve"> 1-бөлік өзгертілді (2016 ж. 1 қаңтардан бастап қолданысқа енгiзiлдi) (</w:t>
      </w:r>
      <w:hyperlink r:id="rId765" w:anchor="sub_id=7060100" w:history="1">
        <w:r>
          <w:rPr>
            <w:rStyle w:val="a4"/>
            <w:i/>
            <w:iCs/>
          </w:rPr>
          <w:t>бұр.ред.қара</w:t>
        </w:r>
      </w:hyperlink>
      <w:r>
        <w:rPr>
          <w:rStyle w:val="s3"/>
        </w:rPr>
        <w:t>)</w:t>
      </w:r>
    </w:p>
    <w:p w:rsidR="00000000" w:rsidRDefault="00A35703">
      <w:pPr>
        <w:pStyle w:val="pj"/>
      </w:pPr>
      <w:r>
        <w:rPr>
          <w:rStyle w:val="s0"/>
        </w:rPr>
        <w:t>1. Тұқым ш</w:t>
      </w:r>
      <w:r>
        <w:rPr>
          <w:rStyle w:val="s0"/>
        </w:rPr>
        <w:t xml:space="preserve">аруашылығы және астық нарығын реттеу саласындағы уәкiлеттi орган мен оның аумақтық органдары осы Кодекстiң </w:t>
      </w:r>
      <w:hyperlink w:anchor="sub4010000" w:history="1">
        <w:r>
          <w:rPr>
            <w:rStyle w:val="a4"/>
          </w:rPr>
          <w:t>401</w:t>
        </w:r>
      </w:hyperlink>
      <w:r>
        <w:rPr>
          <w:rStyle w:val="s0"/>
        </w:rPr>
        <w:t xml:space="preserve"> (бірінші бөлігінде), </w:t>
      </w:r>
      <w:hyperlink w:anchor="sub4020000" w:history="1">
        <w:r>
          <w:rPr>
            <w:rStyle w:val="a4"/>
          </w:rPr>
          <w:t>402</w:t>
        </w:r>
      </w:hyperlink>
      <w:r>
        <w:rPr>
          <w:rStyle w:val="s0"/>
        </w:rPr>
        <w:t xml:space="preserve"> (бесінші бөлiгiнде)-баптарында көзделген әкiмшiлiк құқ</w:t>
      </w:r>
      <w:r>
        <w:rPr>
          <w:rStyle w:val="s0"/>
        </w:rPr>
        <w:t>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 аумақтық органдардың басшылары мен олардың орынбасарлары құқылы.</w:t>
      </w:r>
    </w:p>
    <w:p w:rsidR="00000000" w:rsidRDefault="00A35703">
      <w:pPr>
        <w:pStyle w:val="pj"/>
        <w:ind w:left="1200" w:hanging="800"/>
      </w:pPr>
      <w:r>
        <w:rPr>
          <w:rStyle w:val="s1"/>
        </w:rPr>
        <w:t> </w:t>
      </w:r>
    </w:p>
    <w:p w:rsidR="00000000" w:rsidRDefault="00A35703">
      <w:pPr>
        <w:pStyle w:val="pj"/>
        <w:ind w:left="1200" w:hanging="800"/>
      </w:pPr>
      <w:bookmarkStart w:id="728" w:name="SUB7070000"/>
      <w:bookmarkEnd w:id="728"/>
      <w:r>
        <w:rPr>
          <w:rStyle w:val="s1"/>
        </w:rPr>
        <w:t>707-бап. Өсiмдiктердi қорғау саласындағы уәкiлеттi орган</w:t>
      </w:r>
    </w:p>
    <w:p w:rsidR="00000000" w:rsidRDefault="00A35703">
      <w:pPr>
        <w:pStyle w:val="pj"/>
      </w:pPr>
      <w:r>
        <w:rPr>
          <w:rStyle w:val="s0"/>
        </w:rPr>
        <w:t>1. Өсiмдiк</w:t>
      </w:r>
      <w:r>
        <w:rPr>
          <w:rStyle w:val="s0"/>
        </w:rPr>
        <w:t xml:space="preserve">тердi қорғау саласындағы уәкiлеттi орган мен оның жергiлiктi жердегi бөлiмшелерi осы Кодекстiң </w:t>
      </w:r>
      <w:hyperlink w:anchor="sub2970000" w:history="1">
        <w:r>
          <w:rPr>
            <w:rStyle w:val="a4"/>
          </w:rPr>
          <w:t>297</w:t>
        </w:r>
      </w:hyperlink>
      <w:r>
        <w:rPr>
          <w:rStyle w:val="s0"/>
        </w:rPr>
        <w:t xml:space="preserve">, </w:t>
      </w:r>
      <w:hyperlink w:anchor="sub3770000" w:history="1">
        <w:r>
          <w:rPr>
            <w:rStyle w:val="a4"/>
          </w:rPr>
          <w:t>377</w:t>
        </w:r>
      </w:hyperlink>
      <w:r>
        <w:rPr>
          <w:rStyle w:val="s0"/>
        </w:rPr>
        <w:t xml:space="preserve">, </w:t>
      </w:r>
      <w:hyperlink w:anchor="sub4030000" w:history="1">
        <w:r>
          <w:rPr>
            <w:rStyle w:val="a4"/>
          </w:rPr>
          <w:t>403-баптарында</w:t>
        </w:r>
      </w:hyperlink>
      <w:r>
        <w:rPr>
          <w:rStyle w:val="s0"/>
        </w:rPr>
        <w:t xml:space="preserve"> </w:t>
      </w:r>
      <w:r>
        <w:rPr>
          <w:rStyle w:val="s0"/>
        </w:rPr>
        <w:t xml:space="preserve">көзделген әкiмшiлiк құқық бұзушылық туралы iстердi қарайды. </w:t>
      </w:r>
    </w:p>
    <w:p w:rsidR="00000000" w:rsidRDefault="00A35703">
      <w:pPr>
        <w:pStyle w:val="pj"/>
      </w:pPr>
      <w:r>
        <w:rPr>
          <w:rStyle w:val="s0"/>
        </w:rPr>
        <w:t xml:space="preserve">2. Әкiмшiлiк құқық бұзушылық туралы iстердi қарауға және әкiмшiлiк жазалар қолдануға: </w:t>
      </w:r>
    </w:p>
    <w:p w:rsidR="00000000" w:rsidRDefault="00A35703">
      <w:pPr>
        <w:pStyle w:val="pj"/>
      </w:pPr>
      <w:r>
        <w:rPr>
          <w:rStyle w:val="s0"/>
        </w:rPr>
        <w:t>1) Қазақстан Республикасының өсiмдiктердi қорғау жөнiндегi Бас мемлекеттiк инспекторы;</w:t>
      </w:r>
    </w:p>
    <w:p w:rsidR="00000000" w:rsidRDefault="00A35703">
      <w:pPr>
        <w:pStyle w:val="pj"/>
      </w:pPr>
      <w:r>
        <w:rPr>
          <w:rStyle w:val="s0"/>
        </w:rPr>
        <w:t>2) Қазақстан Республи</w:t>
      </w:r>
      <w:r>
        <w:rPr>
          <w:rStyle w:val="s0"/>
        </w:rPr>
        <w:t>касының тиiстi әкiмшiлiк-аумақтық бiрлiктерінің өсiмдiктердi қорғау жөнiндегi бас мемлекеттiк инспекторлары;</w:t>
      </w:r>
    </w:p>
    <w:p w:rsidR="00000000" w:rsidRDefault="00A35703">
      <w:pPr>
        <w:pStyle w:val="pj"/>
      </w:pPr>
      <w:r>
        <w:rPr>
          <w:rStyle w:val="s0"/>
        </w:rPr>
        <w:t>3) өсiмдiктердi қорғау жөнiндегi мемлекеттiк инспекторлар құқылы.</w:t>
      </w:r>
    </w:p>
    <w:p w:rsidR="00000000" w:rsidRDefault="00A35703">
      <w:pPr>
        <w:pStyle w:val="pj"/>
      </w:pPr>
      <w:r>
        <w:rPr>
          <w:rStyle w:val="s0"/>
        </w:rPr>
        <w:t> </w:t>
      </w:r>
    </w:p>
    <w:p w:rsidR="00000000" w:rsidRDefault="00A35703">
      <w:pPr>
        <w:pStyle w:val="pj"/>
        <w:ind w:left="1200" w:hanging="800"/>
      </w:pPr>
      <w:bookmarkStart w:id="729" w:name="SUB7080000"/>
      <w:bookmarkEnd w:id="729"/>
      <w:r>
        <w:rPr>
          <w:rStyle w:val="s1"/>
        </w:rPr>
        <w:t xml:space="preserve">708-бап. Су қорын пайдалану және қорғау саласындағы уәкiлеттi органдар </w:t>
      </w:r>
    </w:p>
    <w:p w:rsidR="00000000" w:rsidRDefault="00A35703">
      <w:pPr>
        <w:pStyle w:val="pj"/>
      </w:pPr>
      <w:r>
        <w:rPr>
          <w:rStyle w:val="s0"/>
        </w:rPr>
        <w:t>1. Су қ</w:t>
      </w:r>
      <w:r>
        <w:rPr>
          <w:rStyle w:val="s0"/>
        </w:rPr>
        <w:t xml:space="preserve">орын пайдалану және қорғау саласындағы уәкiлеттi органдар осы Кодекстiң </w:t>
      </w:r>
      <w:hyperlink w:anchor="sub1380000" w:history="1">
        <w:r>
          <w:rPr>
            <w:rStyle w:val="a4"/>
          </w:rPr>
          <w:t>138</w:t>
        </w:r>
      </w:hyperlink>
      <w:r>
        <w:rPr>
          <w:rStyle w:val="s0"/>
        </w:rPr>
        <w:t xml:space="preserve"> (екінші бөлігінде), </w:t>
      </w:r>
      <w:hyperlink w:anchor="sub1410000" w:history="1">
        <w:r>
          <w:rPr>
            <w:rStyle w:val="a4"/>
          </w:rPr>
          <w:t>141</w:t>
        </w:r>
      </w:hyperlink>
      <w:r>
        <w:rPr>
          <w:rStyle w:val="s0"/>
        </w:rPr>
        <w:t xml:space="preserve">, </w:t>
      </w:r>
      <w:hyperlink w:anchor="sub2990000" w:history="1">
        <w:r>
          <w:rPr>
            <w:rStyle w:val="a4"/>
          </w:rPr>
          <w:t>299</w:t>
        </w:r>
      </w:hyperlink>
      <w:r>
        <w:rPr>
          <w:rStyle w:val="s0"/>
        </w:rPr>
        <w:t xml:space="preserve"> (бірінші бөлігінде) (өнеркәсіптік қауіпсіздікті қосп</w:t>
      </w:r>
      <w:r>
        <w:rPr>
          <w:rStyle w:val="s0"/>
        </w:rPr>
        <w:t xml:space="preserve">ағанда), </w:t>
      </w:r>
      <w:hyperlink w:anchor="sub3580000" w:history="1">
        <w:r>
          <w:rPr>
            <w:rStyle w:val="a4"/>
          </w:rPr>
          <w:t>358</w:t>
        </w:r>
      </w:hyperlink>
      <w:r>
        <w:rPr>
          <w:rStyle w:val="s0"/>
        </w:rPr>
        <w:t xml:space="preserve">, </w:t>
      </w:r>
      <w:hyperlink w:anchor="sub3590000" w:history="1">
        <w:r>
          <w:rPr>
            <w:rStyle w:val="a4"/>
          </w:rPr>
          <w:t>359</w:t>
        </w:r>
      </w:hyperlink>
      <w:r>
        <w:rPr>
          <w:rStyle w:val="s0"/>
        </w:rPr>
        <w:t xml:space="preserve">, </w:t>
      </w:r>
      <w:hyperlink w:anchor="sub3600000" w:history="1">
        <w:r>
          <w:rPr>
            <w:rStyle w:val="a4"/>
          </w:rPr>
          <w:t>360</w:t>
        </w:r>
      </w:hyperlink>
      <w:r>
        <w:rPr>
          <w:rStyle w:val="s0"/>
        </w:rPr>
        <w:t xml:space="preserve"> (екінші бөлігінде), </w:t>
      </w:r>
      <w:hyperlink w:anchor="sub3610000" w:history="1">
        <w:r>
          <w:rPr>
            <w:rStyle w:val="a4"/>
          </w:rPr>
          <w:t>361</w:t>
        </w:r>
      </w:hyperlink>
      <w:r>
        <w:rPr>
          <w:rStyle w:val="s0"/>
        </w:rPr>
        <w:t xml:space="preserve">, </w:t>
      </w:r>
      <w:hyperlink w:anchor="sub3620000" w:history="1">
        <w:r>
          <w:rPr>
            <w:rStyle w:val="a4"/>
          </w:rPr>
          <w:t>362</w:t>
        </w:r>
      </w:hyperlink>
      <w:r>
        <w:rPr>
          <w:rStyle w:val="s0"/>
        </w:rPr>
        <w:t xml:space="preserve">, </w:t>
      </w:r>
      <w:hyperlink w:anchor="sub3630000" w:history="1">
        <w:r>
          <w:rPr>
            <w:rStyle w:val="a4"/>
          </w:rPr>
          <w:t>363</w:t>
        </w:r>
      </w:hyperlink>
      <w:r>
        <w:rPr>
          <w:rStyle w:val="s0"/>
        </w:rPr>
        <w:t xml:space="preserve">, </w:t>
      </w:r>
      <w:hyperlink w:anchor="sub3650000" w:history="1">
        <w:r>
          <w:rPr>
            <w:rStyle w:val="a4"/>
          </w:rPr>
          <w:t>365-баптарында</w:t>
        </w:r>
      </w:hyperlink>
      <w:r>
        <w:rPr>
          <w:rStyle w:val="s0"/>
        </w:rPr>
        <w:t xml:space="preserve"> көзделген әкiмшiлiк құқық бұзушылық туралы iстердi қарайды.</w:t>
      </w:r>
    </w:p>
    <w:p w:rsidR="00000000" w:rsidRDefault="00A35703">
      <w:pPr>
        <w:pStyle w:val="pji"/>
      </w:pPr>
      <w:r>
        <w:rPr>
          <w:rStyle w:val="s3"/>
        </w:rPr>
        <w:t xml:space="preserve">2014.29.12. № 272-V ҚР </w:t>
      </w:r>
      <w:hyperlink r:id="rId766" w:anchor="sub_id=708" w:history="1">
        <w:r>
          <w:rPr>
            <w:rStyle w:val="a4"/>
            <w:i/>
            <w:iCs/>
          </w:rPr>
          <w:t>Заңымен</w:t>
        </w:r>
      </w:hyperlink>
      <w:r>
        <w:rPr>
          <w:rStyle w:val="s3"/>
        </w:rPr>
        <w:t xml:space="preserve"> 2-бөлік жаңа редакцияда (</w:t>
      </w:r>
      <w:hyperlink r:id="rId767" w:anchor="sub_id=7080200" w:history="1">
        <w:r>
          <w:rPr>
            <w:rStyle w:val="a4"/>
            <w:i/>
            <w:iCs/>
          </w:rPr>
          <w:t>бұр.ред.қара</w:t>
        </w:r>
      </w:hyperlink>
      <w:r>
        <w:rPr>
          <w:rStyle w:val="s3"/>
        </w:rPr>
        <w:t xml:space="preserve">) </w:t>
      </w:r>
    </w:p>
    <w:p w:rsidR="00000000" w:rsidRDefault="00A35703">
      <w:pPr>
        <w:pStyle w:val="pj"/>
      </w:pPr>
      <w:r>
        <w:rPr>
          <w:rStyle w:val="s0"/>
        </w:rPr>
        <w:t>2. Әкiмшiлiк құқық бұзушылық туралы iстердi қарауға және әкiмшiлiк жазалар қолдануға:</w:t>
      </w:r>
    </w:p>
    <w:p w:rsidR="00000000" w:rsidRDefault="00A35703">
      <w:pPr>
        <w:pStyle w:val="pj"/>
      </w:pPr>
      <w:r>
        <w:rPr>
          <w:rStyle w:val="s0"/>
        </w:rPr>
        <w:t>1) суды пайдалануды реттеу мен қорғау жөнiндегi бас мемлекеттiк инспектор мен оны</w:t>
      </w:r>
      <w:r>
        <w:rPr>
          <w:rStyle w:val="s0"/>
        </w:rPr>
        <w:t>ң</w:t>
      </w:r>
      <w:r>
        <w:rPr>
          <w:rStyle w:val="s0"/>
        </w:rPr>
        <w:t xml:space="preserve"> орынбасарлары, суды пайдалануды реттеу мен қорғау жөнiндегi бас мемлекеттiк бассейндік (аумақтық) инспекторлар мен олардың орынбасарлары - жеке тұлғаларға - айлық есептiк көрсеткiштiң отыз беске дейiнгi, лауазымды адамдарға, шағын немесе орта кәсiпкерлiк</w:t>
      </w:r>
      <w:r>
        <w:rPr>
          <w:rStyle w:val="s0"/>
        </w:rPr>
        <w:t xml:space="preserve"> субъектiлерiне немесе коммерциялық емес ұйымдарға - жетпiс беске дейiнгi, iрi кәсiпкерлiк субъектiлерiне төрт жүзге дейiнгi мөлшерiнде айыппұл салуға;</w:t>
      </w:r>
    </w:p>
    <w:p w:rsidR="00000000" w:rsidRDefault="00A35703">
      <w:pPr>
        <w:pStyle w:val="pj"/>
      </w:pPr>
      <w:r>
        <w:rPr>
          <w:rStyle w:val="s0"/>
        </w:rPr>
        <w:t>2) суды пайдалануды реттеу мен қорғау жөнiндегi аға мемлекеттiк инспекторлар - жеке тұлғаларға айлық есептiк көрсеткiштiң отызға дейiнгi, лауазымды адамдарға, шағын немесе орта кәсiпкерлiк субъектiлерiне немесе коммерциялық емес ұйымдарға - алпыс беске дей</w:t>
      </w:r>
      <w:r>
        <w:rPr>
          <w:rStyle w:val="s0"/>
        </w:rPr>
        <w:t>iнгi, iрi кәсiпкерлiк субъектiлерiне екi жүз жетпiске дейiнгi мөлшерiнде айыппұл салуға;</w:t>
      </w:r>
    </w:p>
    <w:p w:rsidR="00000000" w:rsidRDefault="00A35703">
      <w:pPr>
        <w:pStyle w:val="pj"/>
      </w:pPr>
      <w:r>
        <w:rPr>
          <w:rStyle w:val="s0"/>
        </w:rPr>
        <w:t xml:space="preserve">3) суды пайдалануды реттеу мен қорғау жөнiндегi мемлекеттiк инспекторлар - жеке тұлғаларға айлық есептiк көрсеткiштiң жиырма беске дейiнгi, лауазымды адамдарға, шағын </w:t>
      </w:r>
      <w:r>
        <w:rPr>
          <w:rStyle w:val="s0"/>
        </w:rPr>
        <w:t>немесе орта кәсiпкерлiк субъектiлерiне немесе коммерциялық емес ұйымдарға - алпысқа дейiнгi, iрi кәсiпкерлiк субъектiлерiне екi жүз алпысқа дейiнгi мөлшерiнде айыппұл салуға құқылы.</w:t>
      </w:r>
    </w:p>
    <w:p w:rsidR="00000000" w:rsidRDefault="00A35703">
      <w:pPr>
        <w:pStyle w:val="pj"/>
      </w:pPr>
      <w:r>
        <w:rPr>
          <w:rStyle w:val="s0"/>
        </w:rPr>
        <w:t> </w:t>
      </w:r>
    </w:p>
    <w:p w:rsidR="00000000" w:rsidRDefault="00A35703">
      <w:pPr>
        <w:pStyle w:val="pj"/>
        <w:ind w:left="1200" w:hanging="800"/>
      </w:pPr>
      <w:bookmarkStart w:id="730" w:name="SUB7090000"/>
      <w:bookmarkEnd w:id="730"/>
      <w:r>
        <w:rPr>
          <w:rStyle w:val="s1"/>
        </w:rPr>
        <w:t>709-бап. Орман, балық және аңшылық шаруашылығы саласындағы уәкiлеттi орг</w:t>
      </w:r>
      <w:r>
        <w:rPr>
          <w:rStyle w:val="s1"/>
        </w:rPr>
        <w:t xml:space="preserve">андар </w:t>
      </w:r>
    </w:p>
    <w:p w:rsidR="00000000" w:rsidRDefault="00A35703">
      <w:pPr>
        <w:pStyle w:val="pj"/>
      </w:pPr>
      <w:r>
        <w:rPr>
          <w:rStyle w:val="s0"/>
        </w:rPr>
        <w:t xml:space="preserve">1. Орман, балық және аңшылық шаруашылығы саласындағы уәкiлеттi органдар осы Кодекстiң </w:t>
      </w:r>
      <w:hyperlink w:anchor="sub1380000" w:history="1">
        <w:r>
          <w:rPr>
            <w:rStyle w:val="a4"/>
          </w:rPr>
          <w:t>138</w:t>
        </w:r>
      </w:hyperlink>
      <w:r>
        <w:rPr>
          <w:rStyle w:val="s0"/>
        </w:rPr>
        <w:t xml:space="preserve"> (екінші бөлігінде), </w:t>
      </w:r>
      <w:hyperlink w:anchor="sub1420000" w:history="1">
        <w:r>
          <w:rPr>
            <w:rStyle w:val="a4"/>
          </w:rPr>
          <w:t>142</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50000" w:history="1">
        <w:r>
          <w:rPr>
            <w:rStyle w:val="a4"/>
          </w:rPr>
          <w:t>375</w:t>
        </w:r>
      </w:hyperlink>
      <w:r>
        <w:rPr>
          <w:rStyle w:val="s0"/>
        </w:rPr>
        <w:t xml:space="preserve">, </w:t>
      </w:r>
      <w:hyperlink w:anchor="sub3760000" w:history="1">
        <w:r>
          <w:rPr>
            <w:rStyle w:val="a4"/>
          </w:rPr>
          <w:t>376</w:t>
        </w:r>
      </w:hyperlink>
      <w:r>
        <w:rPr>
          <w:rStyle w:val="s0"/>
        </w:rPr>
        <w:t xml:space="preserve">, </w:t>
      </w:r>
      <w:hyperlink w:anchor="sub3770000" w:history="1">
        <w:r>
          <w:rPr>
            <w:rStyle w:val="a4"/>
          </w:rPr>
          <w:t>377</w:t>
        </w:r>
      </w:hyperlink>
      <w:r>
        <w:rPr>
          <w:rStyle w:val="s0"/>
        </w:rPr>
        <w:t xml:space="preserve">, </w:t>
      </w:r>
      <w:hyperlink w:anchor="sub3780000" w:history="1">
        <w:r>
          <w:rPr>
            <w:rStyle w:val="a4"/>
          </w:rPr>
          <w:t>378</w:t>
        </w:r>
      </w:hyperlink>
      <w:r>
        <w:rPr>
          <w:rStyle w:val="s0"/>
        </w:rPr>
        <w:t xml:space="preserve">,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w:t>
      </w:r>
      <w:r>
        <w:rPr>
          <w:rStyle w:val="s0"/>
        </w:rPr>
        <w:t xml:space="preserve">(бірінші, екінші және бесінші бөліктерінде), </w:t>
      </w:r>
      <w:hyperlink w:anchor="sub3840000" w:history="1">
        <w:r>
          <w:rPr>
            <w:rStyle w:val="a4"/>
          </w:rPr>
          <w:t>384</w:t>
        </w:r>
      </w:hyperlink>
      <w:r>
        <w:rPr>
          <w:rStyle w:val="s0"/>
        </w:rPr>
        <w:t xml:space="preserve">, </w:t>
      </w:r>
      <w:hyperlink w:anchor="sub3850000" w:history="1">
        <w:r>
          <w:rPr>
            <w:rStyle w:val="a4"/>
          </w:rPr>
          <w:t>385</w:t>
        </w:r>
      </w:hyperlink>
      <w:r>
        <w:rPr>
          <w:rStyle w:val="s0"/>
        </w:rPr>
        <w:t xml:space="preserve"> (бірінші бөлігінде), </w:t>
      </w:r>
      <w:hyperlink w:anchor="sub3860000" w:history="1">
        <w:r>
          <w:rPr>
            <w:rStyle w:val="a4"/>
          </w:rPr>
          <w:t>386</w:t>
        </w:r>
      </w:hyperlink>
      <w:r>
        <w:rPr>
          <w:rStyle w:val="s0"/>
        </w:rPr>
        <w:t xml:space="preserve">, </w:t>
      </w:r>
      <w:hyperlink w:anchor="sub3870000" w:history="1">
        <w:r>
          <w:rPr>
            <w:rStyle w:val="a4"/>
          </w:rPr>
          <w:t>387</w:t>
        </w:r>
      </w:hyperlink>
      <w:r>
        <w:rPr>
          <w:rStyle w:val="s0"/>
        </w:rPr>
        <w:t xml:space="preserve">, </w:t>
      </w:r>
      <w:hyperlink w:anchor="sub3880000" w:history="1">
        <w:r>
          <w:rPr>
            <w:rStyle w:val="a4"/>
          </w:rPr>
          <w:t>388</w:t>
        </w:r>
      </w:hyperlink>
      <w:r>
        <w:rPr>
          <w:rStyle w:val="s0"/>
        </w:rPr>
        <w:t xml:space="preserve">, </w:t>
      </w:r>
      <w:hyperlink w:anchor="sub3900000" w:history="1">
        <w:r>
          <w:rPr>
            <w:rStyle w:val="a4"/>
          </w:rPr>
          <w:t>390</w:t>
        </w:r>
      </w:hyperlink>
      <w:r>
        <w:rPr>
          <w:rStyle w:val="s0"/>
        </w:rPr>
        <w:t xml:space="preserve">, </w:t>
      </w:r>
      <w:hyperlink w:anchor="sub3940000" w:history="1">
        <w:r>
          <w:rPr>
            <w:rStyle w:val="a4"/>
          </w:rPr>
          <w:t>394</w:t>
        </w:r>
      </w:hyperlink>
      <w:r>
        <w:rPr>
          <w:rStyle w:val="s0"/>
        </w:rPr>
        <w:t xml:space="preserve"> (бірінші бөлігінде),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(бірінші бөлігінде), </w:t>
      </w:r>
      <w:hyperlink w:anchor="sub4640000" w:history="1">
        <w:r>
          <w:rPr>
            <w:rStyle w:val="a4"/>
          </w:rPr>
          <w:t>464</w:t>
        </w:r>
      </w:hyperlink>
      <w:r>
        <w:rPr>
          <w:rStyle w:val="s0"/>
        </w:rPr>
        <w:t xml:space="preserve"> (бірінші</w:t>
      </w:r>
      <w:r>
        <w:rPr>
          <w:rStyle w:val="s0"/>
        </w:rPr>
        <w:t xml:space="preserve"> бөлігінде)-баптарында көзделген әкiмшiлiк құқық бұзушылық туралы iстердi қарайды.</w:t>
      </w:r>
    </w:p>
    <w:p w:rsidR="00000000" w:rsidRDefault="00A35703">
      <w:pPr>
        <w:pStyle w:val="pj"/>
      </w:pPr>
      <w:r>
        <w:rPr>
          <w:rStyle w:val="s0"/>
        </w:rPr>
        <w:t xml:space="preserve">2. Орман, балық және аңшылық шаруашылығы саласындағы органдардың атынан әкiмшiлiк құқық бұзушылық туралы iстердi қарауға және әкiмшiлiк жазалар қолдануға: </w:t>
      </w:r>
    </w:p>
    <w:p w:rsidR="00000000" w:rsidRDefault="00A35703">
      <w:pPr>
        <w:pStyle w:val="pj"/>
      </w:pPr>
      <w:r>
        <w:rPr>
          <w:rStyle w:val="s0"/>
        </w:rPr>
        <w:t xml:space="preserve">1) осы Кодекстiң </w:t>
      </w:r>
      <w:hyperlink w:anchor="sub1380000" w:history="1">
        <w:r>
          <w:rPr>
            <w:rStyle w:val="a4"/>
          </w:rPr>
          <w:t>138</w:t>
        </w:r>
      </w:hyperlink>
      <w:r>
        <w:rPr>
          <w:rStyle w:val="s0"/>
        </w:rPr>
        <w:t xml:space="preserve"> (екінші бөлігінде), </w:t>
      </w:r>
      <w:hyperlink w:anchor="sub1420000" w:history="1">
        <w:r>
          <w:rPr>
            <w:rStyle w:val="a4"/>
          </w:rPr>
          <w:t>142</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50000" w:history="1">
        <w:r>
          <w:rPr>
            <w:rStyle w:val="a4"/>
          </w:rPr>
          <w:t>375</w:t>
        </w:r>
      </w:hyperlink>
      <w:r>
        <w:rPr>
          <w:rStyle w:val="s0"/>
        </w:rPr>
        <w:t xml:space="preserve">, </w:t>
      </w:r>
      <w:hyperlink w:anchor="sub3760000" w:history="1">
        <w:r>
          <w:rPr>
            <w:rStyle w:val="a4"/>
          </w:rPr>
          <w:t>376</w:t>
        </w:r>
      </w:hyperlink>
      <w:r>
        <w:rPr>
          <w:rStyle w:val="s0"/>
        </w:rPr>
        <w:t xml:space="preserve">, </w:t>
      </w:r>
      <w:hyperlink w:anchor="sub3770000" w:history="1">
        <w:r>
          <w:rPr>
            <w:rStyle w:val="a4"/>
          </w:rPr>
          <w:t>377</w:t>
        </w:r>
      </w:hyperlink>
      <w:r>
        <w:rPr>
          <w:rStyle w:val="s0"/>
        </w:rPr>
        <w:t xml:space="preserve">, </w:t>
      </w:r>
      <w:hyperlink w:anchor="sub3780000" w:history="1">
        <w:r>
          <w:rPr>
            <w:rStyle w:val="a4"/>
          </w:rPr>
          <w:t>378</w:t>
        </w:r>
      </w:hyperlink>
      <w:r>
        <w:rPr>
          <w:rStyle w:val="s0"/>
        </w:rPr>
        <w:t xml:space="preserve">,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екінші және бесінші бөліктерінде), </w:t>
      </w:r>
      <w:hyperlink w:anchor="sub3840000" w:history="1">
        <w:r>
          <w:rPr>
            <w:rStyle w:val="a4"/>
          </w:rPr>
          <w:t>384</w:t>
        </w:r>
      </w:hyperlink>
      <w:r>
        <w:rPr>
          <w:rStyle w:val="s0"/>
        </w:rPr>
        <w:t xml:space="preserve">, </w:t>
      </w:r>
      <w:hyperlink w:anchor="sub3850000" w:history="1">
        <w:r>
          <w:rPr>
            <w:rStyle w:val="a4"/>
          </w:rPr>
          <w:t>385</w:t>
        </w:r>
      </w:hyperlink>
      <w:r>
        <w:rPr>
          <w:rStyle w:val="s0"/>
        </w:rPr>
        <w:t xml:space="preserve"> (бірінші бөлігінде), </w:t>
      </w:r>
      <w:hyperlink w:anchor="sub3860000" w:history="1">
        <w:r>
          <w:rPr>
            <w:rStyle w:val="a4"/>
          </w:rPr>
          <w:t>386</w:t>
        </w:r>
      </w:hyperlink>
      <w:r>
        <w:rPr>
          <w:rStyle w:val="s0"/>
        </w:rPr>
        <w:t xml:space="preserve">, </w:t>
      </w:r>
      <w:hyperlink w:anchor="sub3870000" w:history="1">
        <w:r>
          <w:rPr>
            <w:rStyle w:val="a4"/>
          </w:rPr>
          <w:t>387</w:t>
        </w:r>
      </w:hyperlink>
      <w:r>
        <w:rPr>
          <w:rStyle w:val="s0"/>
        </w:rPr>
        <w:t xml:space="preserve">, </w:t>
      </w:r>
      <w:hyperlink w:anchor="sub3880000" w:history="1">
        <w:r>
          <w:rPr>
            <w:rStyle w:val="a4"/>
          </w:rPr>
          <w:t>388</w:t>
        </w:r>
      </w:hyperlink>
      <w:r>
        <w:rPr>
          <w:rStyle w:val="s0"/>
        </w:rPr>
        <w:t xml:space="preserve">, </w:t>
      </w:r>
      <w:hyperlink w:anchor="sub0" w:history="1">
        <w:r>
          <w:rPr>
            <w:rStyle w:val="a4"/>
          </w:rPr>
          <w:t>390</w:t>
        </w:r>
      </w:hyperlink>
      <w:r>
        <w:rPr>
          <w:rStyle w:val="s0"/>
        </w:rPr>
        <w:t xml:space="preserve">, </w:t>
      </w:r>
      <w:hyperlink w:anchor="sub3940000" w:history="1">
        <w:r>
          <w:rPr>
            <w:rStyle w:val="a4"/>
          </w:rPr>
          <w:t>394</w:t>
        </w:r>
      </w:hyperlink>
      <w:r>
        <w:rPr>
          <w:rStyle w:val="s0"/>
        </w:rPr>
        <w:t xml:space="preserve"> (бірінші бөлігі</w:t>
      </w:r>
      <w:r>
        <w:rPr>
          <w:rStyle w:val="s0"/>
        </w:rPr>
        <w:t xml:space="preserve">нде),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(бірінші бөлігінде), </w:t>
      </w:r>
      <w:hyperlink w:anchor="sub4640000" w:history="1">
        <w:r>
          <w:rPr>
            <w:rStyle w:val="a4"/>
          </w:rPr>
          <w:t>464</w:t>
        </w:r>
      </w:hyperlink>
      <w:r>
        <w:rPr>
          <w:rStyle w:val="s0"/>
        </w:rPr>
        <w:t xml:space="preserve"> (бірінші бөлігінде)-баптарында көзделген әкiмшiлiк құқық бұзушылықтар үшiн - Қазақстан Республика</w:t>
      </w:r>
      <w:r>
        <w:rPr>
          <w:rStyle w:val="s0"/>
        </w:rPr>
        <w:t>сының орман, балық және аңшылық шаруашылығы саласындағы уәкiлеттi органдары мен олардың аумақтық органдарының лауазымды адамдары;</w:t>
      </w:r>
    </w:p>
    <w:p w:rsidR="00000000" w:rsidRDefault="00A35703">
      <w:pPr>
        <w:pStyle w:val="pj"/>
      </w:pPr>
      <w:r>
        <w:rPr>
          <w:rStyle w:val="s0"/>
        </w:rPr>
        <w:t xml:space="preserve">2) осы Кодекстiң </w:t>
      </w:r>
      <w:hyperlink w:anchor="sub1380000" w:history="1">
        <w:r>
          <w:rPr>
            <w:rStyle w:val="a4"/>
          </w:rPr>
          <w:t>138</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70000" w:history="1">
        <w:r>
          <w:rPr>
            <w:rStyle w:val="a4"/>
          </w:rPr>
          <w:t>377</w:t>
        </w:r>
      </w:hyperlink>
      <w:r>
        <w:rPr>
          <w:rStyle w:val="s0"/>
        </w:rPr>
        <w:t xml:space="preserve">, </w:t>
      </w:r>
      <w:hyperlink w:anchor="sub3790000" w:history="1">
        <w:r>
          <w:rPr>
            <w:rStyle w:val="a4"/>
          </w:rPr>
          <w:t>379</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(бiрiншi бөлiгiнде), </w:t>
      </w:r>
      <w:hyperlink w:anchor="sub3870000" w:history="1">
        <w:r>
          <w:rPr>
            <w:rStyle w:val="a4"/>
          </w:rPr>
          <w:t>387</w:t>
        </w:r>
      </w:hyperlink>
      <w:r>
        <w:rPr>
          <w:rStyle w:val="s0"/>
        </w:rPr>
        <w:t xml:space="preserve">, </w:t>
      </w:r>
      <w:hyperlink w:anchor="sub3880000" w:history="1">
        <w:r>
          <w:rPr>
            <w:rStyle w:val="a4"/>
          </w:rPr>
          <w:t>388-баптарында</w:t>
        </w:r>
      </w:hyperlink>
      <w:r>
        <w:rPr>
          <w:rStyle w:val="s0"/>
        </w:rPr>
        <w:t xml:space="preserve"> көзделген әкiмшiлiк құқық бұзушылықтар үшiн - орман шаруашылығы мемлекеттiк мекемелерiнiң басшылары, басшыларының орынбасарлары; </w:t>
      </w:r>
    </w:p>
    <w:p w:rsidR="00000000" w:rsidRDefault="00A35703">
      <w:pPr>
        <w:pStyle w:val="pj"/>
      </w:pPr>
      <w:r>
        <w:rPr>
          <w:rStyle w:val="s0"/>
        </w:rPr>
        <w:t>3) осы Код</w:t>
      </w:r>
      <w:r>
        <w:rPr>
          <w:rStyle w:val="s0"/>
        </w:rPr>
        <w:t xml:space="preserve">екстiң </w:t>
      </w:r>
      <w:hyperlink w:anchor="sub1380000" w:history="1">
        <w:r>
          <w:rPr>
            <w:rStyle w:val="a4"/>
          </w:rPr>
          <w:t>138</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70000" w:history="1">
        <w:r>
          <w:rPr>
            <w:rStyle w:val="a4"/>
          </w:rPr>
          <w:t>377</w:t>
        </w:r>
      </w:hyperlink>
      <w:r>
        <w:rPr>
          <w:rStyle w:val="s0"/>
        </w:rPr>
        <w:t xml:space="preserve">, </w:t>
      </w:r>
      <w:hyperlink w:anchor="sub3790000" w:history="1">
        <w:r>
          <w:rPr>
            <w:rStyle w:val="a4"/>
          </w:rPr>
          <w:t>379</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(бiрiншi бөлiгiнде), </w:t>
      </w:r>
      <w:hyperlink w:anchor="sub3870000" w:history="1">
        <w:r>
          <w:rPr>
            <w:rStyle w:val="a4"/>
          </w:rPr>
          <w:t>387</w:t>
        </w:r>
      </w:hyperlink>
      <w:r>
        <w:rPr>
          <w:rStyle w:val="s0"/>
        </w:rPr>
        <w:t xml:space="preserve">, </w:t>
      </w:r>
      <w:hyperlink w:anchor="sub3880000" w:history="1">
        <w:r>
          <w:rPr>
            <w:rStyle w:val="a4"/>
          </w:rPr>
          <w:t>388-баптарында</w:t>
        </w:r>
      </w:hyperlink>
      <w:r>
        <w:rPr>
          <w:rStyle w:val="s0"/>
        </w:rPr>
        <w:t xml:space="preserve"> көзделген әкiмшiлiк құқық бұзушылықт</w:t>
      </w:r>
      <w:r>
        <w:rPr>
          <w:rStyle w:val="s0"/>
        </w:rPr>
        <w:t xml:space="preserve">ар үшiн - облыстық атқарушы органдардың орман және аңшылық шаруашылығы құрылымдық бөлiмшелерiнiң лауазымды адамдары; </w:t>
      </w:r>
    </w:p>
    <w:p w:rsidR="00000000" w:rsidRDefault="00A35703">
      <w:pPr>
        <w:pStyle w:val="pj"/>
      </w:pPr>
      <w:r>
        <w:rPr>
          <w:rStyle w:val="s0"/>
        </w:rPr>
        <w:t xml:space="preserve">4) осы Кодекстiң </w:t>
      </w:r>
      <w:hyperlink w:anchor="sub1380000" w:history="1">
        <w:r>
          <w:rPr>
            <w:rStyle w:val="a4"/>
          </w:rPr>
          <w:t>138</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(үшінші бөлігінде), </w:t>
      </w:r>
      <w:hyperlink w:anchor="sub3680000" w:history="1">
        <w:r>
          <w:rPr>
            <w:rStyle w:val="a4"/>
          </w:rPr>
          <w:t>368</w:t>
        </w:r>
      </w:hyperlink>
      <w:r>
        <w:rPr>
          <w:rStyle w:val="s0"/>
        </w:rPr>
        <w:t xml:space="preserve"> (екінші бөлігінде), </w:t>
      </w:r>
      <w:hyperlink w:anchor="sub3690000" w:history="1">
        <w:r>
          <w:rPr>
            <w:rStyle w:val="a4"/>
          </w:rPr>
          <w:t>369</w:t>
        </w:r>
      </w:hyperlink>
      <w:r>
        <w:rPr>
          <w:rStyle w:val="s0"/>
        </w:rPr>
        <w:t xml:space="preserve"> (екінші бөлігінде), </w:t>
      </w:r>
      <w:hyperlink w:anchor="sub3700000" w:history="1">
        <w:r>
          <w:rPr>
            <w:rStyle w:val="a4"/>
          </w:rPr>
          <w:t>370</w:t>
        </w:r>
      </w:hyperlink>
      <w:r>
        <w:rPr>
          <w:rStyle w:val="s0"/>
        </w:rPr>
        <w:t xml:space="preserve"> (төртінші бөлігінде),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(төртінші бөлігінде), </w:t>
      </w:r>
      <w:hyperlink w:anchor="sub3730000" w:history="1">
        <w:r>
          <w:rPr>
            <w:rStyle w:val="a4"/>
          </w:rPr>
          <w:t>373</w:t>
        </w:r>
      </w:hyperlink>
      <w:r>
        <w:rPr>
          <w:rStyle w:val="s0"/>
        </w:rPr>
        <w:t xml:space="preserve"> (екінші бөлігінде), </w:t>
      </w:r>
      <w:hyperlink w:anchor="sub3740000" w:history="1">
        <w:r>
          <w:rPr>
            <w:rStyle w:val="a4"/>
          </w:rPr>
          <w:t>374</w:t>
        </w:r>
      </w:hyperlink>
      <w:r>
        <w:rPr>
          <w:rStyle w:val="s0"/>
        </w:rPr>
        <w:t xml:space="preserve"> (екінші бөлігінде), </w:t>
      </w:r>
      <w:hyperlink w:anchor="sub3770000" w:history="1">
        <w:r>
          <w:rPr>
            <w:rStyle w:val="a4"/>
          </w:rPr>
          <w:t>377</w:t>
        </w:r>
      </w:hyperlink>
      <w:r>
        <w:rPr>
          <w:rStyle w:val="s0"/>
        </w:rPr>
        <w:t xml:space="preserve"> (екінші бөлігінде),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екінші және бесінші бөліктерінде), </w:t>
      </w:r>
      <w:hyperlink w:anchor="sub3840000" w:history="1">
        <w:r>
          <w:rPr>
            <w:rStyle w:val="a4"/>
          </w:rPr>
          <w:t>384</w:t>
        </w:r>
      </w:hyperlink>
      <w:r>
        <w:rPr>
          <w:rStyle w:val="s0"/>
        </w:rPr>
        <w:t xml:space="preserve">, </w:t>
      </w:r>
      <w:hyperlink w:anchor="sub3870000" w:history="1">
        <w:r>
          <w:rPr>
            <w:rStyle w:val="a4"/>
          </w:rPr>
          <w:t>387</w:t>
        </w:r>
      </w:hyperlink>
      <w:r>
        <w:rPr>
          <w:rStyle w:val="s0"/>
        </w:rPr>
        <w:t xml:space="preserve">, </w:t>
      </w:r>
      <w:hyperlink w:anchor="sub3880000" w:history="1">
        <w:r>
          <w:rPr>
            <w:rStyle w:val="a4"/>
          </w:rPr>
          <w:t>388-баптарында</w:t>
        </w:r>
      </w:hyperlink>
      <w:r>
        <w:rPr>
          <w:rStyle w:val="s0"/>
        </w:rPr>
        <w:t xml:space="preserve"> көзделген әкiмшiлiк құқық бұзушылықтар үшiн - мемлекеттiк мекеме ұйымдық-құқы</w:t>
      </w:r>
      <w:r>
        <w:rPr>
          <w:rStyle w:val="s0"/>
        </w:rPr>
        <w:t>қтық</w:t>
      </w:r>
      <w:r>
        <w:rPr>
          <w:rStyle w:val="s0"/>
        </w:rPr>
        <w:t xml:space="preserve"> нысанында құрылған, ерекше қорғалатын табиғи аумақтар күзет қызметiнiң басшылары, басшыларының орынбасарлары, бастықтары құқылы. </w:t>
      </w:r>
    </w:p>
    <w:p w:rsidR="00000000" w:rsidRDefault="00A35703">
      <w:pPr>
        <w:pStyle w:val="pj"/>
      </w:pPr>
      <w:r>
        <w:rPr>
          <w:rStyle w:val="s0"/>
        </w:rPr>
        <w:t> </w:t>
      </w:r>
    </w:p>
    <w:p w:rsidR="00000000" w:rsidRDefault="00A35703">
      <w:pPr>
        <w:pStyle w:val="pji"/>
      </w:pPr>
      <w:bookmarkStart w:id="731" w:name="SUB7100000"/>
      <w:bookmarkEnd w:id="731"/>
      <w:r>
        <w:rPr>
          <w:rStyle w:val="s3"/>
        </w:rPr>
        <w:t xml:space="preserve">2014.29.12. № 272-V ҚР </w:t>
      </w:r>
      <w:hyperlink r:id="rId768" w:anchor="sub_id=710" w:history="1">
        <w:r>
          <w:rPr>
            <w:rStyle w:val="a4"/>
            <w:i/>
            <w:iCs/>
          </w:rPr>
          <w:t>Заңымен</w:t>
        </w:r>
      </w:hyperlink>
      <w:r>
        <w:rPr>
          <w:rStyle w:val="s3"/>
        </w:rPr>
        <w:t xml:space="preserve"> 710-бап</w:t>
      </w:r>
      <w:r>
        <w:rPr>
          <w:rStyle w:val="s3"/>
        </w:rPr>
        <w:t xml:space="preserve"> жаңа редакцияда (</w:t>
      </w:r>
      <w:hyperlink r:id="rId769" w:anchor="sub_id=7100000" w:history="1">
        <w:r>
          <w:rPr>
            <w:rStyle w:val="a4"/>
            <w:i/>
            <w:iCs/>
          </w:rPr>
          <w:t>бұр.ред.қара</w:t>
        </w:r>
      </w:hyperlink>
      <w:r>
        <w:rPr>
          <w:rStyle w:val="s3"/>
        </w:rPr>
        <w:t xml:space="preserve">) </w:t>
      </w:r>
    </w:p>
    <w:p w:rsidR="00000000" w:rsidRDefault="00A35703">
      <w:pPr>
        <w:pStyle w:val="pj"/>
        <w:ind w:left="1200" w:hanging="800"/>
      </w:pPr>
      <w:r>
        <w:rPr>
          <w:rStyle w:val="s1"/>
        </w:rPr>
        <w:t>710-бап. Жердi пайдалану мен қорғауды мемлекеттiк бақылауды жүзеге асыратын органдар</w:t>
      </w:r>
    </w:p>
    <w:p w:rsidR="00000000" w:rsidRDefault="00A35703">
      <w:pPr>
        <w:pStyle w:val="pj"/>
      </w:pPr>
      <w:r>
        <w:rPr>
          <w:rStyle w:val="s0"/>
        </w:rPr>
        <w:t>1. Жер ресурстарын басқару жөнiндегi орталық уәкiлетт</w:t>
      </w:r>
      <w:r>
        <w:rPr>
          <w:rStyle w:val="s0"/>
        </w:rPr>
        <w:t xml:space="preserve">i орган осы Кодекстiң </w:t>
      </w:r>
      <w:hyperlink w:anchor="sub1370000" w:history="1">
        <w:r>
          <w:rPr>
            <w:rStyle w:val="a4"/>
          </w:rPr>
          <w:t>137</w:t>
        </w:r>
      </w:hyperlink>
      <w:r>
        <w:rPr>
          <w:rStyle w:val="s0"/>
        </w:rPr>
        <w:t xml:space="preserve">, </w:t>
      </w:r>
      <w:hyperlink w:anchor="sub3410000" w:history="1">
        <w:r>
          <w:rPr>
            <w:rStyle w:val="a4"/>
          </w:rPr>
          <w:t>341</w:t>
        </w:r>
      </w:hyperlink>
      <w:r>
        <w:rPr>
          <w:rStyle w:val="s0"/>
        </w:rPr>
        <w:t xml:space="preserve">, </w:t>
      </w:r>
      <w:hyperlink w:anchor="sub3420000" w:history="1">
        <w:r>
          <w:rPr>
            <w:rStyle w:val="a4"/>
          </w:rPr>
          <w:t>342-баптарында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 xml:space="preserve">Облыстың, республикалық маңызы бар қаланың, астананың жергілікті атқарушы органдарының жердi пайдалану мен қорғауды бақылау жөніндегі уәкiлеттi органы осы Кодекстiң </w:t>
      </w:r>
      <w:hyperlink w:anchor="sub1360000" w:history="1">
        <w:r>
          <w:rPr>
            <w:rStyle w:val="a4"/>
          </w:rPr>
          <w:t>136</w:t>
        </w:r>
      </w:hyperlink>
      <w:r>
        <w:rPr>
          <w:rStyle w:val="s0"/>
        </w:rPr>
        <w:t xml:space="preserve">, </w:t>
      </w:r>
      <w:hyperlink w:anchor="sub1370000" w:history="1">
        <w:r>
          <w:rPr>
            <w:rStyle w:val="a4"/>
          </w:rPr>
          <w:t>137</w:t>
        </w:r>
      </w:hyperlink>
      <w:r>
        <w:rPr>
          <w:rStyle w:val="s0"/>
        </w:rPr>
        <w:t xml:space="preserve"> (бірінші бөлігін</w:t>
      </w:r>
      <w:r>
        <w:rPr>
          <w:rStyle w:val="s0"/>
        </w:rPr>
        <w:t xml:space="preserve">ің 2) тармақшасында), </w:t>
      </w:r>
      <w:hyperlink w:anchor="sub1380000" w:history="1">
        <w:r>
          <w:rPr>
            <w:rStyle w:val="a4"/>
          </w:rPr>
          <w:t>138</w:t>
        </w:r>
      </w:hyperlink>
      <w:r>
        <w:rPr>
          <w:rStyle w:val="s0"/>
        </w:rPr>
        <w:t xml:space="preserve"> (бірінші бөлігінде), </w:t>
      </w:r>
      <w:hyperlink w:anchor="sub3370000" w:history="1">
        <w:r>
          <w:rPr>
            <w:rStyle w:val="a4"/>
          </w:rPr>
          <w:t>337</w:t>
        </w:r>
      </w:hyperlink>
      <w:r>
        <w:rPr>
          <w:rStyle w:val="s0"/>
        </w:rPr>
        <w:t xml:space="preserve">, </w:t>
      </w:r>
      <w:hyperlink w:anchor="sub3380000" w:history="1">
        <w:r>
          <w:rPr>
            <w:rStyle w:val="a4"/>
          </w:rPr>
          <w:t>338</w:t>
        </w:r>
      </w:hyperlink>
      <w:r>
        <w:rPr>
          <w:rStyle w:val="s0"/>
        </w:rPr>
        <w:t xml:space="preserve">, </w:t>
      </w:r>
      <w:hyperlink w:anchor="sub3390000" w:history="1">
        <w:r>
          <w:rPr>
            <w:rStyle w:val="a4"/>
          </w:rPr>
          <w:t>339</w:t>
        </w:r>
      </w:hyperlink>
      <w:r>
        <w:rPr>
          <w:rStyle w:val="s0"/>
        </w:rPr>
        <w:t xml:space="preserve">, </w:t>
      </w:r>
      <w:hyperlink w:anchor="sub3400000" w:history="1">
        <w:r>
          <w:rPr>
            <w:rStyle w:val="a4"/>
          </w:rPr>
          <w:t>340-баптарында</w:t>
        </w:r>
      </w:hyperlink>
      <w:r>
        <w:rPr>
          <w:rStyle w:val="s0"/>
        </w:rPr>
        <w:t xml:space="preserve"> көзделген әкiм</w:t>
      </w:r>
      <w:r>
        <w:rPr>
          <w:rStyle w:val="s0"/>
        </w:rPr>
        <w:t>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w:t>
      </w:r>
    </w:p>
    <w:p w:rsidR="00000000" w:rsidRDefault="00A35703">
      <w:pPr>
        <w:pStyle w:val="pj"/>
      </w:pPr>
      <w:r>
        <w:rPr>
          <w:rStyle w:val="s0"/>
        </w:rPr>
        <w:t>1) Қазақстан Республикасының жердi пайдалану мен қорғау жөнiндегi бас мемлекеттiк инспекторы - жеке тұлғаларға айлық есептiк</w:t>
      </w:r>
      <w:r>
        <w:rPr>
          <w:rStyle w:val="s0"/>
        </w:rPr>
        <w:t xml:space="preserve"> көрсеткiштiң -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 жетi жүзге дейiнгi мөлшерiнде айыппұл салуға;</w:t>
      </w:r>
    </w:p>
    <w:p w:rsidR="00000000" w:rsidRDefault="00A35703">
      <w:pPr>
        <w:pStyle w:val="pj"/>
      </w:pPr>
      <w:r>
        <w:rPr>
          <w:rStyle w:val="s0"/>
        </w:rPr>
        <w:t>2) тиiстi әкi</w:t>
      </w:r>
      <w:r>
        <w:rPr>
          <w:rStyle w:val="s0"/>
        </w:rPr>
        <w:t>мшiлiк-аумақтық бiрлiктердiң жердi пайдалану мен қорғау жөнiндегi бас мемлекеттiк инспекторлары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w:t>
      </w:r>
      <w:r>
        <w:rPr>
          <w:rStyle w:val="s0"/>
        </w:rPr>
        <w:t>ымдарға - бір жүз елуге дейiнгi, iрi кәсiпкерлiк субъектiлерiне жетi жүзге дейiнгi мөлшерiнде айыппұл салуға;</w:t>
      </w:r>
    </w:p>
    <w:p w:rsidR="00000000" w:rsidRDefault="00A35703">
      <w:pPr>
        <w:pStyle w:val="pj"/>
      </w:pPr>
      <w:r>
        <w:rPr>
          <w:rStyle w:val="s0"/>
        </w:rPr>
        <w:t>3) жердi пайдалану мен қорғау жөнiндегi мемлекеттiк инспекторлар - жеке тұлғаларға айлық есептiк көрсеткiштiң жетпiс беске дейiнгi, лауазымды адам</w:t>
      </w:r>
      <w:r>
        <w:rPr>
          <w:rStyle w:val="s0"/>
        </w:rPr>
        <w:t>дарға, шағын немесе орта кәсiпкерлiк субъектiлерiне немесе коммерциялық емес ұйымдарға - бір жүз елуге дейiнгi, iрi кәсiпкерлiк субъектiлерiне - үш жүзге дейiнгi мөлшерiнде айыппұл салуға құқылы.</w:t>
      </w:r>
    </w:p>
    <w:p w:rsidR="00000000" w:rsidRDefault="00A35703">
      <w:pPr>
        <w:pStyle w:val="pj"/>
        <w:ind w:left="1200" w:hanging="800"/>
      </w:pPr>
      <w:r>
        <w:rPr>
          <w:rStyle w:val="s1"/>
        </w:rPr>
        <w:t> </w:t>
      </w:r>
    </w:p>
    <w:p w:rsidR="00000000" w:rsidRDefault="00A35703">
      <w:pPr>
        <w:pStyle w:val="pj"/>
        <w:ind w:left="1200" w:hanging="800"/>
      </w:pPr>
      <w:bookmarkStart w:id="732" w:name="SUB7110000"/>
      <w:bookmarkEnd w:id="732"/>
      <w:r>
        <w:rPr>
          <w:rStyle w:val="s1"/>
        </w:rPr>
        <w:t>711-бап. Инвестициялар жөнiндегi уәкiлеттi орган</w:t>
      </w:r>
    </w:p>
    <w:p w:rsidR="00000000" w:rsidRDefault="00A35703">
      <w:pPr>
        <w:pStyle w:val="pj"/>
      </w:pPr>
      <w:r>
        <w:rPr>
          <w:rStyle w:val="s0"/>
        </w:rPr>
        <w:t>1. Инвест</w:t>
      </w:r>
      <w:r>
        <w:rPr>
          <w:rStyle w:val="s0"/>
        </w:rPr>
        <w:t xml:space="preserve">ициялар жөнiндегi уәкiлеттi орган осы Кодекстiң </w:t>
      </w:r>
      <w:hyperlink w:anchor="sub1480000" w:history="1">
        <w:r>
          <w:rPr>
            <w:rStyle w:val="a4"/>
          </w:rPr>
          <w:t>148-бабында</w:t>
        </w:r>
      </w:hyperlink>
      <w:r>
        <w:rPr>
          <w:rStyle w:val="s0"/>
        </w:rPr>
        <w:t xml:space="preserve"> көзделген әкiмшiлiк құқық бұзушылық туралы iстердi қарайды. </w:t>
      </w:r>
    </w:p>
    <w:p w:rsidR="00000000" w:rsidRDefault="00A35703">
      <w:pPr>
        <w:pStyle w:val="pj"/>
      </w:pPr>
      <w:r>
        <w:rPr>
          <w:rStyle w:val="s0"/>
        </w:rPr>
        <w:t>2. Әкiмшiлiк құқық бұзушылық туралы iстердi қарауға және әкiмшiлiк жазалар қолдануға инвестициялар жөн</w:t>
      </w:r>
      <w:r>
        <w:rPr>
          <w:rStyle w:val="s0"/>
        </w:rPr>
        <w:t>iндегi уәкiлеттi органның басшысы мен оның орынбасарлары құқылы.</w:t>
      </w:r>
    </w:p>
    <w:p w:rsidR="00000000" w:rsidRDefault="00A35703">
      <w:pPr>
        <w:pStyle w:val="pj"/>
      </w:pPr>
      <w:r>
        <w:rPr>
          <w:rStyle w:val="s0"/>
        </w:rPr>
        <w:t> </w:t>
      </w:r>
    </w:p>
    <w:p w:rsidR="00000000" w:rsidRDefault="00A35703">
      <w:pPr>
        <w:pStyle w:val="pji"/>
      </w:pPr>
      <w:bookmarkStart w:id="733" w:name="SUB7120000"/>
      <w:bookmarkEnd w:id="733"/>
      <w:r>
        <w:rPr>
          <w:rStyle w:val="s3"/>
        </w:rPr>
        <w:t xml:space="preserve">2014.29.12. № 272-V ҚР </w:t>
      </w:r>
      <w:hyperlink r:id="rId770" w:anchor="sub_id=712" w:history="1">
        <w:r>
          <w:rPr>
            <w:rStyle w:val="a4"/>
            <w:i/>
            <w:iCs/>
          </w:rPr>
          <w:t>Заңымен</w:t>
        </w:r>
      </w:hyperlink>
      <w:r>
        <w:rPr>
          <w:rStyle w:val="s3"/>
        </w:rPr>
        <w:t xml:space="preserve"> 712-бап жаңа редакцияда (</w:t>
      </w:r>
      <w:hyperlink r:id="rId771" w:anchor="sub_id=7120000" w:history="1">
        <w:r>
          <w:rPr>
            <w:rStyle w:val="a4"/>
            <w:i/>
            <w:iCs/>
          </w:rPr>
          <w:t>бұр.ред.қара</w:t>
        </w:r>
      </w:hyperlink>
      <w:r>
        <w:rPr>
          <w:rStyle w:val="s3"/>
        </w:rPr>
        <w:t xml:space="preserve">) </w:t>
      </w:r>
    </w:p>
    <w:p w:rsidR="00000000" w:rsidRDefault="00A35703">
      <w:pPr>
        <w:pStyle w:val="pj"/>
        <w:ind w:left="1200" w:hanging="800"/>
      </w:pPr>
      <w:r>
        <w:rPr>
          <w:rStyle w:val="s1"/>
        </w:rPr>
        <w:t>712-бап. Геодезия және картография саласындағы мемлекеттік бақылауды жүзеге асыратын органдар</w:t>
      </w:r>
    </w:p>
    <w:p w:rsidR="00000000" w:rsidRDefault="00A35703">
      <w:pPr>
        <w:pStyle w:val="pj"/>
      </w:pPr>
      <w:r>
        <w:rPr>
          <w:rStyle w:val="s0"/>
        </w:rPr>
        <w:t xml:space="preserve">1. Геодезия және картография саласындағы уәкілетті орган осы Кодекстің </w:t>
      </w:r>
      <w:hyperlink w:anchor="sub1380000" w:history="1">
        <w:r>
          <w:rPr>
            <w:rStyle w:val="a4"/>
          </w:rPr>
          <w:t>138</w:t>
        </w:r>
      </w:hyperlink>
      <w:r>
        <w:rPr>
          <w:rStyle w:val="s0"/>
        </w:rPr>
        <w:t xml:space="preserve"> </w:t>
      </w:r>
      <w:r>
        <w:rPr>
          <w:rStyle w:val="s0"/>
        </w:rPr>
        <w:t xml:space="preserve">(екінші бөлігінде), </w:t>
      </w:r>
      <w:hyperlink w:anchor="sub3430000" w:history="1">
        <w:r>
          <w:rPr>
            <w:rStyle w:val="a4"/>
          </w:rPr>
          <w:t>343-баптарында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 геодезия және картография саласындағы уәкіл</w:t>
      </w:r>
      <w:r>
        <w:rPr>
          <w:rStyle w:val="s0"/>
        </w:rPr>
        <w:t>етті орган ведомствосының лауазымды адамдары құқылы.</w:t>
      </w:r>
    </w:p>
    <w:p w:rsidR="00000000" w:rsidRDefault="00A35703">
      <w:pPr>
        <w:pStyle w:val="pj"/>
        <w:ind w:left="1200" w:hanging="800"/>
      </w:pPr>
      <w:r>
        <w:rPr>
          <w:rStyle w:val="s1"/>
        </w:rPr>
        <w:t> </w:t>
      </w:r>
    </w:p>
    <w:p w:rsidR="00000000" w:rsidRDefault="00A35703">
      <w:pPr>
        <w:pStyle w:val="pj"/>
        <w:ind w:left="1200" w:hanging="800"/>
      </w:pPr>
      <w:bookmarkStart w:id="734" w:name="SUB7130000"/>
      <w:bookmarkEnd w:id="734"/>
      <w:r>
        <w:rPr>
          <w:rStyle w:val="s1"/>
        </w:rPr>
        <w:t>713-бап. Монополияға қарсы орган</w:t>
      </w:r>
    </w:p>
    <w:p w:rsidR="00000000" w:rsidRDefault="00A35703">
      <w:pPr>
        <w:pStyle w:val="pj"/>
      </w:pPr>
      <w:r>
        <w:rPr>
          <w:rStyle w:val="s0"/>
        </w:rPr>
        <w:t xml:space="preserve">1. Монополияға қарсы орган осы Кодекстiң </w:t>
      </w:r>
      <w:hyperlink w:anchor="sub1600000" w:history="1">
        <w:r>
          <w:rPr>
            <w:rStyle w:val="a4"/>
          </w:rPr>
          <w:t>160</w:t>
        </w:r>
      </w:hyperlink>
      <w:r>
        <w:rPr>
          <w:rStyle w:val="s0"/>
        </w:rPr>
        <w:t xml:space="preserve"> (бірінші бөлігінде), </w:t>
      </w:r>
      <w:hyperlink w:anchor="sub1610000" w:history="1">
        <w:r>
          <w:rPr>
            <w:rStyle w:val="a4"/>
          </w:rPr>
          <w:t>161</w:t>
        </w:r>
      </w:hyperlink>
      <w:r>
        <w:rPr>
          <w:rStyle w:val="s0"/>
        </w:rPr>
        <w:t xml:space="preserve">, </w:t>
      </w:r>
      <w:hyperlink w:anchor="sub1620000" w:history="1">
        <w:r>
          <w:rPr>
            <w:rStyle w:val="a4"/>
          </w:rPr>
          <w:t>162</w:t>
        </w:r>
      </w:hyperlink>
      <w:r>
        <w:rPr>
          <w:rStyle w:val="s0"/>
        </w:rPr>
        <w:t xml:space="preserve">, </w:t>
      </w:r>
      <w:hyperlink w:anchor="sub1630000" w:history="1">
        <w:r>
          <w:rPr>
            <w:rStyle w:val="a4"/>
          </w:rPr>
          <w:t>163</w:t>
        </w:r>
      </w:hyperlink>
      <w:r>
        <w:rPr>
          <w:rStyle w:val="s0"/>
        </w:rPr>
        <w:t xml:space="preserve">, </w:t>
      </w:r>
      <w:hyperlink w:anchor="sub2010000" w:history="1">
        <w:r>
          <w:rPr>
            <w:rStyle w:val="a4"/>
          </w:rPr>
          <w:t>201-баптарында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 xml:space="preserve">2. Әкiмшiлiк құқық бұзушылық туралы iстердi қарауға және әкiмшiлiк жазалар қолдануға монополияға қарсы </w:t>
      </w:r>
      <w:r>
        <w:rPr>
          <w:rStyle w:val="s0"/>
        </w:rPr>
        <w:t>органның басшысы мен оның орынбасарлары, сондай-ақ монополияға қарсы органның аумақтық бөлiмшелерiнiң басшылары мен олардың орынбасарлары құқылы.</w:t>
      </w:r>
    </w:p>
    <w:p w:rsidR="00000000" w:rsidRDefault="00A35703">
      <w:pPr>
        <w:pStyle w:val="pj"/>
      </w:pPr>
      <w:r>
        <w:rPr>
          <w:rStyle w:val="s0"/>
        </w:rPr>
        <w:t> </w:t>
      </w:r>
    </w:p>
    <w:p w:rsidR="00000000" w:rsidRDefault="00A35703">
      <w:pPr>
        <w:pStyle w:val="pj"/>
        <w:ind w:left="1200" w:hanging="800"/>
      </w:pPr>
      <w:bookmarkStart w:id="735" w:name="SUB7140000"/>
      <w:bookmarkEnd w:id="735"/>
      <w:r>
        <w:rPr>
          <w:rStyle w:val="s1"/>
        </w:rPr>
        <w:t>714-бап. Табиғи монополиялар салаларындағы және реттелетiн нарықтардағы басшылықты жүзеге асыратын уәкiлеттi орган</w:t>
      </w:r>
    </w:p>
    <w:p w:rsidR="00000000" w:rsidRDefault="00A35703">
      <w:pPr>
        <w:pStyle w:val="pj"/>
      </w:pPr>
      <w:r>
        <w:rPr>
          <w:rStyle w:val="s0"/>
        </w:rPr>
        <w:t xml:space="preserve">1. Табиғи монополиялар салаларындағы және реттелетiн нарықтардағы басшылықты жүзеге асыратын уәкiлеттi орган осы Кодекстiң </w:t>
      </w:r>
      <w:hyperlink w:anchor="sub1640000" w:history="1">
        <w:r>
          <w:rPr>
            <w:rStyle w:val="a4"/>
          </w:rPr>
          <w:t>164</w:t>
        </w:r>
      </w:hyperlink>
      <w:r>
        <w:rPr>
          <w:rStyle w:val="s0"/>
        </w:rPr>
        <w:t xml:space="preserve">, </w:t>
      </w:r>
      <w:hyperlink w:anchor="sub1650000" w:history="1">
        <w:r>
          <w:rPr>
            <w:rStyle w:val="a4"/>
          </w:rPr>
          <w:t>165</w:t>
        </w:r>
      </w:hyperlink>
      <w:r>
        <w:rPr>
          <w:rStyle w:val="s0"/>
        </w:rPr>
        <w:t xml:space="preserve">, </w:t>
      </w:r>
      <w:hyperlink w:anchor="sub1660000" w:history="1">
        <w:r>
          <w:rPr>
            <w:rStyle w:val="a4"/>
          </w:rPr>
          <w:t>166</w:t>
        </w:r>
      </w:hyperlink>
      <w:r>
        <w:rPr>
          <w:rStyle w:val="s0"/>
        </w:rPr>
        <w:t xml:space="preserve">, </w:t>
      </w:r>
      <w:hyperlink w:anchor="sub1670000" w:history="1">
        <w:r>
          <w:rPr>
            <w:rStyle w:val="a4"/>
          </w:rPr>
          <w:t>167</w:t>
        </w:r>
      </w:hyperlink>
      <w:r>
        <w:rPr>
          <w:rStyle w:val="s0"/>
        </w:rPr>
        <w:t xml:space="preserve">, </w:t>
      </w:r>
      <w:hyperlink w:anchor="sub1680000" w:history="1">
        <w:r>
          <w:rPr>
            <w:rStyle w:val="a4"/>
          </w:rPr>
          <w:t>168</w:t>
        </w:r>
      </w:hyperlink>
      <w:r>
        <w:rPr>
          <w:rStyle w:val="s0"/>
        </w:rPr>
        <w:t xml:space="preserve">, </w:t>
      </w:r>
      <w:hyperlink w:anchor="sub2500000" w:history="1">
        <w:r>
          <w:rPr>
            <w:rStyle w:val="a4"/>
          </w:rPr>
          <w:t>250</w:t>
        </w:r>
      </w:hyperlink>
      <w:r>
        <w:rPr>
          <w:rStyle w:val="s0"/>
        </w:rPr>
        <w:t xml:space="preserve">, </w:t>
      </w:r>
      <w:hyperlink w:anchor="sub4640000" w:history="1">
        <w:r>
          <w:rPr>
            <w:rStyle w:val="a4"/>
          </w:rPr>
          <w:t>464</w:t>
        </w:r>
      </w:hyperlink>
      <w:r>
        <w:rPr>
          <w:rStyle w:val="s0"/>
        </w:rPr>
        <w:t xml:space="preserve"> (бiрiншi </w:t>
      </w:r>
      <w:r>
        <w:rPr>
          <w:rStyle w:val="s0"/>
        </w:rPr>
        <w:t xml:space="preserve">бөлiгiнде)-баптарында көзделген әкiмшiлiк құқық бұзушылық туралы iстердi қарайды. </w:t>
      </w:r>
    </w:p>
    <w:p w:rsidR="00000000" w:rsidRDefault="00A35703">
      <w:pPr>
        <w:pStyle w:val="pj"/>
      </w:pPr>
      <w:r>
        <w:rPr>
          <w:rStyle w:val="s0"/>
        </w:rPr>
        <w:t>2. Әкiмшiлiк құқық бұзушылық туралы iстердi қарауға және әкiмшiлiк жазалар қолдануға табиғи монополиялар салаларындағы және реттелетiн нарықтардағы басшылықты жүзеге асыраты</w:t>
      </w:r>
      <w:r>
        <w:rPr>
          <w:rStyle w:val="s0"/>
        </w:rPr>
        <w:t xml:space="preserve">н уәкiлеттi органның басшысы мен оның орынбасарлары, сондай-ақ табиғи монополиялар салаларындағы және реттелетiн нарықтардағы басшылықты жүзеге асыратын уәкiлеттi органның аумақтық органдарының басшылары мен олардың орынбасарлары құқылы. </w:t>
      </w:r>
    </w:p>
    <w:p w:rsidR="00000000" w:rsidRDefault="00A35703">
      <w:pPr>
        <w:pStyle w:val="pj"/>
      </w:pPr>
      <w:r>
        <w:rPr>
          <w:rStyle w:val="s0"/>
        </w:rPr>
        <w:t> </w:t>
      </w:r>
    </w:p>
    <w:p w:rsidR="00000000" w:rsidRDefault="00A35703">
      <w:pPr>
        <w:pStyle w:val="pj"/>
        <w:ind w:left="1200" w:hanging="800"/>
      </w:pPr>
      <w:bookmarkStart w:id="736" w:name="SUB7150000"/>
      <w:bookmarkEnd w:id="736"/>
      <w:r>
        <w:rPr>
          <w:rStyle w:val="s1"/>
        </w:rPr>
        <w:t>715-бап. Техникалық реттеу және өлшем бiрлiгiн қамтамасыз ету саласындағы мемлекеттiк бақылауды жүзеге асыратын органдар</w:t>
      </w:r>
    </w:p>
    <w:p w:rsidR="00000000" w:rsidRDefault="00A35703">
      <w:pPr>
        <w:pStyle w:val="pj"/>
      </w:pPr>
      <w:r>
        <w:rPr>
          <w:rStyle w:val="s0"/>
        </w:rPr>
        <w:t xml:space="preserve">1. Техникалық реттеу және өлшем бiрлiгiн қамтамасыз ету саласындағы мемлекеттiк бақылауды жүзеге асыратын органдар осы Кодекстiң </w:t>
      </w:r>
      <w:hyperlink w:anchor="sub1930000" w:history="1">
        <w:r>
          <w:rPr>
            <w:rStyle w:val="a4"/>
          </w:rPr>
          <w:t>193</w:t>
        </w:r>
      </w:hyperlink>
      <w:r>
        <w:rPr>
          <w:rStyle w:val="s0"/>
        </w:rPr>
        <w:t xml:space="preserve"> (бірінші бөлігінде), </w:t>
      </w:r>
      <w:hyperlink w:anchor="sub2030000" w:history="1">
        <w:r>
          <w:rPr>
            <w:rStyle w:val="a4"/>
          </w:rPr>
          <w:t>203</w:t>
        </w:r>
      </w:hyperlink>
      <w:r>
        <w:rPr>
          <w:rStyle w:val="s0"/>
        </w:rPr>
        <w:t xml:space="preserve">, </w:t>
      </w:r>
      <w:hyperlink w:anchor="sub4150000" w:history="1">
        <w:r>
          <w:rPr>
            <w:rStyle w:val="a4"/>
          </w:rPr>
          <w:t>415</w:t>
        </w:r>
      </w:hyperlink>
      <w:r>
        <w:rPr>
          <w:rStyle w:val="s0"/>
        </w:rPr>
        <w:t xml:space="preserve"> (бiрiншi бөлiгiнде), </w:t>
      </w:r>
      <w:hyperlink w:anchor="sub4170000" w:history="1">
        <w:r>
          <w:rPr>
            <w:rStyle w:val="a4"/>
          </w:rPr>
          <w:t>417</w:t>
        </w:r>
      </w:hyperlink>
      <w:r>
        <w:rPr>
          <w:rStyle w:val="s0"/>
        </w:rPr>
        <w:t xml:space="preserve"> (екінші, үшінші, төртінші және бесінші бөліктерінде), </w:t>
      </w:r>
      <w:hyperlink w:anchor="sub4180000" w:history="1">
        <w:r>
          <w:rPr>
            <w:rStyle w:val="a4"/>
          </w:rPr>
          <w:t>418</w:t>
        </w:r>
      </w:hyperlink>
      <w:r>
        <w:rPr>
          <w:rStyle w:val="s0"/>
        </w:rPr>
        <w:t xml:space="preserve">, </w:t>
      </w:r>
      <w:hyperlink w:anchor="sub4190000" w:history="1">
        <w:r>
          <w:rPr>
            <w:rStyle w:val="a4"/>
          </w:rPr>
          <w:t>419</w:t>
        </w:r>
      </w:hyperlink>
      <w:r>
        <w:rPr>
          <w:rStyle w:val="s0"/>
        </w:rPr>
        <w:t xml:space="preserve"> (бiрiншi бөлiгiнде), </w:t>
      </w:r>
      <w:hyperlink w:anchor="sub4640000" w:history="1">
        <w:r>
          <w:rPr>
            <w:rStyle w:val="a4"/>
          </w:rPr>
          <w:t>464</w:t>
        </w:r>
      </w:hyperlink>
      <w:r>
        <w:rPr>
          <w:rStyle w:val="s0"/>
        </w:rPr>
        <w:t xml:space="preserve"> (бiрiншi бөлiгiнде), </w:t>
      </w:r>
      <w:hyperlink w:anchor="sub6380000" w:history="1">
        <w:r>
          <w:rPr>
            <w:rStyle w:val="a4"/>
          </w:rPr>
          <w:t>638</w:t>
        </w:r>
      </w:hyperlink>
      <w:r>
        <w:rPr>
          <w:rStyle w:val="s0"/>
        </w:rPr>
        <w:t xml:space="preserve"> (бiрiншi бөлiгiнде)-баптарында көзделген әкiмшiлiк құқық бұзушылық туралы iстердi </w:t>
      </w:r>
      <w:r>
        <w:rPr>
          <w:rStyle w:val="s0"/>
        </w:rPr>
        <w:t>қарайды</w:t>
      </w:r>
      <w:r>
        <w:rPr>
          <w:rStyle w:val="s0"/>
        </w:rPr>
        <w:t>.</w:t>
      </w:r>
    </w:p>
    <w:p w:rsidR="00000000" w:rsidRDefault="00A35703">
      <w:pPr>
        <w:pStyle w:val="pj"/>
      </w:pPr>
      <w:r>
        <w:rPr>
          <w:rStyle w:val="s0"/>
        </w:rPr>
        <w:t>2. Әкiмшiлiк жазаларды Қазақстан Республикасының мемлекеттiк бақылау және қадағалау жөнiндегi Бас мемлекеттiк инспекторы мен оның орынбасарлары, сондай-ақ облыстар мен қалалардың мемлекеттiк бақылау және қадағалау жөнiндегi бас мемлекеттiк инспект</w:t>
      </w:r>
      <w:r>
        <w:rPr>
          <w:rStyle w:val="s0"/>
        </w:rPr>
        <w:t xml:space="preserve">орлары мен олардың орынбасарлары қолдануға құқылы. </w:t>
      </w:r>
    </w:p>
    <w:p w:rsidR="00000000" w:rsidRDefault="00A35703">
      <w:pPr>
        <w:pStyle w:val="pj"/>
      </w:pPr>
      <w:r>
        <w:rPr>
          <w:rStyle w:val="s0"/>
        </w:rPr>
        <w:t> </w:t>
      </w:r>
    </w:p>
    <w:p w:rsidR="00000000" w:rsidRDefault="00A35703">
      <w:pPr>
        <w:pStyle w:val="pj"/>
        <w:ind w:left="1200" w:hanging="800"/>
      </w:pPr>
      <w:bookmarkStart w:id="737" w:name="SUB7160000"/>
      <w:bookmarkEnd w:id="737"/>
      <w:r>
        <w:rPr>
          <w:rStyle w:val="s1"/>
        </w:rPr>
        <w:t xml:space="preserve">716-бап. Ауыл шаруашылығы техникасын тiркеу жөнiндегi уәкiлеттi орган </w:t>
      </w:r>
    </w:p>
    <w:p w:rsidR="00000000" w:rsidRDefault="00A35703">
      <w:pPr>
        <w:pStyle w:val="pj"/>
      </w:pPr>
      <w:r>
        <w:rPr>
          <w:rStyle w:val="s0"/>
        </w:rPr>
        <w:t xml:space="preserve">1. Ауыл шаруашылығы техникасын тiркеу жөнiндегi уәкiлеттi орган осы Кодекстiң </w:t>
      </w:r>
      <w:hyperlink w:anchor="sub5900000" w:history="1">
        <w:r>
          <w:rPr>
            <w:rStyle w:val="a4"/>
          </w:rPr>
          <w:t>590</w:t>
        </w:r>
      </w:hyperlink>
      <w:r>
        <w:rPr>
          <w:rStyle w:val="s0"/>
        </w:rPr>
        <w:t xml:space="preserve"> (бiрiншi, екiншi</w:t>
      </w:r>
      <w:r>
        <w:rPr>
          <w:rStyle w:val="s0"/>
        </w:rPr>
        <w:t xml:space="preserve"> бөлiктерiнде) (тракторлардың, өздiгiнен жүретiн ауыл шаруашылығы, мелиорациялық және жол-құрылыс машиналарының жүргiзушiлерi жасаған құқық бұзушылықтар бөлiгiнде), ауыл шаруашылығы техникасын, тракторларды, өзге де өздiгiнен жүретiн машиналар мен жабдықты</w:t>
      </w:r>
      <w:r>
        <w:rPr>
          <w:rStyle w:val="s0"/>
        </w:rPr>
        <w:t xml:space="preserve"> тiркеу жөнiндегi қадағалаушы уәкiлеттi органдарға қатысты бөлiгiнде </w:t>
      </w:r>
      <w:hyperlink w:anchor="sub6120000" w:history="1">
        <w:r>
          <w:rPr>
            <w:rStyle w:val="a4"/>
          </w:rPr>
          <w:t>612</w:t>
        </w:r>
      </w:hyperlink>
      <w:r>
        <w:rPr>
          <w:rStyle w:val="s0"/>
        </w:rPr>
        <w:t xml:space="preserve">, </w:t>
      </w:r>
      <w:hyperlink w:anchor="sub6170000" w:history="1">
        <w:r>
          <w:rPr>
            <w:rStyle w:val="a4"/>
          </w:rPr>
          <w:t>617</w:t>
        </w:r>
      </w:hyperlink>
      <w:r>
        <w:rPr>
          <w:rStyle w:val="s0"/>
        </w:rPr>
        <w:t xml:space="preserve">, </w:t>
      </w:r>
      <w:hyperlink w:anchor="sub6190000" w:history="1">
        <w:r>
          <w:rPr>
            <w:rStyle w:val="a4"/>
          </w:rPr>
          <w:t>619</w:t>
        </w:r>
      </w:hyperlink>
      <w:r>
        <w:rPr>
          <w:rStyle w:val="s0"/>
        </w:rPr>
        <w:t xml:space="preserve">, </w:t>
      </w:r>
      <w:hyperlink w:anchor="sub6270000" w:history="1">
        <w:r>
          <w:rPr>
            <w:rStyle w:val="a4"/>
          </w:rPr>
          <w:t>627-баптарында</w:t>
        </w:r>
      </w:hyperlink>
      <w:r>
        <w:rPr>
          <w:rStyle w:val="s0"/>
        </w:rPr>
        <w:t xml:space="preserve"> көзделген әкiмшiлiк құқық</w:t>
      </w:r>
      <w:r>
        <w:rPr>
          <w:rStyle w:val="s0"/>
        </w:rPr>
        <w:t xml:space="preserve"> бұзушылық туралы iстердi қарайды. </w:t>
      </w:r>
    </w:p>
    <w:p w:rsidR="00000000" w:rsidRDefault="00A35703">
      <w:pPr>
        <w:pStyle w:val="pj"/>
      </w:pPr>
      <w:r>
        <w:rPr>
          <w:rStyle w:val="s0"/>
        </w:rPr>
        <w:t>2. Ауыл шаруашылығы техникасын тiркеу жөнiндегi уәкiлеттi органның атынан әкiмшiлiк құқық бұзушылық туралы iстердi қарауға және әкiмшiлiк жазалар қолдануға ауыл шаруашылығы техникасын тiркеу жөнiндегi аудандық және облыс</w:t>
      </w:r>
      <w:r>
        <w:rPr>
          <w:rStyle w:val="s0"/>
        </w:rPr>
        <w:t xml:space="preserve">тық уәкiлеттi органдардың инженер-инспекторлары құқылы. </w:t>
      </w:r>
    </w:p>
    <w:p w:rsidR="00000000" w:rsidRDefault="00A35703">
      <w:pPr>
        <w:pStyle w:val="pj"/>
      </w:pPr>
      <w:r>
        <w:rPr>
          <w:rStyle w:val="s0"/>
        </w:rPr>
        <w:t> </w:t>
      </w:r>
    </w:p>
    <w:p w:rsidR="00000000" w:rsidRDefault="00A35703">
      <w:pPr>
        <w:pStyle w:val="pj"/>
        <w:ind w:left="1200" w:hanging="800"/>
      </w:pPr>
      <w:bookmarkStart w:id="738" w:name="SUB7170000"/>
      <w:bookmarkEnd w:id="738"/>
      <w:r>
        <w:rPr>
          <w:rStyle w:val="s1"/>
        </w:rPr>
        <w:t xml:space="preserve">717-бап. Өсiмдiк шаруашылығы саласындағы уәкiлеттi мемлекеттiк орган </w:t>
      </w:r>
    </w:p>
    <w:p w:rsidR="00000000" w:rsidRDefault="00A35703">
      <w:pPr>
        <w:pStyle w:val="pj"/>
      </w:pPr>
      <w:r>
        <w:rPr>
          <w:rStyle w:val="s0"/>
        </w:rPr>
        <w:t xml:space="preserve">1. Өсiмдiк шаруашылығы саласындағы уәкiлеттi мемлекеттiк орган осы Кодекстiң </w:t>
      </w:r>
      <w:hyperlink w:anchor="sub2280000" w:history="1">
        <w:r>
          <w:rPr>
            <w:rStyle w:val="a4"/>
          </w:rPr>
          <w:t>228</w:t>
        </w:r>
      </w:hyperlink>
      <w:r>
        <w:rPr>
          <w:rStyle w:val="s0"/>
        </w:rPr>
        <w:t xml:space="preserve"> (үшінші және </w:t>
      </w:r>
      <w:r>
        <w:rPr>
          <w:rStyle w:val="s0"/>
        </w:rPr>
        <w:t xml:space="preserve">жетінші бөлiктерiнде) (өзара сақтандыру қоғамдарының өсiмдiк шаруашылығында жасаған құқық бұзушылықтары бөлiгiнде), </w:t>
      </w:r>
      <w:hyperlink w:anchor="sub2300000" w:history="1">
        <w:r>
          <w:rPr>
            <w:rStyle w:val="a4"/>
          </w:rPr>
          <w:t>230</w:t>
        </w:r>
      </w:hyperlink>
      <w:r>
        <w:rPr>
          <w:rStyle w:val="s0"/>
        </w:rPr>
        <w:t xml:space="preserve"> (екiншi бөлiгiнде) (өсiмдiк шаруашылығы өнiмiн өндiрушiлер жасаған құқық бұзушылықтар бөлiгiнде)-баптар</w:t>
      </w:r>
      <w:r>
        <w:rPr>
          <w:rStyle w:val="s0"/>
        </w:rPr>
        <w:t xml:space="preserve">ында көзделген әкiмшiлiк құқық бұзушылық туралы iстердi қарайды. </w:t>
      </w:r>
    </w:p>
    <w:p w:rsidR="00000000" w:rsidRDefault="00A35703">
      <w:pPr>
        <w:pStyle w:val="pj"/>
      </w:pPr>
      <w:r>
        <w:rPr>
          <w:rStyle w:val="s0"/>
        </w:rPr>
        <w:t xml:space="preserve">2. Әкiмшiлiк құқық бұзушылық туралы iстердi қарауға және әкiмшiлiк жазалар қолдануға өсiмдiк шаруашылығы саласындағы уәкiлеттi мемлекеттiк органның басшысы мен оның орынбасарлары, аумақтық органдардың басшылары мен олардың орынбасарлары құқылы. </w:t>
      </w:r>
    </w:p>
    <w:p w:rsidR="00000000" w:rsidRDefault="00A35703">
      <w:pPr>
        <w:pStyle w:val="pj"/>
      </w:pPr>
      <w:r>
        <w:rPr>
          <w:rStyle w:val="s0"/>
        </w:rPr>
        <w:t> </w:t>
      </w:r>
    </w:p>
    <w:p w:rsidR="00000000" w:rsidRDefault="00A35703">
      <w:pPr>
        <w:pStyle w:val="pj"/>
        <w:ind w:left="1200" w:hanging="800"/>
      </w:pPr>
      <w:bookmarkStart w:id="739" w:name="SUB7180000"/>
      <w:bookmarkEnd w:id="739"/>
      <w:r>
        <w:rPr>
          <w:rStyle w:val="s1"/>
        </w:rPr>
        <w:t>718-бап.</w:t>
      </w:r>
      <w:r>
        <w:rPr>
          <w:rStyle w:val="s1"/>
        </w:rPr>
        <w:t xml:space="preserve"> Объектiлердi салу сапасына мемлекеттiк сәулет-құрылыс бақылауын және қадағалауын жүзеге асыратын органдар</w:t>
      </w:r>
    </w:p>
    <w:p w:rsidR="00000000" w:rsidRDefault="00A35703">
      <w:pPr>
        <w:pStyle w:val="pji"/>
      </w:pPr>
      <w:r>
        <w:rPr>
          <w:rStyle w:val="s3"/>
        </w:rPr>
        <w:t xml:space="preserve">2015.28.10. № 366-V ҚР </w:t>
      </w:r>
      <w:hyperlink r:id="rId772" w:anchor="sub_id=718" w:history="1">
        <w:r>
          <w:rPr>
            <w:rStyle w:val="a4"/>
            <w:i/>
            <w:iCs/>
          </w:rPr>
          <w:t>Заңымен</w:t>
        </w:r>
      </w:hyperlink>
      <w:r>
        <w:rPr>
          <w:rStyle w:val="s3"/>
        </w:rPr>
        <w:t xml:space="preserve"> 1-бөлік өзгертілді (күшіне енетін </w:t>
      </w:r>
      <w:hyperlink r:id="rId773" w:anchor="sub_id=20000" w:history="1">
        <w:r>
          <w:rPr>
            <w:rStyle w:val="a4"/>
            <w:i/>
            <w:iCs/>
          </w:rPr>
          <w:t>мерзімін</w:t>
        </w:r>
      </w:hyperlink>
      <w:r>
        <w:rPr>
          <w:rStyle w:val="s3"/>
        </w:rPr>
        <w:t xml:space="preserve"> қара) (</w:t>
      </w:r>
      <w:hyperlink r:id="rId774" w:anchor="sub_id=7180100" w:history="1">
        <w:r>
          <w:rPr>
            <w:rStyle w:val="a4"/>
            <w:i/>
            <w:iCs/>
          </w:rPr>
          <w:t>бұр.ред.қара</w:t>
        </w:r>
      </w:hyperlink>
      <w:r>
        <w:rPr>
          <w:rStyle w:val="s3"/>
        </w:rPr>
        <w:t>)</w:t>
      </w:r>
    </w:p>
    <w:p w:rsidR="00000000" w:rsidRDefault="00A35703">
      <w:pPr>
        <w:pStyle w:val="pj"/>
      </w:pPr>
      <w:r>
        <w:rPr>
          <w:rStyle w:val="s0"/>
        </w:rPr>
        <w:t>1. Объектiлердi салу сапасына мемлекеттiк сәулет-құрылыс бақы</w:t>
      </w:r>
      <w:r>
        <w:rPr>
          <w:rStyle w:val="s0"/>
        </w:rPr>
        <w:t xml:space="preserve">лауын және қадағалауын жүзеге асыратын органдар осы Кодекстiң </w:t>
      </w:r>
      <w:hyperlink w:anchor="sub3090000" w:history="1">
        <w:r>
          <w:rPr>
            <w:rStyle w:val="a4"/>
          </w:rPr>
          <w:t>309</w:t>
        </w:r>
      </w:hyperlink>
      <w:r>
        <w:rPr>
          <w:rStyle w:val="s0"/>
        </w:rPr>
        <w:t xml:space="preserve">, </w:t>
      </w:r>
      <w:hyperlink w:anchor="sub3120000" w:history="1">
        <w:r>
          <w:rPr>
            <w:rStyle w:val="a4"/>
          </w:rPr>
          <w:t>312</w:t>
        </w:r>
      </w:hyperlink>
      <w:r>
        <w:rPr>
          <w:rStyle w:val="s0"/>
        </w:rPr>
        <w:t xml:space="preserve"> (бiрiншi бөлiгiнде), </w:t>
      </w:r>
      <w:hyperlink w:anchor="sub3150000" w:history="1">
        <w:r>
          <w:rPr>
            <w:rStyle w:val="a4"/>
          </w:rPr>
          <w:t>315</w:t>
        </w:r>
      </w:hyperlink>
      <w:r>
        <w:rPr>
          <w:rStyle w:val="s0"/>
        </w:rPr>
        <w:t xml:space="preserve">, </w:t>
      </w:r>
      <w:hyperlink w:anchor="sub3160000" w:history="1">
        <w:r>
          <w:rPr>
            <w:rStyle w:val="a4"/>
          </w:rPr>
          <w:t>316</w:t>
        </w:r>
      </w:hyperlink>
      <w:r>
        <w:rPr>
          <w:rStyle w:val="s0"/>
        </w:rPr>
        <w:t xml:space="preserve"> (бiрiншi бөлiгiнде), </w:t>
      </w:r>
      <w:hyperlink w:anchor="sub3170000" w:history="1">
        <w:r>
          <w:rPr>
            <w:rStyle w:val="a4"/>
          </w:rPr>
          <w:t>317</w:t>
        </w:r>
      </w:hyperlink>
      <w:r>
        <w:rPr>
          <w:rStyle w:val="s0"/>
        </w:rPr>
        <w:t xml:space="preserve"> (бiрiншi, екiншi, үшiншi және 3-1-бөлiктерiнде), </w:t>
      </w:r>
      <w:hyperlink w:anchor="sub3180000" w:history="1">
        <w:r>
          <w:rPr>
            <w:rStyle w:val="a4"/>
          </w:rPr>
          <w:t>318</w:t>
        </w:r>
      </w:hyperlink>
      <w:r>
        <w:rPr>
          <w:rStyle w:val="s0"/>
        </w:rPr>
        <w:t xml:space="preserve">, </w:t>
      </w:r>
      <w:hyperlink w:anchor="sub3210000" w:history="1">
        <w:r>
          <w:rPr>
            <w:rStyle w:val="a4"/>
          </w:rPr>
          <w:t>321</w:t>
        </w:r>
      </w:hyperlink>
      <w:r>
        <w:rPr>
          <w:rStyle w:val="s0"/>
        </w:rPr>
        <w:t xml:space="preserve">, </w:t>
      </w:r>
      <w:hyperlink w:anchor="sub3220000" w:history="1">
        <w:r>
          <w:rPr>
            <w:rStyle w:val="a4"/>
          </w:rPr>
          <w:t>322</w:t>
        </w:r>
      </w:hyperlink>
      <w:r>
        <w:rPr>
          <w:rStyle w:val="s0"/>
        </w:rPr>
        <w:t xml:space="preserve">, </w:t>
      </w:r>
      <w:hyperlink w:anchor="sub3230000" w:history="1">
        <w:r>
          <w:rPr>
            <w:rStyle w:val="a4"/>
          </w:rPr>
          <w:t>323</w:t>
        </w:r>
      </w:hyperlink>
      <w:r>
        <w:rPr>
          <w:rStyle w:val="s0"/>
        </w:rPr>
        <w:t xml:space="preserve">, </w:t>
      </w:r>
      <w:hyperlink w:anchor="sub4640000" w:history="1">
        <w:r>
          <w:rPr>
            <w:rStyle w:val="a4"/>
          </w:rPr>
          <w:t>464</w:t>
        </w:r>
      </w:hyperlink>
      <w:r>
        <w:rPr>
          <w:rStyle w:val="s0"/>
        </w:rPr>
        <w:t xml:space="preserve"> (бірінші бөлігінде)-баптарында көзделген әкiмшiлiк құқық бұзушылық туралы iстердi қарайды. </w:t>
      </w:r>
    </w:p>
    <w:p w:rsidR="00000000" w:rsidRDefault="00A35703">
      <w:pPr>
        <w:pStyle w:val="pji"/>
      </w:pPr>
      <w:r>
        <w:rPr>
          <w:rStyle w:val="s3"/>
        </w:rPr>
        <w:t xml:space="preserve">2015.28.10. № 366-V ҚР </w:t>
      </w:r>
      <w:hyperlink r:id="rId775" w:anchor="sub_id=718" w:history="1">
        <w:r>
          <w:rPr>
            <w:rStyle w:val="a4"/>
            <w:i/>
            <w:iCs/>
          </w:rPr>
          <w:t>Заңымен</w:t>
        </w:r>
      </w:hyperlink>
      <w:r>
        <w:rPr>
          <w:rStyle w:val="s3"/>
        </w:rPr>
        <w:t xml:space="preserve"> 1-1-бөлікпен толықтырылды</w:t>
      </w:r>
    </w:p>
    <w:p w:rsidR="00000000" w:rsidRDefault="00A35703">
      <w:pPr>
        <w:pStyle w:val="pj"/>
      </w:pPr>
      <w:r>
        <w:rPr>
          <w:rStyle w:val="s0"/>
        </w:rPr>
        <w:t xml:space="preserve">1-1. Сәулет, қала құрылысы және құрылыс істері жөніндегі уәкілетті орган осы Кодекстiң </w:t>
      </w:r>
      <w:hyperlink w:anchor="sub323010000" w:history="1">
        <w:r>
          <w:rPr>
            <w:rStyle w:val="a4"/>
          </w:rPr>
          <w:t>323-1-бабында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w:t>
      </w:r>
      <w:r>
        <w:rPr>
          <w:rStyle w:val="s0"/>
        </w:rPr>
        <w:t>мшiлiк жазалар қолдануға Қазақстан Республикасының Бас мемлекеттiк құрылыс инспекторы мен оның орынбасарлары, сондай-ақ облыстардың, республикалық маңызы бар қалалардың, астананың бас мемлекеттiк құрылыс инспекторлары құқылы.</w:t>
      </w:r>
    </w:p>
    <w:p w:rsidR="00000000" w:rsidRDefault="00A35703">
      <w:pPr>
        <w:pStyle w:val="pj"/>
      </w:pPr>
      <w:r>
        <w:rPr>
          <w:rStyle w:val="s0"/>
        </w:rPr>
        <w:t> </w:t>
      </w:r>
    </w:p>
    <w:p w:rsidR="00000000" w:rsidRDefault="00A35703">
      <w:pPr>
        <w:pStyle w:val="pj"/>
        <w:ind w:left="1200" w:hanging="800"/>
      </w:pPr>
      <w:bookmarkStart w:id="740" w:name="SUB7190000"/>
      <w:bookmarkEnd w:id="740"/>
      <w:r>
        <w:rPr>
          <w:rStyle w:val="s1"/>
        </w:rPr>
        <w:t>719-бап. Мемлекеттiк статист</w:t>
      </w:r>
      <w:r>
        <w:rPr>
          <w:rStyle w:val="s1"/>
        </w:rPr>
        <w:t>ика саласындағы уәкiлеттi орган</w:t>
      </w:r>
    </w:p>
    <w:p w:rsidR="00000000" w:rsidRDefault="00A35703">
      <w:pPr>
        <w:pStyle w:val="pj"/>
      </w:pPr>
      <w:r>
        <w:rPr>
          <w:rStyle w:val="s0"/>
        </w:rPr>
        <w:t xml:space="preserve">1. Мемлекеттiк статистика саласындағы уәкiлеттi орган осы Кодекстiң </w:t>
      </w:r>
      <w:hyperlink w:anchor="sub4970000" w:history="1">
        <w:r>
          <w:rPr>
            <w:rStyle w:val="a4"/>
          </w:rPr>
          <w:t>497</w:t>
        </w:r>
      </w:hyperlink>
      <w:r>
        <w:rPr>
          <w:rStyle w:val="s0"/>
        </w:rPr>
        <w:t xml:space="preserve">, </w:t>
      </w:r>
      <w:hyperlink w:anchor="sub4990000" w:history="1">
        <w:r>
          <w:rPr>
            <w:rStyle w:val="a4"/>
          </w:rPr>
          <w:t>499</w:t>
        </w:r>
      </w:hyperlink>
      <w:r>
        <w:rPr>
          <w:rStyle w:val="s0"/>
        </w:rPr>
        <w:t xml:space="preserve">, </w:t>
      </w:r>
      <w:hyperlink w:anchor="sub5000000" w:history="1">
        <w:r>
          <w:rPr>
            <w:rStyle w:val="a4"/>
          </w:rPr>
          <w:t>500</w:t>
        </w:r>
      </w:hyperlink>
      <w:r>
        <w:rPr>
          <w:rStyle w:val="s0"/>
        </w:rPr>
        <w:t xml:space="preserve">, </w:t>
      </w:r>
      <w:hyperlink w:anchor="sub5010000" w:history="1">
        <w:r>
          <w:rPr>
            <w:rStyle w:val="a4"/>
          </w:rPr>
          <w:t>501</w:t>
        </w:r>
      </w:hyperlink>
      <w:r>
        <w:rPr>
          <w:rStyle w:val="s0"/>
        </w:rPr>
        <w:t xml:space="preserve">, </w:t>
      </w:r>
      <w:hyperlink w:anchor="sub5020000" w:history="1">
        <w:r>
          <w:rPr>
            <w:rStyle w:val="a4"/>
          </w:rPr>
          <w:t>502</w:t>
        </w:r>
      </w:hyperlink>
      <w:r>
        <w:rPr>
          <w:rStyle w:val="s0"/>
        </w:rPr>
        <w:t xml:space="preserve">, </w:t>
      </w:r>
      <w:hyperlink w:anchor="sub5030000" w:history="1">
        <w:r>
          <w:rPr>
            <w:rStyle w:val="a4"/>
          </w:rPr>
          <w:t>503-баптарында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 мемлекеттiк статистика саласы</w:t>
      </w:r>
      <w:r>
        <w:rPr>
          <w:rStyle w:val="s0"/>
        </w:rPr>
        <w:t>ндағы уәкiлеттi органның аумақтық органдарының басшылары мен олардың орынбасарлары құқылы.</w:t>
      </w:r>
    </w:p>
    <w:p w:rsidR="00000000" w:rsidRDefault="00A35703">
      <w:pPr>
        <w:pStyle w:val="pj"/>
      </w:pPr>
      <w:r>
        <w:rPr>
          <w:rStyle w:val="s0"/>
        </w:rPr>
        <w:t> </w:t>
      </w:r>
    </w:p>
    <w:p w:rsidR="00000000" w:rsidRDefault="00A35703">
      <w:pPr>
        <w:pStyle w:val="pji"/>
      </w:pPr>
      <w:bookmarkStart w:id="741" w:name="SUB7200000"/>
      <w:bookmarkEnd w:id="741"/>
      <w:r>
        <w:rPr>
          <w:rStyle w:val="s3"/>
        </w:rPr>
        <w:t xml:space="preserve">2014.29.12. № 269-V ҚР </w:t>
      </w:r>
      <w:hyperlink r:id="rId776" w:anchor="sub_id=720" w:history="1">
        <w:r>
          <w:rPr>
            <w:rStyle w:val="a4"/>
            <w:i/>
            <w:iCs/>
          </w:rPr>
          <w:t>Заңымен</w:t>
        </w:r>
      </w:hyperlink>
      <w:r>
        <w:rPr>
          <w:rStyle w:val="s3"/>
        </w:rPr>
        <w:t xml:space="preserve"> 720-бап жаңа редакцияда (</w:t>
      </w:r>
      <w:hyperlink r:id="rId777" w:anchor="sub_id=7200000" w:history="1">
        <w:r>
          <w:rPr>
            <w:rStyle w:val="a4"/>
            <w:i/>
            <w:iCs/>
          </w:rPr>
          <w:t>бұр.ред.қара</w:t>
        </w:r>
      </w:hyperlink>
      <w:r>
        <w:rPr>
          <w:rStyle w:val="s3"/>
        </w:rPr>
        <w:t xml:space="preserve">) </w:t>
      </w:r>
    </w:p>
    <w:p w:rsidR="00000000" w:rsidRDefault="00A35703">
      <w:pPr>
        <w:pStyle w:val="pj"/>
        <w:ind w:left="1200" w:hanging="800"/>
      </w:pPr>
      <w:r>
        <w:rPr>
          <w:rStyle w:val="s1"/>
        </w:rPr>
        <w:t>720-бап. Мемлекеттік кіріс органдары</w:t>
      </w:r>
    </w:p>
    <w:p w:rsidR="00000000" w:rsidRDefault="00A35703">
      <w:pPr>
        <w:pStyle w:val="pji"/>
      </w:pPr>
      <w:r>
        <w:rPr>
          <w:rStyle w:val="s3"/>
        </w:rPr>
        <w:t xml:space="preserve">2015.03.12. № 432-V ҚР </w:t>
      </w:r>
      <w:hyperlink r:id="rId778" w:anchor="sub_id=720" w:history="1">
        <w:r>
          <w:rPr>
            <w:rStyle w:val="a4"/>
            <w:i/>
            <w:iCs/>
          </w:rPr>
          <w:t>Заңымен</w:t>
        </w:r>
      </w:hyperlink>
      <w:r>
        <w:rPr>
          <w:rStyle w:val="s3"/>
        </w:rPr>
        <w:t xml:space="preserve"> </w:t>
      </w:r>
      <w:r>
        <w:rPr>
          <w:rStyle w:val="s3"/>
        </w:rPr>
        <w:t>1-бөлік өзгертілді (2016 ж. 1 қаңтардан бастап қолданысқа енгізілді) (</w:t>
      </w:r>
      <w:hyperlink r:id="rId779" w:anchor="sub_id=7200100" w:history="1">
        <w:r>
          <w:rPr>
            <w:rStyle w:val="a4"/>
            <w:i/>
            <w:iCs/>
          </w:rPr>
          <w:t>бұр.ред.қара</w:t>
        </w:r>
      </w:hyperlink>
      <w:r>
        <w:rPr>
          <w:rStyle w:val="s3"/>
        </w:rPr>
        <w:t>)</w:t>
      </w:r>
    </w:p>
    <w:p w:rsidR="00000000" w:rsidRDefault="00A35703">
      <w:pPr>
        <w:pStyle w:val="pj"/>
      </w:pPr>
      <w:r>
        <w:rPr>
          <w:rStyle w:val="s0"/>
        </w:rPr>
        <w:t xml:space="preserve">1. Мемлекеттік кіріс органдары осы Кодекстiң </w:t>
      </w:r>
      <w:hyperlink w:anchor="sub910000" w:history="1">
        <w:r>
          <w:rPr>
            <w:rStyle w:val="a4"/>
          </w:rPr>
          <w:t>91</w:t>
        </w:r>
      </w:hyperlink>
      <w:r>
        <w:t xml:space="preserve"> </w:t>
      </w:r>
      <w:r>
        <w:rPr>
          <w:rStyle w:val="s0"/>
        </w:rPr>
        <w:t xml:space="preserve">(алтыншы, жетінші және сегізінші бөліктерінде), </w:t>
      </w:r>
      <w:hyperlink w:anchor="sub920000" w:history="1">
        <w:r>
          <w:rPr>
            <w:rStyle w:val="a4"/>
          </w:rPr>
          <w:t>92</w:t>
        </w:r>
      </w:hyperlink>
      <w:r>
        <w:t xml:space="preserve"> </w:t>
      </w:r>
      <w:r>
        <w:rPr>
          <w:rStyle w:val="s0"/>
        </w:rPr>
        <w:t xml:space="preserve">(екінші, үшінші және төртінші бөліктерінде), </w:t>
      </w:r>
      <w:hyperlink w:anchor="sub1510000" w:history="1">
        <w:r>
          <w:rPr>
            <w:rStyle w:val="a4"/>
          </w:rPr>
          <w:t>151</w:t>
        </w:r>
      </w:hyperlink>
      <w:r>
        <w:rPr>
          <w:rStyle w:val="s0"/>
        </w:rPr>
        <w:t xml:space="preserve"> (бірінші бөлігінде), </w:t>
      </w:r>
      <w:hyperlink w:anchor="sub1520000" w:history="1">
        <w:r>
          <w:rPr>
            <w:rStyle w:val="a4"/>
          </w:rPr>
          <w:t>152</w:t>
        </w:r>
      </w:hyperlink>
      <w:r>
        <w:rPr>
          <w:rStyle w:val="s0"/>
        </w:rPr>
        <w:t xml:space="preserve">, </w:t>
      </w:r>
      <w:hyperlink w:anchor="sub1550000" w:history="1">
        <w:r>
          <w:rPr>
            <w:rStyle w:val="a4"/>
          </w:rPr>
          <w:t>155</w:t>
        </w:r>
      </w:hyperlink>
      <w:r>
        <w:rPr>
          <w:rStyle w:val="s0"/>
        </w:rPr>
        <w:t xml:space="preserve">, </w:t>
      </w:r>
      <w:hyperlink w:anchor="sub1570000" w:history="1">
        <w:r>
          <w:rPr>
            <w:rStyle w:val="a4"/>
          </w:rPr>
          <w:t>157</w:t>
        </w:r>
      </w:hyperlink>
      <w:r>
        <w:rPr>
          <w:rStyle w:val="s0"/>
        </w:rPr>
        <w:t xml:space="preserve">, </w:t>
      </w:r>
      <w:hyperlink w:anchor="sub1770000" w:history="1">
        <w:r>
          <w:rPr>
            <w:rStyle w:val="a4"/>
          </w:rPr>
          <w:t>177</w:t>
        </w:r>
      </w:hyperlink>
      <w:r>
        <w:rPr>
          <w:rStyle w:val="s0"/>
        </w:rPr>
        <w:t xml:space="preserve">, </w:t>
      </w:r>
      <w:hyperlink w:anchor="sub1780000" w:history="1">
        <w:r>
          <w:rPr>
            <w:rStyle w:val="a4"/>
          </w:rPr>
          <w:t>178</w:t>
        </w:r>
      </w:hyperlink>
      <w:r>
        <w:rPr>
          <w:rStyle w:val="s0"/>
        </w:rPr>
        <w:t xml:space="preserve">, </w:t>
      </w:r>
      <w:hyperlink w:anchor="sub1790000" w:history="1">
        <w:r>
          <w:rPr>
            <w:rStyle w:val="a4"/>
          </w:rPr>
          <w:t>179</w:t>
        </w:r>
      </w:hyperlink>
      <w:r>
        <w:rPr>
          <w:rStyle w:val="s0"/>
        </w:rPr>
        <w:t xml:space="preserve">, </w:t>
      </w:r>
      <w:hyperlink w:anchor="sub1800000" w:history="1">
        <w:r>
          <w:rPr>
            <w:rStyle w:val="a4"/>
          </w:rPr>
          <w:t>180</w:t>
        </w:r>
      </w:hyperlink>
      <w:r>
        <w:rPr>
          <w:rStyle w:val="s0"/>
        </w:rPr>
        <w:t xml:space="preserve">, </w:t>
      </w:r>
      <w:hyperlink w:anchor="sub1810000" w:history="1">
        <w:r>
          <w:rPr>
            <w:rStyle w:val="a4"/>
          </w:rPr>
          <w:t>181</w:t>
        </w:r>
      </w:hyperlink>
      <w:r>
        <w:rPr>
          <w:rStyle w:val="s0"/>
        </w:rPr>
        <w:t xml:space="preserve">, </w:t>
      </w:r>
      <w:hyperlink w:anchor="sub1940000" w:history="1">
        <w:r>
          <w:rPr>
            <w:rStyle w:val="a4"/>
          </w:rPr>
          <w:t>194</w:t>
        </w:r>
      </w:hyperlink>
      <w:r>
        <w:rPr>
          <w:rStyle w:val="s0"/>
        </w:rPr>
        <w:t xml:space="preserve">, </w:t>
      </w:r>
      <w:hyperlink w:anchor="sub1950000" w:history="1">
        <w:r>
          <w:rPr>
            <w:rStyle w:val="a4"/>
          </w:rPr>
          <w:t>195</w:t>
        </w:r>
      </w:hyperlink>
      <w:r>
        <w:rPr>
          <w:rStyle w:val="s0"/>
        </w:rPr>
        <w:t xml:space="preserve">, </w:t>
      </w:r>
      <w:hyperlink w:anchor="sub1960000" w:history="1">
        <w:r>
          <w:rPr>
            <w:rStyle w:val="a4"/>
          </w:rPr>
          <w:t>196</w:t>
        </w:r>
      </w:hyperlink>
      <w:r>
        <w:rPr>
          <w:rStyle w:val="s0"/>
        </w:rPr>
        <w:t xml:space="preserve">, </w:t>
      </w:r>
      <w:hyperlink w:anchor="sub2030000" w:history="1">
        <w:r>
          <w:rPr>
            <w:rStyle w:val="a4"/>
          </w:rPr>
          <w:t>203</w:t>
        </w:r>
      </w:hyperlink>
      <w:r>
        <w:rPr>
          <w:rStyle w:val="s0"/>
        </w:rPr>
        <w:t xml:space="preserve">, </w:t>
      </w:r>
      <w:hyperlink w:anchor="sub2050000" w:history="1">
        <w:r>
          <w:rPr>
            <w:rStyle w:val="a4"/>
          </w:rPr>
          <w:t>205</w:t>
        </w:r>
      </w:hyperlink>
      <w:r>
        <w:rPr>
          <w:rStyle w:val="s0"/>
        </w:rPr>
        <w:t xml:space="preserve">, </w:t>
      </w:r>
      <w:hyperlink w:anchor="sub2210000" w:history="1">
        <w:r>
          <w:rPr>
            <w:rStyle w:val="a4"/>
          </w:rPr>
          <w:t>221</w:t>
        </w:r>
      </w:hyperlink>
      <w:r>
        <w:rPr>
          <w:rStyle w:val="s0"/>
        </w:rPr>
        <w:t xml:space="preserve">, </w:t>
      </w:r>
      <w:hyperlink w:anchor="sub2330000" w:history="1">
        <w:r>
          <w:rPr>
            <w:rStyle w:val="a4"/>
          </w:rPr>
          <w:t>233</w:t>
        </w:r>
      </w:hyperlink>
      <w:r>
        <w:rPr>
          <w:rStyle w:val="s0"/>
        </w:rPr>
        <w:t xml:space="preserve"> (бірінші бөлі</w:t>
      </w:r>
      <w:r>
        <w:rPr>
          <w:rStyle w:val="s0"/>
        </w:rPr>
        <w:t xml:space="preserve">гінде), </w:t>
      </w:r>
      <w:hyperlink w:anchor="sub2390000" w:history="1">
        <w:r>
          <w:rPr>
            <w:rStyle w:val="a4"/>
          </w:rPr>
          <w:t>239</w:t>
        </w:r>
      </w:hyperlink>
      <w:r>
        <w:rPr>
          <w:rStyle w:val="s0"/>
        </w:rPr>
        <w:t xml:space="preserve"> (бірінші және екінші бөліктерінде), </w:t>
      </w:r>
      <w:hyperlink w:anchor="sub246010000" w:history="1">
        <w:r>
          <w:rPr>
            <w:rStyle w:val="a4"/>
          </w:rPr>
          <w:t>246-1</w:t>
        </w:r>
      </w:hyperlink>
      <w:r>
        <w:rPr>
          <w:rStyle w:val="s0"/>
        </w:rPr>
        <w:t xml:space="preserve">, </w:t>
      </w:r>
      <w:hyperlink w:anchor="sub2660000" w:history="1">
        <w:r>
          <w:rPr>
            <w:rStyle w:val="a4"/>
          </w:rPr>
          <w:t>266</w:t>
        </w:r>
      </w:hyperlink>
      <w:r>
        <w:rPr>
          <w:rStyle w:val="s0"/>
        </w:rPr>
        <w:t xml:space="preserve">, </w:t>
      </w:r>
      <w:hyperlink w:anchor="sub2690000" w:history="1">
        <w:r>
          <w:rPr>
            <w:rStyle w:val="a4"/>
          </w:rPr>
          <w:t>269</w:t>
        </w:r>
      </w:hyperlink>
      <w:r>
        <w:rPr>
          <w:rStyle w:val="s0"/>
        </w:rPr>
        <w:t xml:space="preserve">, </w:t>
      </w:r>
      <w:hyperlink w:anchor="sub2700000" w:history="1">
        <w:r>
          <w:rPr>
            <w:rStyle w:val="a4"/>
          </w:rPr>
          <w:t>270</w:t>
        </w:r>
      </w:hyperlink>
      <w:r>
        <w:rPr>
          <w:rStyle w:val="s0"/>
        </w:rPr>
        <w:t xml:space="preserve">, </w:t>
      </w:r>
      <w:hyperlink w:anchor="sub2710000" w:history="1">
        <w:r>
          <w:rPr>
            <w:rStyle w:val="a4"/>
          </w:rPr>
          <w:t>271</w:t>
        </w:r>
      </w:hyperlink>
      <w:r>
        <w:rPr>
          <w:rStyle w:val="s0"/>
        </w:rPr>
        <w:t xml:space="preserve">, </w:t>
      </w:r>
      <w:hyperlink w:anchor="sub2720000" w:history="1">
        <w:r>
          <w:rPr>
            <w:rStyle w:val="a4"/>
          </w:rPr>
          <w:t>272</w:t>
        </w:r>
      </w:hyperlink>
      <w:r>
        <w:rPr>
          <w:rStyle w:val="s0"/>
        </w:rPr>
        <w:t xml:space="preserve">, </w:t>
      </w:r>
      <w:hyperlink w:anchor="sub2730000" w:history="1">
        <w:r>
          <w:rPr>
            <w:rStyle w:val="a4"/>
          </w:rPr>
          <w:t>273</w:t>
        </w:r>
      </w:hyperlink>
      <w:r>
        <w:rPr>
          <w:rStyle w:val="s0"/>
        </w:rPr>
        <w:t xml:space="preserve">, </w:t>
      </w:r>
      <w:hyperlink w:anchor="sub2740000" w:history="1">
        <w:r>
          <w:rPr>
            <w:rStyle w:val="a4"/>
          </w:rPr>
          <w:t>274</w:t>
        </w:r>
      </w:hyperlink>
      <w:r>
        <w:rPr>
          <w:rStyle w:val="s0"/>
        </w:rPr>
        <w:t xml:space="preserve">, </w:t>
      </w:r>
      <w:hyperlink w:anchor="sub2750000" w:history="1">
        <w:r>
          <w:rPr>
            <w:rStyle w:val="a4"/>
          </w:rPr>
          <w:t>275</w:t>
        </w:r>
      </w:hyperlink>
      <w:r>
        <w:rPr>
          <w:rStyle w:val="s0"/>
        </w:rPr>
        <w:t xml:space="preserve">, </w:t>
      </w:r>
      <w:hyperlink w:anchor="sub2760000" w:history="1">
        <w:r>
          <w:rPr>
            <w:rStyle w:val="a4"/>
          </w:rPr>
          <w:t>276</w:t>
        </w:r>
      </w:hyperlink>
      <w:r>
        <w:rPr>
          <w:rStyle w:val="s0"/>
        </w:rPr>
        <w:t xml:space="preserve">, </w:t>
      </w:r>
      <w:hyperlink w:anchor="sub2770000" w:history="1">
        <w:r>
          <w:rPr>
            <w:rStyle w:val="a4"/>
          </w:rPr>
          <w:t>277</w:t>
        </w:r>
      </w:hyperlink>
      <w:r>
        <w:rPr>
          <w:rStyle w:val="s0"/>
        </w:rPr>
        <w:t xml:space="preserve">, </w:t>
      </w:r>
      <w:hyperlink w:anchor="sub2780000" w:history="1">
        <w:r>
          <w:rPr>
            <w:rStyle w:val="a4"/>
          </w:rPr>
          <w:t>278</w:t>
        </w:r>
      </w:hyperlink>
      <w:r>
        <w:rPr>
          <w:rStyle w:val="s0"/>
        </w:rPr>
        <w:t xml:space="preserve">, </w:t>
      </w:r>
      <w:hyperlink w:anchor="sub2790000" w:history="1">
        <w:r>
          <w:rPr>
            <w:rStyle w:val="a4"/>
          </w:rPr>
          <w:t>279</w:t>
        </w:r>
      </w:hyperlink>
      <w:r>
        <w:rPr>
          <w:rStyle w:val="s0"/>
        </w:rPr>
        <w:t xml:space="preserve">, </w:t>
      </w:r>
      <w:hyperlink w:anchor="sub2800000" w:history="1">
        <w:r>
          <w:rPr>
            <w:rStyle w:val="a4"/>
          </w:rPr>
          <w:t>280</w:t>
        </w:r>
      </w:hyperlink>
      <w:r>
        <w:rPr>
          <w:rStyle w:val="s0"/>
        </w:rPr>
        <w:t xml:space="preserve">, </w:t>
      </w:r>
      <w:hyperlink w:anchor="sub280010000" w:history="1">
        <w:r>
          <w:rPr>
            <w:rStyle w:val="a4"/>
          </w:rPr>
          <w:t>280-1</w:t>
        </w:r>
      </w:hyperlink>
      <w:r>
        <w:rPr>
          <w:rStyle w:val="s0"/>
        </w:rPr>
        <w:t xml:space="preserve">, </w:t>
      </w:r>
      <w:hyperlink w:anchor="sub2810000" w:history="1">
        <w:r>
          <w:rPr>
            <w:rStyle w:val="a4"/>
          </w:rPr>
          <w:t>281</w:t>
        </w:r>
      </w:hyperlink>
      <w:r>
        <w:rPr>
          <w:rStyle w:val="s0"/>
        </w:rPr>
        <w:t xml:space="preserve"> (бірінші, екінші және үшінші бөліктерінде), </w:t>
      </w:r>
      <w:hyperlink w:anchor="sub2820000" w:history="1">
        <w:r>
          <w:rPr>
            <w:rStyle w:val="a4"/>
          </w:rPr>
          <w:t>282</w:t>
        </w:r>
      </w:hyperlink>
      <w:r>
        <w:rPr>
          <w:rStyle w:val="s0"/>
        </w:rPr>
        <w:t xml:space="preserve"> (бірінші, екінші, бесінші, сегізінші, оныншы және он екінші бөліктерінде), </w:t>
      </w:r>
      <w:hyperlink w:anchor="sub2840000" w:history="1">
        <w:r>
          <w:rPr>
            <w:rStyle w:val="a4"/>
          </w:rPr>
          <w:t>284</w:t>
        </w:r>
      </w:hyperlink>
      <w:r>
        <w:rPr>
          <w:rStyle w:val="s0"/>
        </w:rPr>
        <w:t xml:space="preserve">, </w:t>
      </w:r>
      <w:hyperlink w:anchor="sub2850000" w:history="1">
        <w:r>
          <w:rPr>
            <w:rStyle w:val="a4"/>
          </w:rPr>
          <w:t>285</w:t>
        </w:r>
      </w:hyperlink>
      <w:r>
        <w:rPr>
          <w:rStyle w:val="s0"/>
        </w:rPr>
        <w:t xml:space="preserve">, </w:t>
      </w:r>
      <w:hyperlink w:anchor="sub2860000" w:history="1">
        <w:r>
          <w:rPr>
            <w:rStyle w:val="a4"/>
          </w:rPr>
          <w:t>286</w:t>
        </w:r>
      </w:hyperlink>
      <w:r>
        <w:rPr>
          <w:rStyle w:val="s0"/>
        </w:rPr>
        <w:t xml:space="preserve">, </w:t>
      </w:r>
      <w:hyperlink w:anchor="sub2870000" w:history="1">
        <w:r>
          <w:rPr>
            <w:rStyle w:val="a4"/>
          </w:rPr>
          <w:t>287</w:t>
        </w:r>
      </w:hyperlink>
      <w:r>
        <w:rPr>
          <w:rStyle w:val="s0"/>
        </w:rPr>
        <w:t xml:space="preserve">, </w:t>
      </w:r>
      <w:hyperlink w:anchor="sub2880000" w:history="1">
        <w:r>
          <w:rPr>
            <w:rStyle w:val="a4"/>
          </w:rPr>
          <w:t>288</w:t>
        </w:r>
      </w:hyperlink>
      <w:r>
        <w:rPr>
          <w:rStyle w:val="s0"/>
        </w:rPr>
        <w:t xml:space="preserve">, </w:t>
      </w:r>
      <w:hyperlink w:anchor="sub4640000" w:history="1">
        <w:r>
          <w:rPr>
            <w:rStyle w:val="a4"/>
          </w:rPr>
          <w:t>464</w:t>
        </w:r>
      </w:hyperlink>
      <w:r>
        <w:rPr>
          <w:rStyle w:val="s0"/>
        </w:rPr>
        <w:t xml:space="preserve"> (бірінші бөлігінде), </w:t>
      </w:r>
      <w:hyperlink w:anchor="sub4710000" w:history="1">
        <w:r>
          <w:rPr>
            <w:rStyle w:val="a4"/>
          </w:rPr>
          <w:t>471</w:t>
        </w:r>
      </w:hyperlink>
      <w:r>
        <w:rPr>
          <w:rStyle w:val="s0"/>
        </w:rPr>
        <w:t xml:space="preserve">, </w:t>
      </w:r>
      <w:hyperlink w:anchor="sub4720000" w:history="1">
        <w:r>
          <w:rPr>
            <w:rStyle w:val="a4"/>
          </w:rPr>
          <w:t>472</w:t>
        </w:r>
      </w:hyperlink>
      <w:r>
        <w:rPr>
          <w:rStyle w:val="s0"/>
        </w:rPr>
        <w:t xml:space="preserve">, </w:t>
      </w:r>
      <w:hyperlink w:anchor="sub4740000" w:history="1">
        <w:r>
          <w:rPr>
            <w:rStyle w:val="a4"/>
          </w:rPr>
          <w:t>474</w:t>
        </w:r>
      </w:hyperlink>
      <w:r>
        <w:rPr>
          <w:rStyle w:val="s0"/>
        </w:rPr>
        <w:t xml:space="preserve">, </w:t>
      </w:r>
      <w:hyperlink w:anchor="sub5210000" w:history="1">
        <w:r>
          <w:rPr>
            <w:rStyle w:val="a4"/>
          </w:rPr>
          <w:t>521</w:t>
        </w:r>
      </w:hyperlink>
      <w:r>
        <w:rPr>
          <w:rStyle w:val="s0"/>
        </w:rPr>
        <w:t xml:space="preserve">, </w:t>
      </w:r>
      <w:hyperlink w:anchor="sub5220000" w:history="1">
        <w:r>
          <w:rPr>
            <w:rStyle w:val="a4"/>
          </w:rPr>
          <w:t>522</w:t>
        </w:r>
      </w:hyperlink>
      <w:r>
        <w:rPr>
          <w:rStyle w:val="s0"/>
        </w:rPr>
        <w:t xml:space="preserve">, </w:t>
      </w:r>
      <w:hyperlink w:anchor="sub5230000" w:history="1">
        <w:r>
          <w:rPr>
            <w:rStyle w:val="a4"/>
          </w:rPr>
          <w:t>523</w:t>
        </w:r>
      </w:hyperlink>
      <w:r>
        <w:rPr>
          <w:rStyle w:val="s0"/>
        </w:rPr>
        <w:t xml:space="preserve">, </w:t>
      </w:r>
      <w:hyperlink w:anchor="sub5240000" w:history="1">
        <w:r>
          <w:rPr>
            <w:rStyle w:val="a4"/>
          </w:rPr>
          <w:t>524</w:t>
        </w:r>
      </w:hyperlink>
      <w:r>
        <w:rPr>
          <w:rStyle w:val="s0"/>
        </w:rPr>
        <w:t xml:space="preserve">, </w:t>
      </w:r>
      <w:hyperlink w:anchor="sub5250000" w:history="1">
        <w:r>
          <w:rPr>
            <w:rStyle w:val="a4"/>
          </w:rPr>
          <w:t>525</w:t>
        </w:r>
      </w:hyperlink>
      <w:r>
        <w:rPr>
          <w:rStyle w:val="s0"/>
        </w:rPr>
        <w:t xml:space="preserve">, </w:t>
      </w:r>
      <w:hyperlink w:anchor="sub5260000" w:history="1">
        <w:r>
          <w:rPr>
            <w:rStyle w:val="a4"/>
          </w:rPr>
          <w:t>526</w:t>
        </w:r>
      </w:hyperlink>
      <w:r>
        <w:rPr>
          <w:rStyle w:val="s0"/>
        </w:rPr>
        <w:t xml:space="preserve">, </w:t>
      </w:r>
      <w:hyperlink w:anchor="sub5270000" w:history="1">
        <w:r>
          <w:rPr>
            <w:rStyle w:val="a4"/>
          </w:rPr>
          <w:t>527</w:t>
        </w:r>
      </w:hyperlink>
      <w:r>
        <w:rPr>
          <w:rStyle w:val="s0"/>
        </w:rPr>
        <w:t xml:space="preserve">, </w:t>
      </w:r>
      <w:hyperlink w:anchor="sub5280000" w:history="1">
        <w:r>
          <w:rPr>
            <w:rStyle w:val="a4"/>
          </w:rPr>
          <w:t>528</w:t>
        </w:r>
      </w:hyperlink>
      <w:r>
        <w:rPr>
          <w:rStyle w:val="s0"/>
        </w:rPr>
        <w:t xml:space="preserve"> (екінші және үшінші бөліктерінде), </w:t>
      </w:r>
      <w:hyperlink w:anchor="sub5290000" w:history="1">
        <w:r>
          <w:rPr>
            <w:rStyle w:val="a4"/>
          </w:rPr>
          <w:t>529</w:t>
        </w:r>
      </w:hyperlink>
      <w:r>
        <w:rPr>
          <w:rStyle w:val="s0"/>
        </w:rPr>
        <w:t xml:space="preserve">, </w:t>
      </w:r>
      <w:hyperlink w:anchor="sub5300000" w:history="1">
        <w:r>
          <w:rPr>
            <w:rStyle w:val="a4"/>
          </w:rPr>
          <w:t>530</w:t>
        </w:r>
      </w:hyperlink>
      <w:r>
        <w:rPr>
          <w:rStyle w:val="s0"/>
        </w:rPr>
        <w:t xml:space="preserve">, </w:t>
      </w:r>
      <w:hyperlink w:anchor="sub5310000" w:history="1">
        <w:r>
          <w:rPr>
            <w:rStyle w:val="a4"/>
          </w:rPr>
          <w:t>531</w:t>
        </w:r>
      </w:hyperlink>
      <w:r>
        <w:rPr>
          <w:rStyle w:val="s0"/>
        </w:rPr>
        <w:t xml:space="preserve">, </w:t>
      </w:r>
      <w:hyperlink w:anchor="sub5330000" w:history="1">
        <w:r>
          <w:rPr>
            <w:rStyle w:val="a4"/>
          </w:rPr>
          <w:t>533</w:t>
        </w:r>
      </w:hyperlink>
      <w:r>
        <w:rPr>
          <w:rStyle w:val="s0"/>
        </w:rPr>
        <w:t xml:space="preserve">, </w:t>
      </w:r>
      <w:hyperlink w:anchor="sub5340000" w:history="1">
        <w:r>
          <w:rPr>
            <w:rStyle w:val="a4"/>
          </w:rPr>
          <w:t>534</w:t>
        </w:r>
      </w:hyperlink>
      <w:r>
        <w:rPr>
          <w:rStyle w:val="s0"/>
        </w:rPr>
        <w:t xml:space="preserve">, </w:t>
      </w:r>
      <w:hyperlink w:anchor="sub5350000" w:history="1">
        <w:r>
          <w:rPr>
            <w:rStyle w:val="a4"/>
          </w:rPr>
          <w:t>535</w:t>
        </w:r>
      </w:hyperlink>
      <w:r>
        <w:rPr>
          <w:rStyle w:val="s0"/>
        </w:rPr>
        <w:t xml:space="preserve">, </w:t>
      </w:r>
      <w:hyperlink w:anchor="sub5360000" w:history="1">
        <w:r>
          <w:rPr>
            <w:rStyle w:val="a4"/>
          </w:rPr>
          <w:t>536</w:t>
        </w:r>
      </w:hyperlink>
      <w:r>
        <w:rPr>
          <w:rStyle w:val="s0"/>
        </w:rPr>
        <w:t xml:space="preserve">, </w:t>
      </w:r>
      <w:hyperlink w:anchor="sub5370000" w:history="1">
        <w:r>
          <w:rPr>
            <w:rStyle w:val="a4"/>
          </w:rPr>
          <w:t>537</w:t>
        </w:r>
      </w:hyperlink>
      <w:r>
        <w:rPr>
          <w:rStyle w:val="s0"/>
        </w:rPr>
        <w:t xml:space="preserve">, </w:t>
      </w:r>
      <w:hyperlink w:anchor="sub5380000" w:history="1">
        <w:r>
          <w:rPr>
            <w:rStyle w:val="a4"/>
          </w:rPr>
          <w:t>538</w:t>
        </w:r>
      </w:hyperlink>
      <w:r>
        <w:rPr>
          <w:rStyle w:val="s0"/>
        </w:rPr>
        <w:t xml:space="preserve">, </w:t>
      </w:r>
      <w:hyperlink w:anchor="sub5390000" w:history="1">
        <w:r>
          <w:rPr>
            <w:rStyle w:val="a4"/>
          </w:rPr>
          <w:t>539</w:t>
        </w:r>
      </w:hyperlink>
      <w:r>
        <w:rPr>
          <w:rStyle w:val="s0"/>
        </w:rPr>
        <w:t xml:space="preserve">, </w:t>
      </w:r>
      <w:hyperlink w:anchor="sub5400000" w:history="1">
        <w:r>
          <w:rPr>
            <w:rStyle w:val="a4"/>
          </w:rPr>
          <w:t>540</w:t>
        </w:r>
      </w:hyperlink>
      <w:r>
        <w:rPr>
          <w:rStyle w:val="s0"/>
        </w:rPr>
        <w:t xml:space="preserve">, </w:t>
      </w:r>
      <w:hyperlink w:anchor="sub5420000" w:history="1">
        <w:r>
          <w:rPr>
            <w:rStyle w:val="a4"/>
          </w:rPr>
          <w:t>542</w:t>
        </w:r>
      </w:hyperlink>
      <w:r>
        <w:rPr>
          <w:rStyle w:val="s0"/>
        </w:rPr>
        <w:t xml:space="preserve">, </w:t>
      </w:r>
      <w:hyperlink w:anchor="sub5430000" w:history="1">
        <w:r>
          <w:rPr>
            <w:rStyle w:val="a4"/>
          </w:rPr>
          <w:t>543</w:t>
        </w:r>
      </w:hyperlink>
      <w:r>
        <w:rPr>
          <w:rStyle w:val="s0"/>
        </w:rPr>
        <w:t xml:space="preserve"> (екінші бөлігінде), </w:t>
      </w:r>
      <w:hyperlink w:anchor="sub5460000" w:history="1">
        <w:r>
          <w:rPr>
            <w:rStyle w:val="a4"/>
          </w:rPr>
          <w:t>546</w:t>
        </w:r>
      </w:hyperlink>
      <w:r>
        <w:rPr>
          <w:rStyle w:val="s0"/>
        </w:rPr>
        <w:t xml:space="preserve">, </w:t>
      </w:r>
      <w:hyperlink w:anchor="sub5470000" w:history="1">
        <w:r>
          <w:rPr>
            <w:rStyle w:val="a4"/>
          </w:rPr>
          <w:t>547</w:t>
        </w:r>
      </w:hyperlink>
      <w:r>
        <w:rPr>
          <w:rStyle w:val="s0"/>
        </w:rPr>
        <w:t xml:space="preserve">, </w:t>
      </w:r>
      <w:hyperlink w:anchor="sub5480000" w:history="1">
        <w:r>
          <w:rPr>
            <w:rStyle w:val="a4"/>
          </w:rPr>
          <w:t>548</w:t>
        </w:r>
      </w:hyperlink>
      <w:r>
        <w:rPr>
          <w:rStyle w:val="s0"/>
        </w:rPr>
        <w:t xml:space="preserve"> (бірінші бөлігінде), </w:t>
      </w:r>
      <w:hyperlink w:anchor="sub5510000" w:history="1">
        <w:r>
          <w:rPr>
            <w:rStyle w:val="a4"/>
          </w:rPr>
          <w:t>551</w:t>
        </w:r>
      </w:hyperlink>
      <w:r>
        <w:rPr>
          <w:rStyle w:val="s0"/>
        </w:rPr>
        <w:t xml:space="preserve"> (бірінші және үшінші бөліктерінде), </w:t>
      </w:r>
      <w:hyperlink w:anchor="sub5520000" w:history="1">
        <w:r>
          <w:rPr>
            <w:rStyle w:val="a4"/>
          </w:rPr>
          <w:t>552</w:t>
        </w:r>
      </w:hyperlink>
      <w:r>
        <w:rPr>
          <w:rStyle w:val="s0"/>
        </w:rPr>
        <w:t xml:space="preserve"> (бірінші бөлігінде), </w:t>
      </w:r>
      <w:hyperlink w:anchor="sub5530000" w:history="1">
        <w:r>
          <w:rPr>
            <w:rStyle w:val="a4"/>
          </w:rPr>
          <w:t>553</w:t>
        </w:r>
      </w:hyperlink>
      <w:r>
        <w:rPr>
          <w:rStyle w:val="s0"/>
        </w:rPr>
        <w:t xml:space="preserve">, </w:t>
      </w:r>
      <w:hyperlink w:anchor="sub5540000" w:history="1">
        <w:r>
          <w:rPr>
            <w:rStyle w:val="a4"/>
          </w:rPr>
          <w:t>554</w:t>
        </w:r>
      </w:hyperlink>
      <w:r>
        <w:rPr>
          <w:rStyle w:val="s0"/>
        </w:rPr>
        <w:t xml:space="preserve">, </w:t>
      </w:r>
      <w:hyperlink w:anchor="sub5550000" w:history="1">
        <w:r>
          <w:rPr>
            <w:rStyle w:val="a4"/>
          </w:rPr>
          <w:t>555</w:t>
        </w:r>
      </w:hyperlink>
      <w:r>
        <w:rPr>
          <w:rStyle w:val="s0"/>
        </w:rPr>
        <w:t xml:space="preserve">, </w:t>
      </w:r>
      <w:hyperlink w:anchor="sub5560000" w:history="1">
        <w:r>
          <w:rPr>
            <w:rStyle w:val="a4"/>
          </w:rPr>
          <w:t>556</w:t>
        </w:r>
      </w:hyperlink>
      <w:r>
        <w:rPr>
          <w:rStyle w:val="s0"/>
        </w:rPr>
        <w:t xml:space="preserve">, </w:t>
      </w:r>
      <w:hyperlink w:anchor="sub5570000" w:history="1">
        <w:r>
          <w:rPr>
            <w:rStyle w:val="a4"/>
          </w:rPr>
          <w:t>557</w:t>
        </w:r>
      </w:hyperlink>
      <w:r>
        <w:rPr>
          <w:rStyle w:val="s0"/>
        </w:rPr>
        <w:t xml:space="preserve">, </w:t>
      </w:r>
      <w:hyperlink w:anchor="sub5580000" w:history="1">
        <w:r>
          <w:rPr>
            <w:rStyle w:val="a4"/>
          </w:rPr>
          <w:t>558</w:t>
        </w:r>
      </w:hyperlink>
      <w:r>
        <w:rPr>
          <w:rStyle w:val="s0"/>
        </w:rPr>
        <w:t xml:space="preserve"> және </w:t>
      </w:r>
      <w:hyperlink w:anchor="sub5710000" w:history="1">
        <w:r>
          <w:rPr>
            <w:rStyle w:val="a4"/>
          </w:rPr>
          <w:t>571-баптарында</w:t>
        </w:r>
      </w:hyperlink>
      <w:r>
        <w:rPr>
          <w:rStyle w:val="s0"/>
        </w:rPr>
        <w:t xml:space="preserve"> көзделген әкiмшiлiк құқық бұзушылық туралы iстердi қарайды.</w:t>
      </w:r>
    </w:p>
    <w:p w:rsidR="00000000" w:rsidRDefault="00A35703">
      <w:pPr>
        <w:pStyle w:val="pji"/>
      </w:pPr>
      <w:r>
        <w:rPr>
          <w:rStyle w:val="s3"/>
        </w:rPr>
        <w:t xml:space="preserve">2015.03.12. № 432-V ҚР </w:t>
      </w:r>
      <w:hyperlink r:id="rId780" w:anchor="sub_id=720" w:history="1">
        <w:r>
          <w:rPr>
            <w:rStyle w:val="a4"/>
            <w:i/>
            <w:iCs/>
          </w:rPr>
          <w:t>Заңымен</w:t>
        </w:r>
      </w:hyperlink>
      <w:r>
        <w:rPr>
          <w:rStyle w:val="s3"/>
        </w:rPr>
        <w:t xml:space="preserve"> </w:t>
      </w:r>
      <w:r>
        <w:rPr>
          <w:rStyle w:val="s3"/>
        </w:rPr>
        <w:t>2-бөлік өзгертілді (2016 ж. 1 қаңтардан бастап қолданысқа енгізілді) (</w:t>
      </w:r>
      <w:hyperlink r:id="rId781" w:anchor="sub_id=7200200" w:history="1">
        <w:r>
          <w:rPr>
            <w:rStyle w:val="a4"/>
            <w:i/>
            <w:iCs/>
          </w:rPr>
          <w:t>бұр.ред.қара</w:t>
        </w:r>
      </w:hyperlink>
      <w:r>
        <w:rPr>
          <w:rStyle w:val="s3"/>
        </w:rPr>
        <w:t>)</w:t>
      </w:r>
    </w:p>
    <w:p w:rsidR="00000000" w:rsidRDefault="00A35703">
      <w:pPr>
        <w:pStyle w:val="pj"/>
      </w:pPr>
      <w:r>
        <w:rPr>
          <w:rStyle w:val="s0"/>
        </w:rPr>
        <w:t>2. Мемлекеттік кіріс органдары осы бөлікте санамаланған әкімшілік құқық бұзушылықтар Қа</w:t>
      </w:r>
      <w:r>
        <w:rPr>
          <w:rStyle w:val="s0"/>
        </w:rPr>
        <w:t xml:space="preserve">зақстан Республикасының Мемлекеттік шекарасы арқылы автомобиль өткізу пункттерінде жасалған кезде, осы Кодекстің </w:t>
      </w:r>
      <w:hyperlink w:anchor="sub2300000" w:history="1">
        <w:r>
          <w:rPr>
            <w:rStyle w:val="a4"/>
          </w:rPr>
          <w:t>230</w:t>
        </w:r>
      </w:hyperlink>
      <w:r>
        <w:rPr>
          <w:rStyle w:val="s0"/>
        </w:rPr>
        <w:t xml:space="preserve"> (екінші бөлігінде), </w:t>
      </w:r>
      <w:hyperlink w:anchor="sub2970000" w:history="1">
        <w:r>
          <w:rPr>
            <w:rStyle w:val="a4"/>
          </w:rPr>
          <w:t>297</w:t>
        </w:r>
      </w:hyperlink>
      <w:r>
        <w:rPr>
          <w:rStyle w:val="s0"/>
        </w:rPr>
        <w:t xml:space="preserve">, </w:t>
      </w:r>
      <w:hyperlink w:anchor="sub3240000" w:history="1">
        <w:r>
          <w:rPr>
            <w:rStyle w:val="a4"/>
          </w:rPr>
          <w:t>324</w:t>
        </w:r>
      </w:hyperlink>
      <w:r>
        <w:rPr>
          <w:rStyle w:val="s0"/>
        </w:rPr>
        <w:t xml:space="preserve"> (бірінші бө</w:t>
      </w:r>
      <w:r>
        <w:rPr>
          <w:rStyle w:val="s0"/>
        </w:rPr>
        <w:t xml:space="preserve">лігінде), </w:t>
      </w:r>
      <w:hyperlink w:anchor="sub3340000" w:history="1">
        <w:r>
          <w:rPr>
            <w:rStyle w:val="a4"/>
          </w:rPr>
          <w:t>334</w:t>
        </w:r>
      </w:hyperlink>
      <w:r>
        <w:rPr>
          <w:rStyle w:val="s0"/>
        </w:rPr>
        <w:t xml:space="preserve">, </w:t>
      </w:r>
      <w:hyperlink w:anchor="sub3770000" w:history="1">
        <w:r>
          <w:rPr>
            <w:rStyle w:val="a4"/>
          </w:rPr>
          <w:t>377</w:t>
        </w:r>
      </w:hyperlink>
      <w:r>
        <w:rPr>
          <w:rStyle w:val="s0"/>
        </w:rPr>
        <w:t xml:space="preserve"> (бірінші бөлігінде), </w:t>
      </w:r>
      <w:hyperlink w:anchor="sub4000000" w:history="1">
        <w:r>
          <w:rPr>
            <w:rStyle w:val="a4"/>
          </w:rPr>
          <w:t>400</w:t>
        </w:r>
      </w:hyperlink>
      <w:r>
        <w:rPr>
          <w:rStyle w:val="s0"/>
        </w:rPr>
        <w:t xml:space="preserve"> (бірінші бөлігінде), </w:t>
      </w:r>
      <w:hyperlink w:anchor="sub4060000" w:history="1">
        <w:r>
          <w:rPr>
            <w:rStyle w:val="a4"/>
          </w:rPr>
          <w:t>406</w:t>
        </w:r>
      </w:hyperlink>
      <w:r>
        <w:rPr>
          <w:rStyle w:val="s0"/>
        </w:rPr>
        <w:t xml:space="preserve"> (бірінші және екінші бөліктерінде), </w:t>
      </w:r>
      <w:hyperlink w:anchor="sub4250000" w:history="1">
        <w:r>
          <w:rPr>
            <w:rStyle w:val="a4"/>
          </w:rPr>
          <w:t>425</w:t>
        </w:r>
      </w:hyperlink>
      <w:r>
        <w:rPr>
          <w:rStyle w:val="s0"/>
        </w:rPr>
        <w:t xml:space="preserve"> (бірінші бөлігінде), </w:t>
      </w:r>
      <w:hyperlink w:anchor="sub5720000" w:history="1">
        <w:r>
          <w:rPr>
            <w:rStyle w:val="a4"/>
          </w:rPr>
          <w:t>572</w:t>
        </w:r>
      </w:hyperlink>
      <w:r>
        <w:rPr>
          <w:rStyle w:val="s0"/>
        </w:rPr>
        <w:t xml:space="preserve"> (бірінші бөлігінде), </w:t>
      </w:r>
      <w:hyperlink w:anchor="sub5730000" w:history="1">
        <w:r>
          <w:rPr>
            <w:rStyle w:val="a4"/>
          </w:rPr>
          <w:t>573</w:t>
        </w:r>
      </w:hyperlink>
      <w:r>
        <w:rPr>
          <w:rStyle w:val="s0"/>
        </w:rPr>
        <w:t xml:space="preserve">, </w:t>
      </w:r>
      <w:hyperlink w:anchor="sub5740000" w:history="1">
        <w:r>
          <w:rPr>
            <w:rStyle w:val="a4"/>
          </w:rPr>
          <w:t>574</w:t>
        </w:r>
      </w:hyperlink>
      <w:r>
        <w:rPr>
          <w:rStyle w:val="s0"/>
        </w:rPr>
        <w:t xml:space="preserve">, </w:t>
      </w:r>
      <w:hyperlink w:anchor="sub5890000" w:history="1">
        <w:r>
          <w:rPr>
            <w:rStyle w:val="a4"/>
          </w:rPr>
          <w:t>589</w:t>
        </w:r>
      </w:hyperlink>
      <w:r>
        <w:rPr>
          <w:rStyle w:val="s0"/>
        </w:rPr>
        <w:t xml:space="preserve"> (автомобиль көлігіндегі әкімшілік құқық бұзушы</w:t>
      </w:r>
      <w:r>
        <w:rPr>
          <w:rStyle w:val="s0"/>
        </w:rPr>
        <w:t xml:space="preserve">лықтар бойынша), </w:t>
      </w:r>
      <w:hyperlink w:anchor="sub5900000" w:history="1">
        <w:r>
          <w:rPr>
            <w:rStyle w:val="a4"/>
          </w:rPr>
          <w:t>590</w:t>
        </w:r>
      </w:hyperlink>
      <w:r>
        <w:rPr>
          <w:rStyle w:val="s0"/>
        </w:rPr>
        <w:t xml:space="preserve"> (бірінші, екінші, бесінші, алтыншы, жетінші, сегізінші және оныншы бөліктерінде), </w:t>
      </w:r>
      <w:hyperlink w:anchor="sub5930000" w:history="1">
        <w:r>
          <w:rPr>
            <w:rStyle w:val="a4"/>
          </w:rPr>
          <w:t>593</w:t>
        </w:r>
      </w:hyperlink>
      <w:r>
        <w:rPr>
          <w:rStyle w:val="s0"/>
        </w:rPr>
        <w:t xml:space="preserve"> (екінші, үшінші, төртінші және бесінші бөліктерінде), </w:t>
      </w:r>
      <w:hyperlink w:anchor="sub6090000" w:history="1">
        <w:r>
          <w:rPr>
            <w:rStyle w:val="a4"/>
          </w:rPr>
          <w:t>609</w:t>
        </w:r>
      </w:hyperlink>
      <w:r>
        <w:rPr>
          <w:rStyle w:val="s0"/>
        </w:rPr>
        <w:t xml:space="preserve">, </w:t>
      </w:r>
      <w:hyperlink w:anchor="sub6120000" w:history="1">
        <w:r>
          <w:rPr>
            <w:rStyle w:val="a4"/>
          </w:rPr>
          <w:t>612</w:t>
        </w:r>
      </w:hyperlink>
      <w:r>
        <w:rPr>
          <w:rStyle w:val="s0"/>
        </w:rPr>
        <w:t xml:space="preserve"> (үшінші бөлігінде) және </w:t>
      </w:r>
      <w:hyperlink w:anchor="sub6210000" w:history="1">
        <w:r>
          <w:rPr>
            <w:rStyle w:val="a4"/>
          </w:rPr>
          <w:t>621</w:t>
        </w:r>
      </w:hyperlink>
      <w:r>
        <w:rPr>
          <w:rStyle w:val="s0"/>
        </w:rPr>
        <w:t xml:space="preserve"> (төртінші бөлігінде)-баптарында көзделген әкiмшiлiк құқық бұзушылық туралы iстердi деқарайды.</w:t>
      </w:r>
    </w:p>
    <w:p w:rsidR="00000000" w:rsidRDefault="00A35703">
      <w:pPr>
        <w:pStyle w:val="pji"/>
      </w:pPr>
      <w:r>
        <w:rPr>
          <w:rStyle w:val="s3"/>
        </w:rPr>
        <w:t xml:space="preserve">2015.03.12. № 432-V ҚР </w:t>
      </w:r>
      <w:hyperlink r:id="rId782" w:anchor="sub_id=720" w:history="1">
        <w:r>
          <w:rPr>
            <w:rStyle w:val="a4"/>
            <w:i/>
            <w:iCs/>
          </w:rPr>
          <w:t>Заңымен</w:t>
        </w:r>
      </w:hyperlink>
      <w:r>
        <w:rPr>
          <w:rStyle w:val="s3"/>
        </w:rPr>
        <w:t xml:space="preserve"> 3-бөлік өзгертілді (2016 ж. 1 қаңтардан бастап қолданысқа енгізілді) (</w:t>
      </w:r>
      <w:hyperlink r:id="rId783" w:anchor="sub_id=7200300" w:history="1">
        <w:r>
          <w:rPr>
            <w:rStyle w:val="a4"/>
            <w:i/>
            <w:iCs/>
          </w:rPr>
          <w:t>бұр.ред.қара</w:t>
        </w:r>
      </w:hyperlink>
      <w:r>
        <w:rPr>
          <w:rStyle w:val="s3"/>
        </w:rPr>
        <w:t>)</w:t>
      </w:r>
    </w:p>
    <w:p w:rsidR="00000000" w:rsidRDefault="00A35703">
      <w:pPr>
        <w:pStyle w:val="pj"/>
      </w:pPr>
      <w:r>
        <w:rPr>
          <w:rStyle w:val="s0"/>
        </w:rPr>
        <w:t>3. Мемлекеттік кіріс органдары</w:t>
      </w:r>
      <w:r>
        <w:rPr>
          <w:rStyle w:val="s0"/>
        </w:rPr>
        <w:t xml:space="preserve">ның атынан әкiмшiлiк құқық бұзушылық туралы iстердi қарауға және әкiмшiлiк жазалар қолдануға: </w:t>
      </w:r>
    </w:p>
    <w:p w:rsidR="00000000" w:rsidRDefault="00A35703">
      <w:pPr>
        <w:pStyle w:val="pj"/>
      </w:pPr>
      <w:r>
        <w:rPr>
          <w:rStyle w:val="s0"/>
        </w:rPr>
        <w:t>мемлекеттік кіріс органдарының ведомстволық бағыныстылығына жатқызылған, осы Кодекстің барлық баптары бойынша - мемлекеттік кіріс органдарының басшылары мен олар</w:t>
      </w:r>
      <w:r>
        <w:rPr>
          <w:rStyle w:val="s0"/>
        </w:rPr>
        <w:t>дың орынбасарлары;</w:t>
      </w:r>
    </w:p>
    <w:p w:rsidR="00000000" w:rsidRDefault="00A35703">
      <w:pPr>
        <w:pStyle w:val="pj"/>
      </w:pPr>
      <w:r>
        <w:rPr>
          <w:rStyle w:val="s0"/>
        </w:rPr>
        <w:t xml:space="preserve">осы Кодекстің </w:t>
      </w:r>
      <w:hyperlink w:anchor="sub910000" w:history="1">
        <w:r>
          <w:rPr>
            <w:rStyle w:val="a4"/>
          </w:rPr>
          <w:t>91</w:t>
        </w:r>
      </w:hyperlink>
      <w:r>
        <w:rPr>
          <w:rStyle w:val="s0"/>
        </w:rPr>
        <w:t xml:space="preserve"> (алтыншы бөлігінде), </w:t>
      </w:r>
      <w:hyperlink w:anchor="sub920000" w:history="1">
        <w:r>
          <w:rPr>
            <w:rStyle w:val="a4"/>
          </w:rPr>
          <w:t>92</w:t>
        </w:r>
      </w:hyperlink>
      <w:r>
        <w:rPr>
          <w:rStyle w:val="s0"/>
        </w:rPr>
        <w:t xml:space="preserve"> (екінші бөлігінде), </w:t>
      </w:r>
      <w:hyperlink w:anchor="sub1950000" w:history="1">
        <w:r>
          <w:rPr>
            <w:rStyle w:val="a4"/>
          </w:rPr>
          <w:t>195</w:t>
        </w:r>
      </w:hyperlink>
      <w:r>
        <w:rPr>
          <w:rStyle w:val="s0"/>
        </w:rPr>
        <w:t xml:space="preserve"> (бірінші бөлігінде), </w:t>
      </w:r>
      <w:hyperlink w:anchor="sub2690000" w:history="1">
        <w:r>
          <w:rPr>
            <w:rStyle w:val="a4"/>
          </w:rPr>
          <w:t>269</w:t>
        </w:r>
      </w:hyperlink>
      <w:r>
        <w:rPr>
          <w:rStyle w:val="s0"/>
        </w:rPr>
        <w:t xml:space="preserve"> (бірінші бөлігінд</w:t>
      </w:r>
      <w:r>
        <w:rPr>
          <w:rStyle w:val="s0"/>
        </w:rPr>
        <w:t xml:space="preserve">е), </w:t>
      </w:r>
      <w:hyperlink w:anchor="sub2700000" w:history="1">
        <w:r>
          <w:rPr>
            <w:rStyle w:val="a4"/>
          </w:rPr>
          <w:t>270</w:t>
        </w:r>
      </w:hyperlink>
      <w:r>
        <w:rPr>
          <w:rStyle w:val="s0"/>
        </w:rPr>
        <w:t xml:space="preserve"> (бірінші және үшінші бөліктерінде), </w:t>
      </w:r>
      <w:hyperlink w:anchor="sub2710000" w:history="1">
        <w:r>
          <w:rPr>
            <w:rStyle w:val="a4"/>
          </w:rPr>
          <w:t>271</w:t>
        </w:r>
      </w:hyperlink>
      <w:r>
        <w:rPr>
          <w:rStyle w:val="s0"/>
        </w:rPr>
        <w:t xml:space="preserve"> (бірінші бөлігінде), </w:t>
      </w:r>
      <w:hyperlink w:anchor="sub2720000" w:history="1">
        <w:r>
          <w:rPr>
            <w:rStyle w:val="a4"/>
          </w:rPr>
          <w:t>272</w:t>
        </w:r>
      </w:hyperlink>
      <w:r>
        <w:rPr>
          <w:rStyle w:val="s0"/>
        </w:rPr>
        <w:t xml:space="preserve"> (бірінші бөлігінде), </w:t>
      </w:r>
      <w:hyperlink w:anchor="sub2760000" w:history="1">
        <w:r>
          <w:rPr>
            <w:rStyle w:val="a4"/>
          </w:rPr>
          <w:t>276</w:t>
        </w:r>
      </w:hyperlink>
      <w:r>
        <w:rPr>
          <w:rStyle w:val="s0"/>
        </w:rPr>
        <w:t xml:space="preserve"> (бірінші бөлігінде), </w:t>
      </w:r>
      <w:hyperlink w:anchor="sub2840000" w:history="1">
        <w:r>
          <w:rPr>
            <w:rStyle w:val="a4"/>
          </w:rPr>
          <w:t>284</w:t>
        </w:r>
      </w:hyperlink>
      <w:r>
        <w:rPr>
          <w:rStyle w:val="s0"/>
        </w:rPr>
        <w:t xml:space="preserve"> (бірінші, үшінші, бесінші, жетінші, тоғызыншы, он бірінші, он үшінші, он бесінші және он жетінші бөліктерінде)-баптарында көзделген әкімшілік құқық бұзушылықтар бойынша ескерту түрінде, сондай-ақ </w:t>
      </w:r>
      <w:hyperlink w:anchor="sub8970000" w:history="1">
        <w:r>
          <w:rPr>
            <w:rStyle w:val="a4"/>
          </w:rPr>
          <w:t>897-бабында</w:t>
        </w:r>
      </w:hyperlink>
      <w:r>
        <w:rPr>
          <w:rStyle w:val="s0"/>
        </w:rPr>
        <w:t xml:space="preserve"> көзделген тәртіппен айыппұл түрінде әкімшілік жаза, сондай-ақ кеден ісі саласындағы құқық бұзушылықтар бойынша - мемлекеттік кіріс органдарының басшысы уәкілеттік берген лауазымды адамдары құқылы.</w:t>
      </w:r>
    </w:p>
    <w:p w:rsidR="00000000" w:rsidRDefault="00A35703">
      <w:pPr>
        <w:pStyle w:val="pj"/>
      </w:pPr>
      <w:r>
        <w:t> </w:t>
      </w:r>
    </w:p>
    <w:p w:rsidR="00000000" w:rsidRDefault="00A35703">
      <w:pPr>
        <w:pStyle w:val="pji"/>
      </w:pPr>
      <w:bookmarkStart w:id="742" w:name="SUB7210000"/>
      <w:bookmarkEnd w:id="742"/>
      <w:r>
        <w:rPr>
          <w:rStyle w:val="s3"/>
        </w:rPr>
        <w:t xml:space="preserve">2014.29.12. № 272-V ҚР </w:t>
      </w:r>
      <w:hyperlink r:id="rId784" w:anchor="sub_id=721" w:history="1">
        <w:r>
          <w:rPr>
            <w:rStyle w:val="a4"/>
            <w:i/>
            <w:iCs/>
          </w:rPr>
          <w:t>Заңымен</w:t>
        </w:r>
      </w:hyperlink>
      <w:r>
        <w:rPr>
          <w:rStyle w:val="s3"/>
        </w:rPr>
        <w:t xml:space="preserve"> 721-бап жаңа редакцияда (</w:t>
      </w:r>
      <w:hyperlink r:id="rId785" w:anchor="sub_id=7210000" w:history="1">
        <w:r>
          <w:rPr>
            <w:rStyle w:val="a4"/>
            <w:i/>
            <w:iCs/>
          </w:rPr>
          <w:t>бұр.ред.қара</w:t>
        </w:r>
      </w:hyperlink>
      <w:r>
        <w:rPr>
          <w:rStyle w:val="s3"/>
        </w:rPr>
        <w:t xml:space="preserve">) </w:t>
      </w:r>
    </w:p>
    <w:p w:rsidR="00000000" w:rsidRDefault="00A35703">
      <w:pPr>
        <w:pStyle w:val="pj"/>
        <w:ind w:left="1200" w:hanging="800"/>
      </w:pPr>
      <w:r>
        <w:rPr>
          <w:rStyle w:val="s1"/>
        </w:rPr>
        <w:t>721-бап. Сыбайлас жемқорлыққа қарсы қызмет</w:t>
      </w:r>
    </w:p>
    <w:p w:rsidR="00000000" w:rsidRDefault="00A35703">
      <w:pPr>
        <w:pStyle w:val="pj"/>
      </w:pPr>
      <w:r>
        <w:rPr>
          <w:rStyle w:val="s0"/>
        </w:rPr>
        <w:t xml:space="preserve">1. Сыбайлас жемқорлыққа қарсы қызмет осы Кодекстiң </w:t>
      </w:r>
      <w:hyperlink w:anchor="sub1740000" w:history="1">
        <w:r>
          <w:rPr>
            <w:rStyle w:val="a4"/>
          </w:rPr>
          <w:t>174</w:t>
        </w:r>
      </w:hyperlink>
      <w:r>
        <w:rPr>
          <w:rStyle w:val="s0"/>
        </w:rPr>
        <w:t xml:space="preserve"> (бірінші, үшінші және төртінші бөліктерінде), </w:t>
      </w:r>
      <w:hyperlink w:anchor="sub2740000" w:history="1">
        <w:r>
          <w:rPr>
            <w:rStyle w:val="a4"/>
          </w:rPr>
          <w:t>274</w:t>
        </w:r>
      </w:hyperlink>
      <w:r>
        <w:rPr>
          <w:rStyle w:val="s0"/>
        </w:rPr>
        <w:t xml:space="preserve">, </w:t>
      </w:r>
      <w:hyperlink w:anchor="sub4710000" w:history="1">
        <w:r>
          <w:rPr>
            <w:rStyle w:val="a4"/>
          </w:rPr>
          <w:t>471</w:t>
        </w:r>
      </w:hyperlink>
      <w:r>
        <w:rPr>
          <w:rStyle w:val="s0"/>
        </w:rPr>
        <w:t xml:space="preserve">, </w:t>
      </w:r>
      <w:hyperlink w:anchor="sub4720000" w:history="1">
        <w:r>
          <w:rPr>
            <w:rStyle w:val="a4"/>
          </w:rPr>
          <w:t>472</w:t>
        </w:r>
      </w:hyperlink>
      <w:r>
        <w:rPr>
          <w:rStyle w:val="s0"/>
        </w:rPr>
        <w:t xml:space="preserve">, </w:t>
      </w:r>
      <w:hyperlink w:anchor="sub4730000" w:history="1">
        <w:r>
          <w:rPr>
            <w:rStyle w:val="a4"/>
          </w:rPr>
          <w:t>473</w:t>
        </w:r>
      </w:hyperlink>
      <w:r>
        <w:rPr>
          <w:rStyle w:val="s0"/>
        </w:rPr>
        <w:t xml:space="preserve">, </w:t>
      </w:r>
      <w:hyperlink w:anchor="sub4740000" w:history="1">
        <w:r>
          <w:rPr>
            <w:rStyle w:val="a4"/>
          </w:rPr>
          <w:t>474</w:t>
        </w:r>
      </w:hyperlink>
      <w:r>
        <w:rPr>
          <w:rStyle w:val="s0"/>
        </w:rPr>
        <w:t xml:space="preserve">, </w:t>
      </w:r>
      <w:hyperlink w:anchor="sub4750000" w:history="1">
        <w:r>
          <w:rPr>
            <w:rStyle w:val="a4"/>
          </w:rPr>
          <w:t>475-баптарында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w:t>
      </w:r>
      <w:r>
        <w:rPr>
          <w:rStyle w:val="s0"/>
        </w:rPr>
        <w:t>ануға сыбайлас жемқорлыққа қарсы қызметтің басшысы мен оның орынбасарлары, облыстар бойынша, республикалық маңызы бар қаланың, Қазақстан Республикасы астанасының, өңіраралық, аудандық, қалалық, қалалардағы аудандық сыбайлас жемқорлыққа қарсы қызметтің және</w:t>
      </w:r>
      <w:r>
        <w:rPr>
          <w:rStyle w:val="s0"/>
        </w:rPr>
        <w:t xml:space="preserve"> сыбайлас жемқорлыққа қарсы қызметтің арнаулы бөлiмшелерiнiң басшылары мен олардың орынбасарлары құқылы.</w:t>
      </w:r>
    </w:p>
    <w:p w:rsidR="00000000" w:rsidRDefault="00A35703">
      <w:pPr>
        <w:pStyle w:val="pj"/>
        <w:ind w:left="1200" w:hanging="800"/>
      </w:pPr>
      <w:r>
        <w:rPr>
          <w:rStyle w:val="s1"/>
        </w:rPr>
        <w:t> </w:t>
      </w:r>
    </w:p>
    <w:p w:rsidR="00000000" w:rsidRDefault="00A35703">
      <w:pPr>
        <w:pStyle w:val="pj"/>
        <w:ind w:left="1200" w:hanging="800"/>
      </w:pPr>
      <w:bookmarkStart w:id="743" w:name="SUB7220000"/>
      <w:bookmarkEnd w:id="743"/>
      <w:r>
        <w:rPr>
          <w:rStyle w:val="s1"/>
        </w:rPr>
        <w:t xml:space="preserve">722-бап. Қазақстан Республикасы Қаржы министрлiгiнiң органдары </w:t>
      </w:r>
    </w:p>
    <w:p w:rsidR="00000000" w:rsidRDefault="00A35703">
      <w:pPr>
        <w:pStyle w:val="pji"/>
      </w:pPr>
      <w:r>
        <w:rPr>
          <w:rStyle w:val="s3"/>
        </w:rPr>
        <w:t xml:space="preserve">2015.12.11. № 393-V ҚР </w:t>
      </w:r>
      <w:hyperlink r:id="rId786" w:anchor="sub_id=722" w:history="1">
        <w:r>
          <w:rPr>
            <w:rStyle w:val="a4"/>
            <w:i/>
            <w:iCs/>
          </w:rPr>
          <w:t>Заңымен</w:t>
        </w:r>
      </w:hyperlink>
      <w:r>
        <w:rPr>
          <w:rStyle w:val="s3"/>
        </w:rPr>
        <w:t xml:space="preserve"> 1-бөлік өзгертілді (</w:t>
      </w:r>
      <w:hyperlink r:id="rId787" w:anchor="sub_id=7220100" w:history="1">
        <w:r>
          <w:rPr>
            <w:rStyle w:val="a4"/>
            <w:i/>
            <w:iCs/>
          </w:rPr>
          <w:t>бұр.ред.қара</w:t>
        </w:r>
      </w:hyperlink>
      <w:r>
        <w:rPr>
          <w:rStyle w:val="s3"/>
        </w:rPr>
        <w:t xml:space="preserve">) </w:t>
      </w:r>
    </w:p>
    <w:p w:rsidR="00000000" w:rsidRDefault="00A35703">
      <w:pPr>
        <w:pStyle w:val="pj"/>
      </w:pPr>
      <w:r>
        <w:rPr>
          <w:rStyle w:val="s0"/>
        </w:rPr>
        <w:t xml:space="preserve">1. Қазақстан Республикасы Қаржы министрлiгiнiң органдары осы Кодекстiң </w:t>
      </w:r>
      <w:hyperlink w:anchor="sub2070000" w:history="1">
        <w:r>
          <w:rPr>
            <w:rStyle w:val="a4"/>
          </w:rPr>
          <w:t>207</w:t>
        </w:r>
      </w:hyperlink>
      <w:r>
        <w:rPr>
          <w:rStyle w:val="s0"/>
        </w:rPr>
        <w:t xml:space="preserve">, </w:t>
      </w:r>
      <w:hyperlink w:anchor="sub2090000" w:history="1">
        <w:r>
          <w:rPr>
            <w:rStyle w:val="a4"/>
          </w:rPr>
          <w:t>209</w:t>
        </w:r>
      </w:hyperlink>
      <w:r>
        <w:rPr>
          <w:rStyle w:val="s0"/>
        </w:rPr>
        <w:t xml:space="preserve">, </w:t>
      </w:r>
      <w:hyperlink w:anchor="sub2300000" w:history="1">
        <w:r>
          <w:rPr>
            <w:rStyle w:val="a4"/>
          </w:rPr>
          <w:t>230</w:t>
        </w:r>
      </w:hyperlink>
      <w:r>
        <w:rPr>
          <w:rStyle w:val="s0"/>
        </w:rPr>
        <w:t xml:space="preserve"> (екінші бөлігінде) (бұл бұзушылықтарды аудиторлық ұйымдар жасаған кезде), </w:t>
      </w:r>
      <w:hyperlink w:anchor="sub2330000" w:history="1">
        <w:r>
          <w:rPr>
            <w:rStyle w:val="a4"/>
          </w:rPr>
          <w:t>233</w:t>
        </w:r>
      </w:hyperlink>
      <w:r>
        <w:rPr>
          <w:rStyle w:val="s0"/>
        </w:rPr>
        <w:t xml:space="preserve"> (екінші бөлігінде), </w:t>
      </w:r>
      <w:hyperlink w:anchor="sub2340000" w:history="1">
        <w:r>
          <w:rPr>
            <w:rStyle w:val="a4"/>
          </w:rPr>
          <w:t>234</w:t>
        </w:r>
      </w:hyperlink>
      <w:r>
        <w:rPr>
          <w:rStyle w:val="s0"/>
        </w:rPr>
        <w:t xml:space="preserve">, </w:t>
      </w:r>
      <w:hyperlink w:anchor="sub2380000" w:history="1">
        <w:r>
          <w:rPr>
            <w:rStyle w:val="a4"/>
          </w:rPr>
          <w:t>238</w:t>
        </w:r>
      </w:hyperlink>
      <w:r>
        <w:rPr>
          <w:rStyle w:val="s0"/>
        </w:rPr>
        <w:t xml:space="preserve">, </w:t>
      </w:r>
      <w:hyperlink w:anchor="sub2390000" w:history="1">
        <w:r>
          <w:rPr>
            <w:rStyle w:val="a4"/>
          </w:rPr>
          <w:t>239</w:t>
        </w:r>
      </w:hyperlink>
      <w:r>
        <w:rPr>
          <w:rStyle w:val="s0"/>
        </w:rPr>
        <w:t xml:space="preserve"> (бірінші және екінші бөліктерінде), </w:t>
      </w:r>
      <w:hyperlink w:anchor="sub2400000" w:history="1">
        <w:r>
          <w:rPr>
            <w:rStyle w:val="a4"/>
          </w:rPr>
          <w:t>240</w:t>
        </w:r>
      </w:hyperlink>
      <w:r>
        <w:rPr>
          <w:rStyle w:val="s0"/>
        </w:rPr>
        <w:t xml:space="preserve">, </w:t>
      </w:r>
      <w:hyperlink w:anchor="sub2410000" w:history="1">
        <w:r>
          <w:rPr>
            <w:rStyle w:val="a4"/>
          </w:rPr>
          <w:t>241</w:t>
        </w:r>
      </w:hyperlink>
      <w:r>
        <w:rPr>
          <w:rStyle w:val="s0"/>
        </w:rPr>
        <w:t xml:space="preserve">, </w:t>
      </w:r>
      <w:hyperlink w:anchor="sub2470000" w:history="1">
        <w:r>
          <w:rPr>
            <w:rStyle w:val="a4"/>
          </w:rPr>
          <w:t>247</w:t>
        </w:r>
      </w:hyperlink>
      <w:r>
        <w:rPr>
          <w:rStyle w:val="s0"/>
        </w:rPr>
        <w:t xml:space="preserve"> (бірінші, екінші, үшінші, бесінш</w:t>
      </w:r>
      <w:r>
        <w:rPr>
          <w:rStyle w:val="s0"/>
        </w:rPr>
        <w:t xml:space="preserve">і, жетінші және оныншы бөліктерінде), </w:t>
      </w:r>
      <w:hyperlink w:anchor="sub2480000" w:history="1">
        <w:r>
          <w:rPr>
            <w:rStyle w:val="a4"/>
          </w:rPr>
          <w:t>248</w:t>
        </w:r>
      </w:hyperlink>
      <w:r>
        <w:rPr>
          <w:rStyle w:val="s0"/>
        </w:rPr>
        <w:t xml:space="preserve">, </w:t>
      </w:r>
      <w:hyperlink w:anchor="sub2490000" w:history="1">
        <w:r>
          <w:rPr>
            <w:rStyle w:val="a4"/>
          </w:rPr>
          <w:t>249</w:t>
        </w:r>
      </w:hyperlink>
      <w:r>
        <w:rPr>
          <w:rStyle w:val="s0"/>
        </w:rPr>
        <w:t xml:space="preserve">, </w:t>
      </w:r>
      <w:hyperlink w:anchor="sub2500000" w:history="1">
        <w:r>
          <w:rPr>
            <w:rStyle w:val="a4"/>
          </w:rPr>
          <w:t>250</w:t>
        </w:r>
      </w:hyperlink>
      <w:r>
        <w:rPr>
          <w:rStyle w:val="s0"/>
        </w:rPr>
        <w:t xml:space="preserve">, </w:t>
      </w:r>
      <w:hyperlink w:anchor="sub2670000" w:history="1">
        <w:r>
          <w:rPr>
            <w:rStyle w:val="a4"/>
          </w:rPr>
          <w:t>267</w:t>
        </w:r>
      </w:hyperlink>
      <w:r>
        <w:rPr>
          <w:rStyle w:val="s0"/>
        </w:rPr>
        <w:t xml:space="preserve">, </w:t>
      </w:r>
      <w:hyperlink w:anchor="sub4640000" w:history="1">
        <w:r>
          <w:rPr>
            <w:rStyle w:val="a4"/>
          </w:rPr>
          <w:t>464</w:t>
        </w:r>
      </w:hyperlink>
      <w:r>
        <w:rPr>
          <w:rStyle w:val="s0"/>
        </w:rPr>
        <w:t xml:space="preserve"> (бiрiншi бөлiгiнде (бұл бұзуш</w:t>
      </w:r>
      <w:r>
        <w:rPr>
          <w:rStyle w:val="s0"/>
        </w:rPr>
        <w:t xml:space="preserve">ылықтарды аудиторлық ұйымдар жасаған кезде)-баптарында көзделген әкiмшiлiк құқық бұзушылық туралы iстердi қарайды. </w:t>
      </w:r>
    </w:p>
    <w:p w:rsidR="00000000" w:rsidRDefault="00A35703">
      <w:pPr>
        <w:pStyle w:val="pji"/>
      </w:pPr>
      <w:r>
        <w:rPr>
          <w:rStyle w:val="s3"/>
        </w:rPr>
        <w:t xml:space="preserve">2015.12.11. № 393-V ҚР </w:t>
      </w:r>
      <w:hyperlink r:id="rId788" w:anchor="sub_id=722" w:history="1">
        <w:r>
          <w:rPr>
            <w:rStyle w:val="a4"/>
            <w:i/>
            <w:iCs/>
          </w:rPr>
          <w:t>Заңымен</w:t>
        </w:r>
      </w:hyperlink>
      <w:r>
        <w:rPr>
          <w:rStyle w:val="s3"/>
        </w:rPr>
        <w:t xml:space="preserve"> 2-бөлік жаңа редакцияда (</w:t>
      </w:r>
      <w:hyperlink r:id="rId789" w:anchor="sub_id=7220200" w:history="1">
        <w:r>
          <w:rPr>
            <w:rStyle w:val="a4"/>
            <w:i/>
            <w:iCs/>
          </w:rPr>
          <w:t>бұр.ред.қара</w:t>
        </w:r>
      </w:hyperlink>
      <w:r>
        <w:rPr>
          <w:rStyle w:val="s3"/>
        </w:rPr>
        <w:t xml:space="preserve">) </w:t>
      </w:r>
    </w:p>
    <w:p w:rsidR="00000000" w:rsidRDefault="00A35703">
      <w:pPr>
        <w:pStyle w:val="pj"/>
      </w:pPr>
      <w:r>
        <w:rPr>
          <w:rStyle w:val="s0"/>
        </w:rPr>
        <w:t>2. Әкiмшiлiк құқық бұзушылық туралы iстердi қарауға және әкiмшiлiк жазалар қолдануға:</w:t>
      </w:r>
    </w:p>
    <w:p w:rsidR="00000000" w:rsidRDefault="00A35703">
      <w:pPr>
        <w:pStyle w:val="pj"/>
      </w:pPr>
      <w:r>
        <w:rPr>
          <w:rStyle w:val="s0"/>
        </w:rPr>
        <w:t>1) ішкі мемлекеттік аудит жөніндегі уәкілетті органның басшысы, оның орын</w:t>
      </w:r>
      <w:r>
        <w:rPr>
          <w:rStyle w:val="s0"/>
        </w:rPr>
        <w:t>басарлары және аумақтық бөлімшелердің басшылары;</w:t>
      </w:r>
    </w:p>
    <w:p w:rsidR="00000000" w:rsidRDefault="00A35703">
      <w:pPr>
        <w:pStyle w:val="pj"/>
      </w:pPr>
      <w:r>
        <w:rPr>
          <w:rStyle w:val="s0"/>
        </w:rPr>
        <w:t>2) аудиторлық қызмет саласындағы реттеуді жүзеге асыратын уәкілетті мемлекеттік органның басшысы, оның орынбасарлары және аумақтық бөлімшелердің басшылары құқылы.</w:t>
      </w:r>
    </w:p>
    <w:p w:rsidR="00000000" w:rsidRDefault="00A35703">
      <w:pPr>
        <w:pStyle w:val="pj"/>
      </w:pPr>
      <w:r>
        <w:t> </w:t>
      </w:r>
    </w:p>
    <w:p w:rsidR="00000000" w:rsidRDefault="00A35703">
      <w:pPr>
        <w:pStyle w:val="pj"/>
      </w:pPr>
      <w:bookmarkStart w:id="744" w:name="SUB7230000"/>
      <w:bookmarkEnd w:id="744"/>
      <w:r>
        <w:rPr>
          <w:rStyle w:val="s1"/>
        </w:rPr>
        <w:t xml:space="preserve">723-бап. </w:t>
      </w:r>
      <w:r>
        <w:rPr>
          <w:rStyle w:val="s0"/>
        </w:rPr>
        <w:t xml:space="preserve">2015.12.11. № 393-V ҚР </w:t>
      </w:r>
      <w:hyperlink r:id="rId790" w:anchor="sub_id=723" w:history="1">
        <w:r>
          <w:rPr>
            <w:rStyle w:val="a4"/>
          </w:rPr>
          <w:t>Заңымен</w:t>
        </w:r>
      </w:hyperlink>
      <w:r>
        <w:rPr>
          <w:rStyle w:val="s0"/>
        </w:rPr>
        <w:t xml:space="preserve"> алып тасталды </w:t>
      </w:r>
      <w:r>
        <w:rPr>
          <w:rStyle w:val="s3"/>
        </w:rPr>
        <w:t>(</w:t>
      </w:r>
      <w:hyperlink r:id="rId791" w:anchor="sub_id=7230000" w:history="1">
        <w:r>
          <w:rPr>
            <w:rStyle w:val="a4"/>
            <w:i/>
            <w:iCs/>
          </w:rPr>
          <w:t>бұр.ред.қара</w:t>
        </w:r>
      </w:hyperlink>
      <w:r>
        <w:rPr>
          <w:rStyle w:val="s3"/>
        </w:rPr>
        <w:t xml:space="preserve">) </w:t>
      </w:r>
    </w:p>
    <w:p w:rsidR="00000000" w:rsidRDefault="00A35703">
      <w:pPr>
        <w:pStyle w:val="pj"/>
      </w:pPr>
      <w:r>
        <w:t> </w:t>
      </w:r>
    </w:p>
    <w:p w:rsidR="00000000" w:rsidRDefault="00A35703">
      <w:pPr>
        <w:pStyle w:val="pj"/>
        <w:ind w:left="1200" w:hanging="800"/>
      </w:pPr>
      <w:bookmarkStart w:id="745" w:name="SUB7240000"/>
      <w:bookmarkEnd w:id="745"/>
      <w:r>
        <w:rPr>
          <w:rStyle w:val="s1"/>
        </w:rPr>
        <w:t xml:space="preserve">724-бап. Қазақстан Республикасының Ұлттық Банкі </w:t>
      </w:r>
    </w:p>
    <w:p w:rsidR="00000000" w:rsidRDefault="00A35703">
      <w:pPr>
        <w:pStyle w:val="pji"/>
      </w:pPr>
      <w:r>
        <w:rPr>
          <w:rStyle w:val="s3"/>
        </w:rPr>
        <w:t>2</w:t>
      </w:r>
      <w:r>
        <w:rPr>
          <w:rStyle w:val="s3"/>
        </w:rPr>
        <w:t xml:space="preserve">015.24.11. № 422-V ҚР </w:t>
      </w:r>
      <w:hyperlink r:id="rId792" w:anchor="sub_id=724" w:history="1">
        <w:r>
          <w:rPr>
            <w:rStyle w:val="a4"/>
            <w:i/>
            <w:iCs/>
          </w:rPr>
          <w:t>Заңымен</w:t>
        </w:r>
      </w:hyperlink>
      <w:r>
        <w:rPr>
          <w:rStyle w:val="s3"/>
        </w:rPr>
        <w:t xml:space="preserve"> 1-бөлік өзгертілді (2016 ж. 1 қаңтардан бастап қолданысқа енгiзiлдi) (</w:t>
      </w:r>
      <w:hyperlink r:id="rId793" w:anchor="sub_id=7240100" w:history="1">
        <w:r>
          <w:rPr>
            <w:rStyle w:val="a4"/>
            <w:i/>
            <w:iCs/>
          </w:rPr>
          <w:t>бұр.ред.қара</w:t>
        </w:r>
      </w:hyperlink>
      <w:r>
        <w:rPr>
          <w:rStyle w:val="s3"/>
        </w:rPr>
        <w:t>)</w:t>
      </w:r>
    </w:p>
    <w:p w:rsidR="00000000" w:rsidRDefault="00A35703">
      <w:pPr>
        <w:pStyle w:val="pj"/>
      </w:pPr>
      <w:r>
        <w:rPr>
          <w:rStyle w:val="s0"/>
        </w:rPr>
        <w:t xml:space="preserve">1. Қазақстан Республикасының Ұлттық Банкi осы Кодекстiң </w:t>
      </w:r>
      <w:hyperlink w:anchor="sub910000" w:history="1">
        <w:r>
          <w:rPr>
            <w:rStyle w:val="a4"/>
          </w:rPr>
          <w:t>91</w:t>
        </w:r>
      </w:hyperlink>
      <w:r>
        <w:rPr>
          <w:rStyle w:val="s0"/>
        </w:rPr>
        <w:t xml:space="preserve"> (бірінші, екінші, үшінші, бесінші, тоғызыншы, оныншы, он бірінші және он екінші бөліктерінде), </w:t>
      </w:r>
      <w:hyperlink w:anchor="sub1860000" w:history="1">
        <w:r>
          <w:rPr>
            <w:rStyle w:val="a4"/>
          </w:rPr>
          <w:t>186</w:t>
        </w:r>
      </w:hyperlink>
      <w:r>
        <w:rPr>
          <w:rStyle w:val="s0"/>
        </w:rPr>
        <w:t xml:space="preserve">, </w:t>
      </w:r>
      <w:hyperlink w:anchor="sub2060000" w:history="1">
        <w:r>
          <w:rPr>
            <w:rStyle w:val="a4"/>
          </w:rPr>
          <w:t>206</w:t>
        </w:r>
      </w:hyperlink>
      <w:r>
        <w:rPr>
          <w:rStyle w:val="s0"/>
        </w:rPr>
        <w:t xml:space="preserve">, </w:t>
      </w:r>
      <w:hyperlink w:anchor="sub2080000" w:history="1">
        <w:r>
          <w:rPr>
            <w:rStyle w:val="a4"/>
          </w:rPr>
          <w:t>208</w:t>
        </w:r>
      </w:hyperlink>
      <w:r>
        <w:rPr>
          <w:rStyle w:val="s0"/>
        </w:rPr>
        <w:t xml:space="preserve">, </w:t>
      </w:r>
      <w:hyperlink w:anchor="sub2100000" w:history="1">
        <w:r>
          <w:rPr>
            <w:rStyle w:val="a4"/>
          </w:rPr>
          <w:t>210</w:t>
        </w:r>
      </w:hyperlink>
      <w:r>
        <w:rPr>
          <w:rStyle w:val="s0"/>
        </w:rPr>
        <w:t xml:space="preserve">, </w:t>
      </w:r>
      <w:hyperlink w:anchor="sub2110000" w:history="1">
        <w:r>
          <w:rPr>
            <w:rStyle w:val="a4"/>
          </w:rPr>
          <w:t>211</w:t>
        </w:r>
      </w:hyperlink>
      <w:r>
        <w:rPr>
          <w:rStyle w:val="s0"/>
        </w:rPr>
        <w:t xml:space="preserve"> (екінші, үшінші, төртінші, бесінші және алтыншы бөліктерінде), </w:t>
      </w:r>
      <w:hyperlink w:anchor="sub2120000" w:history="1">
        <w:r>
          <w:rPr>
            <w:rStyle w:val="a4"/>
          </w:rPr>
          <w:t>212</w:t>
        </w:r>
      </w:hyperlink>
      <w:r>
        <w:rPr>
          <w:rStyle w:val="s0"/>
        </w:rPr>
        <w:t xml:space="preserve">, </w:t>
      </w:r>
      <w:hyperlink w:anchor="sub2130000" w:history="1">
        <w:r>
          <w:rPr>
            <w:rStyle w:val="a4"/>
          </w:rPr>
          <w:t>213</w:t>
        </w:r>
      </w:hyperlink>
      <w:r>
        <w:rPr>
          <w:rStyle w:val="s0"/>
        </w:rPr>
        <w:t xml:space="preserve">, </w:t>
      </w:r>
      <w:hyperlink w:anchor="sub2150000" w:history="1">
        <w:r>
          <w:rPr>
            <w:rStyle w:val="a4"/>
          </w:rPr>
          <w:t>215</w:t>
        </w:r>
      </w:hyperlink>
      <w:r>
        <w:rPr>
          <w:rStyle w:val="s0"/>
        </w:rPr>
        <w:t xml:space="preserve">, </w:t>
      </w:r>
      <w:hyperlink w:anchor="sub2170000" w:history="1">
        <w:r>
          <w:rPr>
            <w:rStyle w:val="a4"/>
          </w:rPr>
          <w:t>217</w:t>
        </w:r>
      </w:hyperlink>
      <w:r>
        <w:rPr>
          <w:rStyle w:val="s0"/>
        </w:rPr>
        <w:t xml:space="preserve">, </w:t>
      </w:r>
      <w:hyperlink w:anchor="sub2180000" w:history="1">
        <w:r>
          <w:rPr>
            <w:rStyle w:val="a4"/>
          </w:rPr>
          <w:t>218</w:t>
        </w:r>
      </w:hyperlink>
      <w:r>
        <w:rPr>
          <w:rStyle w:val="s0"/>
        </w:rPr>
        <w:t xml:space="preserve">, </w:t>
      </w:r>
      <w:hyperlink w:anchor="sub2200000" w:history="1">
        <w:r>
          <w:rPr>
            <w:rStyle w:val="a4"/>
          </w:rPr>
          <w:t>220</w:t>
        </w:r>
      </w:hyperlink>
      <w:r>
        <w:rPr>
          <w:rStyle w:val="s0"/>
        </w:rPr>
        <w:t xml:space="preserve">, </w:t>
      </w:r>
      <w:hyperlink w:anchor="sub2220000" w:history="1">
        <w:r>
          <w:rPr>
            <w:rStyle w:val="a4"/>
          </w:rPr>
          <w:t>222</w:t>
        </w:r>
      </w:hyperlink>
      <w:r>
        <w:rPr>
          <w:rStyle w:val="s0"/>
        </w:rPr>
        <w:t xml:space="preserve">, </w:t>
      </w:r>
      <w:hyperlink w:anchor="sub2230000" w:history="1">
        <w:r>
          <w:rPr>
            <w:rStyle w:val="a4"/>
          </w:rPr>
          <w:t>223</w:t>
        </w:r>
      </w:hyperlink>
      <w:r>
        <w:rPr>
          <w:rStyle w:val="s0"/>
        </w:rPr>
        <w:t xml:space="preserve">, </w:t>
      </w:r>
      <w:hyperlink w:anchor="sub2240000" w:history="1">
        <w:r>
          <w:rPr>
            <w:rStyle w:val="a4"/>
          </w:rPr>
          <w:t>224</w:t>
        </w:r>
      </w:hyperlink>
      <w:r>
        <w:rPr>
          <w:rStyle w:val="s0"/>
        </w:rPr>
        <w:t xml:space="preserve">, </w:t>
      </w:r>
      <w:hyperlink w:anchor="sub2250000" w:history="1">
        <w:r>
          <w:rPr>
            <w:rStyle w:val="a4"/>
          </w:rPr>
          <w:t>225</w:t>
        </w:r>
      </w:hyperlink>
      <w:r>
        <w:rPr>
          <w:rStyle w:val="s0"/>
        </w:rPr>
        <w:t xml:space="preserve">, </w:t>
      </w:r>
      <w:hyperlink w:anchor="sub2260000" w:history="1">
        <w:r>
          <w:rPr>
            <w:rStyle w:val="a4"/>
          </w:rPr>
          <w:t>226</w:t>
        </w:r>
      </w:hyperlink>
      <w:r>
        <w:rPr>
          <w:rStyle w:val="s0"/>
        </w:rPr>
        <w:t xml:space="preserve">, </w:t>
      </w:r>
      <w:hyperlink w:anchor="sub2270000" w:history="1">
        <w:r>
          <w:rPr>
            <w:rStyle w:val="a4"/>
          </w:rPr>
          <w:t>227</w:t>
        </w:r>
      </w:hyperlink>
      <w:r>
        <w:rPr>
          <w:rStyle w:val="s0"/>
        </w:rPr>
        <w:t xml:space="preserve">, </w:t>
      </w:r>
      <w:hyperlink w:anchor="sub2280000" w:history="1">
        <w:r>
          <w:rPr>
            <w:rStyle w:val="a4"/>
          </w:rPr>
          <w:t>228</w:t>
        </w:r>
      </w:hyperlink>
      <w:r>
        <w:rPr>
          <w:rStyle w:val="s0"/>
        </w:rPr>
        <w:t xml:space="preserve"> (бірінші, екінші, төртінші, бесінші, алтыншы, сегізінші, тоғызыншы,</w:t>
      </w:r>
      <w:r>
        <w:rPr>
          <w:rStyle w:val="s0"/>
        </w:rPr>
        <w:t xml:space="preserve"> оныншы, он бірінші, он екінші, он үшінші, он төртінші, он бесінші, он алтыншы, он жетінші, он сегізінші, он тоғызыншы және жиырмасыншы бөліктерінде), </w:t>
      </w:r>
      <w:hyperlink w:anchor="sub2590000" w:history="1">
        <w:r>
          <w:rPr>
            <w:rStyle w:val="a4"/>
          </w:rPr>
          <w:t>229</w:t>
        </w:r>
      </w:hyperlink>
      <w:r>
        <w:rPr>
          <w:rStyle w:val="s0"/>
        </w:rPr>
        <w:t xml:space="preserve">, </w:t>
      </w:r>
      <w:hyperlink w:anchor="sub2300000" w:history="1">
        <w:r>
          <w:rPr>
            <w:rStyle w:val="a4"/>
          </w:rPr>
          <w:t>230</w:t>
        </w:r>
      </w:hyperlink>
      <w:r>
        <w:rPr>
          <w:rStyle w:val="s0"/>
        </w:rPr>
        <w:t xml:space="preserve"> (бірінші, үшінші және төртінші</w:t>
      </w:r>
      <w:r>
        <w:rPr>
          <w:rStyle w:val="s0"/>
        </w:rPr>
        <w:t xml:space="preserve"> бөліктерінде), </w:t>
      </w:r>
      <w:hyperlink w:anchor="sub2310000" w:history="1">
        <w:r>
          <w:rPr>
            <w:rStyle w:val="a4"/>
          </w:rPr>
          <w:t>231</w:t>
        </w:r>
      </w:hyperlink>
      <w:r>
        <w:rPr>
          <w:rStyle w:val="s0"/>
        </w:rPr>
        <w:t xml:space="preserve">, </w:t>
      </w:r>
      <w:hyperlink w:anchor="sub2320000" w:history="1">
        <w:r>
          <w:rPr>
            <w:rStyle w:val="a4"/>
          </w:rPr>
          <w:t>232</w:t>
        </w:r>
      </w:hyperlink>
      <w:r>
        <w:rPr>
          <w:rStyle w:val="s0"/>
        </w:rPr>
        <w:t xml:space="preserve">, </w:t>
      </w:r>
      <w:hyperlink w:anchor="sub2390000" w:history="1">
        <w:r>
          <w:rPr>
            <w:rStyle w:val="a4"/>
          </w:rPr>
          <w:t>239</w:t>
        </w:r>
      </w:hyperlink>
      <w:r>
        <w:rPr>
          <w:rStyle w:val="s0"/>
        </w:rPr>
        <w:t xml:space="preserve"> (үшінші және төртінші бөліктерінде), </w:t>
      </w:r>
      <w:hyperlink w:anchor="sub2420000" w:history="1">
        <w:r>
          <w:rPr>
            <w:rStyle w:val="a4"/>
          </w:rPr>
          <w:t>242</w:t>
        </w:r>
      </w:hyperlink>
      <w:r>
        <w:rPr>
          <w:rStyle w:val="s0"/>
        </w:rPr>
        <w:t xml:space="preserve">, </w:t>
      </w:r>
      <w:hyperlink w:anchor="sub2430000" w:history="1">
        <w:r>
          <w:rPr>
            <w:rStyle w:val="a4"/>
          </w:rPr>
          <w:t>243</w:t>
        </w:r>
      </w:hyperlink>
      <w:r>
        <w:rPr>
          <w:rStyle w:val="s0"/>
        </w:rPr>
        <w:t xml:space="preserve">, </w:t>
      </w:r>
      <w:hyperlink w:anchor="sub2440000" w:history="1">
        <w:r>
          <w:rPr>
            <w:rStyle w:val="a4"/>
          </w:rPr>
          <w:t>244</w:t>
        </w:r>
      </w:hyperlink>
      <w:r>
        <w:rPr>
          <w:rStyle w:val="s0"/>
        </w:rPr>
        <w:t xml:space="preserve">, </w:t>
      </w:r>
      <w:hyperlink w:anchor="sub2470000" w:history="1">
        <w:r>
          <w:rPr>
            <w:rStyle w:val="a4"/>
          </w:rPr>
          <w:t>247</w:t>
        </w:r>
      </w:hyperlink>
      <w:r>
        <w:rPr>
          <w:rStyle w:val="s0"/>
        </w:rPr>
        <w:t xml:space="preserve"> (төртінші және сегізінші бөліктерінде), </w:t>
      </w:r>
      <w:hyperlink w:anchor="sub2520000" w:history="1">
        <w:r>
          <w:rPr>
            <w:rStyle w:val="a4"/>
          </w:rPr>
          <w:t>252</w:t>
        </w:r>
      </w:hyperlink>
      <w:r>
        <w:rPr>
          <w:rStyle w:val="s0"/>
        </w:rPr>
        <w:t xml:space="preserve"> (бірінші, үшінші және төртінші бөліктерінде), </w:t>
      </w:r>
      <w:hyperlink w:anchor="sub2530000" w:history="1">
        <w:r>
          <w:rPr>
            <w:rStyle w:val="a4"/>
          </w:rPr>
          <w:t>253</w:t>
        </w:r>
      </w:hyperlink>
      <w:r>
        <w:rPr>
          <w:rStyle w:val="s0"/>
        </w:rPr>
        <w:t xml:space="preserve">, </w:t>
      </w:r>
      <w:hyperlink w:anchor="sub2540000" w:history="1">
        <w:r>
          <w:rPr>
            <w:rStyle w:val="a4"/>
          </w:rPr>
          <w:t>254</w:t>
        </w:r>
      </w:hyperlink>
      <w:r>
        <w:rPr>
          <w:rStyle w:val="s0"/>
        </w:rPr>
        <w:t xml:space="preserve">, </w:t>
      </w:r>
      <w:hyperlink w:anchor="sub2550000" w:history="1">
        <w:r>
          <w:rPr>
            <w:rStyle w:val="a4"/>
          </w:rPr>
          <w:t>255</w:t>
        </w:r>
      </w:hyperlink>
      <w:r>
        <w:rPr>
          <w:rStyle w:val="s0"/>
        </w:rPr>
        <w:t xml:space="preserve">, </w:t>
      </w:r>
      <w:hyperlink w:anchor="sub2560000" w:history="1">
        <w:r>
          <w:rPr>
            <w:rStyle w:val="a4"/>
          </w:rPr>
          <w:t>256</w:t>
        </w:r>
      </w:hyperlink>
      <w:r>
        <w:rPr>
          <w:rStyle w:val="s0"/>
        </w:rPr>
        <w:t xml:space="preserve">, </w:t>
      </w:r>
      <w:hyperlink w:anchor="sub2570000" w:history="1">
        <w:r>
          <w:rPr>
            <w:rStyle w:val="a4"/>
          </w:rPr>
          <w:t>257</w:t>
        </w:r>
      </w:hyperlink>
      <w:r>
        <w:rPr>
          <w:rStyle w:val="s0"/>
        </w:rPr>
        <w:t xml:space="preserve">, </w:t>
      </w:r>
      <w:hyperlink w:anchor="sub2580000" w:history="1">
        <w:r>
          <w:rPr>
            <w:rStyle w:val="a4"/>
          </w:rPr>
          <w:t>258</w:t>
        </w:r>
      </w:hyperlink>
      <w:r>
        <w:rPr>
          <w:rStyle w:val="s0"/>
        </w:rPr>
        <w:t xml:space="preserve">, </w:t>
      </w:r>
      <w:hyperlink w:anchor="sub2590000" w:history="1">
        <w:r>
          <w:rPr>
            <w:rStyle w:val="a4"/>
          </w:rPr>
          <w:t>259</w:t>
        </w:r>
      </w:hyperlink>
      <w:r>
        <w:rPr>
          <w:rStyle w:val="s0"/>
        </w:rPr>
        <w:t xml:space="preserve">, </w:t>
      </w:r>
      <w:hyperlink w:anchor="sub2600000" w:history="1">
        <w:r>
          <w:rPr>
            <w:rStyle w:val="a4"/>
          </w:rPr>
          <w:t>260</w:t>
        </w:r>
      </w:hyperlink>
      <w:r>
        <w:rPr>
          <w:rStyle w:val="s0"/>
        </w:rPr>
        <w:t xml:space="preserve">, </w:t>
      </w:r>
      <w:hyperlink w:anchor="sub2610000" w:history="1">
        <w:r>
          <w:rPr>
            <w:rStyle w:val="a4"/>
          </w:rPr>
          <w:t>261</w:t>
        </w:r>
      </w:hyperlink>
      <w:r>
        <w:rPr>
          <w:rStyle w:val="s0"/>
        </w:rPr>
        <w:t xml:space="preserve">, </w:t>
      </w:r>
      <w:hyperlink w:anchor="sub2620000" w:history="1">
        <w:r>
          <w:rPr>
            <w:rStyle w:val="a4"/>
          </w:rPr>
          <w:t>262</w:t>
        </w:r>
      </w:hyperlink>
      <w:r>
        <w:rPr>
          <w:rStyle w:val="s0"/>
        </w:rPr>
        <w:t xml:space="preserve">, </w:t>
      </w:r>
      <w:hyperlink w:anchor="sub2630000" w:history="1">
        <w:r>
          <w:rPr>
            <w:rStyle w:val="a4"/>
          </w:rPr>
          <w:t>263</w:t>
        </w:r>
      </w:hyperlink>
      <w:r>
        <w:rPr>
          <w:rStyle w:val="s0"/>
        </w:rPr>
        <w:t xml:space="preserve">, </w:t>
      </w:r>
      <w:hyperlink w:anchor="sub2640000" w:history="1">
        <w:r>
          <w:rPr>
            <w:rStyle w:val="a4"/>
          </w:rPr>
          <w:t>264</w:t>
        </w:r>
      </w:hyperlink>
      <w:r>
        <w:rPr>
          <w:rStyle w:val="s0"/>
        </w:rPr>
        <w:t xml:space="preserve">, </w:t>
      </w:r>
      <w:hyperlink w:anchor="sub2650000" w:history="1">
        <w:r>
          <w:rPr>
            <w:rStyle w:val="a4"/>
          </w:rPr>
          <w:t>265</w:t>
        </w:r>
      </w:hyperlink>
      <w:r>
        <w:rPr>
          <w:rStyle w:val="s0"/>
        </w:rPr>
        <w:t xml:space="preserve">, </w:t>
      </w:r>
      <w:hyperlink w:anchor="sub2860000" w:history="1">
        <w:r>
          <w:rPr>
            <w:rStyle w:val="a4"/>
          </w:rPr>
          <w:t>286</w:t>
        </w:r>
      </w:hyperlink>
      <w:r>
        <w:rPr>
          <w:rStyle w:val="s0"/>
        </w:rPr>
        <w:t xml:space="preserve">, </w:t>
      </w:r>
      <w:hyperlink w:anchor="sub4640000" w:history="1">
        <w:r>
          <w:rPr>
            <w:rStyle w:val="a4"/>
          </w:rPr>
          <w:t>464</w:t>
        </w:r>
      </w:hyperlink>
      <w:r>
        <w:rPr>
          <w:rStyle w:val="s0"/>
        </w:rPr>
        <w:t xml:space="preserve"> (бірінші бөліг</w:t>
      </w:r>
      <w:r>
        <w:rPr>
          <w:rStyle w:val="s0"/>
        </w:rPr>
        <w:t xml:space="preserve">інде), </w:t>
      </w:r>
      <w:hyperlink w:anchor="sub4970000" w:history="1">
        <w:r>
          <w:rPr>
            <w:rStyle w:val="a4"/>
          </w:rPr>
          <w:t>497</w:t>
        </w:r>
      </w:hyperlink>
      <w:r>
        <w:rPr>
          <w:rStyle w:val="s0"/>
        </w:rPr>
        <w:t xml:space="preserve"> (алғашқы статистикалық деректерді жинау құзыретiне кiретiн бөлiгiнде)-баптарында көзделген әкiмшiлiк құқық бұзушылық туралы iстердi қарайды. </w:t>
      </w:r>
    </w:p>
    <w:p w:rsidR="00000000" w:rsidRDefault="00A35703">
      <w:pPr>
        <w:pStyle w:val="pj"/>
      </w:pPr>
      <w:r>
        <w:rPr>
          <w:rStyle w:val="s0"/>
        </w:rPr>
        <w:t xml:space="preserve">2. Әкiмшiлiк құқық бұзушылық туралы iстердi қарауға және әкiмшiлiк жазалар қолдануға Қазақстан Республикасы Ұлттық Банкінің Төрағасы, оның орынбасарлары, аумақтық филиалдардың басшылары құқылы. </w:t>
      </w:r>
    </w:p>
    <w:p w:rsidR="00000000" w:rsidRDefault="00A35703">
      <w:pPr>
        <w:pStyle w:val="pj"/>
      </w:pPr>
      <w:r>
        <w:rPr>
          <w:rStyle w:val="s0"/>
        </w:rPr>
        <w:t>3. Қазақстан Республикасы Ұлттық Банкiнің, сондай-ақ әкiмшiлi</w:t>
      </w:r>
      <w:r>
        <w:rPr>
          <w:rStyle w:val="s0"/>
        </w:rPr>
        <w:t>к құқық бұзушылық жасалғандығы туралы хаттама жасауға құқығы бар қызметкерлерiнiң өкiлеттiктерi осы Кодекске сәйкес айқындалады.</w:t>
      </w:r>
    </w:p>
    <w:p w:rsidR="00000000" w:rsidRDefault="00A35703">
      <w:pPr>
        <w:pStyle w:val="pj"/>
      </w:pPr>
      <w:r>
        <w:rPr>
          <w:rStyle w:val="s0"/>
        </w:rPr>
        <w:t> </w:t>
      </w:r>
    </w:p>
    <w:p w:rsidR="00000000" w:rsidRDefault="00A35703">
      <w:pPr>
        <w:pStyle w:val="pj"/>
        <w:ind w:left="1200" w:hanging="800"/>
      </w:pPr>
      <w:bookmarkStart w:id="746" w:name="SUB7250000"/>
      <w:bookmarkEnd w:id="746"/>
      <w:r>
        <w:rPr>
          <w:rStyle w:val="s1"/>
        </w:rPr>
        <w:t>725-бап. Қазақстан Республикасының халықты әлеуметтiк қорғау органдары</w:t>
      </w:r>
    </w:p>
    <w:p w:rsidR="00000000" w:rsidRDefault="00A35703">
      <w:pPr>
        <w:pStyle w:val="pj"/>
      </w:pPr>
      <w:r>
        <w:rPr>
          <w:rStyle w:val="s0"/>
        </w:rPr>
        <w:t>1. Қазақстан Республикасының халықты әлеуметтiк қорғау</w:t>
      </w:r>
      <w:r>
        <w:rPr>
          <w:rStyle w:val="s0"/>
        </w:rPr>
        <w:t xml:space="preserve"> органдары осы Кодекстiң </w:t>
      </w:r>
      <w:hyperlink w:anchor="sub830000" w:history="1">
        <w:r>
          <w:rPr>
            <w:rStyle w:val="a4"/>
          </w:rPr>
          <w:t>83</w:t>
        </w:r>
      </w:hyperlink>
      <w:r>
        <w:rPr>
          <w:rStyle w:val="s0"/>
        </w:rPr>
        <w:t xml:space="preserve"> (жұмыс берушілер жасаған құқық бұзушылықтардан басқа), </w:t>
      </w:r>
      <w:hyperlink w:anchor="sub840000" w:history="1">
        <w:r>
          <w:rPr>
            <w:rStyle w:val="a4"/>
          </w:rPr>
          <w:t>84</w:t>
        </w:r>
      </w:hyperlink>
      <w:r>
        <w:rPr>
          <w:rStyle w:val="s0"/>
        </w:rPr>
        <w:t xml:space="preserve">, </w:t>
      </w:r>
      <w:hyperlink w:anchor="sub910000" w:history="1">
        <w:r>
          <w:rPr>
            <w:rStyle w:val="a4"/>
          </w:rPr>
          <w:t>91</w:t>
        </w:r>
      </w:hyperlink>
      <w:r>
        <w:rPr>
          <w:rStyle w:val="s0"/>
        </w:rPr>
        <w:t xml:space="preserve"> (төртінші бөлігінде), </w:t>
      </w:r>
      <w:hyperlink w:anchor="sub920000" w:history="1">
        <w:r>
          <w:rPr>
            <w:rStyle w:val="a4"/>
          </w:rPr>
          <w:t>92</w:t>
        </w:r>
      </w:hyperlink>
      <w:r>
        <w:rPr>
          <w:rStyle w:val="s0"/>
        </w:rPr>
        <w:t xml:space="preserve"> </w:t>
      </w:r>
      <w:r>
        <w:rPr>
          <w:rStyle w:val="s0"/>
        </w:rPr>
        <w:t xml:space="preserve">(бiрiншi бөлiгiнде)-баптарында көзделген әкiмшiлiк құқық бұзушылық туралы iстердi қарайды. </w:t>
      </w:r>
    </w:p>
    <w:p w:rsidR="00000000" w:rsidRDefault="00A35703">
      <w:pPr>
        <w:pStyle w:val="pj"/>
      </w:pPr>
      <w:r>
        <w:rPr>
          <w:rStyle w:val="s0"/>
        </w:rPr>
        <w:t>2. Әкiмшiлiк құқық бұзушылық туралы iстердi қарауға және әкiмшiлiк айыппұлдар салуға Қазақстан Республикасының халықты әлеуметтiк қорғау органдарының басшылары, ола</w:t>
      </w:r>
      <w:r>
        <w:rPr>
          <w:rStyle w:val="s0"/>
        </w:rPr>
        <w:t xml:space="preserve">рдың орынбасарлары құқылы. </w:t>
      </w:r>
    </w:p>
    <w:p w:rsidR="00000000" w:rsidRDefault="00A35703">
      <w:pPr>
        <w:pStyle w:val="pj"/>
      </w:pPr>
      <w:r>
        <w:rPr>
          <w:rStyle w:val="s0"/>
        </w:rPr>
        <w:t> </w:t>
      </w:r>
    </w:p>
    <w:p w:rsidR="00000000" w:rsidRDefault="00A35703">
      <w:pPr>
        <w:pStyle w:val="pj"/>
        <w:ind w:left="1200" w:hanging="800"/>
      </w:pPr>
      <w:bookmarkStart w:id="747" w:name="SUB7260000"/>
      <w:bookmarkEnd w:id="747"/>
      <w:r>
        <w:rPr>
          <w:rStyle w:val="s1"/>
        </w:rPr>
        <w:t>726-бап. Қазақстан Республикасының ұлттық қауiпсiздiк органдары</w:t>
      </w:r>
    </w:p>
    <w:p w:rsidR="00000000" w:rsidRDefault="00A35703">
      <w:pPr>
        <w:pStyle w:val="pj"/>
      </w:pPr>
      <w:r>
        <w:rPr>
          <w:rStyle w:val="s0"/>
        </w:rPr>
        <w:t xml:space="preserve">1. Ұлттық қауiпсiздiк органдары осы Кодекстiң </w:t>
      </w:r>
      <w:hyperlink w:anchor="sub1920000" w:history="1">
        <w:r>
          <w:rPr>
            <w:rStyle w:val="a4"/>
          </w:rPr>
          <w:t>192</w:t>
        </w:r>
      </w:hyperlink>
      <w:r>
        <w:rPr>
          <w:rStyle w:val="s0"/>
        </w:rPr>
        <w:t xml:space="preserve">, </w:t>
      </w:r>
      <w:hyperlink w:anchor="sub5040000" w:history="1">
        <w:r>
          <w:rPr>
            <w:rStyle w:val="a4"/>
          </w:rPr>
          <w:t>504-баптарында</w:t>
        </w:r>
      </w:hyperlink>
      <w:r>
        <w:rPr>
          <w:rStyle w:val="s0"/>
        </w:rPr>
        <w:t xml:space="preserve"> көзделген әкiмшiлiк құқық бұзу</w:t>
      </w:r>
      <w:r>
        <w:rPr>
          <w:rStyle w:val="s0"/>
        </w:rPr>
        <w:t>шылық туралы iстердi қарайды.</w:t>
      </w:r>
    </w:p>
    <w:p w:rsidR="00000000" w:rsidRDefault="00A35703">
      <w:pPr>
        <w:pStyle w:val="pji"/>
      </w:pPr>
      <w:r>
        <w:rPr>
          <w:rStyle w:val="s3"/>
        </w:rPr>
        <w:t xml:space="preserve">2014.29.12. № 272-V ҚР </w:t>
      </w:r>
      <w:hyperlink r:id="rId794" w:anchor="sub_id=726" w:history="1">
        <w:r>
          <w:rPr>
            <w:rStyle w:val="a4"/>
            <w:i/>
            <w:iCs/>
          </w:rPr>
          <w:t>Заңымен</w:t>
        </w:r>
      </w:hyperlink>
      <w:r>
        <w:rPr>
          <w:rStyle w:val="s3"/>
        </w:rPr>
        <w:t xml:space="preserve"> 2-бөлік жаңа редакцияда (</w:t>
      </w:r>
      <w:hyperlink r:id="rId795" w:anchor="sub_id=7260200" w:history="1">
        <w:r>
          <w:rPr>
            <w:rStyle w:val="a4"/>
            <w:i/>
            <w:iCs/>
          </w:rPr>
          <w:t>бұр.</w:t>
        </w:r>
        <w:r>
          <w:rPr>
            <w:rStyle w:val="a4"/>
            <w:i/>
            <w:iCs/>
          </w:rPr>
          <w:t>ред.қара</w:t>
        </w:r>
      </w:hyperlink>
      <w:r>
        <w:rPr>
          <w:rStyle w:val="s3"/>
        </w:rPr>
        <w:t xml:space="preserve">) </w:t>
      </w:r>
    </w:p>
    <w:p w:rsidR="00000000" w:rsidRDefault="00A35703">
      <w:pPr>
        <w:pStyle w:val="pj"/>
      </w:pPr>
      <w:r>
        <w:rPr>
          <w:rStyle w:val="s0"/>
        </w:rPr>
        <w:t xml:space="preserve">2. Осы Кодекстiң </w:t>
      </w:r>
      <w:hyperlink w:anchor="sub1920000" w:history="1">
        <w:r>
          <w:rPr>
            <w:rStyle w:val="a4"/>
          </w:rPr>
          <w:t>192</w:t>
        </w:r>
      </w:hyperlink>
      <w:r>
        <w:rPr>
          <w:rStyle w:val="s0"/>
        </w:rPr>
        <w:t xml:space="preserve">, </w:t>
      </w:r>
      <w:hyperlink w:anchor="sub4640000" w:history="1">
        <w:r>
          <w:rPr>
            <w:rStyle w:val="a4"/>
          </w:rPr>
          <w:t>464</w:t>
        </w:r>
      </w:hyperlink>
      <w:r>
        <w:rPr>
          <w:rStyle w:val="s0"/>
        </w:rPr>
        <w:t xml:space="preserve"> (бірінші бөлігі), </w:t>
      </w:r>
      <w:hyperlink w:anchor="sub5040000" w:history="1">
        <w:r>
          <w:rPr>
            <w:rStyle w:val="a4"/>
          </w:rPr>
          <w:t>504-баптары</w:t>
        </w:r>
      </w:hyperlink>
      <w:r>
        <w:rPr>
          <w:rStyle w:val="s0"/>
        </w:rPr>
        <w:t xml:space="preserve"> бойынша әкiмшiлiк құқық бұзушылық туралы iстердi қарауға және белгiленген әкiмшiлiк жазала</w:t>
      </w:r>
      <w:r>
        <w:rPr>
          <w:rStyle w:val="s0"/>
        </w:rPr>
        <w:t>рды қолдануға Ұлттық қауiпсiздiк комитетi департаментiнiң бастығы мен оның орынбасарлары, аумақтық органдарының басшылары мен олардың орынбасарлары құқылы.</w:t>
      </w:r>
    </w:p>
    <w:p w:rsidR="00000000" w:rsidRDefault="00A35703">
      <w:pPr>
        <w:pStyle w:val="pj"/>
      </w:pPr>
      <w:r>
        <w:rPr>
          <w:rStyle w:val="s0"/>
        </w:rPr>
        <w:t xml:space="preserve">3. Қазақстан Республикасы Ұлттық қауiпсiздiк комитетiнің Шекара қызметі осы Кодекстің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және екінші бөліктерінде), </w:t>
      </w:r>
      <w:hyperlink w:anchor="sub3930000" w:history="1">
        <w:r>
          <w:rPr>
            <w:rStyle w:val="a4"/>
          </w:rPr>
          <w:t>393</w:t>
        </w:r>
      </w:hyperlink>
      <w:r>
        <w:rPr>
          <w:rStyle w:val="s0"/>
        </w:rPr>
        <w:t xml:space="preserve"> (шекаралық кеңістікте жасалған)-баптарында, сондай-ақ </w:t>
      </w:r>
      <w:hyperlink w:anchor="sub3940000" w:history="1">
        <w:r>
          <w:rPr>
            <w:rStyle w:val="a4"/>
          </w:rPr>
          <w:t>394</w:t>
        </w:r>
      </w:hyperlink>
      <w:r>
        <w:rPr>
          <w:rStyle w:val="s0"/>
        </w:rPr>
        <w:t xml:space="preserve">,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(бірінші бөлігінде), </w:t>
      </w:r>
      <w:hyperlink w:anchor="sub5100000" w:history="1">
        <w:r>
          <w:rPr>
            <w:rStyle w:val="a4"/>
          </w:rPr>
          <w:t>510</w:t>
        </w:r>
      </w:hyperlink>
      <w:r>
        <w:rPr>
          <w:rStyle w:val="s0"/>
        </w:rPr>
        <w:t xml:space="preserve">, </w:t>
      </w:r>
      <w:hyperlink w:anchor="sub5120000" w:history="1">
        <w:r>
          <w:rPr>
            <w:rStyle w:val="a4"/>
          </w:rPr>
          <w:t>512</w:t>
        </w:r>
      </w:hyperlink>
      <w:r>
        <w:rPr>
          <w:rStyle w:val="s0"/>
        </w:rPr>
        <w:t xml:space="preserve"> (бірінші бөлігінде), </w:t>
      </w:r>
      <w:hyperlink w:anchor="sub5130000" w:history="1">
        <w:r>
          <w:rPr>
            <w:rStyle w:val="a4"/>
          </w:rPr>
          <w:t>513</w:t>
        </w:r>
      </w:hyperlink>
      <w:r>
        <w:rPr>
          <w:rStyle w:val="s0"/>
        </w:rPr>
        <w:t xml:space="preserve"> </w:t>
      </w:r>
      <w:r>
        <w:rPr>
          <w:rStyle w:val="s0"/>
        </w:rPr>
        <w:t xml:space="preserve">(бірінші бөлігінде), </w:t>
      </w:r>
      <w:hyperlink w:anchor="sub5140000" w:history="1">
        <w:r>
          <w:rPr>
            <w:rStyle w:val="a4"/>
          </w:rPr>
          <w:t>514</w:t>
        </w:r>
      </w:hyperlink>
      <w:r>
        <w:rPr>
          <w:rStyle w:val="s0"/>
        </w:rPr>
        <w:t xml:space="preserve"> (бірінші бөлігінде), </w:t>
      </w:r>
      <w:hyperlink w:anchor="sub5150000" w:history="1">
        <w:r>
          <w:rPr>
            <w:rStyle w:val="a4"/>
          </w:rPr>
          <w:t>515</w:t>
        </w:r>
      </w:hyperlink>
      <w:r>
        <w:rPr>
          <w:rStyle w:val="s0"/>
        </w:rPr>
        <w:t xml:space="preserve">, </w:t>
      </w:r>
      <w:hyperlink w:anchor="sub5170000" w:history="1">
        <w:r>
          <w:rPr>
            <w:rStyle w:val="a4"/>
          </w:rPr>
          <w:t>517</w:t>
        </w:r>
      </w:hyperlink>
      <w:r>
        <w:rPr>
          <w:rStyle w:val="s0"/>
        </w:rPr>
        <w:t xml:space="preserve"> (бірінші және үшінші бөліктерінде)-баптарында көзделген әкiмшiлiк құқық бұзушылық туралы iстердi қарай</w:t>
      </w:r>
      <w:r>
        <w:rPr>
          <w:rStyle w:val="s0"/>
        </w:rPr>
        <w:t>ды.</w:t>
      </w:r>
    </w:p>
    <w:p w:rsidR="00000000" w:rsidRDefault="00A35703">
      <w:pPr>
        <w:pStyle w:val="pj"/>
      </w:pPr>
      <w:r>
        <w:rPr>
          <w:rStyle w:val="s0"/>
        </w:rPr>
        <w:t xml:space="preserve">4. Ұлттық қауiпсiздiк комитетi Шекара қызметінің атынан әкiмшiлiк құқық бұзушылық туралы iстердi қарауға және әкiмшiлiк жазалар қолдануға: </w:t>
      </w:r>
    </w:p>
    <w:p w:rsidR="00000000" w:rsidRDefault="00A35703">
      <w:pPr>
        <w:pStyle w:val="pj"/>
      </w:pPr>
      <w:r>
        <w:rPr>
          <w:rStyle w:val="s0"/>
        </w:rPr>
        <w:t xml:space="preserve">1) Қазақстан Республикасы Ұлттық қауiпсiздiк комитетi Шекара қызметiнiң басшысы мен оның орынбасарлары, арнаулы </w:t>
      </w:r>
      <w:r>
        <w:rPr>
          <w:rStyle w:val="s0"/>
        </w:rPr>
        <w:t xml:space="preserve">бiрлестiктердiң басшылары мен олардың орынбасарлары - ескерту жасауға не жеке тұлғаларға және лауазымды адамдарға айлық есептiк көрсеткiштің жетпіске дейінгі, жеке кәсіпкерлік субъектілеріне - екі мыңға дейінгі мөлшерінде айыппұл салуға; </w:t>
      </w:r>
    </w:p>
    <w:p w:rsidR="00000000" w:rsidRDefault="00A35703">
      <w:pPr>
        <w:pStyle w:val="pj"/>
      </w:pPr>
      <w:r>
        <w:rPr>
          <w:rStyle w:val="s0"/>
        </w:rPr>
        <w:t>2) шекара отрядта</w:t>
      </w:r>
      <w:r>
        <w:rPr>
          <w:rStyle w:val="s0"/>
        </w:rPr>
        <w:t>рының бастықтары, шекаралық бақылау әскери бөлімшелерінің, теңіз әскери бөлімшелерінің командирлерi, жекелеген шекара комендатураларының коменданттары мен олардың орынбасарлары - ескерту жасауға немесе жеке тұлғаларға және лауазымды адамдарға айлық есептiк</w:t>
      </w:r>
      <w:r>
        <w:rPr>
          <w:rStyle w:val="s0"/>
        </w:rPr>
        <w:t xml:space="preserve"> көрсеткiштің жетпіске дейінгі, жеке кәсіпкерлік субъектілеріне - екі жүзге дейінгі мөлшерінде айыппұл салуға;</w:t>
      </w:r>
    </w:p>
    <w:p w:rsidR="00000000" w:rsidRDefault="00A35703">
      <w:pPr>
        <w:pStyle w:val="pj"/>
      </w:pPr>
      <w:r>
        <w:rPr>
          <w:rStyle w:val="s0"/>
        </w:rPr>
        <w:t>3) шекара комендатураларының коменданттары және шекаралық бақылау бөлімдерінің бастықтары мен олардың орынбасарлары - ескерту жасауға немесе жеке</w:t>
      </w:r>
      <w:r>
        <w:rPr>
          <w:rStyle w:val="s0"/>
        </w:rPr>
        <w:t xml:space="preserve"> тұлғаларға айлық есептiк көрсеткiштің жиырмаға дейінгі, лауазымды адамдарға - жиырма беске дейінгі мөлшерінде айыппұл салуға құқылы.</w:t>
      </w:r>
    </w:p>
    <w:p w:rsidR="00000000" w:rsidRDefault="00A35703">
      <w:pPr>
        <w:pStyle w:val="pj"/>
      </w:pPr>
      <w:r>
        <w:rPr>
          <w:rStyle w:val="s0"/>
        </w:rPr>
        <w:t> </w:t>
      </w:r>
    </w:p>
    <w:p w:rsidR="00000000" w:rsidRDefault="00A35703">
      <w:pPr>
        <w:pStyle w:val="pj"/>
        <w:ind w:left="1200" w:hanging="800"/>
      </w:pPr>
      <w:bookmarkStart w:id="748" w:name="SUB7270000"/>
      <w:bookmarkEnd w:id="748"/>
      <w:r>
        <w:rPr>
          <w:rStyle w:val="s1"/>
        </w:rPr>
        <w:t>727-бап. Әскери полиция органдары</w:t>
      </w:r>
    </w:p>
    <w:p w:rsidR="00000000" w:rsidRDefault="00A35703">
      <w:pPr>
        <w:pStyle w:val="pji"/>
      </w:pPr>
      <w:r>
        <w:rPr>
          <w:rStyle w:val="s3"/>
        </w:rPr>
        <w:t xml:space="preserve">2014.29.12. № 272-V ҚР </w:t>
      </w:r>
      <w:hyperlink r:id="rId796" w:anchor="sub_id=727" w:history="1">
        <w:r>
          <w:rPr>
            <w:rStyle w:val="a4"/>
            <w:i/>
            <w:iCs/>
          </w:rPr>
          <w:t>Заңымен</w:t>
        </w:r>
      </w:hyperlink>
      <w:r>
        <w:rPr>
          <w:rStyle w:val="s3"/>
        </w:rPr>
        <w:t xml:space="preserve"> 1-бөлік жаңа редакцияда (</w:t>
      </w:r>
      <w:hyperlink r:id="rId797" w:anchor="sub_id=7270100" w:history="1">
        <w:r>
          <w:rPr>
            <w:rStyle w:val="a4"/>
            <w:i/>
            <w:iCs/>
          </w:rPr>
          <w:t>бұр.ред.қара</w:t>
        </w:r>
      </w:hyperlink>
      <w:r>
        <w:rPr>
          <w:rStyle w:val="s3"/>
        </w:rPr>
        <w:t>)</w:t>
      </w:r>
    </w:p>
    <w:p w:rsidR="00000000" w:rsidRDefault="00A35703">
      <w:pPr>
        <w:pStyle w:val="pj"/>
      </w:pPr>
      <w:r>
        <w:rPr>
          <w:rStyle w:val="s0"/>
        </w:rPr>
        <w:t xml:space="preserve">1. Әскери полиция органдары осы Кодекстің </w:t>
      </w:r>
      <w:hyperlink w:anchor="sub5110000" w:history="1">
        <w:r>
          <w:rPr>
            <w:rStyle w:val="a4"/>
          </w:rPr>
          <w:t>511</w:t>
        </w:r>
      </w:hyperlink>
      <w:r>
        <w:rPr>
          <w:rStyle w:val="s0"/>
        </w:rPr>
        <w:t xml:space="preserve">, </w:t>
      </w:r>
      <w:hyperlink w:anchor="sub5900000" w:history="1">
        <w:r>
          <w:rPr>
            <w:rStyle w:val="a4"/>
          </w:rPr>
          <w:t>590</w:t>
        </w:r>
      </w:hyperlink>
      <w:r>
        <w:rPr>
          <w:rStyle w:val="s0"/>
        </w:rPr>
        <w:t xml:space="preserve"> (бірінші, екінші, үшінші, бесінші, алтыншы, жетінші, тоғызыншы және оныншы бөліктерінде), </w:t>
      </w:r>
      <w:hyperlink w:anchor="sub5910000" w:history="1">
        <w:r>
          <w:rPr>
            <w:rStyle w:val="a4"/>
          </w:rPr>
          <w:t>591</w:t>
        </w:r>
      </w:hyperlink>
      <w:r>
        <w:rPr>
          <w:rStyle w:val="s0"/>
        </w:rPr>
        <w:t xml:space="preserve">, </w:t>
      </w:r>
      <w:hyperlink w:anchor="sub5920000" w:history="1">
        <w:r>
          <w:rPr>
            <w:rStyle w:val="a4"/>
          </w:rPr>
          <w:t>592</w:t>
        </w:r>
      </w:hyperlink>
      <w:r>
        <w:rPr>
          <w:rStyle w:val="s0"/>
        </w:rPr>
        <w:t xml:space="preserve">, </w:t>
      </w:r>
      <w:hyperlink w:anchor="sub5930000" w:history="1">
        <w:r>
          <w:rPr>
            <w:rStyle w:val="a4"/>
          </w:rPr>
          <w:t>593</w:t>
        </w:r>
      </w:hyperlink>
      <w:r>
        <w:rPr>
          <w:rStyle w:val="s0"/>
        </w:rPr>
        <w:t xml:space="preserve">, </w:t>
      </w:r>
      <w:hyperlink w:anchor="sub5940000" w:history="1">
        <w:r>
          <w:rPr>
            <w:rStyle w:val="a4"/>
          </w:rPr>
          <w:t>594</w:t>
        </w:r>
      </w:hyperlink>
      <w:r>
        <w:rPr>
          <w:rStyle w:val="s0"/>
        </w:rPr>
        <w:t xml:space="preserve">, </w:t>
      </w:r>
      <w:hyperlink w:anchor="sub5950000" w:history="1">
        <w:r>
          <w:rPr>
            <w:rStyle w:val="a4"/>
          </w:rPr>
          <w:t>595</w:t>
        </w:r>
      </w:hyperlink>
      <w:r>
        <w:rPr>
          <w:rStyle w:val="s0"/>
        </w:rPr>
        <w:t xml:space="preserve">, </w:t>
      </w:r>
      <w:hyperlink w:anchor="sub5960000" w:history="1">
        <w:r>
          <w:rPr>
            <w:rStyle w:val="a4"/>
          </w:rPr>
          <w:t>596</w:t>
        </w:r>
      </w:hyperlink>
      <w:r>
        <w:rPr>
          <w:rStyle w:val="s0"/>
        </w:rPr>
        <w:t xml:space="preserve"> (бірінші, екінші және төртінші бөліктерінде), </w:t>
      </w:r>
      <w:hyperlink w:anchor="sub5970000" w:history="1">
        <w:r>
          <w:rPr>
            <w:rStyle w:val="a4"/>
          </w:rPr>
          <w:t>597</w:t>
        </w:r>
      </w:hyperlink>
      <w:r>
        <w:rPr>
          <w:rStyle w:val="s0"/>
        </w:rPr>
        <w:t xml:space="preserve">, </w:t>
      </w:r>
      <w:hyperlink w:anchor="sub5980000" w:history="1">
        <w:r>
          <w:rPr>
            <w:rStyle w:val="a4"/>
          </w:rPr>
          <w:t>598</w:t>
        </w:r>
      </w:hyperlink>
      <w:r>
        <w:rPr>
          <w:rStyle w:val="s0"/>
        </w:rPr>
        <w:t xml:space="preserve">, </w:t>
      </w:r>
      <w:hyperlink w:anchor="sub5990000" w:history="1">
        <w:r>
          <w:rPr>
            <w:rStyle w:val="a4"/>
          </w:rPr>
          <w:t>599</w:t>
        </w:r>
      </w:hyperlink>
      <w:r>
        <w:rPr>
          <w:rStyle w:val="s0"/>
        </w:rPr>
        <w:t xml:space="preserve">, </w:t>
      </w:r>
      <w:hyperlink w:anchor="sub6000000" w:history="1">
        <w:r>
          <w:rPr>
            <w:rStyle w:val="a4"/>
          </w:rPr>
          <w:t>600</w:t>
        </w:r>
      </w:hyperlink>
      <w:r>
        <w:rPr>
          <w:rStyle w:val="s0"/>
        </w:rPr>
        <w:t xml:space="preserve">, </w:t>
      </w:r>
      <w:hyperlink w:anchor="sub6010000" w:history="1">
        <w:r>
          <w:rPr>
            <w:rStyle w:val="a4"/>
          </w:rPr>
          <w:t>601</w:t>
        </w:r>
      </w:hyperlink>
      <w:r>
        <w:rPr>
          <w:rStyle w:val="s0"/>
        </w:rPr>
        <w:t xml:space="preserve">, </w:t>
      </w:r>
      <w:hyperlink w:anchor="sub6020000" w:history="1">
        <w:r>
          <w:rPr>
            <w:rStyle w:val="a4"/>
          </w:rPr>
          <w:t>602</w:t>
        </w:r>
      </w:hyperlink>
      <w:r>
        <w:rPr>
          <w:rStyle w:val="s0"/>
        </w:rPr>
        <w:t xml:space="preserve">, </w:t>
      </w:r>
      <w:hyperlink w:anchor="sub6030000" w:history="1">
        <w:r>
          <w:rPr>
            <w:rStyle w:val="a4"/>
          </w:rPr>
          <w:t>603</w:t>
        </w:r>
      </w:hyperlink>
      <w:r>
        <w:rPr>
          <w:rStyle w:val="s0"/>
        </w:rPr>
        <w:t xml:space="preserve"> (үшінші бөлігінде), </w:t>
      </w:r>
      <w:hyperlink w:anchor="sub6060000" w:history="1">
        <w:r>
          <w:rPr>
            <w:rStyle w:val="a4"/>
          </w:rPr>
          <w:t>606</w:t>
        </w:r>
      </w:hyperlink>
      <w:r>
        <w:rPr>
          <w:rStyle w:val="s0"/>
        </w:rPr>
        <w:t xml:space="preserve"> (бірінші бөлігінде), </w:t>
      </w:r>
      <w:hyperlink w:anchor="sub6070000" w:history="1">
        <w:r>
          <w:rPr>
            <w:rStyle w:val="a4"/>
          </w:rPr>
          <w:t>607</w:t>
        </w:r>
      </w:hyperlink>
      <w:r>
        <w:rPr>
          <w:rStyle w:val="s0"/>
        </w:rPr>
        <w:t xml:space="preserve"> (бірінші бө</w:t>
      </w:r>
      <w:r>
        <w:rPr>
          <w:rStyle w:val="s0"/>
        </w:rPr>
        <w:t xml:space="preserve">лігінде), </w:t>
      </w:r>
      <w:hyperlink w:anchor="sub6110000" w:history="1">
        <w:r>
          <w:rPr>
            <w:rStyle w:val="a4"/>
          </w:rPr>
          <w:t>611</w:t>
        </w:r>
      </w:hyperlink>
      <w:r>
        <w:rPr>
          <w:rStyle w:val="s0"/>
        </w:rPr>
        <w:t xml:space="preserve"> (бірінші бөлігінде), </w:t>
      </w:r>
      <w:hyperlink w:anchor="sub6120000" w:history="1">
        <w:r>
          <w:rPr>
            <w:rStyle w:val="a4"/>
          </w:rPr>
          <w:t>612</w:t>
        </w:r>
      </w:hyperlink>
      <w:r>
        <w:rPr>
          <w:rStyle w:val="s0"/>
        </w:rPr>
        <w:t xml:space="preserve">, </w:t>
      </w:r>
      <w:hyperlink w:anchor="sub6130000" w:history="1">
        <w:r>
          <w:rPr>
            <w:rStyle w:val="a4"/>
          </w:rPr>
          <w:t>613</w:t>
        </w:r>
      </w:hyperlink>
      <w:r>
        <w:rPr>
          <w:rStyle w:val="s0"/>
        </w:rPr>
        <w:t xml:space="preserve"> (он екінші және он үшінші бөліктерінде), </w:t>
      </w:r>
      <w:hyperlink w:anchor="sub6140000" w:history="1">
        <w:r>
          <w:rPr>
            <w:rStyle w:val="a4"/>
          </w:rPr>
          <w:t>614</w:t>
        </w:r>
      </w:hyperlink>
      <w:r>
        <w:rPr>
          <w:rStyle w:val="s0"/>
        </w:rPr>
        <w:t xml:space="preserve">, </w:t>
      </w:r>
      <w:hyperlink w:anchor="sub6150000" w:history="1">
        <w:r>
          <w:rPr>
            <w:rStyle w:val="a4"/>
          </w:rPr>
          <w:t>6</w:t>
        </w:r>
        <w:r>
          <w:rPr>
            <w:rStyle w:val="a4"/>
          </w:rPr>
          <w:t>15</w:t>
        </w:r>
      </w:hyperlink>
      <w:r>
        <w:rPr>
          <w:rStyle w:val="s0"/>
        </w:rPr>
        <w:t xml:space="preserve"> (бірінші, екінші және үшінші бөліктерінде), </w:t>
      </w:r>
      <w:hyperlink w:anchor="sub6170000" w:history="1">
        <w:r>
          <w:rPr>
            <w:rStyle w:val="a4"/>
          </w:rPr>
          <w:t>617</w:t>
        </w:r>
      </w:hyperlink>
      <w:r>
        <w:rPr>
          <w:rStyle w:val="s0"/>
        </w:rPr>
        <w:t xml:space="preserve">, </w:t>
      </w:r>
      <w:hyperlink w:anchor="sub6190000" w:history="1">
        <w:r>
          <w:rPr>
            <w:rStyle w:val="a4"/>
          </w:rPr>
          <w:t>619</w:t>
        </w:r>
      </w:hyperlink>
      <w:r>
        <w:rPr>
          <w:rStyle w:val="s0"/>
        </w:rPr>
        <w:t xml:space="preserve">, </w:t>
      </w:r>
      <w:hyperlink w:anchor="sub6200000" w:history="1">
        <w:r>
          <w:rPr>
            <w:rStyle w:val="a4"/>
          </w:rPr>
          <w:t>620</w:t>
        </w:r>
      </w:hyperlink>
      <w:r>
        <w:rPr>
          <w:rStyle w:val="s0"/>
        </w:rPr>
        <w:t xml:space="preserve">, </w:t>
      </w:r>
      <w:hyperlink w:anchor="sub6210000" w:history="1">
        <w:r>
          <w:rPr>
            <w:rStyle w:val="a4"/>
          </w:rPr>
          <w:t>621</w:t>
        </w:r>
      </w:hyperlink>
      <w:r>
        <w:rPr>
          <w:rStyle w:val="s0"/>
        </w:rPr>
        <w:t xml:space="preserve"> </w:t>
      </w:r>
      <w:r>
        <w:rPr>
          <w:rStyle w:val="s0"/>
        </w:rPr>
        <w:t>(бірінші, екінші және төртінші бөліктерінде)-баптарында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 әскери полиция органдарының уәкілеттік берілген лауазы</w:t>
      </w:r>
      <w:r>
        <w:rPr>
          <w:rStyle w:val="s0"/>
        </w:rPr>
        <w:t xml:space="preserve">мды адамдары құқылы. </w:t>
      </w:r>
    </w:p>
    <w:p w:rsidR="00000000" w:rsidRDefault="00A35703">
      <w:pPr>
        <w:pStyle w:val="pj"/>
      </w:pPr>
      <w:r>
        <w:rPr>
          <w:rStyle w:val="s0"/>
        </w:rPr>
        <w:t>3. Қазақстан Республикасы Қарулы Күштерінің әскери полициясы органдарының көлік саласындағы әкімшілік құқық бұзушылықтар бойынша құзыреті, осы баптың төртінші және бесінші бөліктерін қоспағанда, әскери қызметшілерге, жиынға шақырылған</w:t>
      </w:r>
      <w:r>
        <w:rPr>
          <w:rStyle w:val="s0"/>
        </w:rPr>
        <w:t xml:space="preserve"> әскери мiндеттiлерге, сондай-ақ Қазақстан Республикасы Қарулы Күштерінің, Қазақстан Республикасы басқа да әскерлері мен әскери құралымдарының әскери көлік құралдарын басқаратын адамдарға қолданылады. </w:t>
      </w:r>
    </w:p>
    <w:p w:rsidR="00000000" w:rsidRDefault="00A35703">
      <w:pPr>
        <w:pStyle w:val="pj"/>
      </w:pPr>
      <w:r>
        <w:rPr>
          <w:rStyle w:val="s0"/>
        </w:rPr>
        <w:t>4. Қазақстан Республикасы Ұлттық қауіпсіздік комитетін</w:t>
      </w:r>
      <w:r>
        <w:rPr>
          <w:rStyle w:val="s0"/>
        </w:rPr>
        <w:t xml:space="preserve">ің әскери полициясы органдарының көлік саласындағы әкімшілік құқық бұзушылықтар бойынша құзыреті Қазақстан Республикасы арнаулы мемлекеттік органдарының көлік құралдарын басқаратын қызметкерлеріне, жұмыскерлеріне және әскери қызметшілеріне қолданылады. </w:t>
      </w:r>
    </w:p>
    <w:p w:rsidR="00000000" w:rsidRDefault="00A35703">
      <w:pPr>
        <w:pStyle w:val="pji"/>
      </w:pPr>
      <w:r>
        <w:rPr>
          <w:rStyle w:val="s3"/>
        </w:rPr>
        <w:t>20</w:t>
      </w:r>
      <w:r>
        <w:rPr>
          <w:rStyle w:val="s3"/>
        </w:rPr>
        <w:t xml:space="preserve">15.10.01. № 275-V ҚР </w:t>
      </w:r>
      <w:hyperlink r:id="rId798" w:anchor="sub_id=300" w:history="1">
        <w:r>
          <w:rPr>
            <w:rStyle w:val="a4"/>
            <w:i/>
            <w:iCs/>
          </w:rPr>
          <w:t>Заңымен</w:t>
        </w:r>
      </w:hyperlink>
      <w:r>
        <w:rPr>
          <w:rStyle w:val="s3"/>
        </w:rPr>
        <w:t xml:space="preserve"> 5-бөлік өзгертілді (</w:t>
      </w:r>
      <w:hyperlink r:id="rId799" w:anchor="sub_id=7270500" w:history="1">
        <w:r>
          <w:rPr>
            <w:rStyle w:val="a4"/>
            <w:i/>
            <w:iCs/>
          </w:rPr>
          <w:t>бұр.ред.қара</w:t>
        </w:r>
      </w:hyperlink>
      <w:r>
        <w:rPr>
          <w:rStyle w:val="s3"/>
        </w:rPr>
        <w:t>)</w:t>
      </w:r>
    </w:p>
    <w:p w:rsidR="00000000" w:rsidRDefault="00A35703">
      <w:pPr>
        <w:pStyle w:val="pj"/>
      </w:pPr>
      <w:r>
        <w:rPr>
          <w:rStyle w:val="s0"/>
        </w:rPr>
        <w:t>5. Қазақстан Республикасы Ұ</w:t>
      </w:r>
      <w:r>
        <w:rPr>
          <w:rStyle w:val="s0"/>
        </w:rPr>
        <w:t xml:space="preserve">лттық ұланының әскери полициясы органдарының көлік саласындағы әкімшілік құқық бұзушылықтар бойынша құзыреті әскери қызметшілерге, жиынға шақырылған әскери мiндеттiлерге, сондай-ақ Ұлттық ұланның әскери көлік құралдарын басқаратын адамдарға қолданылады. </w:t>
      </w:r>
    </w:p>
    <w:p w:rsidR="00000000" w:rsidRDefault="00A35703">
      <w:pPr>
        <w:pStyle w:val="pj"/>
      </w:pPr>
      <w:r>
        <w:rPr>
          <w:rStyle w:val="s0"/>
        </w:rPr>
        <w:t>6</w:t>
      </w:r>
      <w:r>
        <w:rPr>
          <w:rStyle w:val="s0"/>
        </w:rPr>
        <w:t>. Қазақстан Республикасы Қарулы Күштерінің, Қазақстан Республикасы басқа да әскерлері мен әскери құралымдарының көлік құралдарының жүргізушілері - әскери қызметшілер, жиынға шақырылған әскери мiндеттiлер жасаған, әкімшілік жаза ретінде белгіленген тәртіппе</w:t>
      </w:r>
      <w:r>
        <w:rPr>
          <w:rStyle w:val="s0"/>
        </w:rPr>
        <w:t>н айыппұл көзделген бұзушылықтар туралы материалдарды әскери полиция органдары кінәліларды Қазақстан Республикасы Қарулы Күштерінің, Қазақстан Республикасы басқа да әскерлері мен әскери құралымдарының Тәртіптік жарғысы бойынша жауаптылыққа тарту туралы мәс</w:t>
      </w:r>
      <w:r>
        <w:rPr>
          <w:rStyle w:val="s0"/>
        </w:rPr>
        <w:t xml:space="preserve">елені шешу үшін тиісті командирлерге (бастықтарға) береді. </w:t>
      </w:r>
    </w:p>
    <w:p w:rsidR="00000000" w:rsidRDefault="00A35703">
      <w:pPr>
        <w:pStyle w:val="pj"/>
      </w:pPr>
      <w:r>
        <w:rPr>
          <w:rStyle w:val="s0"/>
        </w:rPr>
        <w:t> </w:t>
      </w:r>
    </w:p>
    <w:p w:rsidR="00000000" w:rsidRDefault="00A35703">
      <w:pPr>
        <w:pStyle w:val="pj"/>
        <w:ind w:left="1200" w:hanging="800"/>
      </w:pPr>
      <w:bookmarkStart w:id="749" w:name="SUB7280000"/>
      <w:bookmarkEnd w:id="749"/>
      <w:r>
        <w:rPr>
          <w:rStyle w:val="s1"/>
        </w:rPr>
        <w:t>728-бап. Акцизделетiн өнiм өндiрудi және олардың айналымын мемлекеттiк бақылау жөнiндегi органдар</w:t>
      </w:r>
    </w:p>
    <w:p w:rsidR="00000000" w:rsidRDefault="00A35703">
      <w:pPr>
        <w:pStyle w:val="pji"/>
      </w:pPr>
      <w:r>
        <w:rPr>
          <w:rStyle w:val="s3"/>
        </w:rPr>
        <w:t xml:space="preserve">2014.29.12. № 272-V ҚР </w:t>
      </w:r>
      <w:hyperlink r:id="rId800" w:anchor="sub_id=728" w:history="1">
        <w:r>
          <w:rPr>
            <w:rStyle w:val="a4"/>
            <w:i/>
            <w:iCs/>
          </w:rPr>
          <w:t>Заңымен</w:t>
        </w:r>
      </w:hyperlink>
      <w:r>
        <w:rPr>
          <w:rStyle w:val="s3"/>
        </w:rPr>
        <w:t xml:space="preserve"> 1-бөлік өзгертілді (</w:t>
      </w:r>
      <w:hyperlink r:id="rId801" w:anchor="sub_id=7280100" w:history="1">
        <w:r>
          <w:rPr>
            <w:rStyle w:val="a4"/>
            <w:i/>
            <w:iCs/>
          </w:rPr>
          <w:t>бұр.ред.қара</w:t>
        </w:r>
      </w:hyperlink>
      <w:r>
        <w:rPr>
          <w:rStyle w:val="s3"/>
        </w:rPr>
        <w:t xml:space="preserve">) </w:t>
      </w:r>
    </w:p>
    <w:p w:rsidR="00000000" w:rsidRDefault="00A35703">
      <w:pPr>
        <w:pStyle w:val="pj"/>
      </w:pPr>
      <w:r>
        <w:rPr>
          <w:rStyle w:val="s0"/>
        </w:rPr>
        <w:t>1. Акцизделетiн өнiм өндiрудi және олардың айна</w:t>
      </w:r>
      <w:r>
        <w:rPr>
          <w:rStyle w:val="s0"/>
        </w:rPr>
        <w:t xml:space="preserve">лымын мемлекеттiк бақылау жөнiндегi органдар осы Кодекстің </w:t>
      </w:r>
      <w:hyperlink w:anchor="sub2810000" w:history="1">
        <w:r>
          <w:rPr>
            <w:rStyle w:val="a4"/>
          </w:rPr>
          <w:t>281</w:t>
        </w:r>
      </w:hyperlink>
      <w:r>
        <w:rPr>
          <w:rStyle w:val="s0"/>
        </w:rPr>
        <w:t xml:space="preserve"> (бiрiншi, екінші және үшінші бөлiктерiнде), </w:t>
      </w:r>
      <w:hyperlink w:anchor="sub2820000" w:history="1">
        <w:r>
          <w:rPr>
            <w:rStyle w:val="a4"/>
          </w:rPr>
          <w:t>282</w:t>
        </w:r>
      </w:hyperlink>
      <w:r>
        <w:rPr>
          <w:rStyle w:val="s0"/>
        </w:rPr>
        <w:t xml:space="preserve"> (бiрiншi, екінші, бесінші, сегізінші, оныншы және он екінші бөлiктерiнде), </w:t>
      </w:r>
      <w:hyperlink w:anchor="sub4640000" w:history="1">
        <w:r>
          <w:rPr>
            <w:rStyle w:val="a4"/>
          </w:rPr>
          <w:t>464</w:t>
        </w:r>
      </w:hyperlink>
      <w:r>
        <w:rPr>
          <w:rStyle w:val="s0"/>
        </w:rPr>
        <w:t xml:space="preserve"> (бiрiншi бөлiгiнде)-баптарында көзделген әкiмшiлiк құқық бұзушылық туралы iстердi қарайды. </w:t>
      </w:r>
    </w:p>
    <w:p w:rsidR="00000000" w:rsidRDefault="00A35703">
      <w:pPr>
        <w:pStyle w:val="pj"/>
      </w:pPr>
      <w:r>
        <w:rPr>
          <w:rStyle w:val="s0"/>
        </w:rPr>
        <w:t>2. Әкiмшiлiк құқық бұзушылық туралы iстердi қарауға және әкiмшiлiк жазалар қолдануға акцизделетiн өнiм өндiрудi және олардың айналы</w:t>
      </w:r>
      <w:r>
        <w:rPr>
          <w:rStyle w:val="s0"/>
        </w:rPr>
        <w:t xml:space="preserve">мын мемлекеттiк бақылау жөнiндегi органның басшылары (орынбасарлары) құқылы. </w:t>
      </w:r>
    </w:p>
    <w:p w:rsidR="00000000" w:rsidRDefault="00A35703">
      <w:pPr>
        <w:pStyle w:val="pj"/>
      </w:pPr>
      <w:r>
        <w:rPr>
          <w:rStyle w:val="s0"/>
        </w:rPr>
        <w:t> </w:t>
      </w:r>
    </w:p>
    <w:p w:rsidR="00000000" w:rsidRDefault="00A35703">
      <w:pPr>
        <w:pStyle w:val="pj"/>
        <w:ind w:left="1200" w:hanging="800"/>
      </w:pPr>
      <w:bookmarkStart w:id="750" w:name="SUB7290000"/>
      <w:bookmarkEnd w:id="750"/>
      <w:r>
        <w:rPr>
          <w:rStyle w:val="s1"/>
        </w:rPr>
        <w:t>729-бап. Жергiлiктi атқарушы органдар</w:t>
      </w:r>
    </w:p>
    <w:p w:rsidR="00000000" w:rsidRDefault="00A35703">
      <w:pPr>
        <w:pStyle w:val="pji"/>
      </w:pPr>
      <w:r>
        <w:rPr>
          <w:rStyle w:val="s3"/>
        </w:rPr>
        <w:t xml:space="preserve">2014.29.12. № 272-V ҚР </w:t>
      </w:r>
      <w:hyperlink r:id="rId802" w:anchor="sub_id=729" w:history="1">
        <w:r>
          <w:rPr>
            <w:rStyle w:val="a4"/>
            <w:i/>
            <w:iCs/>
          </w:rPr>
          <w:t>Заңымен</w:t>
        </w:r>
      </w:hyperlink>
      <w:r>
        <w:rPr>
          <w:rStyle w:val="s3"/>
        </w:rPr>
        <w:t xml:space="preserve"> 1-бөлік жаңа редакцияда (</w:t>
      </w:r>
      <w:hyperlink r:id="rId803" w:anchor="sub_id=7290100" w:history="1">
        <w:r>
          <w:rPr>
            <w:rStyle w:val="a4"/>
            <w:i/>
            <w:iCs/>
          </w:rPr>
          <w:t>бұр.ред.қара</w:t>
        </w:r>
      </w:hyperlink>
      <w:r>
        <w:rPr>
          <w:rStyle w:val="s3"/>
        </w:rPr>
        <w:t xml:space="preserve">); 2015.24.11. № 419-V ҚР </w:t>
      </w:r>
      <w:hyperlink r:id="rId804" w:anchor="sub_id=729" w:history="1">
        <w:r>
          <w:rPr>
            <w:rStyle w:val="a4"/>
            <w:i/>
            <w:iCs/>
          </w:rPr>
          <w:t>Заңымен</w:t>
        </w:r>
      </w:hyperlink>
      <w:r>
        <w:rPr>
          <w:rStyle w:val="s3"/>
        </w:rPr>
        <w:t xml:space="preserve"> </w:t>
      </w:r>
      <w:r>
        <w:rPr>
          <w:rStyle w:val="s3"/>
        </w:rPr>
        <w:t>(2016 ж. 1 қаңтардан бастап қолданысқа енгiзiлдi) (</w:t>
      </w:r>
      <w:hyperlink r:id="rId805" w:anchor="sub_id=7290100" w:history="1">
        <w:r>
          <w:rPr>
            <w:rStyle w:val="a4"/>
            <w:i/>
            <w:iCs/>
          </w:rPr>
          <w:t>бұр.ред.қара</w:t>
        </w:r>
      </w:hyperlink>
      <w:r>
        <w:rPr>
          <w:rStyle w:val="s3"/>
        </w:rPr>
        <w:t xml:space="preserve">); 2015.04.12. № 435-V ҚР </w:t>
      </w:r>
      <w:hyperlink r:id="rId806" w:anchor="sub_id=729" w:history="1">
        <w:r>
          <w:rPr>
            <w:rStyle w:val="a4"/>
            <w:i/>
            <w:iCs/>
          </w:rPr>
          <w:t>З</w:t>
        </w:r>
        <w:r>
          <w:rPr>
            <w:rStyle w:val="a4"/>
            <w:i/>
            <w:iCs/>
          </w:rPr>
          <w:t>аңымен</w:t>
        </w:r>
      </w:hyperlink>
      <w:r>
        <w:rPr>
          <w:rStyle w:val="s3"/>
        </w:rPr>
        <w:t xml:space="preserve"> (2016 ж. 1 қаңтардан бастап қолданысқа енгiзiлдi) (</w:t>
      </w:r>
      <w:hyperlink r:id="rId807" w:anchor="sub_id=7290100" w:history="1">
        <w:r>
          <w:rPr>
            <w:rStyle w:val="a4"/>
            <w:i/>
            <w:iCs/>
          </w:rPr>
          <w:t>бұр.ред.қара</w:t>
        </w:r>
      </w:hyperlink>
      <w:r>
        <w:rPr>
          <w:rStyle w:val="s3"/>
        </w:rPr>
        <w:t>) 1-бөлік өзгертілді</w:t>
      </w:r>
    </w:p>
    <w:p w:rsidR="00000000" w:rsidRDefault="00A35703">
      <w:pPr>
        <w:pStyle w:val="pj"/>
      </w:pPr>
      <w:r>
        <w:rPr>
          <w:rStyle w:val="s0"/>
        </w:rPr>
        <w:t>1. Облыстың, республикалық маңызы бар қаланың және астананың, ауданның (республи</w:t>
      </w:r>
      <w:r>
        <w:rPr>
          <w:rStyle w:val="s0"/>
        </w:rPr>
        <w:t xml:space="preserve">калық, облыстық маңызы бар қаланың және астананың) жергiлiктi атқарушы органы осы Кодекстiң </w:t>
      </w:r>
      <w:hyperlink w:anchor="sub750000" w:history="1">
        <w:r>
          <w:rPr>
            <w:rStyle w:val="a4"/>
          </w:rPr>
          <w:t>75</w:t>
        </w:r>
      </w:hyperlink>
      <w:r>
        <w:rPr>
          <w:rStyle w:val="s0"/>
        </w:rPr>
        <w:t xml:space="preserve"> (үшінші және төртінші бөліктерінде), </w:t>
      </w:r>
      <w:hyperlink w:anchor="sub1440000" w:history="1">
        <w:r>
          <w:rPr>
            <w:rStyle w:val="a4"/>
          </w:rPr>
          <w:t>144</w:t>
        </w:r>
      </w:hyperlink>
      <w:r>
        <w:rPr>
          <w:rStyle w:val="s0"/>
        </w:rPr>
        <w:t xml:space="preserve"> (бірінші (тұтынушылардың жылуды пайдаланалатын құрылғыл</w:t>
      </w:r>
      <w:r>
        <w:rPr>
          <w:rStyle w:val="s0"/>
        </w:rPr>
        <w:t xml:space="preserve">ары бөлігінде) және екінші бөліктерінде), </w:t>
      </w:r>
      <w:hyperlink w:anchor="sub1720000" w:history="1">
        <w:r>
          <w:rPr>
            <w:rStyle w:val="a4"/>
          </w:rPr>
          <w:t>172</w:t>
        </w:r>
      </w:hyperlink>
      <w:r>
        <w:rPr>
          <w:rStyle w:val="s0"/>
        </w:rPr>
        <w:t xml:space="preserve"> (бірінші, үшінші және төртінші бөліктерінде) (барлық қуаттардағы қазандықтардың жылу-механикалық жабдықтарын және жылу желілерін (магистральдық, орамішілік) пайдалану бөлігінде)</w:t>
      </w:r>
      <w:r>
        <w:rPr>
          <w:rStyle w:val="s0"/>
        </w:rPr>
        <w:t xml:space="preserve">, </w:t>
      </w:r>
      <w:hyperlink w:anchor="sub1990000" w:history="1">
        <w:r>
          <w:rPr>
            <w:rStyle w:val="a4"/>
          </w:rPr>
          <w:t>199</w:t>
        </w:r>
      </w:hyperlink>
      <w:r>
        <w:rPr>
          <w:rStyle w:val="s0"/>
        </w:rPr>
        <w:t xml:space="preserve"> (бірінші, үшінші және төртінші бөліктерінде), </w:t>
      </w:r>
      <w:hyperlink w:anchor="sub2020000" w:history="1">
        <w:r>
          <w:rPr>
            <w:rStyle w:val="a4"/>
          </w:rPr>
          <w:t>202</w:t>
        </w:r>
      </w:hyperlink>
      <w:r>
        <w:rPr>
          <w:rStyle w:val="s0"/>
        </w:rPr>
        <w:t xml:space="preserve">, </w:t>
      </w:r>
      <w:hyperlink w:anchor="sub2040000" w:history="1">
        <w:r>
          <w:rPr>
            <w:rStyle w:val="a4"/>
          </w:rPr>
          <w:t>204</w:t>
        </w:r>
      </w:hyperlink>
      <w:r>
        <w:rPr>
          <w:rStyle w:val="s0"/>
        </w:rPr>
        <w:t xml:space="preserve">, </w:t>
      </w:r>
      <w:hyperlink w:anchor="sub2500000" w:history="1">
        <w:r>
          <w:rPr>
            <w:rStyle w:val="a4"/>
          </w:rPr>
          <w:t>250</w:t>
        </w:r>
      </w:hyperlink>
      <w:r>
        <w:rPr>
          <w:rStyle w:val="s0"/>
        </w:rPr>
        <w:t xml:space="preserve">, </w:t>
      </w:r>
      <w:hyperlink w:anchor="sub3010000" w:history="1">
        <w:r>
          <w:rPr>
            <w:rStyle w:val="a4"/>
          </w:rPr>
          <w:t>301</w:t>
        </w:r>
      </w:hyperlink>
      <w:r>
        <w:rPr>
          <w:rStyle w:val="s0"/>
        </w:rPr>
        <w:t xml:space="preserve"> (барлық қуаттардағы </w:t>
      </w:r>
      <w:r>
        <w:rPr>
          <w:rStyle w:val="s0"/>
        </w:rPr>
        <w:t>қазандықтар</w:t>
      </w:r>
      <w:r>
        <w:rPr>
          <w:rStyle w:val="s0"/>
        </w:rPr>
        <w:t xml:space="preserve"> және жылу желілері (магистральдық, орамішілік) бөлігінде), </w:t>
      </w:r>
      <w:hyperlink w:anchor="sub3030000" w:history="1">
        <w:r>
          <w:rPr>
            <w:rStyle w:val="a4"/>
          </w:rPr>
          <w:t>303</w:t>
        </w:r>
      </w:hyperlink>
      <w:r>
        <w:rPr>
          <w:rStyle w:val="s0"/>
        </w:rPr>
        <w:t xml:space="preserve"> (барлық қуаттардағы қазандықтар бөлігінде), </w:t>
      </w:r>
      <w:hyperlink w:anchor="sub3040000" w:history="1">
        <w:r>
          <w:rPr>
            <w:rStyle w:val="a4"/>
          </w:rPr>
          <w:t>304</w:t>
        </w:r>
      </w:hyperlink>
      <w:r>
        <w:rPr>
          <w:rStyle w:val="s0"/>
        </w:rPr>
        <w:t xml:space="preserve">, </w:t>
      </w:r>
      <w:hyperlink w:anchor="sub3050000" w:history="1">
        <w:r>
          <w:rPr>
            <w:rStyle w:val="a4"/>
          </w:rPr>
          <w:t>305</w:t>
        </w:r>
      </w:hyperlink>
      <w:r>
        <w:rPr>
          <w:rStyle w:val="s0"/>
        </w:rPr>
        <w:t xml:space="preserve"> (жылу желілерінің (магистраль</w:t>
      </w:r>
      <w:r>
        <w:rPr>
          <w:rStyle w:val="s0"/>
        </w:rPr>
        <w:t xml:space="preserve">дық, орамішілік) күзет аймақтары бөлігінде), </w:t>
      </w:r>
      <w:hyperlink w:anchor="sub3060000" w:history="1">
        <w:r>
          <w:rPr>
            <w:rStyle w:val="a4"/>
          </w:rPr>
          <w:t>306</w:t>
        </w:r>
      </w:hyperlink>
      <w:r>
        <w:rPr>
          <w:rStyle w:val="s0"/>
        </w:rPr>
        <w:t xml:space="preserve"> (бірінші және екінші бөліктерінде), </w:t>
      </w:r>
      <w:hyperlink w:anchor="sub3200000" w:history="1">
        <w:r>
          <w:rPr>
            <w:rStyle w:val="a4"/>
          </w:rPr>
          <w:t>320</w:t>
        </w:r>
      </w:hyperlink>
      <w:r>
        <w:rPr>
          <w:rStyle w:val="s0"/>
        </w:rPr>
        <w:t xml:space="preserve"> (бесінші, алтыншы және жетінші бөліктерінде), </w:t>
      </w:r>
      <w:hyperlink w:anchor="sub4010000" w:history="1">
        <w:r>
          <w:rPr>
            <w:rStyle w:val="a4"/>
          </w:rPr>
          <w:t>401</w:t>
        </w:r>
      </w:hyperlink>
      <w:r>
        <w:rPr>
          <w:rStyle w:val="s0"/>
        </w:rPr>
        <w:t xml:space="preserve"> </w:t>
      </w:r>
      <w:r>
        <w:rPr>
          <w:rStyle w:val="s0"/>
        </w:rPr>
        <w:t xml:space="preserve">(үшінші, төртінші, бесінші, жетінші, оныншы және он бірінші бөліктерінде), </w:t>
      </w:r>
      <w:hyperlink w:anchor="sub4020000" w:history="1">
        <w:r>
          <w:rPr>
            <w:rStyle w:val="a4"/>
          </w:rPr>
          <w:t>402</w:t>
        </w:r>
      </w:hyperlink>
      <w:r>
        <w:rPr>
          <w:rStyle w:val="s0"/>
        </w:rPr>
        <w:t xml:space="preserve"> (бірінші, екінші және үшінші бөліктерінде), </w:t>
      </w:r>
      <w:hyperlink w:anchor="sub4040000" w:history="1">
        <w:r>
          <w:rPr>
            <w:rStyle w:val="a4"/>
          </w:rPr>
          <w:t>404</w:t>
        </w:r>
      </w:hyperlink>
      <w:r>
        <w:rPr>
          <w:rStyle w:val="s0"/>
        </w:rPr>
        <w:t xml:space="preserve"> (бірінші, екінші, үшінші, төртінші, бесінші, алтыншы, жетінші ж</w:t>
      </w:r>
      <w:r>
        <w:rPr>
          <w:rStyle w:val="s0"/>
        </w:rPr>
        <w:t>әне</w:t>
      </w:r>
      <w:r>
        <w:rPr>
          <w:rStyle w:val="s0"/>
        </w:rPr>
        <w:t xml:space="preserve"> сегізінші бөліктерінде), </w:t>
      </w:r>
      <w:hyperlink w:anchor="sub4050000" w:history="1">
        <w:r>
          <w:rPr>
            <w:rStyle w:val="a4"/>
          </w:rPr>
          <w:t>405</w:t>
        </w:r>
      </w:hyperlink>
      <w:r>
        <w:rPr>
          <w:rStyle w:val="s0"/>
        </w:rPr>
        <w:t xml:space="preserve"> (екінші бөлігінде), </w:t>
      </w:r>
      <w:hyperlink w:anchor="sub4090000" w:history="1">
        <w:r>
          <w:rPr>
            <w:rStyle w:val="a4"/>
          </w:rPr>
          <w:t>409</w:t>
        </w:r>
      </w:hyperlink>
      <w:r>
        <w:rPr>
          <w:rStyle w:val="s0"/>
        </w:rPr>
        <w:t xml:space="preserve"> (сегізінші, тоғызыншы, оныншы және он бірінші бөліктерінде), </w:t>
      </w:r>
      <w:hyperlink w:anchor="sub4540000" w:history="1">
        <w:r>
          <w:rPr>
            <w:rStyle w:val="a4"/>
          </w:rPr>
          <w:t>454</w:t>
        </w:r>
      </w:hyperlink>
      <w:r>
        <w:rPr>
          <w:rStyle w:val="s0"/>
        </w:rPr>
        <w:t xml:space="preserve"> (бiрiншi бөлiгiнде), </w:t>
      </w:r>
      <w:hyperlink w:anchor="sub4550000" w:history="1">
        <w:r>
          <w:rPr>
            <w:rStyle w:val="a4"/>
          </w:rPr>
          <w:t>455</w:t>
        </w:r>
      </w:hyperlink>
      <w:r>
        <w:rPr>
          <w:rStyle w:val="s0"/>
        </w:rPr>
        <w:t xml:space="preserve"> (бірінші, екінші және үшінші бөліктерінде), </w:t>
      </w:r>
      <w:hyperlink w:anchor="sub4640000" w:history="1">
        <w:r>
          <w:rPr>
            <w:rStyle w:val="a4"/>
          </w:rPr>
          <w:t>464</w:t>
        </w:r>
      </w:hyperlink>
      <w:r>
        <w:rPr>
          <w:rStyle w:val="s0"/>
        </w:rPr>
        <w:t xml:space="preserve"> (бiрiншi бөлiгiнде), </w:t>
      </w:r>
      <w:hyperlink w:anchor="sub4910000" w:history="1">
        <w:r>
          <w:rPr>
            <w:rStyle w:val="a4"/>
          </w:rPr>
          <w:t>491-баптарында</w:t>
        </w:r>
      </w:hyperlink>
      <w:r>
        <w:rPr>
          <w:rStyle w:val="s0"/>
        </w:rPr>
        <w:t xml:space="preserve"> көзделген әкiмшiлiк құқық бұзушылық туралы iстердi қарайды.</w:t>
      </w:r>
    </w:p>
    <w:p w:rsidR="00000000" w:rsidRDefault="00A35703">
      <w:pPr>
        <w:pStyle w:val="pj"/>
      </w:pPr>
      <w:r>
        <w:rPr>
          <w:rStyle w:val="s0"/>
        </w:rPr>
        <w:t>2. Әкімшілік құқық бұзу</w:t>
      </w:r>
      <w:r>
        <w:rPr>
          <w:rStyle w:val="s0"/>
        </w:rPr>
        <w:t xml:space="preserve">шылық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 </w:t>
      </w:r>
    </w:p>
    <w:p w:rsidR="00000000" w:rsidRDefault="00A35703">
      <w:pPr>
        <w:pStyle w:val="pji"/>
      </w:pPr>
      <w:r>
        <w:rPr>
          <w:rStyle w:val="s3"/>
        </w:rPr>
        <w:t xml:space="preserve">2014.29.12. № 272-V ҚР </w:t>
      </w:r>
      <w:hyperlink r:id="rId808" w:anchor="sub_id=729" w:history="1">
        <w:r>
          <w:rPr>
            <w:rStyle w:val="a4"/>
            <w:i/>
            <w:iCs/>
          </w:rPr>
          <w:t>Заңымен</w:t>
        </w:r>
      </w:hyperlink>
      <w:r>
        <w:rPr>
          <w:rStyle w:val="s3"/>
        </w:rPr>
        <w:t xml:space="preserve"> (</w:t>
      </w:r>
      <w:hyperlink r:id="rId809" w:anchor="sub_id=7290300" w:history="1">
        <w:r>
          <w:rPr>
            <w:rStyle w:val="a4"/>
            <w:i/>
            <w:iCs/>
          </w:rPr>
          <w:t>бұр.ред.қара</w:t>
        </w:r>
      </w:hyperlink>
      <w:r>
        <w:rPr>
          <w:rStyle w:val="s3"/>
        </w:rPr>
        <w:t xml:space="preserve">); 2015.02.11. № 387-V ҚР </w:t>
      </w:r>
      <w:hyperlink r:id="rId810" w:anchor="sub_id=400" w:history="1">
        <w:r>
          <w:rPr>
            <w:rStyle w:val="a4"/>
            <w:i/>
            <w:iCs/>
          </w:rPr>
          <w:t>Заңымен</w:t>
        </w:r>
      </w:hyperlink>
      <w:r>
        <w:rPr>
          <w:rStyle w:val="s3"/>
        </w:rPr>
        <w:t xml:space="preserve"> (</w:t>
      </w:r>
      <w:hyperlink r:id="rId811" w:anchor="sub_id=7290300" w:history="1">
        <w:r>
          <w:rPr>
            <w:rStyle w:val="a4"/>
            <w:i/>
            <w:iCs/>
          </w:rPr>
          <w:t>бұр.ред.қара</w:t>
        </w:r>
      </w:hyperlink>
      <w:r>
        <w:rPr>
          <w:rStyle w:val="s3"/>
        </w:rPr>
        <w:t>) 3-бөлік жаңа редакцияда</w:t>
      </w:r>
    </w:p>
    <w:p w:rsidR="00000000" w:rsidRDefault="00A35703">
      <w:pPr>
        <w:pStyle w:val="pj"/>
      </w:pPr>
      <w:r>
        <w:rPr>
          <w:rStyle w:val="s0"/>
        </w:rPr>
        <w:t>3. Аудандық маңызы бар қалалардың, кенттердің, ауылдардың, ауылдық округтердің әкімдері осы</w:t>
      </w:r>
      <w:r>
        <w:rPr>
          <w:rStyle w:val="s0"/>
        </w:rPr>
        <w:t xml:space="preserve"> Кодекстің </w:t>
      </w:r>
      <w:hyperlink w:anchor="sub1360000" w:history="1">
        <w:r>
          <w:rPr>
            <w:rStyle w:val="a4"/>
          </w:rPr>
          <w:t>136</w:t>
        </w:r>
      </w:hyperlink>
      <w:r>
        <w:rPr>
          <w:rStyle w:val="s0"/>
        </w:rPr>
        <w:t xml:space="preserve"> (елді мекен аумағында жеке тұлғалар (жеке кәсіпкерлік субъектілерін қоспағанда) жасаған құқық бұзушылықтар бөлігінде), </w:t>
      </w:r>
      <w:hyperlink w:anchor="sub1440000" w:history="1">
        <w:r>
          <w:rPr>
            <w:rStyle w:val="a4"/>
          </w:rPr>
          <w:t>144</w:t>
        </w:r>
      </w:hyperlink>
      <w:r>
        <w:rPr>
          <w:rStyle w:val="s0"/>
        </w:rPr>
        <w:t xml:space="preserve"> </w:t>
      </w:r>
      <w:r>
        <w:rPr>
          <w:rStyle w:val="s0"/>
        </w:rPr>
        <w:t xml:space="preserve">(бірінші (тұтынушылардың жылуды пайдаланатын қондырғылары бөлігінде) және екінші бөліктерінде), </w:t>
      </w:r>
      <w:hyperlink w:anchor="sub1460000" w:history="1">
        <w:r>
          <w:rPr>
            <w:rStyle w:val="a4"/>
          </w:rPr>
          <w:t>146</w:t>
        </w:r>
      </w:hyperlink>
      <w:r>
        <w:rPr>
          <w:rStyle w:val="s0"/>
        </w:rPr>
        <w:t xml:space="preserve">, </w:t>
      </w:r>
      <w:hyperlink w:anchor="sub1470000" w:history="1">
        <w:r>
          <w:rPr>
            <w:rStyle w:val="a4"/>
          </w:rPr>
          <w:t>147</w:t>
        </w:r>
      </w:hyperlink>
      <w:r>
        <w:rPr>
          <w:rStyle w:val="s0"/>
        </w:rPr>
        <w:t xml:space="preserve">, </w:t>
      </w:r>
      <w:hyperlink w:anchor="sub1720000" w:history="1">
        <w:r>
          <w:rPr>
            <w:rStyle w:val="a4"/>
          </w:rPr>
          <w:t>172</w:t>
        </w:r>
      </w:hyperlink>
      <w:r>
        <w:rPr>
          <w:rStyle w:val="s0"/>
        </w:rPr>
        <w:t xml:space="preserve"> (бірінші, үшінші және төртінші бөліктерінде) (б</w:t>
      </w:r>
      <w:r>
        <w:rPr>
          <w:rStyle w:val="s0"/>
        </w:rPr>
        <w:t xml:space="preserve">арлық қуаттардағы қазандықтардың жылу-механикалық жабдығын және жылу желілерін (магистральдық, орамішілік) пайдалану бөлігінде), </w:t>
      </w:r>
      <w:hyperlink w:anchor="sub2040000" w:history="1">
        <w:r>
          <w:rPr>
            <w:rStyle w:val="a4"/>
          </w:rPr>
          <w:t>204</w:t>
        </w:r>
      </w:hyperlink>
      <w:r>
        <w:rPr>
          <w:rStyle w:val="s0"/>
        </w:rPr>
        <w:t xml:space="preserve">, </w:t>
      </w:r>
      <w:hyperlink w:anchor="sub3010000" w:history="1">
        <w:r>
          <w:rPr>
            <w:rStyle w:val="a4"/>
          </w:rPr>
          <w:t>301</w:t>
        </w:r>
      </w:hyperlink>
      <w:r>
        <w:rPr>
          <w:rStyle w:val="s0"/>
        </w:rPr>
        <w:t xml:space="preserve"> (барлық қуаттардағы қазандықтар және жылу желілері (</w:t>
      </w:r>
      <w:r>
        <w:rPr>
          <w:rStyle w:val="s0"/>
        </w:rPr>
        <w:t xml:space="preserve">магистральдық, орамішілік) бөлігінде), </w:t>
      </w:r>
      <w:hyperlink w:anchor="sub3030000" w:history="1">
        <w:r>
          <w:rPr>
            <w:rStyle w:val="a4"/>
          </w:rPr>
          <w:t>303</w:t>
        </w:r>
      </w:hyperlink>
      <w:r>
        <w:rPr>
          <w:rStyle w:val="s0"/>
        </w:rPr>
        <w:t xml:space="preserve"> (барлық қуаттардағы қазандықтар бөлігінде), </w:t>
      </w:r>
      <w:hyperlink w:anchor="sub3040000" w:history="1">
        <w:r>
          <w:rPr>
            <w:rStyle w:val="a4"/>
          </w:rPr>
          <w:t>304</w:t>
        </w:r>
      </w:hyperlink>
      <w:r>
        <w:rPr>
          <w:rStyle w:val="s0"/>
        </w:rPr>
        <w:t xml:space="preserve">, </w:t>
      </w:r>
      <w:hyperlink w:anchor="sub3050000" w:history="1">
        <w:r>
          <w:rPr>
            <w:rStyle w:val="a4"/>
          </w:rPr>
          <w:t>305</w:t>
        </w:r>
      </w:hyperlink>
      <w:r>
        <w:rPr>
          <w:rStyle w:val="s0"/>
        </w:rPr>
        <w:t xml:space="preserve"> (жылу желілерінің (магистральдық, орамішілік) күзет аймақтары</w:t>
      </w:r>
      <w:r>
        <w:rPr>
          <w:rStyle w:val="s0"/>
        </w:rPr>
        <w:t xml:space="preserve"> бөлігінде), </w:t>
      </w:r>
      <w:hyperlink w:anchor="sub3200000" w:history="1">
        <w:r>
          <w:rPr>
            <w:rStyle w:val="a4"/>
          </w:rPr>
          <w:t>320</w:t>
        </w:r>
      </w:hyperlink>
      <w:r>
        <w:rPr>
          <w:rStyle w:val="s0"/>
        </w:rPr>
        <w:t xml:space="preserve"> (бесінші, алтыншы және жетінші бөліктерінде), </w:t>
      </w:r>
      <w:hyperlink w:anchor="sub3390000" w:history="1">
        <w:r>
          <w:rPr>
            <w:rStyle w:val="a4"/>
          </w:rPr>
          <w:t>339</w:t>
        </w:r>
      </w:hyperlink>
      <w:r>
        <w:rPr>
          <w:rStyle w:val="s0"/>
        </w:rPr>
        <w:t xml:space="preserve"> (елді мекен аумағында жеке тұлғалар (жеке кәсіпкерлік субъектілерін қоспағанда) жасаған құқық бұзушылықтар бөлігінде), </w:t>
      </w:r>
      <w:hyperlink w:anchor="sub3860000" w:history="1">
        <w:r>
          <w:rPr>
            <w:rStyle w:val="a4"/>
          </w:rPr>
          <w:t>386</w:t>
        </w:r>
      </w:hyperlink>
      <w:r>
        <w:rPr>
          <w:rStyle w:val="s0"/>
        </w:rPr>
        <w:t xml:space="preserve">, </w:t>
      </w:r>
      <w:hyperlink w:anchor="sub4080000" w:history="1">
        <w:r>
          <w:rPr>
            <w:rStyle w:val="a4"/>
          </w:rPr>
          <w:t>408</w:t>
        </w:r>
      </w:hyperlink>
      <w:r>
        <w:rPr>
          <w:rStyle w:val="s0"/>
        </w:rPr>
        <w:t xml:space="preserve">, </w:t>
      </w:r>
      <w:hyperlink w:anchor="sub4090000" w:history="1">
        <w:r>
          <w:rPr>
            <w:rStyle w:val="a4"/>
          </w:rPr>
          <w:t>409</w:t>
        </w:r>
      </w:hyperlink>
      <w:r>
        <w:rPr>
          <w:rStyle w:val="s0"/>
        </w:rPr>
        <w:t xml:space="preserve"> (сегізінші, тоғызыншы, оныншы және он бірінші бөліктерінде), </w:t>
      </w:r>
      <w:hyperlink w:anchor="sub4910000" w:history="1">
        <w:r>
          <w:rPr>
            <w:rStyle w:val="a4"/>
          </w:rPr>
          <w:t>491</w:t>
        </w:r>
      </w:hyperlink>
      <w:r>
        <w:rPr>
          <w:rStyle w:val="s0"/>
        </w:rPr>
        <w:t xml:space="preserve">, </w:t>
      </w:r>
      <w:hyperlink w:anchor="sub5050000" w:history="1">
        <w:r>
          <w:rPr>
            <w:rStyle w:val="a4"/>
          </w:rPr>
          <w:t>505-баптарында</w:t>
        </w:r>
      </w:hyperlink>
      <w:r>
        <w:rPr>
          <w:rStyle w:val="s0"/>
        </w:rPr>
        <w:t xml:space="preserve"> </w:t>
      </w:r>
      <w:r>
        <w:rPr>
          <w:rStyle w:val="s0"/>
        </w:rPr>
        <w:t>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 туралы iстердi қарауға және әкімшілік жазалар қолдануға құқылы.</w:t>
      </w:r>
    </w:p>
    <w:p w:rsidR="00000000" w:rsidRDefault="00A35703">
      <w:pPr>
        <w:pStyle w:val="pj"/>
      </w:pPr>
      <w:r>
        <w:t> </w:t>
      </w:r>
    </w:p>
    <w:p w:rsidR="00000000" w:rsidRDefault="00A35703">
      <w:pPr>
        <w:pStyle w:val="pj"/>
        <w:ind w:left="1200" w:hanging="800"/>
      </w:pPr>
      <w:bookmarkStart w:id="751" w:name="SUB7300000"/>
      <w:bookmarkEnd w:id="751"/>
      <w:r>
        <w:rPr>
          <w:rStyle w:val="s1"/>
        </w:rPr>
        <w:t>730-бап. Бiлiм беру сала</w:t>
      </w:r>
      <w:r>
        <w:rPr>
          <w:rStyle w:val="s1"/>
        </w:rPr>
        <w:t xml:space="preserve">сындағы уәкiлеттi орган </w:t>
      </w:r>
    </w:p>
    <w:p w:rsidR="00000000" w:rsidRDefault="00A35703">
      <w:pPr>
        <w:pStyle w:val="pj"/>
      </w:pPr>
      <w:r>
        <w:rPr>
          <w:rStyle w:val="s0"/>
        </w:rPr>
        <w:t xml:space="preserve">1. Бiлiм беру саласындағы уәкiлеттi орган осы Кодекстiң </w:t>
      </w:r>
      <w:hyperlink w:anchor="sub840000" w:history="1">
        <w:r>
          <w:rPr>
            <w:rStyle w:val="a4"/>
          </w:rPr>
          <w:t>84</w:t>
        </w:r>
      </w:hyperlink>
      <w:r>
        <w:rPr>
          <w:rStyle w:val="s0"/>
        </w:rPr>
        <w:t xml:space="preserve">, </w:t>
      </w:r>
      <w:hyperlink w:anchor="sub4090000" w:history="1">
        <w:r>
          <w:rPr>
            <w:rStyle w:val="a4"/>
          </w:rPr>
          <w:t>409</w:t>
        </w:r>
      </w:hyperlink>
      <w:r>
        <w:rPr>
          <w:rStyle w:val="s0"/>
        </w:rPr>
        <w:t xml:space="preserve"> (бірінші, екінші, үшінші, төртінші, бесінші және алтыншы бөліктерінде), </w:t>
      </w:r>
      <w:hyperlink w:anchor="sub4640000" w:history="1">
        <w:r>
          <w:rPr>
            <w:rStyle w:val="a4"/>
          </w:rPr>
          <w:t>464</w:t>
        </w:r>
      </w:hyperlink>
      <w:r>
        <w:rPr>
          <w:rStyle w:val="s0"/>
        </w:rPr>
        <w:t xml:space="preserve"> (бiрiншi бөлiгінде)-баптарында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 бiлiм беру саласындағы уәкiлеттi органның басшысы мен оның орынбасарлары,</w:t>
      </w:r>
      <w:r>
        <w:rPr>
          <w:rStyle w:val="s0"/>
        </w:rPr>
        <w:t xml:space="preserve"> бiлiм беру саласындағы уәкiлеттi органның аумақтық органдарының басшылары мен олардың орынбасарлары құқылы. </w:t>
      </w:r>
    </w:p>
    <w:p w:rsidR="00000000" w:rsidRDefault="00A35703">
      <w:pPr>
        <w:pStyle w:val="pj"/>
      </w:pPr>
      <w:r>
        <w:rPr>
          <w:rStyle w:val="s0"/>
        </w:rPr>
        <w:t> </w:t>
      </w:r>
    </w:p>
    <w:p w:rsidR="00000000" w:rsidRDefault="00A35703">
      <w:pPr>
        <w:pStyle w:val="pj"/>
        <w:ind w:left="1200" w:hanging="800"/>
      </w:pPr>
      <w:bookmarkStart w:id="752" w:name="SUB7310000"/>
      <w:bookmarkEnd w:id="752"/>
      <w:r>
        <w:rPr>
          <w:rStyle w:val="s1"/>
        </w:rPr>
        <w:t>731-бап. Туристiк қызмет саласындағы уәкiлеттi орган</w:t>
      </w:r>
    </w:p>
    <w:p w:rsidR="00000000" w:rsidRDefault="00A35703">
      <w:pPr>
        <w:pStyle w:val="pj"/>
      </w:pPr>
      <w:r>
        <w:rPr>
          <w:rStyle w:val="s0"/>
        </w:rPr>
        <w:t xml:space="preserve">1. Туристiк қызмет саласындағы уәкiлеттi орган осы Кодекстiң </w:t>
      </w:r>
      <w:hyperlink w:anchor="sub1870000" w:history="1">
        <w:r>
          <w:rPr>
            <w:rStyle w:val="a4"/>
          </w:rPr>
          <w:t>187</w:t>
        </w:r>
      </w:hyperlink>
      <w:r>
        <w:rPr>
          <w:rStyle w:val="s0"/>
        </w:rPr>
        <w:t xml:space="preserve"> (бiрiншi бөлiгiнде), </w:t>
      </w:r>
      <w:hyperlink w:anchor="sub2300000" w:history="1">
        <w:r>
          <w:rPr>
            <w:rStyle w:val="a4"/>
          </w:rPr>
          <w:t>230</w:t>
        </w:r>
      </w:hyperlink>
      <w:r>
        <w:rPr>
          <w:rStyle w:val="s0"/>
        </w:rPr>
        <w:t xml:space="preserve"> (екінші бөлігінде) (туроператорлар және турагенттер жасаған құқық бұзушылықтар бөлігінде), </w:t>
      </w:r>
      <w:hyperlink w:anchor="sub4640000" w:history="1">
        <w:r>
          <w:rPr>
            <w:rStyle w:val="a4"/>
          </w:rPr>
          <w:t>464</w:t>
        </w:r>
      </w:hyperlink>
      <w:r>
        <w:rPr>
          <w:rStyle w:val="s0"/>
        </w:rPr>
        <w:t xml:space="preserve"> (бiрiншi бөлiгiнде)-баптарында көзделген әкiмшiлiк құқық бұзушы</w:t>
      </w:r>
      <w:r>
        <w:rPr>
          <w:rStyle w:val="s0"/>
        </w:rPr>
        <w:t xml:space="preserve">лық туралы iстердi қарайды. </w:t>
      </w:r>
    </w:p>
    <w:p w:rsidR="00000000" w:rsidRDefault="00A35703">
      <w:pPr>
        <w:pStyle w:val="pj"/>
      </w:pPr>
      <w:r>
        <w:rPr>
          <w:rStyle w:val="s0"/>
        </w:rPr>
        <w:t xml:space="preserve">2. Әкiмшiлiк құқық бұзушылық туралы iстердi қарауға және әкiмшiлiк жазалар қолдануға туристiк қызмет саласындағы уәкiлеттi органның басшысы мен оның орынбасарлары құқылы. </w:t>
      </w:r>
    </w:p>
    <w:p w:rsidR="00000000" w:rsidRDefault="00A35703">
      <w:pPr>
        <w:pStyle w:val="pj"/>
      </w:pPr>
      <w:r>
        <w:rPr>
          <w:rStyle w:val="s0"/>
        </w:rPr>
        <w:t> </w:t>
      </w:r>
    </w:p>
    <w:p w:rsidR="00000000" w:rsidRDefault="00A35703">
      <w:pPr>
        <w:pStyle w:val="pj"/>
        <w:ind w:left="1200" w:hanging="800"/>
      </w:pPr>
      <w:bookmarkStart w:id="753" w:name="SUB7320000"/>
      <w:bookmarkEnd w:id="753"/>
      <w:r>
        <w:rPr>
          <w:rStyle w:val="s1"/>
        </w:rPr>
        <w:t>732-бап. Ойын бизнесi саласындағы уәкiлеттi орган</w:t>
      </w:r>
    </w:p>
    <w:p w:rsidR="00000000" w:rsidRDefault="00A35703">
      <w:pPr>
        <w:pStyle w:val="pj"/>
      </w:pPr>
      <w:r>
        <w:rPr>
          <w:rStyle w:val="s0"/>
        </w:rPr>
        <w:t xml:space="preserve">1. </w:t>
      </w:r>
      <w:r>
        <w:rPr>
          <w:rStyle w:val="s0"/>
        </w:rPr>
        <w:t xml:space="preserve">Ойын бизнесi саласындағы уәкiлеттi орган осы Кодекстің </w:t>
      </w:r>
      <w:hyperlink w:anchor="sub4640000" w:history="1">
        <w:r>
          <w:rPr>
            <w:rStyle w:val="a4"/>
          </w:rPr>
          <w:t>464-бабында</w:t>
        </w:r>
      </w:hyperlink>
      <w:r>
        <w:rPr>
          <w:rStyle w:val="s0"/>
        </w:rPr>
        <w:t xml:space="preserve"> (бiрiншi бөлiгiнде) көзделген әкiмшiлiк құқық бұзушылық туралы iстердi қарайды. </w:t>
      </w:r>
    </w:p>
    <w:p w:rsidR="00000000" w:rsidRDefault="00A35703">
      <w:pPr>
        <w:pStyle w:val="pj"/>
      </w:pPr>
      <w:r>
        <w:rPr>
          <w:rStyle w:val="s0"/>
        </w:rPr>
        <w:t xml:space="preserve">2. Әкiмшiлiк құқық бұзушылық туралы iстердi қарауға және әкiмшiлiк жазалар </w:t>
      </w:r>
      <w:r>
        <w:rPr>
          <w:rStyle w:val="s0"/>
        </w:rPr>
        <w:t>қолдануға</w:t>
      </w:r>
      <w:r>
        <w:rPr>
          <w:rStyle w:val="s0"/>
        </w:rPr>
        <w:t xml:space="preserve"> ойын бизнесi саласындағы уәкiлеттi органның басшысы мен оның орынбасарлары құқылы. </w:t>
      </w:r>
    </w:p>
    <w:p w:rsidR="00000000" w:rsidRDefault="00A35703">
      <w:pPr>
        <w:pStyle w:val="pj"/>
      </w:pPr>
      <w:r>
        <w:rPr>
          <w:rStyle w:val="s0"/>
        </w:rPr>
        <w:t> </w:t>
      </w:r>
    </w:p>
    <w:p w:rsidR="00000000" w:rsidRDefault="00A35703">
      <w:pPr>
        <w:pStyle w:val="pj"/>
        <w:ind w:left="1200" w:hanging="800"/>
      </w:pPr>
      <w:bookmarkStart w:id="754" w:name="SUB7330000"/>
      <w:bookmarkEnd w:id="754"/>
      <w:r>
        <w:rPr>
          <w:rStyle w:val="s1"/>
        </w:rPr>
        <w:t>733-бап. Сауда қызметiн реттеу саласындағы уәкiлеттi орган</w:t>
      </w:r>
    </w:p>
    <w:p w:rsidR="00000000" w:rsidRDefault="00A35703">
      <w:pPr>
        <w:pStyle w:val="pj"/>
      </w:pPr>
      <w:r>
        <w:rPr>
          <w:rStyle w:val="s0"/>
        </w:rPr>
        <w:t xml:space="preserve">1. Сауда қызметiн реттеу саласындағы уәкiлеттi орган осы Кодекстiң </w:t>
      </w:r>
      <w:hyperlink w:anchor="sub2680000" w:history="1">
        <w:r>
          <w:rPr>
            <w:rStyle w:val="a4"/>
          </w:rPr>
          <w:t>2</w:t>
        </w:r>
        <w:r>
          <w:rPr>
            <w:rStyle w:val="a4"/>
          </w:rPr>
          <w:t>68</w:t>
        </w:r>
      </w:hyperlink>
      <w:r>
        <w:rPr>
          <w:rStyle w:val="s0"/>
        </w:rPr>
        <w:t xml:space="preserve">, </w:t>
      </w:r>
      <w:hyperlink w:anchor="sub4640000" w:history="1">
        <w:r>
          <w:rPr>
            <w:rStyle w:val="a4"/>
          </w:rPr>
          <w:t>464</w:t>
        </w:r>
      </w:hyperlink>
      <w:r>
        <w:rPr>
          <w:rStyle w:val="s0"/>
        </w:rPr>
        <w:t xml:space="preserve"> (бірінші бөлігінде)-баптарында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 сауда қызметiн реттеу саласындағы уәкiл</w:t>
      </w:r>
      <w:r>
        <w:rPr>
          <w:rStyle w:val="s0"/>
        </w:rPr>
        <w:t>еттi органның басшысы не оның мiндетiн атқарушы адам құқылы.</w:t>
      </w:r>
    </w:p>
    <w:p w:rsidR="00000000" w:rsidRDefault="00A35703">
      <w:pPr>
        <w:pStyle w:val="pj"/>
      </w:pPr>
      <w:r>
        <w:rPr>
          <w:rStyle w:val="s0"/>
        </w:rPr>
        <w:t> </w:t>
      </w:r>
    </w:p>
    <w:p w:rsidR="00000000" w:rsidRDefault="00A35703">
      <w:pPr>
        <w:pStyle w:val="pj"/>
        <w:ind w:left="1200" w:hanging="800"/>
      </w:pPr>
      <w:bookmarkStart w:id="755" w:name="SUB7340000"/>
      <w:bookmarkEnd w:id="755"/>
      <w:r>
        <w:rPr>
          <w:rStyle w:val="s1"/>
        </w:rPr>
        <w:t>734-бап. Биоотын өндiрiсi саласындағы уәкiлеттi орган</w:t>
      </w:r>
    </w:p>
    <w:p w:rsidR="00000000" w:rsidRDefault="00A35703">
      <w:pPr>
        <w:pStyle w:val="pj"/>
      </w:pPr>
      <w:r>
        <w:rPr>
          <w:rStyle w:val="s0"/>
        </w:rPr>
        <w:t xml:space="preserve">1. Биоотын өндiрiсi саласындағы уәкiлеттi орган осы Кодекстің </w:t>
      </w:r>
      <w:hyperlink w:anchor="sub1690000" w:history="1">
        <w:r>
          <w:rPr>
            <w:rStyle w:val="a4"/>
          </w:rPr>
          <w:t>169-бабында</w:t>
        </w:r>
      </w:hyperlink>
      <w:r>
        <w:rPr>
          <w:rStyle w:val="s0"/>
        </w:rPr>
        <w:t xml:space="preserve"> </w:t>
      </w:r>
      <w:r>
        <w:rPr>
          <w:rStyle w:val="s0"/>
        </w:rPr>
        <w:t>(бiрiншi, үшiншi, алтыншы және сегiзiншi бөлiктерiнде)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iстердi қарауға және әкiмшiлiк жазалар қолдануға:</w:t>
      </w:r>
    </w:p>
    <w:p w:rsidR="00000000" w:rsidRDefault="00A35703">
      <w:pPr>
        <w:pStyle w:val="pj"/>
      </w:pPr>
      <w:r>
        <w:rPr>
          <w:rStyle w:val="s0"/>
        </w:rPr>
        <w:t>1) биоотын өндiрiсi саласындағы уәкiлеттi органның басш</w:t>
      </w:r>
      <w:r>
        <w:rPr>
          <w:rStyle w:val="s0"/>
        </w:rPr>
        <w:t>ысы мен оның орынбасарлары;</w:t>
      </w:r>
    </w:p>
    <w:p w:rsidR="00000000" w:rsidRDefault="00A35703">
      <w:pPr>
        <w:pStyle w:val="pj"/>
      </w:pPr>
      <w:r>
        <w:rPr>
          <w:rStyle w:val="s0"/>
        </w:rPr>
        <w:t>2) биоотын өндiрiсi саласындағы уәкiлеттi органның аумақтық органдарының басшылары мен оның орынбасарлары құқылы.</w:t>
      </w:r>
    </w:p>
    <w:p w:rsidR="00000000" w:rsidRDefault="00A35703">
      <w:pPr>
        <w:pStyle w:val="pj"/>
      </w:pPr>
      <w:r>
        <w:rPr>
          <w:rStyle w:val="s0"/>
        </w:rPr>
        <w:t> </w:t>
      </w:r>
    </w:p>
    <w:p w:rsidR="00000000" w:rsidRDefault="00A35703">
      <w:pPr>
        <w:pStyle w:val="pj"/>
        <w:ind w:left="1200" w:hanging="800"/>
      </w:pPr>
      <w:bookmarkStart w:id="756" w:name="SUB7350000"/>
      <w:bookmarkEnd w:id="756"/>
      <w:r>
        <w:rPr>
          <w:rStyle w:val="s1"/>
        </w:rPr>
        <w:t>735-бап. Биоотын айналымы саласындағы уәкiлеттi орган</w:t>
      </w:r>
    </w:p>
    <w:p w:rsidR="00000000" w:rsidRDefault="00A35703">
      <w:pPr>
        <w:pStyle w:val="pj"/>
      </w:pPr>
      <w:r>
        <w:rPr>
          <w:rStyle w:val="s0"/>
        </w:rPr>
        <w:t xml:space="preserve">1. Биоотын айналымы саласындағы уәкiлеттi орган осы Кодекстің </w:t>
      </w:r>
      <w:hyperlink w:anchor="sub1690000" w:history="1">
        <w:r>
          <w:rPr>
            <w:rStyle w:val="a4"/>
          </w:rPr>
          <w:t>169-бабында</w:t>
        </w:r>
      </w:hyperlink>
      <w:r>
        <w:rPr>
          <w:rStyle w:val="s0"/>
        </w:rPr>
        <w:t xml:space="preserve"> (төртінші, бесінші және тоғызыншы бөлiктерiнде) көзделген әкiмшiлiк құқық бұзушылық туралы iстердi қарайды.</w:t>
      </w:r>
    </w:p>
    <w:p w:rsidR="00000000" w:rsidRDefault="00A35703">
      <w:pPr>
        <w:pStyle w:val="pj"/>
      </w:pPr>
      <w:r>
        <w:rPr>
          <w:rStyle w:val="s0"/>
        </w:rPr>
        <w:t>2. Әкiмшiлiк құқық бұзушылық туралы iстер</w:t>
      </w:r>
      <w:r>
        <w:rPr>
          <w:rStyle w:val="s0"/>
        </w:rPr>
        <w:t>дi қарауға және әкiмшiлiк жазалар қолдануға:</w:t>
      </w:r>
    </w:p>
    <w:p w:rsidR="00000000" w:rsidRDefault="00A35703">
      <w:pPr>
        <w:pStyle w:val="pj"/>
      </w:pPr>
      <w:r>
        <w:rPr>
          <w:rStyle w:val="s0"/>
        </w:rPr>
        <w:t>1) биоотын айналымы саласындағы уәкiлеттi органның басшысы мен оның орынбасарлары;</w:t>
      </w:r>
    </w:p>
    <w:p w:rsidR="00000000" w:rsidRDefault="00A35703">
      <w:pPr>
        <w:pStyle w:val="pj"/>
      </w:pPr>
      <w:r>
        <w:rPr>
          <w:rStyle w:val="s0"/>
        </w:rPr>
        <w:t>2) биоотын айналымы саласындағы уәкiлеттi органның аумақтық органдарының басшылары мен оның орынбасарлары құқылы.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757" w:name="SUB7360000"/>
      <w:bookmarkEnd w:id="757"/>
      <w:r>
        <w:rPr>
          <w:rStyle w:val="s1"/>
        </w:rPr>
        <w:t>4-бөлiм. Ә</w:t>
      </w:r>
      <w:r>
        <w:rPr>
          <w:rStyle w:val="s1"/>
        </w:rPr>
        <w:t>кiмшiлiк құқық бұзушылық туралы iстер бойынша іс жүргiзу</w:t>
      </w:r>
    </w:p>
    <w:p w:rsidR="00000000" w:rsidRDefault="00A35703">
      <w:pPr>
        <w:pStyle w:val="pj"/>
      </w:pPr>
      <w:r>
        <w:rPr>
          <w:rStyle w:val="s0"/>
        </w:rPr>
        <w:t> </w:t>
      </w:r>
    </w:p>
    <w:p w:rsidR="00000000" w:rsidRDefault="00A35703">
      <w:pPr>
        <w:pStyle w:val="pc"/>
      </w:pPr>
      <w:r>
        <w:rPr>
          <w:rStyle w:val="s1"/>
        </w:rPr>
        <w:t>37-тарау. Негiзгi ережелер</w:t>
      </w:r>
    </w:p>
    <w:p w:rsidR="00000000" w:rsidRDefault="00A35703">
      <w:pPr>
        <w:pStyle w:val="pj"/>
      </w:pPr>
      <w:r>
        <w:rPr>
          <w:rStyle w:val="s0"/>
        </w:rPr>
        <w:t> </w:t>
      </w:r>
    </w:p>
    <w:p w:rsidR="00000000" w:rsidRDefault="00A35703">
      <w:pPr>
        <w:pStyle w:val="pj"/>
        <w:ind w:left="1200" w:hanging="800"/>
      </w:pPr>
      <w:r>
        <w:rPr>
          <w:rStyle w:val="s1"/>
        </w:rPr>
        <w:t>736-бап. Әкiмшiлiк құқық бұзушылық туралы істер бойынша іс жүргізу тәртібін айқындайтын заңнама</w:t>
      </w:r>
    </w:p>
    <w:p w:rsidR="00000000" w:rsidRDefault="00A35703">
      <w:pPr>
        <w:pStyle w:val="pj"/>
      </w:pPr>
      <w:r>
        <w:rPr>
          <w:rStyle w:val="s0"/>
        </w:rPr>
        <w:t>1. Әкiмшiлiк құқық бұзушылық туралы істер бойынша іс жүргізу тәртібі осы</w:t>
      </w:r>
      <w:r>
        <w:rPr>
          <w:rStyle w:val="s0"/>
        </w:rPr>
        <w:t xml:space="preserve"> Кодекспен айқындалады. </w:t>
      </w:r>
    </w:p>
    <w:p w:rsidR="00000000" w:rsidRDefault="00A35703">
      <w:pPr>
        <w:pStyle w:val="pj"/>
      </w:pPr>
      <w:r>
        <w:rPr>
          <w:rStyle w:val="s0"/>
        </w:rPr>
        <w:t xml:space="preserve">2. Қылмыстық немесе азаматтық iстi қарау процесiнде соттың әкiмшiлiк жазалар қолдану тәртiбi осы Кодекстiң және тиісінше Қазақстан Республикасының </w:t>
      </w:r>
      <w:hyperlink r:id="rId812" w:history="1">
        <w:r>
          <w:rPr>
            <w:rStyle w:val="a4"/>
          </w:rPr>
          <w:t>Қылмыстық</w:t>
        </w:r>
        <w:r>
          <w:rPr>
            <w:rStyle w:val="a4"/>
          </w:rPr>
          <w:t>-процестік</w:t>
        </w:r>
        <w:r>
          <w:rPr>
            <w:rStyle w:val="a4"/>
          </w:rPr>
          <w:t xml:space="preserve"> кодексi</w:t>
        </w:r>
      </w:hyperlink>
      <w:r>
        <w:rPr>
          <w:rStyle w:val="s0"/>
        </w:rPr>
        <w:t xml:space="preserve"> мен Қазақстан Республикасының </w:t>
      </w:r>
      <w:hyperlink r:id="rId813" w:history="1">
        <w:r>
          <w:rPr>
            <w:rStyle w:val="a4"/>
          </w:rPr>
          <w:t>Азаматтық процестік кодексiнің</w:t>
        </w:r>
      </w:hyperlink>
      <w:r>
        <w:rPr>
          <w:rStyle w:val="s0"/>
        </w:rPr>
        <w:t xml:space="preserve"> ережелерімен айқындалады. </w:t>
      </w:r>
    </w:p>
    <w:p w:rsidR="00000000" w:rsidRDefault="00A35703">
      <w:pPr>
        <w:pStyle w:val="pj"/>
      </w:pPr>
      <w:r>
        <w:rPr>
          <w:rStyle w:val="s0"/>
        </w:rPr>
        <w:t> </w:t>
      </w:r>
    </w:p>
    <w:p w:rsidR="00000000" w:rsidRDefault="00A35703">
      <w:pPr>
        <w:pStyle w:val="pj"/>
        <w:ind w:left="1200" w:hanging="800"/>
      </w:pPr>
      <w:bookmarkStart w:id="758" w:name="SUB7370000"/>
      <w:bookmarkEnd w:id="758"/>
      <w:r>
        <w:rPr>
          <w:rStyle w:val="s1"/>
        </w:rPr>
        <w:t>737-бап. Әкiмшiлiк құқық бұзушылық туралы iстер бойынша іс жүргiзу мiндеттерi</w:t>
      </w:r>
    </w:p>
    <w:p w:rsidR="00000000" w:rsidRDefault="00A35703">
      <w:pPr>
        <w:pStyle w:val="pj"/>
      </w:pPr>
      <w:r>
        <w:rPr>
          <w:rStyle w:val="s0"/>
        </w:rPr>
        <w:t>Әк</w:t>
      </w:r>
      <w:r>
        <w:rPr>
          <w:rStyle w:val="s0"/>
        </w:rPr>
        <w:t>iмшiлiк құқы</w:t>
      </w:r>
      <w:r>
        <w:rPr>
          <w:rStyle w:val="s0"/>
        </w:rPr>
        <w:t>қ</w:t>
      </w:r>
      <w:r>
        <w:rPr>
          <w:rStyle w:val="s0"/>
        </w:rPr>
        <w:t xml:space="preserve"> бұзушылық туралы iстер бойынша iс жүргiзу мiндеттерi:</w:t>
      </w:r>
    </w:p>
    <w:p w:rsidR="00000000" w:rsidRDefault="00A35703">
      <w:pPr>
        <w:pStyle w:val="pj"/>
      </w:pPr>
      <w:r>
        <w:rPr>
          <w:rStyle w:val="s0"/>
        </w:rPr>
        <w:t>1) әрбiр iстiң мән-жайларын уақтылы, жан-жақты, толық және объективтi анықтау, оны осы Кодекске сәйкес шешу;</w:t>
      </w:r>
    </w:p>
    <w:p w:rsidR="00000000" w:rsidRDefault="00A35703">
      <w:pPr>
        <w:pStyle w:val="pj"/>
      </w:pPr>
      <w:r>
        <w:rPr>
          <w:rStyle w:val="s0"/>
        </w:rPr>
        <w:t>2) іс жүргізуге қатысушылардың құқықтары мен міндеттерінің іске асырылуын қамтамасыз ету;</w:t>
      </w:r>
    </w:p>
    <w:p w:rsidR="00000000" w:rsidRDefault="00A35703">
      <w:pPr>
        <w:pStyle w:val="pj"/>
      </w:pPr>
      <w:r>
        <w:rPr>
          <w:rStyle w:val="s0"/>
        </w:rPr>
        <w:t>3</w:t>
      </w:r>
      <w:r>
        <w:rPr>
          <w:rStyle w:val="s0"/>
        </w:rPr>
        <w:t>) әкiмшiлiк құқық бұзушылықтар жасауға ықпал еткен себептер мен жағдайларды анықтау;</w:t>
      </w:r>
    </w:p>
    <w:p w:rsidR="00000000" w:rsidRDefault="00A35703">
      <w:pPr>
        <w:pStyle w:val="pj"/>
      </w:pPr>
      <w:r>
        <w:rPr>
          <w:rStyle w:val="s0"/>
        </w:rPr>
        <w:t>4) әкiмшiлiк құқық бұзушылық туралы іс бойынша қаулының орындалуын қамтамасыз ету болып табылады.</w:t>
      </w:r>
    </w:p>
    <w:p w:rsidR="00000000" w:rsidRDefault="00A35703">
      <w:pPr>
        <w:pStyle w:val="pj"/>
      </w:pPr>
      <w:r>
        <w:rPr>
          <w:rStyle w:val="s0"/>
        </w:rPr>
        <w:t> </w:t>
      </w:r>
    </w:p>
    <w:p w:rsidR="00000000" w:rsidRDefault="00A35703">
      <w:pPr>
        <w:pStyle w:val="pj"/>
        <w:ind w:left="1200" w:hanging="800"/>
      </w:pPr>
      <w:bookmarkStart w:id="759" w:name="SUB7380000"/>
      <w:bookmarkEnd w:id="759"/>
      <w:r>
        <w:rPr>
          <w:rStyle w:val="s1"/>
        </w:rPr>
        <w:t>738-бап. Iс жүргiзу тiлi</w:t>
      </w:r>
    </w:p>
    <w:p w:rsidR="00000000" w:rsidRDefault="00A35703">
      <w:pPr>
        <w:pStyle w:val="pj"/>
      </w:pPr>
      <w:r>
        <w:rPr>
          <w:rStyle w:val="s0"/>
        </w:rPr>
        <w:t>1. Қазақстан Республикасында әкiмшiлiк құқық бұзушылық туралы iстер бойынша iс жүргiзу мемлекеттiк тiлде жүргiзiледi, ал қажет болған кезде iс жүргiзуде орыс тiлi немесе басқа да тiлдер мемлекеттiк тiлмен тең қолданылады.</w:t>
      </w:r>
    </w:p>
    <w:p w:rsidR="00000000" w:rsidRDefault="00A35703">
      <w:pPr>
        <w:pStyle w:val="pj"/>
      </w:pPr>
      <w:r>
        <w:rPr>
          <w:rStyle w:val="s0"/>
        </w:rPr>
        <w:t>2. Әкiмшiлiк құқық бұзушылық турал</w:t>
      </w:r>
      <w:r>
        <w:rPr>
          <w:rStyle w:val="s0"/>
        </w:rPr>
        <w:t xml:space="preserve">ы iстердi қарауға уәкiлеттiк берілген судья, органдар (лауазымды адамдар) сот ісін жүргізу тілін өзгерту қажет болған кезде әкiмшiлiк құқық бұзушылық туралы iс бойынша іс жүргізу тілін өзгерту туралы уәжді қаулы шығарады. </w:t>
      </w:r>
    </w:p>
    <w:p w:rsidR="00000000" w:rsidRDefault="00A35703">
      <w:pPr>
        <w:pStyle w:val="pj"/>
      </w:pPr>
      <w:r>
        <w:rPr>
          <w:rStyle w:val="s0"/>
        </w:rPr>
        <w:t>3. Iс бойынша іс жүргiзiлiп жатқа</w:t>
      </w:r>
      <w:r>
        <w:rPr>
          <w:rStyle w:val="s0"/>
        </w:rPr>
        <w:t>н тiлдi бiлмейтiн немесе жеткілікті бiлмейтiн iске қатысушы адамдарға ана тiлiнде немесе олар бiлетiн басқа тiлде мәлiмдемелер жасау, түсiнiктемелер мен айғақтар беру, өтiнiшхаттар мәлімдеуге, шағымдар жасау, iс материалдарымен танысу, оны қарау кезiнде сө</w:t>
      </w:r>
      <w:r>
        <w:rPr>
          <w:rStyle w:val="s0"/>
        </w:rPr>
        <w:t xml:space="preserve">з сөйлеу, осы Кодексте белгіленген тәртіппен аудармашының қызметтерiн тегiн пайдалану құқығы түсiндiрiледi және қамтамасыз етiледi. </w:t>
      </w:r>
    </w:p>
    <w:p w:rsidR="00000000" w:rsidRDefault="00A35703">
      <w:pPr>
        <w:pStyle w:val="pj"/>
      </w:pPr>
      <w:r>
        <w:rPr>
          <w:rStyle w:val="s0"/>
        </w:rPr>
        <w:t xml:space="preserve">4. Әкiмшiлiк құқық бұзушылық туралы iстер бойынша iс жүргiзуге қатысушы адамдарға басқа тiлде жазылған, заң бойынша оларға </w:t>
      </w:r>
      <w:r>
        <w:rPr>
          <w:rStyle w:val="s0"/>
        </w:rPr>
        <w:t>қажетт</w:t>
      </w:r>
      <w:r>
        <w:rPr>
          <w:rStyle w:val="s0"/>
        </w:rPr>
        <w:t xml:space="preserve">i iс материалдарын iс жүргiзу тiліне тегiн аударып беру қамтамасыз етiледi. </w:t>
      </w:r>
    </w:p>
    <w:p w:rsidR="00000000" w:rsidRDefault="00A35703">
      <w:pPr>
        <w:pStyle w:val="pj"/>
      </w:pPr>
      <w:r>
        <w:rPr>
          <w:rStyle w:val="s0"/>
        </w:rPr>
        <w:t xml:space="preserve">5. Құқық бұзушы мен жәбiрленушiге тапсырылуға жататын процестік құжаттар олардың ана тiлiне немесе олар бiлетiн тiлге аударылуға тиiс. </w:t>
      </w:r>
    </w:p>
    <w:p w:rsidR="00000000" w:rsidRDefault="00A35703">
      <w:pPr>
        <w:pStyle w:val="pj"/>
      </w:pPr>
      <w:r>
        <w:rPr>
          <w:rStyle w:val="s0"/>
        </w:rPr>
        <w:t>6. Аударма бойынша шығыстар және ауда</w:t>
      </w:r>
      <w:r>
        <w:rPr>
          <w:rStyle w:val="s0"/>
        </w:rPr>
        <w:t>рмашының көрсеткен қызметтерi мемлекеттiк бюджет есебiнен төленедi.</w:t>
      </w:r>
    </w:p>
    <w:p w:rsidR="00000000" w:rsidRDefault="00A35703">
      <w:pPr>
        <w:pStyle w:val="pj"/>
      </w:pPr>
      <w:r>
        <w:rPr>
          <w:rStyle w:val="s0"/>
        </w:rPr>
        <w:t> </w:t>
      </w:r>
    </w:p>
    <w:p w:rsidR="00000000" w:rsidRDefault="00A35703">
      <w:pPr>
        <w:pStyle w:val="pj"/>
        <w:ind w:left="1200" w:hanging="800"/>
      </w:pPr>
      <w:bookmarkStart w:id="760" w:name="SUB7390000"/>
      <w:bookmarkEnd w:id="760"/>
      <w:r>
        <w:rPr>
          <w:rStyle w:val="s1"/>
        </w:rPr>
        <w:t>739-бап. Мерзiмдердi есептеу</w:t>
      </w:r>
    </w:p>
    <w:p w:rsidR="00000000" w:rsidRDefault="00A35703">
      <w:pPr>
        <w:pStyle w:val="pj"/>
      </w:pPr>
      <w:r>
        <w:rPr>
          <w:rStyle w:val="s0"/>
        </w:rPr>
        <w:t xml:space="preserve">1. Әкiмшiлiк құқық бұзушылық туралы істер бойынша іс жүргізу кезінде пайдаланылатын мерзiмдер сағаттармен, тәулiктермен, айлармен және жылдармен есептеледi. </w:t>
      </w:r>
    </w:p>
    <w:p w:rsidR="00000000" w:rsidRDefault="00A35703">
      <w:pPr>
        <w:pStyle w:val="pj"/>
      </w:pPr>
      <w:r>
        <w:rPr>
          <w:rStyle w:val="s0"/>
        </w:rPr>
        <w:t xml:space="preserve">2. Мерзiмдердi есептеген кезде мерзiмнің өтуі басталатын сол сағат пен тәулiк есепке алынбайды. Бұл қағиданың ұстап алу кезiндегi мерзiмдердi есептеуге қатысы жоқ. </w:t>
      </w:r>
    </w:p>
    <w:p w:rsidR="00000000" w:rsidRDefault="00A35703">
      <w:pPr>
        <w:pStyle w:val="pj"/>
      </w:pPr>
      <w:r>
        <w:rPr>
          <w:rStyle w:val="s0"/>
        </w:rPr>
        <w:t>3. Мерзiм тәулiктермен есептелетін жағдайларды қоспағанда, мерзiмдi есептеген кезде оған ж</w:t>
      </w:r>
      <w:r>
        <w:rPr>
          <w:rStyle w:val="s0"/>
        </w:rPr>
        <w:t>ұмыстан</w:t>
      </w:r>
      <w:r>
        <w:rPr>
          <w:rStyle w:val="s0"/>
        </w:rPr>
        <w:t xml:space="preserve"> тыс уақыт та кіреді. </w:t>
      </w:r>
    </w:p>
    <w:p w:rsidR="00000000" w:rsidRDefault="00A35703">
      <w:pPr>
        <w:pStyle w:val="pj"/>
      </w:pPr>
      <w:r>
        <w:rPr>
          <w:rStyle w:val="s0"/>
        </w:rPr>
        <w:t xml:space="preserve">4. Мерзiмді тәулiктермен есептеген кезде мерзiм бірінші тәулiктiң нөл сағатынан кейiн есептеледі және мерзiмнiң соңғы тәулiгiнiң жиырма төрт сағатында бітеді. </w:t>
      </w:r>
    </w:p>
    <w:p w:rsidR="00000000" w:rsidRDefault="00A35703">
      <w:pPr>
        <w:pStyle w:val="pj"/>
      </w:pPr>
      <w:r>
        <w:rPr>
          <w:rStyle w:val="s0"/>
        </w:rPr>
        <w:t>5. Мерзiмді айлармен немесе жылдармен есептеген кезде мерзiм соңғы</w:t>
      </w:r>
      <w:r>
        <w:rPr>
          <w:rStyle w:val="s0"/>
        </w:rPr>
        <w:t xml:space="preserve"> айдың тиiстi күнiнде бітеді, ал егер бұл айда тиiстi күні болмаса, мерзiм осы айдың соңғы күнi аяқталады. Егер мерзiмнiң аяқталуы жұмыс күні емес (демалыс, мереке) күнге келсе, әкiмшiлiк ұстап алу кезiнде мерзiмдi есептеу жағдайларын қоспағанда, онда одан</w:t>
      </w:r>
      <w:r>
        <w:rPr>
          <w:rStyle w:val="s0"/>
        </w:rPr>
        <w:t xml:space="preserve"> кейiнгi бiрiншi жұмыс күнi мерзiмнiң соңғы күнi деп есептеледi.</w:t>
      </w:r>
    </w:p>
    <w:p w:rsidR="00000000" w:rsidRDefault="00A35703">
      <w:pPr>
        <w:pStyle w:val="pj"/>
      </w:pPr>
      <w:r>
        <w:rPr>
          <w:rStyle w:val="s0"/>
        </w:rPr>
        <w:t> </w:t>
      </w:r>
    </w:p>
    <w:p w:rsidR="00000000" w:rsidRDefault="00A35703">
      <w:pPr>
        <w:pStyle w:val="pj"/>
        <w:ind w:left="1200" w:hanging="800"/>
      </w:pPr>
      <w:bookmarkStart w:id="761" w:name="SUB7400000"/>
      <w:bookmarkEnd w:id="761"/>
      <w:r>
        <w:rPr>
          <w:rStyle w:val="s1"/>
        </w:rPr>
        <w:t xml:space="preserve">740-бап. Өтiнiшхат </w:t>
      </w:r>
    </w:p>
    <w:p w:rsidR="00000000" w:rsidRDefault="00A35703">
      <w:pPr>
        <w:pStyle w:val="pj"/>
      </w:pPr>
      <w:r>
        <w:rPr>
          <w:rStyle w:val="s0"/>
        </w:rPr>
        <w:t>1. Әкiмшiлiк құқық бұзушылық туралы іс бойынша iс жүргiзуге қатысатын адамдардың, жүргiзуінде осы iс жатқан судьяның, органның (лауазымды адамның) мiндеттi түрде қарауын</w:t>
      </w:r>
      <w:r>
        <w:rPr>
          <w:rStyle w:val="s0"/>
        </w:rPr>
        <w:t xml:space="preserve">а жататын өтiнiшхатты мәлiмдеуге құқығы бар. </w:t>
      </w:r>
    </w:p>
    <w:p w:rsidR="00000000" w:rsidRDefault="00A35703">
      <w:pPr>
        <w:pStyle w:val="pji"/>
      </w:pPr>
      <w:r>
        <w:rPr>
          <w:rStyle w:val="s3"/>
        </w:rPr>
        <w:t xml:space="preserve">2015.31.10. № 378-V ҚР </w:t>
      </w:r>
      <w:hyperlink r:id="rId814" w:anchor="sub_id=740" w:history="1">
        <w:r>
          <w:rPr>
            <w:rStyle w:val="a4"/>
            <w:i/>
            <w:iCs/>
          </w:rPr>
          <w:t>Заңымен</w:t>
        </w:r>
      </w:hyperlink>
      <w:r>
        <w:rPr>
          <w:rStyle w:val="s3"/>
        </w:rPr>
        <w:t xml:space="preserve"> 2-бөлік жаңа редакцияда (2016 ж. 1 қаңтардан бастап қолданысқа енгiзiлдi) (</w:t>
      </w:r>
      <w:hyperlink r:id="rId815" w:anchor="sub_id=7400200" w:history="1">
        <w:r>
          <w:rPr>
            <w:rStyle w:val="a4"/>
            <w:i/>
            <w:iCs/>
          </w:rPr>
          <w:t>бұр.ред.қара</w:t>
        </w:r>
      </w:hyperlink>
      <w:r>
        <w:rPr>
          <w:rStyle w:val="s3"/>
        </w:rPr>
        <w:t>)</w:t>
      </w:r>
    </w:p>
    <w:p w:rsidR="00000000" w:rsidRDefault="00A35703">
      <w:pPr>
        <w:pStyle w:val="pj"/>
      </w:pPr>
      <w:r>
        <w:rPr>
          <w:rStyle w:val="s0"/>
        </w:rPr>
        <w:t xml:space="preserve">2. Өтiнiшхат жазбаша түрде не электрондық цифрлық қолтаңбамен куәландырылған электрондық құжат нысанында мәлiмделедi және дереу қаралуға жатады. Өтінішхатты </w:t>
      </w:r>
      <w:r>
        <w:rPr>
          <w:rStyle w:val="s0"/>
        </w:rPr>
        <w:t>дереу қарау мүмкін болмаған жағдайларда, мәлімделген кезден бастап үш тәуліктен кешіктірілмей бұл бойынша шешім қабылдануға тиіс.</w:t>
      </w:r>
    </w:p>
    <w:p w:rsidR="00000000" w:rsidRDefault="00A35703">
      <w:pPr>
        <w:pStyle w:val="pj"/>
      </w:pPr>
      <w:r>
        <w:rPr>
          <w:rStyle w:val="s0"/>
        </w:rPr>
        <w:t>3. Өтiнiшхатты қанағаттандыру туралы не оны қанағаттандырудан толық немесе ішінара бас тарту туралы шешiм ұйғарым түрiнде шыға</w:t>
      </w:r>
      <w:r>
        <w:rPr>
          <w:rStyle w:val="s0"/>
        </w:rPr>
        <w:t>рылады, ол өтінішхатты мәлімдеген адамның назарына жеткізіледі.</w:t>
      </w:r>
    </w:p>
    <w:p w:rsidR="00000000" w:rsidRDefault="00A35703">
      <w:pPr>
        <w:pStyle w:val="pj"/>
      </w:pPr>
      <w:r>
        <w:rPr>
          <w:rStyle w:val="s0"/>
        </w:rPr>
        <w:t> </w:t>
      </w:r>
    </w:p>
    <w:p w:rsidR="00000000" w:rsidRDefault="00A35703">
      <w:pPr>
        <w:pStyle w:val="pj"/>
        <w:ind w:left="1200" w:hanging="800"/>
      </w:pPr>
      <w:bookmarkStart w:id="762" w:name="SUB7410000"/>
      <w:bookmarkEnd w:id="762"/>
      <w:r>
        <w:rPr>
          <w:rStyle w:val="s1"/>
        </w:rPr>
        <w:t>741-бап. Әкiмшiлiк құқық бұзушылық туралы iс бойынша іс жүргiзудi болғызбайтын мән-жайлар</w:t>
      </w:r>
    </w:p>
    <w:p w:rsidR="00000000" w:rsidRDefault="00A35703">
      <w:pPr>
        <w:pStyle w:val="pj"/>
      </w:pPr>
      <w:bookmarkStart w:id="763" w:name="SUB7410100"/>
      <w:bookmarkEnd w:id="763"/>
      <w:r>
        <w:rPr>
          <w:rStyle w:val="s0"/>
        </w:rPr>
        <w:t>1. Мынадай мән-жайлардың ең болмағанда бiреуi болған кезде әкiмшiлiк құқық бұзушылық туралы іс бойын</w:t>
      </w:r>
      <w:r>
        <w:rPr>
          <w:rStyle w:val="s0"/>
        </w:rPr>
        <w:t xml:space="preserve">ша iс жүргiзудi бастауға болмайды, ал басталған iс тоқтатылуға жатады: </w:t>
      </w:r>
    </w:p>
    <w:p w:rsidR="00000000" w:rsidRDefault="00A35703">
      <w:pPr>
        <w:pStyle w:val="pj"/>
      </w:pPr>
      <w:r>
        <w:rPr>
          <w:rStyle w:val="s0"/>
        </w:rPr>
        <w:t xml:space="preserve">1) әкiмшiлiк құқық бұзушылық оқиғасының болмауы; </w:t>
      </w:r>
    </w:p>
    <w:p w:rsidR="00000000" w:rsidRDefault="00A35703">
      <w:pPr>
        <w:pStyle w:val="pj"/>
      </w:pPr>
      <w:r>
        <w:rPr>
          <w:rStyle w:val="s0"/>
        </w:rPr>
        <w:t xml:space="preserve">2) әкiмшiлiк құқық бұзушылық құрамының болмауы, </w:t>
      </w:r>
    </w:p>
    <w:p w:rsidR="00000000" w:rsidRDefault="00A35703">
      <w:pPr>
        <w:pStyle w:val="pj"/>
      </w:pPr>
      <w:r>
        <w:rPr>
          <w:rStyle w:val="s0"/>
        </w:rPr>
        <w:t xml:space="preserve">3) әкiмшiлiк жауаптылықты белгiлейтiн заңның немесе оның жекелеген ережелерiнiң күшi </w:t>
      </w:r>
      <w:r>
        <w:rPr>
          <w:rStyle w:val="s0"/>
        </w:rPr>
        <w:t xml:space="preserve">жойылуы; </w:t>
      </w:r>
    </w:p>
    <w:p w:rsidR="00000000" w:rsidRDefault="00A35703">
      <w:pPr>
        <w:pStyle w:val="pj"/>
      </w:pPr>
      <w:r>
        <w:rPr>
          <w:rStyle w:val="s0"/>
        </w:rPr>
        <w:t>4) егер әкiмшiлiк жауаптылықты белгiлейтiн заңды немесе оның жекелеген ережелерiн немесе іс-әрекеттi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w:t>
      </w:r>
      <w:r>
        <w:rPr>
          <w:rStyle w:val="s0"/>
        </w:rPr>
        <w:t>тiк құқықтық актiнi Қазақстан Республикасының Конституциялық Кеңесiнің конституциялық емес деп тануы;</w:t>
      </w:r>
    </w:p>
    <w:p w:rsidR="00000000" w:rsidRDefault="00A35703">
      <w:pPr>
        <w:pStyle w:val="pj"/>
      </w:pPr>
      <w:r>
        <w:rPr>
          <w:rStyle w:val="s0"/>
        </w:rPr>
        <w:t xml:space="preserve">5) әкiмшiлiк жауаптылыққа тартудың ескіру мерзiмдерiнiң өтуi; </w:t>
      </w:r>
    </w:p>
    <w:p w:rsidR="00000000" w:rsidRDefault="00A35703">
      <w:pPr>
        <w:pStyle w:val="pj"/>
      </w:pPr>
      <w:r>
        <w:rPr>
          <w:rStyle w:val="s0"/>
        </w:rPr>
        <w:t>6) әкiмшiлiк жауаптылыққа тартылатын тұлғаға қатысты нақ сол факт бойынша судьяның, органны</w:t>
      </w:r>
      <w:r>
        <w:rPr>
          <w:rStyle w:val="s0"/>
        </w:rPr>
        <w:t>ң</w:t>
      </w:r>
      <w:r>
        <w:rPr>
          <w:rStyle w:val="s0"/>
        </w:rPr>
        <w:t xml:space="preserve"> (лауазымды адамның) әкiмшiлiк жаза қолдану туралы қаулысының не әкiмшiлiк құқық бұзушылық туралы iстi тоқтату туралы күшi жойылмаған қаулының болуы, сондай-ақ нақ сол факт бойынша тұлғаны күдікті деп тану туралы қаулының болуы; </w:t>
      </w:r>
    </w:p>
    <w:p w:rsidR="00000000" w:rsidRDefault="00A35703">
      <w:pPr>
        <w:pStyle w:val="pj"/>
      </w:pPr>
      <w:r>
        <w:rPr>
          <w:rStyle w:val="s0"/>
        </w:rPr>
        <w:t xml:space="preserve">7) өзіне қатысты іс бойынша iс жүргiзiліп жатқан жеке тұлғаның қайтыс болуы, заңды тұлғаның таратылуы; </w:t>
      </w:r>
    </w:p>
    <w:p w:rsidR="00000000" w:rsidRDefault="00A35703">
      <w:pPr>
        <w:pStyle w:val="pj"/>
      </w:pPr>
      <w:r>
        <w:rPr>
          <w:rStyle w:val="s0"/>
        </w:rPr>
        <w:t>8) салықтың және бюджетке төленетiн басқа да мiндеттi төлемдердiң түсуiн қамтамасыз ету саласында басшылықты жүзеге асыратын уәкiлеттi орган растаған, б</w:t>
      </w:r>
      <w:r>
        <w:rPr>
          <w:rStyle w:val="s0"/>
        </w:rPr>
        <w:t xml:space="preserve">ағдарламалық қамтамасыз етуде техникалық қателер туындаған жағдайда, салық төлеушiнiң салық есептiлiгi нысандарын электрондық түрде ұсыну бойынша салықтық мiндеттеменi Қазақстан Республикасының заңнамасында белгiленген мерзiмде орындамауына әкеп соғуы; </w:t>
      </w:r>
    </w:p>
    <w:p w:rsidR="00000000" w:rsidRDefault="00A35703">
      <w:pPr>
        <w:pStyle w:val="pj"/>
      </w:pPr>
      <w:r>
        <w:rPr>
          <w:rStyle w:val="s0"/>
        </w:rPr>
        <w:t>9)</w:t>
      </w:r>
      <w:r>
        <w:rPr>
          <w:rStyle w:val="s0"/>
        </w:rPr>
        <w:t xml:space="preserve"> Қазақстан Республикасының салық </w:t>
      </w:r>
      <w:hyperlink r:id="rId816" w:history="1">
        <w:r>
          <w:rPr>
            <w:rStyle w:val="a4"/>
          </w:rPr>
          <w:t>заңнамасында</w:t>
        </w:r>
      </w:hyperlink>
      <w:r>
        <w:rPr>
          <w:rStyle w:val="s0"/>
        </w:rPr>
        <w:t xml:space="preserve"> көзделген өзге де жағдайларда; </w:t>
      </w:r>
    </w:p>
    <w:p w:rsidR="00000000" w:rsidRDefault="00A35703">
      <w:pPr>
        <w:pStyle w:val="pj"/>
      </w:pPr>
      <w:r>
        <w:rPr>
          <w:rStyle w:val="s0"/>
        </w:rPr>
        <w:t xml:space="preserve">10) Осы Кодекстің </w:t>
      </w:r>
      <w:hyperlink w:anchor="sub8970000" w:history="1">
        <w:r>
          <w:rPr>
            <w:rStyle w:val="a4"/>
          </w:rPr>
          <w:t>897-бабында</w:t>
        </w:r>
      </w:hyperlink>
      <w:r>
        <w:rPr>
          <w:rStyle w:val="s0"/>
        </w:rPr>
        <w:t xml:space="preserve"> белгіленген тәртіппен әкімшілік айыппұл төлегенін </w:t>
      </w:r>
      <w:r>
        <w:rPr>
          <w:rStyle w:val="s0"/>
        </w:rPr>
        <w:t xml:space="preserve">растайтын құжаттың болуы; </w:t>
      </w:r>
    </w:p>
    <w:p w:rsidR="00000000" w:rsidRDefault="00A35703">
      <w:pPr>
        <w:pStyle w:val="pj"/>
      </w:pPr>
      <w:r>
        <w:rPr>
          <w:rStyle w:val="s0"/>
        </w:rPr>
        <w:t xml:space="preserve">11) әкімшілік жауаптылыққа тартылатын тұлғаның заңда белгіленген тәртіппен адам саудасына байланысты қылмыс туралы қылмыстық іс бойынша жәбірленуші деп танылуы. </w:t>
      </w:r>
    </w:p>
    <w:p w:rsidR="00000000" w:rsidRDefault="00A35703">
      <w:pPr>
        <w:pStyle w:val="pj"/>
      </w:pPr>
      <w:r>
        <w:rPr>
          <w:rStyle w:val="s0"/>
        </w:rPr>
        <w:t>2. Әкiмшiлiк құқық бұзушылық туралы іс бойынша iс жүргiзу осы бапты</w:t>
      </w:r>
      <w:r>
        <w:rPr>
          <w:rStyle w:val="s0"/>
        </w:rPr>
        <w:t>ң</w:t>
      </w:r>
      <w:r>
        <w:rPr>
          <w:rStyle w:val="s0"/>
        </w:rPr>
        <w:t xml:space="preserve"> бiрiншi бөлiгiнiң 2) тармақшасында көзделген негiз бойынша және зиян келтiру құқыққа сыйымды болып табылатын не іс-әрекет осы Кодекстiң </w:t>
      </w:r>
      <w:hyperlink w:anchor="sub350000" w:history="1">
        <w:r>
          <w:rPr>
            <w:rStyle w:val="a4"/>
          </w:rPr>
          <w:t>5-тарауына</w:t>
        </w:r>
      </w:hyperlink>
      <w:r>
        <w:rPr>
          <w:rStyle w:val="s0"/>
        </w:rPr>
        <w:t xml:space="preserve"> сәйкес әкiмшiлiк жауаптылықты жоққа шығаратын мән-жайларда жасалған жағдайд</w:t>
      </w:r>
      <w:r>
        <w:rPr>
          <w:rStyle w:val="s0"/>
        </w:rPr>
        <w:t xml:space="preserve">а тоқтатылады. </w:t>
      </w:r>
    </w:p>
    <w:p w:rsidR="00000000" w:rsidRDefault="00A35703">
      <w:pPr>
        <w:pStyle w:val="pj"/>
      </w:pPr>
      <w:r>
        <w:rPr>
          <w:rStyle w:val="s0"/>
        </w:rPr>
        <w:t> </w:t>
      </w:r>
    </w:p>
    <w:p w:rsidR="00000000" w:rsidRDefault="00A35703">
      <w:pPr>
        <w:pStyle w:val="pj"/>
        <w:ind w:left="1200" w:hanging="800"/>
      </w:pPr>
      <w:bookmarkStart w:id="764" w:name="SUB7420000"/>
      <w:bookmarkEnd w:id="764"/>
      <w:r>
        <w:rPr>
          <w:rStyle w:val="s1"/>
        </w:rPr>
        <w:t>742-бап. Әкiмшiлiк жауаптылыққа тартпауға мүмкiндiк беретiн мән-жайлар</w:t>
      </w:r>
    </w:p>
    <w:p w:rsidR="00000000" w:rsidRDefault="00A35703">
      <w:pPr>
        <w:pStyle w:val="pj"/>
      </w:pPr>
      <w:r>
        <w:rPr>
          <w:rStyle w:val="s0"/>
        </w:rPr>
        <w:t>Қылмыстық</w:t>
      </w:r>
      <w:r>
        <w:rPr>
          <w:rStyle w:val="s0"/>
        </w:rPr>
        <w:t xml:space="preserve"> заңнамада көзделген қылмыстық жазаланатын іс-әрекет белгiлері болуына байланысты материал прокурорға, сотқа дейінгі іс жүргізу органына берiлген жағдайда әкi</w:t>
      </w:r>
      <w:r>
        <w:rPr>
          <w:rStyle w:val="s0"/>
        </w:rPr>
        <w:t xml:space="preserve">мшiлiк құқық бұзушылық туралы іс бойынша iс жүргiзу осы Кодексте көзделген тәртiппен тоқтатылуы мүмкiн. </w:t>
      </w:r>
    </w:p>
    <w:p w:rsidR="00000000" w:rsidRDefault="00A35703">
      <w:pPr>
        <w:pStyle w:val="pj"/>
      </w:pPr>
      <w:r>
        <w:rPr>
          <w:rStyle w:val="s0"/>
        </w:rPr>
        <w:t> </w:t>
      </w:r>
    </w:p>
    <w:p w:rsidR="00000000" w:rsidRDefault="00A35703">
      <w:pPr>
        <w:pStyle w:val="pj"/>
        <w:ind w:left="1200" w:hanging="800"/>
      </w:pPr>
      <w:bookmarkStart w:id="765" w:name="SUB7430000"/>
      <w:bookmarkEnd w:id="765"/>
      <w:r>
        <w:rPr>
          <w:rStyle w:val="s1"/>
        </w:rPr>
        <w:t>743-бап. Хабардар ету (хабарлама)</w:t>
      </w:r>
    </w:p>
    <w:p w:rsidR="00000000" w:rsidRDefault="00A35703">
      <w:pPr>
        <w:pStyle w:val="pj"/>
      </w:pPr>
      <w:r>
        <w:rPr>
          <w:rStyle w:val="s0"/>
        </w:rPr>
        <w:t xml:space="preserve">1. Әкiмшiлiк құқық бұзушылық туралы істер бойынша iс жүргiзуге қатысушыларға істі қарау немесе жекелеген процестік </w:t>
      </w:r>
      <w:r>
        <w:rPr>
          <w:rStyle w:val="s0"/>
        </w:rPr>
        <w:t>әрекеттер</w:t>
      </w:r>
      <w:r>
        <w:rPr>
          <w:rStyle w:val="s0"/>
        </w:rPr>
        <w:t xml:space="preserve"> жасау уақыты мен орны туралы хабарланады және олар хабардар ету арқылы (хабарламамен) сотқа, органға (лауазымды адамға) шақырылады.</w:t>
      </w:r>
    </w:p>
    <w:p w:rsidR="00000000" w:rsidRDefault="00A35703">
      <w:pPr>
        <w:pStyle w:val="pji"/>
      </w:pPr>
      <w:r>
        <w:rPr>
          <w:rStyle w:val="s3"/>
        </w:rPr>
        <w:t xml:space="preserve">2015.03.12. № 432-V ҚР </w:t>
      </w:r>
      <w:hyperlink r:id="rId817" w:anchor="sub_id=743" w:history="1">
        <w:r>
          <w:rPr>
            <w:rStyle w:val="a4"/>
            <w:i/>
            <w:iCs/>
          </w:rPr>
          <w:t>Заңымен</w:t>
        </w:r>
      </w:hyperlink>
      <w:r>
        <w:rPr>
          <w:rStyle w:val="s3"/>
        </w:rPr>
        <w:t xml:space="preserve"> 2-</w:t>
      </w:r>
      <w:r>
        <w:rPr>
          <w:rStyle w:val="s3"/>
        </w:rPr>
        <w:t>бөлік өзгертілді (2016 ж. 1 қаңтардан бастап қолданысқа енгізілді) (</w:t>
      </w:r>
      <w:hyperlink r:id="rId818" w:anchor="sub_id=7430200" w:history="1">
        <w:r>
          <w:rPr>
            <w:rStyle w:val="a4"/>
            <w:i/>
            <w:iCs/>
          </w:rPr>
          <w:t>бұр.ред.қара</w:t>
        </w:r>
      </w:hyperlink>
      <w:r>
        <w:rPr>
          <w:rStyle w:val="s3"/>
        </w:rPr>
        <w:t>)</w:t>
      </w:r>
    </w:p>
    <w:p w:rsidR="00000000" w:rsidRDefault="00A35703">
      <w:pPr>
        <w:pStyle w:val="pj"/>
      </w:pPr>
      <w:r>
        <w:rPr>
          <w:rStyle w:val="s0"/>
        </w:rPr>
        <w:t>2. Хабардар ету (хабарлама), оның тапсырылғаны туралы хабардар етуі бар тапсырыс хат, телефонограмма немесе жеделхат, ұялы байланыстың абоненттік нөмірі бойынша немесе электрондық мекенжай бойынша мәтіндік хабар не хабарламаның немесе шақырудың тіркелуін қ</w:t>
      </w:r>
      <w:r>
        <w:rPr>
          <w:rStyle w:val="s0"/>
        </w:rPr>
        <w:t xml:space="preserve">амтамасыз ететін өзге де байланыс құралдарын пайдалану арқылы жіберіледі. </w:t>
      </w:r>
    </w:p>
    <w:p w:rsidR="00000000" w:rsidRDefault="00A35703">
      <w:pPr>
        <w:pStyle w:val="pj"/>
      </w:pPr>
      <w:r>
        <w:rPr>
          <w:rStyle w:val="s0"/>
        </w:rPr>
        <w:t>3. Егер істе көрсетілген мекенжай бойынша адам шын мәнінде тұрмаса, хабарлама немесе шақыру заңды мекенжайы бойынша немесе оның жұмыс орнына жіберілуі мүмкін. Заңды тұлғаға арналған</w:t>
      </w:r>
      <w:r>
        <w:rPr>
          <w:rStyle w:val="s0"/>
        </w:rPr>
        <w:t xml:space="preserve"> хабардар ету (хабарлама) оның тұрған жері бойынша жіберіледі. </w:t>
      </w:r>
    </w:p>
    <w:p w:rsidR="00000000" w:rsidRDefault="00A35703">
      <w:pPr>
        <w:pStyle w:val="pj"/>
      </w:pPr>
      <w:r>
        <w:rPr>
          <w:rStyle w:val="s0"/>
        </w:rPr>
        <w:t xml:space="preserve">4. Хабардар ету (хабарлама): </w:t>
      </w:r>
    </w:p>
    <w:p w:rsidR="00000000" w:rsidRDefault="00A35703">
      <w:pPr>
        <w:pStyle w:val="pj"/>
      </w:pPr>
      <w:r>
        <w:rPr>
          <w:rStyle w:val="s0"/>
        </w:rPr>
        <w:t xml:space="preserve">1) әкімшілік құқық бұзушылық туралы хаттаманың тиісті бағанында әкімшілік жауаптылыққа тартылатын адамның қолы болған; </w:t>
      </w:r>
    </w:p>
    <w:p w:rsidR="00000000" w:rsidRDefault="00A35703">
      <w:pPr>
        <w:pStyle w:val="pj"/>
      </w:pPr>
      <w:r>
        <w:rPr>
          <w:rStyle w:val="s0"/>
        </w:rPr>
        <w:t>2) жеке өзіне немесе онымен бірге тұрып жа</w:t>
      </w:r>
      <w:r>
        <w:rPr>
          <w:rStyle w:val="s0"/>
        </w:rPr>
        <w:t>тқан кәмелетке толған отбасы мүшелерінің біріне тапсырылғаны туралы жөнелтушіге қайтарылуға жататын хабардар етуге қол қойып тапсырылатын тапсырыс хатпен, жеделхатпен адам хабарланған жағдайларда тиісінше жеткізілді деп танылады. Заңды тұлғаға арналған хаб</w:t>
      </w:r>
      <w:r>
        <w:rPr>
          <w:rStyle w:val="s0"/>
        </w:rPr>
        <w:t>арлама заңды тұлғаның басшысына немесе қызметкеріне тапсырылады, ол өзінің тегін, аты-жөні мен лауазымын көрсетіп, тапсырылғаны туралы хабардар ететін хабарламаны алғаны жөнінде қол қояды;</w:t>
      </w:r>
    </w:p>
    <w:p w:rsidR="00000000" w:rsidRDefault="00A35703">
      <w:pPr>
        <w:pStyle w:val="pj"/>
      </w:pPr>
      <w:r>
        <w:rPr>
          <w:rStyle w:val="s0"/>
        </w:rPr>
        <w:t>3) хабарланатын адам іс бойынша іс жүргізу процесінде көрсеткен жән</w:t>
      </w:r>
      <w:r>
        <w:rPr>
          <w:rStyle w:val="s0"/>
        </w:rPr>
        <w:t>е өзінің қол қоюымен растаған, ұялы байланыстың абоненттік нөмірі бойынша немесе электрондық мекенжай бойынша мәтіндік хабар жіберілген;</w:t>
      </w:r>
    </w:p>
    <w:p w:rsidR="00000000" w:rsidRDefault="00A35703">
      <w:pPr>
        <w:pStyle w:val="pji"/>
      </w:pPr>
      <w:r>
        <w:rPr>
          <w:rStyle w:val="s3"/>
        </w:rPr>
        <w:t xml:space="preserve">2014.29.12. № 272-V ҚР </w:t>
      </w:r>
      <w:hyperlink r:id="rId819" w:anchor="sub_id=743" w:history="1">
        <w:r>
          <w:rPr>
            <w:rStyle w:val="a4"/>
            <w:i/>
            <w:iCs/>
          </w:rPr>
          <w:t>Заңымен</w:t>
        </w:r>
      </w:hyperlink>
      <w:r>
        <w:rPr>
          <w:rStyle w:val="s3"/>
        </w:rPr>
        <w:t xml:space="preserve"> 4) тарм</w:t>
      </w:r>
      <w:r>
        <w:rPr>
          <w:rStyle w:val="s3"/>
        </w:rPr>
        <w:t>ақша жаңа редакцияда (</w:t>
      </w:r>
      <w:hyperlink r:id="rId820" w:anchor="sub_id=7430404" w:history="1">
        <w:r>
          <w:rPr>
            <w:rStyle w:val="a4"/>
            <w:i/>
            <w:iCs/>
          </w:rPr>
          <w:t>бұр.ред.қара</w:t>
        </w:r>
      </w:hyperlink>
      <w:r>
        <w:rPr>
          <w:rStyle w:val="s3"/>
        </w:rPr>
        <w:t xml:space="preserve">) </w:t>
      </w:r>
    </w:p>
    <w:p w:rsidR="00000000" w:rsidRDefault="00A35703">
      <w:pPr>
        <w:pStyle w:val="pj"/>
      </w:pPr>
      <w:r>
        <w:rPr>
          <w:rStyle w:val="s0"/>
        </w:rPr>
        <w:t xml:space="preserve">4) Қазақстан Республикасының </w:t>
      </w:r>
      <w:hyperlink r:id="rId821" w:history="1">
        <w:r>
          <w:rPr>
            <w:rStyle w:val="a4"/>
          </w:rPr>
          <w:t>салық заңнамасында</w:t>
        </w:r>
      </w:hyperlink>
      <w:r>
        <w:rPr>
          <w:rStyle w:val="s0"/>
        </w:rPr>
        <w:t xml:space="preserve"> белгіленген тәртіппен</w:t>
      </w:r>
      <w:r>
        <w:rPr>
          <w:rStyle w:val="s0"/>
        </w:rPr>
        <w:t xml:space="preserve"> электрондық салық төлеушілер ретінде тіркелген тұлғаларға мемлекеттік кіріс органы электрондық тәсілмен хабардар етуді (хабарламаны) жіберген жағдайларда тиісінше жеткізілді деп танылады. </w:t>
      </w:r>
    </w:p>
    <w:p w:rsidR="00000000" w:rsidRDefault="00A35703">
      <w:pPr>
        <w:pStyle w:val="pj"/>
      </w:pPr>
      <w:r>
        <w:rPr>
          <w:rStyle w:val="s0"/>
        </w:rPr>
        <w:t>5. Өзіне қатысты әкімшілік құқық бұзушылық туралы іс бойынша іс жү</w:t>
      </w:r>
      <w:r>
        <w:rPr>
          <w:rStyle w:val="s0"/>
        </w:rPr>
        <w:t>ргізу жүзеге асырылатын адам өзі көрсеткен тұрғылықты жері (тұрған жері) мекенжайының, жұмыс орнының, ұялы байланыстың абоненттік нөмірінің, электрондық мекенжайының дұрыс екендігімен танысқанын өзінің қол қоюымен растайды, ал көрсетілген мекенжайларға жіб</w:t>
      </w:r>
      <w:r>
        <w:rPr>
          <w:rStyle w:val="s0"/>
        </w:rPr>
        <w:t xml:space="preserve">ерілген хабардар ету (хабарлама) тиісінше және жеткілікті деп есептелетін болады. </w:t>
      </w:r>
    </w:p>
    <w:p w:rsidR="00000000" w:rsidRDefault="00A35703">
      <w:pPr>
        <w:pStyle w:val="pji"/>
      </w:pPr>
      <w:r>
        <w:rPr>
          <w:rStyle w:val="s3"/>
        </w:rPr>
        <w:t xml:space="preserve">2015.31.10. № 378-V ҚР </w:t>
      </w:r>
      <w:hyperlink r:id="rId822" w:anchor="sub_id=743" w:history="1">
        <w:r>
          <w:rPr>
            <w:rStyle w:val="a4"/>
            <w:i/>
            <w:iCs/>
          </w:rPr>
          <w:t>Заңымен</w:t>
        </w:r>
      </w:hyperlink>
      <w:r>
        <w:rPr>
          <w:rStyle w:val="s3"/>
        </w:rPr>
        <w:t xml:space="preserve"> 5-1-бөлікпен толықтырылды (2016 ж. 1 қаңтардан бастап қолданы</w:t>
      </w:r>
      <w:r>
        <w:rPr>
          <w:rStyle w:val="s3"/>
        </w:rPr>
        <w:t xml:space="preserve">сқа енгiзiлдi) </w:t>
      </w:r>
    </w:p>
    <w:p w:rsidR="00000000" w:rsidRDefault="00A35703">
      <w:pPr>
        <w:pStyle w:val="pj"/>
      </w:pPr>
      <w:r>
        <w:rPr>
          <w:rStyle w:val="s0"/>
        </w:rPr>
        <w:t>5-1. Өзіне қатысты іс қозғалған адамға, сондай-ақ іс бойынша іс жүргізудің өзге де қатысушыларына ұялы байланыстың абоненттік нөмірі бойынша мәтіндік хабарлама арқылы сотқа келу туралы хабардар етуді алуға келісімі туралы талон беріледі, шы</w:t>
      </w:r>
      <w:r>
        <w:rPr>
          <w:rStyle w:val="s0"/>
        </w:rPr>
        <w:t>ғыстар</w:t>
      </w:r>
      <w:r>
        <w:rPr>
          <w:rStyle w:val="s0"/>
        </w:rPr>
        <w:t xml:space="preserve"> олардың өз есебінен төленеді.</w:t>
      </w:r>
    </w:p>
    <w:p w:rsidR="00000000" w:rsidRDefault="00A35703">
      <w:pPr>
        <w:pStyle w:val="pj"/>
      </w:pPr>
      <w:r>
        <w:rPr>
          <w:rStyle w:val="s0"/>
        </w:rPr>
        <w:t>Талонның үзілетін бөлігі әкімшілік құқық бұзушылық туралы хаттаманың көшірмесімен бірге беріледі.</w:t>
      </w:r>
    </w:p>
    <w:p w:rsidR="00000000" w:rsidRDefault="00A35703">
      <w:pPr>
        <w:pStyle w:val="pj"/>
      </w:pPr>
      <w:r>
        <w:rPr>
          <w:rStyle w:val="s0"/>
        </w:rPr>
        <w:t>6. Адресат хабардар етуді (хабарламаны) қабылдаудан бас тартқан кезде, оны жеткізетін немесе тапсыратын адам сотқа, орган</w:t>
      </w:r>
      <w:r>
        <w:rPr>
          <w:rStyle w:val="s0"/>
        </w:rPr>
        <w:t>ға</w:t>
      </w:r>
      <w:r>
        <w:rPr>
          <w:rStyle w:val="s0"/>
        </w:rPr>
        <w:t xml:space="preserve"> (лауазымды адамға) қайтарылатын хабардар етуге (хабарламаға) тиісті белгі соғады. </w:t>
      </w:r>
    </w:p>
    <w:p w:rsidR="00000000" w:rsidRDefault="00A35703">
      <w:pPr>
        <w:pStyle w:val="pj"/>
      </w:pPr>
      <w:r>
        <w:rPr>
          <w:rStyle w:val="s0"/>
        </w:rPr>
        <w:t>7. Адресаттың хабардар етуді (хабарламаны) қабылдаудан бас тартуы істі қарауға немесе жекелеген процестік әрекеттерді жасауға кедергі болып табылмайды.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766" w:name="SUB7440000"/>
      <w:bookmarkEnd w:id="766"/>
      <w:r>
        <w:rPr>
          <w:rStyle w:val="s1"/>
        </w:rPr>
        <w:t>38-тарау. Әкiмшiлiк құқық бұзушылық туралы істер бойынша iс жүргiзуге қатысушылар,</w:t>
      </w:r>
      <w:r>
        <w:rPr>
          <w:b/>
          <w:bCs/>
        </w:rPr>
        <w:br/>
      </w:r>
      <w:r>
        <w:rPr>
          <w:rStyle w:val="s1"/>
        </w:rPr>
        <w:t>олардың құқықтары мен мiндеттерi</w:t>
      </w:r>
    </w:p>
    <w:p w:rsidR="00000000" w:rsidRDefault="00A35703">
      <w:pPr>
        <w:pStyle w:val="pc"/>
      </w:pPr>
      <w:r>
        <w:rPr>
          <w:rStyle w:val="s1"/>
        </w:rPr>
        <w:t> </w:t>
      </w:r>
    </w:p>
    <w:p w:rsidR="00000000" w:rsidRDefault="00A35703">
      <w:pPr>
        <w:pStyle w:val="pj"/>
        <w:ind w:left="1200" w:hanging="800"/>
      </w:pPr>
      <w:r>
        <w:rPr>
          <w:rStyle w:val="s1"/>
        </w:rPr>
        <w:t xml:space="preserve">744-бап. Өзiне қатысты әкiмшiлiк құқық бұзушылық туралы іс бойынша iс жүргiзiлiп жатқан тұлға </w:t>
      </w:r>
    </w:p>
    <w:p w:rsidR="00000000" w:rsidRDefault="00A35703">
      <w:pPr>
        <w:pStyle w:val="pj"/>
      </w:pPr>
      <w:r>
        <w:rPr>
          <w:rStyle w:val="s0"/>
        </w:rPr>
        <w:t xml:space="preserve">1. Өзіне қатысты әкiмшiлiк құқық бұзушылық </w:t>
      </w:r>
      <w:r>
        <w:rPr>
          <w:rStyle w:val="s0"/>
        </w:rPr>
        <w:t>туралы іс бойынша iс жүргiзiлiп жатқан адам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мен қарсылықтарды мәлiмдеуге, қорға</w:t>
      </w:r>
      <w:r>
        <w:rPr>
          <w:rStyle w:val="s0"/>
        </w:rPr>
        <w:t>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w:t>
      </w:r>
      <w:r>
        <w:rPr>
          <w:rStyle w:val="s0"/>
        </w:rPr>
        <w:t xml:space="preserve">уына, әкiмшiлiк құқық бұзушылық туралы хаттамаға және iс бойынша қаулыға шағым жасауға, одан үзiндi көшірме алуға және iстегi құжаттардың көшiрмелерiн түсiрiп алуға, сондай-ақ өзiне осы Кодекспен берiлген өзге де процестік құқықтарды пайдалануға құқылы. </w:t>
      </w:r>
    </w:p>
    <w:p w:rsidR="00000000" w:rsidRDefault="00A35703">
      <w:pPr>
        <w:pStyle w:val="pj"/>
      </w:pPr>
      <w:r>
        <w:rPr>
          <w:rStyle w:val="s0"/>
        </w:rPr>
        <w:t>2</w:t>
      </w:r>
      <w:r>
        <w:rPr>
          <w:rStyle w:val="s0"/>
        </w:rPr>
        <w:t>. Әкiмшiлiк құқық бұзушылық туралы iс өзiне қатысты әкiмшiлiк құқық бұзушылық туралы іс бойынша iс жүргiзiлiп жатқан тұлғаның қатысуымен қаралады. Аталған тұлғаға iстiң қаралатын орны мен уақыты тиiсінше хабарланғаны туралы деректер болған және одан iстi қ</w:t>
      </w:r>
      <w:r>
        <w:rPr>
          <w:rStyle w:val="s0"/>
        </w:rPr>
        <w:t xml:space="preserve">арауды кейiнге қалдыру туралы өтiнiшхат келіп түспеген жағдайларда ғана, iс оның өзi болмаған кезде қаралуы мүмкiн. </w:t>
      </w:r>
    </w:p>
    <w:p w:rsidR="00000000" w:rsidRDefault="00A35703">
      <w:pPr>
        <w:pStyle w:val="pj"/>
      </w:pPr>
      <w:r>
        <w:rPr>
          <w:rStyle w:val="s0"/>
        </w:rPr>
        <w:t>3. Он сегiз жасқа толмаған адам жасаған не жасалуы әкімшілік қамаққа алу, сондай-ақ шетелдiкті не азаматтығы жоқ адамды Қазақстан Республик</w:t>
      </w:r>
      <w:r>
        <w:rPr>
          <w:rStyle w:val="s0"/>
        </w:rPr>
        <w:t>асының шегінен әкімшілік жолмен шығарып жiберу немесе адамға берiлген арнайы құқықтан (көлiк құралдарын басқару құқығын қоспағанда) айыру түрiндегi әкiмшiлiк жазаға әкеп соғатын әкiмшiлiк құқық бұзушылық туралы iстi қарау кезiнде әкiмшiлiк жауаптылыққа тар</w:t>
      </w:r>
      <w:r>
        <w:rPr>
          <w:rStyle w:val="s0"/>
        </w:rPr>
        <w:t xml:space="preserve">тылатын адамның қатысуы мiндеттi. </w:t>
      </w:r>
    </w:p>
    <w:p w:rsidR="00000000" w:rsidRDefault="00A35703">
      <w:pPr>
        <w:pStyle w:val="pj"/>
      </w:pPr>
      <w:r>
        <w:rPr>
          <w:rStyle w:val="s0"/>
        </w:rPr>
        <w:t>4. Осы баптың үшiншi бөлiгiнде аталған тұлғалар жүргiзуiнде әкiмшiлiк құқық бұзушылық туралы iс жатқан әкiмшiлiк құқық бұзушылық туралы iстi қарайтын судьяның, органның (лауазымды адамның) шақыруы бойынша келуден жалтарға</w:t>
      </w:r>
      <w:r>
        <w:rPr>
          <w:rStyle w:val="s0"/>
        </w:rPr>
        <w:t xml:space="preserve">н жағдайда, бұл адамға күштеп әкелу қолданылуы мүмкiн. </w:t>
      </w:r>
    </w:p>
    <w:p w:rsidR="00000000" w:rsidRDefault="00A35703">
      <w:pPr>
        <w:pStyle w:val="pj"/>
      </w:pPr>
      <w:r>
        <w:rPr>
          <w:rStyle w:val="s0"/>
        </w:rPr>
        <w:t>Соттың күштеп әкелу туралы ұйғарымын - сот приставы немесе iшкi iстер органы; әкiмшiлiк құқық бұзушылық туралы iстi қарайтын органның (лауазымды адамның) ұйғарымын iшкi iстер органы (полиция) орындайд</w:t>
      </w:r>
      <w:r>
        <w:rPr>
          <w:rStyle w:val="s0"/>
        </w:rPr>
        <w:t xml:space="preserve">ы. </w:t>
      </w:r>
    </w:p>
    <w:p w:rsidR="00000000" w:rsidRDefault="00A35703">
      <w:pPr>
        <w:pStyle w:val="pj"/>
      </w:pPr>
      <w:r>
        <w:rPr>
          <w:rStyle w:val="s0"/>
        </w:rPr>
        <w:t>5. Өзiне қатысты әкiмшiлiк құқық бұзушылық туралы іс бойынша iс жүргiзiлiп жатқан кәмелетке толмаған адам, талқылануы оған терiс әсер етуi мүмкiн iстiң мән-жайларын қарау кезiнде шығарыла тұруы мүмкiн.</w:t>
      </w:r>
    </w:p>
    <w:p w:rsidR="00000000" w:rsidRDefault="00A35703">
      <w:pPr>
        <w:pStyle w:val="pj"/>
      </w:pPr>
      <w:r>
        <w:rPr>
          <w:rStyle w:val="s0"/>
        </w:rPr>
        <w:t> </w:t>
      </w:r>
    </w:p>
    <w:p w:rsidR="00000000" w:rsidRDefault="00A35703">
      <w:pPr>
        <w:pStyle w:val="pj"/>
        <w:ind w:left="1200" w:hanging="800"/>
      </w:pPr>
      <w:bookmarkStart w:id="767" w:name="SUB7450000"/>
      <w:bookmarkEnd w:id="767"/>
      <w:r>
        <w:rPr>
          <w:rStyle w:val="s1"/>
        </w:rPr>
        <w:t>745-бап. Жәбiрленушi</w:t>
      </w:r>
    </w:p>
    <w:p w:rsidR="00000000" w:rsidRDefault="00A35703">
      <w:pPr>
        <w:pStyle w:val="pj"/>
      </w:pPr>
      <w:r>
        <w:rPr>
          <w:rStyle w:val="s0"/>
        </w:rPr>
        <w:t>1. Әкiмшiлiк құқық бұзушылы</w:t>
      </w:r>
      <w:r>
        <w:rPr>
          <w:rStyle w:val="s0"/>
        </w:rPr>
        <w:t>қтан</w:t>
      </w:r>
      <w:r>
        <w:rPr>
          <w:rStyle w:val="s0"/>
        </w:rPr>
        <w:t xml:space="preserve"> дене жарақатын алған, мүлiктiк немесе моральдық зиян келтiрiлген жеке немесе заңды тұлға жәбiрленушi болып табылады. </w:t>
      </w:r>
    </w:p>
    <w:p w:rsidR="00000000" w:rsidRDefault="00A35703">
      <w:pPr>
        <w:pStyle w:val="pj"/>
      </w:pPr>
      <w:r>
        <w:rPr>
          <w:rStyle w:val="s0"/>
        </w:rPr>
        <w:t>2. Жәбiрленушi iстiң барлық материалдарымен танысуға, түсiнiктемелер беруге, дәлелдемелер ұсынуға, өтiнiшхаттар мен қарсылықтар мәлiм</w:t>
      </w:r>
      <w:r>
        <w:rPr>
          <w:rStyle w:val="s0"/>
        </w:rPr>
        <w:t xml:space="preserve">деуге, өкiл ұстауға, әкiмшiлiк құқық бұзушылық туралы хаттамаға және әкiмшiлiк құқық бұзушылық туралы iс бойынша қаулыға шағым жасауға, өзiне осы Кодекспен берiлген өзге де процестік құқықтарды пайдалануға құқылы. </w:t>
      </w:r>
    </w:p>
    <w:p w:rsidR="00000000" w:rsidRDefault="00A35703">
      <w:pPr>
        <w:pStyle w:val="pj"/>
      </w:pPr>
      <w:r>
        <w:rPr>
          <w:rStyle w:val="s0"/>
        </w:rPr>
        <w:t>3. Әкiмшiлiк құқық бұзушылық туралы iс жә</w:t>
      </w:r>
      <w:r>
        <w:rPr>
          <w:rStyle w:val="s0"/>
        </w:rPr>
        <w:t xml:space="preserve">бiрленушiнiң қатысуымен қаралады. Оған iстiң қаралатын орны мен уақыты тиiсінше хабарланғаны туралы деректер болған және одан iстi қарауды кейiнге қалдыру туралы өтiнiшхат келіп түспеген жағдайларда ғана, iс оның өзi болмаған кезде қаралуы мүмкiн. </w:t>
      </w:r>
    </w:p>
    <w:p w:rsidR="00000000" w:rsidRDefault="00A35703">
      <w:pPr>
        <w:pStyle w:val="pj"/>
      </w:pPr>
      <w:r>
        <w:rPr>
          <w:rStyle w:val="s0"/>
        </w:rPr>
        <w:t xml:space="preserve">4. Жәбiрленушiден осы Кодекстiң </w:t>
      </w:r>
      <w:hyperlink w:anchor="sub7540000" w:history="1">
        <w:r>
          <w:rPr>
            <w:rStyle w:val="a4"/>
          </w:rPr>
          <w:t>754-бабында</w:t>
        </w:r>
      </w:hyperlink>
      <w:r>
        <w:rPr>
          <w:rStyle w:val="s0"/>
        </w:rPr>
        <w:t xml:space="preserve"> көзделген тәртiппен куә ретiнде жауап алынуы мүмкiн. Егер жәбiрленушi заңды тұлға болып табылса, куә ретiнде оның өкiлiнен жауап алынуы мүмкiн. </w:t>
      </w:r>
    </w:p>
    <w:p w:rsidR="00000000" w:rsidRDefault="00A35703">
      <w:pPr>
        <w:pStyle w:val="pj"/>
      </w:pPr>
      <w:r>
        <w:rPr>
          <w:rStyle w:val="s0"/>
        </w:rPr>
        <w:t> </w:t>
      </w:r>
    </w:p>
    <w:p w:rsidR="00000000" w:rsidRDefault="00A35703">
      <w:pPr>
        <w:pStyle w:val="pj"/>
        <w:ind w:left="1200" w:hanging="800"/>
      </w:pPr>
      <w:bookmarkStart w:id="768" w:name="SUB7460000"/>
      <w:bookmarkEnd w:id="768"/>
      <w:r>
        <w:rPr>
          <w:rStyle w:val="s1"/>
        </w:rPr>
        <w:t>746-бап. Жеке тұлғаның заңды өкi</w:t>
      </w:r>
      <w:r>
        <w:rPr>
          <w:rStyle w:val="s1"/>
        </w:rPr>
        <w:t>лдерi</w:t>
      </w:r>
    </w:p>
    <w:p w:rsidR="00000000" w:rsidRDefault="00A35703">
      <w:pPr>
        <w:pStyle w:val="pj"/>
      </w:pPr>
      <w:r>
        <w:rPr>
          <w:rStyle w:val="s0"/>
        </w:rPr>
        <w:t>1. Кәмелетке толмағандар немесе өзінің дене бітімі немесе психикалық жағдайы бойынша өз құқықтарын өз бетiнше жүзеге асыру мүмкiндiгiнен айырылғандар болып табылатын, өзiне қатысты әкiмшiлiк құқық бұзушылық туралы іс бойынша iс жүргiзiлiп жатқан жеке</w:t>
      </w:r>
      <w:r>
        <w:rPr>
          <w:rStyle w:val="s0"/>
        </w:rPr>
        <w:t xml:space="preserve"> тұлғаның немесе жәбiрленушiнiң құқықтары мен заңды мүдделерiн қорғауды олардың заңды өкiлдерi жүзеге асырады. </w:t>
      </w:r>
    </w:p>
    <w:p w:rsidR="00000000" w:rsidRDefault="00A35703">
      <w:pPr>
        <w:pStyle w:val="pj"/>
      </w:pPr>
      <w:r>
        <w:rPr>
          <w:rStyle w:val="s0"/>
        </w:rPr>
        <w:t>2. Ата-анасы, асырап алушылары, қорғаншылары, қамқоршылары және қамқоршысы немесе асыраушысы болып отырған өзге де адамдар жеке тұлғаның заңды ө</w:t>
      </w:r>
      <w:r>
        <w:rPr>
          <w:rStyle w:val="s0"/>
        </w:rPr>
        <w:t>кiлдерi деп танылады.</w:t>
      </w:r>
    </w:p>
    <w:p w:rsidR="00000000" w:rsidRDefault="00A35703">
      <w:pPr>
        <w:pStyle w:val="pj"/>
      </w:pPr>
      <w:r>
        <w:rPr>
          <w:rStyle w:val="s0"/>
        </w:rPr>
        <w:t xml:space="preserve">3. Жеке тұлғаның заңды өкiлдерi болып табылатын адамдардың туыстық байланыстары немесе тиiстi өкiлеттiктерi Қазақстан Республикасының заңнамасында көзделген құжаттармен куәландырылады. </w:t>
      </w:r>
    </w:p>
    <w:p w:rsidR="00000000" w:rsidRDefault="00A35703">
      <w:pPr>
        <w:pStyle w:val="pj"/>
      </w:pPr>
      <w:r>
        <w:rPr>
          <w:rStyle w:val="s0"/>
        </w:rPr>
        <w:t>4. Өзiне қатысты әкiмшiлiк құқық бұзушылық турал</w:t>
      </w:r>
      <w:r>
        <w:rPr>
          <w:rStyle w:val="s0"/>
        </w:rPr>
        <w:t xml:space="preserve">ы іс бойынша iс жүргiзiлiп жатқан жеке тұлғаның заңды өкiлi әкiмшiлiк жауаптылыққа тартылатын тұлғаны әкiмшiлiк ұстап алған немесе әкiмшiлiк құқық бұзушылық туралы хаттама жасалған кезден бастап iске қатысуға жiберiледi. </w:t>
      </w:r>
    </w:p>
    <w:p w:rsidR="00000000" w:rsidRDefault="00A35703">
      <w:pPr>
        <w:pStyle w:val="pj"/>
      </w:pPr>
      <w:r>
        <w:rPr>
          <w:rStyle w:val="s0"/>
        </w:rPr>
        <w:t>5. Өзiне қатысты әкiмшiлiк құқық б</w:t>
      </w:r>
      <w:r>
        <w:rPr>
          <w:rStyle w:val="s0"/>
        </w:rPr>
        <w:t>ұзушылық</w:t>
      </w:r>
      <w:r>
        <w:rPr>
          <w:rStyle w:val="s0"/>
        </w:rPr>
        <w:t xml:space="preserve"> туралы іс бойынша iс жүргiзiлiп жатқан жеке тұлғаның және жәбiрленушiнiң заңды өкiлдерiнiң өздерi өкiлі болып отырған тұлғаларға қатысты осы Кодексте көзделген құқықтары болады және мiндеттердi алады. </w:t>
      </w:r>
    </w:p>
    <w:p w:rsidR="00000000" w:rsidRDefault="00A35703">
      <w:pPr>
        <w:pStyle w:val="pj"/>
      </w:pPr>
      <w:r>
        <w:rPr>
          <w:rStyle w:val="s0"/>
        </w:rPr>
        <w:t>6. Он сегiз жасқа толмаған адам жасаған әкiмш</w:t>
      </w:r>
      <w:r>
        <w:rPr>
          <w:rStyle w:val="s0"/>
        </w:rPr>
        <w:t xml:space="preserve">iлiк құқық бұзушылық туралы iсті қарау кезінде оның заңды өкiлiнiң қатысуы мiндеттi. Кәмелетке толмаған адамның заңды өкiлi келуден жалтарған жағдайда, оған iшкi iстер органы (полиция) жүзеге асыратын күштеп әкелу қолданылуы мүмкiн. </w:t>
      </w:r>
    </w:p>
    <w:p w:rsidR="00000000" w:rsidRDefault="00A35703">
      <w:pPr>
        <w:pStyle w:val="pj"/>
      </w:pPr>
      <w:r>
        <w:rPr>
          <w:rStyle w:val="s0"/>
        </w:rPr>
        <w:t> </w:t>
      </w:r>
    </w:p>
    <w:p w:rsidR="00000000" w:rsidRDefault="00A35703">
      <w:pPr>
        <w:pStyle w:val="pj"/>
        <w:ind w:left="1200" w:hanging="800"/>
      </w:pPr>
      <w:bookmarkStart w:id="769" w:name="SUB7470000"/>
      <w:bookmarkEnd w:id="769"/>
      <w:r>
        <w:rPr>
          <w:rStyle w:val="s1"/>
        </w:rPr>
        <w:t>747-бап. Заңды тұлға</w:t>
      </w:r>
      <w:r>
        <w:rPr>
          <w:rStyle w:val="s1"/>
        </w:rPr>
        <w:t>ның өкiлдерi</w:t>
      </w:r>
    </w:p>
    <w:p w:rsidR="00000000" w:rsidRDefault="00A35703">
      <w:pPr>
        <w:pStyle w:val="pj"/>
      </w:pPr>
      <w:r>
        <w:rPr>
          <w:rStyle w:val="s0"/>
        </w:rPr>
        <w:t>1. Өзiне қатысты әкiмшiлiк құқық бұзушылық туралы іс бойынша iс жүргiзiлiп жатқан немесе жәбiрленушi болып табылатын заңды тұлғаның құқықтары мен заңды мүдделерiн қорғауды оның өкiлдерi жүзеге асырады.</w:t>
      </w:r>
    </w:p>
    <w:p w:rsidR="00000000" w:rsidRDefault="00A35703">
      <w:pPr>
        <w:pStyle w:val="pj"/>
      </w:pPr>
      <w:r>
        <w:rPr>
          <w:rStyle w:val="s0"/>
        </w:rPr>
        <w:t>2. Заңды тұлғаның атқарушы органының басш</w:t>
      </w:r>
      <w:r>
        <w:rPr>
          <w:rStyle w:val="s0"/>
        </w:rPr>
        <w:t>ысы заңды тұлғаның заңды өкiлi болып табылады, ол заңды тұлғаның атынан әрекет етеді. Заңды тұлғаның заңды өкiлiнiң өкiлеттiктерi оның қызметтiк жағдайын куәландыратын құжаттармен расталады.</w:t>
      </w:r>
    </w:p>
    <w:p w:rsidR="00000000" w:rsidRDefault="00A35703">
      <w:pPr>
        <w:pStyle w:val="pj"/>
      </w:pPr>
      <w:r>
        <w:rPr>
          <w:rStyle w:val="s0"/>
        </w:rPr>
        <w:t>Заңды тұлғаның мүдделерiн бiлдiретiн өзге де адамдар тапсырма бойынша өкiлдер болып табылады, олардың өкiлеттiктерi заңды тұлғаның атқарушы органы заңды тұлғаның атынан беретiн және атқарушы органның басшысы қол қоятын сенiмхатта айқындалады.</w:t>
      </w:r>
    </w:p>
    <w:p w:rsidR="00000000" w:rsidRDefault="00A35703">
      <w:pPr>
        <w:pStyle w:val="pj"/>
      </w:pPr>
      <w:r>
        <w:rPr>
          <w:rStyle w:val="s0"/>
        </w:rPr>
        <w:t>3. Өзiне қаты</w:t>
      </w:r>
      <w:r>
        <w:rPr>
          <w:rStyle w:val="s0"/>
        </w:rPr>
        <w:t>сты әкiмшiлiк құқық бұзушылық туралы іс бойынша iс жүргiзiлiп жатқан заңды тұлға және жәбiрленушi өкiлдерiнiң өздерi өкіл болып отырған тұлғаларға қатысты осы Кодексте көзделген құқықтары болады және мiндеттердi алады.</w:t>
      </w:r>
    </w:p>
    <w:p w:rsidR="00000000" w:rsidRDefault="00A35703">
      <w:pPr>
        <w:pStyle w:val="pj"/>
      </w:pPr>
      <w:r>
        <w:rPr>
          <w:rStyle w:val="s0"/>
        </w:rPr>
        <w:t>4. Әкiмшiлiк құқық бұзушылық туралы i</w:t>
      </w:r>
      <w:r>
        <w:rPr>
          <w:rStyle w:val="s0"/>
        </w:rPr>
        <w:t xml:space="preserve">с өзiне қатысты әкiмшiлiк құқық бұзушылық туралы іс бойынша iс жүргiзiлiп жатқан заңды тұлға өкiлiнiң қатысуымен қаралады. Аталған тұлғаға iстiң қаралатын орны мен уақыты тиiсінше хабарланғаны туралы деректер болған, егер одан iстi қарауды кейiнге қалдыру </w:t>
      </w:r>
      <w:r>
        <w:rPr>
          <w:rStyle w:val="s0"/>
        </w:rPr>
        <w:t>туралы өтiнiшхат келіп түспеген жағдайларда ғана, iс оның өзi болмаған кезде қаралуы мүмкiн.</w:t>
      </w:r>
    </w:p>
    <w:p w:rsidR="00000000" w:rsidRDefault="00A35703">
      <w:pPr>
        <w:pStyle w:val="pj"/>
      </w:pPr>
      <w:r>
        <w:rPr>
          <w:rStyle w:val="s0"/>
        </w:rPr>
        <w:t>5. Жасалуы әкiмшiлiк құқық бұзушылықты жасау құралы не нысанасы болған затты тәркiлеу не әкiмшiлiк құқық бұзушылық жасау салдарынан алынған кiрiстердi (дивидендтер</w:t>
      </w:r>
      <w:r>
        <w:rPr>
          <w:rStyle w:val="s0"/>
        </w:rPr>
        <w:t>дi), ақшаны және бағалы қағаздарды тәркiлеу түрiндегi әкiмшiлiк жазаға әкеп соғатын әкiмшiлiк құқық бұзушылық туралы iстi қарау кезiнде әкiмшiлiк жауаптылыққа тартылатын заңды тұлға өкiлiнiң қатысуы мiндеттi.</w:t>
      </w:r>
    </w:p>
    <w:p w:rsidR="00000000" w:rsidRDefault="00A35703">
      <w:pPr>
        <w:pStyle w:val="pj"/>
      </w:pPr>
      <w:r>
        <w:rPr>
          <w:rStyle w:val="s0"/>
        </w:rPr>
        <w:t>6. Заңды тұлғаның өкiлi жүргiзуінде іс жатқан с</w:t>
      </w:r>
      <w:r>
        <w:rPr>
          <w:rStyle w:val="s0"/>
        </w:rPr>
        <w:t>удьяның, органның (лауазымды адамның) шақыруы бойынша келуден жалтарған жағдайда, аталған тұлғаға жүргiзуінде iс жатқан судьяның, органның (лауазымды адамның) ұйғарымы негiзiнде iшкi iстер (полиция) және қаржы полициясы органдары күштеп әкелуді қолдануы мү</w:t>
      </w:r>
      <w:r>
        <w:rPr>
          <w:rStyle w:val="s0"/>
        </w:rPr>
        <w:t>мкiн.</w:t>
      </w:r>
    </w:p>
    <w:p w:rsidR="00000000" w:rsidRDefault="00A35703">
      <w:pPr>
        <w:pStyle w:val="pj"/>
      </w:pPr>
      <w:r>
        <w:rPr>
          <w:rStyle w:val="s0"/>
        </w:rPr>
        <w:t> </w:t>
      </w:r>
    </w:p>
    <w:p w:rsidR="00000000" w:rsidRDefault="00A35703">
      <w:pPr>
        <w:pStyle w:val="pj"/>
        <w:ind w:left="1200" w:hanging="800"/>
      </w:pPr>
      <w:bookmarkStart w:id="770" w:name="SUB7480000"/>
      <w:bookmarkEnd w:id="770"/>
      <w:r>
        <w:rPr>
          <w:rStyle w:val="s1"/>
        </w:rPr>
        <w:t>748-бап. Қорғаушы</w:t>
      </w:r>
    </w:p>
    <w:p w:rsidR="00000000" w:rsidRDefault="00A35703">
      <w:pPr>
        <w:pStyle w:val="pj"/>
      </w:pPr>
      <w:r>
        <w:rPr>
          <w:rStyle w:val="s0"/>
        </w:rPr>
        <w:t xml:space="preserve">1. Қорғаушы - әкiмшiлiк жауаптылыққа тартылатын тұлғаның құқықтары мен мүдделерiн заңда белгiленген тәртiппен қорғауды жүзеге асыратын және оған заң көмегiн көрсететiн адам. </w:t>
      </w:r>
    </w:p>
    <w:p w:rsidR="00000000" w:rsidRDefault="00A35703">
      <w:pPr>
        <w:pStyle w:val="pj"/>
      </w:pPr>
      <w:r>
        <w:rPr>
          <w:rStyle w:val="s0"/>
        </w:rPr>
        <w:t>2. Қорғаушылар ретiнде адвокаттар қатысады. Қорғаушылар</w:t>
      </w:r>
      <w:r>
        <w:rPr>
          <w:rStyle w:val="s0"/>
        </w:rPr>
        <w:t xml:space="preserve"> ретінде адвокаттармен бірге әкiмшiлiк жауаптылыққа тартылатын адамның жұбайы (зайыбы), жақын туыстары немесе заңды өкiлдерi жiберiледi. Егер заңнамада айқындалатын тәртiппен өзара негiзде Қазақстан Республикасының тиiстi мемлекетпен жасаған халықаралық ша</w:t>
      </w:r>
      <w:r>
        <w:rPr>
          <w:rStyle w:val="s0"/>
        </w:rPr>
        <w:t xml:space="preserve">ртында көзделсе, шетелдiк адвокаттар iске қорғаушылар ретiнде қатысуға жiберiледi. </w:t>
      </w:r>
    </w:p>
    <w:p w:rsidR="00000000" w:rsidRDefault="00A35703">
      <w:pPr>
        <w:pStyle w:val="pj"/>
      </w:pPr>
      <w:r>
        <w:rPr>
          <w:rStyle w:val="s0"/>
        </w:rPr>
        <w:t>3. Қорғаушы әкiмшiлiк жауаптылыққа тартылатын адамды әкiмшiлiк ұстап алған, әкiмшiлiк құқық бұзушылық туралы хаттама жасалған немесе прокурор әкімшілік құқық бұзушылық тура</w:t>
      </w:r>
      <w:r>
        <w:rPr>
          <w:rStyle w:val="s0"/>
        </w:rPr>
        <w:t>лы іс қозғау туралы қаулы шығарған кезден бастап, сондай-ақ әкімшілік құқық бұзушылық туралы іс бойынша іс жүргізудің кез келген сатысында iске қатысуға жіберіледі.</w:t>
      </w:r>
    </w:p>
    <w:p w:rsidR="00000000" w:rsidRDefault="00A35703">
      <w:pPr>
        <w:pStyle w:val="pj"/>
      </w:pPr>
      <w:r>
        <w:rPr>
          <w:rStyle w:val="s0"/>
        </w:rPr>
        <w:t>4. Егер бiрiнiң мүдделерi екiншiсiнiң мүдделерiне қайшы келсе, әкiмшiлiк құқық бұзушылық ту</w:t>
      </w:r>
      <w:r>
        <w:rPr>
          <w:rStyle w:val="s0"/>
        </w:rPr>
        <w:t xml:space="preserve">ралы істер бойынша іс жүргізудің екі қатысушысына нақ сол бiр адам қорғаушы бола алмайды. </w:t>
      </w:r>
    </w:p>
    <w:p w:rsidR="00000000" w:rsidRDefault="00A35703">
      <w:pPr>
        <w:pStyle w:val="pj"/>
      </w:pPr>
      <w:r>
        <w:rPr>
          <w:rStyle w:val="s0"/>
        </w:rPr>
        <w:t>5. Адвокат, Қазақстан Республикасының заңнамасында көзделген жағдайларды қоспағанда, әкiмшiлiк құқық бұзушылық туралы іс бойынша қорғаушы ретінде қатысудан бас тарту</w:t>
      </w:r>
      <w:r>
        <w:rPr>
          <w:rStyle w:val="s0"/>
        </w:rPr>
        <w:t>ға</w:t>
      </w:r>
      <w:r>
        <w:rPr>
          <w:rStyle w:val="s0"/>
        </w:rPr>
        <w:t xml:space="preserve"> құқылы емес.</w:t>
      </w:r>
    </w:p>
    <w:p w:rsidR="00000000" w:rsidRDefault="00A35703">
      <w:pPr>
        <w:pStyle w:val="pj"/>
      </w:pPr>
      <w:r>
        <w:rPr>
          <w:rStyle w:val="s0"/>
        </w:rPr>
        <w:t> </w:t>
      </w:r>
    </w:p>
    <w:p w:rsidR="00000000" w:rsidRDefault="00A35703">
      <w:pPr>
        <w:pStyle w:val="pj"/>
        <w:ind w:left="1200" w:hanging="800"/>
      </w:pPr>
      <w:bookmarkStart w:id="771" w:name="SUB7490000"/>
      <w:bookmarkEnd w:id="771"/>
      <w:r>
        <w:rPr>
          <w:rStyle w:val="s1"/>
        </w:rPr>
        <w:t>749-бап. Қорғаушының мiндеттi түрде қатысуы</w:t>
      </w:r>
    </w:p>
    <w:p w:rsidR="00000000" w:rsidRDefault="00A35703">
      <w:pPr>
        <w:pStyle w:val="pj"/>
      </w:pPr>
      <w:r>
        <w:rPr>
          <w:rStyle w:val="s0"/>
        </w:rPr>
        <w:t xml:space="preserve">1. Әкiмшiлiк құқық бұзушылық туралы іс бойынша iс жүргiзуге мынадай жағдайларда, егер: </w:t>
      </w:r>
    </w:p>
    <w:p w:rsidR="00000000" w:rsidRDefault="00A35703">
      <w:pPr>
        <w:pStyle w:val="pj"/>
      </w:pPr>
      <w:r>
        <w:rPr>
          <w:rStyle w:val="s0"/>
        </w:rPr>
        <w:t xml:space="preserve">1) әкiмшiлiк жауаптылыққа тартылатын адам бұл жөнiнде өтiнiшхат жасаса; </w:t>
      </w:r>
    </w:p>
    <w:p w:rsidR="00000000" w:rsidRDefault="00A35703">
      <w:pPr>
        <w:pStyle w:val="pj"/>
      </w:pPr>
      <w:r>
        <w:rPr>
          <w:rStyle w:val="s0"/>
        </w:rPr>
        <w:t>2) әкiмшiлiк жауаптылыққа тартыла</w:t>
      </w:r>
      <w:r>
        <w:rPr>
          <w:rStyle w:val="s0"/>
        </w:rPr>
        <w:t xml:space="preserve">тын адам дене немесе психикалық кемiстiктерiне орай өзiн қорғау құқығын өз бетiнше жүзеге асыра алмайтын болса; </w:t>
      </w:r>
    </w:p>
    <w:p w:rsidR="00000000" w:rsidRDefault="00A35703">
      <w:pPr>
        <w:pStyle w:val="pj"/>
      </w:pPr>
      <w:r>
        <w:rPr>
          <w:rStyle w:val="s0"/>
        </w:rPr>
        <w:t xml:space="preserve">3) әкiмшiлiк жауаптылыққа тартылатын адам iс жүргiзiлiп жатқан тiлдi бiлмесе; </w:t>
      </w:r>
    </w:p>
    <w:p w:rsidR="00000000" w:rsidRDefault="00A35703">
      <w:pPr>
        <w:pStyle w:val="pj"/>
      </w:pPr>
      <w:r>
        <w:rPr>
          <w:rStyle w:val="s0"/>
        </w:rPr>
        <w:t>4) әкiмшiлiк жауаптылыққа тартылатын адам кәмелетке толмаған ада</w:t>
      </w:r>
      <w:r>
        <w:rPr>
          <w:rStyle w:val="s0"/>
        </w:rPr>
        <w:t>м болып табылса, қорғаушының қатысуы мiндетті.</w:t>
      </w:r>
    </w:p>
    <w:p w:rsidR="00000000" w:rsidRDefault="00A35703">
      <w:pPr>
        <w:pStyle w:val="pj"/>
      </w:pPr>
      <w:r>
        <w:rPr>
          <w:rStyle w:val="s0"/>
        </w:rPr>
        <w:t>2. Егер осы баптың бiрiншi бөлiгiнде көзделген мән-жайлар болған кезде қорғаушыны әкiмшiлiк жауаптылыққа тартылатын адамның өзi, оның заңды өкiлдерi, сондай-ақ оның тапсыруымен басқа да адамдар шақырмаса, судь</w:t>
      </w:r>
      <w:r>
        <w:rPr>
          <w:rStyle w:val="s0"/>
        </w:rPr>
        <w:t xml:space="preserve">я, әкiмшiлiк құқық бұзушылық туралы iстердi қарауға уәкiлеттiк берілген орган (лауазымды адам) iс жүргiзудiң тиiстi сатысында қорғаушының қатысуын қамтамасыз етуге мiндеттi, олар бұл туралы қаулы шығарады. Қаулы облыстың, республикалық маңызы бар қаланың, </w:t>
      </w:r>
      <w:r>
        <w:rPr>
          <w:rStyle w:val="s0"/>
        </w:rPr>
        <w:t>астананың адвокаттар алқасына немесе оның құрылымдық бөлімшелеріне орындау үшін жіберіледі және оны алған кезден бастап жиырма төрт сағаттан аспайтын мерзімде орындалуға жатады.</w:t>
      </w:r>
    </w:p>
    <w:p w:rsidR="00000000" w:rsidRDefault="00A35703">
      <w:pPr>
        <w:pStyle w:val="pj"/>
      </w:pPr>
      <w:r>
        <w:rPr>
          <w:rStyle w:val="s0"/>
        </w:rPr>
        <w:t> </w:t>
      </w:r>
    </w:p>
    <w:p w:rsidR="00000000" w:rsidRDefault="00A35703">
      <w:pPr>
        <w:pStyle w:val="pj"/>
        <w:ind w:left="1200" w:hanging="800"/>
      </w:pPr>
      <w:bookmarkStart w:id="772" w:name="SUB7500000"/>
      <w:bookmarkEnd w:id="772"/>
      <w:r>
        <w:rPr>
          <w:rStyle w:val="s1"/>
        </w:rPr>
        <w:t>750-бап. Қорғаушыны шақыру, тағайындау, ауыстыру, оның еңбегiне ақы төлеу</w:t>
      </w:r>
    </w:p>
    <w:p w:rsidR="00000000" w:rsidRDefault="00A35703">
      <w:pPr>
        <w:pStyle w:val="pj"/>
      </w:pPr>
      <w:r>
        <w:rPr>
          <w:rStyle w:val="s0"/>
        </w:rPr>
        <w:t>1.</w:t>
      </w:r>
      <w:r>
        <w:rPr>
          <w:rStyle w:val="s0"/>
        </w:rPr>
        <w:t xml:space="preserve"> Қорғаушыны өзiне қатысты әкiмшiлiк құқық бұзушылық туралы іс бойынша iс жүргiзiлiп жатқан тұлға, оның өкiлдерi, сондай-ақ өзiне қатысты әкiмшiлiк құқық бұзушылық туралы іс бойынша iс жүргiзiлiп жатқан тұлғаның тапсыруымен немесе келiсімімен басқа да адамд</w:t>
      </w:r>
      <w:r>
        <w:rPr>
          <w:rStyle w:val="s0"/>
        </w:rPr>
        <w:t xml:space="preserve">ар шақырады. Өзiне қатысты әкiмшiлiк құқық бұзушылық туралы іс бойынша iс жүргiзiлiп жатқан тұлға қорғау үшiн бiрнеше қорғаушы шақыруға құқылы. </w:t>
      </w:r>
    </w:p>
    <w:p w:rsidR="00000000" w:rsidRDefault="00A35703">
      <w:pPr>
        <w:pStyle w:val="pj"/>
      </w:pPr>
      <w:r>
        <w:rPr>
          <w:rStyle w:val="s0"/>
        </w:rPr>
        <w:t>2. Өзіне қатысты әкiмшiлiк құқық бұзушылық туралы іс бойынша iс жүргiзiлiп жатқан тұлғаның өтiнуi бойынша әкiмш</w:t>
      </w:r>
      <w:r>
        <w:rPr>
          <w:rStyle w:val="s0"/>
        </w:rPr>
        <w:t xml:space="preserve">iлiк құқық бұзушылық туралы iстердi қарауға уәкiлеттiк берілген судья, орган (лауазымды адам) қорғаушының қатысуын қамтамасыз етедi. </w:t>
      </w:r>
    </w:p>
    <w:p w:rsidR="00000000" w:rsidRDefault="00A35703">
      <w:pPr>
        <w:pStyle w:val="pj"/>
      </w:pPr>
      <w:r>
        <w:rPr>
          <w:rStyle w:val="s0"/>
        </w:rPr>
        <w:t>3. Таңдап алынған немесе тағайындалған қорғаушының жиырма төрт сағат iшiнде қатысуы мүмкiн болмаған жағдайларда, әкiмшiлiк</w:t>
      </w:r>
      <w:r>
        <w:rPr>
          <w:rStyle w:val="s0"/>
        </w:rPr>
        <w:t xml:space="preserve">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адамға басқа қорғаушы шақыруды ұсынуға немесе адвокаттар алқасы немесе оның құрылымдық </w:t>
      </w:r>
      <w:r>
        <w:rPr>
          <w:rStyle w:val="s0"/>
        </w:rPr>
        <w:t>бөлiмшелерi арқылы қорғаушы тағайындауға шаралар қолдануға құқылы.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қор</w:t>
      </w:r>
      <w:r>
        <w:rPr>
          <w:rStyle w:val="s0"/>
        </w:rPr>
        <w:t>ғаушы</w:t>
      </w:r>
      <w:r>
        <w:rPr>
          <w:rStyle w:val="s0"/>
        </w:rPr>
        <w:t xml:space="preserve"> ретiнде белгiлi бiр адамды шақыруға ұсыным жасауға құқылы емес. </w:t>
      </w:r>
    </w:p>
    <w:p w:rsidR="00000000" w:rsidRDefault="00A35703">
      <w:pPr>
        <w:pStyle w:val="pj"/>
      </w:pPr>
      <w:r>
        <w:rPr>
          <w:rStyle w:val="s0"/>
        </w:rPr>
        <w:t>4. Әкiмшiлiк ұстап алу жағдайында, егер өзiне қатысты әкiмшiлiк құқық бұзушылық туралы іс бойынша iс жүргiзiлiп жатқан тұлға таңдап алған қорғаушының үш сағат iшiнде келуi мүмкiн болмас</w:t>
      </w:r>
      <w:r>
        <w:rPr>
          <w:rStyle w:val="s0"/>
        </w:rPr>
        <w:t>а,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басқа қорғаушы шақыруды ұсынады, ал бас тартылған жағдайда адвокатт</w:t>
      </w:r>
      <w:r>
        <w:rPr>
          <w:rStyle w:val="s0"/>
        </w:rPr>
        <w:t xml:space="preserve">ар алқасы немесе оның құрылымдық бөлiмшелерi арқылы қорғаушыны тағайындауға шаралар қолданады. </w:t>
      </w:r>
    </w:p>
    <w:p w:rsidR="00000000" w:rsidRDefault="00A35703">
      <w:pPr>
        <w:pStyle w:val="pj"/>
      </w:pPr>
      <w:r>
        <w:rPr>
          <w:rStyle w:val="s0"/>
        </w:rPr>
        <w:t xml:space="preserve">5. Адвокаттың еңбегiне ақы төлеу Қазақстан Республикасының </w:t>
      </w:r>
      <w:hyperlink r:id="rId823" w:history="1">
        <w:r>
          <w:rPr>
            <w:rStyle w:val="a4"/>
          </w:rPr>
          <w:t>заңнамасына</w:t>
        </w:r>
      </w:hyperlink>
      <w:r>
        <w:rPr>
          <w:rStyle w:val="s0"/>
        </w:rPr>
        <w:t xml:space="preserve"> сәйкес жүргізіледі. Судь</w:t>
      </w:r>
      <w:r>
        <w:rPr>
          <w:rStyle w:val="s0"/>
        </w:rPr>
        <w:t>я, әкiмшiлiк құқық бұзушылық туралы iстердi қарауға уәкiлеттiк берілген орган (лауазымды адам) оған негiздер болған кезде өзiне қатысты әкiмшiлiк құқық бұзушылық туралы іс бойынша iс жүргiзiлiп жатқан тұлғаны заң көмегiне ақы төлеуден босатуға міндетті. Бұ</w:t>
      </w:r>
      <w:r>
        <w:rPr>
          <w:rStyle w:val="s0"/>
        </w:rPr>
        <w:t>л жағдайда еңбекке ақы төлеу бюджет қаражаты есебiнен жүргізіледі.</w:t>
      </w:r>
    </w:p>
    <w:p w:rsidR="00000000" w:rsidRDefault="00A35703">
      <w:pPr>
        <w:pStyle w:val="pj"/>
      </w:pPr>
      <w:r>
        <w:rPr>
          <w:rStyle w:val="s0"/>
        </w:rPr>
        <w:t xml:space="preserve">6. Осы Кодекстiң </w:t>
      </w:r>
      <w:hyperlink w:anchor="sub7490000" w:history="1">
        <w:r>
          <w:rPr>
            <w:rStyle w:val="a4"/>
          </w:rPr>
          <w:t>749-бабының</w:t>
        </w:r>
      </w:hyperlink>
      <w:r>
        <w:rPr>
          <w:rStyle w:val="s0"/>
        </w:rPr>
        <w:t xml:space="preserve"> </w:t>
      </w:r>
      <w:r>
        <w:rPr>
          <w:rStyle w:val="s0"/>
        </w:rPr>
        <w:t xml:space="preserve">екiншi бөлiгiнде көзделген, адвокат іс бойынша іс жүргізуге тағайындау арқылы қатысқан жағдайда да адвокаттардың еңбегiне ақы төлеу бойынша шығыстар бюджет қаражаты есебiнен жүргізіледі. </w:t>
      </w:r>
    </w:p>
    <w:p w:rsidR="00000000" w:rsidRDefault="00A35703">
      <w:pPr>
        <w:pStyle w:val="pj"/>
      </w:pPr>
      <w:r>
        <w:rPr>
          <w:rStyle w:val="s0"/>
        </w:rPr>
        <w:t xml:space="preserve">7. Адвокат қорғаушы ретiнде адвокаттың куәлiгiн және нақты iстi жүргiзуге оның өкiлеттiктерiн куәландыратын ордердi көрсетуi бойынша әкiмшiлiк құқық бұзушылықтар туралы iске қатысуға жiберiледi. Осы Кодекстiң </w:t>
      </w:r>
      <w:hyperlink w:anchor="sub7480000" w:history="1">
        <w:r>
          <w:rPr>
            <w:rStyle w:val="a4"/>
          </w:rPr>
          <w:t>748-бабының</w:t>
        </w:r>
      </w:hyperlink>
      <w:r>
        <w:rPr>
          <w:rStyle w:val="s0"/>
        </w:rPr>
        <w:t xml:space="preserve"> ек</w:t>
      </w:r>
      <w:r>
        <w:rPr>
          <w:rStyle w:val="s0"/>
        </w:rPr>
        <w:t xml:space="preserve">iншi бөлiгiнде аталған басқа да адамдар қорғаушы ретiнде олардың iске қатысу құқығын растайтын құжаттарды (неке туралы куәлiгiн, сондай-ақ осы Кодекстiң </w:t>
      </w:r>
      <w:hyperlink w:anchor="sub7460000" w:history="1">
        <w:r>
          <w:rPr>
            <w:rStyle w:val="a4"/>
          </w:rPr>
          <w:t>746-бабының</w:t>
        </w:r>
      </w:hyperlink>
      <w:r>
        <w:rPr>
          <w:rStyle w:val="s0"/>
        </w:rPr>
        <w:t xml:space="preserve"> үшiншi бөлiгiнде және </w:t>
      </w:r>
      <w:hyperlink w:anchor="sub7470000" w:history="1">
        <w:r>
          <w:rPr>
            <w:rStyle w:val="a4"/>
          </w:rPr>
          <w:t>747</w:t>
        </w:r>
        <w:r>
          <w:rPr>
            <w:rStyle w:val="a4"/>
          </w:rPr>
          <w:t>-бабының</w:t>
        </w:r>
      </w:hyperlink>
      <w:r>
        <w:rPr>
          <w:rStyle w:val="s0"/>
        </w:rPr>
        <w:t xml:space="preserve"> үшiншi бөлiгiнде көрсетілген құжаттарды) ұсынады.</w:t>
      </w:r>
    </w:p>
    <w:p w:rsidR="00000000" w:rsidRDefault="00A35703">
      <w:pPr>
        <w:pStyle w:val="pj"/>
      </w:pPr>
      <w:r>
        <w:rPr>
          <w:rStyle w:val="s0"/>
        </w:rPr>
        <w:t> </w:t>
      </w:r>
    </w:p>
    <w:p w:rsidR="00000000" w:rsidRDefault="00A35703">
      <w:pPr>
        <w:pStyle w:val="pj"/>
        <w:ind w:left="1200" w:hanging="800"/>
      </w:pPr>
      <w:bookmarkStart w:id="773" w:name="SUB7510000"/>
      <w:bookmarkEnd w:id="773"/>
      <w:r>
        <w:rPr>
          <w:rStyle w:val="s1"/>
        </w:rPr>
        <w:t>751-бап. Қорғаушыдан бас тарту</w:t>
      </w:r>
    </w:p>
    <w:p w:rsidR="00000000" w:rsidRDefault="00A35703">
      <w:pPr>
        <w:pStyle w:val="pj"/>
      </w:pPr>
      <w:r>
        <w:rPr>
          <w:rStyle w:val="s0"/>
        </w:rPr>
        <w:t xml:space="preserve">1. Өзіне қатысты әкiмшiлiк құқық бұзушылық туралы іс бойынша iс жүргiзiлiп жатқан тұлға іс бойынша iс жүргiзудiң кез келген кезiнде қорғаушыдан бас тартуға құқылы, </w:t>
      </w:r>
      <w:r>
        <w:rPr>
          <w:rStyle w:val="s0"/>
        </w:rPr>
        <w:t xml:space="preserve">бұл оның өзiн қорғауды өз бетiнше жүзеге асыру ниетiн бiлдiредi. Заң көмегiне ақы төлеуге қаражаты жоқтығын уәж етiп қорғаушыдан бас тарту қабылданбайды. Бас тарту жазбаша нысанда ресiмделедi. </w:t>
      </w:r>
    </w:p>
    <w:p w:rsidR="00000000" w:rsidRDefault="00A35703">
      <w:pPr>
        <w:pStyle w:val="pj"/>
      </w:pPr>
      <w:r>
        <w:rPr>
          <w:rStyle w:val="s0"/>
        </w:rPr>
        <w:t>2. Қорғаушыдан бас тарту өзiне қатысты әкiмшiлiк құқық бұзушыл</w:t>
      </w:r>
      <w:r>
        <w:rPr>
          <w:rStyle w:val="s0"/>
        </w:rPr>
        <w:t>ық туралы іс бойынша iс жүргiзiлiп жатқан тұлғаның бұдан былай қорғаушыны iске қатысуға жiберу туралы өтiнiшхат жасау құқығынан айырмайды. Қорғаушының iске кiрiсуi сол уақытқа дейiн әкiмшiлiк құқық бұзушылық туралы iстi қарау барысында жасалған әрекеттердi</w:t>
      </w:r>
      <w:r>
        <w:rPr>
          <w:rStyle w:val="s0"/>
        </w:rPr>
        <w:t xml:space="preserve"> қайталауға әкеп соқпайды. </w:t>
      </w:r>
    </w:p>
    <w:p w:rsidR="00000000" w:rsidRDefault="00A35703">
      <w:pPr>
        <w:pStyle w:val="pj"/>
      </w:pPr>
      <w:r>
        <w:rPr>
          <w:rStyle w:val="s0"/>
        </w:rPr>
        <w:t> </w:t>
      </w:r>
    </w:p>
    <w:p w:rsidR="00000000" w:rsidRDefault="00A35703">
      <w:pPr>
        <w:pStyle w:val="pj"/>
        <w:ind w:left="1200" w:hanging="800"/>
      </w:pPr>
      <w:bookmarkStart w:id="774" w:name="SUB7520000"/>
      <w:bookmarkEnd w:id="774"/>
      <w:r>
        <w:rPr>
          <w:rStyle w:val="s1"/>
        </w:rPr>
        <w:t>752-бап. Қорғаушының өкiлеттiктерi</w:t>
      </w:r>
    </w:p>
    <w:p w:rsidR="00000000" w:rsidRDefault="00A35703">
      <w:pPr>
        <w:pStyle w:val="pj"/>
      </w:pPr>
      <w:r>
        <w:rPr>
          <w:rStyle w:val="s0"/>
        </w:rPr>
        <w:t>1. Қорғаушы: iстiң барлық материалдарымен танысуға; iстi қарауға қатысуға; дәлелдемелер ұсынуға; өтiнiшхаттарды және қарсылықтарды мәлiмдеуге; судьяның, iстi қарауға уәкiлеттiк берілген орган</w:t>
      </w:r>
      <w:r>
        <w:rPr>
          <w:rStyle w:val="s0"/>
        </w:rPr>
        <w:t>ның (лауазымды адамның) рұқсатымен iстi қарау процесiнде жауап алынатын адамдарға сұрақтар қоюға; іс бойынша iс жүргiзудi қамтамасыз ету шараларын қолдануға және iс бойынша қаулыға шағым жасауға; өзiне заңмен берiлген өзге де құқықтарды пайдалануға құқылы.</w:t>
      </w:r>
    </w:p>
    <w:p w:rsidR="00000000" w:rsidRDefault="00A35703">
      <w:pPr>
        <w:pStyle w:val="pj"/>
      </w:pPr>
      <w:r>
        <w:rPr>
          <w:rStyle w:val="s0"/>
        </w:rPr>
        <w:t>2. Қорғаушы: қорғалушының мүдделерiне қарсы қандай да бір әрекеттер жасауға және оған тиесілі құқықтарын жүзеге асыруына кедергi келтiруге; қорғалушының ұстанымына қарамастан, оның әкiмшiлiк құқық бұзушылыққа қатыстылығын және оны жасауға кiнәлiлiгiн тану</w:t>
      </w:r>
      <w:r>
        <w:rPr>
          <w:rStyle w:val="s0"/>
        </w:rPr>
        <w:t>ға</w:t>
      </w:r>
      <w:r>
        <w:rPr>
          <w:rStyle w:val="s0"/>
        </w:rPr>
        <w:t xml:space="preserve">, қорғалушының жәбiрленушiмен татуласқандығы туралы мәлiмдеуге; қорғалушының берген шағымдары мен өтiнiшхаттарын қайтарып алуға; заң көмегiн сұрау мен оның жүзеге асырылуына байланысты өзiне белгiлi болған мәлiметтердi жария етуге құқылы емес. </w:t>
      </w:r>
    </w:p>
    <w:p w:rsidR="00000000" w:rsidRDefault="00A35703">
      <w:pPr>
        <w:pStyle w:val="pj"/>
      </w:pPr>
      <w:r>
        <w:rPr>
          <w:rStyle w:val="s0"/>
        </w:rPr>
        <w:t> </w:t>
      </w:r>
    </w:p>
    <w:p w:rsidR="00000000" w:rsidRDefault="00A35703">
      <w:pPr>
        <w:pStyle w:val="pj"/>
        <w:ind w:left="1200" w:hanging="800"/>
      </w:pPr>
      <w:bookmarkStart w:id="775" w:name="SUB7530000"/>
      <w:bookmarkEnd w:id="775"/>
      <w:r>
        <w:rPr>
          <w:rStyle w:val="s1"/>
        </w:rPr>
        <w:t>753-бап</w:t>
      </w:r>
      <w:r>
        <w:rPr>
          <w:rStyle w:val="s1"/>
        </w:rPr>
        <w:t xml:space="preserve">. Жәбiрленушiнiң өкiлi </w:t>
      </w:r>
    </w:p>
    <w:p w:rsidR="00000000" w:rsidRDefault="00A35703">
      <w:pPr>
        <w:pStyle w:val="pj"/>
      </w:pPr>
      <w:r>
        <w:rPr>
          <w:rStyle w:val="s0"/>
        </w:rPr>
        <w:t>1. Әкiмшiлiк құқық бұзушылық туралы іс бойынша iстi жүргiзу кезiнде жәбірленушінің заңды мүдделерін білдіруге заң бойынша құқығы бар адамдар жәбiрленушiнiң өкiлдері бола алады.</w:t>
      </w:r>
    </w:p>
    <w:p w:rsidR="00000000" w:rsidRDefault="00A35703">
      <w:pPr>
        <w:pStyle w:val="pj"/>
      </w:pPr>
      <w:r>
        <w:rPr>
          <w:rStyle w:val="s0"/>
        </w:rPr>
        <w:t>2. Жәбiрленушi өкiлдерiнiң өздерi өкiл болып отырған же</w:t>
      </w:r>
      <w:r>
        <w:rPr>
          <w:rStyle w:val="s0"/>
        </w:rPr>
        <w:t>ке және заңды тұлғалармен осы Кодексте көзделген шекте процестік құқықтары бiрдей болады.</w:t>
      </w:r>
    </w:p>
    <w:p w:rsidR="00000000" w:rsidRDefault="00A35703">
      <w:pPr>
        <w:pStyle w:val="pj"/>
      </w:pPr>
      <w:r>
        <w:rPr>
          <w:rStyle w:val="s0"/>
        </w:rPr>
        <w:t>3. Өкiлдiң өзi өкiлi болып отырған тұлғаның мүдделерiне қарамастан қандай да бiр әрекеттер жасауға құқығы жоқ.</w:t>
      </w:r>
    </w:p>
    <w:p w:rsidR="00000000" w:rsidRDefault="00A35703">
      <w:pPr>
        <w:pStyle w:val="pj"/>
      </w:pPr>
      <w:r>
        <w:rPr>
          <w:rStyle w:val="s0"/>
        </w:rPr>
        <w:t xml:space="preserve">4. Жәбiрленушiнiң iске жеке қатысуы оны осы iс бойынша </w:t>
      </w:r>
      <w:r>
        <w:rPr>
          <w:rStyle w:val="s0"/>
        </w:rPr>
        <w:t>өк</w:t>
      </w:r>
      <w:r>
        <w:rPr>
          <w:rStyle w:val="s0"/>
        </w:rPr>
        <w:t>iл алу құқығынан айырмайды.</w:t>
      </w:r>
    </w:p>
    <w:p w:rsidR="00000000" w:rsidRDefault="00A35703">
      <w:pPr>
        <w:pStyle w:val="pj"/>
      </w:pPr>
      <w:r>
        <w:rPr>
          <w:rStyle w:val="s0"/>
        </w:rPr>
        <w:t> </w:t>
      </w:r>
    </w:p>
    <w:p w:rsidR="00000000" w:rsidRDefault="00A35703">
      <w:pPr>
        <w:pStyle w:val="pj"/>
        <w:ind w:left="1200" w:hanging="800"/>
      </w:pPr>
      <w:bookmarkStart w:id="776" w:name="SUB7540000"/>
      <w:bookmarkEnd w:id="776"/>
      <w:r>
        <w:rPr>
          <w:rStyle w:val="s1"/>
        </w:rPr>
        <w:t xml:space="preserve">754-бап. Куә </w:t>
      </w:r>
    </w:p>
    <w:p w:rsidR="00000000" w:rsidRDefault="00A35703">
      <w:pPr>
        <w:pStyle w:val="pj"/>
      </w:pPr>
      <w:r>
        <w:rPr>
          <w:rStyle w:val="s0"/>
        </w:rPr>
        <w:t>1. Әкiмшiлiк құқық бұзушылық туралы iс бойынша, егер заңда өзгеше көзделмесе, осы iс үшiн маңызы бар мән-жайлар өзіне мәлім болуы мүмкiн кез келген адам куә ретiнде шақырылуы мүмкiн.</w:t>
      </w:r>
    </w:p>
    <w:p w:rsidR="00000000" w:rsidRDefault="00A35703">
      <w:pPr>
        <w:pStyle w:val="pj"/>
      </w:pPr>
      <w:r>
        <w:rPr>
          <w:rStyle w:val="s0"/>
        </w:rPr>
        <w:t>2. Куә: өзiне, жұбайына (за</w:t>
      </w:r>
      <w:r>
        <w:rPr>
          <w:rStyle w:val="s0"/>
        </w:rPr>
        <w:t>йыбына) немесе жақын туыстарына қарсы айғақтар беруден бас тартуға; өз айғақтарының тиiстi хаттамаға енгiзiлуiнiң дұрыстығы жөнiнде мәлiмдемелер және ескертулер жасауға; iстi қарау кезiнде ана тiлiнде сөз сөйлеуге; аудармашының көмегiн тегiн пайдалануға құ</w:t>
      </w:r>
      <w:r>
        <w:rPr>
          <w:rStyle w:val="s0"/>
        </w:rPr>
        <w:t>қылы</w:t>
      </w:r>
      <w:r>
        <w:rPr>
          <w:rStyle w:val="s0"/>
        </w:rPr>
        <w:t>.</w:t>
      </w:r>
    </w:p>
    <w:p w:rsidR="00000000" w:rsidRDefault="00A35703">
      <w:pPr>
        <w:pStyle w:val="pj"/>
      </w:pPr>
      <w:r>
        <w:rPr>
          <w:rStyle w:val="s0"/>
        </w:rPr>
        <w:t>3. Куә жүргізуінде әкiмшiлiк құқық бұзушылық туралы іс жатқан судьяның, органның (лауазымды адамның) шақыруы бойынша келуге, өзiне iс бойынша мәлім мән-жайдың бәрiн шынайы түрде хабарлауға және қойылған сұрақтарға жауап беруге, өзi берген айғақтардың</w:t>
      </w:r>
      <w:r>
        <w:rPr>
          <w:rStyle w:val="s0"/>
        </w:rPr>
        <w:t xml:space="preserve"> тиiстi хаттамаға енгiзiлуiнiң дұрыстығын өзi қол қойып куәландыруға мiндеттi.</w:t>
      </w:r>
    </w:p>
    <w:p w:rsidR="00000000" w:rsidRDefault="00A35703">
      <w:pPr>
        <w:pStyle w:val="pj"/>
      </w:pPr>
      <w:r>
        <w:rPr>
          <w:rStyle w:val="s0"/>
        </w:rPr>
        <w:t>4. Куәға әкiмшiлiк құқық бұзушылық туралы iстердi қарауға уәкiлеттiк берілген органға (лауазымды адамға) айғақтар беруден жалтарғаны немесе одан бас тартқаны, көрiнеу жалған айғ</w:t>
      </w:r>
      <w:r>
        <w:rPr>
          <w:rStyle w:val="s0"/>
        </w:rPr>
        <w:t>ақтар бергенi үшiн әкiмшiлiк жауаптылық туралы және сотта осы іс-әрекеттердi жасағаны үшiн қылмыстық жауаптылық туралы ескертiледi.</w:t>
      </w:r>
    </w:p>
    <w:p w:rsidR="00000000" w:rsidRDefault="00A35703">
      <w:pPr>
        <w:pStyle w:val="pj"/>
      </w:pPr>
      <w:r>
        <w:rPr>
          <w:rStyle w:val="s0"/>
        </w:rPr>
        <w:t>5. Куә жүргізуінде әкiмшiлiк құқық бұзушылық туралы іс жатқан судьяның, органның (лауазымды адамның) шақыруы бойынша келуден</w:t>
      </w:r>
      <w:r>
        <w:rPr>
          <w:rStyle w:val="s0"/>
        </w:rPr>
        <w:t xml:space="preserve"> жалтарған жағдайда судьяның, органның (лауазымды адамның) ұйғарымы негiзiнде iшкi iстер органы (полиция) оны күштеп әкелуі мүмкiн.</w:t>
      </w:r>
    </w:p>
    <w:p w:rsidR="00000000" w:rsidRDefault="00A35703">
      <w:pPr>
        <w:pStyle w:val="pj"/>
      </w:pPr>
      <w:r>
        <w:rPr>
          <w:rStyle w:val="s0"/>
        </w:rPr>
        <w:t xml:space="preserve">6. Он төрт жасқа толмаған, кәмелетке толмаған куәға сауал қою кезiнде педагогтiң немесе психологтің қатысуы мiндеттi. Қажет </w:t>
      </w:r>
      <w:r>
        <w:rPr>
          <w:rStyle w:val="s0"/>
        </w:rPr>
        <w:t>болған жағдайда сауал қою осындай куәның заңды өкiлiнiң қатысуымен жүргiзiледi.</w:t>
      </w:r>
    </w:p>
    <w:p w:rsidR="00000000" w:rsidRDefault="00A35703">
      <w:pPr>
        <w:pStyle w:val="pj"/>
      </w:pPr>
      <w:r>
        <w:rPr>
          <w:rStyle w:val="s0"/>
        </w:rPr>
        <w:t> </w:t>
      </w:r>
    </w:p>
    <w:p w:rsidR="00000000" w:rsidRDefault="00A35703">
      <w:pPr>
        <w:pStyle w:val="pj"/>
        <w:ind w:left="1200" w:hanging="800"/>
      </w:pPr>
      <w:bookmarkStart w:id="777" w:name="SUB7550000"/>
      <w:bookmarkEnd w:id="777"/>
      <w:r>
        <w:rPr>
          <w:rStyle w:val="s1"/>
        </w:rPr>
        <w:t xml:space="preserve">755-бап. Куәгер </w:t>
      </w:r>
    </w:p>
    <w:p w:rsidR="00000000" w:rsidRDefault="00A35703">
      <w:pPr>
        <w:pStyle w:val="pj"/>
      </w:pPr>
      <w:r>
        <w:rPr>
          <w:rStyle w:val="s0"/>
        </w:rPr>
        <w:t xml:space="preserve">1. Осы Кодексте көзделген жағдайларда, iстiң қорытындысына мүдделi емес, өзi қатысып тұрған кездегi әрекеттердi толық және дұрыс ұғынуға қабiлеттi кәмелетке </w:t>
      </w:r>
      <w:r>
        <w:rPr>
          <w:rStyle w:val="s0"/>
        </w:rPr>
        <w:t>толған адам куәгер ретiнде тартылады.</w:t>
      </w:r>
    </w:p>
    <w:p w:rsidR="00000000" w:rsidRDefault="00A35703">
      <w:pPr>
        <w:pStyle w:val="pj"/>
      </w:pPr>
      <w:r>
        <w:rPr>
          <w:rStyle w:val="s0"/>
        </w:rPr>
        <w:t>2. Куәгердiң әкiмшiлiк құқық бұзушылық туралы іс бойынша iс жүргiзуге қатысуы жеке басын тексерiп-қарау, көлiк құралын, заттарды тексерiп қарау, жеке тұлғада болған құжаттар мен заттарды алып қою, заңды тұлғаға тиесiлi</w:t>
      </w:r>
      <w:r>
        <w:rPr>
          <w:rStyle w:val="s0"/>
        </w:rPr>
        <w:t xml:space="preserve"> аумақтарды, үй-жайлар мен мүлiктi қарап-тексеру, заңды тұлғаға тиесiлi құжаттар мен мүлiктi алып қою туралы хаттамаларда көрсетiледi.</w:t>
      </w:r>
    </w:p>
    <w:p w:rsidR="00000000" w:rsidRDefault="00A35703">
      <w:pPr>
        <w:pStyle w:val="pj"/>
      </w:pPr>
      <w:r>
        <w:rPr>
          <w:rStyle w:val="s0"/>
        </w:rPr>
        <w:t>3. Куәгер жүргізуінде әкiмшiлiк құқық бұзушылық туралы іс жатқан лауазымды адамның шақыруы бойынша келуге, осы iс бойынша</w:t>
      </w:r>
      <w:r>
        <w:rPr>
          <w:rStyle w:val="s0"/>
        </w:rPr>
        <w:t xml:space="preserve"> іс жүргiзуге қатысуға және өзiнiң қатысуымен жүргізілген әрекеттердi жүзеге асырылу фактiсiн, олардың мазмұны мен нәтижелерiн тиiстi хаттамаға өзi қол қойып куәландыруға мiндеттi.</w:t>
      </w:r>
    </w:p>
    <w:p w:rsidR="00000000" w:rsidRDefault="00A35703">
      <w:pPr>
        <w:pStyle w:val="pj"/>
      </w:pPr>
      <w:r>
        <w:rPr>
          <w:rStyle w:val="s0"/>
        </w:rPr>
        <w:t>4. Куәгердiң жүргізіліп отырған әрекеттер жөнiнде хаттамаға енгiзiлуге жататын мәлiмдемелер мен ескертулер жасауға құқығы бар.</w:t>
      </w:r>
    </w:p>
    <w:p w:rsidR="00000000" w:rsidRDefault="00A35703">
      <w:pPr>
        <w:pStyle w:val="pj"/>
      </w:pPr>
      <w:r>
        <w:rPr>
          <w:rStyle w:val="s0"/>
        </w:rPr>
        <w:t xml:space="preserve">5. Қажет болған жағдайда куәгерден осы Кодекстiң </w:t>
      </w:r>
      <w:hyperlink w:anchor="sub7540000" w:history="1">
        <w:r>
          <w:rPr>
            <w:rStyle w:val="a4"/>
          </w:rPr>
          <w:t>754-бабында</w:t>
        </w:r>
      </w:hyperlink>
      <w:r>
        <w:rPr>
          <w:rStyle w:val="s0"/>
        </w:rPr>
        <w:t xml:space="preserve"> көзделген тәртiппен куә ретiнде жау</w:t>
      </w:r>
      <w:r>
        <w:rPr>
          <w:rStyle w:val="s0"/>
        </w:rPr>
        <w:t xml:space="preserve">ап алынуы мүмкiн. </w:t>
      </w:r>
    </w:p>
    <w:p w:rsidR="00000000" w:rsidRDefault="00A35703">
      <w:pPr>
        <w:pStyle w:val="pj"/>
      </w:pPr>
      <w:r>
        <w:rPr>
          <w:rStyle w:val="s0"/>
        </w:rPr>
        <w:t> </w:t>
      </w:r>
    </w:p>
    <w:p w:rsidR="00000000" w:rsidRDefault="00A35703">
      <w:pPr>
        <w:pStyle w:val="pj"/>
        <w:ind w:left="1200" w:hanging="800"/>
      </w:pPr>
      <w:bookmarkStart w:id="778" w:name="SUB7560000"/>
      <w:bookmarkEnd w:id="778"/>
      <w:r>
        <w:rPr>
          <w:rStyle w:val="s1"/>
        </w:rPr>
        <w:t xml:space="preserve">756-бап. Маман </w:t>
      </w:r>
    </w:p>
    <w:p w:rsidR="00000000" w:rsidRDefault="00A35703">
      <w:pPr>
        <w:pStyle w:val="pj"/>
      </w:pPr>
      <w:r>
        <w:rPr>
          <w:rStyle w:val="s0"/>
        </w:rPr>
        <w:t>1. Әкiмшiлiк құқық бұзушылық туралы іс бойынша iс жүргiзуге қатысу үшін маман ретiнде дәлелдемелердi жинауға, зерттеуге және бағалауға, сондай-ақ техникалық құралдарды қолдануға жәрдем көрсету үшiн қажеттi арнаулы бiлiм</w:t>
      </w:r>
      <w:r>
        <w:rPr>
          <w:rStyle w:val="s0"/>
        </w:rPr>
        <w:t>i мен дағдысы бар, iстiң қорытындысына мүдделi емес кез келген кәмелетке толған адам тағайындалуы мүмкін.</w:t>
      </w:r>
    </w:p>
    <w:p w:rsidR="00000000" w:rsidRDefault="00A35703">
      <w:pPr>
        <w:pStyle w:val="pj"/>
      </w:pPr>
      <w:r>
        <w:rPr>
          <w:rStyle w:val="s0"/>
        </w:rPr>
        <w:t>2. Маман: өзiнiң шақырылу мақсатын бiлуге; егер тиiстi арнаулы бiлiмi мен дағдылары болмаса, іс бойынша iс жүргiзуге қатысудан бас тартуға; өзiнiң қат</w:t>
      </w:r>
      <w:r>
        <w:rPr>
          <w:rStyle w:val="s0"/>
        </w:rPr>
        <w:t>ысуымен жасалатын процестік әрекетке қатысты iс материалдарымен танысуға; жүргізуінде әкiмшiлiк құқық бұзушылық туралы іс жатқан судьяның, органның (лауазымды адамның) рұқсатымен процестік әрекетке қатысушыларға сұрақтар қоюға; салыстырма зерттеулердi қосп</w:t>
      </w:r>
      <w:r>
        <w:rPr>
          <w:rStyle w:val="s0"/>
        </w:rPr>
        <w:t>ағанда, хаттамада не процестік әрекет хаттамасының бiр бөлiгi болып табылатын ресми құжатта барысы мен нәтижелерiн көрсете отырып, процестік әрекет шеңберiнде iс материалдарына зерттеу жүргiзуге; өзi қатысқан процестік әрекет хаттамасымен танысуға және өзi</w:t>
      </w:r>
      <w:r>
        <w:rPr>
          <w:rStyle w:val="s0"/>
        </w:rPr>
        <w:t>нiң қатысуымен жүргiзiлген әрекеттердiң барысы мен нәтижелерiнің тіркелуде толық және дұрыс көрсетiлуiне қатысты хаттамаға енгiзiлуге тиісті мәлiмдемелер мен ескертулер жасауға құқылы.</w:t>
      </w:r>
    </w:p>
    <w:p w:rsidR="00000000" w:rsidRDefault="00A35703">
      <w:pPr>
        <w:pStyle w:val="pj"/>
      </w:pPr>
      <w:r>
        <w:rPr>
          <w:rStyle w:val="s0"/>
        </w:rPr>
        <w:t>3. Маман: әкiмшiлiк құқық бұзушылық туралы іс бойынша iс жүргізуді жүзе</w:t>
      </w:r>
      <w:r>
        <w:rPr>
          <w:rStyle w:val="s0"/>
        </w:rPr>
        <w:t>ге асыратын судьяның, органның (лауазымды адамның) шақыруы бойынша келуге; арнаулы бiлiмiн, дағдысын және ғылыми-техникалық құралдарды пайдалана отырып, процестік әрекетке қатысуға; өзi жасаған әрекеттер бойынша түсiнiк беруге; көрсетілген әрекеттердiң жас</w:t>
      </w:r>
      <w:r>
        <w:rPr>
          <w:rStyle w:val="s0"/>
        </w:rPr>
        <w:t>алу фактiсiн, олардың мазмұны мен нәтижелерiн өзi қол қойып куәландыруға мiндеттi.</w:t>
      </w:r>
    </w:p>
    <w:p w:rsidR="00000000" w:rsidRDefault="00A35703">
      <w:pPr>
        <w:pStyle w:val="pj"/>
      </w:pPr>
      <w:r>
        <w:rPr>
          <w:rStyle w:val="s0"/>
        </w:rPr>
        <w:t> </w:t>
      </w:r>
    </w:p>
    <w:p w:rsidR="00000000" w:rsidRDefault="00A35703">
      <w:pPr>
        <w:pStyle w:val="pj"/>
        <w:ind w:left="1200" w:hanging="800"/>
      </w:pPr>
      <w:bookmarkStart w:id="779" w:name="SUB7570000"/>
      <w:bookmarkEnd w:id="779"/>
      <w:r>
        <w:rPr>
          <w:rStyle w:val="s1"/>
        </w:rPr>
        <w:t>757-бап. Сарапшы</w:t>
      </w:r>
    </w:p>
    <w:p w:rsidR="00000000" w:rsidRDefault="00A35703">
      <w:pPr>
        <w:pStyle w:val="pj"/>
      </w:pPr>
      <w:r>
        <w:rPr>
          <w:rStyle w:val="s0"/>
        </w:rPr>
        <w:t>1. Арнаулы ғылыми бiлiмi бар, iске мүдделi емес адам сарапшы ретiнде шақырылуы мүмкiн. Сот сараптамасын жүргiзу:</w:t>
      </w:r>
    </w:p>
    <w:p w:rsidR="00000000" w:rsidRDefault="00A35703">
      <w:pPr>
        <w:pStyle w:val="pj"/>
      </w:pPr>
      <w:r>
        <w:rPr>
          <w:rStyle w:val="s0"/>
        </w:rPr>
        <w:t>1) сот сараптамасы органдарының қызметкерлерiне;</w:t>
      </w:r>
    </w:p>
    <w:p w:rsidR="00000000" w:rsidRDefault="00A35703">
      <w:pPr>
        <w:pStyle w:val="pj"/>
      </w:pPr>
      <w:r>
        <w:rPr>
          <w:rStyle w:val="s0"/>
        </w:rPr>
        <w:t>2) лицензия негiзiнде сот-сараптама қызметiн жүзеге асыратын жеке тұлғаларға;</w:t>
      </w:r>
    </w:p>
    <w:p w:rsidR="00000000" w:rsidRDefault="00A35703">
      <w:pPr>
        <w:pStyle w:val="pj"/>
      </w:pPr>
      <w:r>
        <w:rPr>
          <w:rStyle w:val="s0"/>
        </w:rPr>
        <w:t>3) заң талаптарына сәйкес бiржолғы тәртiппен өзге де тұлғаларға тапсырылуы мүмкiн.</w:t>
      </w:r>
    </w:p>
    <w:p w:rsidR="00000000" w:rsidRDefault="00A35703">
      <w:pPr>
        <w:pStyle w:val="pj"/>
      </w:pPr>
      <w:r>
        <w:rPr>
          <w:rStyle w:val="s0"/>
        </w:rPr>
        <w:t>2. Сарапшы: сараптама нысанасына қатысты iс ма</w:t>
      </w:r>
      <w:r>
        <w:rPr>
          <w:rStyle w:val="s0"/>
        </w:rPr>
        <w:t>териалдарымен танысуға; қорытынды беру үшiн қажеттi қосымша материалдарды өзiне беру туралы өтiнiшхаттарды мәлiмдеуге, жүргізуінде әкiмшiлiк құқық бұзушылық туралы іс жатқан органның (лауазымды адамның) рұқсатымен процестік әрекеттердi жүргiзуге қатысуға ж</w:t>
      </w:r>
      <w:r>
        <w:rPr>
          <w:rStyle w:val="s0"/>
        </w:rPr>
        <w:t>әне</w:t>
      </w:r>
      <w:r>
        <w:rPr>
          <w:rStyle w:val="s0"/>
        </w:rPr>
        <w:t xml:space="preserve"> оларға қатысатын тұлғаларға сараптама нысанасына қатысты сұрақтар қоюға; өзi қатысқан процестік әрекеттiң хаттамасымен танысуға және өзiнiң әрекеттерi мен айғақтарының толық және дұрыс көрсетiлуiне қатысты хаттамаларға енгiзiлуге тиiстi ескертулер жаса</w:t>
      </w:r>
      <w:r>
        <w:rPr>
          <w:rStyle w:val="s0"/>
        </w:rPr>
        <w:t xml:space="preserve">уға; сот сараптамасын тағайындаған судьяның, органның (лауазымды адамның) келiсуi бойынша сот-сараптамалық зерттеу барысында анықталған, iс үшiн маңызы бар, сот сараптамасын тағайындау туралы ұйғарымда қамтылған мәселелердiң шегiнен тыс мән-жайлар бойынша </w:t>
      </w:r>
      <w:r>
        <w:rPr>
          <w:rStyle w:val="s0"/>
        </w:rPr>
        <w:t>өз</w:t>
      </w:r>
      <w:r>
        <w:rPr>
          <w:rStyle w:val="s0"/>
        </w:rPr>
        <w:t xml:space="preserve"> құзыретi шегiнде қорытынды беруге; ана тiлiнде немесе өзi бiлетiн тiлде қорытынды ұсынуға және айғақтар беруге; аудармашының тегiн көмегiн пайдалануға; аудармашыдан бас тартуды мәлiмдеуге; сараптама жүргiзу кезiнде өзiнiң құқықтарына нұқсан келтiретiн с</w:t>
      </w:r>
      <w:r>
        <w:rPr>
          <w:rStyle w:val="s0"/>
        </w:rPr>
        <w:t>оттың және іс бойынша iс жүргiзуге қатысатын өзге де тұлғалардың шешiмдерi мен әрекеттерiне шағым жасауға; сараптама жүргiзу кезiнде шеккен шығыстарға өтем және егер сот сараптамасын жүргiзу өзiнiң лауазымдық мiндеттерiнiң шеңберiне кiрмейтiн болса, орында</w:t>
      </w:r>
      <w:r>
        <w:rPr>
          <w:rStyle w:val="s0"/>
        </w:rPr>
        <w:t>ған</w:t>
      </w:r>
      <w:r>
        <w:rPr>
          <w:rStyle w:val="s0"/>
        </w:rPr>
        <w:t xml:space="preserve"> жұмысы үшiн сыйақы алуға құқылы.</w:t>
      </w:r>
    </w:p>
    <w:p w:rsidR="00000000" w:rsidRDefault="00A35703">
      <w:pPr>
        <w:pStyle w:val="pj"/>
      </w:pPr>
      <w:r>
        <w:rPr>
          <w:rStyle w:val="s0"/>
        </w:rPr>
        <w:t>3. Сарапшы: іс бойынша іс жүргізуді жүзеге асыратын органды хабардар етпей, әкімшілік құқық бұзушылық туралы іс бойынша іс жүргізуге қатысушылармен сараптама жүргізуге байланысты мәселелер бойынша келіссөздер жүргізуге;</w:t>
      </w:r>
      <w:r>
        <w:rPr>
          <w:rStyle w:val="s0"/>
        </w:rPr>
        <w:t xml:space="preserve"> зерттеу үшін материалдарды өз бетінше жинауға;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w:t>
      </w:r>
      <w:r>
        <w:rPr>
          <w:rStyle w:val="s0"/>
        </w:rPr>
        <w:t>ұқылы</w:t>
      </w:r>
      <w:r>
        <w:rPr>
          <w:rStyle w:val="s0"/>
        </w:rPr>
        <w:t xml:space="preserve"> емес.</w:t>
      </w:r>
    </w:p>
    <w:p w:rsidR="00000000" w:rsidRDefault="00A35703">
      <w:pPr>
        <w:pStyle w:val="pj"/>
      </w:pPr>
      <w:r>
        <w:rPr>
          <w:rStyle w:val="s0"/>
        </w:rPr>
        <w:t xml:space="preserve">4. Сарапшы: жүргiзуінде әкiмшiлiк құқық бұзушылық туралы іс жатқан судьяның, органның (лауазымды адамның) шақыруы бойынша келуге; өзiне ұсынылған объектiлерге жан-жақты, толық және объективтi зерттеу жүргiзуге, өзiнiң алдына қойылған мәселелер </w:t>
      </w:r>
      <w:r>
        <w:rPr>
          <w:rStyle w:val="s0"/>
        </w:rPr>
        <w:t xml:space="preserve">бойынша негiзделген жазбаша қорытынды беруге; осы Кодекстiң </w:t>
      </w:r>
      <w:hyperlink w:anchor="sub7720000" w:history="1">
        <w:r>
          <w:rPr>
            <w:rStyle w:val="a4"/>
          </w:rPr>
          <w:t>772-бабының</w:t>
        </w:r>
      </w:hyperlink>
      <w:r>
        <w:rPr>
          <w:rStyle w:val="s0"/>
        </w:rPr>
        <w:t xml:space="preserve"> он үшiншi бөлiгiнде көзделген жағдайларда, қорытынды беруден бас тартуға және қорытынды берудiң мүмкiн еместiгi туралы дәлелдi жазбаша хабарлама жасауғ</w:t>
      </w:r>
      <w:r>
        <w:rPr>
          <w:rStyle w:val="s0"/>
        </w:rPr>
        <w:t xml:space="preserve">а және оны сот сараптамасын тағайындаған органға (лауазымды адамға) жiберуге; жүргiзiлген зерттеуге және берiлген қорытындыға байланысты мәселелер бойынша айғақтар беруге; зерттелiп жатқан объектiлердiң сақталуын қамтамасыз етуге; iстiң мән-жайлары туралы </w:t>
      </w:r>
      <w:r>
        <w:rPr>
          <w:rStyle w:val="s0"/>
        </w:rPr>
        <w:t>мәлiметтердi және сараптама жүргiзуге байланысты өзiне белгiлi болған өзге де мәлiметтердi жария етпеуге мiндеттi.</w:t>
      </w:r>
    </w:p>
    <w:p w:rsidR="00000000" w:rsidRDefault="00A35703">
      <w:pPr>
        <w:pStyle w:val="pj"/>
      </w:pPr>
      <w:r>
        <w:rPr>
          <w:rStyle w:val="s0"/>
        </w:rPr>
        <w:t>5. Сарапшы көрiнеу жалған қорытынды бергенi үшiн заңда көзделген қылмыстық жауаптылықта болады.</w:t>
      </w:r>
    </w:p>
    <w:p w:rsidR="00000000" w:rsidRDefault="00A35703">
      <w:pPr>
        <w:pStyle w:val="pj"/>
      </w:pPr>
      <w:r>
        <w:rPr>
          <w:rStyle w:val="s0"/>
        </w:rPr>
        <w:t>6. Сот сараптамасы органының қызметкерi болып</w:t>
      </w:r>
      <w:r>
        <w:rPr>
          <w:rStyle w:val="s0"/>
        </w:rPr>
        <w:t xml:space="preserve"> табылатын сарапшы өз қызметiнiң сипатына қарай құқықтарымен және мiндеттерiмен танысты және сотта көрiнеу жалған қорытынды бергенi үшiн қылмыстық жауаптылық туралы ескертiлді деп есептеледi.</w:t>
      </w:r>
    </w:p>
    <w:p w:rsidR="00000000" w:rsidRDefault="00A35703">
      <w:pPr>
        <w:pStyle w:val="pj"/>
      </w:pPr>
      <w:r>
        <w:rPr>
          <w:rStyle w:val="s0"/>
        </w:rPr>
        <w:t> </w:t>
      </w:r>
    </w:p>
    <w:p w:rsidR="00000000" w:rsidRDefault="00A35703">
      <w:pPr>
        <w:pStyle w:val="pj"/>
        <w:ind w:left="1200" w:hanging="800"/>
      </w:pPr>
      <w:bookmarkStart w:id="780" w:name="SUB7580000"/>
      <w:bookmarkEnd w:id="780"/>
      <w:r>
        <w:rPr>
          <w:rStyle w:val="s1"/>
        </w:rPr>
        <w:t xml:space="preserve">758-бап. Аудармашы </w:t>
      </w:r>
    </w:p>
    <w:p w:rsidR="00000000" w:rsidRDefault="00A35703">
      <w:pPr>
        <w:pStyle w:val="pj"/>
      </w:pPr>
      <w:r>
        <w:rPr>
          <w:rStyle w:val="s0"/>
        </w:rPr>
        <w:t>1. Әкiмшiлiк құқық бұзушылық туралы іс бой</w:t>
      </w:r>
      <w:r>
        <w:rPr>
          <w:rStyle w:val="s0"/>
        </w:rPr>
        <w:t>ынша iс жүргiзу кезiнде аударма үшін қажет болатын тiлдердi бiлетiн (мылқаудың немесе саңыраудың белгiлерiн түсiнетiн), iстiң қорытындысына мүдделi емес кез келген кәмелетке толған адам аудармашы ретінде тағайындалады.</w:t>
      </w:r>
    </w:p>
    <w:p w:rsidR="00000000" w:rsidRDefault="00A35703">
      <w:pPr>
        <w:pStyle w:val="pj"/>
      </w:pPr>
      <w:r>
        <w:rPr>
          <w:rStyle w:val="s0"/>
        </w:rPr>
        <w:t>2. Жүргізуінде әкiмшiлiк құқық бұзушы</w:t>
      </w:r>
      <w:r>
        <w:rPr>
          <w:rStyle w:val="s0"/>
        </w:rPr>
        <w:t>лық туралы іс жатқан судья, орган (лауазымды адам) аудармашыны тағайындайды.</w:t>
      </w:r>
    </w:p>
    <w:p w:rsidR="00000000" w:rsidRDefault="00A35703">
      <w:pPr>
        <w:pStyle w:val="pj"/>
      </w:pPr>
      <w:r>
        <w:rPr>
          <w:rStyle w:val="s0"/>
        </w:rPr>
        <w:t>3. Аудармашы: егер аударма үшiн қажеттi бiлiмi болмаса, іс бойынша iс жүргiзуге қатысудан бас тартуға; аударманы жүзеге асыру кезiнде аударманы нақтылау үшiн қатысушы адамдарға сұ</w:t>
      </w:r>
      <w:r>
        <w:rPr>
          <w:rStyle w:val="s0"/>
        </w:rPr>
        <w:t>рақтар қоюға; өзi жүргiзiлуiне қатысқан процестік әрекеттiң хаттамасымен танысуға және аударманың толық және дұрыс көрсетілуіне қатысты хаттамаға енгiзiлуге тиісті ескертулер жасауға құқылы.</w:t>
      </w:r>
    </w:p>
    <w:p w:rsidR="00000000" w:rsidRDefault="00A35703">
      <w:pPr>
        <w:pStyle w:val="pj"/>
      </w:pPr>
      <w:r>
        <w:rPr>
          <w:rStyle w:val="s0"/>
        </w:rPr>
        <w:t>4. Аудармашы: жүргізуінде әкiмшiлiк құқық бұзушылық туралы іс жат</w:t>
      </w:r>
      <w:r>
        <w:rPr>
          <w:rStyle w:val="s0"/>
        </w:rPr>
        <w:t>қан</w:t>
      </w:r>
      <w:r>
        <w:rPr>
          <w:rStyle w:val="s0"/>
        </w:rPr>
        <w:t xml:space="preserve"> судьяның, органның (лауазымды адамның) шақыруы бойынша келуге және өзiне тапсырылған аударманы толық және дәлме-дәл жасауға; аударманың дұрыстығын тиiстi хаттамада өзi қол қойып куәландыруға мiндеттi.</w:t>
      </w:r>
    </w:p>
    <w:p w:rsidR="00000000" w:rsidRDefault="00A35703">
      <w:pPr>
        <w:pStyle w:val="pj"/>
      </w:pPr>
      <w:r>
        <w:rPr>
          <w:rStyle w:val="s0"/>
        </w:rPr>
        <w:t xml:space="preserve">5. Аудармашыға әкiмшiлiк құқық бұзушылықтар туралы </w:t>
      </w:r>
      <w:r>
        <w:rPr>
          <w:rStyle w:val="s0"/>
        </w:rPr>
        <w:t>iстердi қарауға уәкiлеттiк берілген орган (лауазымды адам) әкiмшiлiк құқық бұзушылық туралы iстi қарау кезiнде көрiнеу жалған аударма жасағаны үшiн әкiмшiлiк жауаптылық туралы және сотта осы іс-әрекеттi жасағаны үшiн қылмыстық жауаптылық туралы ескертедi.</w:t>
      </w:r>
    </w:p>
    <w:p w:rsidR="00000000" w:rsidRDefault="00A35703">
      <w:pPr>
        <w:pStyle w:val="pj"/>
      </w:pPr>
      <w:r>
        <w:rPr>
          <w:rStyle w:val="s0"/>
        </w:rPr>
        <w:t>6. Осы баптың қағидалары мылқаудың немесе саңыраудың белгiлерiн түсiнетiн, әкiмшiлiк құқық бұзушылық туралы iске қатысуға тартылған адамға қолданылады.</w:t>
      </w:r>
    </w:p>
    <w:p w:rsidR="00000000" w:rsidRDefault="00A35703">
      <w:pPr>
        <w:pStyle w:val="pj"/>
      </w:pPr>
      <w:r>
        <w:rPr>
          <w:rStyle w:val="s0"/>
        </w:rPr>
        <w:t> </w:t>
      </w:r>
    </w:p>
    <w:p w:rsidR="00000000" w:rsidRDefault="00A35703">
      <w:pPr>
        <w:pStyle w:val="pj"/>
        <w:ind w:left="1200" w:hanging="800"/>
      </w:pPr>
      <w:bookmarkStart w:id="781" w:name="SUB7590000"/>
      <w:bookmarkEnd w:id="781"/>
      <w:r>
        <w:rPr>
          <w:rStyle w:val="s1"/>
        </w:rPr>
        <w:t>759-бап. Прокурор</w:t>
      </w:r>
    </w:p>
    <w:p w:rsidR="00000000" w:rsidRDefault="00A35703">
      <w:pPr>
        <w:pStyle w:val="pj"/>
      </w:pPr>
      <w:r>
        <w:rPr>
          <w:rStyle w:val="s0"/>
        </w:rPr>
        <w:t>1. Әкiмшiлiк құқық бұзушылықтар туралы iстер бойынша іс жүргiзу процесiнде заңдардың дәлме-дәл және бiркелкi қолданылуына жоғары қадағалауды мемлекет атынан тiкелей де, өзiне бағынысты прокурорлар арқылы да Қазақстан Республикасының Бас Прокуроры жүзеге ас</w:t>
      </w:r>
      <w:r>
        <w:rPr>
          <w:rStyle w:val="s0"/>
        </w:rPr>
        <w:t>ырады.</w:t>
      </w:r>
    </w:p>
    <w:p w:rsidR="00000000" w:rsidRDefault="00A35703">
      <w:pPr>
        <w:pStyle w:val="pj"/>
      </w:pPr>
      <w:r>
        <w:rPr>
          <w:rStyle w:val="s0"/>
        </w:rPr>
        <w:t>Прокурор өзiнiң процестік өкiлеттiктерiн жүзеге асыру кезiнде тәуелсiз болады және заңға ғана бағынады.</w:t>
      </w:r>
    </w:p>
    <w:p w:rsidR="00000000" w:rsidRDefault="00A35703">
      <w:pPr>
        <w:pStyle w:val="pj"/>
      </w:pPr>
      <w:r>
        <w:rPr>
          <w:rStyle w:val="s0"/>
        </w:rPr>
        <w:t xml:space="preserve">2. Прокурор осы Кодекстiң </w:t>
      </w:r>
      <w:hyperlink w:anchor="sub7600000" w:history="1">
        <w:r>
          <w:rPr>
            <w:rStyle w:val="a4"/>
          </w:rPr>
          <w:t>760-бабында</w:t>
        </w:r>
      </w:hyperlink>
      <w:r>
        <w:rPr>
          <w:rStyle w:val="s0"/>
        </w:rPr>
        <w:t xml:space="preserve"> көзделген өз өкiлеттiктерiн iске асыру мақсатында: әкiмшiлiк құқық бұзушыл</w:t>
      </w:r>
      <w:r>
        <w:rPr>
          <w:rStyle w:val="s0"/>
        </w:rPr>
        <w:t>ықтар туралы iстер бойынша іс жүргiзуге қатысуға; дәлелдемелерді ұсынуға және оларды зерттеуге қатысуға; iстi қарап жатқан сотқа, органға (лауазымды адамға) өзіне қатысты әкiмшiлiк құқық бұзушылық туралы iс бойынша іс жүргiзiлiп отырған тұлғаның кiнәлiлiгi</w:t>
      </w:r>
      <w:r>
        <w:rPr>
          <w:rStyle w:val="s0"/>
        </w:rPr>
        <w:t xml:space="preserve"> туралы, сондай-ақ iстi қарау процесiнде туындайтын басқа да мәселелер жөнiнде өз пiкiрiн білдіруге; iстi қарап жатқан сотқа, органға (лауазымды адамға) заңның ережелерiн қолдану және әкiмшiлiк жаза қолдану не одан босату туралы ұсыныс айтуға құқылы.</w:t>
      </w:r>
    </w:p>
    <w:p w:rsidR="00000000" w:rsidRDefault="00A35703">
      <w:pPr>
        <w:pStyle w:val="pji"/>
      </w:pPr>
      <w:r>
        <w:rPr>
          <w:rStyle w:val="s3"/>
        </w:rPr>
        <w:t>2014.</w:t>
      </w:r>
      <w:r>
        <w:rPr>
          <w:rStyle w:val="s3"/>
        </w:rPr>
        <w:t xml:space="preserve">29.12. № 272-V ҚР </w:t>
      </w:r>
      <w:hyperlink r:id="rId824" w:anchor="sub_id=759" w:history="1">
        <w:r>
          <w:rPr>
            <w:rStyle w:val="a4"/>
            <w:i/>
            <w:iCs/>
          </w:rPr>
          <w:t>Заңымен</w:t>
        </w:r>
      </w:hyperlink>
      <w:r>
        <w:rPr>
          <w:rStyle w:val="s3"/>
        </w:rPr>
        <w:t xml:space="preserve"> 3-бөлік жаңа редакцияда (</w:t>
      </w:r>
      <w:hyperlink r:id="rId825" w:anchor="sub_id=7590300" w:history="1">
        <w:r>
          <w:rPr>
            <w:rStyle w:val="a4"/>
            <w:i/>
            <w:iCs/>
          </w:rPr>
          <w:t>бұр.ред.қара</w:t>
        </w:r>
      </w:hyperlink>
      <w:r>
        <w:rPr>
          <w:rStyle w:val="s3"/>
        </w:rPr>
        <w:t xml:space="preserve">) </w:t>
      </w:r>
    </w:p>
    <w:p w:rsidR="00000000" w:rsidRDefault="00A35703">
      <w:pPr>
        <w:pStyle w:val="pj"/>
      </w:pPr>
      <w:r>
        <w:rPr>
          <w:rStyle w:val="s0"/>
        </w:rPr>
        <w:t>3. Прокурор кәмелетке то</w:t>
      </w:r>
      <w:r>
        <w:rPr>
          <w:rStyle w:val="s0"/>
        </w:rPr>
        <w:t>лмаған адам жасаған әкiмшiлiк құқық бұзушылық, сондай-ақ әкімшілік қамаққа алуға әкеп соғатын құқық бұзушылық туралы iстiң қаралатын орны мен уақыты туралы міндетті түрде хабардар етiледi. Ол болмаған кезде, мұндай iс тек iстiң қаралатын орны мен уақыты ту</w:t>
      </w:r>
      <w:r>
        <w:rPr>
          <w:rStyle w:val="s0"/>
        </w:rPr>
        <w:t>ралы прокурорға уақтылы хабарланғаны туралы деректер болған және одан iстi қарауды кейiнге қалдыру туралы өтiнiшхат келіп түспеген жағдайда ғана қаралуы мүмкiн.</w:t>
      </w:r>
    </w:p>
    <w:p w:rsidR="00000000" w:rsidRDefault="00A35703">
      <w:pPr>
        <w:pStyle w:val="pj"/>
      </w:pPr>
      <w:r>
        <w:rPr>
          <w:rStyle w:val="s0"/>
        </w:rPr>
        <w:t> </w:t>
      </w:r>
    </w:p>
    <w:p w:rsidR="00000000" w:rsidRDefault="00A35703">
      <w:pPr>
        <w:pStyle w:val="pj"/>
        <w:ind w:left="1200" w:hanging="800"/>
      </w:pPr>
      <w:bookmarkStart w:id="782" w:name="SUB7600000"/>
      <w:bookmarkEnd w:id="782"/>
      <w:r>
        <w:rPr>
          <w:rStyle w:val="s1"/>
        </w:rPr>
        <w:t>760-бап. Әкiмшiлiк құқық бұзушылық туралы істер бойынша iс жүргiзуде прокурордың заңдылықты қ</w:t>
      </w:r>
      <w:r>
        <w:rPr>
          <w:rStyle w:val="s1"/>
        </w:rPr>
        <w:t>амтамасыз ету жөнiндегi өкiлеттiктерi</w:t>
      </w:r>
    </w:p>
    <w:p w:rsidR="00000000" w:rsidRDefault="00A35703">
      <w:pPr>
        <w:pStyle w:val="pj"/>
      </w:pPr>
      <w:r>
        <w:rPr>
          <w:rStyle w:val="s0"/>
        </w:rPr>
        <w:t>1. Әкiмшiлiк құқық бұзушылықтар туралы істер бойынша iс жүргiзудi тексеру нәтижелерi бойынша прокурор:</w:t>
      </w:r>
    </w:p>
    <w:p w:rsidR="00000000" w:rsidRDefault="00A35703">
      <w:pPr>
        <w:pStyle w:val="pj"/>
      </w:pPr>
      <w:r>
        <w:rPr>
          <w:rStyle w:val="s0"/>
        </w:rPr>
        <w:t>1) әкiмшiлiк құқық бұзушылық туралы iс бойынша қаулыға сотқа, органға (лауазымды адамға) наразылық келтiруге;</w:t>
      </w:r>
    </w:p>
    <w:p w:rsidR="00000000" w:rsidRDefault="00A35703">
      <w:pPr>
        <w:pStyle w:val="pj"/>
      </w:pPr>
      <w:r>
        <w:rPr>
          <w:rStyle w:val="s0"/>
        </w:rPr>
        <w:t>2) уә</w:t>
      </w:r>
      <w:r>
        <w:rPr>
          <w:rStyle w:val="s0"/>
        </w:rPr>
        <w:t>кiлеттi лауазымды адамдар мен органдарға (соттан басқа) қосымша тексеру жүргiзу туралы жазбаша нұсқаулар беруге;</w:t>
      </w:r>
    </w:p>
    <w:p w:rsidR="00000000" w:rsidRDefault="00A35703">
      <w:pPr>
        <w:pStyle w:val="pj"/>
      </w:pPr>
      <w:r>
        <w:rPr>
          <w:rStyle w:val="s0"/>
        </w:rPr>
        <w:t>3) уәкiлеттi органдардан өздерiнiң бақылауындағы немесе өздерiне ведомстволық бағынысты ұйымдарда тексеру жүргiзудi талап етуге;</w:t>
      </w:r>
    </w:p>
    <w:p w:rsidR="00000000" w:rsidRDefault="00A35703">
      <w:pPr>
        <w:pStyle w:val="pj"/>
      </w:pPr>
      <w:r>
        <w:rPr>
          <w:rStyle w:val="s0"/>
        </w:rPr>
        <w:t>4) заңда белгi</w:t>
      </w:r>
      <w:r>
        <w:rPr>
          <w:rStyle w:val="s0"/>
        </w:rPr>
        <w:t>ленген жағдайларда әкiмшiлiк құқық бұзушылық туралы iс жүргiзудi тоқтатуға;</w:t>
      </w:r>
    </w:p>
    <w:p w:rsidR="00000000" w:rsidRDefault="00A35703">
      <w:pPr>
        <w:pStyle w:val="pj"/>
      </w:pPr>
      <w:r>
        <w:rPr>
          <w:rStyle w:val="s0"/>
        </w:rPr>
        <w:t>5) әкiмшiлiк шара туралы қаулының орындалуын тоқтата тұруға;</w:t>
      </w:r>
    </w:p>
    <w:p w:rsidR="00000000" w:rsidRDefault="00A35703">
      <w:pPr>
        <w:pStyle w:val="pj"/>
      </w:pPr>
      <w:r>
        <w:rPr>
          <w:rStyle w:val="s0"/>
        </w:rPr>
        <w:t>6) әкiмшiлiк ұстап алуға заңсыз тартылған адамды босату туралы қаулы шығаруға;</w:t>
      </w:r>
    </w:p>
    <w:p w:rsidR="00000000" w:rsidRDefault="00A35703">
      <w:pPr>
        <w:pStyle w:val="pj"/>
      </w:pPr>
      <w:r>
        <w:rPr>
          <w:rStyle w:val="s0"/>
        </w:rPr>
        <w:t>7) жеке, заңды тұлғалардың және мемлекеттiң құқықтары мен заңды мүдделерi бұзылатын жағдайларда, мемлекеттiк органдардың лауазымды адамдары өздерiнiң мiндеттерiн орындауға байланысты қолданған тыйым салу немесе шектеу сипатындағы кез келген шаралардың алып</w:t>
      </w:r>
      <w:r>
        <w:rPr>
          <w:rStyle w:val="s0"/>
        </w:rPr>
        <w:t xml:space="preserve"> тасталуы туралы қаулы шығаруға немесе талап келтіруге;</w:t>
      </w:r>
    </w:p>
    <w:p w:rsidR="00000000" w:rsidRDefault="00A35703">
      <w:pPr>
        <w:pStyle w:val="pj"/>
      </w:pPr>
      <w:r>
        <w:rPr>
          <w:rStyle w:val="s0"/>
        </w:rPr>
        <w:t>8) әкiмшiлiк құқық бұзушылық туралы iс бойынша іс жүргiзудi қозғау туралы қаулы шығаруға құқылы.</w:t>
      </w:r>
    </w:p>
    <w:p w:rsidR="00000000" w:rsidRDefault="00A35703">
      <w:pPr>
        <w:pStyle w:val="pj"/>
      </w:pPr>
      <w:r>
        <w:rPr>
          <w:rStyle w:val="s0"/>
        </w:rPr>
        <w:t>2. Прокурордың осы баптың бiрiншi бөлiгiнiң 6) және 7) тармақшаларында көрсетілген актiлерi дереу орынд</w:t>
      </w:r>
      <w:r>
        <w:rPr>
          <w:rStyle w:val="s0"/>
        </w:rPr>
        <w:t>алуға жатады. Прокурордың көрсетілген актiлерiнiң орындалуын кiдiртуге кiнәлi лауазымды адамдар заңда белгiленген жауаптылықта болады.</w:t>
      </w:r>
    </w:p>
    <w:p w:rsidR="00000000" w:rsidRDefault="00A35703">
      <w:pPr>
        <w:pStyle w:val="pj"/>
      </w:pPr>
      <w:r>
        <w:rPr>
          <w:rStyle w:val="s0"/>
        </w:rPr>
        <w:t> </w:t>
      </w:r>
    </w:p>
    <w:p w:rsidR="00000000" w:rsidRDefault="00A35703">
      <w:pPr>
        <w:pStyle w:val="pj"/>
        <w:ind w:left="1200" w:hanging="800"/>
      </w:pPr>
      <w:bookmarkStart w:id="783" w:name="SUB7610000"/>
      <w:bookmarkEnd w:id="783"/>
      <w:r>
        <w:rPr>
          <w:rStyle w:val="s1"/>
        </w:rPr>
        <w:t>761-бап. Процестік мiндеттердi орындамағаны үшiн жауаптылық</w:t>
      </w:r>
    </w:p>
    <w:p w:rsidR="00000000" w:rsidRDefault="00A35703">
      <w:pPr>
        <w:pStyle w:val="pj"/>
      </w:pPr>
      <w:r>
        <w:rPr>
          <w:rStyle w:val="s0"/>
        </w:rPr>
        <w:t>1. Куәнiң, маманның, сарапшының және аудармашының осы Кодек</w:t>
      </w:r>
      <w:r>
        <w:rPr>
          <w:rStyle w:val="s0"/>
        </w:rPr>
        <w:t xml:space="preserve">стiң </w:t>
      </w:r>
      <w:hyperlink w:anchor="sub7540000" w:history="1">
        <w:r>
          <w:rPr>
            <w:rStyle w:val="a4"/>
          </w:rPr>
          <w:t>754</w:t>
        </w:r>
      </w:hyperlink>
      <w:r>
        <w:rPr>
          <w:rStyle w:val="s0"/>
        </w:rPr>
        <w:t xml:space="preserve">, </w:t>
      </w:r>
      <w:hyperlink w:anchor="sub7560000" w:history="1">
        <w:r>
          <w:rPr>
            <w:rStyle w:val="a4"/>
          </w:rPr>
          <w:t>756</w:t>
        </w:r>
      </w:hyperlink>
      <w:r>
        <w:rPr>
          <w:rStyle w:val="s0"/>
        </w:rPr>
        <w:t xml:space="preserve">, </w:t>
      </w:r>
      <w:hyperlink w:anchor="sub7570000" w:history="1">
        <w:r>
          <w:rPr>
            <w:rStyle w:val="a4"/>
          </w:rPr>
          <w:t>757</w:t>
        </w:r>
      </w:hyperlink>
      <w:r>
        <w:rPr>
          <w:rStyle w:val="s0"/>
        </w:rPr>
        <w:t xml:space="preserve">, </w:t>
      </w:r>
      <w:hyperlink w:anchor="sub7580000" w:history="1">
        <w:r>
          <w:rPr>
            <w:rStyle w:val="a4"/>
          </w:rPr>
          <w:t>758-баптарында</w:t>
        </w:r>
      </w:hyperlink>
      <w:r>
        <w:rPr>
          <w:rStyle w:val="s0"/>
        </w:rPr>
        <w:t xml:space="preserve"> көзделген процестік мiндеттердi орындамауы осы Кодекстiң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10000" w:history="1">
        <w:r>
          <w:rPr>
            <w:rStyle w:val="a4"/>
          </w:rPr>
          <w:t>661-баптарында</w:t>
        </w:r>
      </w:hyperlink>
      <w:r>
        <w:rPr>
          <w:rStyle w:val="s0"/>
        </w:rPr>
        <w:t xml:space="preserve"> белгiленген әкiмшiлiк жауаптылыққа әкеп соғады.</w:t>
      </w:r>
    </w:p>
    <w:p w:rsidR="00000000" w:rsidRDefault="00A35703">
      <w:pPr>
        <w:pStyle w:val="pj"/>
      </w:pPr>
      <w:r>
        <w:rPr>
          <w:rStyle w:val="s0"/>
        </w:rPr>
        <w:t>2. Осы баптың бiрiншi бөлiгiнде көрсетілген әрекеттер жасалған жағдайда, әкiмшiлiк құқық бұзушылық туралы iстi, iс б</w:t>
      </w:r>
      <w:r>
        <w:rPr>
          <w:rStyle w:val="s0"/>
        </w:rPr>
        <w:t>ойынша қаулыға шағымды немесе наразылықты қарау кезiнде iс бойынша қаулыға шағымды немесе наразылықты қарау хаттамаларында тиiстi жазба жүргiзiледi.</w:t>
      </w:r>
    </w:p>
    <w:p w:rsidR="00000000" w:rsidRDefault="00A35703">
      <w:pPr>
        <w:pStyle w:val="pj"/>
      </w:pPr>
      <w:r>
        <w:rPr>
          <w:rStyle w:val="s0"/>
        </w:rPr>
        <w:t> </w:t>
      </w:r>
    </w:p>
    <w:p w:rsidR="00000000" w:rsidRDefault="00A35703">
      <w:pPr>
        <w:pStyle w:val="pj"/>
        <w:ind w:left="1200" w:hanging="800"/>
      </w:pPr>
      <w:bookmarkStart w:id="784" w:name="SUB7620000"/>
      <w:bookmarkEnd w:id="784"/>
      <w:r>
        <w:rPr>
          <w:rStyle w:val="s1"/>
        </w:rPr>
        <w:t>762-бап. Әкiмшiлiк құқық бұзушылық туралы іс бойынша iс жүргiзуге қатысу мүмкiндiгiн болғызбайтын мән-жай</w:t>
      </w:r>
      <w:r>
        <w:rPr>
          <w:rStyle w:val="s1"/>
        </w:rPr>
        <w:t>лар</w:t>
      </w:r>
    </w:p>
    <w:p w:rsidR="00000000" w:rsidRDefault="00A35703">
      <w:pPr>
        <w:pStyle w:val="pj"/>
      </w:pPr>
      <w:r>
        <w:rPr>
          <w:rStyle w:val="s0"/>
        </w:rPr>
        <w:t>1. Әкiмшiлiк құқық бұзушылық туралы іс бойынша iс жүргiзуге қорғаушы және өкiл ретiнде қатысуға бұзылуы осы iстi қозғау үшiн негiз болған қағидалардың сақталуына қадағалауды және бақылауды жүзеге асыратын мемлекеттiк органдардың қызметкерлерi болып таб</w:t>
      </w:r>
      <w:r>
        <w:rPr>
          <w:rStyle w:val="s0"/>
        </w:rPr>
        <w:t>ылатын адамдар немесе олар бұрын осы іс бойынша iс жүргізуге өзге қатысушылар ретiнде әрекет етсе, жiберiлмейдi.</w:t>
      </w:r>
    </w:p>
    <w:p w:rsidR="00000000" w:rsidRDefault="00A35703">
      <w:pPr>
        <w:pStyle w:val="pj"/>
      </w:pPr>
      <w:r>
        <w:rPr>
          <w:rStyle w:val="s0"/>
        </w:rPr>
        <w:t>2. Әкiмшiлiк құқық бұзушылық туралы іс бойынша iс жүргiзуге қатысуға сарапшы мен аудармашы, егер: олардың бiлiксіз екенi анықталса; олар әкiмшi</w:t>
      </w:r>
      <w:r>
        <w:rPr>
          <w:rStyle w:val="s0"/>
        </w:rPr>
        <w:t>лiк жауаптылыққа тартылып жатқан адаммен, жәбiрленушiмен, олардың өкiлдерiмен, қорғаушымен, өкiлмен, жүргiзуінде осы iс жатқан прокурормен, судьямен, лауазымды адаммен туыстық қатынастарда болса не егер олар бұрын осы іс бойынша iстi жүргiзуге өзге қатысуш</w:t>
      </w:r>
      <w:r>
        <w:rPr>
          <w:rStyle w:val="s0"/>
        </w:rPr>
        <w:t>ылар ретiнде әрекет етсе, сол сияқты бұл адамдарды осы iске тiкелей немесе жанама түрде мүдделi деп есептеуге негiздер болса, жiберiлмейдi.</w:t>
      </w:r>
    </w:p>
    <w:p w:rsidR="00000000" w:rsidRDefault="00A35703">
      <w:pPr>
        <w:pStyle w:val="pj"/>
      </w:pPr>
      <w:r>
        <w:rPr>
          <w:rStyle w:val="s0"/>
        </w:rPr>
        <w:t>3. Адамның iске сарапшы ретiнде алдыңғы қатысуы, оның қатысуымен жүргiзiлген сараптамадан кейiн сараптама қайта таға</w:t>
      </w:r>
      <w:r>
        <w:rPr>
          <w:rStyle w:val="s0"/>
        </w:rPr>
        <w:t>йындалатын жағдайларда, оған сараптама жүргiзудi тапсыруды болғызбайтын мән-жай болып табылады.</w:t>
      </w:r>
    </w:p>
    <w:p w:rsidR="00000000" w:rsidRDefault="00A35703">
      <w:pPr>
        <w:pStyle w:val="pj"/>
      </w:pPr>
      <w:r>
        <w:rPr>
          <w:rStyle w:val="s0"/>
        </w:rPr>
        <w:t> </w:t>
      </w:r>
    </w:p>
    <w:p w:rsidR="00000000" w:rsidRDefault="00A35703">
      <w:pPr>
        <w:pStyle w:val="pj"/>
        <w:ind w:left="1200" w:hanging="800"/>
      </w:pPr>
      <w:bookmarkStart w:id="785" w:name="SUB7630000"/>
      <w:bookmarkEnd w:id="785"/>
      <w:r>
        <w:rPr>
          <w:rStyle w:val="s1"/>
        </w:rPr>
        <w:t>763-бап. Iс бойынша іс жүргiзуге қатысуына жол берiлмейтiн тұлғаларға қарсылық білдіру</w:t>
      </w:r>
    </w:p>
    <w:p w:rsidR="00000000" w:rsidRDefault="00A35703">
      <w:pPr>
        <w:pStyle w:val="pj"/>
      </w:pPr>
      <w:r>
        <w:rPr>
          <w:rStyle w:val="s0"/>
        </w:rPr>
        <w:t xml:space="preserve">1. Қорғаушының, өкiлдiң, прокурордың, сарапшының және аудармашының әкiмшiлiк құқық бұзушылық туралы іс бойынша iс жүргiзуге қатысу мүмкiндiгiн болғызбайтын, осы Кодекстiң </w:t>
      </w:r>
      <w:hyperlink w:anchor="sub7620000" w:history="1">
        <w:r>
          <w:rPr>
            <w:rStyle w:val="a4"/>
          </w:rPr>
          <w:t>762-бабында</w:t>
        </w:r>
      </w:hyperlink>
      <w:r>
        <w:rPr>
          <w:rStyle w:val="s0"/>
        </w:rPr>
        <w:t xml:space="preserve"> көзделген мән-жайлар болған кезде аталға</w:t>
      </w:r>
      <w:r>
        <w:rPr>
          <w:rStyle w:val="s0"/>
        </w:rPr>
        <w:t>н тұлғалар қарсылық білдіруге жатады.</w:t>
      </w:r>
    </w:p>
    <w:p w:rsidR="00000000" w:rsidRDefault="00A35703">
      <w:pPr>
        <w:pStyle w:val="pj"/>
      </w:pPr>
      <w:r>
        <w:rPr>
          <w:rStyle w:val="s0"/>
        </w:rPr>
        <w:t>2. Өздігінен бас тарту немесе қарсылық білдіру туралы арыз жүргізуінде әкiмшiлiк құқық бұзушылық туралы іс жатқан судьяға, органға (лауазымды адамға) берiледi.</w:t>
      </w:r>
    </w:p>
    <w:p w:rsidR="00000000" w:rsidRDefault="00A35703">
      <w:pPr>
        <w:pStyle w:val="pj"/>
      </w:pPr>
      <w:r>
        <w:rPr>
          <w:rStyle w:val="s0"/>
        </w:rPr>
        <w:t>3. Өздігінен бас тарту немесе қарсылық білдіру туралы арыз</w:t>
      </w:r>
      <w:r>
        <w:rPr>
          <w:rStyle w:val="s0"/>
        </w:rPr>
        <w:t xml:space="preserve"> берiлген күнiнен бастап үш тәулік ішінде қаралады.</w:t>
      </w:r>
    </w:p>
    <w:p w:rsidR="00000000" w:rsidRDefault="00A35703">
      <w:pPr>
        <w:pStyle w:val="pj"/>
      </w:pPr>
      <w:r>
        <w:rPr>
          <w:rStyle w:val="s0"/>
        </w:rPr>
        <w:t>4. Судья, орган (лауазымды адам) өздігінен бас тарту немесе қарсылық білдіру туралы арызды қарап, арызды қанағаттандыру не оны қанағаттандырудан бас тарту туралы ұйғарым шығарады.</w:t>
      </w:r>
    </w:p>
    <w:p w:rsidR="00000000" w:rsidRDefault="00A35703">
      <w:pPr>
        <w:pStyle w:val="pj"/>
      </w:pPr>
      <w:r>
        <w:rPr>
          <w:rStyle w:val="s0"/>
        </w:rPr>
        <w:t> </w:t>
      </w:r>
    </w:p>
    <w:p w:rsidR="00000000" w:rsidRDefault="00A35703">
      <w:pPr>
        <w:pStyle w:val="pj"/>
        <w:ind w:left="1200" w:hanging="800"/>
      </w:pPr>
      <w:bookmarkStart w:id="786" w:name="SUB7640000"/>
      <w:bookmarkEnd w:id="786"/>
      <w:r>
        <w:rPr>
          <w:rStyle w:val="s1"/>
        </w:rPr>
        <w:t>764-бап. Жәбiрленушiге</w:t>
      </w:r>
      <w:r>
        <w:rPr>
          <w:rStyle w:val="s1"/>
        </w:rPr>
        <w:t>, куәға, сарапшыға, маманға, аудармашыға немесе куәгерге шығыстарды өтеу</w:t>
      </w:r>
    </w:p>
    <w:p w:rsidR="00000000" w:rsidRDefault="00A35703">
      <w:pPr>
        <w:pStyle w:val="pj"/>
      </w:pPr>
      <w:r>
        <w:rPr>
          <w:rStyle w:val="s0"/>
        </w:rPr>
        <w:t>1. Жәбiрленушiнiң, куәнiң, сарапшының, маманның, аудармашының және куәгердің жүргiзуінде әкiмшiлiк құқық бұзушылық туралы іс жатқан сотқа, органға (лауазымды адамға) келуiне байланыст</w:t>
      </w:r>
      <w:r>
        <w:rPr>
          <w:rStyle w:val="s0"/>
        </w:rPr>
        <w:t>ы шеккен шығыстары, оның iшiнде аталған адамдардың тұрғылықты немесе жүрген жерінен іс бойынша іс жүргізіліп жатқан жерге бару және керi қайту жолақысының құны, ал бұл басқа жерде болуына байланысты жағдайларда - тұрғын үй-жайды жалдау, сондай-ақ тәулiктiк</w:t>
      </w:r>
      <w:r>
        <w:rPr>
          <w:rStyle w:val="s0"/>
        </w:rPr>
        <w:t xml:space="preserve"> шығын құны оларға азаматтық процестік заңнамада белгiленген тәртiппен өтеледі.</w:t>
      </w:r>
    </w:p>
    <w:p w:rsidR="00000000" w:rsidRDefault="00A35703">
      <w:pPr>
        <w:pStyle w:val="pj"/>
      </w:pPr>
      <w:r>
        <w:rPr>
          <w:rStyle w:val="s0"/>
        </w:rPr>
        <w:t>2. Жәбiрленушi, куә, сарапшы, маман, аудармашы және куәгер ретiнде шақырылатын адамның, жүргізуінде әкiмшiлiк құқық бұзушылық туралы іс жатқан сотқа, органға (лауазымды адамға)</w:t>
      </w:r>
      <w:r>
        <w:rPr>
          <w:rStyle w:val="s0"/>
        </w:rPr>
        <w:t xml:space="preserve"> келуiне байланысты олар жұмыс орнында болмаған кезде орташа табысы белгiленген тәртiппен сақталады.</w:t>
      </w:r>
    </w:p>
    <w:p w:rsidR="00000000" w:rsidRDefault="00A35703">
      <w:pPr>
        <w:pStyle w:val="pj"/>
      </w:pPr>
      <w:r>
        <w:rPr>
          <w:rStyle w:val="s0"/>
        </w:rPr>
        <w:t>3. Сарапшының, маман мен аудармашының еңбегiне заңнамада белгiленген тәртiппен ақы төленедi.</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787" w:name="SUB7650000"/>
      <w:bookmarkEnd w:id="787"/>
      <w:r>
        <w:rPr>
          <w:rStyle w:val="s1"/>
        </w:rPr>
        <w:t>39-тарау. Дәлелдемелер және дәлелдеу</w:t>
      </w:r>
    </w:p>
    <w:p w:rsidR="00000000" w:rsidRDefault="00A35703">
      <w:pPr>
        <w:pStyle w:val="pj"/>
      </w:pPr>
      <w:r>
        <w:rPr>
          <w:rStyle w:val="s0"/>
        </w:rPr>
        <w:t> </w:t>
      </w:r>
    </w:p>
    <w:p w:rsidR="00000000" w:rsidRDefault="00A35703">
      <w:pPr>
        <w:pStyle w:val="pj"/>
        <w:ind w:left="1200" w:hanging="800"/>
      </w:pPr>
      <w:r>
        <w:rPr>
          <w:rStyle w:val="s1"/>
        </w:rPr>
        <w:t>765-бап. Дәлелдемелер</w:t>
      </w:r>
    </w:p>
    <w:p w:rsidR="00000000" w:rsidRDefault="00A35703">
      <w:pPr>
        <w:pStyle w:val="pj"/>
      </w:pPr>
      <w:r>
        <w:rPr>
          <w:rStyle w:val="s0"/>
        </w:rPr>
        <w:t>1. Жүргізуінде әкiмшiлiк құқық бұзушылық туралы іс жатқан судьяның немесе органның (лауазымды адамның) осы Кодексте белгiленген тәртiппен әкiмшiлiк құқық бұзушылық құрамының барлық белгілері бар іс-әрекеттің болғанын немесе болмағанын</w:t>
      </w:r>
      <w:r>
        <w:rPr>
          <w:rStyle w:val="s0"/>
        </w:rPr>
        <w:t>, өзіне қатысты әкімшілік құқық бұзушылық туралы іс бойынша іс жүргізіліп жатқан тұлғаның осы іс-әрекетті жасағанын немесе жасамағанын, осы тұлғаның кiнәлiлiгiн не кінәсіздігін анықтауына негіз болатын заңды түрде алынған нақты деректер, сондай-ақ iстiң дұ</w:t>
      </w:r>
      <w:r>
        <w:rPr>
          <w:rStyle w:val="s0"/>
        </w:rPr>
        <w:t>рыс шешiлуi үшiн маңызы бар өзге де мән-жайлар әкiмшiлiк құқық бұзушылық туралы iс бойынша дәлелдемелер болып табылады.</w:t>
      </w:r>
    </w:p>
    <w:p w:rsidR="00000000" w:rsidRDefault="00A35703">
      <w:pPr>
        <w:pStyle w:val="pj"/>
      </w:pPr>
      <w:r>
        <w:rPr>
          <w:rStyle w:val="s0"/>
        </w:rPr>
        <w:t>2. Осы баптың бірінші бөлігінде көрсетілген нақты деректер: әкiмшiлiк жауаптылыққа тартылатын тұлғаның түсiнiктемелерiмен; жәбiрленушiнi</w:t>
      </w:r>
      <w:r>
        <w:rPr>
          <w:rStyle w:val="s0"/>
        </w:rPr>
        <w:t>ң</w:t>
      </w:r>
      <w:r>
        <w:rPr>
          <w:rStyle w:val="s0"/>
        </w:rPr>
        <w:t>, куәлардың айғақтарымен; сарапшының, маманның қорытындыларымен және айғақтарымен; заттай дәлелдемелермен; өзге де құжаттармен; осы Кодексте көзделген әкiмшiлiк құқық бұзушылық туралы хаттамалармен және процестік әрекеттердің хаттамаларымен анықталады.</w:t>
      </w:r>
    </w:p>
    <w:p w:rsidR="00000000" w:rsidRDefault="00A35703">
      <w:pPr>
        <w:pStyle w:val="pj"/>
      </w:pPr>
      <w:r>
        <w:rPr>
          <w:rStyle w:val="s0"/>
        </w:rPr>
        <w:t>Әк</w:t>
      </w:r>
      <w:r>
        <w:rPr>
          <w:rStyle w:val="s0"/>
        </w:rPr>
        <w:t>iмшiлiк құқық бұзушылықтар туралы материалдарды дәлелдемелер ретiнде қарау кезiнде ғылыми-техникалық құралдарды пайдалану кезінде алынған деректер пайдаланылуы мүмкiн.</w:t>
      </w:r>
    </w:p>
    <w:p w:rsidR="00000000" w:rsidRDefault="00A35703">
      <w:pPr>
        <w:pStyle w:val="pj"/>
      </w:pPr>
      <w:r>
        <w:rPr>
          <w:rStyle w:val="s0"/>
        </w:rPr>
        <w:t>3. Егер нақты деректер іс жүргізуге қатысушылардың заңмен кепiлдiк берiлген құқықтарынан</w:t>
      </w:r>
      <w:r>
        <w:rPr>
          <w:rStyle w:val="s0"/>
        </w:rPr>
        <w:t xml:space="preserve"> айыру немесе қысым жасау жолымен алынса немесе процестiң өзге де қағидаларын бұза отырып алынып, нақты деректердiң анықтығына ықпал етiп немесе ықпал етуi мүмкiн болып, оның iшiнде:</w:t>
      </w:r>
    </w:p>
    <w:p w:rsidR="00000000" w:rsidRDefault="00A35703">
      <w:pPr>
        <w:pStyle w:val="pj"/>
      </w:pPr>
      <w:r>
        <w:rPr>
          <w:rStyle w:val="s0"/>
        </w:rPr>
        <w:t>1) зорлық-зомбылық жасап, қорқытып, алдап, сол сияқты өзге де заңсыз әрек</w:t>
      </w:r>
      <w:r>
        <w:rPr>
          <w:rStyle w:val="s0"/>
        </w:rPr>
        <w:t>еттер қолданып;</w:t>
      </w:r>
    </w:p>
    <w:p w:rsidR="00000000" w:rsidRDefault="00A35703">
      <w:pPr>
        <w:pStyle w:val="pj"/>
      </w:pPr>
      <w:r>
        <w:rPr>
          <w:rStyle w:val="s0"/>
        </w:rPr>
        <w:t>2) процеске қатысатын адамның өз құқықтары мен мiндеттерiне қатысты оған түсiндiрмеу, толық емес немесе дұрыс емес түсiндiру салдарынан туындаған шатасуын пайдаланып;</w:t>
      </w:r>
    </w:p>
    <w:p w:rsidR="00000000" w:rsidRDefault="00A35703">
      <w:pPr>
        <w:pStyle w:val="pj"/>
      </w:pPr>
      <w:r>
        <w:rPr>
          <w:rStyle w:val="s0"/>
        </w:rPr>
        <w:t>3) осы іс бойынша iс жүргiзудi жүзеге асыруға құқығы жоқ адамның процесті</w:t>
      </w:r>
      <w:r>
        <w:rPr>
          <w:rStyle w:val="s0"/>
        </w:rPr>
        <w:t>к әрекеттi жүргізуіне байланысты;</w:t>
      </w:r>
    </w:p>
    <w:p w:rsidR="00000000" w:rsidRDefault="00A35703">
      <w:pPr>
        <w:pStyle w:val="pj"/>
      </w:pPr>
      <w:r>
        <w:rPr>
          <w:rStyle w:val="s0"/>
        </w:rPr>
        <w:t>4) қарсылық бiлдiруге жататын адамның процестік әрекетке қатысуына байланысты;</w:t>
      </w:r>
    </w:p>
    <w:p w:rsidR="00000000" w:rsidRDefault="00A35703">
      <w:pPr>
        <w:pStyle w:val="pj"/>
      </w:pPr>
      <w:r>
        <w:rPr>
          <w:rStyle w:val="s0"/>
        </w:rPr>
        <w:t>5) процестік әрекеттi жүргізу тәртiбiн бұза отырып;</w:t>
      </w:r>
    </w:p>
    <w:p w:rsidR="00000000" w:rsidRDefault="00A35703">
      <w:pPr>
        <w:pStyle w:val="pj"/>
      </w:pPr>
      <w:r>
        <w:rPr>
          <w:rStyle w:val="s0"/>
        </w:rPr>
        <w:t>6) белгiсiз көзден;</w:t>
      </w:r>
    </w:p>
    <w:p w:rsidR="00000000" w:rsidRDefault="00A35703">
      <w:pPr>
        <w:pStyle w:val="pj"/>
      </w:pPr>
      <w:r>
        <w:rPr>
          <w:rStyle w:val="s0"/>
        </w:rPr>
        <w:t>7) дәлелдеу барысында қазіргі заманғы ғылыми бiлiмге қайшы келетiн әдiс</w:t>
      </w:r>
      <w:r>
        <w:rPr>
          <w:rStyle w:val="s0"/>
        </w:rPr>
        <w:t>тердi қолданып, осы Кодекстiң талаптарын бұза отырып алынса, дәлелдемелер ретiнде жол беруге болмайды деп танылуға тиiс.</w:t>
      </w:r>
    </w:p>
    <w:p w:rsidR="00000000" w:rsidRDefault="00A35703">
      <w:pPr>
        <w:pStyle w:val="pj"/>
      </w:pPr>
      <w:r>
        <w:rPr>
          <w:rStyle w:val="s0"/>
        </w:rPr>
        <w:t>4. Нақты деректердi дәлелдемелер ретiнде пайдалануға жол беруге болмайтынын әкiмшiлiк құқық бұзушылық туралы іс бойынша iс жүргiзiп жат</w:t>
      </w:r>
      <w:r>
        <w:rPr>
          <w:rStyle w:val="s0"/>
        </w:rPr>
        <w:t>қан</w:t>
      </w:r>
      <w:r>
        <w:rPr>
          <w:rStyle w:val="s0"/>
        </w:rPr>
        <w:t xml:space="preserve"> судья немесе орган (лауазымды адам) өз бастамашылығымен немесе процеске қатысушылардың өтiнiшхаты бойынша белгілейді.</w:t>
      </w:r>
    </w:p>
    <w:p w:rsidR="00000000" w:rsidRDefault="00A35703">
      <w:pPr>
        <w:pStyle w:val="pj"/>
      </w:pPr>
      <w:r>
        <w:rPr>
          <w:rStyle w:val="s0"/>
        </w:rPr>
        <w:t>5. Тиiстi бұзушылықтар мен оларға жол берген тұлғалардың кiнәлiлiгi фактiсiн қоспағанда, заңды бұза отырып алынған дәлелдемелердiң заң</w:t>
      </w:r>
      <w:r>
        <w:rPr>
          <w:rStyle w:val="s0"/>
        </w:rPr>
        <w:t>дық күшi жоқ деп танылады және оларды iс бойынша шешiмнiң негiзiне алуға, сондай-ақ iс бойынша кез келген мән-жайды дәлелдеу кезiнде пайдалануға болмайды.</w:t>
      </w:r>
    </w:p>
    <w:p w:rsidR="00000000" w:rsidRDefault="00A35703">
      <w:pPr>
        <w:pStyle w:val="pj"/>
      </w:pPr>
      <w:r>
        <w:rPr>
          <w:rStyle w:val="s0"/>
        </w:rPr>
        <w:t> </w:t>
      </w:r>
    </w:p>
    <w:p w:rsidR="00000000" w:rsidRDefault="00A35703">
      <w:pPr>
        <w:pStyle w:val="pj"/>
        <w:ind w:left="1200" w:hanging="800"/>
      </w:pPr>
      <w:bookmarkStart w:id="788" w:name="SUB7660000"/>
      <w:bookmarkEnd w:id="788"/>
      <w:r>
        <w:rPr>
          <w:rStyle w:val="s1"/>
        </w:rPr>
        <w:t>766-бап. Әкiмшiлiк құқық бұзушылық туралы iс бойынша дәлелдеуге жататын мән-жайлар</w:t>
      </w:r>
    </w:p>
    <w:p w:rsidR="00000000" w:rsidRDefault="00A35703">
      <w:pPr>
        <w:pStyle w:val="pj"/>
      </w:pPr>
      <w:r>
        <w:rPr>
          <w:rStyle w:val="s0"/>
        </w:rPr>
        <w:t>Әк</w:t>
      </w:r>
      <w:r>
        <w:rPr>
          <w:rStyle w:val="s0"/>
        </w:rPr>
        <w:t>iмшiлiк құқық бұзушылық туралы iс бойынша:</w:t>
      </w:r>
    </w:p>
    <w:p w:rsidR="00000000" w:rsidRDefault="00A35703">
      <w:pPr>
        <w:pStyle w:val="pj"/>
      </w:pPr>
      <w:r>
        <w:rPr>
          <w:rStyle w:val="s0"/>
        </w:rPr>
        <w:t>1) әкімшілік құқық бұзушылық оқиғасы және осы Кодексте көзделген оның құрамының белгілері;</w:t>
      </w:r>
    </w:p>
    <w:p w:rsidR="00000000" w:rsidRDefault="00A35703">
      <w:pPr>
        <w:pStyle w:val="pj"/>
      </w:pPr>
      <w:r>
        <w:rPr>
          <w:rStyle w:val="s0"/>
        </w:rPr>
        <w:t>2) осы Кодексте әкiмшiлiк жауаптылық көзделген, құқыққа қарсы іс-әрекет (әрекет не әрекетсіздік) жасаған тұлға;</w:t>
      </w:r>
    </w:p>
    <w:p w:rsidR="00000000" w:rsidRDefault="00A35703">
      <w:pPr>
        <w:pStyle w:val="pj"/>
      </w:pPr>
      <w:r>
        <w:rPr>
          <w:rStyle w:val="s0"/>
        </w:rPr>
        <w:t xml:space="preserve">3) жеке </w:t>
      </w:r>
      <w:r>
        <w:rPr>
          <w:rStyle w:val="s0"/>
        </w:rPr>
        <w:t>тұлғаның әкiмшiлiк құқық бұзушылық жасауға кiнәлiлiгi;</w:t>
      </w:r>
    </w:p>
    <w:p w:rsidR="00000000" w:rsidRDefault="00A35703">
      <w:pPr>
        <w:pStyle w:val="pj"/>
      </w:pPr>
      <w:r>
        <w:rPr>
          <w:rStyle w:val="s0"/>
        </w:rPr>
        <w:t>4) әкiмшiлiк жауаптылықты жеңілдететін немесе ауырлататын мән-жайлар;</w:t>
      </w:r>
    </w:p>
    <w:p w:rsidR="00000000" w:rsidRDefault="00A35703">
      <w:pPr>
        <w:pStyle w:val="pj"/>
      </w:pPr>
      <w:r>
        <w:rPr>
          <w:rStyle w:val="s0"/>
        </w:rPr>
        <w:t>5) әкiмшiлiк құқық бұзушылықпен келтірілген залалдың сипаты мен мөлшерi;</w:t>
      </w:r>
    </w:p>
    <w:p w:rsidR="00000000" w:rsidRDefault="00A35703">
      <w:pPr>
        <w:pStyle w:val="pj"/>
      </w:pPr>
      <w:r>
        <w:rPr>
          <w:rStyle w:val="s0"/>
        </w:rPr>
        <w:t>6) әкiмшiлiк жауаптылықтан босатуға алып келетiн мән-жайла</w:t>
      </w:r>
      <w:r>
        <w:rPr>
          <w:rStyle w:val="s0"/>
        </w:rPr>
        <w:t>р;</w:t>
      </w:r>
    </w:p>
    <w:p w:rsidR="00000000" w:rsidRDefault="00A35703">
      <w:pPr>
        <w:pStyle w:val="pj"/>
      </w:pPr>
      <w:r>
        <w:rPr>
          <w:rStyle w:val="s0"/>
        </w:rPr>
        <w:t>7) әкiмшiлiк құқық бұзушылық жасауға ықпал еткен себептер мен жағдайлар, сондай-ақ iстiң дұрыс шешiлуi үшiн маңызы бар өзге де мән-жайлар дәлелденуге жатады.</w:t>
      </w:r>
    </w:p>
    <w:p w:rsidR="00000000" w:rsidRDefault="00A35703">
      <w:pPr>
        <w:pStyle w:val="pj"/>
      </w:pPr>
      <w:r>
        <w:rPr>
          <w:rStyle w:val="s0"/>
        </w:rPr>
        <w:t> </w:t>
      </w:r>
    </w:p>
    <w:p w:rsidR="00000000" w:rsidRDefault="00A35703">
      <w:pPr>
        <w:pStyle w:val="pj"/>
        <w:ind w:left="1200" w:hanging="800"/>
      </w:pPr>
      <w:bookmarkStart w:id="789" w:name="SUB7670000"/>
      <w:bookmarkEnd w:id="789"/>
      <w:r>
        <w:rPr>
          <w:rStyle w:val="s1"/>
        </w:rPr>
        <w:t>767-бап. Өзiне қатысты әкiмшiлiк құқық бұзушылық туралы iс бойынша іс жүргiзiлiп жатқан тұлға</w:t>
      </w:r>
      <w:r>
        <w:rPr>
          <w:rStyle w:val="s1"/>
        </w:rPr>
        <w:t>ның түсiнiктемелері, жәбiрленушiнiң және куәнiң айғақтары</w:t>
      </w:r>
    </w:p>
    <w:p w:rsidR="00000000" w:rsidRDefault="00A35703">
      <w:pPr>
        <w:pStyle w:val="pj"/>
      </w:pPr>
      <w:r>
        <w:rPr>
          <w:rStyle w:val="s0"/>
        </w:rPr>
        <w:t>1. Өзiне қатысты iс бойынша іс жүргiзiлiп жатқан тұлғаның түсiнiктемелері, жәбiрленушiнiң және куәнiң айғақтары аталған тұлғалардың ауызша немесе жазбаша нысанда хабарлаған, iске қатысы бар мәлiметт</w:t>
      </w:r>
      <w:r>
        <w:rPr>
          <w:rStyle w:val="s0"/>
        </w:rPr>
        <w:t>ерiн білдіреді.</w:t>
      </w:r>
    </w:p>
    <w:p w:rsidR="00000000" w:rsidRDefault="00A35703">
      <w:pPr>
        <w:pStyle w:val="pj"/>
      </w:pPr>
      <w:r>
        <w:rPr>
          <w:rStyle w:val="s0"/>
        </w:rPr>
        <w:t>2. Өзiне қатысты iс бойынша іс жүргiзiлiп жатқан тұлғаның түсiнiктемелерi, жәбiрленушiнiң және куәнiң айғақтары әкiмшiлiк құқық бұзушылық туралы немесе іс бойынша iс жүргiзудi қамтамасыз ету шараларын қолдану туралы хаттамада көрсетіледі, а</w:t>
      </w:r>
      <w:r>
        <w:rPr>
          <w:rStyle w:val="s0"/>
        </w:rPr>
        <w:t>л қажет болған кезде - сауал қою хаттамасымен ресiмделiп, iске тiгiледi.</w:t>
      </w:r>
    </w:p>
    <w:p w:rsidR="00000000" w:rsidRDefault="00A35703">
      <w:pPr>
        <w:pStyle w:val="pj"/>
      </w:pPr>
      <w:r>
        <w:rPr>
          <w:rStyle w:val="s0"/>
        </w:rPr>
        <w:t>3. Өзiне қатысты әкiмшiлiк құқық бұзушылық туралы iс бойынша іс жүргiзiлiп жатқан тұлғаның түсiнiктемелерi, куәлардың айғақтары әкiмшiлiк құқық бұзушылық туралы хаттамаға оны толық то</w:t>
      </w:r>
      <w:r>
        <w:rPr>
          <w:rStyle w:val="s0"/>
        </w:rPr>
        <w:t>лтырғаннан және аталған тұлғаларға осы Кодексте көзделген олардың құқықтары мен міндеттерін түсіндіргеннен кейін ғана енгізіледі.</w:t>
      </w:r>
    </w:p>
    <w:p w:rsidR="00000000" w:rsidRDefault="00A35703">
      <w:pPr>
        <w:pStyle w:val="pj"/>
      </w:pPr>
      <w:r>
        <w:rPr>
          <w:rStyle w:val="s0"/>
        </w:rPr>
        <w:t>4. Осы баптың үшінші бөлігінде көзделген талаптарды сақтамаған кезде өзiне қатысты әкiмшiлiк құқық бұзушылық туралы іс бойынша</w:t>
      </w:r>
      <w:r>
        <w:rPr>
          <w:rStyle w:val="s0"/>
        </w:rPr>
        <w:t xml:space="preserve"> iс жүргiзiлiп жатқан тұлға түсiнiктемелерiнің, куә айғақтарының дәлелдемелер ретінде күші жоқ деп есептеледі және дәлелдемелер ретінде танылуы мүмкін емес.</w:t>
      </w:r>
    </w:p>
    <w:p w:rsidR="00000000" w:rsidRDefault="00A35703">
      <w:pPr>
        <w:pStyle w:val="pj"/>
      </w:pPr>
      <w:r>
        <w:rPr>
          <w:rStyle w:val="s0"/>
        </w:rPr>
        <w:t> </w:t>
      </w:r>
    </w:p>
    <w:p w:rsidR="00000000" w:rsidRDefault="00A35703">
      <w:pPr>
        <w:pStyle w:val="pj"/>
        <w:ind w:left="1200" w:hanging="800"/>
      </w:pPr>
      <w:bookmarkStart w:id="790" w:name="SUB7680000"/>
      <w:bookmarkEnd w:id="790"/>
      <w:r>
        <w:rPr>
          <w:rStyle w:val="s1"/>
        </w:rPr>
        <w:t>768-бап. Дәлелдемелерді ұсыну</w:t>
      </w:r>
    </w:p>
    <w:p w:rsidR="00000000" w:rsidRDefault="00A35703">
      <w:pPr>
        <w:pStyle w:val="pj"/>
      </w:pPr>
      <w:r>
        <w:rPr>
          <w:rStyle w:val="s0"/>
        </w:rPr>
        <w:t>1. Дәлелдемелердi әкiмшiлiк iс жүргiзудің тараптары және басқа да қ</w:t>
      </w:r>
      <w:r>
        <w:rPr>
          <w:rStyle w:val="s0"/>
        </w:rPr>
        <w:t>атысушылары ұсына алады.</w:t>
      </w:r>
    </w:p>
    <w:p w:rsidR="00000000" w:rsidRDefault="00A35703">
      <w:pPr>
        <w:pStyle w:val="pj"/>
      </w:pPr>
      <w:r>
        <w:rPr>
          <w:rStyle w:val="s0"/>
        </w:rPr>
        <w:t>2. Егер ұсынылған дәлелдемелер жеткiлiксiз болса, iстi қарап жатқан сот не орган процеске қатысушыларға қосымша дәлелдемелер ұсынуды не оларды өз бастамашылығымен жинауды ұсынуы мүмкiн.</w:t>
      </w:r>
    </w:p>
    <w:p w:rsidR="00000000" w:rsidRDefault="00A35703">
      <w:pPr>
        <w:pStyle w:val="pj"/>
      </w:pPr>
      <w:r>
        <w:rPr>
          <w:rStyle w:val="s0"/>
        </w:rPr>
        <w:t> </w:t>
      </w:r>
    </w:p>
    <w:p w:rsidR="00000000" w:rsidRDefault="00A35703">
      <w:pPr>
        <w:pStyle w:val="pj"/>
        <w:ind w:left="1200" w:hanging="800"/>
      </w:pPr>
      <w:bookmarkStart w:id="791" w:name="SUB7690000"/>
      <w:bookmarkEnd w:id="791"/>
      <w:r>
        <w:rPr>
          <w:rStyle w:val="s1"/>
        </w:rPr>
        <w:t>769-бап. Дәлелдеуден босатудың негiздерi</w:t>
      </w:r>
    </w:p>
    <w:p w:rsidR="00000000" w:rsidRDefault="00A35703">
      <w:pPr>
        <w:pStyle w:val="pj"/>
      </w:pPr>
      <w:r>
        <w:rPr>
          <w:rStyle w:val="s0"/>
        </w:rPr>
        <w:t>1.</w:t>
      </w:r>
      <w:r>
        <w:rPr>
          <w:rStyle w:val="s0"/>
        </w:rPr>
        <w:t xml:space="preserve"> Сот, әкiмшiлiк құқық бұзушылықты қарауға уәкiлеттiк берілген орган (лауазымды адам) жалпыға бiрдей белгiлi деп таныған мән-жайлар дәлелдеудi қажет етпейдi.</w:t>
      </w:r>
    </w:p>
    <w:p w:rsidR="00000000" w:rsidRDefault="00A35703">
      <w:pPr>
        <w:pStyle w:val="pj"/>
      </w:pPr>
      <w:r>
        <w:rPr>
          <w:rStyle w:val="s0"/>
        </w:rPr>
        <w:t xml:space="preserve">2. Азаматтық iс бойынша соттың күшiне енген шешiмiмен немесе әкiмшiлiк құқық бұзушылық туралы өзге </w:t>
      </w:r>
      <w:r>
        <w:rPr>
          <w:rStyle w:val="s0"/>
        </w:rPr>
        <w:t>iс бойынша соттың қаулысымен анықталған мән-жайлар, сол бір тұлғалар қатысатын әкiмшiлiк құқық бұзушылықтар туралы басқа iстердi қарау кезінде дәлелдеудi қажет етпейдi.</w:t>
      </w:r>
    </w:p>
    <w:p w:rsidR="00000000" w:rsidRDefault="00A35703">
      <w:pPr>
        <w:pStyle w:val="pj"/>
      </w:pPr>
      <w:r>
        <w:rPr>
          <w:rStyle w:val="s0"/>
        </w:rPr>
        <w:t>3. Егер тиiстi құқықтық рәсiм шеңберiнде керiсiнше жағдайлар анықталмаса, мына мән-жайл</w:t>
      </w:r>
      <w:r>
        <w:rPr>
          <w:rStyle w:val="s0"/>
        </w:rPr>
        <w:t>ар:</w:t>
      </w:r>
    </w:p>
    <w:p w:rsidR="00000000" w:rsidRDefault="00A35703">
      <w:pPr>
        <w:pStyle w:val="pj"/>
      </w:pPr>
      <w:r>
        <w:rPr>
          <w:rStyle w:val="s0"/>
        </w:rPr>
        <w:t>1) қазіргі заманғы ғылымда, техникада, өнерде, қолөнерiнде жалпыға бiрдей қабылданған зерттеу әдiстерiнiң дұрыстығы;</w:t>
      </w:r>
    </w:p>
    <w:p w:rsidR="00000000" w:rsidRDefault="00A35703">
      <w:pPr>
        <w:pStyle w:val="pj"/>
      </w:pPr>
      <w:r>
        <w:rPr>
          <w:rStyle w:val="s0"/>
        </w:rPr>
        <w:t>2) адамның заңды бiлуi;</w:t>
      </w:r>
    </w:p>
    <w:p w:rsidR="00000000" w:rsidRDefault="00A35703">
      <w:pPr>
        <w:pStyle w:val="pj"/>
      </w:pPr>
      <w:r>
        <w:rPr>
          <w:rStyle w:val="s0"/>
        </w:rPr>
        <w:t>3) адамның өзiнiң қызметтiк және кәсiптік мiндеттерiн бiлуi;</w:t>
      </w:r>
    </w:p>
    <w:p w:rsidR="00000000" w:rsidRDefault="00A35703">
      <w:pPr>
        <w:pStyle w:val="pj"/>
      </w:pPr>
      <w:r>
        <w:rPr>
          <w:rStyle w:val="s0"/>
        </w:rPr>
        <w:t>4) олардың болуын растайтын құжатын ұсынбаған және</w:t>
      </w:r>
      <w:r>
        <w:rPr>
          <w:rStyle w:val="s0"/>
        </w:rPr>
        <w:t xml:space="preserve"> арнаулы даярлықтан өткен немесе бiлiм алған оқу орнын немесе басқа мекеменi көрсетпеген адамның арнаулы даярлығының немесе бiлiмiнiң жоқтығы дәлелдемелерсiз анықталған деп есептеледi.</w:t>
      </w:r>
    </w:p>
    <w:p w:rsidR="00000000" w:rsidRDefault="00A35703">
      <w:pPr>
        <w:pStyle w:val="pj"/>
      </w:pPr>
      <w:r>
        <w:rPr>
          <w:rStyle w:val="s0"/>
        </w:rPr>
        <w:t> </w:t>
      </w:r>
    </w:p>
    <w:p w:rsidR="00000000" w:rsidRDefault="00A35703">
      <w:pPr>
        <w:pStyle w:val="pj"/>
        <w:ind w:left="1200" w:hanging="800"/>
      </w:pPr>
      <w:bookmarkStart w:id="792" w:name="SUB7700000"/>
      <w:bookmarkEnd w:id="792"/>
      <w:r>
        <w:rPr>
          <w:rStyle w:val="s1"/>
        </w:rPr>
        <w:t>770-бап. Дәлелдемелермен қамтамасыз ету</w:t>
      </w:r>
    </w:p>
    <w:p w:rsidR="00000000" w:rsidRDefault="00A35703">
      <w:pPr>
        <w:pStyle w:val="pj"/>
      </w:pPr>
      <w:r>
        <w:rPr>
          <w:rStyle w:val="s0"/>
        </w:rPr>
        <w:t>1. Өздерiне қажеттi дәлелдемелердi ұсыну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дәлелдемелермен қамтамасыз ету туралы өтiнiш жа</w:t>
      </w:r>
      <w:r>
        <w:rPr>
          <w:rStyle w:val="s0"/>
        </w:rPr>
        <w:t>сай алады.</w:t>
      </w:r>
    </w:p>
    <w:p w:rsidR="00000000" w:rsidRDefault="00A35703">
      <w:pPr>
        <w:pStyle w:val="pj"/>
      </w:pPr>
      <w:r>
        <w:rPr>
          <w:rStyle w:val="s0"/>
        </w:rPr>
        <w:t>2. Дәлелдемелермен қамтамасыз ету iске қатысуына қарамастан, ұйымдардан құжаттар, мәлiметтер және қорытындылар ұсынуды, сараптама жүргiзудi, болған жердi тексерiп қарауды талап ету жолымен және өзге де тәсілдермен жүргiзiледi.</w:t>
      </w:r>
    </w:p>
    <w:p w:rsidR="00000000" w:rsidRDefault="00A35703">
      <w:pPr>
        <w:pStyle w:val="pj"/>
      </w:pPr>
      <w:r>
        <w:rPr>
          <w:rStyle w:val="s0"/>
        </w:rPr>
        <w:t> </w:t>
      </w:r>
    </w:p>
    <w:p w:rsidR="00000000" w:rsidRDefault="00A35703">
      <w:pPr>
        <w:pStyle w:val="pj"/>
        <w:ind w:left="1200" w:hanging="800"/>
      </w:pPr>
      <w:bookmarkStart w:id="793" w:name="SUB7710000"/>
      <w:bookmarkEnd w:id="793"/>
      <w:r>
        <w:rPr>
          <w:rStyle w:val="s1"/>
        </w:rPr>
        <w:t>771-бап. Дәлелде</w:t>
      </w:r>
      <w:r>
        <w:rPr>
          <w:rStyle w:val="s1"/>
        </w:rPr>
        <w:t>мелермен қамтамасыз ету туралы арыз</w:t>
      </w:r>
    </w:p>
    <w:p w:rsidR="00000000" w:rsidRDefault="00A35703">
      <w:pPr>
        <w:pStyle w:val="pj"/>
      </w:pPr>
      <w:r>
        <w:rPr>
          <w:rStyle w:val="s0"/>
        </w:rPr>
        <w:t>1. Дәлелдемелермен қамтамасыз ету туралы арызда: қамтамасыз етiлуi қажетті дәлелдемелер; растау үшiн бұл дәлелдемелердi қажет ететiн мән-жайла</w:t>
      </w:r>
      <w:r>
        <w:rPr>
          <w:rStyle w:val="s0"/>
        </w:rPr>
        <w:t>р; арыз берушiнi қамтамасыз ету туралы өтiнiш жасауға итермелеген себептер, сондай-ақ бұл дәлелдемелердi қажет етiп отырған iс көрсетiлуге тиiс.</w:t>
      </w:r>
    </w:p>
    <w:p w:rsidR="00000000" w:rsidRDefault="00A35703">
      <w:pPr>
        <w:pStyle w:val="pji"/>
      </w:pPr>
      <w:r>
        <w:rPr>
          <w:rStyle w:val="s3"/>
        </w:rPr>
        <w:t xml:space="preserve">2015.31.10. № 378-V ҚР </w:t>
      </w:r>
      <w:hyperlink r:id="rId826" w:anchor="sub_id=771" w:history="1">
        <w:r>
          <w:rPr>
            <w:rStyle w:val="a4"/>
            <w:i/>
            <w:iCs/>
          </w:rPr>
          <w:t>Заңымен</w:t>
        </w:r>
      </w:hyperlink>
      <w:r>
        <w:rPr>
          <w:rStyle w:val="s3"/>
        </w:rPr>
        <w:t xml:space="preserve"> 2-бөлік жаңа редакцияда (2016 ж. 1 қаңтардан бастап қолданысқа енгiзiлдi) (</w:t>
      </w:r>
      <w:hyperlink r:id="rId827" w:anchor="sub_id=7710200" w:history="1">
        <w:r>
          <w:rPr>
            <w:rStyle w:val="a4"/>
            <w:i/>
            <w:iCs/>
          </w:rPr>
          <w:t>бұр.ред.қара</w:t>
        </w:r>
      </w:hyperlink>
      <w:r>
        <w:rPr>
          <w:rStyle w:val="s3"/>
        </w:rPr>
        <w:t>)</w:t>
      </w:r>
    </w:p>
    <w:p w:rsidR="00000000" w:rsidRDefault="00A35703">
      <w:pPr>
        <w:pStyle w:val="pj"/>
      </w:pPr>
      <w:r>
        <w:rPr>
          <w:rStyle w:val="s0"/>
        </w:rPr>
        <w:t>2. Арыз әкiмшiлiк құқық бұзушылық туралы iстi қарап жатқан сотқа, органға (лауазы</w:t>
      </w:r>
      <w:r>
        <w:rPr>
          <w:rStyle w:val="s0"/>
        </w:rPr>
        <w:t>мды адамға) жазбаша түрде не электрондық цифрлық қолтаңбамен куәландырылған электрондық құжат нысанында берiледi.</w:t>
      </w:r>
    </w:p>
    <w:p w:rsidR="00000000" w:rsidRDefault="00A35703">
      <w:pPr>
        <w:pStyle w:val="pj"/>
      </w:pPr>
      <w:r>
        <w:t> </w:t>
      </w:r>
    </w:p>
    <w:p w:rsidR="00000000" w:rsidRDefault="00A35703">
      <w:pPr>
        <w:pStyle w:val="pj"/>
        <w:ind w:left="1200" w:hanging="800"/>
      </w:pPr>
      <w:bookmarkStart w:id="794" w:name="SUB7720000"/>
      <w:bookmarkEnd w:id="794"/>
      <w:r>
        <w:rPr>
          <w:rStyle w:val="s1"/>
        </w:rPr>
        <w:t>772-бап. Сараптама тағайындау және жүргiзу</w:t>
      </w:r>
    </w:p>
    <w:p w:rsidR="00000000" w:rsidRDefault="00A35703">
      <w:pPr>
        <w:pStyle w:val="pj"/>
      </w:pPr>
      <w:r>
        <w:rPr>
          <w:rStyle w:val="s0"/>
        </w:rPr>
        <w:t>1. Iс үшiн маңызы бар мән-жайлар сарапшының арнаулы ғылыми бiлiм негiзiнде жүргiзетiн iс материал</w:t>
      </w:r>
      <w:r>
        <w:rPr>
          <w:rStyle w:val="s0"/>
        </w:rPr>
        <w:t>дарын зерттеуi нәтижесiнде алынуы мүмкiн болған кезде, жүргізуінде әкiмшiлiк құқық бұзушылық туралы іс жатқан судья, орган (лауазымды адам) сараптаманы тағайындайды.</w:t>
      </w:r>
    </w:p>
    <w:p w:rsidR="00000000" w:rsidRDefault="00A35703">
      <w:pPr>
        <w:pStyle w:val="pj"/>
      </w:pPr>
      <w:r>
        <w:rPr>
          <w:rStyle w:val="s0"/>
        </w:rPr>
        <w:t>2. Iсте ведомстволық инспекциялардың ревизиялау, тексеру актiлерiнiң, қорытындыларының, со</w:t>
      </w:r>
      <w:r>
        <w:rPr>
          <w:rStyle w:val="s0"/>
        </w:rPr>
        <w:t>ндай-ақ мамандардың процестік әрекеттер барысында жүргізетін зерттеулерiнiң нәтижелерi бойынша жасалған ресми құжаттардың болуы сол бір мәселелер бойынша сараптама жүргiзу мүмкiндiктерiн жоққа шығармайды.</w:t>
      </w:r>
    </w:p>
    <w:p w:rsidR="00000000" w:rsidRDefault="00A35703">
      <w:pPr>
        <w:pStyle w:val="pj"/>
      </w:pPr>
      <w:r>
        <w:rPr>
          <w:rStyle w:val="s0"/>
        </w:rPr>
        <w:t xml:space="preserve">3. Жүргізуінде әкiмшiлiк құқық бұзушылық туралы іс </w:t>
      </w:r>
      <w:r>
        <w:rPr>
          <w:rStyle w:val="s0"/>
        </w:rPr>
        <w:t>жатқан судья, орган (лауазымды адам) тараптардың өтiнiшхаты бойынша немесе өз бастамашылығымен сараптама тағайындай алады.</w:t>
      </w:r>
    </w:p>
    <w:p w:rsidR="00000000" w:rsidRDefault="00A35703">
      <w:pPr>
        <w:pStyle w:val="pj"/>
      </w:pPr>
      <w:r>
        <w:rPr>
          <w:rStyle w:val="s0"/>
        </w:rPr>
        <w:t xml:space="preserve">4. Сараптама жүргiзу сараптама органдарының қызметкерлерiне не осы Кодекстiң </w:t>
      </w:r>
      <w:hyperlink w:anchor="sub7570000" w:history="1">
        <w:r>
          <w:rPr>
            <w:rStyle w:val="a4"/>
          </w:rPr>
          <w:t>757-бабының</w:t>
        </w:r>
      </w:hyperlink>
      <w:r>
        <w:rPr>
          <w:rStyle w:val="s0"/>
        </w:rPr>
        <w:t xml:space="preserve"> талаптарын </w:t>
      </w:r>
      <w:r>
        <w:rPr>
          <w:rStyle w:val="s0"/>
        </w:rPr>
        <w:t>қанағаттандыратын</w:t>
      </w:r>
      <w:r>
        <w:rPr>
          <w:rStyle w:val="s0"/>
        </w:rPr>
        <w:t xml:space="preserve"> өзге де тұлғаларға тапсырылуы мүмкiн. Сараптама жүргiзу тараптар ұсынған тұлғалардың арасынан бiреуiне тапсырылуы мүмкiн. Судьяның, лауазымды адамның сараптама жүргiзу тапсырылған адамды шақыру туралы талабы аталған адам жұмыс iстейтiн ұй</w:t>
      </w:r>
      <w:r>
        <w:rPr>
          <w:rStyle w:val="s0"/>
        </w:rPr>
        <w:t>ымның басшысы үшiн мiндеттi.</w:t>
      </w:r>
    </w:p>
    <w:p w:rsidR="00000000" w:rsidRDefault="00A35703">
      <w:pPr>
        <w:pStyle w:val="pj"/>
      </w:pPr>
      <w:r>
        <w:rPr>
          <w:rStyle w:val="s0"/>
        </w:rPr>
        <w:t>5. Жүргізуінде әкiмшiлiк құқық бұзушылық туралы іс жатқан судья, орган (лауазымды адам) сараптама тағайындау туралы ұйғарым шығарады, онда:</w:t>
      </w:r>
    </w:p>
    <w:p w:rsidR="00000000" w:rsidRDefault="00A35703">
      <w:pPr>
        <w:pStyle w:val="pj"/>
      </w:pPr>
      <w:r>
        <w:rPr>
          <w:rStyle w:val="s0"/>
        </w:rPr>
        <w:t>1) судьяның, лауазымды адамның тегін, аты-жөнiн, соттың, органның атауын;</w:t>
      </w:r>
    </w:p>
    <w:p w:rsidR="00000000" w:rsidRDefault="00A35703">
      <w:pPr>
        <w:pStyle w:val="pj"/>
      </w:pPr>
      <w:r>
        <w:rPr>
          <w:rStyle w:val="s0"/>
        </w:rPr>
        <w:t>2) сараптаман</w:t>
      </w:r>
      <w:r>
        <w:rPr>
          <w:rStyle w:val="s0"/>
        </w:rPr>
        <w:t>ы тағайындау уақытын, орнын;</w:t>
      </w:r>
    </w:p>
    <w:p w:rsidR="00000000" w:rsidRDefault="00A35703">
      <w:pPr>
        <w:pStyle w:val="pj"/>
      </w:pPr>
      <w:r>
        <w:rPr>
          <w:rStyle w:val="s0"/>
        </w:rPr>
        <w:t>3) сараптама тағайындау үшін негiздi;</w:t>
      </w:r>
    </w:p>
    <w:p w:rsidR="00000000" w:rsidRDefault="00A35703">
      <w:pPr>
        <w:pStyle w:val="pj"/>
      </w:pPr>
      <w:r>
        <w:rPr>
          <w:rStyle w:val="s0"/>
        </w:rPr>
        <w:t>4) сарапшының тегін, атын, әкесінің атын (ол болған кезде) немесе сараптама жүргiзiлуге тиiс сараптама органының атауын;</w:t>
      </w:r>
    </w:p>
    <w:p w:rsidR="00000000" w:rsidRDefault="00A35703">
      <w:pPr>
        <w:pStyle w:val="pj"/>
      </w:pPr>
      <w:r>
        <w:rPr>
          <w:rStyle w:val="s0"/>
        </w:rPr>
        <w:t>5) сарапшының алдына қойылған мәселелерді;</w:t>
      </w:r>
    </w:p>
    <w:p w:rsidR="00000000" w:rsidRDefault="00A35703">
      <w:pPr>
        <w:pStyle w:val="pj"/>
      </w:pPr>
      <w:r>
        <w:rPr>
          <w:rStyle w:val="s0"/>
        </w:rPr>
        <w:t>6) сарапшының билігіне бе</w:t>
      </w:r>
      <w:r>
        <w:rPr>
          <w:rStyle w:val="s0"/>
        </w:rPr>
        <w:t>рiлетiн материалдардың тiзбесiн көрсетедi.</w:t>
      </w:r>
    </w:p>
    <w:p w:rsidR="00000000" w:rsidRDefault="00A35703">
      <w:pPr>
        <w:pStyle w:val="pj"/>
      </w:pPr>
      <w:r>
        <w:rPr>
          <w:rStyle w:val="s0"/>
        </w:rPr>
        <w:t>Ұйғарымда</w:t>
      </w:r>
      <w:r>
        <w:rPr>
          <w:rStyle w:val="s0"/>
        </w:rPr>
        <w:t xml:space="preserve"> сарапшыға оның құқықтары мен міндеттері түсіндірілгені туралы және оған көрінеу жалған қорытындыны бергені үшін жауаптылық жөнінде ескертілгені туралы жазбалар да болуға тиіс. </w:t>
      </w:r>
    </w:p>
    <w:p w:rsidR="00000000" w:rsidRDefault="00A35703">
      <w:pPr>
        <w:pStyle w:val="pj"/>
      </w:pPr>
      <w:r>
        <w:rPr>
          <w:rStyle w:val="s0"/>
        </w:rPr>
        <w:t>6. Күрделi сараптамалық зе</w:t>
      </w:r>
      <w:r>
        <w:rPr>
          <w:rStyle w:val="s0"/>
        </w:rPr>
        <w:t>рттеулер жүргiзу үшiн бiр мамандықтағы кемiнде екi сарапшы жүргiзетiн комиссиялық сараптама тағайындалуы мүмкiн.</w:t>
      </w:r>
    </w:p>
    <w:p w:rsidR="00000000" w:rsidRDefault="00A35703">
      <w:pPr>
        <w:pStyle w:val="pj"/>
      </w:pPr>
      <w:r>
        <w:rPr>
          <w:rStyle w:val="s0"/>
        </w:rPr>
        <w:t>7. Егер iс үшiн маңызы бар мән-жайларды анықтауға бiлiмнiң түрлi салалары негiзiнде зерттеулер жүргiзу қажет болса, түрлi мамандықтағы сарапшыл</w:t>
      </w:r>
      <w:r>
        <w:rPr>
          <w:rStyle w:val="s0"/>
        </w:rPr>
        <w:t>ар өз құзыретi шегiнде жүргiзетiн кешендi сараптама тағайындалады.</w:t>
      </w:r>
    </w:p>
    <w:p w:rsidR="00000000" w:rsidRDefault="00A35703">
      <w:pPr>
        <w:pStyle w:val="pj"/>
      </w:pPr>
      <w:r>
        <w:rPr>
          <w:rStyle w:val="s0"/>
        </w:rPr>
        <w:t>8. Сараптама тағайындау туралы ұйғарымды орындау үшiн жiбергенге дейiн сот сараптамасын тағайындаған судья немесе орган (лауазымды адам) өзiне қатысты әкiмшiлiк құқық бұзушылық туралы іс бо</w:t>
      </w:r>
      <w:r>
        <w:rPr>
          <w:rStyle w:val="s0"/>
        </w:rPr>
        <w:t>йынша iс жүргiзiліп жатқан адамды және жәбiрленушiнi онымен таныстыруға, оларға:</w:t>
      </w:r>
    </w:p>
    <w:p w:rsidR="00000000" w:rsidRDefault="00A35703">
      <w:pPr>
        <w:pStyle w:val="pj"/>
      </w:pPr>
      <w:r>
        <w:rPr>
          <w:rStyle w:val="s0"/>
        </w:rPr>
        <w:t>1) сарапшыға қарсылық білдіру немесе сот сараптамасы органын сараптама жүргiзуден шеттету туралы өтiнiшхат мәлiмдеу;</w:t>
      </w:r>
    </w:p>
    <w:p w:rsidR="00000000" w:rsidRDefault="00A35703">
      <w:pPr>
        <w:pStyle w:val="pj"/>
      </w:pPr>
      <w:r>
        <w:rPr>
          <w:rStyle w:val="s0"/>
        </w:rPr>
        <w:t>2) өздерi атаған тұлғаларды немесе нақты сот сараптамасы о</w:t>
      </w:r>
      <w:r>
        <w:rPr>
          <w:rStyle w:val="s0"/>
        </w:rPr>
        <w:t>ргандарының қызметкерлерiн сарапшылар ретiнде тағайындау туралы, сондай-ақ сараптаманы сарапшылар комиссиясының жүргiзуi туралы өтiнiшхат жасау;</w:t>
      </w:r>
    </w:p>
    <w:p w:rsidR="00000000" w:rsidRDefault="00A35703">
      <w:pPr>
        <w:pStyle w:val="pj"/>
      </w:pPr>
      <w:r>
        <w:rPr>
          <w:rStyle w:val="s0"/>
        </w:rPr>
        <w:t>3) сарапшы алдына қосымша мәселелер қою туралы немесе қойылған мәселелердi нақтылау туралы өтiнiшхат жасау;</w:t>
      </w:r>
    </w:p>
    <w:p w:rsidR="00000000" w:rsidRDefault="00A35703">
      <w:pPr>
        <w:pStyle w:val="pj"/>
      </w:pPr>
      <w:r>
        <w:rPr>
          <w:rStyle w:val="s0"/>
        </w:rPr>
        <w:t>4) сараптама жүргiзуге кедергi келтiретiн жағдайларды қоспағанда, сот сараптамасын тағайындаған судьяның немесе органның (лауазымды адамның) рұқсатымен сараптама жүргiзу кезiнде қатысу, сарапшыға түсiнiктемелер беру;</w:t>
      </w:r>
    </w:p>
    <w:p w:rsidR="00000000" w:rsidRDefault="00A35703">
      <w:pPr>
        <w:pStyle w:val="pj"/>
      </w:pPr>
      <w:r>
        <w:rPr>
          <w:rStyle w:val="s0"/>
        </w:rPr>
        <w:t>5) сот сараптамасын тағайындаған судьяғ</w:t>
      </w:r>
      <w:r>
        <w:rPr>
          <w:rStyle w:val="s0"/>
        </w:rPr>
        <w:t xml:space="preserve">а немесе органға (лауазымды адамға) сарапшының қорытындысы не қорытынды берудiң мүмкiн еместiгi туралы хабарлама келiп түскеннен кейiн онымен танысу, өз ескертулерiн ұсыну, қосымша немесе қайталама сараптама тағайындау, жаңа сараптамалар тағайындау туралы </w:t>
      </w:r>
      <w:r>
        <w:rPr>
          <w:rStyle w:val="s0"/>
        </w:rPr>
        <w:t>өт</w:t>
      </w:r>
      <w:r>
        <w:rPr>
          <w:rStyle w:val="s0"/>
        </w:rPr>
        <w:t>iнiшхаттар мәлiмдеу құқықтарын түсiндiруге мiндеттi.</w:t>
      </w:r>
    </w:p>
    <w:p w:rsidR="00000000" w:rsidRDefault="00A35703">
      <w:pPr>
        <w:pStyle w:val="pj"/>
      </w:pPr>
      <w:r>
        <w:rPr>
          <w:rStyle w:val="s0"/>
        </w:rPr>
        <w:t>Жәбiрленушiлерге сараптама олардың жазбаша келiсiмiмен ғана жүргiзiледi. Егер осы адамдар кәмелетке толмаса немесе сот оларды әрекетке қабiлетсiз деп таныса, сараптама жүргiзуге жазбаша келiсiмдi олард</w:t>
      </w:r>
      <w:r>
        <w:rPr>
          <w:rStyle w:val="s0"/>
        </w:rPr>
        <w:t>ың заңды өкiлдерi бередi.</w:t>
      </w:r>
    </w:p>
    <w:p w:rsidR="00000000" w:rsidRDefault="00A35703">
      <w:pPr>
        <w:pStyle w:val="pj"/>
      </w:pPr>
      <w:r>
        <w:rPr>
          <w:rStyle w:val="s0"/>
        </w:rPr>
        <w:t xml:space="preserve">9. Сарапшы (сарапшылар) сараптама жүргiзу нәтижелерi бойынша өзiнiң атынан жасаған, осы Кодекстiң </w:t>
      </w:r>
      <w:hyperlink w:anchor="sub7730000" w:history="1">
        <w:r>
          <w:rPr>
            <w:rStyle w:val="a4"/>
          </w:rPr>
          <w:t>773-бабының</w:t>
        </w:r>
      </w:hyperlink>
      <w:r>
        <w:rPr>
          <w:rStyle w:val="s0"/>
        </w:rPr>
        <w:t xml:space="preserve"> талаптарына сәйкес қорытынды бередi және оны сараптама тағайындаған судьяға, органға (л</w:t>
      </w:r>
      <w:r>
        <w:rPr>
          <w:rStyle w:val="s0"/>
        </w:rPr>
        <w:t>ауазымды адамға) жiбередi.</w:t>
      </w:r>
    </w:p>
    <w:p w:rsidR="00000000" w:rsidRDefault="00A35703">
      <w:pPr>
        <w:pStyle w:val="pj"/>
      </w:pPr>
      <w:r>
        <w:rPr>
          <w:rStyle w:val="s0"/>
        </w:rPr>
        <w:t>10. Қорытынды жеткiлiктi дәрежеде айқын немесе толық болмаған, сондай-ақ алдыңғы зерттеуге байланысты қосымша мәселелердi шешу қажеттiлiгi туындаған кезде қосымша сараптама тағайындалуы мүмкiн, оны жүргiзу нақ сол немесе өзге сар</w:t>
      </w:r>
      <w:r>
        <w:rPr>
          <w:rStyle w:val="s0"/>
        </w:rPr>
        <w:t>апшыға (сарапшыларға) тапсырылады.</w:t>
      </w:r>
    </w:p>
    <w:p w:rsidR="00000000" w:rsidRDefault="00A35703">
      <w:pPr>
        <w:pStyle w:val="pj"/>
      </w:pPr>
      <w:r>
        <w:rPr>
          <w:rStyle w:val="s0"/>
        </w:rPr>
        <w:t>11. Егер сарапшының қорытындысы жеткiлiктi дәрежеде негiзделмесе не оның түйіндері күмән туғызса немесе сараптама тағайындау және жүргiзу туралы процестік нормалар елеулi түрде бұзылса, сол объектiлердi зерттеу және сол м</w:t>
      </w:r>
      <w:r>
        <w:rPr>
          <w:rStyle w:val="s0"/>
        </w:rPr>
        <w:t>әселелерд</w:t>
      </w:r>
      <w:r>
        <w:rPr>
          <w:rStyle w:val="s0"/>
        </w:rPr>
        <w:t>i шешу үшiн қайтадан сараптама тағайындалуы мүмкiн, оны жүргiзу сарапшылар комиссиясына тапсырылады, оған алдыңғы сараптаманы жүргiзген сарапшы (сарапшылар) кiрмейдi.</w:t>
      </w:r>
    </w:p>
    <w:p w:rsidR="00000000" w:rsidRDefault="00A35703">
      <w:pPr>
        <w:pStyle w:val="pj"/>
      </w:pPr>
      <w:r>
        <w:rPr>
          <w:rStyle w:val="s0"/>
        </w:rPr>
        <w:t>12. Судьяның, органның (лауазымды адамның) қосымша және қайтадан сараптамалар та</w:t>
      </w:r>
      <w:r>
        <w:rPr>
          <w:rStyle w:val="s0"/>
        </w:rPr>
        <w:t>ғайындау</w:t>
      </w:r>
      <w:r>
        <w:rPr>
          <w:rStyle w:val="s0"/>
        </w:rPr>
        <w:t xml:space="preserve"> туралы ұйғарымы уәждi болуға тиiс. Сарапшыға (сарапшыларға) қосымша және қайтадан сараптамалар жасау тапсырылған кезде алдыңғы сараптамалардың нәтижелерi бойынша жасалған қорытындылар ұсынылуға тиiс.</w:t>
      </w:r>
    </w:p>
    <w:p w:rsidR="00000000" w:rsidRDefault="00A35703">
      <w:pPr>
        <w:pStyle w:val="pj"/>
      </w:pPr>
      <w:r>
        <w:rPr>
          <w:rStyle w:val="s0"/>
        </w:rPr>
        <w:t>13. Егер сарапшы зерттеу жүргiзгенге дейiн өзiн</w:t>
      </w:r>
      <w:r>
        <w:rPr>
          <w:rStyle w:val="s0"/>
        </w:rPr>
        <w:t>iң алдына қойылған мәселелер оның арнаулы бiлiмiнiң шегiнен тыс не өзiне ұсынылған материалдардың қорытынды беру үшiн жарамсыз немесе жеткiлiксiз екендiгiне және оны толықтыру мүмкiн болмайтынына не ғылым мен сараптама практикасының жай-күйi қойылған мәсел</w:t>
      </w:r>
      <w:r>
        <w:rPr>
          <w:rStyle w:val="s0"/>
        </w:rPr>
        <w:t>елерге жауап беруге мүмкiндiк бермейтiнiне көзi жетсе, ол қорытынды берудiң мүмкiн еместiгi туралы уәжді хабарлама жасайды және оны судьяға, органға (лауазымды адамға) жiбередi.</w:t>
      </w:r>
    </w:p>
    <w:p w:rsidR="00000000" w:rsidRDefault="00A35703">
      <w:pPr>
        <w:pStyle w:val="pj"/>
      </w:pPr>
      <w:r>
        <w:rPr>
          <w:rStyle w:val="s0"/>
        </w:rPr>
        <w:t> </w:t>
      </w:r>
    </w:p>
    <w:p w:rsidR="00000000" w:rsidRDefault="00A35703">
      <w:pPr>
        <w:pStyle w:val="pj"/>
        <w:ind w:left="1200" w:hanging="800"/>
      </w:pPr>
      <w:bookmarkStart w:id="795" w:name="SUB7730000"/>
      <w:bookmarkEnd w:id="795"/>
      <w:r>
        <w:rPr>
          <w:rStyle w:val="s1"/>
        </w:rPr>
        <w:t>773-бап. Сарапшы мен маманның қорытындысы және айғақтары</w:t>
      </w:r>
    </w:p>
    <w:p w:rsidR="00000000" w:rsidRDefault="00A35703">
      <w:pPr>
        <w:pStyle w:val="pj"/>
      </w:pPr>
      <w:r>
        <w:rPr>
          <w:rStyle w:val="s0"/>
        </w:rPr>
        <w:t>1. Сарапшының қорыт</w:t>
      </w:r>
      <w:r>
        <w:rPr>
          <w:rStyle w:val="s0"/>
        </w:rPr>
        <w:t>ындысы - бұл арнаулы ғылыми бiлiмдi пайдалана отырып жүргiзiлген iс материалдарын, оның iшiнде заттай дәлелдемелер мен үлгiлердi зерттеу нәтижелерiне негiзделген, оның алдына жүргізуінде әкiмшiлiк құқық бұзушылық туралы іс жатқан судья, орган (лауазымды ад</w:t>
      </w:r>
      <w:r>
        <w:rPr>
          <w:rStyle w:val="s0"/>
        </w:rPr>
        <w:t xml:space="preserve">ам) қойған мәселелер бойынша жазбаша нысанда ұсынылған түйіндер. Қорытындыда сарапшының зерттеу кезiнде қолданған әдiстерi, қойылған сұрақтарға жауаптардың негiздемесi және сарапшының өзінің бастамасымен белгіленген, iс үшiн маңызы бар </w:t>
      </w:r>
    </w:p>
    <w:p w:rsidR="00000000" w:rsidRDefault="00A35703">
      <w:pPr>
        <w:pStyle w:val="pj"/>
      </w:pPr>
      <w:r>
        <w:rPr>
          <w:rStyle w:val="s0"/>
        </w:rPr>
        <w:t>мән-жайлар да көрсетiледi.</w:t>
      </w:r>
    </w:p>
    <w:p w:rsidR="00000000" w:rsidRDefault="00A35703">
      <w:pPr>
        <w:pStyle w:val="pj"/>
      </w:pPr>
      <w:r>
        <w:rPr>
          <w:rStyle w:val="s0"/>
        </w:rPr>
        <w:t>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w:t>
      </w:r>
      <w:r>
        <w:rPr>
          <w:rStyle w:val="s0"/>
        </w:rPr>
        <w:t>арапшының қолы аталған органның мөрiмен расталады.</w:t>
      </w:r>
    </w:p>
    <w:p w:rsidR="00000000" w:rsidRDefault="00A35703">
      <w:pPr>
        <w:pStyle w:val="pj"/>
      </w:pPr>
      <w:r>
        <w:rPr>
          <w:rStyle w:val="s0"/>
        </w:rPr>
        <w:t>3. Сарапшының қорытындысында: оның ресiмделген күнi, сараптаманың жүргiзiлген мерзiмдерi және орны; сот сараптамасын жүргiзудiң негiздерi; жүргізуінде әкiмшiлiк құқық бұзушылық туралы іс жатқан судья турал</w:t>
      </w:r>
      <w:r>
        <w:rPr>
          <w:rStyle w:val="s0"/>
        </w:rPr>
        <w:t>ы, орган (лауазымды адам) туралы мәлiметтер; сараптама жүргiзу тапсырылған сот сараптамасы органы және (немесе) сарапшы (сарапшылар) туралы мәлiметтер (тегi, аты, әкесiнiң аты (ол болған кезде), бiлiмi, мамандығы, мамандығы бойынша жұмыс өтілі, ғылыми дәре</w:t>
      </w:r>
      <w:r>
        <w:rPr>
          <w:rStyle w:val="s0"/>
        </w:rPr>
        <w:t>жесi және ғылыми атағы, атқаратын лауазымы); сотта көрiнеу жалған қорытынды бергенi үшiн қылмыстық жауаптылық туралы өзiнiң ескертiлгенi туралы сарапшының қолымен куәландырылған белгi; сарапшының (сарапшылардың) алдына қойылған мәселелер; сараптама жүргiзу</w:t>
      </w:r>
      <w:r>
        <w:rPr>
          <w:rStyle w:val="s0"/>
        </w:rPr>
        <w:t xml:space="preserve"> кезiнде процеске қатысқан қатысушылар және олар берген түсiндiрмелер туралы мәлiметтер; объектiлер; пайдаланылған әдiстемелер көрсетiле отырып, зерттеулердiң мазмұны мен нәтижелерi; жүргiзiлген зерттеулердiң нәтижелерiн бағалау, сарапшының (сарапшылардың)</w:t>
      </w:r>
      <w:r>
        <w:rPr>
          <w:rStyle w:val="s0"/>
        </w:rPr>
        <w:t xml:space="preserve"> алдына қойылған мәселелер бойынша түйіндердің негiздемесi мен тұжырымы көрсетiлуге тиiс.</w:t>
      </w:r>
    </w:p>
    <w:p w:rsidR="00000000" w:rsidRDefault="00A35703">
      <w:pPr>
        <w:pStyle w:val="pj"/>
      </w:pPr>
      <w:r>
        <w:rPr>
          <w:rStyle w:val="s0"/>
        </w:rPr>
        <w:t xml:space="preserve">4. Егер осы Кодекстiң </w:t>
      </w:r>
      <w:hyperlink w:anchor="sub7720000" w:history="1">
        <w:r>
          <w:rPr>
            <w:rStyle w:val="a4"/>
          </w:rPr>
          <w:t>772-бабының</w:t>
        </w:r>
      </w:hyperlink>
      <w:r>
        <w:rPr>
          <w:rStyle w:val="s0"/>
        </w:rPr>
        <w:t xml:space="preserve"> он үшiншi бөлiгiнде көрсетiлген мән-жайлар зерттеу барысында анықталса, қорытындыда қойылған мәселе</w:t>
      </w:r>
      <w:r>
        <w:rPr>
          <w:rStyle w:val="s0"/>
        </w:rPr>
        <w:t>лердiң барлығына немесе кейбiреуiне жауап беру мүмкiн еместiгiнiң негiздемесi қамтылуға тиiс.</w:t>
      </w:r>
    </w:p>
    <w:p w:rsidR="00000000" w:rsidRDefault="00A35703">
      <w:pPr>
        <w:pStyle w:val="pj"/>
      </w:pPr>
      <w:r>
        <w:rPr>
          <w:rStyle w:val="s0"/>
        </w:rPr>
        <w:t xml:space="preserve">5. Сарапшының айғақтары - осы Кодекстің </w:t>
      </w:r>
      <w:hyperlink w:anchor="sub7570000" w:history="1">
        <w:r>
          <w:rPr>
            <w:rStyle w:val="a4"/>
          </w:rPr>
          <w:t>757-бабының</w:t>
        </w:r>
      </w:hyperlink>
      <w:r>
        <w:rPr>
          <w:rStyle w:val="s0"/>
        </w:rPr>
        <w:t xml:space="preserve"> талаптарына сәйкес ол ұсынған қорытындыны түсіндіру немесе нақтылау мақсатынд</w:t>
      </w:r>
      <w:r>
        <w:rPr>
          <w:rStyle w:val="s0"/>
        </w:rPr>
        <w:t>а әкімшілік құқық бұзушылық туралы істі қарау барысында ол хабарлаған мәліметтер.</w:t>
      </w:r>
    </w:p>
    <w:p w:rsidR="00000000" w:rsidRDefault="00A35703">
      <w:pPr>
        <w:pStyle w:val="pj"/>
      </w:pPr>
      <w:r>
        <w:rPr>
          <w:rStyle w:val="s0"/>
        </w:rPr>
        <w:t>6. Маманның қорытындысы - бұл әкiмшiлiк құқық бұзушылық туралы iс бойынша іс жүргізуді жүзеге асыратын уәкілетті лауазымды адам немесе тараптар маманның алдына қойған мәселел</w:t>
      </w:r>
      <w:r>
        <w:rPr>
          <w:rStyle w:val="s0"/>
        </w:rPr>
        <w:t>ер бойынша жазбаша түрде ұсынған пікірі, оларға жауап қайтарылған кезде тиісті зерттеу жүргізу талап етілмейді.</w:t>
      </w:r>
    </w:p>
    <w:p w:rsidR="00000000" w:rsidRDefault="00A35703">
      <w:pPr>
        <w:pStyle w:val="pj"/>
      </w:pPr>
      <w:r>
        <w:rPr>
          <w:rStyle w:val="s0"/>
        </w:rPr>
        <w:t>7. Маманның қорытындысы кіріспе, сипаттау бөліктерінен және түйіндерден тұрады. Кіріспе бөлігінде: қорытындының берілген күні, орны, уақыты; арн</w:t>
      </w:r>
      <w:r>
        <w:rPr>
          <w:rStyle w:val="s0"/>
        </w:rPr>
        <w:t>айы зерттеу жүргiзуді тапсырған лауазымды адам; маман туралы мәлiметтер (тегi, аты, әкесiнiң аты (ол болған кезде), бiлiмi, мамандығы, мамандығы бойынша жұмыс өтілі, ғылыми дәрежесi, ғылыми атағы, атқаратын лауазымы) көрсетiлуге тиiс.</w:t>
      </w:r>
    </w:p>
    <w:p w:rsidR="00000000" w:rsidRDefault="00A35703">
      <w:pPr>
        <w:pStyle w:val="pj"/>
      </w:pPr>
      <w:r>
        <w:rPr>
          <w:rStyle w:val="s0"/>
        </w:rPr>
        <w:t>Сипаттау бөлігінде ма</w:t>
      </w:r>
      <w:r>
        <w:rPr>
          <w:rStyle w:val="s0"/>
        </w:rPr>
        <w:t>манның алдына қойылған мәселелер, қорытынды беру үшін маманға ұсынылған объектілер, материалдар, құжаттар, зерттеу кезінде қатысқан адамдар қамтылады. Түйіндерде маманның қойылған мәселелерге жауаптары және олардың ғылыми негіздемесі көрсетіледі.</w:t>
      </w:r>
    </w:p>
    <w:p w:rsidR="00000000" w:rsidRDefault="00A35703">
      <w:pPr>
        <w:pStyle w:val="pj"/>
      </w:pPr>
      <w:r>
        <w:rPr>
          <w:rStyle w:val="s0"/>
        </w:rPr>
        <w:t>8. Маманн</w:t>
      </w:r>
      <w:r>
        <w:rPr>
          <w:rStyle w:val="s0"/>
        </w:rPr>
        <w:t xml:space="preserve">ың айғақтары - әкімшілік құқық бұзушылық туралы істі қарау барысында арнаулы білімді талап ететін мән-жайлар туралы ол хабарлаған мәліметтер, сондай-ақ осы Кодекстің </w:t>
      </w:r>
      <w:hyperlink w:anchor="sub7560000" w:history="1">
        <w:r>
          <w:rPr>
            <w:rStyle w:val="a4"/>
          </w:rPr>
          <w:t>756-бабының</w:t>
        </w:r>
      </w:hyperlink>
      <w:r>
        <w:rPr>
          <w:rStyle w:val="s0"/>
        </w:rPr>
        <w:t xml:space="preserve"> талаптарына сәйкес өз пікірін түсіндіру.</w:t>
      </w:r>
    </w:p>
    <w:p w:rsidR="00000000" w:rsidRDefault="00A35703">
      <w:pPr>
        <w:pStyle w:val="pj"/>
      </w:pPr>
      <w:r>
        <w:rPr>
          <w:rStyle w:val="s0"/>
        </w:rPr>
        <w:t>9. О</w:t>
      </w:r>
      <w:r>
        <w:rPr>
          <w:rStyle w:val="s0"/>
        </w:rPr>
        <w:t>сы баптың екiншi бөлiгiнде көзделген тәртiппен куәландырылған, сарапшының, маманның қорытындысын көрнекiлейтiн материалдар (фотокестелер, схемалар, графиктер, кестелер және басқа да материалдар) қорытындыға қоса берiледi және оның құрамдас бөлiгi болып таб</w:t>
      </w:r>
      <w:r>
        <w:rPr>
          <w:rStyle w:val="s0"/>
        </w:rPr>
        <w:t>ылады. Қорытындыға зерттеуден кейiн қалған объектiлер, оның iшiнде үлгiлер де қоса берiлуге тиiс.</w:t>
      </w:r>
    </w:p>
    <w:p w:rsidR="00000000" w:rsidRDefault="00A35703">
      <w:pPr>
        <w:pStyle w:val="pj"/>
      </w:pPr>
      <w:r>
        <w:rPr>
          <w:rStyle w:val="s0"/>
        </w:rPr>
        <w:t>10. Сарапшының, маманның қорытындысы жүргізуінде әкiмшiлiк құқық бұзушылық туралы іс жатқан сот, орган (лауазымды адам) үшiн мiндеттi болып табылмайды, алайда</w:t>
      </w:r>
      <w:r>
        <w:rPr>
          <w:rStyle w:val="s0"/>
        </w:rPr>
        <w:t xml:space="preserve"> олардың қорытындымен келiспеуi уәждi болуға тиiс.</w:t>
      </w:r>
    </w:p>
    <w:p w:rsidR="00000000" w:rsidRDefault="00A35703">
      <w:pPr>
        <w:pStyle w:val="pj"/>
      </w:pPr>
      <w:r>
        <w:rPr>
          <w:rStyle w:val="s0"/>
        </w:rPr>
        <w:t> </w:t>
      </w:r>
    </w:p>
    <w:p w:rsidR="00000000" w:rsidRDefault="00A35703">
      <w:pPr>
        <w:pStyle w:val="pj"/>
        <w:ind w:left="1200" w:hanging="800"/>
      </w:pPr>
      <w:bookmarkStart w:id="796" w:name="SUB7740000"/>
      <w:bookmarkEnd w:id="796"/>
      <w:r>
        <w:rPr>
          <w:rStyle w:val="s1"/>
        </w:rPr>
        <w:t xml:space="preserve">774-бап. Yлгiлердi алу </w:t>
      </w:r>
    </w:p>
    <w:p w:rsidR="00000000" w:rsidRDefault="00A35703">
      <w:pPr>
        <w:pStyle w:val="pj"/>
      </w:pPr>
      <w:r>
        <w:rPr>
          <w:rStyle w:val="s0"/>
        </w:rPr>
        <w:t>1. Судья, егер үлгiлердi зерттеудiң iс үшiн маңызы бар болса, оларды, оның iшiнде адамның, жануардың, заттың, заттектің қасиеттерiн бейнелейтiн үлгiлердi алуға құқылы.</w:t>
      </w:r>
    </w:p>
    <w:p w:rsidR="00000000" w:rsidRDefault="00A35703">
      <w:pPr>
        <w:pStyle w:val="pj"/>
      </w:pPr>
      <w:r>
        <w:rPr>
          <w:rStyle w:val="s0"/>
        </w:rPr>
        <w:t>2. Үлгiлерг</w:t>
      </w:r>
      <w:r>
        <w:rPr>
          <w:rStyle w:val="s0"/>
        </w:rPr>
        <w:t>е материалдардың, заттардың, шикiзаттың, дайын өнiмнiң сынамалары да жатады.</w:t>
      </w:r>
    </w:p>
    <w:p w:rsidR="00000000" w:rsidRDefault="00A35703">
      <w:pPr>
        <w:pStyle w:val="pj"/>
      </w:pPr>
      <w:r>
        <w:rPr>
          <w:rStyle w:val="s0"/>
        </w:rPr>
        <w:t>3. Yлгiлердi алу туралы уәждi ұйғарым шығарылады, онда: үлгiлердi алатын тұлға; үлгiлер алынуы тиiс тұлға (ұйым); нақты қандай үлгiлер және қандай санда алынуы тиiс екенi; тұлға ө</w:t>
      </w:r>
      <w:r>
        <w:rPr>
          <w:rStyle w:val="s0"/>
        </w:rPr>
        <w:t>зінен үлгiлердi алу үшiн қашан және кiмге келуi тиiс екенi; үлгiлер алынғаннан кейiн олардың қашан және кiмге ұсынылуға тиiс екенi көрсетiлуге тиіс.</w:t>
      </w:r>
    </w:p>
    <w:p w:rsidR="00000000" w:rsidRDefault="00A35703">
      <w:pPr>
        <w:pStyle w:val="pj"/>
      </w:pPr>
      <w:r>
        <w:rPr>
          <w:rStyle w:val="s0"/>
        </w:rPr>
        <w:t>4. Үлгiлердi судьяның жеке өзi алуы, ал қажет болған кезде, егер бұл үлгiлер алынатын жынысы басқа адамды жалаңаштап шешiндiрумен ұштаспаса және ерекше кәсiптік дағдыны талап етпесе, дәрiгердiң немесе басқа маманның қатысуымен алынуы мүмкiн. Өзге жағдайлар</w:t>
      </w:r>
      <w:r>
        <w:rPr>
          <w:rStyle w:val="s0"/>
        </w:rPr>
        <w:t>да үлгiлердi судьяның тапсырмасы бойынша дәрiгер немесе басқа маман алуы мүмкiн.</w:t>
      </w:r>
    </w:p>
    <w:p w:rsidR="00000000" w:rsidRDefault="00A35703">
      <w:pPr>
        <w:pStyle w:val="pj"/>
      </w:pPr>
      <w:r>
        <w:rPr>
          <w:rStyle w:val="s0"/>
        </w:rPr>
        <w:t>5. Үлгiлердi алу құқығы судьяда, сарапшыда, дәрiгерде немесе басқа маманда болады.</w:t>
      </w:r>
    </w:p>
    <w:p w:rsidR="00000000" w:rsidRDefault="00A35703">
      <w:pPr>
        <w:pStyle w:val="pj"/>
      </w:pPr>
      <w:r>
        <w:rPr>
          <w:rStyle w:val="s0"/>
        </w:rPr>
        <w:t>6. Үлгiлердi алу сараптамалық зерттеудiң бiр бөлiгi болып табылатын жағдайларда, оны сарапшы</w:t>
      </w:r>
      <w:r>
        <w:rPr>
          <w:rStyle w:val="s0"/>
        </w:rPr>
        <w:t xml:space="preserve"> жүргiзуi мүмкiн.</w:t>
      </w:r>
    </w:p>
    <w:p w:rsidR="00000000" w:rsidRDefault="00A35703">
      <w:pPr>
        <w:pStyle w:val="pj"/>
      </w:pPr>
      <w:r>
        <w:rPr>
          <w:rStyle w:val="s0"/>
        </w:rPr>
        <w:t>7. Yлгiлер тараптардан, сондай-ақ үшiншi тұлғалардан алынуы мүмкiн.</w:t>
      </w:r>
    </w:p>
    <w:p w:rsidR="00000000" w:rsidRDefault="00A35703">
      <w:pPr>
        <w:pStyle w:val="pj"/>
      </w:pPr>
      <w:r>
        <w:rPr>
          <w:rStyle w:val="s0"/>
        </w:rPr>
        <w:t>8. Судья адамды өзiне шақырады, оны үлгiлердi алу туралы ұйғарыммен қолхат ала отырып таныстырады, оған және осы процестік әрекеттерге қатысатын өзге де адамдарға олардың</w:t>
      </w:r>
      <w:r>
        <w:rPr>
          <w:rStyle w:val="s0"/>
        </w:rPr>
        <w:t xml:space="preserve"> құқықтары мен мiндеттерiн түсiндiредi.</w:t>
      </w:r>
    </w:p>
    <w:p w:rsidR="00000000" w:rsidRDefault="00A35703">
      <w:pPr>
        <w:pStyle w:val="pj"/>
      </w:pPr>
      <w:r>
        <w:rPr>
          <w:rStyle w:val="s0"/>
        </w:rPr>
        <w:t>9. Судья жеке өзi немесе маманның қатысуымен қажеттi әрекеттердi жүргiзедi, үлгiлердi алады, оларды орайды және оларға мөр басады.</w:t>
      </w:r>
    </w:p>
    <w:p w:rsidR="00000000" w:rsidRDefault="00A35703">
      <w:pPr>
        <w:pStyle w:val="pj"/>
      </w:pPr>
      <w:r>
        <w:rPr>
          <w:rStyle w:val="s0"/>
        </w:rPr>
        <w:t>10. Үлгiлердi алу нәтижелерi процестік әрекет (сот отырысы) хаттамасында тiркеледi, о</w:t>
      </w:r>
      <w:r>
        <w:rPr>
          <w:rStyle w:val="s0"/>
        </w:rPr>
        <w:t>нда жүргiзiлген ретi сақтала отырып: үлгiлердi алу үшiн жасалған әрекеттер, бұл ретте қолданылған ғылыми-зерттеулер және басқа да әдiстер мен рәсiмдер, сондай-ақ үлгiлердiң өздерi сипатталады.</w:t>
      </w:r>
    </w:p>
    <w:p w:rsidR="00000000" w:rsidRDefault="00A35703">
      <w:pPr>
        <w:pStyle w:val="pj"/>
      </w:pPr>
      <w:r>
        <w:rPr>
          <w:rStyle w:val="s0"/>
        </w:rPr>
        <w:t> </w:t>
      </w:r>
    </w:p>
    <w:p w:rsidR="00000000" w:rsidRDefault="00A35703">
      <w:pPr>
        <w:pStyle w:val="pj"/>
        <w:ind w:left="1200" w:hanging="800"/>
      </w:pPr>
      <w:bookmarkStart w:id="797" w:name="SUB7750000"/>
      <w:bookmarkEnd w:id="797"/>
      <w:r>
        <w:rPr>
          <w:rStyle w:val="s1"/>
        </w:rPr>
        <w:t>775-бап. Дәрiгердiң немесе басқа маманның, сондай-ақ сарапшын</w:t>
      </w:r>
      <w:r>
        <w:rPr>
          <w:rStyle w:val="s1"/>
        </w:rPr>
        <w:t xml:space="preserve">ың үлгiлердi алуы </w:t>
      </w:r>
    </w:p>
    <w:p w:rsidR="00000000" w:rsidRDefault="00A35703">
      <w:pPr>
        <w:pStyle w:val="pj"/>
      </w:pPr>
      <w:r>
        <w:rPr>
          <w:rStyle w:val="s0"/>
        </w:rPr>
        <w:t>1. Судья өзiнен үлгiлер алынуға тиiс адамды, сондай-ақ тиiстi тапсырмасы бар ұйғарымды дәрiгерге немесе басқа маманға жiбередi. Ұйғарымда осы процестік әрекетке қатысушылардың барлығының құқықтары мен мiндеттерi көрсетiлуге тиiс.</w:t>
      </w:r>
    </w:p>
    <w:p w:rsidR="00000000" w:rsidRDefault="00A35703">
      <w:pPr>
        <w:pStyle w:val="pj"/>
      </w:pPr>
      <w:r>
        <w:rPr>
          <w:rStyle w:val="s0"/>
        </w:rPr>
        <w:t>2. Дәрi</w:t>
      </w:r>
      <w:r>
        <w:rPr>
          <w:rStyle w:val="s0"/>
        </w:rPr>
        <w:t>гер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w:t>
      </w:r>
    </w:p>
    <w:p w:rsidR="00000000" w:rsidRDefault="00A35703">
      <w:pPr>
        <w:pStyle w:val="pj"/>
      </w:pPr>
      <w:r>
        <w:rPr>
          <w:rStyle w:val="s0"/>
        </w:rPr>
        <w:t>3. Сарапшы зерттеу процесiнде э</w:t>
      </w:r>
      <w:r>
        <w:rPr>
          <w:rStyle w:val="s0"/>
        </w:rPr>
        <w:t>ксперименттік үлгiлер дайындауы мүмкiн, бұл туралы ол қорытындыда хабарлайды.</w:t>
      </w:r>
    </w:p>
    <w:p w:rsidR="00000000" w:rsidRDefault="00A35703">
      <w:pPr>
        <w:pStyle w:val="pj"/>
      </w:pPr>
      <w:r>
        <w:rPr>
          <w:rStyle w:val="s0"/>
        </w:rPr>
        <w:t>4. Судья мұндай үлгiлердi дайындау кезiнде қатысуға құқылы, оны өзi жасайтын хаттамада көрсетедi.</w:t>
      </w:r>
    </w:p>
    <w:p w:rsidR="00000000" w:rsidRDefault="00A35703">
      <w:pPr>
        <w:pStyle w:val="pj"/>
      </w:pPr>
      <w:r>
        <w:rPr>
          <w:rStyle w:val="s0"/>
        </w:rPr>
        <w:t xml:space="preserve">5. Сарапшы зерттеу жүргiзгеннен кейiн үлгiлердi оралған және мөр басылған түрде </w:t>
      </w:r>
      <w:r>
        <w:rPr>
          <w:rStyle w:val="s0"/>
        </w:rPr>
        <w:t>өз</w:t>
      </w:r>
      <w:r>
        <w:rPr>
          <w:rStyle w:val="s0"/>
        </w:rPr>
        <w:t>iнiң қорытындысына қоса береді.</w:t>
      </w:r>
    </w:p>
    <w:p w:rsidR="00000000" w:rsidRDefault="00A35703">
      <w:pPr>
        <w:pStyle w:val="pj"/>
      </w:pPr>
      <w:r>
        <w:rPr>
          <w:rStyle w:val="s0"/>
        </w:rPr>
        <w:t>6. Егер үлгiлердi судьяның тапсырмасы бойынша маман немесе сарапшы алған болса, ол ресми құжат жасап, оған процестік әрекетке қатысушылардың барлығы қол қояды және iс материалдарына қосып тігу үшiн судьяға берiледi.</w:t>
      </w:r>
    </w:p>
    <w:p w:rsidR="00000000" w:rsidRDefault="00A35703">
      <w:pPr>
        <w:pStyle w:val="pj"/>
      </w:pPr>
      <w:r>
        <w:rPr>
          <w:rStyle w:val="s0"/>
        </w:rPr>
        <w:t>7. Алы</w:t>
      </w:r>
      <w:r>
        <w:rPr>
          <w:rStyle w:val="s0"/>
        </w:rPr>
        <w:t>нған үлгiлер оралған және мөр басылған түрде хаттамаға қоса беріледi.</w:t>
      </w:r>
    </w:p>
    <w:p w:rsidR="00000000" w:rsidRDefault="00A35703">
      <w:pPr>
        <w:pStyle w:val="pj"/>
      </w:pPr>
      <w:r>
        <w:rPr>
          <w:rStyle w:val="s0"/>
        </w:rPr>
        <w:t> </w:t>
      </w:r>
    </w:p>
    <w:p w:rsidR="00000000" w:rsidRDefault="00A35703">
      <w:pPr>
        <w:pStyle w:val="pj"/>
        <w:ind w:left="1200" w:hanging="800"/>
      </w:pPr>
      <w:bookmarkStart w:id="798" w:name="SUB7760000"/>
      <w:bookmarkEnd w:id="798"/>
      <w:r>
        <w:rPr>
          <w:rStyle w:val="s1"/>
        </w:rPr>
        <w:t>776-бап. Үлгiлердi алу кезiнде жеке бас құқықтарын қорғау</w:t>
      </w:r>
    </w:p>
    <w:p w:rsidR="00000000" w:rsidRDefault="00A35703">
      <w:pPr>
        <w:pStyle w:val="pj"/>
      </w:pPr>
      <w:r>
        <w:rPr>
          <w:rStyle w:val="s0"/>
        </w:rPr>
        <w:t>Үлг</w:t>
      </w:r>
      <w:r>
        <w:rPr>
          <w:rStyle w:val="s0"/>
        </w:rPr>
        <w:t>iлердi алу әдiстерi мен ғылыми-техникалық құралдары адамның өмiрi мен денсаулығы үшiн қауiпсiз болуға тиiс. Қатты ауыру сез</w:t>
      </w:r>
      <w:r>
        <w:rPr>
          <w:rStyle w:val="s0"/>
        </w:rPr>
        <w:t>iнуiн тудыратын күрделi медициналық рәсiмдердi немесе әдiстердi қолдануға үлгiлер алынуға тиiстi адамның жазбаша келiсiмімен ғана, ал егер ол кәмелетке толмаған немесе психикалық аурумен ауыратын болса, онда оның заңды өкiлдерiнiң келiсiмiмен ғана жол берi</w:t>
      </w:r>
      <w:r>
        <w:rPr>
          <w:rStyle w:val="s0"/>
        </w:rPr>
        <w:t>ледi.</w:t>
      </w:r>
    </w:p>
    <w:p w:rsidR="00000000" w:rsidRDefault="00A35703">
      <w:pPr>
        <w:pStyle w:val="pj"/>
      </w:pPr>
      <w:r>
        <w:rPr>
          <w:rStyle w:val="s0"/>
        </w:rPr>
        <w:t> </w:t>
      </w:r>
    </w:p>
    <w:p w:rsidR="00000000" w:rsidRDefault="00A35703">
      <w:pPr>
        <w:pStyle w:val="pj"/>
        <w:ind w:left="1200" w:hanging="800"/>
      </w:pPr>
      <w:bookmarkStart w:id="799" w:name="SUB7770000"/>
      <w:bookmarkEnd w:id="799"/>
      <w:r>
        <w:rPr>
          <w:rStyle w:val="s1"/>
        </w:rPr>
        <w:t xml:space="preserve">777-бап. Заттай дәлелдемелер </w:t>
      </w:r>
    </w:p>
    <w:p w:rsidR="00000000" w:rsidRDefault="00A35703">
      <w:pPr>
        <w:pStyle w:val="pj"/>
      </w:pPr>
      <w:r>
        <w:rPr>
          <w:rStyle w:val="s0"/>
        </w:rPr>
        <w:t>1. Құқық бұзушылықтың құралы не нысанасы болған не оның iздерi қалған заттар әкiмшiлiк құқық бұзушылық туралы iс бойынша заттай дәлелдемелер болып табылады.</w:t>
      </w:r>
    </w:p>
    <w:p w:rsidR="00000000" w:rsidRDefault="00A35703">
      <w:pPr>
        <w:pStyle w:val="pj"/>
      </w:pPr>
      <w:r>
        <w:rPr>
          <w:rStyle w:val="s0"/>
        </w:rPr>
        <w:t>2. Қажет болған жағдайларда заттай дәлелдемелер суретке түсiр</w:t>
      </w:r>
      <w:r>
        <w:rPr>
          <w:rStyle w:val="s0"/>
        </w:rPr>
        <w:t>iледi немесе өзге тәсiлмен тiркеледi және iске тiгiледi, бұл жөнiнде әкiмшiлiк құқық бұзушылық туралы хаттамаға немесе осы Кодексте көзделген өзге хаттамаға жазба жазылады.</w:t>
      </w:r>
    </w:p>
    <w:p w:rsidR="00000000" w:rsidRDefault="00A35703">
      <w:pPr>
        <w:pStyle w:val="pj"/>
      </w:pPr>
      <w:r>
        <w:rPr>
          <w:rStyle w:val="s0"/>
        </w:rPr>
        <w:t>3. Жүргізуінде әкiмшiлiк құқық бұзушылық туралы іс жатқан судья, орган (лауазымды а</w:t>
      </w:r>
      <w:r>
        <w:rPr>
          <w:rStyle w:val="s0"/>
        </w:rPr>
        <w:t>дам) iс мәнi бойынша шешiлгенге дейiн заттай дәлелдемелердiң сақталуын қамтамасыз етуге қажеттi шаралар қолдануға, сондай-ақ iстi қарау аяқталысымен олар туралы шешiм қабылдауға мiндеттi.</w:t>
      </w:r>
    </w:p>
    <w:p w:rsidR="00000000" w:rsidRDefault="00A35703">
      <w:pPr>
        <w:pStyle w:val="pj"/>
      </w:pPr>
      <w:r>
        <w:rPr>
          <w:rStyle w:val="s0"/>
        </w:rPr>
        <w:t> </w:t>
      </w:r>
    </w:p>
    <w:p w:rsidR="00000000" w:rsidRDefault="00A35703">
      <w:pPr>
        <w:pStyle w:val="pj"/>
        <w:ind w:left="1200" w:hanging="800"/>
      </w:pPr>
      <w:bookmarkStart w:id="800" w:name="SUB7780000"/>
      <w:bookmarkEnd w:id="800"/>
      <w:r>
        <w:rPr>
          <w:rStyle w:val="s1"/>
        </w:rPr>
        <w:t>778-бап. Ғылыми-техникалық құралдар</w:t>
      </w:r>
    </w:p>
    <w:p w:rsidR="00000000" w:rsidRDefault="00A35703">
      <w:pPr>
        <w:pStyle w:val="pj"/>
      </w:pPr>
      <w:r>
        <w:rPr>
          <w:rStyle w:val="s0"/>
        </w:rPr>
        <w:t xml:space="preserve">1. Сот, орган (лауазымды адам) және әкімшілік құқық бұзушылық туралы іс бойынша іс жүргізудің қатысушылары ғылыми-техникалық құралдарды пайдалану кезінде алынған нақты деректерді пайдалануға және ұсынуға құқылы. </w:t>
      </w:r>
    </w:p>
    <w:p w:rsidR="00000000" w:rsidRDefault="00A35703">
      <w:pPr>
        <w:pStyle w:val="pj"/>
      </w:pPr>
      <w:r>
        <w:rPr>
          <w:rStyle w:val="s0"/>
        </w:rPr>
        <w:t xml:space="preserve">2. Егер ғылыми-техникалық құралдар: </w:t>
      </w:r>
    </w:p>
    <w:p w:rsidR="00000000" w:rsidRDefault="00A35703">
      <w:pPr>
        <w:pStyle w:val="pj"/>
      </w:pPr>
      <w:r>
        <w:rPr>
          <w:rStyle w:val="s0"/>
        </w:rPr>
        <w:t>1) заңда тікелей көзделсе немесе оның нормалары мен қағидаттарына қайшы келмесе;</w:t>
      </w:r>
    </w:p>
    <w:p w:rsidR="00000000" w:rsidRDefault="00A35703">
      <w:pPr>
        <w:pStyle w:val="pj"/>
      </w:pPr>
      <w:r>
        <w:rPr>
          <w:rStyle w:val="s0"/>
        </w:rPr>
        <w:t>2) ғылыми негізделген болса;</w:t>
      </w:r>
    </w:p>
    <w:p w:rsidR="00000000" w:rsidRDefault="00A35703">
      <w:pPr>
        <w:pStyle w:val="pj"/>
      </w:pPr>
      <w:r>
        <w:rPr>
          <w:rStyle w:val="s0"/>
        </w:rPr>
        <w:t>3) іс бойынша іс жүргізудің тиімділігін қамтамасыз етсе;</w:t>
      </w:r>
    </w:p>
    <w:p w:rsidR="00000000" w:rsidRDefault="00A35703">
      <w:pPr>
        <w:pStyle w:val="pj"/>
      </w:pPr>
      <w:r>
        <w:rPr>
          <w:rStyle w:val="s0"/>
        </w:rPr>
        <w:t>4) қауіпсіз болса, оларды пайдалануға жол беріледі деп танылады.</w:t>
      </w:r>
    </w:p>
    <w:p w:rsidR="00000000" w:rsidRDefault="00A35703">
      <w:pPr>
        <w:pStyle w:val="pj"/>
      </w:pPr>
      <w:r>
        <w:rPr>
          <w:rStyle w:val="s0"/>
        </w:rPr>
        <w:t>3. Ғылыми-техникалық құр</w:t>
      </w:r>
      <w:r>
        <w:rPr>
          <w:rStyle w:val="s0"/>
        </w:rPr>
        <w:t xml:space="preserve">алдарды пайдалану кезінде алынған нақты деректер әкімшілік құқық бұзушылық туралы хаттамада немесе әкімшілік құқық бұзушылық туралы іс бойынша қаулыда көрсетіледі. </w:t>
      </w:r>
    </w:p>
    <w:p w:rsidR="00000000" w:rsidRDefault="00A35703">
      <w:pPr>
        <w:pStyle w:val="pj"/>
      </w:pPr>
      <w:r>
        <w:rPr>
          <w:rStyle w:val="s0"/>
        </w:rPr>
        <w:t> </w:t>
      </w:r>
    </w:p>
    <w:p w:rsidR="00000000" w:rsidRDefault="00A35703">
      <w:pPr>
        <w:pStyle w:val="pj"/>
        <w:ind w:left="1200" w:hanging="800"/>
      </w:pPr>
      <w:bookmarkStart w:id="801" w:name="SUB7790000"/>
      <w:bookmarkEnd w:id="801"/>
      <w:r>
        <w:rPr>
          <w:rStyle w:val="s1"/>
        </w:rPr>
        <w:t>779-бап. Құжаттар</w:t>
      </w:r>
    </w:p>
    <w:p w:rsidR="00000000" w:rsidRDefault="00A35703">
      <w:pPr>
        <w:pStyle w:val="pj"/>
      </w:pPr>
      <w:r>
        <w:rPr>
          <w:rStyle w:val="s0"/>
        </w:rPr>
        <w:t xml:space="preserve">1. Егер ұйымдар, лауазымды адамдар және жеке тұлғалар баяндаған немесе </w:t>
      </w:r>
      <w:r>
        <w:rPr>
          <w:rStyle w:val="s0"/>
        </w:rPr>
        <w:t>куәландырған мәлiметтердiң әкiмшiлiк құқық бұзушылық туралы iс үшiн маңызы болса, құжаттар iс бойынша дәлелдемелер деп танылады.</w:t>
      </w:r>
    </w:p>
    <w:p w:rsidR="00000000" w:rsidRDefault="00A35703">
      <w:pPr>
        <w:pStyle w:val="pj"/>
      </w:pPr>
      <w:r>
        <w:rPr>
          <w:rStyle w:val="s0"/>
        </w:rPr>
        <w:t>2. Құжаттар жазбаша да, өзге де нысанда тiркелген мәлiметтерді қамтуы мүмкiн. Құжаттарға, оның ішінде осы Кодексте көзделген тә</w:t>
      </w:r>
      <w:r>
        <w:rPr>
          <w:rStyle w:val="s0"/>
        </w:rPr>
        <w:t>ртiппен алынған, талап етiп алдырылған немесе ұсынылған компьютерлiк ақпаратты, фото- және кинотүсiрiлiмдерді, дыбыс- және бейнежазбаларды қамтитын материалдар жатқызылуы мүмкiн.</w:t>
      </w:r>
    </w:p>
    <w:p w:rsidR="00000000" w:rsidRDefault="00A35703">
      <w:pPr>
        <w:pStyle w:val="pj"/>
      </w:pPr>
      <w:r>
        <w:rPr>
          <w:rStyle w:val="s0"/>
        </w:rPr>
        <w:t>3. Көлік құралын басқару құқығына жүргізуші куәлігі оның төлнұсқалығын тексер</w:t>
      </w:r>
      <w:r>
        <w:rPr>
          <w:rStyle w:val="s0"/>
        </w:rPr>
        <w:t>у және жеке тұлғаны көлік құралын басқару құқығынан айыру туралы шешім қабылдау жағдайларында ғана іс үшін маңызы бар құжат болып табылады.</w:t>
      </w:r>
    </w:p>
    <w:p w:rsidR="00000000" w:rsidRDefault="00A35703">
      <w:pPr>
        <w:pStyle w:val="pj"/>
      </w:pPr>
      <w:r>
        <w:rPr>
          <w:rStyle w:val="s0"/>
        </w:rPr>
        <w:t>4. Жүргізуінде әкiмшiлiк құқық бұзушылық туралы іс жатқан судья, орган (лауазымды адам) iс мәнi бойынша шешiлгенге д</w:t>
      </w:r>
      <w:r>
        <w:rPr>
          <w:rStyle w:val="s0"/>
        </w:rPr>
        <w:t>ейiн құжаттардың сақталуын қамтамасыз етуге қажеттi шаралар қолдануға, сондай-ақ iстi қарау аяқталысымен олар туралы шешiм қабылдауға мiндеттi.</w:t>
      </w:r>
    </w:p>
    <w:p w:rsidR="00000000" w:rsidRDefault="00A35703">
      <w:pPr>
        <w:pStyle w:val="pj"/>
      </w:pPr>
      <w:r>
        <w:rPr>
          <w:rStyle w:val="s0"/>
        </w:rPr>
        <w:t xml:space="preserve">5. Құжаттарда осы Кодекстiң </w:t>
      </w:r>
      <w:hyperlink w:anchor="sub7770000" w:history="1">
        <w:r>
          <w:rPr>
            <w:rStyle w:val="a4"/>
          </w:rPr>
          <w:t>777-бабында</w:t>
        </w:r>
      </w:hyperlink>
      <w:r>
        <w:rPr>
          <w:rStyle w:val="s0"/>
        </w:rPr>
        <w:t xml:space="preserve"> көрсетілген белгiлер болған жағдайларда</w:t>
      </w:r>
      <w:r>
        <w:rPr>
          <w:rStyle w:val="s0"/>
        </w:rPr>
        <w:t>, олар заттай дәлелдемелер болып табылады.</w:t>
      </w:r>
    </w:p>
    <w:p w:rsidR="00000000" w:rsidRDefault="00A35703">
      <w:pPr>
        <w:pStyle w:val="pj"/>
      </w:pPr>
      <w:r>
        <w:rPr>
          <w:rStyle w:val="s0"/>
        </w:rPr>
        <w:t> </w:t>
      </w:r>
    </w:p>
    <w:p w:rsidR="00000000" w:rsidRDefault="00A35703">
      <w:pPr>
        <w:pStyle w:val="pj"/>
        <w:ind w:left="1200" w:hanging="800"/>
      </w:pPr>
      <w:bookmarkStart w:id="802" w:name="SUB7800000"/>
      <w:bookmarkEnd w:id="802"/>
      <w:r>
        <w:rPr>
          <w:rStyle w:val="s1"/>
        </w:rPr>
        <w:t>780-бап. Қосымша мәлiметтерді талап етіп алдыру</w:t>
      </w:r>
    </w:p>
    <w:p w:rsidR="00000000" w:rsidRDefault="00A35703">
      <w:pPr>
        <w:pStyle w:val="pj"/>
      </w:pPr>
      <w:r>
        <w:rPr>
          <w:rStyle w:val="s0"/>
        </w:rPr>
        <w:t>1. Жүргізуінде әкiмшiлiк құқық бұзушылық туралы іс жатқан судья, орган (лауазымды адам) ұйымдардан, қоғамдық бiрлестiктерден iстiң шешiлуiне қажеттi қосымша мәлiме</w:t>
      </w:r>
      <w:r>
        <w:rPr>
          <w:rStyle w:val="s0"/>
        </w:rPr>
        <w:t>ттерді талап етіп алдыру туралы ұйғарым шығаруға құқылы.</w:t>
      </w:r>
    </w:p>
    <w:p w:rsidR="00000000" w:rsidRDefault="00A35703">
      <w:pPr>
        <w:pStyle w:val="pj"/>
      </w:pPr>
      <w:r>
        <w:rPr>
          <w:rStyle w:val="s0"/>
        </w:rPr>
        <w:t xml:space="preserve">2. Судьяның, органның (лауазымды адамның) қосымша мәлiметтерді талап етіп алдыру туралы ұйғарымында қаралып жатқан iстiң мәнi қысқаша баяндалып, анықтауға жататын мән-жайлар көрсетiледi. Осы ұйғарым </w:t>
      </w:r>
      <w:r>
        <w:rPr>
          <w:rStyle w:val="s0"/>
        </w:rPr>
        <w:t>жiберiлiп отырған сот үшiн мiндеттi болып табылады және белгiленген мерзiмде орындалуға жатады.</w:t>
      </w:r>
    </w:p>
    <w:p w:rsidR="00000000" w:rsidRDefault="00A35703">
      <w:pPr>
        <w:pStyle w:val="pj"/>
      </w:pPr>
      <w:r>
        <w:rPr>
          <w:rStyle w:val="s0"/>
        </w:rPr>
        <w:t>3. Талап етiлетін мәлiметтер талап алынған күннен бастап үш тәулік ішінде жiберiлуге тиiс.</w:t>
      </w:r>
    </w:p>
    <w:p w:rsidR="00000000" w:rsidRDefault="00A35703">
      <w:pPr>
        <w:pStyle w:val="pj"/>
      </w:pPr>
      <w:r>
        <w:rPr>
          <w:rStyle w:val="s0"/>
        </w:rPr>
        <w:t>4. Көрсетілген мәлiметтердi ұсыну мүмкiн болмаған кезде ұйым, қоғамды</w:t>
      </w:r>
      <w:r>
        <w:rPr>
          <w:rStyle w:val="s0"/>
        </w:rPr>
        <w:t>қ</w:t>
      </w:r>
      <w:r>
        <w:rPr>
          <w:rStyle w:val="s0"/>
        </w:rPr>
        <w:t xml:space="preserve"> бiрлестiк ұйғарым шығарған судьяны, органды (лауазымды адамны) бұл туралы үш тәулік ішінде жазбаша нысанда хабардар етуге мiндеттi.</w:t>
      </w:r>
    </w:p>
    <w:p w:rsidR="00000000" w:rsidRDefault="00A35703">
      <w:pPr>
        <w:pStyle w:val="pj"/>
      </w:pPr>
      <w:r>
        <w:rPr>
          <w:rStyle w:val="s0"/>
        </w:rPr>
        <w:t> </w:t>
      </w:r>
    </w:p>
    <w:p w:rsidR="00000000" w:rsidRDefault="00A35703">
      <w:pPr>
        <w:pStyle w:val="pj"/>
        <w:ind w:left="1200" w:hanging="800"/>
      </w:pPr>
      <w:bookmarkStart w:id="803" w:name="SUB7810000"/>
      <w:bookmarkEnd w:id="803"/>
      <w:r>
        <w:rPr>
          <w:rStyle w:val="s1"/>
        </w:rPr>
        <w:t>781-бап. Дәлелдеу</w:t>
      </w:r>
    </w:p>
    <w:p w:rsidR="00000000" w:rsidRDefault="00A35703">
      <w:pPr>
        <w:pStyle w:val="pj"/>
      </w:pPr>
      <w:r>
        <w:rPr>
          <w:rStyle w:val="s0"/>
        </w:rPr>
        <w:t>1. Дәлелдеу әкімшілік құқық бұзушылықтар туралы iстердi заңды, негiзді және әдiл қарау үшiн маңызы бар</w:t>
      </w:r>
      <w:r>
        <w:rPr>
          <w:rStyle w:val="s0"/>
        </w:rPr>
        <w:t xml:space="preserve"> мән-жайларды анықтау мақсатында дәлелдемелердi жинаудан, тексеруден және бағалаудан тұрады.</w:t>
      </w:r>
    </w:p>
    <w:p w:rsidR="00000000" w:rsidRDefault="00A35703">
      <w:pPr>
        <w:pStyle w:val="pj"/>
      </w:pPr>
      <w:r>
        <w:rPr>
          <w:rStyle w:val="s0"/>
        </w:rPr>
        <w:t>2. Құқық бұзушылықтың әкімшілік жауаптылық негіздері мен кiнәсiнiң болуын дәлелдеу мiндетi әкімшілік құқық бұзушылықтар туралы іс бойынша іс жүргізуді жүзеге асыру</w:t>
      </w:r>
      <w:r>
        <w:rPr>
          <w:rStyle w:val="s0"/>
        </w:rPr>
        <w:t>ға</w:t>
      </w:r>
      <w:r>
        <w:rPr>
          <w:rStyle w:val="s0"/>
        </w:rPr>
        <w:t xml:space="preserve"> уәкілеттік берілген органға (лауазымды адамға) жүктеледі.</w:t>
      </w:r>
    </w:p>
    <w:p w:rsidR="00000000" w:rsidRDefault="00A35703">
      <w:pPr>
        <w:pStyle w:val="pj"/>
      </w:pPr>
      <w:r>
        <w:rPr>
          <w:rStyle w:val="s0"/>
        </w:rPr>
        <w:t> </w:t>
      </w:r>
    </w:p>
    <w:p w:rsidR="00000000" w:rsidRDefault="00A35703">
      <w:pPr>
        <w:pStyle w:val="pj"/>
        <w:ind w:left="1200" w:hanging="800"/>
      </w:pPr>
      <w:bookmarkStart w:id="804" w:name="SUB7820000"/>
      <w:bookmarkEnd w:id="804"/>
      <w:r>
        <w:rPr>
          <w:rStyle w:val="s1"/>
        </w:rPr>
        <w:t>782-бап. Дәлелдемелерді жинау</w:t>
      </w:r>
    </w:p>
    <w:p w:rsidR="00000000" w:rsidRDefault="00A35703">
      <w:pPr>
        <w:pStyle w:val="pj"/>
      </w:pPr>
      <w:r>
        <w:rPr>
          <w:rStyle w:val="s0"/>
        </w:rPr>
        <w:t>1. Дәлелдемелерді жинау осы Кодексте көзделген әрекеттерді жүзеге асыру арқылы әкімшілік құқық бұзушылықтар туралы iстер бойынша іс жүргізу процесінде жүргізіледі.</w:t>
      </w:r>
    </w:p>
    <w:p w:rsidR="00000000" w:rsidRDefault="00A35703">
      <w:pPr>
        <w:pStyle w:val="pj"/>
      </w:pPr>
      <w:r>
        <w:rPr>
          <w:rStyle w:val="s0"/>
        </w:rPr>
        <w:t>2. Нәрселер мен құжаттар оларды бағалағаннан кейін iске тігіледі, бұл жөнінде әкімшілік құқық бұзушылықтар туралы хаттамада тиісті жазба жасалады немесе бөлек хаттама жасалады.</w:t>
      </w:r>
    </w:p>
    <w:p w:rsidR="00000000" w:rsidRDefault="00A35703">
      <w:pPr>
        <w:pStyle w:val="pj"/>
      </w:pPr>
      <w:r>
        <w:rPr>
          <w:rStyle w:val="s0"/>
        </w:rPr>
        <w:t>Әкімшілік</w:t>
      </w:r>
      <w:r>
        <w:rPr>
          <w:rStyle w:val="s0"/>
        </w:rPr>
        <w:t xml:space="preserve"> құқық бұзушылықтар туралы iстер бойынша іс жүргізуге қатысушылар бол</w:t>
      </w:r>
      <w:r>
        <w:rPr>
          <w:rStyle w:val="s0"/>
        </w:rPr>
        <w:t>ып табылатын адамдардан нәрселер мен құжаттарды қабылдау өтінішхат негізінде жүзеге асырылады.</w:t>
      </w:r>
    </w:p>
    <w:p w:rsidR="00000000" w:rsidRDefault="00A35703">
      <w:pPr>
        <w:pStyle w:val="pj"/>
      </w:pPr>
      <w:r>
        <w:rPr>
          <w:rStyle w:val="s0"/>
        </w:rPr>
        <w:t> </w:t>
      </w:r>
    </w:p>
    <w:p w:rsidR="00000000" w:rsidRDefault="00A35703">
      <w:pPr>
        <w:pStyle w:val="pj"/>
        <w:ind w:left="1200" w:hanging="800"/>
      </w:pPr>
      <w:bookmarkStart w:id="805" w:name="SUB7830000"/>
      <w:bookmarkEnd w:id="805"/>
      <w:r>
        <w:rPr>
          <w:rStyle w:val="s1"/>
        </w:rPr>
        <w:t>783-бап. Дәлелдемелерді тексеру</w:t>
      </w:r>
    </w:p>
    <w:p w:rsidR="00000000" w:rsidRDefault="00A35703">
      <w:pPr>
        <w:pStyle w:val="pj"/>
      </w:pPr>
      <w:r>
        <w:rPr>
          <w:rStyle w:val="s0"/>
        </w:rPr>
        <w:t>Әкімшілік</w:t>
      </w:r>
      <w:r>
        <w:rPr>
          <w:rStyle w:val="s0"/>
        </w:rPr>
        <w:t xml:space="preserve"> құқық бұзушылық туралы iс бойынша барлық жиналған дәлелдемелер мұқият, жан-жақты және объективтi тексеруге жатады. Тексеру алынған дәлелдемелердi талдауды, оны басқа дәлелдемелермен салыстыруды, қосымша дәлелдемелер жинауды, дәлелдемелердi алу кө</w:t>
      </w:r>
      <w:r>
        <w:rPr>
          <w:rStyle w:val="s0"/>
        </w:rPr>
        <w:t>здерiн тексерудi қамтиды.</w:t>
      </w:r>
    </w:p>
    <w:p w:rsidR="00000000" w:rsidRDefault="00A35703">
      <w:pPr>
        <w:pStyle w:val="pj"/>
      </w:pPr>
      <w:r>
        <w:rPr>
          <w:rStyle w:val="s0"/>
        </w:rPr>
        <w:t> </w:t>
      </w:r>
    </w:p>
    <w:p w:rsidR="00000000" w:rsidRDefault="00A35703">
      <w:pPr>
        <w:pStyle w:val="pj"/>
        <w:ind w:left="1200" w:hanging="800"/>
      </w:pPr>
      <w:bookmarkStart w:id="806" w:name="SUB7840000"/>
      <w:bookmarkEnd w:id="806"/>
      <w:r>
        <w:rPr>
          <w:rStyle w:val="s1"/>
        </w:rPr>
        <w:t xml:space="preserve">784-бап. Дәлелдемелердi бағалау </w:t>
      </w:r>
    </w:p>
    <w:p w:rsidR="00000000" w:rsidRDefault="00A35703">
      <w:pPr>
        <w:pStyle w:val="pj"/>
      </w:pPr>
      <w:r>
        <w:rPr>
          <w:rStyle w:val="s0"/>
        </w:rPr>
        <w:t>1. Дәлелдемелерді бағалау - бұл дәлелдемелерді талдау мен синтездеуден тұратын және жеке дәлелдемелердің тиесілігі, жол беруге болатындығы, анықтығы мен маңызы және қабылданған шешімді негіздеу ү</w:t>
      </w:r>
      <w:r>
        <w:rPr>
          <w:rStyle w:val="s0"/>
        </w:rPr>
        <w:t xml:space="preserve">шін олардың жиынтығының жеткіліктілігі туралы түйінмен аяқталатын логикалық ойлау қызметі. </w:t>
      </w:r>
    </w:p>
    <w:p w:rsidR="00000000" w:rsidRDefault="00A35703">
      <w:pPr>
        <w:pStyle w:val="pj"/>
      </w:pPr>
      <w:r>
        <w:rPr>
          <w:rStyle w:val="s0"/>
        </w:rPr>
        <w:t>2. Әкiмшiлiк құқық бұзушылық туралы іс бойынша iс жүргiзудi жүзеге асыратын судья, орган (лауазымды адам) дәлелдемелердi заң мен ар-намысты басшылыққа ала отырып, д</w:t>
      </w:r>
      <w:r>
        <w:rPr>
          <w:rStyle w:val="s0"/>
        </w:rPr>
        <w:t>әлелдемелерд</w:t>
      </w:r>
      <w:r>
        <w:rPr>
          <w:rStyle w:val="s0"/>
        </w:rPr>
        <w:t>i өз жиынтығында жан-жақты, толық және объективтi қарауға негiзделген өзiнiң iшкi сенiмi бойынша бағалайды. Ешбiр дәлелдеменiң алдын ала белгiленген күшi болмайды.</w:t>
      </w:r>
    </w:p>
    <w:p w:rsidR="00000000" w:rsidRDefault="00A35703">
      <w:pPr>
        <w:pStyle w:val="pj"/>
      </w:pPr>
      <w:r>
        <w:rPr>
          <w:rStyle w:val="s0"/>
        </w:rPr>
        <w:t>3. Әрбiр дәлелдеме тиесiлiлiгi, жол беруге болатындығы, анықтығы, ал барлық жина</w:t>
      </w:r>
      <w:r>
        <w:rPr>
          <w:rStyle w:val="s0"/>
        </w:rPr>
        <w:t>лған дәлелдемелер өз жиынтығында iстiң шешiлуi үшiн жеткiлiктiлiгi тұрғысынан бағалануға жатады.</w:t>
      </w:r>
    </w:p>
    <w:p w:rsidR="00000000" w:rsidRDefault="00A35703">
      <w:pPr>
        <w:pStyle w:val="pj"/>
      </w:pPr>
      <w:r>
        <w:rPr>
          <w:rStyle w:val="s0"/>
        </w:rPr>
        <w:t>4. Егер дәлелдеме iс үшiн маңызы бар мән-жайлардың болуы туралы түйіндерді растайтын, жоққа шығаратын немесе оған күмән келтiретiн нақты деректерді білдірсе, д</w:t>
      </w:r>
      <w:r>
        <w:rPr>
          <w:rStyle w:val="s0"/>
        </w:rPr>
        <w:t>әлелдеме</w:t>
      </w:r>
      <w:r>
        <w:rPr>
          <w:rStyle w:val="s0"/>
        </w:rPr>
        <w:t xml:space="preserve"> iске қатысты деп танылады.</w:t>
      </w:r>
    </w:p>
    <w:p w:rsidR="00000000" w:rsidRDefault="00A35703">
      <w:pPr>
        <w:pStyle w:val="pj"/>
      </w:pPr>
      <w:r>
        <w:rPr>
          <w:rStyle w:val="s0"/>
        </w:rPr>
        <w:t>5. Егер дәлелдеме осы Кодексте көзделген тәртiппен алынса, ол жол беруге болатын дәлелдеме деп танылады.</w:t>
      </w:r>
    </w:p>
    <w:p w:rsidR="00000000" w:rsidRDefault="00A35703">
      <w:pPr>
        <w:pStyle w:val="pj"/>
      </w:pPr>
      <w:r>
        <w:rPr>
          <w:rStyle w:val="s0"/>
        </w:rPr>
        <w:t>6. Егер тексеру нәтижесiнде дәлелдеменiң шындыққа сәйкес екендiгi анықталса, ол анық дәлелдеме деп танылады.</w:t>
      </w:r>
    </w:p>
    <w:p w:rsidR="00000000" w:rsidRDefault="00A35703">
      <w:pPr>
        <w:pStyle w:val="pj"/>
      </w:pPr>
      <w:r>
        <w:rPr>
          <w:rStyle w:val="s0"/>
        </w:rPr>
        <w:t>7. Еге</w:t>
      </w:r>
      <w:r>
        <w:rPr>
          <w:rStyle w:val="s0"/>
        </w:rPr>
        <w:t>р дәлелденуге жататын мән-жайлардың барлығы және әрқайсысы туралы ақиқатты даусыз анықтайтын, iске қатысты жол берiлетiн және анық дәлелдемелердiң бәрi жиналса, дәлелдемелердiң жиынтығы iстiң шешiлуi үшiн жеткiлiктi деп танылады.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807" w:name="SUB7850000"/>
      <w:bookmarkEnd w:id="807"/>
      <w:r>
        <w:rPr>
          <w:rStyle w:val="s1"/>
        </w:rPr>
        <w:t>40-тарау. Әкімшілік құқық бұзушылық туралы істер бойынша іс жүргізуді қамтамасыз ету шараларын қолдану</w:t>
      </w:r>
    </w:p>
    <w:p w:rsidR="00000000" w:rsidRDefault="00A35703">
      <w:pPr>
        <w:pStyle w:val="pj"/>
      </w:pPr>
      <w:r>
        <w:rPr>
          <w:rStyle w:val="s0"/>
        </w:rPr>
        <w:t> </w:t>
      </w:r>
    </w:p>
    <w:p w:rsidR="00000000" w:rsidRDefault="00A35703">
      <w:pPr>
        <w:pStyle w:val="pj"/>
        <w:ind w:left="1200" w:hanging="800"/>
      </w:pPr>
      <w:r>
        <w:rPr>
          <w:rStyle w:val="s1"/>
        </w:rPr>
        <w:t>785-бап. Әкiмшiлiк құқық бұзушылық туралы iс бойынша іс жүргiзудi қамтамасыз ету шаралары</w:t>
      </w:r>
    </w:p>
    <w:p w:rsidR="00000000" w:rsidRDefault="00A35703">
      <w:pPr>
        <w:pStyle w:val="pj"/>
      </w:pPr>
      <w:bookmarkStart w:id="808" w:name="SUB7850100"/>
      <w:bookmarkEnd w:id="808"/>
      <w:r>
        <w:rPr>
          <w:rStyle w:val="s0"/>
        </w:rPr>
        <w:t>1. Әкiмшiлiк құқық бұзушылықтың жолын кесу, оны жасауға күдiк</w:t>
      </w:r>
      <w:r>
        <w:rPr>
          <w:rStyle w:val="s0"/>
        </w:rPr>
        <w:t>тiнiң жеке басын анықтау, әкiмшiлiк құқық бұзушылық жасалған жерде әкiмшiлiк құқық бұзушылық туралы хаттама жасау мүмкiн болмағанда, оны жасау, iстi уақтылы және дұрыс қарауды және iс бойынша қабылданған қаулыны орындауды қамтамасыз ету, адамдардың өміріне</w:t>
      </w:r>
      <w:r>
        <w:rPr>
          <w:rStyle w:val="s0"/>
        </w:rPr>
        <w:t xml:space="preserve"> немесе денсаулығына тікелей қатерді, авария немесе техногендік апат қатерін болғызбау мақсатында уәкiлеттi лауазымды адам өз өкiлеттiктерi шегiнде жеке тұлғаға қатысты әкiмшiлiк құқық бұзушылық туралы іс бойынша iс жүргiзудi қамтамасыз етудің мынадай шара</w:t>
      </w:r>
      <w:r>
        <w:rPr>
          <w:rStyle w:val="s0"/>
        </w:rPr>
        <w:t>ларын қолдануға құқылы:</w:t>
      </w:r>
    </w:p>
    <w:p w:rsidR="00000000" w:rsidRDefault="00A35703">
      <w:pPr>
        <w:pStyle w:val="pj"/>
      </w:pPr>
      <w:r>
        <w:rPr>
          <w:rStyle w:val="s0"/>
        </w:rPr>
        <w:t>1) әкiмшiлiк құқық бұзушылық туралы хаттама жасалатын жерге жеткiзу;</w:t>
      </w:r>
    </w:p>
    <w:p w:rsidR="00000000" w:rsidRDefault="00A35703">
      <w:pPr>
        <w:pStyle w:val="pj"/>
      </w:pPr>
      <w:r>
        <w:rPr>
          <w:rStyle w:val="s0"/>
        </w:rPr>
        <w:t>2) жеке тұлғаны әкiмшiлiк ұстап алу;</w:t>
      </w:r>
    </w:p>
    <w:p w:rsidR="00000000" w:rsidRDefault="00A35703">
      <w:pPr>
        <w:pStyle w:val="pj"/>
      </w:pPr>
      <w:r>
        <w:rPr>
          <w:rStyle w:val="s0"/>
        </w:rPr>
        <w:t>3) күштеп әкелу;</w:t>
      </w:r>
    </w:p>
    <w:p w:rsidR="00000000" w:rsidRDefault="00A35703">
      <w:pPr>
        <w:pStyle w:val="pj"/>
      </w:pPr>
      <w:r>
        <w:rPr>
          <w:rStyle w:val="s0"/>
        </w:rPr>
        <w:t>4) жеке басын жете тексеруді және жеке тұлғаның өзімен бірге алып жүрген заттарын жете тексеруді;</w:t>
      </w:r>
    </w:p>
    <w:p w:rsidR="00000000" w:rsidRDefault="00A35703">
      <w:pPr>
        <w:pStyle w:val="pj"/>
      </w:pPr>
      <w:r>
        <w:rPr>
          <w:rStyle w:val="s0"/>
        </w:rPr>
        <w:t>5) көлiк құ</w:t>
      </w:r>
      <w:r>
        <w:rPr>
          <w:rStyle w:val="s0"/>
        </w:rPr>
        <w:t>ралдарын, шағын көлемдi кемелерді жете тексеру;</w:t>
      </w:r>
    </w:p>
    <w:p w:rsidR="00000000" w:rsidRDefault="00A35703">
      <w:pPr>
        <w:pStyle w:val="pj"/>
      </w:pPr>
      <w:r>
        <w:rPr>
          <w:rStyle w:val="s0"/>
        </w:rPr>
        <w:t>6) құжаттар мен заттарды алып қою;</w:t>
      </w:r>
    </w:p>
    <w:p w:rsidR="00000000" w:rsidRDefault="00A35703">
      <w:pPr>
        <w:pStyle w:val="pj"/>
      </w:pPr>
      <w:r>
        <w:rPr>
          <w:rStyle w:val="s0"/>
        </w:rPr>
        <w:t>7) көлiк құралын немесе шағын көлемдi кеменi басқарудан шеттету және оның алкогольден, есiрткiден, уытқұмарлықтан масаң күйiн куәландыру;</w:t>
      </w:r>
    </w:p>
    <w:p w:rsidR="00000000" w:rsidRDefault="00A35703">
      <w:pPr>
        <w:pStyle w:val="pj"/>
      </w:pPr>
      <w:r>
        <w:rPr>
          <w:rStyle w:val="s0"/>
        </w:rPr>
        <w:t>8) көлiк құралын немесе шағын көлем</w:t>
      </w:r>
      <w:r>
        <w:rPr>
          <w:rStyle w:val="s0"/>
        </w:rPr>
        <w:t>дi кеменi ұстап алу, жеткiзу және пайдалануға тыйым салу;</w:t>
      </w:r>
    </w:p>
    <w:p w:rsidR="00000000" w:rsidRDefault="00A35703">
      <w:pPr>
        <w:pStyle w:val="pj"/>
      </w:pPr>
      <w:r>
        <w:rPr>
          <w:rStyle w:val="s0"/>
        </w:rPr>
        <w:t>9) қарап-тексеру;</w:t>
      </w:r>
    </w:p>
    <w:p w:rsidR="00000000" w:rsidRDefault="00A35703">
      <w:pPr>
        <w:pStyle w:val="pj"/>
      </w:pPr>
      <w:r>
        <w:rPr>
          <w:rStyle w:val="s0"/>
        </w:rPr>
        <w:t>10) жеке тұлғаның алкогольден, есiрткiден немесе уытқұмарлықтан масаң күйiн медициналық куәландыру;</w:t>
      </w:r>
    </w:p>
    <w:p w:rsidR="00000000" w:rsidRDefault="00A35703">
      <w:pPr>
        <w:pStyle w:val="pj"/>
      </w:pPr>
      <w:r>
        <w:rPr>
          <w:rStyle w:val="s0"/>
        </w:rPr>
        <w:t xml:space="preserve">11) осы Кодекстің </w:t>
      </w:r>
      <w:hyperlink w:anchor="sub480000" w:history="1">
        <w:r>
          <w:rPr>
            <w:rStyle w:val="a4"/>
          </w:rPr>
          <w:t>48-бабының</w:t>
        </w:r>
      </w:hyperlink>
      <w:r>
        <w:rPr>
          <w:rStyle w:val="s0"/>
        </w:rPr>
        <w:t xml:space="preserve"> тәртібімен қызметті</w:t>
      </w:r>
      <w:r>
        <w:rPr>
          <w:rStyle w:val="s0"/>
        </w:rPr>
        <w:t xml:space="preserve"> немесе оның жекелеген түрлерін тоқтата тұру не оған тыйым салу.</w:t>
      </w:r>
    </w:p>
    <w:p w:rsidR="00000000" w:rsidRDefault="00A35703">
      <w:pPr>
        <w:pStyle w:val="pj"/>
      </w:pPr>
      <w:r>
        <w:rPr>
          <w:rStyle w:val="s0"/>
        </w:rPr>
        <w:t>2. Заңды тұлғаға қатысты әкiмшiлiк құқық бұзушылық туралы іс бойынша iс жүргiзудi қамтамасыз етудің мынадай шаралары қолданылуы мүмкiн:</w:t>
      </w:r>
    </w:p>
    <w:p w:rsidR="00000000" w:rsidRDefault="00A35703">
      <w:pPr>
        <w:pStyle w:val="pj"/>
      </w:pPr>
      <w:r>
        <w:rPr>
          <w:rStyle w:val="s0"/>
        </w:rPr>
        <w:t>1) заңды тұлғаға тиесiлi үй-жайларды, аумақтарды, ондағы тауарларды, көлiк құралдарын және өзге де мүлiктi, сондай-ақ тиiстi құжаттарды қарап-тексеру;</w:t>
      </w:r>
    </w:p>
    <w:p w:rsidR="00000000" w:rsidRDefault="00A35703">
      <w:pPr>
        <w:pStyle w:val="pj"/>
      </w:pPr>
      <w:r>
        <w:rPr>
          <w:rStyle w:val="s0"/>
        </w:rPr>
        <w:t>2) заңды тұлғаға тиесiлi құжаттарды алып қою;</w:t>
      </w:r>
    </w:p>
    <w:p w:rsidR="00000000" w:rsidRDefault="00A35703">
      <w:pPr>
        <w:pStyle w:val="pj"/>
      </w:pPr>
      <w:r>
        <w:rPr>
          <w:rStyle w:val="s0"/>
        </w:rPr>
        <w:t>3) заңды тұлғаға тиесiлi тауарларға, көлiк құралдарына және</w:t>
      </w:r>
      <w:r>
        <w:rPr>
          <w:rStyle w:val="s0"/>
        </w:rPr>
        <w:t xml:space="preserve"> өзге де мүлiкке тыйым салу немесе алып қою;</w:t>
      </w:r>
    </w:p>
    <w:p w:rsidR="00000000" w:rsidRDefault="00A35703">
      <w:pPr>
        <w:pStyle w:val="pj"/>
      </w:pPr>
      <w:r>
        <w:rPr>
          <w:rStyle w:val="s0"/>
        </w:rPr>
        <w:t xml:space="preserve">4) осы Кодекстің </w:t>
      </w:r>
      <w:hyperlink w:anchor="sub480000" w:history="1">
        <w:r>
          <w:rPr>
            <w:rStyle w:val="a4"/>
          </w:rPr>
          <w:t>48-бабының</w:t>
        </w:r>
      </w:hyperlink>
      <w:r>
        <w:rPr>
          <w:rStyle w:val="s0"/>
        </w:rPr>
        <w:t xml:space="preserve"> тәртібімен қызметті немесе оның жекелеген түрлерін тоқтата тұру не оған тыйым салу. </w:t>
      </w:r>
    </w:p>
    <w:p w:rsidR="00000000" w:rsidRDefault="00A35703">
      <w:pPr>
        <w:pStyle w:val="pj"/>
      </w:pPr>
      <w:r>
        <w:rPr>
          <w:rStyle w:val="s0"/>
        </w:rPr>
        <w:t>3. Әкімшілік құқық бұзушылық туралы іс бойынша іс жүргізуді қамтам</w:t>
      </w:r>
      <w:r>
        <w:rPr>
          <w:rStyle w:val="s0"/>
        </w:rPr>
        <w:t>асыз ету шаралары әкімшілік құқық бұзушылық туралы іс қозғалғанға дейін (жеке басты жете тексеруді, жеке тұлғаның өзімен бірге алып жүрген заттарын жете тексеруді қоспағанда), іс бойынша іс жүргізу кезеңінде, сондай-ақ әкімшілік құқық бұзушылық туралы іс б</w:t>
      </w:r>
      <w:r>
        <w:rPr>
          <w:rStyle w:val="s0"/>
        </w:rPr>
        <w:t xml:space="preserve">ойынша қаулыны орындау сатысында қолданылуы мүмкін. </w:t>
      </w:r>
    </w:p>
    <w:p w:rsidR="00000000" w:rsidRDefault="00A35703">
      <w:pPr>
        <w:pStyle w:val="pj"/>
      </w:pPr>
      <w:r>
        <w:rPr>
          <w:rStyle w:val="s0"/>
        </w:rPr>
        <w:t xml:space="preserve">4. Осы баптың бірінші және екінші бөліктерінде санамаланған әкімшілік құқық бұзушылық туралы іс бойынша іс жүргізуді қамтамасыз ету шараларының әрқайсысы жеке немесе егер бұл қажеттіліктен туындаса, бір </w:t>
      </w:r>
      <w:r>
        <w:rPr>
          <w:rStyle w:val="s0"/>
        </w:rPr>
        <w:t xml:space="preserve">мезгілде басқа шаралармен бірге қолданылуы мүмкін. </w:t>
      </w:r>
    </w:p>
    <w:p w:rsidR="00000000" w:rsidRDefault="00A35703">
      <w:pPr>
        <w:pStyle w:val="pj"/>
      </w:pPr>
      <w:r>
        <w:rPr>
          <w:rStyle w:val="s0"/>
        </w:rPr>
        <w:t>5. Лауазымды адам әкiмшiлiк құқық бұзушылық туралы іс бойынша iс жүргiзудi қамтамасыз ету шараларын заңсыз қолданудан келтiрілген зиян үшiн жауапты болады.</w:t>
      </w:r>
    </w:p>
    <w:p w:rsidR="00000000" w:rsidRDefault="00A35703">
      <w:pPr>
        <w:pStyle w:val="pj"/>
      </w:pPr>
      <w:r>
        <w:rPr>
          <w:rStyle w:val="s0"/>
        </w:rPr>
        <w:t>6. Әкiмшiлiк құқық бұзушылық туралы іс бойынша i</w:t>
      </w:r>
      <w:r>
        <w:rPr>
          <w:rStyle w:val="s0"/>
        </w:rPr>
        <w:t xml:space="preserve">с жүргiзудi қамтамасыз ету шараларын қолдануға осы Кодекстiң </w:t>
      </w:r>
      <w:hyperlink w:anchor="sub8270000" w:history="1">
        <w:r>
          <w:rPr>
            <w:rStyle w:val="a4"/>
          </w:rPr>
          <w:t>44-тарауында</w:t>
        </w:r>
      </w:hyperlink>
      <w:r>
        <w:rPr>
          <w:rStyle w:val="s0"/>
        </w:rPr>
        <w:t xml:space="preserve"> көзделген тәртіппен шағым жасалуы мүмкiн.</w:t>
      </w:r>
    </w:p>
    <w:p w:rsidR="00000000" w:rsidRDefault="00A35703">
      <w:pPr>
        <w:pStyle w:val="pj"/>
      </w:pPr>
      <w:r>
        <w:rPr>
          <w:rStyle w:val="s0"/>
        </w:rPr>
        <w:t> </w:t>
      </w:r>
    </w:p>
    <w:p w:rsidR="00000000" w:rsidRDefault="00A35703">
      <w:pPr>
        <w:pStyle w:val="pj"/>
        <w:ind w:left="1200" w:hanging="800"/>
      </w:pPr>
      <w:bookmarkStart w:id="809" w:name="SUB7860000"/>
      <w:bookmarkEnd w:id="809"/>
      <w:r>
        <w:rPr>
          <w:rStyle w:val="s1"/>
        </w:rPr>
        <w:t xml:space="preserve">786-бап. Жеткiзу </w:t>
      </w:r>
    </w:p>
    <w:p w:rsidR="00000000" w:rsidRDefault="00A35703">
      <w:pPr>
        <w:pStyle w:val="pj"/>
      </w:pPr>
      <w:r>
        <w:rPr>
          <w:rStyle w:val="s0"/>
        </w:rPr>
        <w:t>1. Құқық бұзушылықтың жолын кесу, құқық бұзушының жеке басын анықтау, сондай-ақ хаттама</w:t>
      </w:r>
      <w:r>
        <w:rPr>
          <w:rStyle w:val="s0"/>
        </w:rPr>
        <w:t>ның жасалуы мiндеттi болып, оларды әкiмшiлiк құқық бұзушылық анықталған жерде жасау мүмкiн болмаған кезде, әкiмшiлiк құқық бұзушылық туралы хаттама жасау не қорғау нұсқамасын шығару мақсатында жеке тұлғаны, заңды тұлғаның өкiлiн, лауазымды адамды, ал осы б</w:t>
      </w:r>
      <w:r>
        <w:rPr>
          <w:rStyle w:val="s0"/>
        </w:rPr>
        <w:t>аптың 1), 3), 4), 5) және 7) тармақшаларында көзделген жағдайларда көлік құралын және құқық бұзушылық жасаудың басқа да құралдарын:</w:t>
      </w:r>
    </w:p>
    <w:p w:rsidR="00000000" w:rsidRDefault="00A35703">
      <w:pPr>
        <w:pStyle w:val="pj"/>
      </w:pPr>
      <w:r>
        <w:rPr>
          <w:rStyle w:val="s0"/>
        </w:rPr>
        <w:t>1) көлiк құралдарын пайдалану қағидаларын, жол жүрісі тәртiбi мен қауiпсiздiгiн қорғау жөнiндегi қағидаларды, көлiктегі жүкт</w:t>
      </w:r>
      <w:r>
        <w:rPr>
          <w:rStyle w:val="s0"/>
        </w:rPr>
        <w:t>ердiң сақталуын қамтамасыз етуге бағытталған қағидаларды, өрт қауiпсiздiгi қағидаларын, көлiктегі санитариялық-гигиеналық және санитариялық эпидемияға қарсы қағидаларды бұзушылықтар жасалған кезде - егер оның жеке басын куәландыратын құжаттары және ол тура</w:t>
      </w:r>
      <w:r>
        <w:rPr>
          <w:rStyle w:val="s0"/>
        </w:rPr>
        <w:t>лы қажеттi деректерді хабарлайтын куәлар жоқ болса, сондай-ақ егер оның көлiк құралына қажеттi құжаттары болмаса, осыған уәкiлеттiк берiлген тұлға iшкi iстер органына (полицияға);</w:t>
      </w:r>
    </w:p>
    <w:p w:rsidR="00000000" w:rsidRDefault="00A35703">
      <w:pPr>
        <w:pStyle w:val="pj"/>
      </w:pPr>
      <w:r>
        <w:rPr>
          <w:rStyle w:val="s0"/>
        </w:rPr>
        <w:t>2) орман тәртібін бұзушылықтар немесе аң аулау қағидаларын, балық аулау және</w:t>
      </w:r>
      <w:r>
        <w:rPr>
          <w:rStyle w:val="s0"/>
        </w:rPr>
        <w:t xml:space="preserve"> балық қорын қорғау қағидаларын бұзу және жануарлар дүниесiн қорғау мен пайдалану туралы </w:t>
      </w:r>
      <w:hyperlink r:id="rId828" w:history="1">
        <w:r>
          <w:rPr>
            <w:rStyle w:val="a4"/>
          </w:rPr>
          <w:t>заңнаманы</w:t>
        </w:r>
      </w:hyperlink>
      <w:r>
        <w:rPr>
          <w:rStyle w:val="s0"/>
        </w:rPr>
        <w:t xml:space="preserve"> басқаша бұзушылықтар жасалған кезде - орман және аңшылық шаруашылығы мемлекеттiк және ведомс</w:t>
      </w:r>
      <w:r>
        <w:rPr>
          <w:rStyle w:val="s0"/>
        </w:rPr>
        <w:t>тволық күзетiнiң жұмыскерлерi, аң аулау қағидаларының сақталуына мемлекеттiк қадағалауды жүзеге асыратын органдардың, балық қорғау органдарының осыған уәкiлеттiк берілген лауазымды адамдары, жануарлар дүниесiнiң қорғалуы мен пайдаланылуына мемлекеттiк және</w:t>
      </w:r>
      <w:r>
        <w:rPr>
          <w:rStyle w:val="s0"/>
        </w:rPr>
        <w:t xml:space="preserve"> ведомстволық бақылауды жүзеге асыратын басқа да органдардың лауазымды адамдары, қорықтардың және басқа да ерекше қорғалатын табиғи аумақтардың лауазымды адамдары, сондай-ақ iшкi iстер органдарының (полицияның) қызметкерлерi iшкi iстер органдарына (полиция</w:t>
      </w:r>
      <w:r>
        <w:rPr>
          <w:rStyle w:val="s0"/>
        </w:rPr>
        <w:t>ға</w:t>
      </w:r>
      <w:r>
        <w:rPr>
          <w:rStyle w:val="s0"/>
        </w:rPr>
        <w:t>) немесе жергiлiктi басқару органына;</w:t>
      </w:r>
    </w:p>
    <w:p w:rsidR="00000000" w:rsidRDefault="00A35703">
      <w:pPr>
        <w:pStyle w:val="pj"/>
      </w:pPr>
      <w:r>
        <w:rPr>
          <w:rStyle w:val="s0"/>
        </w:rPr>
        <w:t>3) қорғалатын объектiлерге, басқа да бөтен мүлiкке қолсұғушылықпен байланысты әкiмшiлiк құқық бұзушылықтар жасалған кезде - әскерилендiрiлген күзет жұмыскерлерi әскерилендiрiлген күзеттiң қызметтiк үй-жайына немесе i</w:t>
      </w:r>
      <w:r>
        <w:rPr>
          <w:rStyle w:val="s0"/>
        </w:rPr>
        <w:t>шкi iстер органына (полицияға);</w:t>
      </w:r>
    </w:p>
    <w:p w:rsidR="00000000" w:rsidRDefault="00A35703">
      <w:pPr>
        <w:pStyle w:val="pj"/>
      </w:pPr>
      <w:r>
        <w:rPr>
          <w:rStyle w:val="s0"/>
        </w:rPr>
        <w:t>4) Қазақстан Республикасының Мемлекеттiк шекара режимiн, шекара режимін және кедендік режимдi, Қазақстан Республикасының Мемлекеттiк шекарасы және Кеден одағының кедендiк шекарасы арқылы өткiзу пункттерiндегi режимді бұзушыл</w:t>
      </w:r>
      <w:r>
        <w:rPr>
          <w:rStyle w:val="s0"/>
        </w:rPr>
        <w:t>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w:t>
      </w:r>
      <w:r>
        <w:rPr>
          <w:rStyle w:val="s0"/>
        </w:rPr>
        <w:t>лық жасалған кезде - әскери қызметшi, iшкi iстер органдарының (полицияның) қызметкерi немесе Қазақстан Республикасының Мемлекеттiк шекарасын күзету жөнiндегi мiндеттi орындайтын басқа жеке тұлға бөлiмшеге, әскери бөлiмге, Қазақстан Республикасы Ұлттық қауi</w:t>
      </w:r>
      <w:r>
        <w:rPr>
          <w:rStyle w:val="s0"/>
        </w:rPr>
        <w:t>псiздiк комитетiнiң Шекара қызметiне, iшкi iстер органына (полицияға), жергiлiктi басқару органына;</w:t>
      </w:r>
    </w:p>
    <w:p w:rsidR="00000000" w:rsidRDefault="00A35703">
      <w:pPr>
        <w:pStyle w:val="pji"/>
      </w:pPr>
      <w:r>
        <w:rPr>
          <w:rStyle w:val="s3"/>
        </w:rPr>
        <w:t xml:space="preserve">2014.29.12. № 272-V ҚР </w:t>
      </w:r>
      <w:hyperlink r:id="rId829" w:anchor="sub_id=786" w:history="1">
        <w:r>
          <w:rPr>
            <w:rStyle w:val="a4"/>
            <w:i/>
            <w:iCs/>
          </w:rPr>
          <w:t>Заңымен</w:t>
        </w:r>
      </w:hyperlink>
      <w:r>
        <w:rPr>
          <w:rStyle w:val="s3"/>
        </w:rPr>
        <w:t xml:space="preserve"> 5) тармақша жаңа редакцияда (</w:t>
      </w:r>
      <w:hyperlink r:id="rId830" w:anchor="sub_id=7860105" w:history="1">
        <w:r>
          <w:rPr>
            <w:rStyle w:val="a4"/>
            <w:i/>
            <w:iCs/>
          </w:rPr>
          <w:t>бұр.ред.қара</w:t>
        </w:r>
      </w:hyperlink>
      <w:r>
        <w:rPr>
          <w:rStyle w:val="s3"/>
        </w:rPr>
        <w:t xml:space="preserve">) </w:t>
      </w:r>
    </w:p>
    <w:p w:rsidR="00000000" w:rsidRDefault="00A35703">
      <w:pPr>
        <w:pStyle w:val="pj"/>
      </w:pPr>
      <w:r>
        <w:rPr>
          <w:rStyle w:val="s0"/>
        </w:rPr>
        <w:t>5) кәсiпкерлiк қызмет, сауда және қаржы, салық салу, кеден ісі саласындағы құқық бұзушылықтар жасалған кезде - экономикалық тергеу қызметі қызметкерлерi;</w:t>
      </w:r>
    </w:p>
    <w:p w:rsidR="00000000" w:rsidRDefault="00A35703">
      <w:pPr>
        <w:pStyle w:val="pji"/>
      </w:pPr>
      <w:r>
        <w:rPr>
          <w:rStyle w:val="s3"/>
        </w:rPr>
        <w:t>20</w:t>
      </w:r>
      <w:r>
        <w:rPr>
          <w:rStyle w:val="s3"/>
        </w:rPr>
        <w:t xml:space="preserve">14.29.12. № 272-V ҚР </w:t>
      </w:r>
      <w:hyperlink r:id="rId831" w:anchor="sub_id=786" w:history="1">
        <w:r>
          <w:rPr>
            <w:rStyle w:val="a4"/>
            <w:i/>
            <w:iCs/>
          </w:rPr>
          <w:t>Заңымен</w:t>
        </w:r>
      </w:hyperlink>
      <w:r>
        <w:rPr>
          <w:rStyle w:val="s3"/>
        </w:rPr>
        <w:t xml:space="preserve"> 6) тармақша жаңа редакцияда (</w:t>
      </w:r>
      <w:hyperlink r:id="rId832" w:anchor="sub_id=7860106" w:history="1">
        <w:r>
          <w:rPr>
            <w:rStyle w:val="a4"/>
            <w:i/>
            <w:iCs/>
          </w:rPr>
          <w:t>бұр.ред.қара</w:t>
        </w:r>
      </w:hyperlink>
      <w:r>
        <w:rPr>
          <w:rStyle w:val="s3"/>
        </w:rPr>
        <w:t xml:space="preserve">) </w:t>
      </w:r>
    </w:p>
    <w:p w:rsidR="00000000" w:rsidRDefault="00A35703">
      <w:pPr>
        <w:pStyle w:val="pj"/>
      </w:pPr>
      <w:r>
        <w:rPr>
          <w:rStyle w:val="s0"/>
        </w:rPr>
        <w:t>6) белгіленген ба</w:t>
      </w:r>
      <w:r>
        <w:rPr>
          <w:rStyle w:val="s0"/>
        </w:rPr>
        <w:t>сқару тәртібіне және мемлекеттік билік институттарына қол сұғатын құқық бұзушылықтар, сыбайлас жемқорлық құқық бұзушылықтар жасалған кезде - сыбайлас жемқорлыққа қарсы қызмет қызметкерлері;</w:t>
      </w:r>
    </w:p>
    <w:p w:rsidR="00000000" w:rsidRDefault="00A35703">
      <w:pPr>
        <w:pStyle w:val="pji"/>
      </w:pPr>
      <w:r>
        <w:rPr>
          <w:rStyle w:val="s3"/>
        </w:rPr>
        <w:t xml:space="preserve">2014.29.12. № 272-V ҚР </w:t>
      </w:r>
      <w:hyperlink r:id="rId833" w:anchor="sub_id=786" w:history="1">
        <w:r>
          <w:rPr>
            <w:rStyle w:val="a4"/>
            <w:i/>
            <w:iCs/>
          </w:rPr>
          <w:t>Заңымен</w:t>
        </w:r>
      </w:hyperlink>
      <w:r>
        <w:rPr>
          <w:rStyle w:val="s3"/>
        </w:rPr>
        <w:t xml:space="preserve"> 7) тармақша жаңа редакцияда (</w:t>
      </w:r>
      <w:hyperlink r:id="rId834" w:anchor="sub_id=7860107" w:history="1">
        <w:r>
          <w:rPr>
            <w:rStyle w:val="a4"/>
            <w:i/>
            <w:iCs/>
          </w:rPr>
          <w:t>бұр.ред.қара</w:t>
        </w:r>
      </w:hyperlink>
      <w:r>
        <w:rPr>
          <w:rStyle w:val="s3"/>
        </w:rPr>
        <w:t xml:space="preserve">) </w:t>
      </w:r>
    </w:p>
    <w:p w:rsidR="00000000" w:rsidRDefault="00A35703">
      <w:pPr>
        <w:pStyle w:val="pj"/>
      </w:pPr>
      <w:r>
        <w:rPr>
          <w:rStyle w:val="s0"/>
        </w:rPr>
        <w:t>7) күзетілетін адамдардың қауіпсіздігін қамтамасыз ету жөніндегі күзет іс-шаралар</w:t>
      </w:r>
      <w:r>
        <w:rPr>
          <w:rStyle w:val="s0"/>
        </w:rPr>
        <w:t>ын жүргізу кезінде құқық бұзушылықтар жасалған кезде - Қазақстан Республикасы Мемлекеттік күзет қызметiнің қызметкерлері;</w:t>
      </w:r>
    </w:p>
    <w:p w:rsidR="00000000" w:rsidRDefault="00A35703">
      <w:pPr>
        <w:pStyle w:val="pji"/>
      </w:pPr>
      <w:r>
        <w:rPr>
          <w:rStyle w:val="s3"/>
        </w:rPr>
        <w:t xml:space="preserve">2014.29.12. № 272-V ҚР </w:t>
      </w:r>
      <w:hyperlink r:id="rId835" w:anchor="sub_id=786" w:history="1">
        <w:r>
          <w:rPr>
            <w:rStyle w:val="a4"/>
            <w:i/>
            <w:iCs/>
          </w:rPr>
          <w:t>Заңымен</w:t>
        </w:r>
      </w:hyperlink>
      <w:r>
        <w:rPr>
          <w:rStyle w:val="s3"/>
        </w:rPr>
        <w:t xml:space="preserve"> 8) тармақша жаңа редак</w:t>
      </w:r>
      <w:r>
        <w:rPr>
          <w:rStyle w:val="s3"/>
        </w:rPr>
        <w:t>цияда (</w:t>
      </w:r>
      <w:hyperlink r:id="rId836" w:anchor="sub_id=7860108" w:history="1">
        <w:r>
          <w:rPr>
            <w:rStyle w:val="a4"/>
            <w:i/>
            <w:iCs/>
          </w:rPr>
          <w:t>бұр.ред.қара</w:t>
        </w:r>
      </w:hyperlink>
      <w:r>
        <w:rPr>
          <w:rStyle w:val="s3"/>
        </w:rPr>
        <w:t xml:space="preserve">) </w:t>
      </w:r>
    </w:p>
    <w:p w:rsidR="00000000" w:rsidRDefault="00A35703">
      <w:pPr>
        <w:pStyle w:val="pj"/>
      </w:pPr>
      <w:r>
        <w:rPr>
          <w:rStyle w:val="s0"/>
        </w:rPr>
        <w:t>8) өзге де әкiмшiлiк құқық бұзушылық жасалған кезде прокурордың тиiстi тапсырмалары немесе әкiмшiлiк құқық бұзушылық туралы хаттамалар жасауға уәкiле</w:t>
      </w:r>
      <w:r>
        <w:rPr>
          <w:rStyle w:val="s0"/>
        </w:rPr>
        <w:t>ттiк берілген лауазымды адамдар тарапынан өтiнiш болған кезде - iшкi iстер органдарының қызметкерлерi iшкi iстер органына (полицияға) немесе өзге де мемлекеттiк органға жеткiзудi, яғни мәжбүрлеп келтiрудi жүзеге асырады.</w:t>
      </w:r>
    </w:p>
    <w:p w:rsidR="00000000" w:rsidRDefault="00A35703">
      <w:pPr>
        <w:pStyle w:val="pj"/>
      </w:pPr>
      <w:r>
        <w:rPr>
          <w:rStyle w:val="s0"/>
        </w:rPr>
        <w:t>2. Қазақстан Республикасының контин</w:t>
      </w:r>
      <w:r>
        <w:rPr>
          <w:rStyle w:val="s0"/>
        </w:rPr>
        <w:t>енттiк қайраңында, аумақтық суларында (теңiзiнде) және iшкi суларында құқық бұзушылықтар жасалған кезде, жеке басын сол жерде анықтау мүмкiн емес тәртiп бұзушы, сондай-ақ Қазақстан Республикасының континенттiк қайраңында, аумақтық суларында (теңізінде) жән</w:t>
      </w:r>
      <w:r>
        <w:rPr>
          <w:rStyle w:val="s0"/>
        </w:rPr>
        <w:t>е ішкі суларында заңсыз қызметті жүзеге асыру үшiн пайдаланылатын, тиесілігі қарап-тексеру кезiнде анықталуы мүмкiн емес кемелер мен әкiмшiлiк құқық бұзушылық жасау құралдары құқық бұзушылықтың жолын кесу үшiн, сондай-ақ тәртiп бұзушының жеке басын және ұс</w:t>
      </w:r>
      <w:r>
        <w:rPr>
          <w:rStyle w:val="s0"/>
        </w:rPr>
        <w:t>тап алынған кемелердiң, құқық бұзушылық жасау құралдарының тиесілігін анықтау және әкiмшiлiк құқық бұзушылық туралы хаттама жасау үшiн Қазақстан Республикасының портына (шетел кемелерi - шетел кемелерiнiң келiп кiруiне ашық Қазақстан Республикасы порттарын</w:t>
      </w:r>
      <w:r>
        <w:rPr>
          <w:rStyle w:val="s0"/>
        </w:rPr>
        <w:t>ың бiрiне) жеткiзiлуге жатады.</w:t>
      </w:r>
    </w:p>
    <w:p w:rsidR="00000000" w:rsidRDefault="00A35703">
      <w:pPr>
        <w:pStyle w:val="pj"/>
      </w:pPr>
      <w:r>
        <w:rPr>
          <w:rStyle w:val="s0"/>
        </w:rPr>
        <w:t>3. Жеткiзу мүмкiндiгiнше қысқа мерзiмде жүргізілуге тиiс.</w:t>
      </w:r>
    </w:p>
    <w:p w:rsidR="00000000" w:rsidRDefault="00A35703">
      <w:pPr>
        <w:pStyle w:val="pji"/>
      </w:pPr>
      <w:r>
        <w:rPr>
          <w:rStyle w:val="s3"/>
        </w:rPr>
        <w:t xml:space="preserve">2015.31.10. № 378-V ҚР </w:t>
      </w:r>
      <w:hyperlink r:id="rId837" w:anchor="sub_id=786" w:history="1">
        <w:r>
          <w:rPr>
            <w:rStyle w:val="a4"/>
            <w:i/>
            <w:iCs/>
          </w:rPr>
          <w:t>Заңымен</w:t>
        </w:r>
      </w:hyperlink>
      <w:r>
        <w:rPr>
          <w:rStyle w:val="s3"/>
        </w:rPr>
        <w:t xml:space="preserve"> 4-бөлік жаңа редакцияда (2016 ж. 1 қаңтардан бастап қол</w:t>
      </w:r>
      <w:r>
        <w:rPr>
          <w:rStyle w:val="s3"/>
        </w:rPr>
        <w:t>данысқа енгiзiлдi) (</w:t>
      </w:r>
      <w:hyperlink r:id="rId838" w:anchor="sub_id=7860400" w:history="1">
        <w:r>
          <w:rPr>
            <w:rStyle w:val="a4"/>
            <w:i/>
            <w:iCs/>
          </w:rPr>
          <w:t>бұр.ред.қара</w:t>
        </w:r>
      </w:hyperlink>
      <w:r>
        <w:rPr>
          <w:rStyle w:val="s3"/>
        </w:rPr>
        <w:t>)</w:t>
      </w:r>
    </w:p>
    <w:p w:rsidR="00000000" w:rsidRDefault="00A35703">
      <w:pPr>
        <w:pStyle w:val="pj"/>
      </w:pPr>
      <w:r>
        <w:rPr>
          <w:rStyle w:val="s0"/>
        </w:rPr>
        <w:t>4. Жеткiзу туралы хаттама жасалады не әкiмшiлiк құқық бұзушылық немесе әкiмшiлiк ұстап алу туралы хаттамаға тиiстi жазба жазылады.</w:t>
      </w:r>
    </w:p>
    <w:p w:rsidR="00000000" w:rsidRDefault="00A35703">
      <w:pPr>
        <w:pStyle w:val="pj"/>
      </w:pPr>
      <w:r>
        <w:rPr>
          <w:rStyle w:val="s0"/>
        </w:rPr>
        <w:t>Адамды әкімшілік жауаптылыққа тарту үшін көзделген мерзімде оны жеткізуді жүзеге асыру мүмкін болмаған кезде, өтініш беруші органның (лауазымды адамның) атына жеткізудің жүргізілмеу себептері көрсетіліп, жазбаша түрде не электрондық цифрлық қолтаңбамен куә</w:t>
      </w:r>
      <w:r>
        <w:rPr>
          <w:rStyle w:val="s0"/>
        </w:rPr>
        <w:t>ландырылған электрондық құжат нысанында хабарлама жіберіледі.</w:t>
      </w:r>
    </w:p>
    <w:p w:rsidR="00000000" w:rsidRDefault="00A35703">
      <w:pPr>
        <w:pStyle w:val="pj"/>
      </w:pPr>
      <w:r>
        <w:t> </w:t>
      </w:r>
    </w:p>
    <w:p w:rsidR="00000000" w:rsidRDefault="00A35703">
      <w:pPr>
        <w:pStyle w:val="pj"/>
        <w:ind w:left="1200" w:hanging="800"/>
      </w:pPr>
      <w:bookmarkStart w:id="810" w:name="SUB7870000"/>
      <w:bookmarkEnd w:id="810"/>
      <w:r>
        <w:rPr>
          <w:rStyle w:val="s1"/>
        </w:rPr>
        <w:t>787-бап. Әкімшілік ұстап алу</w:t>
      </w:r>
    </w:p>
    <w:p w:rsidR="00000000" w:rsidRDefault="00A35703">
      <w:pPr>
        <w:pStyle w:val="pj"/>
      </w:pPr>
      <w:r>
        <w:rPr>
          <w:rStyle w:val="s0"/>
        </w:rPr>
        <w:t>Әк</w:t>
      </w:r>
      <w:r>
        <w:rPr>
          <w:rStyle w:val="s0"/>
        </w:rPr>
        <w:t>iмшiлiк ұстап алуды, яғни құқық бұзушылықтың жолын кесу немесе іс жүргізуді қамтамасыз ету мақсатында жеке тұлғаның, заңды тұлға өкілінің, лауазымды адамның жеке</w:t>
      </w:r>
      <w:r>
        <w:rPr>
          <w:rStyle w:val="s0"/>
        </w:rPr>
        <w:t xml:space="preserve"> бас бостандығын қысқаша мерзімге шектеуді:</w:t>
      </w:r>
    </w:p>
    <w:p w:rsidR="00000000" w:rsidRDefault="00A35703">
      <w:pPr>
        <w:pStyle w:val="pj"/>
      </w:pPr>
      <w:r>
        <w:rPr>
          <w:rStyle w:val="s0"/>
        </w:rPr>
        <w:t xml:space="preserve">1) Осы Кодекстің </w:t>
      </w:r>
      <w:hyperlink w:anchor="sub6850000" w:history="1">
        <w:r>
          <w:rPr>
            <w:rStyle w:val="a4"/>
          </w:rPr>
          <w:t>685-бабына</w:t>
        </w:r>
      </w:hyperlink>
      <w:r>
        <w:rPr>
          <w:rStyle w:val="s0"/>
        </w:rPr>
        <w:t xml:space="preserve"> сәйкес бұл жөніндегі істерді ішкі істер органдары (полиция) қарайтын әкімшілік құқық бұзушылықтар не осы Кодекстің </w:t>
      </w:r>
      <w:hyperlink w:anchor="sub8040000" w:history="1">
        <w:r>
          <w:rPr>
            <w:rStyle w:val="a4"/>
          </w:rPr>
          <w:t>804-бабының</w:t>
        </w:r>
      </w:hyperlink>
      <w:r>
        <w:rPr>
          <w:rStyle w:val="s0"/>
        </w:rPr>
        <w:t xml:space="preserve"> бірінші бөлігінің 1) тармақшасына сәйкес бұл жөніндегі істер бойынша әкімшілік құқық бұзушылық туралы хаттамалар жасалатын әкімшілік құқық бұзушылықтар анықталған кезде - ішкі істер органдары (полиция);</w:t>
      </w:r>
    </w:p>
    <w:p w:rsidR="00000000" w:rsidRDefault="00A35703">
      <w:pPr>
        <w:pStyle w:val="pj"/>
      </w:pPr>
      <w:r>
        <w:rPr>
          <w:rStyle w:val="s0"/>
        </w:rPr>
        <w:t>2) төтенше жағдай режимi бұзылған кезде ж</w:t>
      </w:r>
      <w:r>
        <w:rPr>
          <w:rStyle w:val="s0"/>
        </w:rPr>
        <w:t>әне</w:t>
      </w:r>
      <w:r>
        <w:rPr>
          <w:rStyle w:val="s0"/>
        </w:rPr>
        <w:t xml:space="preserve"> төтенше жағдай кезiнде құқықтық тәртiптi бұзуға итермелейтін iс-әрекеттер кезінде - төтенше жағдай жарияланған жердiң комендатурасы мен әскери патрульдер;</w:t>
      </w:r>
    </w:p>
    <w:p w:rsidR="00000000" w:rsidRDefault="00A35703">
      <w:pPr>
        <w:pStyle w:val="pj"/>
      </w:pPr>
      <w:r>
        <w:rPr>
          <w:rStyle w:val="s0"/>
        </w:rPr>
        <w:t>3) терроризмге қарсы операцияның құқықтық режимi бұзылған немесе терроризмге қарсы операцияның жа</w:t>
      </w:r>
      <w:r>
        <w:rPr>
          <w:rStyle w:val="s0"/>
        </w:rPr>
        <w:t>риялануына байланысты белгiленген талаптар орындалмаған кезде - терроризмге қарсы операцияға белгiленген құзыретi шегiнде қатысатын лауазымды адамдар;</w:t>
      </w:r>
    </w:p>
    <w:p w:rsidR="00000000" w:rsidRDefault="00A35703">
      <w:pPr>
        <w:pStyle w:val="pj"/>
      </w:pPr>
      <w:r>
        <w:rPr>
          <w:rStyle w:val="s0"/>
        </w:rPr>
        <w:t xml:space="preserve">4) Осы Кодекстің </w:t>
      </w:r>
      <w:hyperlink w:anchor="sub7260000" w:history="1">
        <w:r>
          <w:rPr>
            <w:rStyle w:val="a4"/>
          </w:rPr>
          <w:t>726-бабының</w:t>
        </w:r>
      </w:hyperlink>
      <w:r>
        <w:rPr>
          <w:rStyle w:val="s0"/>
        </w:rPr>
        <w:t xml:space="preserve"> үшінші бөлігіне сәйкес Қазақстан Республика</w:t>
      </w:r>
      <w:r>
        <w:rPr>
          <w:rStyle w:val="s0"/>
        </w:rPr>
        <w:t xml:space="preserve">сы Ұлттық қауiпсiздiк комитетi Шекара қызметiнің лауазымды адамдары қарайтын әкімшілік құқық бұзушылықтар не осы Кодекстің </w:t>
      </w:r>
      <w:hyperlink w:anchor="sub8040000" w:history="1">
        <w:r>
          <w:rPr>
            <w:rStyle w:val="a4"/>
          </w:rPr>
          <w:t>804-бабы бірінші бөлігінің 44) тармақшасына</w:t>
        </w:r>
      </w:hyperlink>
      <w:r>
        <w:rPr>
          <w:rStyle w:val="s0"/>
        </w:rPr>
        <w:t xml:space="preserve"> сәйкес бұл жөніндегі істер бойынша әкімшілік құқық бұзуш</w:t>
      </w:r>
      <w:r>
        <w:rPr>
          <w:rStyle w:val="s0"/>
        </w:rPr>
        <w:t xml:space="preserve">ылық туралы хаттамалар жасалатын әкімшілік құқық бұзушылықтар анықталған кезде - осы қызметтің лауазымды адамдары; </w:t>
      </w:r>
    </w:p>
    <w:p w:rsidR="00000000" w:rsidRDefault="00A35703">
      <w:pPr>
        <w:pStyle w:val="pj"/>
      </w:pPr>
      <w:r>
        <w:rPr>
          <w:rStyle w:val="s0"/>
        </w:rPr>
        <w:t>5) күзетiлетiн объектiлерге, басқа да бөтен мүлiкке қолсұғушылықпен байланысты құқық бұзушылықтар жасалған кезде - күзетiлетiн объект орнала</w:t>
      </w:r>
      <w:r>
        <w:rPr>
          <w:rStyle w:val="s0"/>
        </w:rPr>
        <w:t>сқан жердегi аға әскери қызметшi, iшкi iстер органдарының, арнаулы мемлекеттiк органдардың қызметкерi, әскерилендiрiлген күзеттiң лауазымды адамы;</w:t>
      </w:r>
    </w:p>
    <w:p w:rsidR="00000000" w:rsidRDefault="00A35703">
      <w:pPr>
        <w:pStyle w:val="pj"/>
      </w:pPr>
      <w:r>
        <w:rPr>
          <w:rStyle w:val="s0"/>
        </w:rPr>
        <w:t>6) балық қорғау органдары, аң аулау қағидаларының сақталуына мемлекеттiк қадағалауды жүзеге асыратын органдар</w:t>
      </w:r>
      <w:r>
        <w:rPr>
          <w:rStyle w:val="s0"/>
        </w:rPr>
        <w:t xml:space="preserve"> мен орман және аңшылық шаруашылығы органдары сақталуын бақылауды жүзеге асыратын қағидалар бұзылған кезде - осы органдар;</w:t>
      </w:r>
    </w:p>
    <w:p w:rsidR="00000000" w:rsidRDefault="00A35703">
      <w:pPr>
        <w:pStyle w:val="pj"/>
      </w:pPr>
      <w:r>
        <w:rPr>
          <w:rStyle w:val="s0"/>
        </w:rPr>
        <w:t>7) көлiк бақылау органдары сақталуын бақылауды жүзеге асыратын қағидалар бұзылған кезде - осы органдар;</w:t>
      </w:r>
    </w:p>
    <w:p w:rsidR="00000000" w:rsidRDefault="00A35703">
      <w:pPr>
        <w:pStyle w:val="pj"/>
      </w:pPr>
      <w:r>
        <w:rPr>
          <w:rStyle w:val="s0"/>
        </w:rPr>
        <w:t>8) Қазақстан Республикасы Қар</w:t>
      </w:r>
      <w:r>
        <w:rPr>
          <w:rStyle w:val="s0"/>
        </w:rPr>
        <w:t>улы Күштерiнiң, Қазақстан Республикасының басқа да әскерлерi мен әскери құралымдарының көлiк құралдарын басқаратын жүргiзушiлер немесе басқа да адамдар жол жүрісі қағидаларын бұзған кезде - әскери полицияның лауазымды адамдары;</w:t>
      </w:r>
    </w:p>
    <w:p w:rsidR="00000000" w:rsidRDefault="00A35703">
      <w:pPr>
        <w:pStyle w:val="pj"/>
      </w:pPr>
      <w:r>
        <w:rPr>
          <w:rStyle w:val="s0"/>
        </w:rPr>
        <w:t xml:space="preserve">9) табиғат қорғау заңнамасы </w:t>
      </w:r>
      <w:r>
        <w:rPr>
          <w:rStyle w:val="s0"/>
        </w:rPr>
        <w:t>бұзылған кезде - қоршаған ортаны қорғау және табиғи ресурстарды, қорықтар мен басқа да ерекше қорғалатын табиғи аумақтарды пайдалану саласындағы мемлекеттiк бақылау органдары;</w:t>
      </w:r>
    </w:p>
    <w:p w:rsidR="00000000" w:rsidRDefault="00A35703">
      <w:pPr>
        <w:pStyle w:val="pji"/>
      </w:pPr>
      <w:r>
        <w:rPr>
          <w:rStyle w:val="s3"/>
        </w:rPr>
        <w:t xml:space="preserve">2014.29.12. № 272-V ҚР </w:t>
      </w:r>
      <w:hyperlink r:id="rId839" w:anchor="sub_id=787" w:history="1">
        <w:r>
          <w:rPr>
            <w:rStyle w:val="a4"/>
            <w:i/>
            <w:iCs/>
          </w:rPr>
          <w:t>Заңымен</w:t>
        </w:r>
      </w:hyperlink>
      <w:r>
        <w:rPr>
          <w:rStyle w:val="s3"/>
        </w:rPr>
        <w:t xml:space="preserve"> 10) тармақша жаңа редакцияда (</w:t>
      </w:r>
      <w:hyperlink r:id="rId840" w:anchor="sub_id=7870010" w:history="1">
        <w:r>
          <w:rPr>
            <w:rStyle w:val="a4"/>
            <w:i/>
            <w:iCs/>
          </w:rPr>
          <w:t>бұр.ред.қара</w:t>
        </w:r>
      </w:hyperlink>
      <w:r>
        <w:rPr>
          <w:rStyle w:val="s3"/>
        </w:rPr>
        <w:t xml:space="preserve">) </w:t>
      </w:r>
    </w:p>
    <w:p w:rsidR="00000000" w:rsidRDefault="00A35703">
      <w:pPr>
        <w:pStyle w:val="pj"/>
      </w:pPr>
      <w:r>
        <w:rPr>
          <w:rStyle w:val="s0"/>
        </w:rPr>
        <w:t>10) кәсiпкерлiк қызмет, сауда және қаржы, салық салу, кеден ісі салаларында құқық бұзушылықтар</w:t>
      </w:r>
      <w:r>
        <w:rPr>
          <w:rStyle w:val="s0"/>
        </w:rPr>
        <w:t xml:space="preserve"> жасалған кезде әкiмшiлiк құқық бұзушылықтар туралы iстердiң ведомстволық бағыныстылығына сәйкес - мемлекеттік кіріс органдарының лауазымды адамдары;</w:t>
      </w:r>
    </w:p>
    <w:p w:rsidR="00000000" w:rsidRDefault="00A35703">
      <w:pPr>
        <w:pStyle w:val="pji"/>
      </w:pPr>
      <w:r>
        <w:rPr>
          <w:rStyle w:val="s3"/>
        </w:rPr>
        <w:t xml:space="preserve">2014.29.12. № 272-V ҚР </w:t>
      </w:r>
      <w:hyperlink r:id="rId841" w:anchor="sub_id=787" w:history="1">
        <w:r>
          <w:rPr>
            <w:rStyle w:val="a4"/>
            <w:i/>
            <w:iCs/>
          </w:rPr>
          <w:t>За</w:t>
        </w:r>
        <w:r>
          <w:rPr>
            <w:rStyle w:val="a4"/>
            <w:i/>
            <w:iCs/>
          </w:rPr>
          <w:t>ңымен</w:t>
        </w:r>
      </w:hyperlink>
      <w:r>
        <w:rPr>
          <w:rStyle w:val="s3"/>
        </w:rPr>
        <w:t xml:space="preserve"> 11) тармақша жаңа редакцияда (</w:t>
      </w:r>
      <w:hyperlink r:id="rId842" w:anchor="sub_id=7870011" w:history="1">
        <w:r>
          <w:rPr>
            <w:rStyle w:val="a4"/>
            <w:i/>
            <w:iCs/>
          </w:rPr>
          <w:t>бұр.ред.қара</w:t>
        </w:r>
      </w:hyperlink>
      <w:r>
        <w:rPr>
          <w:rStyle w:val="s3"/>
        </w:rPr>
        <w:t xml:space="preserve">) </w:t>
      </w:r>
    </w:p>
    <w:p w:rsidR="00000000" w:rsidRDefault="00A35703">
      <w:pPr>
        <w:pStyle w:val="pj"/>
      </w:pPr>
      <w:r>
        <w:rPr>
          <w:rStyle w:val="s0"/>
        </w:rPr>
        <w:t>11) белгiленген басқару тәртiбiне және мемлекеттiк билiк институттарына қол сұғатын құқық бұзушылықтар, сыбайлас жемқорл</w:t>
      </w:r>
      <w:r>
        <w:rPr>
          <w:rStyle w:val="s0"/>
        </w:rPr>
        <w:t>ық құқық бұзушылықтар жасалған кезде әкiмшiлiк құқық бұзушылықтар туралы iстердiң ведомстволық бағыныстылығына сәйкес - сыбайлас жемқорлыққа қарсы қызметтің лауазымды адамдары;</w:t>
      </w:r>
    </w:p>
    <w:p w:rsidR="00000000" w:rsidRDefault="00A35703">
      <w:pPr>
        <w:pStyle w:val="pj"/>
      </w:pPr>
      <w:r>
        <w:rPr>
          <w:rStyle w:val="s0"/>
        </w:rPr>
        <w:t>12) Қазақстан Республикасының континенттiк қайраңында, аумақтық суларында (теңi</w:t>
      </w:r>
      <w:r>
        <w:rPr>
          <w:rStyle w:val="s0"/>
        </w:rPr>
        <w:t>зiнде) және iшкi суларында рұқсат етiлген қызметтi регламенттейтiн лицензия шарттарының бұзылуына, ресурстық немесе теңiзде ғылыми зерттеулердi жүргiзу қағидаларының бұзылуына, қалдықтар мен басқа да материалдарды көму қағидаларының бұзылуына, Қазақстан Ре</w:t>
      </w:r>
      <w:r>
        <w:rPr>
          <w:rStyle w:val="s0"/>
        </w:rPr>
        <w:t>спубликасының континенттiк қайраңын, аумақтық суларын (теңiзiн) және iшкi суларын қорғау органдары лауазымды адамдарының кеменi тоқтату туралы заңды талаптарының орындалмауына немесе оның жүзеге асырылуына кедергi келтіруге байланысты континенттiк қайраңда</w:t>
      </w:r>
      <w:r>
        <w:rPr>
          <w:rStyle w:val="s0"/>
        </w:rPr>
        <w:t>, аумақтық суларда (теңiзде) және iшкi суларда әкiмшiлiк құқық бұзушылықтар жасалған кезде - мемлекеттiк тау-кен қадағалау органдарының, Қазақстан Республикасы Ұлттық қауiпсiздiк комитетi Шекара қызметiнiң, геология және жер қойнауын пайдалану жөнiндегi уә</w:t>
      </w:r>
      <w:r>
        <w:rPr>
          <w:rStyle w:val="s0"/>
        </w:rPr>
        <w:t>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p>
    <w:p w:rsidR="00000000" w:rsidRDefault="00A35703">
      <w:pPr>
        <w:pStyle w:val="pj"/>
      </w:pPr>
      <w:r>
        <w:rPr>
          <w:rStyle w:val="s0"/>
        </w:rPr>
        <w:t xml:space="preserve">13) 2014.29.12. № 272-V ҚР </w:t>
      </w:r>
      <w:hyperlink r:id="rId843" w:anchor="sub_id=787" w:history="1">
        <w:r>
          <w:rPr>
            <w:rStyle w:val="a4"/>
          </w:rPr>
          <w:t>Заңымен</w:t>
        </w:r>
      </w:hyperlink>
      <w:r>
        <w:rPr>
          <w:rStyle w:val="s0"/>
        </w:rPr>
        <w:t xml:space="preserve"> алып тасталды </w:t>
      </w:r>
      <w:r>
        <w:rPr>
          <w:rStyle w:val="s3"/>
        </w:rPr>
        <w:t>(</w:t>
      </w:r>
      <w:hyperlink r:id="rId844" w:anchor="sub_id=7870013" w:history="1">
        <w:r>
          <w:rPr>
            <w:rStyle w:val="a4"/>
            <w:i/>
            <w:iCs/>
          </w:rPr>
          <w:t>бұр.ред.қара</w:t>
        </w:r>
      </w:hyperlink>
      <w:r>
        <w:rPr>
          <w:rStyle w:val="s3"/>
        </w:rPr>
        <w:t xml:space="preserve">) </w:t>
      </w:r>
    </w:p>
    <w:p w:rsidR="00000000" w:rsidRDefault="00A35703">
      <w:pPr>
        <w:pStyle w:val="pj"/>
      </w:pPr>
      <w:r>
        <w:rPr>
          <w:rStyle w:val="s0"/>
        </w:rPr>
        <w:t>14) егер құқық бұзушылық күзетiлетiн адамдардың қауiпсiздiгiн қамтамасыз ету жөнiндегi күзет iс-шараларын жүргiзу кезiнде жасалс</w:t>
      </w:r>
      <w:r>
        <w:rPr>
          <w:rStyle w:val="s0"/>
        </w:rPr>
        <w:t>а - Қазақстан Республикасы Мемлекеттік күзет қызметiнiң лауазымды адамдары;</w:t>
      </w:r>
    </w:p>
    <w:p w:rsidR="00000000" w:rsidRDefault="00A35703">
      <w:pPr>
        <w:pStyle w:val="pj"/>
      </w:pPr>
      <w:r>
        <w:rPr>
          <w:rStyle w:val="s0"/>
        </w:rPr>
        <w:t xml:space="preserve">15) сот отырысы кезiнде залда, сондай-ақ атқарушылық құжаттарды мәжбүрлеп орындату барысында құқыққа қарсы әрекеттердi тоқтату туралы талаптар орындалмаған кезде - сот приставтары </w:t>
      </w:r>
      <w:r>
        <w:rPr>
          <w:rStyle w:val="s0"/>
        </w:rPr>
        <w:t>жүргізе алады.</w:t>
      </w:r>
    </w:p>
    <w:p w:rsidR="00000000" w:rsidRDefault="00A35703">
      <w:pPr>
        <w:pStyle w:val="pj"/>
      </w:pPr>
      <w:r>
        <w:rPr>
          <w:rStyle w:val="s0"/>
        </w:rPr>
        <w:t> </w:t>
      </w:r>
    </w:p>
    <w:p w:rsidR="00000000" w:rsidRDefault="00A35703">
      <w:pPr>
        <w:pStyle w:val="pj"/>
        <w:ind w:left="1200" w:hanging="800"/>
      </w:pPr>
      <w:bookmarkStart w:id="811" w:name="SUB7880000"/>
      <w:bookmarkEnd w:id="811"/>
      <w:r>
        <w:rPr>
          <w:rStyle w:val="s1"/>
        </w:rPr>
        <w:t>788-бап. Әкiмшiлiк ұстап алудың тәртiбi</w:t>
      </w:r>
    </w:p>
    <w:p w:rsidR="00000000" w:rsidRDefault="00A35703">
      <w:pPr>
        <w:pStyle w:val="pj"/>
      </w:pPr>
      <w:r>
        <w:rPr>
          <w:rStyle w:val="s0"/>
        </w:rPr>
        <w:t>1. Әкiмшiлiк ұстап алу жөнiнде хаттама жасалады. Хаттамада оның жасалған күнi, уақыты (минутына дейінгі дәлдікпен) және орны; хаттама жасаған адамның лауазымы, тегі және аты-жөні; ұстап алынған адамның жеке басы туралы мәлiметтер; ұстап алынған уақыты, орн</w:t>
      </w:r>
      <w:r>
        <w:rPr>
          <w:rStyle w:val="s0"/>
        </w:rPr>
        <w:t>ы және оның негiздерi көрсетiледi. Хаттамаға оны жасаған лауазымды адам мен ұстап алынған тұлға қол қояды. Ұстап алынған адам хаттамаға қол қоюдан бас тартқан жағдайда, бұл жөнінде хаттамада жазба жазылады. Ұстап алу туралы хаттаманың көшiрмесi әкiмшiлiк қ</w:t>
      </w:r>
      <w:r>
        <w:rPr>
          <w:rStyle w:val="s0"/>
        </w:rPr>
        <w:t>ұқық</w:t>
      </w:r>
      <w:r>
        <w:rPr>
          <w:rStyle w:val="s0"/>
        </w:rPr>
        <w:t xml:space="preserve"> бұзушылық жасағаны үшiн ұстап алынған адамға тапсырылады.</w:t>
      </w:r>
    </w:p>
    <w:p w:rsidR="00000000" w:rsidRDefault="00A35703">
      <w:pPr>
        <w:pStyle w:val="pj"/>
      </w:pPr>
      <w:r>
        <w:rPr>
          <w:rStyle w:val="s0"/>
        </w:rPr>
        <w:t xml:space="preserve">2. Әкiмшiлiк құқық бұзушылық жасағаны үшiн ұстап алынған адамның өтiнiшi бойынша өзінің қайда екендігі туралы туыстары, жұмыс немесе оқу орнының әкiмшiлiгi, сондай-ақ қорғаушысы дереу хабардар </w:t>
      </w:r>
      <w:r>
        <w:rPr>
          <w:rStyle w:val="s0"/>
        </w:rPr>
        <w:t xml:space="preserve">етiледi. Кәмелетке толмаған адамның ұстап алынуы туралы оның ата-анасының немесе оларды алмастыратын адамдардың хабардар етілуі мiндеттi. </w:t>
      </w:r>
    </w:p>
    <w:p w:rsidR="00000000" w:rsidRDefault="00A35703">
      <w:pPr>
        <w:pStyle w:val="pj"/>
      </w:pPr>
      <w:r>
        <w:rPr>
          <w:rStyle w:val="s0"/>
        </w:rPr>
        <w:t>3. Әскери қызметшіні немесе әскери жиындарға шақырылған азаматты әкімшілік ұстап алу туралы әскери комендатура немесе</w:t>
      </w:r>
      <w:r>
        <w:rPr>
          <w:rStyle w:val="s0"/>
        </w:rPr>
        <w:t xml:space="preserve"> ұстап алынған адам әскери жиындарды (әскери қызметті) өткеретін әскери бөлім дереу хабардар етіледі.</w:t>
      </w:r>
    </w:p>
    <w:p w:rsidR="00000000" w:rsidRDefault="00A35703">
      <w:pPr>
        <w:pStyle w:val="pj"/>
      </w:pPr>
      <w:r>
        <w:rPr>
          <w:rStyle w:val="s0"/>
        </w:rPr>
        <w:t xml:space="preserve">4. Ұстап алынған адамға осы Кодексте көзделген оның құқықтары мен міндеттері түсіндіріледі, бұл жөнінде әкімшілік ұстап алу туралы хаттамаға тиісті жазба </w:t>
      </w:r>
      <w:r>
        <w:rPr>
          <w:rStyle w:val="s0"/>
        </w:rPr>
        <w:t>жазылады.</w:t>
      </w:r>
    </w:p>
    <w:p w:rsidR="00000000" w:rsidRDefault="00A35703">
      <w:pPr>
        <w:pStyle w:val="pj"/>
      </w:pPr>
      <w:r>
        <w:rPr>
          <w:rStyle w:val="s0"/>
        </w:rPr>
        <w:t xml:space="preserve">5. Ұстап алынған адамға оның құқықтары мен міндеттерін түсіндірмеу әкімшілік құқық бұзушылық туралы іс бойынша іс жүргізудегі елеулі бұзушылық болып табылады және Қазақстан Республикасының заңнамасында көзделген жауаптылыққа әкеп соғады. </w:t>
      </w:r>
    </w:p>
    <w:p w:rsidR="00000000" w:rsidRDefault="00A35703">
      <w:pPr>
        <w:pStyle w:val="pj"/>
      </w:pPr>
      <w:r>
        <w:rPr>
          <w:rStyle w:val="s0"/>
        </w:rPr>
        <w:t xml:space="preserve">6. Осы Кодексте белгіленген тәртіппен ұстап алынған адам оны ұстап алуға негіз болған мән-жайлар жойылған кезде дереу босатылуға жатады. </w:t>
      </w:r>
    </w:p>
    <w:p w:rsidR="00000000" w:rsidRDefault="00A35703">
      <w:pPr>
        <w:pStyle w:val="pj"/>
      </w:pPr>
      <w:r>
        <w:rPr>
          <w:rStyle w:val="s0"/>
        </w:rPr>
        <w:t xml:space="preserve">7. Әкiмшiлiк ұстап алуға ұшыраған адамдар арнайы бөлiнген, санитариялық талаптарға сай келетiн және оларды өз еркiмен </w:t>
      </w:r>
      <w:r>
        <w:rPr>
          <w:rStyle w:val="s0"/>
        </w:rPr>
        <w:t xml:space="preserve">тастап кету мүмкiндiгi болмайтын үй-жайларда ұсталады. </w:t>
      </w:r>
    </w:p>
    <w:p w:rsidR="00000000" w:rsidRDefault="00A35703">
      <w:pPr>
        <w:pStyle w:val="pj"/>
      </w:pPr>
      <w:r>
        <w:rPr>
          <w:rStyle w:val="s0"/>
        </w:rPr>
        <w:t xml:space="preserve">8. Әкiмшiлiк ұстап алуға ұшыраған адамдарды ұстау жағдайларын, осындай адамдарды тамақтандыру нормасы мен оларға медициналық қызмет көрсету тәртiбiн атқарушы билiк органдары айқындайды. </w:t>
      </w:r>
    </w:p>
    <w:p w:rsidR="00000000" w:rsidRDefault="00A35703">
      <w:pPr>
        <w:pStyle w:val="pj"/>
      </w:pPr>
      <w:r>
        <w:rPr>
          <w:rStyle w:val="s0"/>
        </w:rPr>
        <w:t>9. Өздеріне қ</w:t>
      </w:r>
      <w:r>
        <w:rPr>
          <w:rStyle w:val="s0"/>
        </w:rPr>
        <w:t>атысты әкімшілік ұстап алу қолданылған кәмелетке толмағандар ересек адамдардан бөлек ұсталады.</w:t>
      </w:r>
    </w:p>
    <w:p w:rsidR="00000000" w:rsidRDefault="00A35703">
      <w:pPr>
        <w:pStyle w:val="pj"/>
      </w:pPr>
      <w:r>
        <w:rPr>
          <w:rStyle w:val="s0"/>
        </w:rPr>
        <w:t> </w:t>
      </w:r>
    </w:p>
    <w:p w:rsidR="00000000" w:rsidRDefault="00A35703">
      <w:pPr>
        <w:pStyle w:val="pj"/>
        <w:ind w:left="1200" w:hanging="800"/>
      </w:pPr>
      <w:bookmarkStart w:id="812" w:name="SUB7890000"/>
      <w:bookmarkEnd w:id="812"/>
      <w:r>
        <w:rPr>
          <w:rStyle w:val="s1"/>
        </w:rPr>
        <w:t>789-бап. Әкiмшiлiк ұстап алу мерзiмдерi</w:t>
      </w:r>
    </w:p>
    <w:p w:rsidR="00000000" w:rsidRDefault="00A35703">
      <w:pPr>
        <w:pStyle w:val="pj"/>
      </w:pPr>
      <w:r>
        <w:rPr>
          <w:rStyle w:val="s0"/>
        </w:rPr>
        <w:t xml:space="preserve">1. Әкiмшiлiк ұстап алу осы Кодекстiң </w:t>
      </w:r>
      <w:hyperlink w:anchor="sub7850000" w:history="1">
        <w:r>
          <w:rPr>
            <w:rStyle w:val="a4"/>
          </w:rPr>
          <w:t>785-бабында</w:t>
        </w:r>
      </w:hyperlink>
      <w:r>
        <w:rPr>
          <w:rStyle w:val="s0"/>
        </w:rPr>
        <w:t xml:space="preserve"> көрсетiлген мақсаттарға қол жеткiзу ү</w:t>
      </w:r>
      <w:r>
        <w:rPr>
          <w:rStyle w:val="s0"/>
        </w:rPr>
        <w:t>шiн қажеттi уақыт iшiнде жүзеге асырылады және үш сағаттан ұзақ болмауы керек.</w:t>
      </w:r>
    </w:p>
    <w:p w:rsidR="00000000" w:rsidRDefault="00A35703">
      <w:pPr>
        <w:pStyle w:val="pj"/>
      </w:pPr>
      <w:r>
        <w:rPr>
          <w:rStyle w:val="s0"/>
        </w:rPr>
        <w:t>Ұстап</w:t>
      </w:r>
      <w:r>
        <w:rPr>
          <w:rStyle w:val="s0"/>
        </w:rPr>
        <w:t xml:space="preserve"> алынған адамның бас бостандығы ұстап алған адамға қандай да бір процестік мәртебе берілуіне немесе өзге де формальды рәсімдер орындалуына қарамастан, шын мәнінде шектелген</w:t>
      </w:r>
      <w:r>
        <w:rPr>
          <w:rStyle w:val="s0"/>
        </w:rPr>
        <w:t xml:space="preserve"> кезде, минутына дейінгі дәлдікпен сол сағат ұстап алу мерзімінің басталуы болып табылады. Масаң күйдегі адамға қатысты әкімшілік ұстап алу мерзімі - медицина қызметкерi оны айықты деп куәландырған уақыттан бастап есептеледi.</w:t>
      </w:r>
    </w:p>
    <w:p w:rsidR="00000000" w:rsidRDefault="00A35703">
      <w:pPr>
        <w:pStyle w:val="pj"/>
      </w:pPr>
      <w:r>
        <w:rPr>
          <w:rStyle w:val="s0"/>
        </w:rPr>
        <w:t>Нақты ұстап алу уақытынан баст</w:t>
      </w:r>
      <w:r>
        <w:rPr>
          <w:rStyle w:val="s0"/>
        </w:rPr>
        <w:t>ап үздіксіз есептелетін үш сағаттың өтуі осы мерзімнің аяқталу кезі болып табылады.</w:t>
      </w:r>
    </w:p>
    <w:p w:rsidR="00000000" w:rsidRDefault="00A35703">
      <w:pPr>
        <w:pStyle w:val="pj"/>
      </w:pPr>
      <w:r>
        <w:rPr>
          <w:rStyle w:val="s0"/>
        </w:rPr>
        <w:t>2. Күзетілетін объектілерге заңсыз кіргені, Қазақстан Республикасының Мемлекеттiк шекарасы режимiн, шекара режимін және кедендік режимдi немесе Қазақстан Республикасының Ме</w:t>
      </w:r>
      <w:r>
        <w:rPr>
          <w:rStyle w:val="s0"/>
        </w:rPr>
        <w:t>млекеттiк шекарасы және Кеден одағының кедендiк шекарасы арқылы өткізу пункттеріндегі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w:t>
      </w:r>
      <w:r>
        <w:rPr>
          <w:rStyle w:val="s0"/>
        </w:rPr>
        <w:t>ралы iс жүргізу қозғалған адам - қажет болған жағдайларда жеке басын анықтау және құқық бұзушылықтың мән-жайларын анықтау үшiн бұл жөнінде ұстап алынған кезден бастап жиырма төрт сағат iшiнде прокурорға жазбаша хабарланып, қырық сегiз сағатқа дейiн ұсталуы</w:t>
      </w:r>
      <w:r>
        <w:rPr>
          <w:rStyle w:val="s0"/>
        </w:rPr>
        <w:t xml:space="preserve"> мүмкiн. Төтенше жағдай жарияланған жерде коменданттық сағат енгiзiлуiне байланысты белгiленген тәртiптi бұзуға жол берген адамдарды iшкi iстер органдарының (полицияның) қызметкерлерi немесе әскери патрульдер коменданттық сағат аяқталғанға дейiн, ал өзімен</w:t>
      </w:r>
      <w:r>
        <w:rPr>
          <w:rStyle w:val="s0"/>
        </w:rPr>
        <w:t xml:space="preserve"> бірге құжаттары жоқтарды - олардың жеке басын анықтағанға дейiн, бiрақ қырық сегiз сағаттан аспайтын уақытқа ұстай алады.</w:t>
      </w:r>
    </w:p>
    <w:p w:rsidR="00000000" w:rsidRDefault="00A35703">
      <w:pPr>
        <w:pStyle w:val="pj"/>
      </w:pPr>
      <w:r>
        <w:rPr>
          <w:rStyle w:val="s0"/>
        </w:rPr>
        <w:t> </w:t>
      </w:r>
    </w:p>
    <w:p w:rsidR="00000000" w:rsidRDefault="00A35703">
      <w:pPr>
        <w:pStyle w:val="pj"/>
        <w:ind w:left="1200" w:hanging="800"/>
      </w:pPr>
      <w:bookmarkStart w:id="813" w:name="SUB7900000"/>
      <w:bookmarkEnd w:id="813"/>
      <w:r>
        <w:rPr>
          <w:rStyle w:val="s1"/>
        </w:rPr>
        <w:t xml:space="preserve">790-бап. Күштеп әкелу </w:t>
      </w:r>
    </w:p>
    <w:p w:rsidR="00000000" w:rsidRDefault="00A35703">
      <w:pPr>
        <w:pStyle w:val="pj"/>
      </w:pPr>
      <w:r>
        <w:rPr>
          <w:rStyle w:val="s0"/>
        </w:rPr>
        <w:t xml:space="preserve">1. Осы Кодекстiң </w:t>
      </w:r>
      <w:hyperlink w:anchor="sub7850000" w:history="1">
        <w:r>
          <w:rPr>
            <w:rStyle w:val="a4"/>
          </w:rPr>
          <w:t>785-бабында</w:t>
        </w:r>
      </w:hyperlink>
      <w:r>
        <w:rPr>
          <w:rStyle w:val="s0"/>
        </w:rPr>
        <w:t xml:space="preserve"> көзделген жағдайларда, өзiне қатысты әкiмшiлiк</w:t>
      </w:r>
      <w:r>
        <w:rPr>
          <w:rStyle w:val="s0"/>
        </w:rPr>
        <w:t xml:space="preserve"> іс бойынша iс жүргiзiлiп жатқан жеке тұлғаны не заңды тұлғаның өкiлiн, әкiмшiлiк жауаптылыққа тартылатын кәмелетке толмаған адамның заңды өкiлiн күштеп әкелу жүргiзiледi.</w:t>
      </w:r>
    </w:p>
    <w:p w:rsidR="00000000" w:rsidRDefault="00A35703">
      <w:pPr>
        <w:pStyle w:val="pji"/>
      </w:pPr>
      <w:r>
        <w:rPr>
          <w:rStyle w:val="s3"/>
        </w:rPr>
        <w:t xml:space="preserve">2015.18.11. № 411-V ҚР </w:t>
      </w:r>
      <w:hyperlink r:id="rId845" w:anchor="sub_id=790" w:history="1">
        <w:r>
          <w:rPr>
            <w:rStyle w:val="a4"/>
            <w:i/>
            <w:iCs/>
          </w:rPr>
          <w:t>Заңымен</w:t>
        </w:r>
      </w:hyperlink>
      <w:r>
        <w:rPr>
          <w:rStyle w:val="s3"/>
        </w:rPr>
        <w:t xml:space="preserve"> 2-бөлік жаңа редакцияда (2016 ж. 1 қаңтардан бастап қолданысқа енгiзiлдi) (</w:t>
      </w:r>
      <w:hyperlink r:id="rId846" w:anchor="sub_id=7900200" w:history="1">
        <w:r>
          <w:rPr>
            <w:rStyle w:val="a4"/>
            <w:i/>
            <w:iCs/>
          </w:rPr>
          <w:t>бұр.ред.қара</w:t>
        </w:r>
      </w:hyperlink>
      <w:r>
        <w:rPr>
          <w:rStyle w:val="s3"/>
        </w:rPr>
        <w:t xml:space="preserve">) </w:t>
      </w:r>
    </w:p>
    <w:p w:rsidR="00000000" w:rsidRDefault="00A35703">
      <w:pPr>
        <w:pStyle w:val="pj"/>
      </w:pPr>
      <w:r>
        <w:rPr>
          <w:rStyle w:val="s0"/>
        </w:rPr>
        <w:t>2. Сыбайлас жемқорлыққа қарсы қызмет қарайтын әкiмшiл</w:t>
      </w:r>
      <w:r>
        <w:rPr>
          <w:rStyle w:val="s0"/>
        </w:rPr>
        <w:t>iк құқық бұзушылық туралы iстер бойынша - тиiсiнше Қазақстан Республикасының Iшкi iстер министрлiгi мен Қазақстан Республикасының Мемлекеттік қызмет істері және сыбайлас жемқорлыққа қарсы іс-қимыл агенттiгi белгiлеген тәртiппен, әкiмшiлiк құқық бұзушылық т</w:t>
      </w:r>
      <w:r>
        <w:rPr>
          <w:rStyle w:val="s0"/>
        </w:rPr>
        <w:t>уралы iстi қарап жатқан судьяның, органның (лауазымды адамның) ұйғарымы негiзiнде iшкi iстер органдары және сыбайлас жемқорлыққа қарсы қызмет күштеп әкелудi жүргiзедi.</w:t>
      </w:r>
    </w:p>
    <w:p w:rsidR="00000000" w:rsidRDefault="00A35703">
      <w:pPr>
        <w:pStyle w:val="pj"/>
      </w:pPr>
      <w:r>
        <w:t> </w:t>
      </w:r>
    </w:p>
    <w:p w:rsidR="00000000" w:rsidRDefault="00A35703">
      <w:pPr>
        <w:pStyle w:val="pj"/>
        <w:ind w:left="1200" w:hanging="800"/>
      </w:pPr>
      <w:bookmarkStart w:id="814" w:name="SUB7910000"/>
      <w:bookmarkEnd w:id="814"/>
      <w:r>
        <w:rPr>
          <w:rStyle w:val="s1"/>
        </w:rPr>
        <w:t>791-бап. Жеке басты жете тексеруді және жеке тұлғаның өзімен бірге алып жүрген заттары</w:t>
      </w:r>
      <w:r>
        <w:rPr>
          <w:rStyle w:val="s1"/>
        </w:rPr>
        <w:t>н жете тексеру</w:t>
      </w:r>
    </w:p>
    <w:p w:rsidR="00000000" w:rsidRDefault="00A35703">
      <w:pPr>
        <w:pStyle w:val="pj"/>
      </w:pPr>
      <w:r>
        <w:rPr>
          <w:rStyle w:val="s0"/>
        </w:rPr>
        <w:t xml:space="preserve">1. Жеке басты жете тексеру - құқық бұзышылықтарды анықтау және алдын алу, әкiмшiлiк құқық бұзушылықты жасау құралы не оның нысанасы болған құжаттарды, заттарды және басқа да нәрселерді табу және алып қою мақсатында адамның денесін және оның </w:t>
      </w:r>
      <w:r>
        <w:rPr>
          <w:rStyle w:val="s0"/>
        </w:rPr>
        <w:t xml:space="preserve">киімін мәжбүрлеп зерттеп-қарау. </w:t>
      </w:r>
    </w:p>
    <w:p w:rsidR="00000000" w:rsidRDefault="00A35703">
      <w:pPr>
        <w:pStyle w:val="pj"/>
      </w:pPr>
      <w:r>
        <w:rPr>
          <w:rStyle w:val="s0"/>
        </w:rPr>
        <w:t>2. Жеке тұлғаның өзімен бірге алып жүрген заттарын жете тексеру - жеке тұлғаның өзімен бірге алып жүрген заттарын құрылымдық тұтастығын бұзбай зерттеп-қарау.</w:t>
      </w:r>
    </w:p>
    <w:p w:rsidR="00000000" w:rsidRDefault="00A35703">
      <w:pPr>
        <w:pStyle w:val="pj"/>
      </w:pPr>
      <w:r>
        <w:rPr>
          <w:rStyle w:val="s0"/>
        </w:rPr>
        <w:t>3. Жеке басты жете тексеруді және жеке тұлғаның өзімен бірге алып</w:t>
      </w:r>
      <w:r>
        <w:rPr>
          <w:rStyle w:val="s0"/>
        </w:rPr>
        <w:t xml:space="preserve"> жүрген заттарын жете тексеруді уәкілетті лауазымды адамдар ғана жүргізеді, олардың тізбесі осы Кодекстің </w:t>
      </w:r>
      <w:hyperlink w:anchor="sub7870000" w:history="1">
        <w:r>
          <w:rPr>
            <w:rStyle w:val="a4"/>
          </w:rPr>
          <w:t>787-бабында</w:t>
        </w:r>
      </w:hyperlink>
      <w:r>
        <w:rPr>
          <w:rStyle w:val="s0"/>
        </w:rPr>
        <w:t xml:space="preserve"> айқындалған және ол толық болып табылады. Көрсетілген шараларды басқа адамдардың жүргізуіне тыйым салынад</w:t>
      </w:r>
      <w:r>
        <w:rPr>
          <w:rStyle w:val="s0"/>
        </w:rPr>
        <w:t xml:space="preserve">ы және заңда көзделген жауаптылыққа әкеп соғады. </w:t>
      </w:r>
    </w:p>
    <w:p w:rsidR="00000000" w:rsidRDefault="00A35703">
      <w:pPr>
        <w:pStyle w:val="pj"/>
      </w:pPr>
      <w:r>
        <w:rPr>
          <w:rStyle w:val="s0"/>
        </w:rPr>
        <w:t>4. Жеке басты тексерiп қарауды тексерiп қаралушымен жынысы бірдей адам және жынысы осындай екi куәгердiң қатысуымен жүргiзіледі.</w:t>
      </w:r>
    </w:p>
    <w:p w:rsidR="00000000" w:rsidRDefault="00A35703">
      <w:pPr>
        <w:pStyle w:val="pj"/>
      </w:pPr>
      <w:r>
        <w:rPr>
          <w:rStyle w:val="s0"/>
        </w:rPr>
        <w:t>5. Жеке басты жете тексеру және жеке тұлғаның өзімен бірге алып жүрген заттар</w:t>
      </w:r>
      <w:r>
        <w:rPr>
          <w:rStyle w:val="s0"/>
        </w:rPr>
        <w:t>ын жете тексеру әкімшілік құқық бұзушылық туралы іс бойынша іс жүргізу кезеңінде ғана жүргізілуі мүмкін. Адамның әкімшілік құқық бұзушылық жасағаны жеке басты жете тексеруді және жеке тұлғаның өзімен бірге алып жүрген заттарын жете тексеруді жүргізуге негі</w:t>
      </w:r>
      <w:r>
        <w:rPr>
          <w:rStyle w:val="s0"/>
        </w:rPr>
        <w:t xml:space="preserve">з болып табылады. </w:t>
      </w:r>
    </w:p>
    <w:p w:rsidR="00000000" w:rsidRDefault="00A35703">
      <w:pPr>
        <w:pStyle w:val="pj"/>
      </w:pPr>
      <w:r>
        <w:rPr>
          <w:rStyle w:val="s0"/>
        </w:rPr>
        <w:t>6. Жеке тұлғаның өзімен бірге алып жүрген заттарын (қол жүгiн, багажын, аң және балық аулау құралдарын, олжалаған өнiмi мен өзге де нәрселерін) тексерiп-қарау осы заттардың меншік иесі немесе иелігіндегі тұлғаның қатысуымен және екі куәг</w:t>
      </w:r>
      <w:r>
        <w:rPr>
          <w:rStyle w:val="s0"/>
        </w:rPr>
        <w:t>ердің қатысуымен жүргiзіледi.</w:t>
      </w:r>
    </w:p>
    <w:p w:rsidR="00000000" w:rsidRDefault="00A35703">
      <w:pPr>
        <w:pStyle w:val="pj"/>
      </w:pPr>
      <w:r>
        <w:rPr>
          <w:rStyle w:val="s0"/>
        </w:rPr>
        <w:t>7. Жеке тұлғаның қолында айналасындағылардың өмiрi мен денсаулығына зиян келтiру үшiн пайдаланылуы мүмкiн қару немесе өзге де нәрселер бар деуге негiздер болған ерекше жағдайларда, жеке басты жете тексеру, заттарын жете тексер</w:t>
      </w:r>
      <w:r>
        <w:rPr>
          <w:rStyle w:val="s0"/>
        </w:rPr>
        <w:t>у жиырма төрт сағат iшiнде прокурорға бұл жөнінде хабарланып, куәгерлерсіз жүргiзiлуi мүмкiн.</w:t>
      </w:r>
    </w:p>
    <w:p w:rsidR="00000000" w:rsidRDefault="00A35703">
      <w:pPr>
        <w:pStyle w:val="pj"/>
      </w:pPr>
      <w:r>
        <w:rPr>
          <w:rStyle w:val="s0"/>
        </w:rPr>
        <w:t>8. Жеке басты жете тексеруді және жеке тұлғаның өзімен бірге алып жүрген заттарын жете тексеруді (жетуге қиын жерде, тәуліктің түнгі уақытында, төтенше жағдайда немесе соғыс жағдайында) жүргізуге куәгерлердің қатысуы шын мәнінде мүмкін болмаған кезде, оның</w:t>
      </w:r>
      <w:r>
        <w:rPr>
          <w:rStyle w:val="s0"/>
        </w:rPr>
        <w:t xml:space="preserve"> барысын және нәтижелерін тіркеудің техникалық құралдары міндетті түрде қолданыла отырып, куәгерлердің қатысуынсыз жүргізілуі мүмкін.</w:t>
      </w:r>
    </w:p>
    <w:p w:rsidR="00000000" w:rsidRDefault="00A35703">
      <w:pPr>
        <w:pStyle w:val="pj"/>
      </w:pPr>
      <w:r>
        <w:rPr>
          <w:rStyle w:val="s0"/>
        </w:rPr>
        <w:t xml:space="preserve">9. Қажет болған жағдайларда фото- және кинотүсiрілім, бейнежазба жүргiзiледi, заттай дәлелдемелердi тіркеудің белгiленген </w:t>
      </w:r>
      <w:r>
        <w:rPr>
          <w:rStyle w:val="s0"/>
        </w:rPr>
        <w:t>өзге</w:t>
      </w:r>
      <w:r>
        <w:rPr>
          <w:rStyle w:val="s0"/>
        </w:rPr>
        <w:t xml:space="preserve"> де тәсілдері қолданылады.</w:t>
      </w:r>
    </w:p>
    <w:p w:rsidR="00000000" w:rsidRDefault="00A35703">
      <w:pPr>
        <w:pStyle w:val="pj"/>
      </w:pPr>
      <w:r>
        <w:rPr>
          <w:rStyle w:val="s0"/>
        </w:rPr>
        <w:t>10. Жеке басты жете тексеру, жеке тұлғаның өзімен бірге алып жүрген заттарын жете тексеру туралы хаттама жасалады. Жеке басты жете тексеру туралы хаттаманың көшiрмесi өзiне қатысты іс бойынша iс жүргiзiлiп жатқан адамға, оның</w:t>
      </w:r>
      <w:r>
        <w:rPr>
          <w:rStyle w:val="s0"/>
        </w:rPr>
        <w:t xml:space="preserve"> заңды өкiлiне тапсырылады. Хаттамада оның жасалған күнi, уақыты мен орны, хаттаманы жасаған адамның лауазымы, тегі мен аты-жөнi, жеке басы тексерiп қаралған адам, заттардың түрi, саны, өзге де сәйкестендіру белгiлерi туралы, оның iшiнде қарудың тұрпаты, м</w:t>
      </w:r>
      <w:r>
        <w:rPr>
          <w:rStyle w:val="s0"/>
        </w:rPr>
        <w:t>аркасы, моделі, калибрi, сериясы, нөмiрi, белгiлерi, оқ-дәрiлердің, арнаулы жедел-iздестiру іс-шараларын жүргiзуге арналған арнайы техникалық құралдардың және ақпаратты қорғаудың криптографиялық құралдарының саны және түрi туралы мәлiметтер көрсетiледi.</w:t>
      </w:r>
    </w:p>
    <w:p w:rsidR="00000000" w:rsidRDefault="00A35703">
      <w:pPr>
        <w:pStyle w:val="pj"/>
      </w:pPr>
      <w:r>
        <w:rPr>
          <w:rStyle w:val="s0"/>
        </w:rPr>
        <w:t>11</w:t>
      </w:r>
      <w:r>
        <w:rPr>
          <w:rStyle w:val="s0"/>
        </w:rPr>
        <w:t>. Жете тексеру хаттамасында фото- және кинотүсiрiлiмiнiң, бейнежазбаның, құжаттарды тіркеудің өзге де тәсілдерінің қолданылғаны туралы жазба жазылады. Фото- және кинотүсiрiлiмдерiн, бейнежазбаларды, заттай дәлелдемелердi тіркеудің белгiленген өзге де құрал</w:t>
      </w:r>
      <w:r>
        <w:rPr>
          <w:rStyle w:val="s0"/>
        </w:rPr>
        <w:t>дарын қолдана отырып, қарап-тексеру жүргiзу кезiнде алынған материалдар тиiстi хаттамаға қоса беріледi.</w:t>
      </w:r>
    </w:p>
    <w:p w:rsidR="00000000" w:rsidRDefault="00A35703">
      <w:pPr>
        <w:pStyle w:val="pj"/>
      </w:pPr>
      <w:r>
        <w:rPr>
          <w:rStyle w:val="s0"/>
        </w:rPr>
        <w:t>12. Жеке басты жете тексеру, заттарды жете тексеру хаттамасына оны жасаған лауазымды адам, жеке басы жете тексерілген адам, жете тексерілген заттар иесi, куәгерлер қол қояды. Жеке басы жете тексерілген адам, жете тексерілген заттардың иесi хаттамаға қол қо</w:t>
      </w:r>
      <w:r>
        <w:rPr>
          <w:rStyle w:val="s0"/>
        </w:rPr>
        <w:t>юдан бас тартқан жағдайда, хаттамаға тиiстi жазба жасалады.</w:t>
      </w:r>
    </w:p>
    <w:p w:rsidR="00000000" w:rsidRDefault="00A35703">
      <w:pPr>
        <w:pStyle w:val="pj"/>
      </w:pPr>
      <w:r>
        <w:rPr>
          <w:rStyle w:val="s0"/>
        </w:rPr>
        <w:t> </w:t>
      </w:r>
    </w:p>
    <w:p w:rsidR="00000000" w:rsidRDefault="00A35703">
      <w:pPr>
        <w:pStyle w:val="pj"/>
        <w:ind w:left="1200" w:hanging="800"/>
      </w:pPr>
      <w:bookmarkStart w:id="815" w:name="SUB7920000"/>
      <w:bookmarkEnd w:id="815"/>
      <w:r>
        <w:rPr>
          <w:rStyle w:val="s1"/>
        </w:rPr>
        <w:t>792-бап. Көлiк құралдарын, шағын көлемдi кемелердi жете тексеру</w:t>
      </w:r>
    </w:p>
    <w:p w:rsidR="00000000" w:rsidRDefault="00A35703">
      <w:pPr>
        <w:pStyle w:val="pj"/>
      </w:pPr>
      <w:r>
        <w:rPr>
          <w:rStyle w:val="s0"/>
        </w:rPr>
        <w:t>1. Көлік құралын, шағын көлемді кемені жете тексеру, яғни көлік құралын, шағын көлемді кемені олардың құрылымдық тұтастығын бұзбай</w:t>
      </w:r>
      <w:r>
        <w:rPr>
          <w:rStyle w:val="s0"/>
        </w:rPr>
        <w:t xml:space="preserve"> жүргізілетін зерттеп-қарау құқық бұзушылық жасау құралдарын не әкімшілік құқық бұзушылық заттарын табу және алып қою мақсатында жүзеге асырылады.</w:t>
      </w:r>
    </w:p>
    <w:p w:rsidR="00000000" w:rsidRDefault="00A35703">
      <w:pPr>
        <w:pStyle w:val="pj"/>
      </w:pPr>
      <w:r>
        <w:rPr>
          <w:rStyle w:val="s0"/>
        </w:rPr>
        <w:t xml:space="preserve">2. Көлiк құралдарын, шағын көлемдi кемелердi тексерiп қарауды екi куәгердiң қатысуымен осы Кодекстiң </w:t>
      </w:r>
      <w:hyperlink w:anchor="sub7870000" w:history="1">
        <w:r>
          <w:rPr>
            <w:rStyle w:val="a4"/>
          </w:rPr>
          <w:t>787-бабында</w:t>
        </w:r>
      </w:hyperlink>
      <w:r>
        <w:rPr>
          <w:rStyle w:val="s0"/>
        </w:rPr>
        <w:t xml:space="preserve"> санамаланған, осыған уәкiлеттік берiлген лауазымды адамдар жүргiзедi.</w:t>
      </w:r>
    </w:p>
    <w:p w:rsidR="00000000" w:rsidRDefault="00A35703">
      <w:pPr>
        <w:pStyle w:val="pj"/>
      </w:pPr>
      <w:r>
        <w:rPr>
          <w:rStyle w:val="s0"/>
        </w:rPr>
        <w:t>Ерекше жағдайларда (жетуі қиын жерде тиісті қатынас құралдары болмаған кезде немесе басқа да объективті себептерге байланысты жеке тұлғаларды куәгерл</w:t>
      </w:r>
      <w:r>
        <w:rPr>
          <w:rStyle w:val="s0"/>
        </w:rPr>
        <w:t>ер ретінде тартуға мүмкіндік болмаған кезде) көлік құралдарын, шағын көлемді кемелерді жете тексеру, яғни құрылымдық тұтастығын бұзбай жүзеге асырылатын зерттеп-қарау куәгерлердің қатысуынсыз, бірақ бұл ретте оның барысы мен нәтижелерін тіркеудің техникалы</w:t>
      </w:r>
      <w:r>
        <w:rPr>
          <w:rStyle w:val="s0"/>
        </w:rPr>
        <w:t>қ</w:t>
      </w:r>
      <w:r>
        <w:rPr>
          <w:rStyle w:val="s0"/>
        </w:rPr>
        <w:t xml:space="preserve"> құралдары қолданыла отырып жүргізілуі мүмкін.</w:t>
      </w:r>
    </w:p>
    <w:p w:rsidR="00000000" w:rsidRDefault="00A35703">
      <w:pPr>
        <w:pStyle w:val="pj"/>
      </w:pPr>
      <w:r>
        <w:rPr>
          <w:rStyle w:val="s0"/>
        </w:rPr>
        <w:t>3. Мыналар:</w:t>
      </w:r>
    </w:p>
    <w:p w:rsidR="00000000" w:rsidRDefault="00A35703">
      <w:pPr>
        <w:pStyle w:val="pj"/>
      </w:pPr>
      <w:r>
        <w:rPr>
          <w:rStyle w:val="s0"/>
        </w:rPr>
        <w:t>1) көлiк құралында, шағын көлемдi кемеде әкімшілік құқық бұзушылық жасау құралдары не нәрселер бар деп есептеуге жеткілікті негіздердің болуы;</w:t>
      </w:r>
    </w:p>
    <w:p w:rsidR="00000000" w:rsidRDefault="00A35703">
      <w:pPr>
        <w:pStyle w:val="pj"/>
      </w:pPr>
      <w:r>
        <w:rPr>
          <w:rStyle w:val="s0"/>
        </w:rPr>
        <w:t>2) алкогольден, есірткіден, уытқұмарлықтан масаң күйд</w:t>
      </w:r>
      <w:r>
        <w:rPr>
          <w:rStyle w:val="s0"/>
        </w:rPr>
        <w:t>егі жүргізушінің көлік құралын басқаруы, егер жүргізуші уәкілетті лауазымды адамдардың заңды талаптарына бағынбаса;</w:t>
      </w:r>
    </w:p>
    <w:p w:rsidR="00000000" w:rsidRDefault="00A35703">
      <w:pPr>
        <w:pStyle w:val="pj"/>
      </w:pPr>
      <w:r>
        <w:rPr>
          <w:rStyle w:val="s0"/>
        </w:rPr>
        <w:t>3) уәкілетті лауазымды адамдардың іздеудегі көлiк құралдарын, шағын көлемдi кемелерді ұстап алу жөніндегі іс-шараларды жүргізуі;</w:t>
      </w:r>
    </w:p>
    <w:p w:rsidR="00000000" w:rsidRDefault="00A35703">
      <w:pPr>
        <w:pStyle w:val="pj"/>
      </w:pPr>
      <w:r>
        <w:rPr>
          <w:rStyle w:val="s0"/>
        </w:rPr>
        <w:t>4) егер көл</w:t>
      </w:r>
      <w:r>
        <w:rPr>
          <w:rStyle w:val="s0"/>
        </w:rPr>
        <w:t>ік құралымен, шағын көлемді кемемен тасымалданатын жүк ұсынылған құжаттарға сәйкес келмейді деп есептеуге жеткілікті негіздер болса;</w:t>
      </w:r>
    </w:p>
    <w:p w:rsidR="00000000" w:rsidRDefault="00A35703">
      <w:pPr>
        <w:pStyle w:val="pj"/>
      </w:pPr>
      <w:r>
        <w:rPr>
          <w:rStyle w:val="s0"/>
        </w:rPr>
        <w:t>5) көлiк құралының, шағын көлемдi кеменің тораптар мен агрегаттарын ұсынылған құжаттарға сәйкес деректермен салыстыруды жүр</w:t>
      </w:r>
      <w:r>
        <w:rPr>
          <w:rStyle w:val="s0"/>
        </w:rPr>
        <w:t>гізу қажеттігінің болуы;</w:t>
      </w:r>
    </w:p>
    <w:p w:rsidR="00000000" w:rsidRDefault="00A35703">
      <w:pPr>
        <w:pStyle w:val="pj"/>
      </w:pPr>
      <w:r>
        <w:rPr>
          <w:rStyle w:val="s0"/>
        </w:rPr>
        <w:t xml:space="preserve">6) көлiк құралының, шағын көлемдi кеменің пайдалануға тыйым салынған ақауы болуының анықталуы; </w:t>
      </w:r>
    </w:p>
    <w:p w:rsidR="00000000" w:rsidRDefault="00A35703">
      <w:pPr>
        <w:pStyle w:val="pj"/>
      </w:pPr>
      <w:r>
        <w:rPr>
          <w:rStyle w:val="s0"/>
        </w:rPr>
        <w:t>7) көлік құралын ұстап алу, оны пайдалануға тыйым салу көлiк құралдарын, шағын көлемдi кемелерді жете тексеру жүргізу үшін негіздер бол</w:t>
      </w:r>
      <w:r>
        <w:rPr>
          <w:rStyle w:val="s0"/>
        </w:rPr>
        <w:t xml:space="preserve">ып табылады. </w:t>
      </w:r>
    </w:p>
    <w:p w:rsidR="00000000" w:rsidRDefault="00A35703">
      <w:pPr>
        <w:pStyle w:val="pj"/>
      </w:pPr>
      <w:r>
        <w:rPr>
          <w:rStyle w:val="s0"/>
        </w:rPr>
        <w:t>4. Көлiк құралдарын, шағын көлемдi кемелердi жете тексеруді оларды иеленушi тұлғалардың не оның өкiлiнiң немесе көлiк құралын, шағын көлемдi кеменi заңды негiзде басқаратын тұлғаның қатысуымен жүргiзiледi. Кейiнге қалдыруға болмайтын жағдайла</w:t>
      </w:r>
      <w:r>
        <w:rPr>
          <w:rStyle w:val="s0"/>
        </w:rPr>
        <w:t>рда, оларға аталған тұлғалардың қатысуынсыз жете тексеру жүргізілуі мүмкiн.</w:t>
      </w:r>
    </w:p>
    <w:p w:rsidR="00000000" w:rsidRDefault="00A35703">
      <w:pPr>
        <w:pStyle w:val="pj"/>
      </w:pPr>
      <w:r>
        <w:rPr>
          <w:rStyle w:val="s0"/>
        </w:rPr>
        <w:t>5. Көлiк құралдары мен шағын көлемдi кемелердi жете тексеру кезiнде анықталған заттарды тіркеу мақсатында қажет болған жағдайларда фото-, кинотүсiрiлiмі, бейнежазба жүргізіледі.</w:t>
      </w:r>
    </w:p>
    <w:p w:rsidR="00000000" w:rsidRDefault="00A35703">
      <w:pPr>
        <w:pStyle w:val="pj"/>
      </w:pPr>
      <w:r>
        <w:rPr>
          <w:rStyle w:val="s0"/>
        </w:rPr>
        <w:t>6.</w:t>
      </w:r>
      <w:r>
        <w:rPr>
          <w:rStyle w:val="s0"/>
        </w:rPr>
        <w:t xml:space="preserve"> Көлiк құралдарын, шағын көлемдi кемелердi жете тексеру туралы хаттама жасалады. Бұл хаттаманың көшiрмесi жете тексеру жүргізілген көлiк құралдарын, шағын көлемдi кемелердi иеленушi тұлғаға не оның өкiлiне немесе көлiк құралын, шағын көлемдi кеменi заңды н</w:t>
      </w:r>
      <w:r>
        <w:rPr>
          <w:rStyle w:val="s0"/>
        </w:rPr>
        <w:t>егiзде басқаратын тұлғаға тапсырылады.</w:t>
      </w:r>
    </w:p>
    <w:p w:rsidR="00000000" w:rsidRDefault="00A35703">
      <w:pPr>
        <w:pStyle w:val="pj"/>
      </w:pPr>
      <w:r>
        <w:rPr>
          <w:rStyle w:val="s0"/>
        </w:rPr>
        <w:t>7. Көлiк құралдарын, шағын көлемдi кемелердi жете тексеру хаттамасында оның жасалған күнi мен орны, хаттама жасаған адамның лауазымы, тегі мен аты-жөнi, жете тексеру жүргізілген көлiк құралын, шағын көлемдi кеменi иел</w:t>
      </w:r>
      <w:r>
        <w:rPr>
          <w:rStyle w:val="s0"/>
        </w:rPr>
        <w:t>енушiнің жеке басы туралы мәлiметтер, көлiк құралының, шағын көлемдi кеменiң тұрпаты, маркасы, моделі, мемлекеттiк тiркеу нөмiрi, өзге де сәйкестендіру белгiлерi туралы мәлiметтер көрсетiледi.</w:t>
      </w:r>
    </w:p>
    <w:p w:rsidR="00000000" w:rsidRDefault="00A35703">
      <w:pPr>
        <w:pStyle w:val="pj"/>
      </w:pPr>
      <w:r>
        <w:rPr>
          <w:rStyle w:val="s0"/>
        </w:rPr>
        <w:t>8. Жете тексеру хаттамасында фото- және кинотүсiрiлiмдерi, бейн</w:t>
      </w:r>
      <w:r>
        <w:rPr>
          <w:rStyle w:val="s0"/>
        </w:rPr>
        <w:t>ежазбалар, құжаттарды тіркеудің белгiленген өзге де тәсілдері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жете тексеру жүргiзу кезiнде ал</w:t>
      </w:r>
      <w:r>
        <w:rPr>
          <w:rStyle w:val="s0"/>
        </w:rPr>
        <w:t>ынған материалдар тиiстi хаттамаға қоса тiркеледi.</w:t>
      </w:r>
    </w:p>
    <w:p w:rsidR="00000000" w:rsidRDefault="00A35703">
      <w:pPr>
        <w:pStyle w:val="pj"/>
      </w:pPr>
      <w:r>
        <w:rPr>
          <w:rStyle w:val="s0"/>
        </w:rPr>
        <w:t>9. Көлiк құралдарын, шағын көлемдi кемелердi жете тексеру хаттамасына оны жасаған лауазымды адам, өзiне қатысты iс бойынша іс жүргiзiлiп жатқан адам, жете тексеру жүргiзiлген көлiк құралының, шағын көлемдi</w:t>
      </w:r>
      <w:r>
        <w:rPr>
          <w:rStyle w:val="s0"/>
        </w:rPr>
        <w:t xml:space="preserve"> кеменiң иесi не оның өкiлi қол қояды. Өзiне қатысты іс бойынша iс жүргiзiлiп жатқан адам, жете тексеру жүргiзiлген көлiк құралының, шағын көлемдi кеменiң иесi, оның өкiлi хаттамаға қол қоюдан бас тартқан жағдайда, хаттамаға тиiстi жазба жасалады.</w:t>
      </w:r>
    </w:p>
    <w:p w:rsidR="00000000" w:rsidRDefault="00A35703">
      <w:pPr>
        <w:pStyle w:val="pj"/>
      </w:pPr>
      <w:r>
        <w:rPr>
          <w:rStyle w:val="s0"/>
        </w:rPr>
        <w:t> </w:t>
      </w:r>
    </w:p>
    <w:p w:rsidR="00000000" w:rsidRDefault="00A35703">
      <w:pPr>
        <w:pStyle w:val="pj"/>
        <w:ind w:left="1200" w:hanging="800"/>
      </w:pPr>
      <w:bookmarkStart w:id="816" w:name="SUB7930000"/>
      <w:bookmarkEnd w:id="816"/>
      <w:r>
        <w:rPr>
          <w:rStyle w:val="s1"/>
        </w:rPr>
        <w:t>793-ба</w:t>
      </w:r>
      <w:r>
        <w:rPr>
          <w:rStyle w:val="s1"/>
        </w:rPr>
        <w:t>п. Қарап-тексеру</w:t>
      </w:r>
    </w:p>
    <w:p w:rsidR="00000000" w:rsidRDefault="00A35703">
      <w:pPr>
        <w:pStyle w:val="pji"/>
      </w:pPr>
      <w:r>
        <w:rPr>
          <w:rStyle w:val="s3"/>
        </w:rPr>
        <w:t xml:space="preserve">2015.03.12. № 432-V ҚР </w:t>
      </w:r>
      <w:hyperlink r:id="rId847" w:anchor="sub_id=793" w:history="1">
        <w:r>
          <w:rPr>
            <w:rStyle w:val="a4"/>
            <w:i/>
            <w:iCs/>
          </w:rPr>
          <w:t>Заңымен</w:t>
        </w:r>
      </w:hyperlink>
      <w:r>
        <w:rPr>
          <w:rStyle w:val="s3"/>
        </w:rPr>
        <w:t xml:space="preserve"> 1-бөлік жаңа редакцияда (2016 ж. 1 қаңтардан бастап қолданысқа енгізілді) (</w:t>
      </w:r>
      <w:hyperlink r:id="rId848" w:anchor="sub_id=7930100" w:history="1">
        <w:r>
          <w:rPr>
            <w:rStyle w:val="a4"/>
            <w:i/>
            <w:iCs/>
          </w:rPr>
          <w:t>бұр.ред.қара</w:t>
        </w:r>
      </w:hyperlink>
      <w:r>
        <w:rPr>
          <w:rStyle w:val="s3"/>
        </w:rPr>
        <w:t>)</w:t>
      </w:r>
    </w:p>
    <w:p w:rsidR="00000000" w:rsidRDefault="00A35703">
      <w:pPr>
        <w:pStyle w:val="pj"/>
      </w:pPr>
      <w:r>
        <w:rPr>
          <w:rStyle w:val="s0"/>
        </w:rPr>
        <w:t>1. Қарап-тексеру, яғни көлік құралын, сол жердi, нәрселерді, Қазақстан Республикасының аумағына импортталған тауарларды, сондай-ақ Қазақстан Республикасының аумағы арқылы өткізілетін құжаттарды, тiрi адамдарды</w:t>
      </w:r>
      <w:r>
        <w:rPr>
          <w:rStyle w:val="s0"/>
        </w:rPr>
        <w:t xml:space="preserve"> көріп зерттеу әкiмшiлiк құқық бұзушылық iздерiн, өзге де материалдық объектiлердi, сондай-ақ әкiмшiлiк құқық бұзушылық туралы хаттаманы жасау үшiн маңызы бар мән-жайларды анықтау мақсатында жүргізіледі.</w:t>
      </w:r>
    </w:p>
    <w:p w:rsidR="00000000" w:rsidRDefault="00A35703">
      <w:pPr>
        <w:pStyle w:val="pj"/>
      </w:pPr>
      <w:r>
        <w:rPr>
          <w:rStyle w:val="s0"/>
        </w:rPr>
        <w:t>2. Қарап-тексеру әкімшілік құқық бұзушылық туралы іс</w:t>
      </w:r>
      <w:r>
        <w:rPr>
          <w:rStyle w:val="s0"/>
        </w:rPr>
        <w:t xml:space="preserve"> қозғалғанға дейін жүргізілуі мүмкін.</w:t>
      </w:r>
    </w:p>
    <w:p w:rsidR="00000000" w:rsidRDefault="00A35703">
      <w:pPr>
        <w:pStyle w:val="pj"/>
      </w:pPr>
      <w:r>
        <w:rPr>
          <w:rStyle w:val="s0"/>
        </w:rPr>
        <w:t> </w:t>
      </w:r>
    </w:p>
    <w:p w:rsidR="00000000" w:rsidRDefault="00A35703">
      <w:pPr>
        <w:pStyle w:val="pj"/>
        <w:ind w:left="1200" w:hanging="800"/>
      </w:pPr>
      <w:bookmarkStart w:id="817" w:name="SUB7940000"/>
      <w:bookmarkEnd w:id="817"/>
      <w:r>
        <w:rPr>
          <w:rStyle w:val="s1"/>
        </w:rPr>
        <w:t xml:space="preserve">794-бап. Қарап-тексеруді жүргiзудiң жалпы қағидалары </w:t>
      </w:r>
    </w:p>
    <w:p w:rsidR="00000000" w:rsidRDefault="00A35703">
      <w:pPr>
        <w:pStyle w:val="pji"/>
      </w:pPr>
      <w:r>
        <w:rPr>
          <w:rStyle w:val="s3"/>
        </w:rPr>
        <w:t xml:space="preserve">2015.03.12. № 432-V ҚР </w:t>
      </w:r>
      <w:hyperlink r:id="rId849" w:anchor="sub_id=794" w:history="1">
        <w:r>
          <w:rPr>
            <w:rStyle w:val="a4"/>
            <w:i/>
            <w:iCs/>
          </w:rPr>
          <w:t>Заңымен</w:t>
        </w:r>
      </w:hyperlink>
      <w:r>
        <w:rPr>
          <w:rStyle w:val="s3"/>
        </w:rPr>
        <w:t xml:space="preserve"> 1-бөлік өзгертілді (2016 ж. 1 қаңтардан бастап қол</w:t>
      </w:r>
      <w:r>
        <w:rPr>
          <w:rStyle w:val="s3"/>
        </w:rPr>
        <w:t>данысқа енгізілді) (</w:t>
      </w:r>
      <w:hyperlink r:id="rId850" w:anchor="sub_id=7940100" w:history="1">
        <w:r>
          <w:rPr>
            <w:rStyle w:val="a4"/>
            <w:i/>
            <w:iCs/>
          </w:rPr>
          <w:t>бұр.ред.қара</w:t>
        </w:r>
      </w:hyperlink>
      <w:r>
        <w:rPr>
          <w:rStyle w:val="s3"/>
        </w:rPr>
        <w:t>)</w:t>
      </w:r>
    </w:p>
    <w:p w:rsidR="00000000" w:rsidRDefault="00A35703">
      <w:pPr>
        <w:pStyle w:val="pj"/>
      </w:pPr>
      <w:r>
        <w:rPr>
          <w:rStyle w:val="s0"/>
        </w:rPr>
        <w:t>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жасалады, онда оның жасалған күнi мен орны, оны жасаған адамның лауазымы, тегi мен аты-жөні</w:t>
      </w:r>
      <w:r>
        <w:rPr>
          <w:rStyle w:val="s0"/>
        </w:rPr>
        <w:t>, қарап-тексерiлген адам, заттардың, Қазақстан Республикасының аумағына импортталған, сондай-ақ Қазақстан Республикасының аумағы арқылы өткізілетін тауарлардың түрi, саны, өзге де сәйкестендіру белгiлерi туралы, оның iшiнде қарудың тұрпаты, маркасы, моделі</w:t>
      </w:r>
      <w:r>
        <w:rPr>
          <w:rStyle w:val="s0"/>
        </w:rPr>
        <w:t>, калибрi, сериясы, нөмiрi, белгiлерi, оқ-дәрiлердiң, арнаулы жедел-iздестiру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w:t>
      </w:r>
    </w:p>
    <w:p w:rsidR="00000000" w:rsidRDefault="00A35703">
      <w:pPr>
        <w:pStyle w:val="pj"/>
      </w:pPr>
      <w:r>
        <w:rPr>
          <w:rStyle w:val="s0"/>
        </w:rPr>
        <w:t>Қарап</w:t>
      </w:r>
      <w:r>
        <w:rPr>
          <w:rStyle w:val="s0"/>
        </w:rPr>
        <w:t>-тексеру хат</w:t>
      </w:r>
      <w:r>
        <w:rPr>
          <w:rStyle w:val="s0"/>
        </w:rPr>
        <w:t xml:space="preserve">тамасына оны жасаған лауазымды адам, қарап-тексерілген адам, қарап-тексерілген заттардың иесі, куәлар қол қояды. Қарап-тексерілген адам, қарап-тексерілген заттардың иесі хаттамаға қол қоюдан бас тартқан жағдайда, оған тиісті жазба жасалады. </w:t>
      </w:r>
    </w:p>
    <w:p w:rsidR="00000000" w:rsidRDefault="00A35703">
      <w:pPr>
        <w:pStyle w:val="pj"/>
      </w:pPr>
      <w:r>
        <w:rPr>
          <w:rStyle w:val="s0"/>
        </w:rPr>
        <w:t>2. Тiрi адамда</w:t>
      </w:r>
      <w:r>
        <w:rPr>
          <w:rStyle w:val="s0"/>
        </w:rPr>
        <w:t xml:space="preserve">рды қарап-тексерудi осы Кодекстiң </w:t>
      </w:r>
      <w:hyperlink w:anchor="sub7870000" w:history="1">
        <w:r>
          <w:rPr>
            <w:rStyle w:val="a4"/>
          </w:rPr>
          <w:t>787-бабында</w:t>
        </w:r>
      </w:hyperlink>
      <w:r>
        <w:rPr>
          <w:rStyle w:val="s0"/>
        </w:rPr>
        <w:t xml:space="preserve"> санамаланған лауазымды адамдар жүргiзедi. Тiрi адамдарды</w:t>
      </w:r>
    </w:p>
    <w:p w:rsidR="00000000" w:rsidRDefault="00A35703">
      <w:pPr>
        <w:pStyle w:val="pj"/>
      </w:pPr>
      <w:r>
        <w:rPr>
          <w:rStyle w:val="s0"/>
        </w:rPr>
        <w:t>қарап</w:t>
      </w:r>
      <w:r>
        <w:rPr>
          <w:rStyle w:val="s0"/>
        </w:rPr>
        <w:t>-тексерудi тексерiп қаралушымен жынысы бiрдей адам және жынысы осындай екi куәгердiң қатысуымен жүргiзедi.</w:t>
      </w:r>
    </w:p>
    <w:p w:rsidR="00000000" w:rsidRDefault="00A35703">
      <w:pPr>
        <w:pStyle w:val="pj"/>
      </w:pPr>
      <w:r>
        <w:rPr>
          <w:rStyle w:val="s0"/>
        </w:rPr>
        <w:t>Тiрi ада</w:t>
      </w:r>
      <w:r>
        <w:rPr>
          <w:rStyle w:val="s0"/>
        </w:rPr>
        <w:t xml:space="preserve">мның өзімен бірге алып жүрген заттарын қарап-тексеруді, яғни олардың құрылымдық тұтастығын бұзбай жүзеге асырылатын зерттеп-қарауды осы Кодекстің </w:t>
      </w:r>
      <w:hyperlink w:anchor="sub7870000" w:history="1">
        <w:r>
          <w:rPr>
            <w:rStyle w:val="a4"/>
          </w:rPr>
          <w:t>787-бабында</w:t>
        </w:r>
      </w:hyperlink>
      <w:r>
        <w:rPr>
          <w:rStyle w:val="s0"/>
        </w:rPr>
        <w:t xml:space="preserve"> санамаланған, оған уәкілеттік берілген лауазымды адамдар осы затт</w:t>
      </w:r>
      <w:r>
        <w:rPr>
          <w:rStyle w:val="s0"/>
        </w:rPr>
        <w:t>арды меншіктенуші немесе иеленуші тұлғаның қатысуымен және екі куәгердің қатысуымен жүргізеді.</w:t>
      </w:r>
    </w:p>
    <w:p w:rsidR="00000000" w:rsidRDefault="00A35703">
      <w:pPr>
        <w:pStyle w:val="pj"/>
      </w:pPr>
      <w:r>
        <w:rPr>
          <w:rStyle w:val="s0"/>
        </w:rPr>
        <w:t>Тiрi адамның қолында айналасындағылардың өмiрi мен денсаулығына зиян келтiру үшiн пайдаланылуы мүмкiн қару немесе өзге де заттар бар деуге негiздер болған ерекше</w:t>
      </w:r>
      <w:r>
        <w:rPr>
          <w:rStyle w:val="s0"/>
        </w:rPr>
        <w:t xml:space="preserve"> жағдайларда қарап-тексеру жиырма төрт сағат iшiнде прокурорға бұл жөнінде хабарланып, куәгерлерсiз жүргiзiлуi мүмкiн.</w:t>
      </w:r>
    </w:p>
    <w:p w:rsidR="00000000" w:rsidRDefault="00A35703">
      <w:pPr>
        <w:pStyle w:val="pji"/>
      </w:pPr>
      <w:r>
        <w:rPr>
          <w:rStyle w:val="s3"/>
        </w:rPr>
        <w:t xml:space="preserve">2015.03.12. № 432-V ҚР </w:t>
      </w:r>
      <w:hyperlink r:id="rId851" w:anchor="sub_id=794" w:history="1">
        <w:r>
          <w:rPr>
            <w:rStyle w:val="a4"/>
            <w:i/>
            <w:iCs/>
          </w:rPr>
          <w:t>Заңымен</w:t>
        </w:r>
      </w:hyperlink>
      <w:r>
        <w:rPr>
          <w:rStyle w:val="s3"/>
        </w:rPr>
        <w:t xml:space="preserve"> 3-бөлік жаңа редакцияда (</w:t>
      </w:r>
      <w:r>
        <w:rPr>
          <w:rStyle w:val="s3"/>
        </w:rPr>
        <w:t>2016 ж. 1 қаңтардан бастап қолданысқа енгізілді) (</w:t>
      </w:r>
      <w:hyperlink r:id="rId852" w:anchor="sub_id=7940300" w:history="1">
        <w:r>
          <w:rPr>
            <w:rStyle w:val="a4"/>
            <w:i/>
            <w:iCs/>
          </w:rPr>
          <w:t>бұр.ред.қара</w:t>
        </w:r>
      </w:hyperlink>
      <w:r>
        <w:rPr>
          <w:rStyle w:val="s3"/>
        </w:rPr>
        <w:t>)</w:t>
      </w:r>
    </w:p>
    <w:p w:rsidR="00000000" w:rsidRDefault="00A35703">
      <w:pPr>
        <w:pStyle w:val="pj"/>
      </w:pPr>
      <w:r>
        <w:rPr>
          <w:rStyle w:val="s0"/>
        </w:rPr>
        <w:t>3. Осы баптың екінші бөлiгiнде көрсетiлгендердi қоспағанда, орындарды, нәрселерді, Қазақстан Республикасыны</w:t>
      </w:r>
      <w:r>
        <w:rPr>
          <w:rStyle w:val="s0"/>
        </w:rPr>
        <w:t>ң</w:t>
      </w:r>
      <w:r>
        <w:rPr>
          <w:rStyle w:val="s0"/>
        </w:rPr>
        <w:t xml:space="preserve"> аумағына импортталған тауарларды, сондай-ақ Қазақстан Республикасының аумағы арқылы өткізілетін құжаттарды қарап-тексеру куәгерлердiң қатысуымен жүргiзiледi. Айрықша жағдайларда (жетуі қиын жерде, тиiстi қатынас құралдары болмаған кезде немесе басқа да о</w:t>
      </w:r>
      <w:r>
        <w:rPr>
          <w:rStyle w:val="s0"/>
        </w:rPr>
        <w:t>бъективтi себептерге байланысты жеке тұлғаларды куәгерлер ретiнде тартуға мүмкiндiк болмаған кезде) қарап-тексеру куәгерлердiң қатысуынсыз, бiрақ бұл ретте оның барысы мен нәтижелерiн тіркеудің техникалық құралдары қолданыла отырып жүргiзiледi.</w:t>
      </w:r>
    </w:p>
    <w:p w:rsidR="00000000" w:rsidRDefault="00A35703">
      <w:pPr>
        <w:pStyle w:val="pj"/>
      </w:pPr>
      <w:r>
        <w:rPr>
          <w:rStyle w:val="s0"/>
        </w:rPr>
        <w:t>4. Қажет бо</w:t>
      </w:r>
      <w:r>
        <w:rPr>
          <w:rStyle w:val="s0"/>
        </w:rPr>
        <w:t>лған кезде қарап-тексеру құқық бұзушының, жәбiрленушiнiң, куәлардың, сондай-ақ маманның қатысуымен жүргiзiледi.</w:t>
      </w:r>
    </w:p>
    <w:p w:rsidR="00000000" w:rsidRDefault="00A35703">
      <w:pPr>
        <w:pStyle w:val="pj"/>
      </w:pPr>
      <w:r>
        <w:rPr>
          <w:rStyle w:val="s0"/>
        </w:rPr>
        <w:t>5. Табылған iздер мен өзге де материалдық объектiлердi қарап-тексеру әкiмшiлiк құқық бұзушылық жасалған жерде жүзеге асырылады. Егер қарап-тексе</w:t>
      </w:r>
      <w:r>
        <w:rPr>
          <w:rStyle w:val="s0"/>
        </w:rPr>
        <w:t>ру үшiн қосымша уақыт талап етілсе немесе табылған жерде қарап-тексеруге елеулi қиындықтар туындайтын болса, объектiлер алып қойылуы және оралған, мөр басылған күйiнде, зақым келтiрiлмей, қарап-тексеруге қолайлы жерге жеткiзiлуi мүмкiн.</w:t>
      </w:r>
    </w:p>
    <w:p w:rsidR="00000000" w:rsidRDefault="00A35703">
      <w:pPr>
        <w:pStyle w:val="pj"/>
      </w:pPr>
      <w:r>
        <w:rPr>
          <w:rStyle w:val="s0"/>
        </w:rPr>
        <w:t>6. Қарап-тексеру ке</w:t>
      </w:r>
      <w:r>
        <w:rPr>
          <w:rStyle w:val="s0"/>
        </w:rPr>
        <w:t>зiнде барлық табылған және алып қойылған заттар куәгерлерге, қарап-тексерудің басқа да қатысушыларына көрсетiлуге тиiс, бұл жөнiнде хаттамаға белгi қойылады.</w:t>
      </w:r>
    </w:p>
    <w:p w:rsidR="00000000" w:rsidRDefault="00A35703">
      <w:pPr>
        <w:pStyle w:val="pji"/>
      </w:pPr>
      <w:r>
        <w:rPr>
          <w:rStyle w:val="s3"/>
        </w:rPr>
        <w:t xml:space="preserve">2015.03.12. № 432-V ҚР </w:t>
      </w:r>
      <w:hyperlink r:id="rId853" w:anchor="sub_id=794" w:history="1">
        <w:r>
          <w:rPr>
            <w:rStyle w:val="a4"/>
            <w:i/>
            <w:iCs/>
          </w:rPr>
          <w:t>Заңымен</w:t>
        </w:r>
      </w:hyperlink>
      <w:r>
        <w:rPr>
          <w:rStyle w:val="s3"/>
        </w:rPr>
        <w:t xml:space="preserve"> 7-бөлік жаңа редакцияда (2016 ж. 1 қаңтардан бастап қолданысқа енгізілді) (</w:t>
      </w:r>
      <w:hyperlink r:id="rId854" w:anchor="sub_id=7940700" w:history="1">
        <w:r>
          <w:rPr>
            <w:rStyle w:val="a4"/>
            <w:i/>
            <w:iCs/>
          </w:rPr>
          <w:t>бұр.ред.қара</w:t>
        </w:r>
      </w:hyperlink>
      <w:r>
        <w:rPr>
          <w:rStyle w:val="s3"/>
        </w:rPr>
        <w:t>)</w:t>
      </w:r>
    </w:p>
    <w:p w:rsidR="00000000" w:rsidRDefault="00A35703">
      <w:pPr>
        <w:pStyle w:val="pj"/>
      </w:pPr>
      <w:r>
        <w:rPr>
          <w:rStyle w:val="s0"/>
        </w:rPr>
        <w:t>7. Iске қатысы болуы мүмкін объектiлер, сондай-ақ Қазақстан Республи</w:t>
      </w:r>
      <w:r>
        <w:rPr>
          <w:rStyle w:val="s0"/>
        </w:rPr>
        <w:t>касының аумағына импортталған, сондай-ақ Қазақстан Республикасының аумағы арқылы өткізілетін тауарлар ғана алып қойылуға жатады. Алып қойылған объектiлер, тауарлар оралып, мөр басылады және уәкiлеттi лауазымды адам мен куәгерлердiң қол қоюымен расталады.</w:t>
      </w:r>
    </w:p>
    <w:p w:rsidR="00000000" w:rsidRDefault="00A35703">
      <w:pPr>
        <w:pStyle w:val="pj"/>
      </w:pPr>
      <w:r>
        <w:rPr>
          <w:rStyle w:val="s0"/>
        </w:rPr>
        <w:t>8</w:t>
      </w:r>
      <w:r>
        <w:rPr>
          <w:rStyle w:val="s0"/>
        </w:rPr>
        <w:t>. Қарап-тексеруге қатысатын тұлғалар өздерінің пiкiрiнше iстiң мән-жайларын анықтауға септiгiн тигiзуi мүмкiн дегеннiң бәрiне уәкiлеттi лауазымды адамның назарын аударуға құқылы.</w:t>
      </w:r>
    </w:p>
    <w:p w:rsidR="00000000" w:rsidRDefault="00A35703">
      <w:pPr>
        <w:pStyle w:val="pj"/>
      </w:pPr>
      <w:r>
        <w:rPr>
          <w:rStyle w:val="s0"/>
        </w:rPr>
        <w:t>9. Қажет болған жағдайларда қарап-тексеру кезiнде қарап-тексерiлетiн объектiл</w:t>
      </w:r>
      <w:r>
        <w:rPr>
          <w:rStyle w:val="s0"/>
        </w:rPr>
        <w:t>ер өлшенедi, олардың жоспарлары мен схемалары жасалады, сондай-ақ суретке түсiрiледi және өзге де құралдармен түсiрiлiп алынады, бұл жөнінде хаттамаға белгi жасалып, оған көрсетілген материалдар қоса тiркеледi.</w:t>
      </w:r>
    </w:p>
    <w:p w:rsidR="00000000" w:rsidRDefault="00A35703">
      <w:pPr>
        <w:pStyle w:val="pj"/>
      </w:pPr>
      <w:r>
        <w:rPr>
          <w:rStyle w:val="s0"/>
        </w:rPr>
        <w:t>10. Қарап-тексеру хаттамасының көшiрмесi өзiн</w:t>
      </w:r>
      <w:r>
        <w:rPr>
          <w:rStyle w:val="s0"/>
        </w:rPr>
        <w:t>е қатысты іс бойынша iс жүргiзiлiп жатқан тұлғаға не оның заңды өкiлiне тапсырылады.</w:t>
      </w:r>
    </w:p>
    <w:p w:rsidR="00000000" w:rsidRDefault="00A35703">
      <w:pPr>
        <w:pStyle w:val="pj"/>
      </w:pPr>
      <w:r>
        <w:rPr>
          <w:rStyle w:val="s0"/>
        </w:rPr>
        <w:t> </w:t>
      </w:r>
    </w:p>
    <w:p w:rsidR="00000000" w:rsidRDefault="00A35703">
      <w:pPr>
        <w:pStyle w:val="pj"/>
        <w:ind w:left="1200" w:hanging="800"/>
      </w:pPr>
      <w:bookmarkStart w:id="818" w:name="SUB7950000"/>
      <w:bookmarkEnd w:id="818"/>
      <w:r>
        <w:rPr>
          <w:rStyle w:val="s1"/>
        </w:rPr>
        <w:t xml:space="preserve">795-бап. Жеке тұлғаның өзімен бірге алып жүрген заттары мен құжаттарын алып қою </w:t>
      </w:r>
    </w:p>
    <w:p w:rsidR="00000000" w:rsidRDefault="00A35703">
      <w:pPr>
        <w:pStyle w:val="pji"/>
      </w:pPr>
      <w:r>
        <w:rPr>
          <w:rStyle w:val="s3"/>
        </w:rPr>
        <w:t xml:space="preserve">2015.03.12. № 432-V ҚР </w:t>
      </w:r>
      <w:hyperlink r:id="rId855" w:anchor="sub_id=795" w:history="1">
        <w:r>
          <w:rPr>
            <w:rStyle w:val="a4"/>
            <w:i/>
            <w:iCs/>
          </w:rPr>
          <w:t>Заңымен</w:t>
        </w:r>
      </w:hyperlink>
      <w:r>
        <w:rPr>
          <w:rStyle w:val="s3"/>
        </w:rPr>
        <w:t xml:space="preserve"> 1-бөлік жаңа редакцияда (2016 ж. 1 қаңтардан бастап қолданысқа енгізілді) (</w:t>
      </w:r>
      <w:hyperlink r:id="rId856" w:anchor="sub_id=7950100" w:history="1">
        <w:r>
          <w:rPr>
            <w:rStyle w:val="a4"/>
            <w:i/>
            <w:iCs/>
          </w:rPr>
          <w:t>бұр.ред.қара</w:t>
        </w:r>
      </w:hyperlink>
      <w:r>
        <w:rPr>
          <w:rStyle w:val="s3"/>
        </w:rPr>
        <w:t>)</w:t>
      </w:r>
    </w:p>
    <w:p w:rsidR="00000000" w:rsidRDefault="00A35703">
      <w:pPr>
        <w:pStyle w:val="pj"/>
      </w:pPr>
      <w:r>
        <w:rPr>
          <w:rStyle w:val="s0"/>
        </w:rPr>
        <w:t xml:space="preserve">1. Құқық бұзушылық жасалған жерде не осы Кодекстiң </w:t>
      </w:r>
      <w:hyperlink w:anchor="sub7850000" w:history="1">
        <w:r>
          <w:rPr>
            <w:rStyle w:val="a4"/>
          </w:rPr>
          <w:t>785-бабында</w:t>
        </w:r>
      </w:hyperlink>
      <w:r>
        <w:rPr>
          <w:rStyle w:val="s0"/>
        </w:rPr>
        <w:t xml:space="preserve"> көзделген, әкiмшiлiк құқық бұзушылық туралы іс бойынша iс жүргiзудi қамтамасыз ету шараларын қолдану кезiнде табылған, құқық бұзушылықтар құралы не нысанасы болып табылатын құжаттар мен заттарды, Қазақстан Респу</w:t>
      </w:r>
      <w:r>
        <w:rPr>
          <w:rStyle w:val="s0"/>
        </w:rPr>
        <w:t>бликасының аумағына импортталған, сондай-ақ Қазақстан Республикасының аумағы арқылы өткізілетін тауарларды алып қоюды іс бойынша iс жүргiзудi қамтамасыз етудiң тиiстi шараларын қолдануға уәкiлеттiк берілген лауазымды адамдар екi куәгердiң қатысуымен жүзеге</w:t>
      </w:r>
      <w:r>
        <w:rPr>
          <w:rStyle w:val="s0"/>
        </w:rPr>
        <w:t xml:space="preserve"> асырады.</w:t>
      </w:r>
    </w:p>
    <w:p w:rsidR="00000000" w:rsidRDefault="00A35703">
      <w:pPr>
        <w:pStyle w:val="pj"/>
      </w:pPr>
      <w:r>
        <w:rPr>
          <w:rStyle w:val="s0"/>
        </w:rPr>
        <w:t>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құқық бұзушылық жасалған жерде не осы Кодекстiң 78</w:t>
      </w:r>
      <w:r>
        <w:rPr>
          <w:rStyle w:val="s0"/>
        </w:rPr>
        <w:t>5-бабында көзделген, әкiмшiлiк құқық бұзушылық туралы iс бойынша iс жүргiзудi қамтамасыз ету шараларын қолдану кезiнде табылған, құқық бұзушылықтар құралы болып табылатын құжаттар мен заттарды, Қазақстан Республикасының аумағына импортталған, сондай-ақ Қаз</w:t>
      </w:r>
      <w:r>
        <w:rPr>
          <w:rStyle w:val="s0"/>
        </w:rPr>
        <w:t>ақстан Республикасының аумағы арқылы өткізілетін тауарларды алып қою куәгерлердiң қатысуынсыз, бiрақ бұл ретте оның барысы мен нәтижелерiн тіркеудің техникалық құралдары қолданыла отырып жүзеге асырылуы мүмкiн.</w:t>
      </w:r>
    </w:p>
    <w:p w:rsidR="00000000" w:rsidRDefault="00A35703">
      <w:pPr>
        <w:pStyle w:val="pji"/>
      </w:pPr>
      <w:r>
        <w:rPr>
          <w:rStyle w:val="s3"/>
        </w:rPr>
        <w:t xml:space="preserve">2015.03.12. № 432-V ҚР </w:t>
      </w:r>
      <w:hyperlink r:id="rId857" w:anchor="sub_id=795" w:history="1">
        <w:r>
          <w:rPr>
            <w:rStyle w:val="a4"/>
            <w:i/>
            <w:iCs/>
          </w:rPr>
          <w:t>Заңымен</w:t>
        </w:r>
      </w:hyperlink>
      <w:r>
        <w:rPr>
          <w:rStyle w:val="s3"/>
        </w:rPr>
        <w:t xml:space="preserve"> 2-бөлік жаңа редакцияда (2016 ж. 1 қаңтардан бастап қолданысқа енгізілді) (</w:t>
      </w:r>
      <w:hyperlink r:id="rId858" w:anchor="sub_id=7950200" w:history="1">
        <w:r>
          <w:rPr>
            <w:rStyle w:val="a4"/>
            <w:i/>
            <w:iCs/>
          </w:rPr>
          <w:t>бұр.ред.қара</w:t>
        </w:r>
      </w:hyperlink>
      <w:r>
        <w:rPr>
          <w:rStyle w:val="s3"/>
        </w:rPr>
        <w:t>)</w:t>
      </w:r>
    </w:p>
    <w:p w:rsidR="00000000" w:rsidRDefault="00A35703">
      <w:pPr>
        <w:pStyle w:val="pj"/>
      </w:pPr>
      <w:r>
        <w:rPr>
          <w:rStyle w:val="s0"/>
        </w:rPr>
        <w:t>2. Заттарды, Қа</w:t>
      </w:r>
      <w:r>
        <w:rPr>
          <w:rStyle w:val="s0"/>
        </w:rPr>
        <w:t>зақстан Республикасының аумағына импортталған тауарларды және құжаттарды алып қою туралы хаттама жасалады, оның көшiрмесi өзiне қатысты іс бойынша iс жүргiзiлiп жатқан адамға немесе оның өкiлiне табыс етіледі не әкiмшiлiк құқық бұзушылық туралы хаттамада т</w:t>
      </w:r>
      <w:r>
        <w:rPr>
          <w:rStyle w:val="s0"/>
        </w:rPr>
        <w:t>иiстi жазба жасалады.</w:t>
      </w:r>
    </w:p>
    <w:p w:rsidR="00000000" w:rsidRDefault="00A35703">
      <w:pPr>
        <w:pStyle w:val="pji"/>
      </w:pPr>
      <w:r>
        <w:rPr>
          <w:rStyle w:val="s3"/>
        </w:rPr>
        <w:t xml:space="preserve">2015.03.12. № 432-V ҚР </w:t>
      </w:r>
      <w:hyperlink r:id="rId859" w:anchor="sub_id=795" w:history="1">
        <w:r>
          <w:rPr>
            <w:rStyle w:val="a4"/>
            <w:i/>
            <w:iCs/>
          </w:rPr>
          <w:t>Заңымен</w:t>
        </w:r>
      </w:hyperlink>
      <w:r>
        <w:rPr>
          <w:rStyle w:val="s3"/>
        </w:rPr>
        <w:t xml:space="preserve"> 3-бөлік жаңа редакцияда (2016 ж. 1 қаңтардан бастап қолданысқа енгізілді) (</w:t>
      </w:r>
      <w:hyperlink r:id="rId860" w:anchor="sub_id=7950300" w:history="1">
        <w:r>
          <w:rPr>
            <w:rStyle w:val="a4"/>
            <w:i/>
            <w:iCs/>
          </w:rPr>
          <w:t>бұр.ред.қара</w:t>
        </w:r>
      </w:hyperlink>
      <w:r>
        <w:rPr>
          <w:rStyle w:val="s3"/>
        </w:rPr>
        <w:t>)</w:t>
      </w:r>
    </w:p>
    <w:p w:rsidR="00000000" w:rsidRDefault="00A35703">
      <w:pPr>
        <w:pStyle w:val="pj"/>
      </w:pPr>
      <w:r>
        <w:rPr>
          <w:rStyle w:val="s0"/>
        </w:rPr>
        <w:t>3. Құжаттарды, Қазақстан Республикасының аумағына импортталған тауарларды және заттарды алып қою туралы хаттамада (әкiмшiлiк құқық бұзушылық туралы хаттамада) алып қойылған құжаттардың түрi мен деректемел</w:t>
      </w:r>
      <w:r>
        <w:rPr>
          <w:rStyle w:val="s0"/>
        </w:rPr>
        <w:t>ері, алып қойылған заттардың түрi, саны, өзге де сәйкестендіру белгiлерi туралы, оның iшiнде алып қойылған қарудың тұрпаты, маркасы, моделі, калибрi, сериясы, нөмiрi, өзге де сәйкестендіру белгiлерi, оқ-дәрiлердiң, арнаулы жедел-iздестiру шараларын өткiзуг</w:t>
      </w:r>
      <w:r>
        <w:rPr>
          <w:rStyle w:val="s0"/>
        </w:rPr>
        <w:t>е арналған арнайы техникалық құралдардың және ақпаратты қорғаудың криптографиялық құралдарының саны мен түрi туралы мәлiметтер қамтылады.</w:t>
      </w:r>
    </w:p>
    <w:p w:rsidR="00000000" w:rsidRDefault="00A35703">
      <w:pPr>
        <w:pStyle w:val="pji"/>
      </w:pPr>
      <w:r>
        <w:rPr>
          <w:rStyle w:val="s3"/>
        </w:rPr>
        <w:t xml:space="preserve">2015.03.12. № 432-V ҚР </w:t>
      </w:r>
      <w:hyperlink r:id="rId861" w:anchor="sub_id=795" w:history="1">
        <w:r>
          <w:rPr>
            <w:rStyle w:val="a4"/>
            <w:i/>
            <w:iCs/>
          </w:rPr>
          <w:t>Заңымен</w:t>
        </w:r>
      </w:hyperlink>
      <w:r>
        <w:rPr>
          <w:rStyle w:val="s3"/>
        </w:rPr>
        <w:t xml:space="preserve"> 4-бөлі</w:t>
      </w:r>
      <w:r>
        <w:rPr>
          <w:rStyle w:val="s3"/>
        </w:rPr>
        <w:t>к жаңа редакцияда (2016 ж. 1 қаңтардан бастап қолданысқа енгізілді) (</w:t>
      </w:r>
      <w:hyperlink r:id="rId862" w:anchor="sub_id=7950400" w:history="1">
        <w:r>
          <w:rPr>
            <w:rStyle w:val="a4"/>
            <w:i/>
            <w:iCs/>
          </w:rPr>
          <w:t>бұр.ред.қара</w:t>
        </w:r>
      </w:hyperlink>
      <w:r>
        <w:rPr>
          <w:rStyle w:val="s3"/>
        </w:rPr>
        <w:t>)</w:t>
      </w:r>
    </w:p>
    <w:p w:rsidR="00000000" w:rsidRDefault="00A35703">
      <w:pPr>
        <w:pStyle w:val="pj"/>
      </w:pPr>
      <w:r>
        <w:rPr>
          <w:rStyle w:val="s0"/>
        </w:rPr>
        <w:t>4. Хаттамаға оны жасаған лауазымды адам, тиiстi құжаттары, Қазақстан Республикасының аум</w:t>
      </w:r>
      <w:r>
        <w:rPr>
          <w:rStyle w:val="s0"/>
        </w:rPr>
        <w:t xml:space="preserve">ағына импортталған, сондай-ақ Қазақстан Республикасының аумағы арқылы өткізілетін тауарлары және заттары алып қойылған адам, куәгерлер қол қояды. Өзiнен тиiстi құжаттары мен заттары алып қойылған адам хаттамаға қол қоюдан бас тартқан жағдайда, онда тиiстi </w:t>
      </w:r>
      <w:r>
        <w:rPr>
          <w:rStyle w:val="s0"/>
        </w:rPr>
        <w:t>жазба жасалады.</w:t>
      </w:r>
    </w:p>
    <w:p w:rsidR="00000000" w:rsidRDefault="00A35703">
      <w:pPr>
        <w:pStyle w:val="pji"/>
      </w:pPr>
      <w:r>
        <w:rPr>
          <w:rStyle w:val="s3"/>
        </w:rPr>
        <w:t xml:space="preserve">2015.03.12. № 432-V ҚР </w:t>
      </w:r>
      <w:hyperlink r:id="rId863" w:anchor="sub_id=795" w:history="1">
        <w:r>
          <w:rPr>
            <w:rStyle w:val="a4"/>
            <w:i/>
            <w:iCs/>
          </w:rPr>
          <w:t>Заңымен</w:t>
        </w:r>
      </w:hyperlink>
      <w:r>
        <w:rPr>
          <w:rStyle w:val="s3"/>
        </w:rPr>
        <w:t xml:space="preserve"> 5-бөлік жаңа редакцияда (2016 ж. 1 қаңтардан бастап қолданысқа енгізілді) (</w:t>
      </w:r>
      <w:hyperlink r:id="rId864" w:anchor="sub_id=7950500" w:history="1">
        <w:r>
          <w:rPr>
            <w:rStyle w:val="a4"/>
            <w:i/>
            <w:iCs/>
          </w:rPr>
          <w:t>бұр.ред.қара</w:t>
        </w:r>
      </w:hyperlink>
      <w:r>
        <w:rPr>
          <w:rStyle w:val="s3"/>
        </w:rPr>
        <w:t>)</w:t>
      </w:r>
    </w:p>
    <w:p w:rsidR="00000000" w:rsidRDefault="00A35703">
      <w:pPr>
        <w:pStyle w:val="pj"/>
      </w:pPr>
      <w:r>
        <w:rPr>
          <w:rStyle w:val="s0"/>
        </w:rPr>
        <w:t>5. Алып қойылған заттар, Қазақстан Республикасының аумағына импортталған, сондай-ақ Қазақстан Республикасының аумағы арқылы өткізілетін тауарлар және құжаттар әкiмшiлiк құқық бұзушылық туралы iс қаралғанғ</w:t>
      </w:r>
      <w:r>
        <w:rPr>
          <w:rStyle w:val="s0"/>
        </w:rPr>
        <w:t>а дейiн алып қоюды жүргiзген лауазымды адам айқындайтын орындарда тиiстi уәкiлеттi мемлекеттiк орган айқындайтын тәртiппен сақталады.</w:t>
      </w:r>
    </w:p>
    <w:p w:rsidR="00000000" w:rsidRDefault="00A35703">
      <w:pPr>
        <w:pStyle w:val="pj"/>
      </w:pPr>
      <w:r>
        <w:rPr>
          <w:rStyle w:val="s0"/>
        </w:rPr>
        <w:t>6. Алып қойылған атыс қаруы мен өзге де қару, сондай-ақ оқ-дәрiлер, арнаулы жедел-iздестiру шараларын жүргізуге арналған а</w:t>
      </w:r>
      <w:r>
        <w:rPr>
          <w:rStyle w:val="s0"/>
        </w:rPr>
        <w:t>рнайы техникалық құралдар және ақпаратты қорғаудың криптографиялық құралдары Қазақстан Республикасының Iшкi iстер министрлiгi айқындайтын тәртiппен сақталады.</w:t>
      </w:r>
    </w:p>
    <w:p w:rsidR="00000000" w:rsidRDefault="00A35703">
      <w:pPr>
        <w:pStyle w:val="pji"/>
      </w:pPr>
      <w:r>
        <w:rPr>
          <w:rStyle w:val="s3"/>
        </w:rPr>
        <w:t xml:space="preserve">2015.03.12. № 432-V ҚР </w:t>
      </w:r>
      <w:hyperlink r:id="rId865" w:anchor="sub_id=795" w:history="1">
        <w:r>
          <w:rPr>
            <w:rStyle w:val="a4"/>
            <w:i/>
            <w:iCs/>
          </w:rPr>
          <w:t>Заңымен</w:t>
        </w:r>
      </w:hyperlink>
      <w:r>
        <w:rPr>
          <w:rStyle w:val="s3"/>
        </w:rPr>
        <w:t xml:space="preserve"> 7-бөлік жаңа редакцияда (2016 ж. 1 қаңтардан бастап қолданысқа енгізілді) (</w:t>
      </w:r>
      <w:hyperlink r:id="rId866" w:anchor="sub_id=7950700" w:history="1">
        <w:r>
          <w:rPr>
            <w:rStyle w:val="a4"/>
            <w:i/>
            <w:iCs/>
          </w:rPr>
          <w:t>бұр.ред.қара</w:t>
        </w:r>
      </w:hyperlink>
      <w:r>
        <w:rPr>
          <w:rStyle w:val="s3"/>
        </w:rPr>
        <w:t>)</w:t>
      </w:r>
    </w:p>
    <w:p w:rsidR="00000000" w:rsidRDefault="00A35703">
      <w:pPr>
        <w:pStyle w:val="pj"/>
      </w:pPr>
      <w:r>
        <w:rPr>
          <w:rStyle w:val="s0"/>
        </w:rPr>
        <w:t>7. Iс қаралғаннан кейiн шығарылған қаулыға сәйкес, алып қойылған құжаттар, Қазақстан Республикасының аумағына импортталған, сондай-ақ Қазақстан Республикасының аумағы арқылы өткізілетін тауарлар және заттар олардың иесiне қайтарылады немесе тәркiленедi нем</w:t>
      </w:r>
      <w:r>
        <w:rPr>
          <w:rStyle w:val="s0"/>
        </w:rPr>
        <w:t>есе өткізіледі немесе сақталады немесе белгiленген тәртiппен жойылады. Жол жүрiсi саласындағы әкiмшiлiк құқық бұзушылықтар туралы iстер бойынша алып қойылған құжаттар iс бойынша қабылданған қаулы орындалғанға дейiн сақталады.</w:t>
      </w:r>
    </w:p>
    <w:p w:rsidR="00000000" w:rsidRDefault="00A35703">
      <w:pPr>
        <w:pStyle w:val="pj"/>
      </w:pPr>
      <w:r>
        <w:rPr>
          <w:rStyle w:val="s0"/>
        </w:rPr>
        <w:t>8. Егер адам жасаған әкімшілік</w:t>
      </w:r>
      <w:r>
        <w:rPr>
          <w:rStyle w:val="s0"/>
        </w:rPr>
        <w:t xml:space="preserve"> құқық бұзушылық үшін осы Кодексте көлік құралын басқару құқығынан айыру түрінде санкция көзделген жағдайда ғана көлік құралын басқару құқығына жүргізуші куәлігі алып қоюға жатады. Басқа жағдайларда әкімшілік құқық бұзушылық туралы хаттама толтырылғаннан к</w:t>
      </w:r>
      <w:r>
        <w:rPr>
          <w:rStyle w:val="s0"/>
        </w:rPr>
        <w:t xml:space="preserve">ейін көлік құралын басқару құқығына жүргізуші куәлігі тез арада иесіне қайтарылады. </w:t>
      </w:r>
    </w:p>
    <w:p w:rsidR="00000000" w:rsidRDefault="00A35703">
      <w:pPr>
        <w:pStyle w:val="pj"/>
      </w:pPr>
      <w:r>
        <w:rPr>
          <w:rStyle w:val="s0"/>
        </w:rPr>
        <w:t>9. Жол жүрiсi қағидаларын бiлуiн тексеруге жiберу туралы қаулы бойынша алып қойылған жүргiзушi куәлiгi немесе жүргiзушi куәлiгiнiң орнына берiлген көлiк құралын басқару құ</w:t>
      </w:r>
      <w:r>
        <w:rPr>
          <w:rStyle w:val="s0"/>
        </w:rPr>
        <w:t>қығына</w:t>
      </w:r>
      <w:r>
        <w:rPr>
          <w:rStyle w:val="s0"/>
        </w:rPr>
        <w:t xml:space="preserve"> куәлiк, иесi жол жүрiсi қағидаларын бiлуiн тексеруге арналған емтиханды тапсырған жағдайда жүргiзушiге қайтарылады.</w:t>
      </w:r>
    </w:p>
    <w:p w:rsidR="00000000" w:rsidRDefault="00A35703">
      <w:pPr>
        <w:pStyle w:val="pj"/>
      </w:pPr>
      <w:r>
        <w:rPr>
          <w:rStyle w:val="s0"/>
        </w:rPr>
        <w:t>Жүргiзушi емтиханға жiберу туралы қаулыны алған күннен бастап екi ай iшiнде жол жүрiсi қағидаларын бiлуiн тексеруге арналған емтиханд</w:t>
      </w:r>
      <w:r>
        <w:rPr>
          <w:rStyle w:val="s0"/>
        </w:rPr>
        <w:t xml:space="preserve">ы тапсырмаған кезде, қаулы шығарған лауазымды адам Қазақстан Республикасының жол жүрiсi қауiпсiздiгi саласындағы </w:t>
      </w:r>
      <w:hyperlink r:id="rId867" w:history="1">
        <w:r>
          <w:rPr>
            <w:rStyle w:val="a4"/>
          </w:rPr>
          <w:t>заңнамасында</w:t>
        </w:r>
      </w:hyperlink>
      <w:r>
        <w:rPr>
          <w:rStyle w:val="s0"/>
        </w:rPr>
        <w:t xml:space="preserve"> көзделген шараларды қолданады.</w:t>
      </w:r>
    </w:p>
    <w:p w:rsidR="00000000" w:rsidRDefault="00A35703">
      <w:pPr>
        <w:pStyle w:val="pj"/>
      </w:pPr>
      <w:r>
        <w:rPr>
          <w:rStyle w:val="s0"/>
        </w:rPr>
        <w:t>Алып қойылған жүргiзушi куәлiгiнiң</w:t>
      </w:r>
      <w:r>
        <w:rPr>
          <w:rStyle w:val="s0"/>
        </w:rPr>
        <w:t xml:space="preserve"> орнына жүргiзушiге уәкiлеттi орган белгiлеген нысан бойынша уақытша куәлiк берiледi. </w:t>
      </w:r>
    </w:p>
    <w:p w:rsidR="00000000" w:rsidRDefault="00A35703">
      <w:pPr>
        <w:pStyle w:val="pj"/>
      </w:pPr>
      <w:r>
        <w:rPr>
          <w:rStyle w:val="s0"/>
        </w:rPr>
        <w:t xml:space="preserve">10. Көлік құралдарының мемлекеттік нөмірлері екі куәгердің және (немесе) көлік құралы меншік иесінің қатысуымен ғана алып қоюға жатады, бұл ретте мемлекеттік нөмірлерді </w:t>
      </w:r>
      <w:r>
        <w:rPr>
          <w:rStyle w:val="s0"/>
        </w:rPr>
        <w:t xml:space="preserve">алып қоюды жүргізетін уәкілетті лауазымды адам көлік құралының иесіне алып қоюды жүргізудің негізін түсіндіруге міндетті. Салынған айыппұлды өндіріп алу мақсатында көлік құралдарының мемлекеттік нөмірлерін алып қоюды жүргізуге тыйым салынады. </w:t>
      </w:r>
    </w:p>
    <w:p w:rsidR="00000000" w:rsidRDefault="00A35703">
      <w:pPr>
        <w:pStyle w:val="pj"/>
      </w:pPr>
      <w:r>
        <w:rPr>
          <w:rStyle w:val="s0"/>
        </w:rPr>
        <w:t>11. Алып қой</w:t>
      </w:r>
      <w:r>
        <w:rPr>
          <w:rStyle w:val="s0"/>
        </w:rPr>
        <w:t>ылған орден, медаль, Қазақстан Республикасының, Қазақ КСР-iнiң, КСРО-ның және басқа да мемлекеттердiң құрметтi атағының төсбелгiсi олардың заңды иесiне қайтарылады, ал егер ол белгiсiз болса, Қазақстан Республикасы Президентiнiң Әкiмшiлiгiне жiберiледi.</w:t>
      </w:r>
    </w:p>
    <w:p w:rsidR="00000000" w:rsidRDefault="00A35703">
      <w:pPr>
        <w:pStyle w:val="pji"/>
      </w:pPr>
      <w:r>
        <w:rPr>
          <w:rStyle w:val="s3"/>
        </w:rPr>
        <w:t>20</w:t>
      </w:r>
      <w:r>
        <w:rPr>
          <w:rStyle w:val="s3"/>
        </w:rPr>
        <w:t xml:space="preserve">15.03.12. № 432-V ҚР </w:t>
      </w:r>
      <w:hyperlink r:id="rId868" w:anchor="sub_id=795" w:history="1">
        <w:r>
          <w:rPr>
            <w:rStyle w:val="a4"/>
            <w:i/>
            <w:iCs/>
          </w:rPr>
          <w:t>Заңымен</w:t>
        </w:r>
      </w:hyperlink>
      <w:r>
        <w:rPr>
          <w:rStyle w:val="s3"/>
        </w:rPr>
        <w:t xml:space="preserve"> 12-бөлік жаңа редакцияда (2016 ж. 1 қаңтардан бастап қолданысқа енгізілді) (</w:t>
      </w:r>
      <w:hyperlink r:id="rId869" w:anchor="sub_id=7951200" w:history="1">
        <w:r>
          <w:rPr>
            <w:rStyle w:val="a4"/>
            <w:i/>
            <w:iCs/>
          </w:rPr>
          <w:t>бұр.ред.қара</w:t>
        </w:r>
      </w:hyperlink>
      <w:r>
        <w:rPr>
          <w:rStyle w:val="s3"/>
        </w:rPr>
        <w:t>)</w:t>
      </w:r>
    </w:p>
    <w:p w:rsidR="00000000" w:rsidRDefault="00A35703">
      <w:pPr>
        <w:pStyle w:val="pj"/>
      </w:pPr>
      <w:r>
        <w:rPr>
          <w:rStyle w:val="s0"/>
        </w:rPr>
        <w:t xml:space="preserve">12. Жеке тұлғаның өзімен бірге алып жүрген заттарын, Қазақстан Республикасының аумағына импортталған, сондай-ақ Қазақстан Республикасының аумағы арқылы өткізілетін тауарларын және құжаттарын алып қою осы Кодекстің </w:t>
      </w:r>
      <w:hyperlink w:anchor="sub7850100" w:history="1">
        <w:r>
          <w:rPr>
            <w:rStyle w:val="a4"/>
          </w:rPr>
          <w:t>785-бабының бірінші бөлігінде</w:t>
        </w:r>
      </w:hyperlink>
      <w:r>
        <w:rPr>
          <w:rStyle w:val="s0"/>
        </w:rPr>
        <w:t xml:space="preserve"> көзделген мақсаттарға қол жеткізу үшін айрықша жағдайларда ғана жүргізіледі. Аталған шараны осы Кодексте көзделмеген мақсаттарда қолдану Қазақстан Республикасының заңдарында белгіленген жауаптылыққа әкеп со</w:t>
      </w:r>
      <w:r>
        <w:rPr>
          <w:rStyle w:val="s0"/>
        </w:rPr>
        <w:t>ғады</w:t>
      </w:r>
      <w:r>
        <w:rPr>
          <w:rStyle w:val="s0"/>
        </w:rPr>
        <w:t>.</w:t>
      </w:r>
    </w:p>
    <w:p w:rsidR="00000000" w:rsidRDefault="00A35703">
      <w:pPr>
        <w:pStyle w:val="pj"/>
      </w:pPr>
      <w:r>
        <w:t> </w:t>
      </w:r>
    </w:p>
    <w:p w:rsidR="00000000" w:rsidRDefault="00A35703">
      <w:pPr>
        <w:pStyle w:val="pj"/>
        <w:ind w:left="1200" w:hanging="800"/>
      </w:pPr>
      <w:bookmarkStart w:id="819" w:name="SUB7960000"/>
      <w:bookmarkEnd w:id="819"/>
      <w:r>
        <w:rPr>
          <w:rStyle w:val="s1"/>
        </w:rPr>
        <w:t>796-бап. Көлiк құралын, кемені, оның ішінде шағын көлемді кемені басқарудан шеттету және масаң күйiн куәландыру</w:t>
      </w:r>
    </w:p>
    <w:p w:rsidR="00000000" w:rsidRDefault="00A35703">
      <w:pPr>
        <w:pStyle w:val="pji"/>
      </w:pPr>
      <w:r>
        <w:rPr>
          <w:rStyle w:val="s3"/>
        </w:rPr>
        <w:t xml:space="preserve">2014.29.12. № 272-V ҚР </w:t>
      </w:r>
      <w:hyperlink r:id="rId870" w:anchor="sub_id=796" w:history="1">
        <w:r>
          <w:rPr>
            <w:rStyle w:val="a4"/>
            <w:i/>
            <w:iCs/>
          </w:rPr>
          <w:t>Заңымен</w:t>
        </w:r>
      </w:hyperlink>
      <w:r>
        <w:rPr>
          <w:rStyle w:val="s3"/>
        </w:rPr>
        <w:t xml:space="preserve"> 1-бөлік жаңа редакцияда </w:t>
      </w:r>
      <w:r>
        <w:rPr>
          <w:rStyle w:val="s3"/>
        </w:rPr>
        <w:t>(</w:t>
      </w:r>
      <w:hyperlink r:id="rId871" w:anchor="sub_id=7960100" w:history="1">
        <w:r>
          <w:rPr>
            <w:rStyle w:val="a4"/>
            <w:i/>
            <w:iCs/>
          </w:rPr>
          <w:t>бұр.ред.қара</w:t>
        </w:r>
      </w:hyperlink>
      <w:r>
        <w:rPr>
          <w:rStyle w:val="s3"/>
        </w:rPr>
        <w:t xml:space="preserve">) </w:t>
      </w:r>
    </w:p>
    <w:p w:rsidR="00000000" w:rsidRDefault="00A35703">
      <w:pPr>
        <w:pStyle w:val="pj"/>
      </w:pPr>
      <w:r>
        <w:rPr>
          <w:rStyle w:val="s0"/>
        </w:rPr>
        <w:t xml:space="preserve">1. Көлiк құралын, кемені, оның ішінде шағын көлемді кемені басқаратын жүргiзушi, кеме жүргiзушi масаң күйде деп пайымдауға жеткiлiктi негiздер болса, олар </w:t>
      </w:r>
      <w:r>
        <w:rPr>
          <w:rStyle w:val="s0"/>
        </w:rPr>
        <w:t>көлiк құралын, кемені, оның ішінде шағын көлемдi кеменi басқарудан шеттетiлуге және масаң күйiн куәландыруға жатады.</w:t>
      </w:r>
    </w:p>
    <w:p w:rsidR="00000000" w:rsidRDefault="00A35703">
      <w:pPr>
        <w:pStyle w:val="pj"/>
      </w:pPr>
      <w:r>
        <w:rPr>
          <w:rStyle w:val="s0"/>
        </w:rPr>
        <w:t>2. Көлiк құралын, кемені, оның ішінде шағын көлемді кемені басқарудан шеттетудi, масаң күйiн куәландыруды және медициналық куәландыруға жiб</w:t>
      </w:r>
      <w:r>
        <w:rPr>
          <w:rStyle w:val="s0"/>
        </w:rPr>
        <w:t>ерудi: Қазақстан Республикасы ұлттық қауіпсіздік органдарының, Қазақстан Республикасы Қарулы Күштерiнiң, басқа да әскерлері мен әскери құралымдарының және көлiктік бақылау органдарының көлiк құралын басқаратын адам құқық бұзушылықтар жасаған жағдайда - тиi</w:t>
      </w:r>
      <w:r>
        <w:rPr>
          <w:rStyle w:val="s0"/>
        </w:rPr>
        <w:t>сiнше ішкі істер органдарының, әскери полицияның қызметкерлері жүргiзедi.</w:t>
      </w:r>
    </w:p>
    <w:p w:rsidR="00000000" w:rsidRDefault="00A35703">
      <w:pPr>
        <w:pStyle w:val="pj"/>
      </w:pPr>
      <w:r>
        <w:rPr>
          <w:rStyle w:val="s0"/>
        </w:rPr>
        <w:t>3. Масаң күйiн куәландыруға жiберу, масаң күйiн куәландыру және оның нәтижелерiн ресiмдеу Қазақстан Республикасының Үкiметi белгiлеген тәртiппен жүргiзiледi. Жүргiзушi, кеме жүргiзуш</w:t>
      </w:r>
      <w:r>
        <w:rPr>
          <w:rStyle w:val="s0"/>
        </w:rPr>
        <w:t>i куәландыру нәтижелерiмен келiспеген жағдайда, олар медициналық куәландыруға медициналық мекемеге жiберiледi.</w:t>
      </w:r>
    </w:p>
    <w:p w:rsidR="00000000" w:rsidRDefault="00A35703">
      <w:pPr>
        <w:pStyle w:val="pj"/>
      </w:pPr>
      <w:r>
        <w:rPr>
          <w:rStyle w:val="s0"/>
        </w:rPr>
        <w:t>4. Масаң күйiн куәландыру үшiн көлiк құралын, кемені, оның ішінде шағын көлемді кемені басқарудан шеттету туралы әкiмшiлiк құқық бұзушылық туралы</w:t>
      </w:r>
      <w:r>
        <w:rPr>
          <w:rStyle w:val="s0"/>
        </w:rPr>
        <w:t xml:space="preserve"> хаттамаға белгi жасалады.</w:t>
      </w:r>
    </w:p>
    <w:p w:rsidR="00000000" w:rsidRDefault="00A35703">
      <w:pPr>
        <w:pStyle w:val="pj"/>
      </w:pPr>
      <w:r>
        <w:rPr>
          <w:rStyle w:val="s0"/>
        </w:rPr>
        <w:t xml:space="preserve">5. Әкiмшiлiк құқық бұзушылық туралы хаттамада куәландырудан өткiзу үшiн көлiк құралын, кемені, оның ішінде шағын көлемді кемені басқарудан шеттетiлген күн, уақыт, орын, негiздер көрсетiледi. Хаттаманың көшiрмесi өзiне қатысты іс </w:t>
      </w:r>
      <w:r>
        <w:rPr>
          <w:rStyle w:val="s0"/>
        </w:rPr>
        <w:t>бойынша iс жүргiзiлiп жатқан адамға не оның заңды өкiлiне тапсырылады.</w:t>
      </w:r>
    </w:p>
    <w:p w:rsidR="00000000" w:rsidRDefault="00A35703">
      <w:pPr>
        <w:pStyle w:val="pj"/>
      </w:pPr>
      <w:r>
        <w:rPr>
          <w:rStyle w:val="s0"/>
        </w:rPr>
        <w:t>6. Масаң күйiн куәландыру актiсi тиiстi хаттамаға қоса беріледi.</w:t>
      </w:r>
    </w:p>
    <w:p w:rsidR="00000000" w:rsidRDefault="00A35703">
      <w:pPr>
        <w:pStyle w:val="pj"/>
      </w:pPr>
      <w:r>
        <w:rPr>
          <w:rStyle w:val="s0"/>
        </w:rPr>
        <w:t> </w:t>
      </w:r>
    </w:p>
    <w:p w:rsidR="00000000" w:rsidRDefault="00A35703">
      <w:pPr>
        <w:pStyle w:val="pj"/>
        <w:ind w:left="1200" w:hanging="800"/>
      </w:pPr>
      <w:bookmarkStart w:id="820" w:name="SUB7970000"/>
      <w:bookmarkEnd w:id="820"/>
      <w:r>
        <w:rPr>
          <w:rStyle w:val="s1"/>
        </w:rPr>
        <w:t>797-бап. Көлiк құралын, кемені, оның ішінде шағын көлемді кемені ұстап алу, жеткiзу және пайдалануға тыйым салу</w:t>
      </w:r>
    </w:p>
    <w:p w:rsidR="00000000" w:rsidRDefault="00A35703">
      <w:pPr>
        <w:pStyle w:val="pj"/>
      </w:pPr>
      <w:r>
        <w:rPr>
          <w:rStyle w:val="s0"/>
        </w:rPr>
        <w:t>1. Мын</w:t>
      </w:r>
      <w:r>
        <w:rPr>
          <w:rStyle w:val="s0"/>
        </w:rPr>
        <w:t>адай:</w:t>
      </w:r>
    </w:p>
    <w:p w:rsidR="00000000" w:rsidRDefault="00A35703">
      <w:pPr>
        <w:pStyle w:val="pji"/>
      </w:pPr>
      <w:r>
        <w:rPr>
          <w:rStyle w:val="s3"/>
        </w:rPr>
        <w:t xml:space="preserve">2014.29.12. № 272-V ҚР </w:t>
      </w:r>
      <w:hyperlink r:id="rId872" w:anchor="sub_id=797" w:history="1">
        <w:r>
          <w:rPr>
            <w:rStyle w:val="a4"/>
            <w:i/>
            <w:iCs/>
          </w:rPr>
          <w:t>Заңымен</w:t>
        </w:r>
      </w:hyperlink>
      <w:r>
        <w:rPr>
          <w:rStyle w:val="s3"/>
        </w:rPr>
        <w:t xml:space="preserve"> 1) тармақша өзгертілді (</w:t>
      </w:r>
      <w:hyperlink r:id="rId873" w:anchor="sub_id=7970101" w:history="1">
        <w:r>
          <w:rPr>
            <w:rStyle w:val="a4"/>
            <w:i/>
            <w:iCs/>
          </w:rPr>
          <w:t>бұр.ред.қара</w:t>
        </w:r>
      </w:hyperlink>
      <w:r>
        <w:rPr>
          <w:rStyle w:val="s3"/>
        </w:rPr>
        <w:t xml:space="preserve">) </w:t>
      </w:r>
    </w:p>
    <w:p w:rsidR="00000000" w:rsidRDefault="00A35703">
      <w:pPr>
        <w:pStyle w:val="pj"/>
      </w:pPr>
      <w:r>
        <w:rPr>
          <w:rStyle w:val="s0"/>
        </w:rPr>
        <w:t xml:space="preserve">1) осы Кодекстiң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700000" w:history="1">
        <w:r>
          <w:rPr>
            <w:rStyle w:val="a4"/>
          </w:rPr>
          <w:t>370</w:t>
        </w:r>
      </w:hyperlink>
      <w:r>
        <w:rPr>
          <w:rStyle w:val="s0"/>
        </w:rPr>
        <w:t xml:space="preserve">, </w:t>
      </w:r>
      <w:hyperlink w:anchor="sub3720000" w:history="1">
        <w:r>
          <w:rPr>
            <w:rStyle w:val="a4"/>
          </w:rPr>
          <w:t>372</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w:t>
      </w:r>
      <w:hyperlink w:anchor="sub3830000" w:history="1">
        <w:r>
          <w:rPr>
            <w:rStyle w:val="a4"/>
          </w:rPr>
          <w:t>383</w:t>
        </w:r>
      </w:hyperlink>
      <w:r>
        <w:rPr>
          <w:rStyle w:val="s0"/>
        </w:rPr>
        <w:t xml:space="preserve">, </w:t>
      </w:r>
      <w:hyperlink w:anchor="sub3920000" w:history="1">
        <w:r>
          <w:rPr>
            <w:rStyle w:val="a4"/>
          </w:rPr>
          <w:t>392</w:t>
        </w:r>
      </w:hyperlink>
      <w:r>
        <w:rPr>
          <w:rStyle w:val="s0"/>
        </w:rPr>
        <w:t xml:space="preserve">, </w:t>
      </w:r>
      <w:hyperlink w:anchor="sub3930000" w:history="1">
        <w:r>
          <w:rPr>
            <w:rStyle w:val="a4"/>
          </w:rPr>
          <w:t>393</w:t>
        </w:r>
      </w:hyperlink>
      <w:r>
        <w:rPr>
          <w:rStyle w:val="s0"/>
        </w:rPr>
        <w:t xml:space="preserve">, </w:t>
      </w:r>
      <w:hyperlink w:anchor="sub3940000" w:history="1">
        <w:r>
          <w:rPr>
            <w:rStyle w:val="a4"/>
          </w:rPr>
          <w:t>394</w:t>
        </w:r>
      </w:hyperlink>
      <w:r>
        <w:rPr>
          <w:rStyle w:val="s0"/>
        </w:rPr>
        <w:t xml:space="preserve">, </w:t>
      </w:r>
      <w:hyperlink w:anchor="sub3950000" w:history="1">
        <w:r>
          <w:rPr>
            <w:rStyle w:val="a4"/>
          </w:rPr>
          <w:t>395</w:t>
        </w:r>
      </w:hyperlink>
      <w:r>
        <w:rPr>
          <w:rStyle w:val="s0"/>
        </w:rPr>
        <w:t xml:space="preserve">, </w:t>
      </w:r>
      <w:hyperlink w:anchor="sub3960000" w:history="1">
        <w:r>
          <w:rPr>
            <w:rStyle w:val="a4"/>
          </w:rPr>
          <w:t>396</w:t>
        </w:r>
      </w:hyperlink>
      <w:r>
        <w:rPr>
          <w:rStyle w:val="s0"/>
        </w:rPr>
        <w:t xml:space="preserve">, </w:t>
      </w:r>
      <w:hyperlink w:anchor="sub5060000" w:history="1">
        <w:r>
          <w:rPr>
            <w:rStyle w:val="a4"/>
          </w:rPr>
          <w:t>506</w:t>
        </w:r>
      </w:hyperlink>
      <w:r>
        <w:rPr>
          <w:rStyle w:val="s0"/>
        </w:rPr>
        <w:t xml:space="preserve">, </w:t>
      </w:r>
      <w:hyperlink w:anchor="sub5100000" w:history="1">
        <w:r>
          <w:rPr>
            <w:rStyle w:val="a4"/>
          </w:rPr>
          <w:t>510</w:t>
        </w:r>
      </w:hyperlink>
      <w:r>
        <w:rPr>
          <w:rStyle w:val="s0"/>
        </w:rPr>
        <w:t xml:space="preserve">, 511, </w:t>
      </w:r>
      <w:hyperlink w:anchor="sub5120000" w:history="1">
        <w:r>
          <w:rPr>
            <w:rStyle w:val="a4"/>
          </w:rPr>
          <w:t>512</w:t>
        </w:r>
      </w:hyperlink>
      <w:r>
        <w:rPr>
          <w:rStyle w:val="s0"/>
        </w:rPr>
        <w:t xml:space="preserve">, </w:t>
      </w:r>
      <w:hyperlink w:anchor="sub5130000" w:history="1">
        <w:r>
          <w:rPr>
            <w:rStyle w:val="a4"/>
          </w:rPr>
          <w:t>513</w:t>
        </w:r>
      </w:hyperlink>
      <w:r>
        <w:rPr>
          <w:rStyle w:val="s0"/>
        </w:rPr>
        <w:t xml:space="preserve">, </w:t>
      </w:r>
      <w:hyperlink w:anchor="sub5140000" w:history="1">
        <w:r>
          <w:rPr>
            <w:rStyle w:val="a4"/>
          </w:rPr>
          <w:t>514</w:t>
        </w:r>
      </w:hyperlink>
      <w:r>
        <w:rPr>
          <w:rStyle w:val="s0"/>
        </w:rPr>
        <w:t xml:space="preserve">, </w:t>
      </w:r>
      <w:hyperlink w:anchor="sub5150000" w:history="1">
        <w:r>
          <w:rPr>
            <w:rStyle w:val="a4"/>
          </w:rPr>
          <w:t>515</w:t>
        </w:r>
      </w:hyperlink>
      <w:r>
        <w:rPr>
          <w:rStyle w:val="s0"/>
        </w:rPr>
        <w:t xml:space="preserve">, </w:t>
      </w:r>
      <w:hyperlink w:anchor="sub5160000" w:history="1">
        <w:r>
          <w:rPr>
            <w:rStyle w:val="a4"/>
          </w:rPr>
          <w:t>516</w:t>
        </w:r>
      </w:hyperlink>
      <w:r>
        <w:rPr>
          <w:rStyle w:val="s0"/>
        </w:rPr>
        <w:t xml:space="preserve">, </w:t>
      </w:r>
      <w:hyperlink w:anchor="sub5170000" w:history="1">
        <w:r>
          <w:rPr>
            <w:rStyle w:val="a4"/>
          </w:rPr>
          <w:t>517</w:t>
        </w:r>
      </w:hyperlink>
      <w:r>
        <w:rPr>
          <w:rStyle w:val="s0"/>
        </w:rPr>
        <w:t xml:space="preserve">,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w:t>
      </w:r>
      <w:hyperlink w:anchor="sub5730000" w:history="1">
        <w:r>
          <w:rPr>
            <w:rStyle w:val="a4"/>
          </w:rPr>
          <w:t>573</w:t>
        </w:r>
      </w:hyperlink>
      <w:r>
        <w:rPr>
          <w:rStyle w:val="s0"/>
        </w:rPr>
        <w:t xml:space="preserve">, </w:t>
      </w:r>
      <w:hyperlink w:anchor="sub5740000" w:history="1">
        <w:r>
          <w:rPr>
            <w:rStyle w:val="a4"/>
          </w:rPr>
          <w:t>574</w:t>
        </w:r>
      </w:hyperlink>
      <w:r>
        <w:rPr>
          <w:rStyle w:val="s0"/>
        </w:rPr>
        <w:t xml:space="preserve">, </w:t>
      </w:r>
      <w:hyperlink w:anchor="sub5750000" w:history="1">
        <w:r>
          <w:rPr>
            <w:rStyle w:val="a4"/>
          </w:rPr>
          <w:t>575</w:t>
        </w:r>
      </w:hyperlink>
      <w:r>
        <w:rPr>
          <w:rStyle w:val="s0"/>
        </w:rPr>
        <w:t xml:space="preserve">, </w:t>
      </w:r>
      <w:hyperlink w:anchor="sub5810000" w:history="1">
        <w:r>
          <w:rPr>
            <w:rStyle w:val="a4"/>
          </w:rPr>
          <w:t>581</w:t>
        </w:r>
      </w:hyperlink>
      <w:r>
        <w:rPr>
          <w:rStyle w:val="s0"/>
        </w:rPr>
        <w:t xml:space="preserve">, </w:t>
      </w:r>
      <w:hyperlink w:anchor="sub5820000" w:history="1">
        <w:r>
          <w:rPr>
            <w:rStyle w:val="a4"/>
          </w:rPr>
          <w:t>582</w:t>
        </w:r>
      </w:hyperlink>
      <w:r>
        <w:rPr>
          <w:rStyle w:val="s0"/>
        </w:rPr>
        <w:t xml:space="preserve">, </w:t>
      </w:r>
      <w:hyperlink w:anchor="sub5860000" w:history="1">
        <w:r>
          <w:rPr>
            <w:rStyle w:val="a4"/>
          </w:rPr>
          <w:t>586</w:t>
        </w:r>
      </w:hyperlink>
      <w:r>
        <w:rPr>
          <w:rStyle w:val="s0"/>
        </w:rPr>
        <w:t xml:space="preserve">, </w:t>
      </w:r>
      <w:hyperlink w:anchor="sub5890000" w:history="1">
        <w:r>
          <w:rPr>
            <w:rStyle w:val="a4"/>
          </w:rPr>
          <w:t>589</w:t>
        </w:r>
      </w:hyperlink>
      <w:r>
        <w:rPr>
          <w:rStyle w:val="s0"/>
        </w:rPr>
        <w:t xml:space="preserve">, </w:t>
      </w:r>
      <w:hyperlink w:anchor="sub5900000" w:history="1">
        <w:r>
          <w:rPr>
            <w:rStyle w:val="a4"/>
          </w:rPr>
          <w:t>590</w:t>
        </w:r>
      </w:hyperlink>
      <w:r>
        <w:rPr>
          <w:rStyle w:val="s0"/>
        </w:rPr>
        <w:t xml:space="preserve"> (екiншi, үшiншi және төртінші бөлiктерiнде), </w:t>
      </w:r>
      <w:hyperlink w:anchor="sub5930000" w:history="1">
        <w:r>
          <w:rPr>
            <w:rStyle w:val="a4"/>
          </w:rPr>
          <w:t>593</w:t>
        </w:r>
      </w:hyperlink>
      <w:r>
        <w:rPr>
          <w:rStyle w:val="s0"/>
        </w:rPr>
        <w:t xml:space="preserve"> (екiншi, үшiн</w:t>
      </w:r>
      <w:r>
        <w:rPr>
          <w:rStyle w:val="s0"/>
        </w:rPr>
        <w:t xml:space="preserve">шi, төртінші, бесінші, алтыншы және жетінші бөлiктерiнде), </w:t>
      </w:r>
      <w:hyperlink w:anchor="sub5970000" w:history="1">
        <w:r>
          <w:rPr>
            <w:rStyle w:val="a4"/>
          </w:rPr>
          <w:t>597</w:t>
        </w:r>
      </w:hyperlink>
      <w:r>
        <w:rPr>
          <w:rStyle w:val="s0"/>
        </w:rPr>
        <w:t xml:space="preserve"> (үшiншi, төртiншi бөлiктерiнде), </w:t>
      </w:r>
      <w:hyperlink w:anchor="sub6120000" w:history="1">
        <w:r>
          <w:rPr>
            <w:rStyle w:val="a4"/>
          </w:rPr>
          <w:t>612</w:t>
        </w:r>
      </w:hyperlink>
      <w:r>
        <w:rPr>
          <w:rStyle w:val="s0"/>
        </w:rPr>
        <w:t xml:space="preserve"> (бiрiншi, екiншi, төртiншi, бесiншi бөлiктерiнде), </w:t>
      </w:r>
      <w:hyperlink w:anchor="sub6130000" w:history="1">
        <w:r>
          <w:rPr>
            <w:rStyle w:val="a4"/>
          </w:rPr>
          <w:t>613</w:t>
        </w:r>
      </w:hyperlink>
      <w:r>
        <w:rPr>
          <w:rStyle w:val="s0"/>
        </w:rPr>
        <w:t xml:space="preserve"> (е</w:t>
      </w:r>
      <w:r>
        <w:rPr>
          <w:rStyle w:val="s0"/>
        </w:rPr>
        <w:t xml:space="preserve">кiншi бөлiгiнде), </w:t>
      </w:r>
      <w:hyperlink w:anchor="sub6540000" w:history="1">
        <w:r>
          <w:rPr>
            <w:rStyle w:val="a4"/>
          </w:rPr>
          <w:t>654</w:t>
        </w:r>
      </w:hyperlink>
      <w:r>
        <w:rPr>
          <w:rStyle w:val="s0"/>
        </w:rPr>
        <w:t xml:space="preserve"> (</w:t>
      </w:r>
      <w:hyperlink w:anchor="sub5900000" w:history="1">
        <w:r>
          <w:rPr>
            <w:rStyle w:val="a4"/>
          </w:rPr>
          <w:t>590</w:t>
        </w:r>
      </w:hyperlink>
      <w:r>
        <w:rPr>
          <w:rStyle w:val="s0"/>
        </w:rPr>
        <w:t xml:space="preserve">, </w:t>
      </w:r>
      <w:hyperlink w:anchor="sub5910000" w:history="1">
        <w:r>
          <w:rPr>
            <w:rStyle w:val="a4"/>
          </w:rPr>
          <w:t>591</w:t>
        </w:r>
      </w:hyperlink>
      <w:r>
        <w:rPr>
          <w:rStyle w:val="s0"/>
        </w:rPr>
        <w:t xml:space="preserve">, </w:t>
      </w:r>
      <w:hyperlink w:anchor="sub5920000" w:history="1">
        <w:r>
          <w:rPr>
            <w:rStyle w:val="a4"/>
          </w:rPr>
          <w:t>592</w:t>
        </w:r>
      </w:hyperlink>
      <w:r>
        <w:rPr>
          <w:rStyle w:val="s0"/>
        </w:rPr>
        <w:t xml:space="preserve">, </w:t>
      </w:r>
      <w:hyperlink w:anchor="sub5930000" w:history="1">
        <w:r>
          <w:rPr>
            <w:rStyle w:val="a4"/>
          </w:rPr>
          <w:t>593</w:t>
        </w:r>
      </w:hyperlink>
      <w:r>
        <w:rPr>
          <w:rStyle w:val="s0"/>
        </w:rPr>
        <w:t xml:space="preserve">, 594, </w:t>
      </w:r>
      <w:hyperlink w:anchor="sub5950000" w:history="1">
        <w:r>
          <w:rPr>
            <w:rStyle w:val="a4"/>
          </w:rPr>
          <w:t>595</w:t>
        </w:r>
      </w:hyperlink>
      <w:r>
        <w:rPr>
          <w:rStyle w:val="s0"/>
        </w:rPr>
        <w:t xml:space="preserve">, </w:t>
      </w:r>
      <w:hyperlink w:anchor="sub5960000" w:history="1">
        <w:r>
          <w:rPr>
            <w:rStyle w:val="a4"/>
          </w:rPr>
          <w:t>596</w:t>
        </w:r>
      </w:hyperlink>
      <w:r>
        <w:rPr>
          <w:rStyle w:val="s0"/>
        </w:rPr>
        <w:t xml:space="preserve">, </w:t>
      </w:r>
      <w:hyperlink w:anchor="sub5970000" w:history="1">
        <w:r>
          <w:rPr>
            <w:rStyle w:val="a4"/>
          </w:rPr>
          <w:t>597</w:t>
        </w:r>
      </w:hyperlink>
      <w:r>
        <w:rPr>
          <w:rStyle w:val="s0"/>
        </w:rPr>
        <w:t xml:space="preserve">, </w:t>
      </w:r>
      <w:hyperlink w:anchor="sub5980000" w:history="1">
        <w:r>
          <w:rPr>
            <w:rStyle w:val="a4"/>
          </w:rPr>
          <w:t>598</w:t>
        </w:r>
      </w:hyperlink>
      <w:r>
        <w:rPr>
          <w:rStyle w:val="s0"/>
        </w:rPr>
        <w:t xml:space="preserve">, </w:t>
      </w:r>
      <w:hyperlink w:anchor="sub5990000" w:history="1">
        <w:r>
          <w:rPr>
            <w:rStyle w:val="a4"/>
          </w:rPr>
          <w:t>599</w:t>
        </w:r>
      </w:hyperlink>
      <w:r>
        <w:rPr>
          <w:rStyle w:val="s0"/>
        </w:rPr>
        <w:t xml:space="preserve">, </w:t>
      </w:r>
      <w:hyperlink w:anchor="sub6000000" w:history="1">
        <w:r>
          <w:rPr>
            <w:rStyle w:val="a4"/>
          </w:rPr>
          <w:t>600</w:t>
        </w:r>
      </w:hyperlink>
      <w:r>
        <w:rPr>
          <w:rStyle w:val="s0"/>
        </w:rPr>
        <w:t xml:space="preserve">, </w:t>
      </w:r>
      <w:hyperlink w:anchor="sub6010000" w:history="1">
        <w:r>
          <w:rPr>
            <w:rStyle w:val="a4"/>
          </w:rPr>
          <w:t>601</w:t>
        </w:r>
      </w:hyperlink>
      <w:r>
        <w:rPr>
          <w:rStyle w:val="s0"/>
        </w:rPr>
        <w:t xml:space="preserve">, </w:t>
      </w:r>
      <w:hyperlink w:anchor="sub6020000" w:history="1">
        <w:r>
          <w:rPr>
            <w:rStyle w:val="a4"/>
          </w:rPr>
          <w:t>602</w:t>
        </w:r>
      </w:hyperlink>
      <w:r>
        <w:rPr>
          <w:rStyle w:val="s0"/>
        </w:rPr>
        <w:t xml:space="preserve">, </w:t>
      </w:r>
      <w:hyperlink w:anchor="sub6030000" w:history="1">
        <w:r>
          <w:rPr>
            <w:rStyle w:val="a4"/>
          </w:rPr>
          <w:t>603</w:t>
        </w:r>
      </w:hyperlink>
      <w:r>
        <w:rPr>
          <w:rStyle w:val="s0"/>
        </w:rPr>
        <w:t xml:space="preserve">, </w:t>
      </w:r>
      <w:hyperlink w:anchor="sub6060000" w:history="1">
        <w:r>
          <w:rPr>
            <w:rStyle w:val="a4"/>
          </w:rPr>
          <w:t>606</w:t>
        </w:r>
      </w:hyperlink>
      <w:r>
        <w:rPr>
          <w:rStyle w:val="s0"/>
        </w:rPr>
        <w:t xml:space="preserve">, </w:t>
      </w:r>
      <w:hyperlink w:anchor="sub6070000" w:history="1">
        <w:r>
          <w:rPr>
            <w:rStyle w:val="a4"/>
          </w:rPr>
          <w:t>607</w:t>
        </w:r>
      </w:hyperlink>
      <w:r>
        <w:rPr>
          <w:rStyle w:val="s0"/>
        </w:rPr>
        <w:t xml:space="preserve">, </w:t>
      </w:r>
      <w:hyperlink w:anchor="sub6090000" w:history="1">
        <w:r>
          <w:rPr>
            <w:rStyle w:val="a4"/>
          </w:rPr>
          <w:t>609</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w:t>
      </w:r>
      <w:hyperlink w:anchor="sub6120000" w:history="1">
        <w:r>
          <w:rPr>
            <w:rStyle w:val="a4"/>
          </w:rPr>
          <w:t>612</w:t>
        </w:r>
      </w:hyperlink>
      <w:r>
        <w:rPr>
          <w:rStyle w:val="s0"/>
        </w:rPr>
        <w:t xml:space="preserve">, </w:t>
      </w:r>
      <w:hyperlink w:anchor="sub6130000" w:history="1">
        <w:r>
          <w:rPr>
            <w:rStyle w:val="a4"/>
          </w:rPr>
          <w:t>613-баптарда</w:t>
        </w:r>
      </w:hyperlink>
      <w:r>
        <w:rPr>
          <w:rStyle w:val="s0"/>
        </w:rPr>
        <w:t xml:space="preserve"> </w:t>
      </w:r>
      <w:r>
        <w:rPr>
          <w:rStyle w:val="s0"/>
        </w:rPr>
        <w:t>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w:t>
      </w:r>
      <w:r>
        <w:rPr>
          <w:rStyle w:val="s0"/>
        </w:rPr>
        <w:t>дарға, тұрақтарға немесе стационарлық көлiктiк бақылау бекетiне iргелес жатқан алаңдарға, оның iшiнде басқа да көлiк құралын (эвакуаторды), кеменi немесе шағын көлемдi кеменi пайдалана отырып жеткiзу арқылы ұстап алу себептерi жойылғанға дейiн ұстап алуға,</w:t>
      </w:r>
      <w:r>
        <w:rPr>
          <w:rStyle w:val="s0"/>
        </w:rPr>
        <w:t xml:space="preserve"> жеткiзуге және пайдалануға тыйым салуға құқылы;</w:t>
      </w:r>
    </w:p>
    <w:p w:rsidR="00000000" w:rsidRDefault="00A35703">
      <w:pPr>
        <w:pStyle w:val="pji"/>
      </w:pPr>
      <w:r>
        <w:rPr>
          <w:rStyle w:val="s3"/>
        </w:rPr>
        <w:t xml:space="preserve">2014.29.12. № 272-V ҚР </w:t>
      </w:r>
      <w:hyperlink r:id="rId874" w:anchor="sub_id=797" w:history="1">
        <w:r>
          <w:rPr>
            <w:rStyle w:val="a4"/>
            <w:i/>
            <w:iCs/>
          </w:rPr>
          <w:t>Заңымен</w:t>
        </w:r>
      </w:hyperlink>
      <w:r>
        <w:rPr>
          <w:rStyle w:val="s3"/>
        </w:rPr>
        <w:t xml:space="preserve"> 2) тармақша өзгертілді (</w:t>
      </w:r>
      <w:hyperlink r:id="rId875" w:anchor="sub_id=7970102" w:history="1">
        <w:r>
          <w:rPr>
            <w:rStyle w:val="a4"/>
            <w:i/>
            <w:iCs/>
          </w:rPr>
          <w:t>бұр.ред.қара</w:t>
        </w:r>
      </w:hyperlink>
      <w:r>
        <w:rPr>
          <w:rStyle w:val="s3"/>
        </w:rPr>
        <w:t xml:space="preserve">) </w:t>
      </w:r>
    </w:p>
    <w:p w:rsidR="00000000" w:rsidRDefault="00A35703">
      <w:pPr>
        <w:pStyle w:val="pj"/>
      </w:pPr>
      <w:r>
        <w:rPr>
          <w:rStyle w:val="s0"/>
        </w:rPr>
        <w:t xml:space="preserve">2) осы Кодекстiң </w:t>
      </w:r>
      <w:hyperlink w:anchor="sub5730000" w:history="1">
        <w:r>
          <w:rPr>
            <w:rStyle w:val="a4"/>
          </w:rPr>
          <w:t>573</w:t>
        </w:r>
      </w:hyperlink>
      <w:r>
        <w:rPr>
          <w:rStyle w:val="s0"/>
        </w:rPr>
        <w:t xml:space="preserve">, </w:t>
      </w:r>
      <w:hyperlink w:anchor="sub5750000" w:history="1">
        <w:r>
          <w:rPr>
            <w:rStyle w:val="a4"/>
          </w:rPr>
          <w:t>575</w:t>
        </w:r>
      </w:hyperlink>
      <w:r>
        <w:rPr>
          <w:rStyle w:val="s0"/>
        </w:rPr>
        <w:t xml:space="preserve">, </w:t>
      </w:r>
      <w:hyperlink w:anchor="sub5930000" w:history="1">
        <w:r>
          <w:rPr>
            <w:rStyle w:val="a4"/>
          </w:rPr>
          <w:t>593</w:t>
        </w:r>
      </w:hyperlink>
      <w:r>
        <w:rPr>
          <w:rStyle w:val="s0"/>
        </w:rPr>
        <w:t xml:space="preserve"> (екiншi, үшінші, төртiншi және бесiншi бөлiктерiнде)-баптарында көрсетiлген бұзушылықтар жасалған</w:t>
      </w:r>
      <w:r>
        <w:rPr>
          <w:rStyle w:val="s0"/>
        </w:rPr>
        <w:t xml:space="preserve"> кезде осы баптың 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тұрақтарға немесе стационарлық көлiктiк бақылау бекетiне iргелес жатқан</w:t>
      </w:r>
      <w:r>
        <w:rPr>
          <w:rStyle w:val="s0"/>
        </w:rPr>
        <w:t xml:space="preserve"> алаңдарға, оның iшiнде басқа көлiк құралын (эвакуаторды) пайдалана отырып жеткiзу арқылы әкiмшiлiк жаза қолдану туралы қаулы орындалғанға дейiн ұстап алуға, жеткiзуге және пайдалануға тыйым салуға;</w:t>
      </w:r>
    </w:p>
    <w:p w:rsidR="00000000" w:rsidRDefault="00A35703">
      <w:pPr>
        <w:pStyle w:val="pj"/>
      </w:pPr>
      <w:r>
        <w:rPr>
          <w:rStyle w:val="s0"/>
        </w:rPr>
        <w:t xml:space="preserve">3) осы Кодекстiң </w:t>
      </w:r>
      <w:hyperlink w:anchor="sub5900000" w:history="1">
        <w:r>
          <w:rPr>
            <w:rStyle w:val="a4"/>
          </w:rPr>
          <w:t>590</w:t>
        </w:r>
      </w:hyperlink>
      <w:r>
        <w:rPr>
          <w:rStyle w:val="s0"/>
        </w:rPr>
        <w:t xml:space="preserve"> </w:t>
      </w:r>
      <w:r>
        <w:rPr>
          <w:rStyle w:val="s0"/>
        </w:rPr>
        <w:t xml:space="preserve">(бiрiншi, бесінші, алтыншы, жетінші, сегізінші, тоғызыншы және оныншы бөлiктерiнде), </w:t>
      </w:r>
      <w:hyperlink w:anchor="sub5970000" w:history="1">
        <w:r>
          <w:rPr>
            <w:rStyle w:val="a4"/>
          </w:rPr>
          <w:t>597</w:t>
        </w:r>
      </w:hyperlink>
      <w:r>
        <w:rPr>
          <w:rStyle w:val="s0"/>
        </w:rPr>
        <w:t xml:space="preserve"> (бiрiншi және екiншi бөлiктерiнде), </w:t>
      </w:r>
      <w:hyperlink w:anchor="sub6100000" w:history="1">
        <w:r>
          <w:rPr>
            <w:rStyle w:val="a4"/>
          </w:rPr>
          <w:t>610</w:t>
        </w:r>
      </w:hyperlink>
      <w:r>
        <w:rPr>
          <w:rStyle w:val="s0"/>
        </w:rPr>
        <w:t xml:space="preserve">, </w:t>
      </w:r>
      <w:hyperlink w:anchor="sub6110000" w:history="1">
        <w:r>
          <w:rPr>
            <w:rStyle w:val="a4"/>
          </w:rPr>
          <w:t>611-баптарында</w:t>
        </w:r>
      </w:hyperlink>
      <w:r>
        <w:rPr>
          <w:rStyle w:val="s0"/>
        </w:rPr>
        <w:t xml:space="preserve"> көрсетілген </w:t>
      </w:r>
      <w:r>
        <w:rPr>
          <w:rStyle w:val="s0"/>
        </w:rPr>
        <w:t>бұзушылықтар жасалған кезде осы баптың екiншi бөлiгiнде аталған уәкiлеттi лауазымды адам көлiк құралын пайдалануға тыйым салу себептерi жойылғанға дейiн мемлекеттiк тiркеу нөмiрi белгiлерiн алып қою арқылы көлiк құралдарын пайдалануға тыйым салуға құқылы.</w:t>
      </w:r>
    </w:p>
    <w:p w:rsidR="00000000" w:rsidRDefault="00A35703">
      <w:pPr>
        <w:pStyle w:val="pj"/>
      </w:pPr>
      <w:r>
        <w:rPr>
          <w:rStyle w:val="s0"/>
        </w:rPr>
        <w:t>Көлiк құралын уақытша сақтау үшiн арнаулы алаңдарға, тұрақтарға немесе стационарлық көлiктiк бақылау бекетiне iргелес жатқан алаңдарға оны жеткiзу (эвакуациялау) көлiк құралы жүргiзушiсі тоқтау немесе тоқтап тұру қағидаларын бұзған және өздерi сол жерде бо</w:t>
      </w:r>
      <w:r>
        <w:rPr>
          <w:rStyle w:val="s0"/>
        </w:rPr>
        <w:t xml:space="preserve">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 </w:t>
      </w:r>
    </w:p>
    <w:p w:rsidR="00000000" w:rsidRDefault="00A35703">
      <w:pPr>
        <w:pStyle w:val="pji"/>
      </w:pPr>
      <w:r>
        <w:rPr>
          <w:rStyle w:val="s3"/>
        </w:rPr>
        <w:t xml:space="preserve">2015.03.12. № 432-V ҚР </w:t>
      </w:r>
      <w:hyperlink r:id="rId876" w:anchor="sub_id=797" w:history="1">
        <w:r>
          <w:rPr>
            <w:rStyle w:val="a4"/>
            <w:i/>
            <w:iCs/>
          </w:rPr>
          <w:t>Заңымен</w:t>
        </w:r>
      </w:hyperlink>
      <w:r>
        <w:rPr>
          <w:rStyle w:val="s3"/>
        </w:rPr>
        <w:t xml:space="preserve"> 2-бөлік өзгертілді (2016 ж. 1 қаңтардан бастап қолданысқа енгізілді) (</w:t>
      </w:r>
      <w:hyperlink r:id="rId877" w:anchor="sub_id=7970200" w:history="1">
        <w:r>
          <w:rPr>
            <w:rStyle w:val="a4"/>
            <w:i/>
            <w:iCs/>
          </w:rPr>
          <w:t>бұр.ред.қара</w:t>
        </w:r>
      </w:hyperlink>
      <w:r>
        <w:rPr>
          <w:rStyle w:val="s3"/>
        </w:rPr>
        <w:t>)</w:t>
      </w:r>
    </w:p>
    <w:p w:rsidR="00000000" w:rsidRDefault="00A35703">
      <w:pPr>
        <w:pStyle w:val="pj"/>
      </w:pPr>
      <w:r>
        <w:rPr>
          <w:rStyle w:val="s0"/>
        </w:rPr>
        <w:t>2. Көлiк құралын, кемені, оның ішінде шағын көлемді кемені ұстап алуд</w:t>
      </w:r>
      <w:r>
        <w:rPr>
          <w:rStyle w:val="s0"/>
        </w:rPr>
        <w:t>ы, жеткiзудi және пайдалануға тыйым салуды Қазақстан Республикасы ұлттық қауіпсіздік органдарының, Қазақстан Республикасы Қарулы Күштерiнiң, басқа әскерлері мен әскери құралымдарының, өз өкiлеттiктерi шегiнде көлiктік бақылау органдарының, орман және аңшыл</w:t>
      </w:r>
      <w:r>
        <w:rPr>
          <w:rStyle w:val="s0"/>
        </w:rPr>
        <w:t xml:space="preserve">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w:t>
      </w:r>
      <w:hyperlink r:id="rId878" w:history="1">
        <w:r>
          <w:rPr>
            <w:rStyle w:val="a4"/>
          </w:rPr>
          <w:t>заңнаманы</w:t>
        </w:r>
      </w:hyperlink>
      <w:r>
        <w:rPr>
          <w:rStyle w:val="s0"/>
        </w:rPr>
        <w:t xml:space="preserve"> бұзған кезде) көлiк құ</w:t>
      </w:r>
      <w:r>
        <w:rPr>
          <w:rStyle w:val="s0"/>
        </w:rPr>
        <w:t>ралын басқаратын адам әкiмшiлiк құқық бұзушылық жасаған кезде ішкі істер органдарының, Қазақстан Республикасының Мемлекеттік шекарасын күзету және қорғау кезінде Ұлттық қауіпсіздік комитеті Шекара қызметінің, әскери полицияның қызметкерлері, мемлекеттік кі</w:t>
      </w:r>
      <w:r>
        <w:rPr>
          <w:rStyle w:val="s0"/>
        </w:rPr>
        <w:t>ріс органдарының лауазымды адамдары өз өкілеттіктері шегінде жүргiзедi.</w:t>
      </w:r>
    </w:p>
    <w:p w:rsidR="00000000" w:rsidRDefault="00A35703">
      <w:pPr>
        <w:pStyle w:val="pj"/>
      </w:pPr>
      <w:r>
        <w:rPr>
          <w:rStyle w:val="s0"/>
        </w:rPr>
        <w:t>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бұзушылық турал</w:t>
      </w:r>
      <w:r>
        <w:rPr>
          <w:rStyle w:val="s0"/>
        </w:rPr>
        <w:t>ы хаттамаға қоса тiркеледi.</w:t>
      </w:r>
    </w:p>
    <w:p w:rsidR="00000000" w:rsidRDefault="00A35703">
      <w:pPr>
        <w:pStyle w:val="pj"/>
      </w:pPr>
      <w:r>
        <w:rPr>
          <w:rStyle w:val="s0"/>
        </w:rPr>
        <w:t>Пайдалануға тыйым салынатын ақауы бар немесе тиiстi рұқсатсыз қайта жабдықталған, немесе белгiленген тәртiппен тiркелмеген, немесе мемлекеттiк немесе мiндеттi техникалық қарап-тексеруден өтпеген, сол сияқты мемлекеттiк тiркеу нө</w:t>
      </w:r>
      <w:r>
        <w:rPr>
          <w:rStyle w:val="s0"/>
        </w:rPr>
        <w:t>мiрi белгiлерi жоқ не жасырын, қолдан жасалған немесе ұлттық стандартқа сай емес нөмiр белгiлерi бар көлiк құралын, шағын көлемдi кеменi пайдалануға тыйым салынады.</w:t>
      </w:r>
    </w:p>
    <w:p w:rsidR="00000000" w:rsidRDefault="00A35703">
      <w:pPr>
        <w:pStyle w:val="pj"/>
      </w:pPr>
      <w:r>
        <w:rPr>
          <w:rStyle w:val="s0"/>
        </w:rPr>
        <w:t xml:space="preserve">4. Ұстап алынған көлiк құралын, кемені, оның ішінде шағын көлемді кемені сақтау жергiлiктi </w:t>
      </w:r>
      <w:r>
        <w:rPr>
          <w:rStyle w:val="s0"/>
        </w:rPr>
        <w:t>атқарушы органдардың шешiмi бойынша құрылатын және коммуналдық меншiк болып табылатын арнаулы алаңдарда немесе тұрақтарда жүзеге асырылады.</w:t>
      </w:r>
    </w:p>
    <w:p w:rsidR="00000000" w:rsidRDefault="00A35703">
      <w:pPr>
        <w:pStyle w:val="pj"/>
      </w:pPr>
      <w:r>
        <w:rPr>
          <w:rStyle w:val="s0"/>
        </w:rPr>
        <w:t> </w:t>
      </w:r>
    </w:p>
    <w:p w:rsidR="00000000" w:rsidRDefault="00A35703">
      <w:pPr>
        <w:pStyle w:val="pj"/>
        <w:ind w:left="1200" w:hanging="800"/>
      </w:pPr>
      <w:bookmarkStart w:id="821" w:name="SUB7980000"/>
      <w:bookmarkEnd w:id="821"/>
      <w:r>
        <w:rPr>
          <w:rStyle w:val="s1"/>
        </w:rPr>
        <w:t>798-бап. Заңды тұлғаға тиесiлi аумақтарды, үй-жайларды, тауарларды, өзге де мүлiктi, сондай-ақ тиiстi құжаттарды қ</w:t>
      </w:r>
      <w:r>
        <w:rPr>
          <w:rStyle w:val="s1"/>
        </w:rPr>
        <w:t xml:space="preserve">арап-тексеру </w:t>
      </w:r>
    </w:p>
    <w:p w:rsidR="00000000" w:rsidRDefault="00A35703">
      <w:pPr>
        <w:pStyle w:val="pj"/>
      </w:pPr>
      <w:r>
        <w:rPr>
          <w:rStyle w:val="s0"/>
        </w:rPr>
        <w:t xml:space="preserve">1. Заңды тұлғаға тиесiлi аумақтарды, үй-жайларды, тауарларды, өзге де мүлiктi, сондай-ақ тиiстi құжаттарды қарап-тексерудi осы Кодекстiң </w:t>
      </w:r>
      <w:hyperlink w:anchor="sub8040000" w:history="1">
        <w:r>
          <w:rPr>
            <w:rStyle w:val="a4"/>
          </w:rPr>
          <w:t>804-бабына</w:t>
        </w:r>
      </w:hyperlink>
      <w:r>
        <w:rPr>
          <w:rStyle w:val="s0"/>
        </w:rPr>
        <w:t xml:space="preserve"> сәйкес заңды тұлғалардың әкiмшiлi</w:t>
      </w:r>
      <w:r>
        <w:rPr>
          <w:rStyle w:val="s0"/>
        </w:rPr>
        <w:t>к құқық бұзушылықтары туралы хаттамалар жасауға уәкiлеттiк берілген лауазымды адамдар жүргiзедi.</w:t>
      </w:r>
    </w:p>
    <w:p w:rsidR="00000000" w:rsidRDefault="00A35703">
      <w:pPr>
        <w:pStyle w:val="pj"/>
      </w:pPr>
      <w:r>
        <w:rPr>
          <w:rStyle w:val="s0"/>
        </w:rPr>
        <w:t>2. Қарап-тексеру заңды тұлға өкiлiнiң және екi куәгердiң қатысуымен жүргiзiледi.</w:t>
      </w:r>
    </w:p>
    <w:p w:rsidR="00000000" w:rsidRDefault="00A35703">
      <w:pPr>
        <w:pStyle w:val="pj"/>
      </w:pPr>
      <w:r>
        <w:rPr>
          <w:rStyle w:val="s0"/>
        </w:rPr>
        <w:t>3. Қарап-тексеруді жүргiзу туралы хаттама жасалады. Хаттаманың көшiрмесi өзiне</w:t>
      </w:r>
      <w:r>
        <w:rPr>
          <w:rStyle w:val="s0"/>
        </w:rPr>
        <w:t xml:space="preserve"> қатысты іс бойынша iс жүргiзiлiп жатқан заңды тұлғаның өкiлiне тапсырылады.</w:t>
      </w:r>
    </w:p>
    <w:p w:rsidR="00000000" w:rsidRDefault="00A35703">
      <w:pPr>
        <w:pStyle w:val="pj"/>
      </w:pPr>
      <w:r>
        <w:rPr>
          <w:rStyle w:val="s0"/>
        </w:rPr>
        <w:t xml:space="preserve">4. Заңды тұлғаға тиесiлi аумақтарды, үй-жайларды, тауарларды, өзге де мүлiктi, сондай-ақ тиiстi құжаттарды қарап-тексеру хаттамасында оның жасалған күнi мен орны, хаттама жасаған </w:t>
      </w:r>
      <w:r>
        <w:rPr>
          <w:rStyle w:val="s0"/>
        </w:rPr>
        <w:t>адамның лауазымы, тегі мен аты-жөні, тиiстi заңды тұлға туралы, сондай-ақ оның заңды өкiлiнің не өзге де қызметкерiнің жеке басы туралы мәлiметтер, қарап-тексерiлген аумақтар мен үй-жайлар, тауарлар мен басқа да заттардың түрлерi, саны, өзге де сәйкестенді</w:t>
      </w:r>
      <w:r>
        <w:rPr>
          <w:rStyle w:val="s0"/>
        </w:rPr>
        <w:t>ру белгiлерi, құжаттардың түрлерi мен деректемелері туралы мәлiметтер көрсетiледi.</w:t>
      </w:r>
    </w:p>
    <w:p w:rsidR="00000000" w:rsidRDefault="00A35703">
      <w:pPr>
        <w:pStyle w:val="pj"/>
      </w:pPr>
      <w:r>
        <w:rPr>
          <w:rStyle w:val="s0"/>
        </w:rPr>
        <w:t>5. Қарап-тексеру хаттамасында оны жүргiзу барысында фото- және кинотүсiрiлiмдерi, бейнежазбалар, құжаттарды тіркеудің белгiленген өзге де тәсілдері қолданылғаны туралы жазба</w:t>
      </w:r>
      <w:r>
        <w:rPr>
          <w:rStyle w:val="s0"/>
        </w:rPr>
        <w:t xml:space="preserve"> жасалады. Фото-, кинотүсiрiлiмдерiнiң, бейнежазбалардың, заттай дәлелдемелердi тіркеудiң белгiленген өзге де құралдары нәтижесiнде алынған материалдар тиiстi хаттамаға қоса беріледi.</w:t>
      </w:r>
    </w:p>
    <w:p w:rsidR="00000000" w:rsidRDefault="00A35703">
      <w:pPr>
        <w:pStyle w:val="pj"/>
      </w:pPr>
      <w:r>
        <w:rPr>
          <w:rStyle w:val="s0"/>
        </w:rPr>
        <w:t>6. Заңды тұлғаға тиесiлi аумақтарды, үй-жайларды, тауарларды, өзге де мү</w:t>
      </w:r>
      <w:r>
        <w:rPr>
          <w:rStyle w:val="s0"/>
        </w:rPr>
        <w:t xml:space="preserve">лiктi, сондай-ақ тиiстi құжаттарды қарап-тексеру хаттамасына оны жасаған лауазымды адам, оның өкiлi не кейiнге қалдыруға болмайтын жағдайларда заңды тұлғаның қызметкерi, сондай-ақ куәгерлер қол қояды. Аталған заңды тұлғаның өкiлi немесе өзге де қызметкерi </w:t>
      </w:r>
      <w:r>
        <w:rPr>
          <w:rStyle w:val="s0"/>
        </w:rPr>
        <w:t>хаттамаға қол қоюдан бас тартқан жағдайда, онда тиiстi жазба жасалады.</w:t>
      </w:r>
    </w:p>
    <w:p w:rsidR="00000000" w:rsidRDefault="00A35703">
      <w:pPr>
        <w:pStyle w:val="pj"/>
      </w:pPr>
      <w:r>
        <w:rPr>
          <w:rStyle w:val="s0"/>
        </w:rPr>
        <w:t> </w:t>
      </w:r>
    </w:p>
    <w:p w:rsidR="00000000" w:rsidRDefault="00A35703">
      <w:pPr>
        <w:pStyle w:val="pj"/>
        <w:ind w:left="1200" w:hanging="800"/>
      </w:pPr>
      <w:bookmarkStart w:id="822" w:name="SUB7990000"/>
      <w:bookmarkEnd w:id="822"/>
      <w:r>
        <w:rPr>
          <w:rStyle w:val="s1"/>
        </w:rPr>
        <w:t xml:space="preserve">799-бап. Заңды тұлғаға тиесiлi құжаттар мен мүлiктi алып қою </w:t>
      </w:r>
    </w:p>
    <w:p w:rsidR="00000000" w:rsidRDefault="00A35703">
      <w:pPr>
        <w:pStyle w:val="pj"/>
      </w:pPr>
      <w:r>
        <w:rPr>
          <w:rStyle w:val="s0"/>
        </w:rPr>
        <w:t>Әк</w:t>
      </w:r>
      <w:r>
        <w:rPr>
          <w:rStyle w:val="s0"/>
        </w:rPr>
        <w:t>iмшiлiк құқық бұзушылық жасау құралы не нысанасы болған, заңды тұлғаға тиесiлi, әкiмшiлiк құқық бұзушылық жасалған жерд</w:t>
      </w:r>
      <w:r>
        <w:rPr>
          <w:rStyle w:val="s0"/>
        </w:rPr>
        <w:t xml:space="preserve">е не заңды тұлғаға тиесiлi аумақтарды, үй-жайларды, көлiк құралдарын, тауарларды, өзге де мүлiкті қарап-тексеруді жүргiзу кезiнде табылған құжаттарды, тауарларды, өзге де мүлiктi, нәрселерді алып қоюды осы Кодекстiң </w:t>
      </w:r>
      <w:hyperlink w:anchor="sub8040000" w:history="1">
        <w:r>
          <w:rPr>
            <w:rStyle w:val="a4"/>
          </w:rPr>
          <w:t>804-баб</w:t>
        </w:r>
        <w:r>
          <w:rPr>
            <w:rStyle w:val="a4"/>
          </w:rPr>
          <w:t>ында</w:t>
        </w:r>
      </w:hyperlink>
      <w:r>
        <w:rPr>
          <w:rStyle w:val="s0"/>
        </w:rPr>
        <w:t xml:space="preserve"> аталған лауазымды адамдар, сондай-ақ осы Кодекстiң </w:t>
      </w:r>
      <w:hyperlink w:anchor="sub2350000" w:history="1">
        <w:r>
          <w:rPr>
            <w:rStyle w:val="a4"/>
          </w:rPr>
          <w:t>235</w:t>
        </w:r>
      </w:hyperlink>
      <w:r>
        <w:rPr>
          <w:rStyle w:val="s0"/>
        </w:rPr>
        <w:t xml:space="preserve">, </w:t>
      </w:r>
      <w:hyperlink w:anchor="sub2360000" w:history="1">
        <w:r>
          <w:rPr>
            <w:rStyle w:val="a4"/>
          </w:rPr>
          <w:t>236</w:t>
        </w:r>
      </w:hyperlink>
      <w:r>
        <w:rPr>
          <w:rStyle w:val="s0"/>
        </w:rPr>
        <w:t xml:space="preserve">, </w:t>
      </w:r>
      <w:hyperlink w:anchor="sub2370000" w:history="1">
        <w:r>
          <w:rPr>
            <w:rStyle w:val="a4"/>
          </w:rPr>
          <w:t>237</w:t>
        </w:r>
      </w:hyperlink>
      <w:r>
        <w:rPr>
          <w:rStyle w:val="s0"/>
        </w:rPr>
        <w:t xml:space="preserve">, </w:t>
      </w:r>
      <w:hyperlink w:anchor="sub4160000" w:history="1">
        <w:r>
          <w:rPr>
            <w:rStyle w:val="a4"/>
          </w:rPr>
          <w:t>416-баптары</w:t>
        </w:r>
      </w:hyperlink>
      <w:r>
        <w:rPr>
          <w:rStyle w:val="s0"/>
        </w:rPr>
        <w:t xml:space="preserve"> бойынша әкiмшiлiк құқық бұзушылықтар тура</w:t>
      </w:r>
      <w:r>
        <w:rPr>
          <w:rStyle w:val="s0"/>
        </w:rPr>
        <w:t xml:space="preserve">лы хаттама жасауға құқығы бар уәкiлеттi лауазымды адамдар жүзеге асырады. Заңды тұлғаға тиесiлi құжаттарды, тауарларды, өзге де мүлiктi алып қоюды ресiмдеу, сондай-ақ оларды сақтау осы Кодекстiң </w:t>
      </w:r>
      <w:hyperlink w:anchor="sub7950000" w:history="1">
        <w:r>
          <w:rPr>
            <w:rStyle w:val="a4"/>
          </w:rPr>
          <w:t>795-бабында</w:t>
        </w:r>
      </w:hyperlink>
      <w:r>
        <w:rPr>
          <w:rStyle w:val="s0"/>
        </w:rPr>
        <w:t xml:space="preserve"> белгiленген тәрт</w:t>
      </w:r>
      <w:r>
        <w:rPr>
          <w:rStyle w:val="s0"/>
        </w:rPr>
        <w:t>iппен жүзеге асырылады.</w:t>
      </w:r>
    </w:p>
    <w:p w:rsidR="00000000" w:rsidRDefault="00A35703">
      <w:pPr>
        <w:pStyle w:val="pj"/>
      </w:pPr>
      <w:r>
        <w:rPr>
          <w:rStyle w:val="s0"/>
        </w:rPr>
        <w:t> </w:t>
      </w:r>
    </w:p>
    <w:p w:rsidR="00000000" w:rsidRDefault="00A35703">
      <w:pPr>
        <w:pStyle w:val="pj"/>
        <w:ind w:left="1200" w:hanging="800"/>
      </w:pPr>
      <w:bookmarkStart w:id="823" w:name="SUB8000000"/>
      <w:bookmarkEnd w:id="823"/>
      <w:r>
        <w:rPr>
          <w:rStyle w:val="s1"/>
        </w:rPr>
        <w:t>800-бап. Заңды тұлғаға тиесiлi тауарларға, көлiк құралдарына және өзге де мүлiкке тыйым салу</w:t>
      </w:r>
    </w:p>
    <w:p w:rsidR="00000000" w:rsidRDefault="00A35703">
      <w:pPr>
        <w:pStyle w:val="pj"/>
      </w:pPr>
      <w:r>
        <w:rPr>
          <w:rStyle w:val="s0"/>
        </w:rPr>
        <w:t>1. Заңды тұлғаға тиесiлi, әкiмшiлiк құқық бұзушылық жасау құралдары не нысанасы болған тауарларға, көлiк құралдарына және өзге де мүлiкке</w:t>
      </w:r>
      <w:r>
        <w:rPr>
          <w:rStyle w:val="s0"/>
        </w:rPr>
        <w:t xml:space="preserve"> тыйым салу өзiне қатысты әкiмшiлiк құқық бұзушылық туралы іс бойынша, iс жүргiзудi қамтамасыз етудiң осы шарасы қолданылған заңды тұлғаның өкiлiне оларға билiк етуге (ал қажет болған жағдайларда пайдалануға да) тыйым салу туралы хабарлана отырып, көрсетіл</w:t>
      </w:r>
      <w:r>
        <w:rPr>
          <w:rStyle w:val="s0"/>
        </w:rPr>
        <w:t>ген тауарлардың, көлiк құралдарының және өзге де мүлiктiң тiзiмдемесiн білдіреді және егер осы тауарларды, көлiк құралдарын және өзге де мүлiктi алып қою мүмкiн болмайтын және (немесе) олардың сақталуын алып қоюсыз қамтамасыз ету мүмкiн болатын жағдайда қо</w:t>
      </w:r>
      <w:r>
        <w:rPr>
          <w:rStyle w:val="s0"/>
        </w:rPr>
        <w:t>лданылады. Тыйым салынған тауарлар, көлiк құралдары және өзге де мүлiк тыйым салған лауазымды адам тағайындаған басқа тұлғаларға жауапкершiлiкпен сақтауға берiлуi мүмкiн.</w:t>
      </w:r>
    </w:p>
    <w:p w:rsidR="00000000" w:rsidRDefault="00A35703">
      <w:pPr>
        <w:pStyle w:val="pj"/>
      </w:pPr>
      <w:r>
        <w:rPr>
          <w:rStyle w:val="s0"/>
        </w:rPr>
        <w:t>2. Заңды тұлғаға тиесiлi тауарларға, көлiк құралдарына және өзге де мүлiкке тыйым сал</w:t>
      </w:r>
      <w:r>
        <w:rPr>
          <w:rStyle w:val="s0"/>
        </w:rPr>
        <w:t xml:space="preserve">уды тауар, көлiк құралы және өзге де мүлiк иесi мен екi куәгердiң қатысуымен осы Кодекстiң </w:t>
      </w:r>
      <w:hyperlink w:anchor="sub7870000" w:history="1">
        <w:r>
          <w:rPr>
            <w:rStyle w:val="a4"/>
          </w:rPr>
          <w:t>787-бабында</w:t>
        </w:r>
      </w:hyperlink>
      <w:r>
        <w:rPr>
          <w:rStyle w:val="s0"/>
        </w:rPr>
        <w:t xml:space="preserve">, </w:t>
      </w:r>
      <w:hyperlink w:anchor="sub8040000" w:history="1">
        <w:r>
          <w:rPr>
            <w:rStyle w:val="a4"/>
          </w:rPr>
          <w:t>804-бабының</w:t>
        </w:r>
      </w:hyperlink>
      <w:r>
        <w:rPr>
          <w:rStyle w:val="s0"/>
        </w:rPr>
        <w:t xml:space="preserve"> бiрiншi бөлiгiнде аталған, осыған уәкiлеттiк берiлген лауазымды адамдар жү</w:t>
      </w:r>
      <w:r>
        <w:rPr>
          <w:rStyle w:val="s0"/>
        </w:rPr>
        <w:t>зеге асырады.</w:t>
      </w:r>
    </w:p>
    <w:p w:rsidR="00000000" w:rsidRDefault="00A35703">
      <w:pPr>
        <w:pStyle w:val="pj"/>
      </w:pPr>
      <w:r>
        <w:rPr>
          <w:rStyle w:val="s0"/>
        </w:rPr>
        <w:t>Кейiнге қалдыруға болмайтын жағдайларда, тауарларға, көлiк құралдарына және өзге де мүлiкке тыйым салу олардың иесiнiң қатысуынсыз жүзеге асырылуы мүмкiн.</w:t>
      </w:r>
    </w:p>
    <w:p w:rsidR="00000000" w:rsidRDefault="00A35703">
      <w:pPr>
        <w:pStyle w:val="pj"/>
      </w:pPr>
      <w:r>
        <w:rPr>
          <w:rStyle w:val="s0"/>
        </w:rPr>
        <w:t>3. Қажет болған жағдайларда фото- және кинотүсiрілім, бейнежазба қолданылады.</w:t>
      </w:r>
    </w:p>
    <w:p w:rsidR="00000000" w:rsidRDefault="00A35703">
      <w:pPr>
        <w:pStyle w:val="pj"/>
      </w:pPr>
      <w:r>
        <w:rPr>
          <w:rStyle w:val="s0"/>
        </w:rPr>
        <w:t xml:space="preserve">4. Заңды </w:t>
      </w:r>
      <w:r>
        <w:rPr>
          <w:rStyle w:val="s0"/>
        </w:rPr>
        <w:t>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w:t>
      </w:r>
      <w:r>
        <w:rPr>
          <w:rStyle w:val="s0"/>
        </w:rPr>
        <w:t xml:space="preserve"> лауазымы, тегі мен аты-жөнi, өзiне қатысты әкiмшiлiк құқық бұзушылық туралы іс бойынша iс жүргiзудi қамтамасыз етудiң осы шарасы қолданылған заңды тұлға туралы және иелiгiнде тыйым салынған тауарлар, көлiк құралдары және өзге де мүлкi бар тұлға туралы мәл</w:t>
      </w:r>
      <w:r>
        <w:rPr>
          <w:rStyle w:val="s0"/>
        </w:rPr>
        <w:t>iметтер, олардың тiзiмдемесi және сәйкестендiру белгiлерi көрсетiледi, сондай-ақ фото- және кинотүсiрілімдері, бейнежазбалар қолдану туралы жазба жасалады. Фото- және кинотүсiрілімдер, бейнежазбалар қолданылып, тыйым салуды жүзеге асыру кезiнде алынған мат</w:t>
      </w:r>
      <w:r>
        <w:rPr>
          <w:rStyle w:val="s0"/>
        </w:rPr>
        <w:t>ериалдар хаттамаға қоса беріледi.</w:t>
      </w:r>
    </w:p>
    <w:p w:rsidR="00000000" w:rsidRDefault="00A35703">
      <w:pPr>
        <w:pStyle w:val="pj"/>
      </w:pPr>
      <w:r>
        <w:rPr>
          <w:rStyle w:val="s0"/>
        </w:rPr>
        <w:t>5. Қажет болған жағдайларда тыйым салынған тауарлар, көлiк құралдары және өзге де мүлiк оралады және (немесе) оларға мөр басылады.</w:t>
      </w:r>
    </w:p>
    <w:p w:rsidR="00000000" w:rsidRDefault="00A35703">
      <w:pPr>
        <w:pStyle w:val="pj"/>
      </w:pPr>
      <w:r>
        <w:rPr>
          <w:rStyle w:val="s0"/>
        </w:rPr>
        <w:t>6. Заңды тұлғаға тиесiлi тауарларға, көлiк құралдарына және өзге де мүлiкке тыйым салу тура</w:t>
      </w:r>
      <w:r>
        <w:rPr>
          <w:rStyle w:val="s0"/>
        </w:rPr>
        <w:t>лы хаттаманың көшiрмесi өзiне қатысты әкiмшiлiк құқық бұзушылық туралы іс бойынша iс жүргiзудi қамтамасыз етудiң осы шарасы қолданылған заңды тұлғаның өкiлiне тапсырылады.</w:t>
      </w:r>
    </w:p>
    <w:p w:rsidR="00000000" w:rsidRDefault="00A35703">
      <w:pPr>
        <w:pStyle w:val="pj"/>
      </w:pPr>
      <w:r>
        <w:rPr>
          <w:rStyle w:val="s0"/>
        </w:rPr>
        <w:t>7. Заңды тұлғаға тиесiлi, тыйым салынған тауарларды, көлiк құралдарын және өзге де м</w:t>
      </w:r>
      <w:r>
        <w:rPr>
          <w:rStyle w:val="s0"/>
        </w:rPr>
        <w:t>үл</w:t>
      </w:r>
      <w:r>
        <w:rPr>
          <w:rStyle w:val="s0"/>
        </w:rPr>
        <w:t>iктi өзiне қатысты әкiмшiлiк құқық бұзушылық туралы іс бойынша iс жүргiзудi қамтамасыз етудiң осы шарасы қолданылған заңды тұлғаның не тыйым салынған мүлiктi сақтауды жүзеге асыратын тұлғаның иелiктен шығаруы немесе жасыруы Қазақстан Республикасының заңд</w:t>
      </w:r>
      <w:r>
        <w:rPr>
          <w:rStyle w:val="s0"/>
        </w:rPr>
        <w:t>арында белгiленген жауаптылыққа әкеп соғады.</w:t>
      </w:r>
    </w:p>
    <w:p w:rsidR="00000000" w:rsidRDefault="00A35703">
      <w:pPr>
        <w:pStyle w:val="pj"/>
      </w:pPr>
      <w:r>
        <w:rPr>
          <w:rStyle w:val="s0"/>
        </w:rPr>
        <w:t> </w:t>
      </w:r>
    </w:p>
    <w:p w:rsidR="00000000" w:rsidRDefault="00A35703">
      <w:pPr>
        <w:pStyle w:val="pj"/>
        <w:ind w:left="1200" w:hanging="800"/>
      </w:pPr>
      <w:bookmarkStart w:id="824" w:name="SUB8010000"/>
      <w:bookmarkEnd w:id="824"/>
      <w:r>
        <w:rPr>
          <w:rStyle w:val="s1"/>
        </w:rPr>
        <w:t>801-бап. Қызметті немесе оның жекелеген түрлерін тоқтата тұру не оған тыйым салу</w:t>
      </w:r>
    </w:p>
    <w:p w:rsidR="00000000" w:rsidRDefault="00A35703">
      <w:pPr>
        <w:pStyle w:val="pj"/>
      </w:pPr>
      <w:r>
        <w:rPr>
          <w:rStyle w:val="s0"/>
        </w:rPr>
        <w:t>1. Қызметті немесе оның жекелеген түрлерiн тоқтата тұруды не оларға тыйым салуды әкiмшiлiк құқық бұзушылықты жасағаны үшін қызметті немесе оның жекелеген түрлерiн тоқтата тұру не оған тыйым салу түріндегі әкімшілік жаза қолданылуы мүмкін, ол туралы хаттама</w:t>
      </w:r>
      <w:r>
        <w:rPr>
          <w:rStyle w:val="s0"/>
        </w:rPr>
        <w:t xml:space="preserve"> жасауға осы Кодекстің </w:t>
      </w:r>
      <w:hyperlink w:anchor="sub8040000" w:history="1">
        <w:r>
          <w:rPr>
            <w:rStyle w:val="a4"/>
          </w:rPr>
          <w:t>804-бабына</w:t>
        </w:r>
      </w:hyperlink>
      <w:r>
        <w:rPr>
          <w:rStyle w:val="s0"/>
        </w:rPr>
        <w:t xml:space="preserve"> сәйкес уәкiлеттiк берілген лауазымды адам жүзеге асырады. Қызметтi немесе оның жекелеген түрлерiн тоқтата тұруға не оларға тыйым салуға үш тәуліктен аспайтын мерзімге жол беріледі. Көрсетіл</w:t>
      </w:r>
      <w:r>
        <w:rPr>
          <w:rStyle w:val="s0"/>
        </w:rPr>
        <w:t xml:space="preserve">ген мерзімде орган (лауазымды адам) сотқа әкімшілік құқық бұзушылық туралы материалдарды жіберуге міндетті. </w:t>
      </w:r>
    </w:p>
    <w:p w:rsidR="00000000" w:rsidRDefault="00A35703">
      <w:pPr>
        <w:pStyle w:val="pj"/>
      </w:pPr>
      <w:r>
        <w:rPr>
          <w:rStyle w:val="s0"/>
        </w:rPr>
        <w:t>2. Қызметті немесе оның жекелеген түр</w:t>
      </w:r>
      <w:r>
        <w:rPr>
          <w:rStyle w:val="s0"/>
        </w:rPr>
        <w:t xml:space="preserve">лерін тоқтата тұру не оларға тыйым салу туралы акт жасалады, онда осы шараны қолданудың негізі, оның жасалған күні мен орны, акт жасаған лауазымды адамның лауазымы, тегі мен аты-жөні, өзіне қатысты әкімшілік құқық бұзушылық туралы іс бойынша іс жүргізіліп </w:t>
      </w:r>
      <w:r>
        <w:rPr>
          <w:rStyle w:val="s0"/>
        </w:rPr>
        <w:t xml:space="preserve">жатқан тұлға туралы мәліметтер, қызметіне уақытша тыйым салынған қызмет объектісі, қызметтің нақты тоқтатылған уақыты, тұлғаның түсініктемесі және істі дұрыс шешу үшін қажетті өзге де деректер көрсетіледі. Бұл ретте қызметті немесе оның жекелеген түрлерін </w:t>
      </w:r>
      <w:r>
        <w:rPr>
          <w:rStyle w:val="s0"/>
        </w:rPr>
        <w:t xml:space="preserve">тоқтата тұру не оларға тыйым салу туралы акт сот шешімін шығарғанға дейін қолданыста болады. </w:t>
      </w:r>
    </w:p>
    <w:p w:rsidR="00000000" w:rsidRDefault="00A35703">
      <w:pPr>
        <w:pStyle w:val="pj"/>
      </w:pPr>
      <w:r>
        <w:rPr>
          <w:rStyle w:val="s0"/>
        </w:rPr>
        <w:t>3. Қызметті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w:t>
      </w:r>
      <w:r>
        <w:rPr>
          <w:rStyle w:val="s0"/>
        </w:rPr>
        <w:t xml:space="preserve">се заңды тұлғаның өкілі қол қояды. Егер аталған тұлғалардың біреуі актіге қол қоймаған жағдайда, лауазымды адам бұл жөнінде актіде тиісті жазба жасайды. </w:t>
      </w:r>
    </w:p>
    <w:p w:rsidR="00000000" w:rsidRDefault="00A35703">
      <w:pPr>
        <w:pStyle w:val="pj"/>
      </w:pPr>
      <w:r>
        <w:rPr>
          <w:rStyle w:val="s0"/>
        </w:rPr>
        <w:t xml:space="preserve">4. Қызметті немесе оның жекелеген түрлерін тоқтата тұру не оларға тыйым салу туралы актінің көшірмесі </w:t>
      </w:r>
      <w:r>
        <w:rPr>
          <w:rStyle w:val="s0"/>
        </w:rPr>
        <w:t>қызметі</w:t>
      </w:r>
      <w:r>
        <w:rPr>
          <w:rStyle w:val="s0"/>
        </w:rPr>
        <w:t xml:space="preserve"> уақытша тоқтатылған тұлғаға қолхатпен тапсырылады.</w:t>
      </w:r>
    </w:p>
    <w:p w:rsidR="00000000" w:rsidRDefault="00A35703">
      <w:pPr>
        <w:pStyle w:val="pj"/>
      </w:pPr>
      <w:r>
        <w:rPr>
          <w:rStyle w:val="s0"/>
        </w:rPr>
        <w:t>5. Қызметті немесе оның жекелеген түрлерін тоқтата тұру не оларға тыйым салу туралы актіні жасаған лауазымды адам пломбаларды салуды, үй-жайларға, тауарлар мен өзге де материалдық құндылықтар сақта</w:t>
      </w:r>
      <w:r>
        <w:rPr>
          <w:rStyle w:val="s0"/>
        </w:rPr>
        <w:t xml:space="preserve">латын орындарға, кассаларға мөр басуды жасайды, сондай-ақ актіде көрсетілген тұлғалардың қызметті уақытша тоқтатуға қажетті іс-шараларды орындау бойынша басқа да іс-шаралар қолданылады. </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825" w:name="SUB8020000"/>
      <w:bookmarkEnd w:id="825"/>
      <w:r>
        <w:rPr>
          <w:rStyle w:val="s1"/>
        </w:rPr>
        <w:t>41-тарау. Әкімшілік құқық бұзушылық туралы істерді қозғау</w:t>
      </w:r>
    </w:p>
    <w:p w:rsidR="00000000" w:rsidRDefault="00A35703">
      <w:pPr>
        <w:pStyle w:val="pj"/>
      </w:pPr>
      <w:r>
        <w:rPr>
          <w:rStyle w:val="s0"/>
        </w:rPr>
        <w:t> </w:t>
      </w:r>
    </w:p>
    <w:p w:rsidR="00000000" w:rsidRDefault="00A35703">
      <w:pPr>
        <w:pStyle w:val="pj"/>
        <w:ind w:left="1200" w:hanging="800"/>
      </w:pPr>
      <w:r>
        <w:rPr>
          <w:rStyle w:val="s1"/>
        </w:rPr>
        <w:t>802-б</w:t>
      </w:r>
      <w:r>
        <w:rPr>
          <w:rStyle w:val="s1"/>
        </w:rPr>
        <w:t xml:space="preserve">ап. Әкiмшiлiк құқық бұзушылық туралы iс қозғау үшін себептер мен негiз </w:t>
      </w:r>
    </w:p>
    <w:p w:rsidR="00000000" w:rsidRDefault="00A35703">
      <w:pPr>
        <w:pStyle w:val="pj"/>
      </w:pPr>
      <w:r>
        <w:rPr>
          <w:rStyle w:val="s0"/>
        </w:rPr>
        <w:t>1. Әкiмшiлiк құқық бұзушылық туралы iс қозғауға:</w:t>
      </w:r>
    </w:p>
    <w:p w:rsidR="00000000" w:rsidRDefault="00A35703">
      <w:pPr>
        <w:pStyle w:val="pj"/>
      </w:pPr>
      <w:r>
        <w:rPr>
          <w:rStyle w:val="s0"/>
        </w:rPr>
        <w:t>1) осы баптың үшінші бөлiгiнiң ережелерiн ескере отырып, әкiмшiлiк құқық бұзушылық жасау фактiсiн уәкiлеттi лауазымды адамның тiкелей а</w:t>
      </w:r>
      <w:r>
        <w:rPr>
          <w:rStyle w:val="s0"/>
        </w:rPr>
        <w:t>нықтауы;</w:t>
      </w:r>
    </w:p>
    <w:p w:rsidR="00000000" w:rsidRDefault="00A35703">
      <w:pPr>
        <w:pStyle w:val="pj"/>
      </w:pPr>
      <w:r>
        <w:rPr>
          <w:rStyle w:val="s0"/>
        </w:rPr>
        <w:t>2) құқық қорғау органдарынан, сондай-ақ басқа да мемлекеттiк органдардан, жергiлiктi өзiн-өзi басқару органдарынан түскен материалдар;</w:t>
      </w:r>
    </w:p>
    <w:p w:rsidR="00000000" w:rsidRDefault="00A35703">
      <w:pPr>
        <w:pStyle w:val="pj"/>
      </w:pPr>
      <w:r>
        <w:rPr>
          <w:rStyle w:val="s0"/>
        </w:rPr>
        <w:t>3) жеке және заңды тұлғалардың хабарламалары немесе мәлiмдемелерi, сондай-ақ бұқаралық ақпарат құралдарындағы ха</w:t>
      </w:r>
      <w:r>
        <w:rPr>
          <w:rStyle w:val="s0"/>
        </w:rPr>
        <w:t>барламалар;</w:t>
      </w:r>
    </w:p>
    <w:p w:rsidR="00000000" w:rsidRDefault="00A35703">
      <w:pPr>
        <w:pStyle w:val="pji"/>
      </w:pPr>
      <w:bookmarkStart w:id="826" w:name="SUB8020104"/>
      <w:bookmarkEnd w:id="826"/>
      <w:r>
        <w:rPr>
          <w:rStyle w:val="s3"/>
        </w:rPr>
        <w:t xml:space="preserve">2015.24.11. № 419-V ҚР </w:t>
      </w:r>
      <w:hyperlink r:id="rId879" w:anchor="sub_id=802" w:history="1">
        <w:r>
          <w:rPr>
            <w:rStyle w:val="a4"/>
            <w:i/>
            <w:iCs/>
          </w:rPr>
          <w:t>Заңымен</w:t>
        </w:r>
      </w:hyperlink>
      <w:r>
        <w:rPr>
          <w:rStyle w:val="s3"/>
        </w:rPr>
        <w:t xml:space="preserve"> 4) тармақша өзгертілді (2016 ж. 1 қаңтардан бастап қолданысқа енгiзiлдi) (</w:t>
      </w:r>
      <w:hyperlink r:id="rId880" w:anchor="sub_id=8020104" w:history="1">
        <w:r>
          <w:rPr>
            <w:rStyle w:val="a4"/>
            <w:i/>
            <w:iCs/>
          </w:rPr>
          <w:t>бұр.ред.қара</w:t>
        </w:r>
      </w:hyperlink>
      <w:r>
        <w:rPr>
          <w:rStyle w:val="s3"/>
        </w:rPr>
        <w:t>)</w:t>
      </w:r>
    </w:p>
    <w:p w:rsidR="00000000" w:rsidRDefault="00A35703">
      <w:pPr>
        <w:pStyle w:val="pj"/>
      </w:pPr>
      <w:r>
        <w:rPr>
          <w:rStyle w:val="s0"/>
        </w:rPr>
        <w:t>4) арнайы автоматтандырылған өлшеу құралдарының, сондай-ақ сертификатталған арнайы техникалық бақылау-өлшеу құралдары мен автоматты режимде жұмыс iстейтiн және жолдағы жағдайды фото-, бейнетүсiрiлiм арқылы көлiк құр</w:t>
      </w:r>
      <w:r>
        <w:rPr>
          <w:rStyle w:val="s0"/>
        </w:rPr>
        <w:t>алының жүру жылдамдығы мен бағытын, жол жүрiсiне басқа да қатысушылардың iс-қимылдарын айқындау арқылы автомобиль көлiгi және жол жүрiсi қауiпсiздiгi саласында әкiмшiлiк құқық бұзушылықтың жасалуын тiркейтiн бақылау аспаптарының көрсеткiштерi;</w:t>
      </w:r>
    </w:p>
    <w:p w:rsidR="00000000" w:rsidRDefault="00A35703">
      <w:pPr>
        <w:pStyle w:val="pji"/>
      </w:pPr>
      <w:r>
        <w:rPr>
          <w:rStyle w:val="s3"/>
        </w:rPr>
        <w:t xml:space="preserve">2015.24.11. </w:t>
      </w:r>
      <w:r>
        <w:rPr>
          <w:rStyle w:val="s3"/>
        </w:rPr>
        <w:t xml:space="preserve">№ 419-V ҚР </w:t>
      </w:r>
      <w:hyperlink r:id="rId881" w:anchor="sub_id=802" w:history="1">
        <w:r>
          <w:rPr>
            <w:rStyle w:val="a4"/>
            <w:i/>
            <w:iCs/>
          </w:rPr>
          <w:t>Заңымен</w:t>
        </w:r>
      </w:hyperlink>
      <w:r>
        <w:rPr>
          <w:rStyle w:val="s3"/>
        </w:rPr>
        <w:t xml:space="preserve"> 5) тармақшамен толықтырылды (2016 ж. 1 қаңтардан бастап қолданысқа енгiзiлдi) </w:t>
      </w:r>
    </w:p>
    <w:p w:rsidR="00000000" w:rsidRDefault="00A35703">
      <w:pPr>
        <w:pStyle w:val="pj"/>
      </w:pPr>
      <w:r>
        <w:rPr>
          <w:rStyle w:val="s0"/>
        </w:rPr>
        <w:t>5) бақылау-өлшеу аппаратурасының және (немесе) радиотехникалық бақылау құралд</w:t>
      </w:r>
      <w:r>
        <w:rPr>
          <w:rStyle w:val="s0"/>
        </w:rPr>
        <w:t>арының көрсеткіштері себептер болып табылады.</w:t>
      </w:r>
    </w:p>
    <w:p w:rsidR="00000000" w:rsidRDefault="00A35703">
      <w:pPr>
        <w:pStyle w:val="pj"/>
      </w:pPr>
      <w:r>
        <w:rPr>
          <w:rStyle w:val="s0"/>
        </w:rPr>
        <w:t xml:space="preserve">2. Іс бойынша іс жүргізуді болғызбайтын, осы Кодекстің </w:t>
      </w:r>
      <w:hyperlink w:anchor="sub7410000" w:history="1">
        <w:r>
          <w:rPr>
            <w:rStyle w:val="a4"/>
          </w:rPr>
          <w:t>741-бабында</w:t>
        </w:r>
      </w:hyperlink>
      <w:r>
        <w:rPr>
          <w:rStyle w:val="s0"/>
        </w:rPr>
        <w:t xml:space="preserve"> көзделген мән-жайлар болмаған кезде, әкiмшiлiк құқық бұзушылық белгiлерiн көрсететiн жеткiлiктi деректердiң бо</w:t>
      </w:r>
      <w:r>
        <w:rPr>
          <w:rStyle w:val="s0"/>
        </w:rPr>
        <w:t>луы әкiмшiлiк құқық бұзушылық туралы iс қозғау үшiн негiз болып табылады.</w:t>
      </w:r>
    </w:p>
    <w:p w:rsidR="00000000" w:rsidRDefault="00A35703">
      <w:pPr>
        <w:pStyle w:val="pji"/>
      </w:pPr>
      <w:r>
        <w:rPr>
          <w:rStyle w:val="s3"/>
        </w:rPr>
        <w:t xml:space="preserve">2014.29.12. № 272-V ҚР </w:t>
      </w:r>
      <w:hyperlink r:id="rId882" w:anchor="sub_id=802" w:history="1">
        <w:r>
          <w:rPr>
            <w:rStyle w:val="a4"/>
            <w:i/>
            <w:iCs/>
          </w:rPr>
          <w:t>Заңымен</w:t>
        </w:r>
      </w:hyperlink>
      <w:r>
        <w:rPr>
          <w:rStyle w:val="s3"/>
        </w:rPr>
        <w:t xml:space="preserve"> 3-бөлік өзгертілді (</w:t>
      </w:r>
      <w:hyperlink r:id="rId883" w:anchor="sub_id=8020300" w:history="1">
        <w:r>
          <w:rPr>
            <w:rStyle w:val="a4"/>
            <w:i/>
            <w:iCs/>
          </w:rPr>
          <w:t>бұр.ред.қара</w:t>
        </w:r>
      </w:hyperlink>
      <w:r>
        <w:rPr>
          <w:rStyle w:val="s3"/>
        </w:rPr>
        <w:t xml:space="preserve">); 2015.29.10. № 376-V ҚР </w:t>
      </w:r>
      <w:hyperlink r:id="rId884" w:anchor="sub_id=802" w:history="1">
        <w:r>
          <w:rPr>
            <w:rStyle w:val="a4"/>
            <w:i/>
            <w:iCs/>
          </w:rPr>
          <w:t>Заңымен</w:t>
        </w:r>
      </w:hyperlink>
      <w:r>
        <w:rPr>
          <w:rStyle w:val="s3"/>
        </w:rPr>
        <w:t xml:space="preserve"> 3-бөлік жаңа редакцияда (2016 ж. 1 қаңтардан бастап қолданысқа енгізілді) (</w:t>
      </w:r>
      <w:hyperlink r:id="rId885" w:anchor="sub_id=8020300" w:history="1">
        <w:r>
          <w:rPr>
            <w:rStyle w:val="a4"/>
            <w:i/>
            <w:iCs/>
          </w:rPr>
          <w:t>бұр.ред.қара</w:t>
        </w:r>
      </w:hyperlink>
      <w:r>
        <w:rPr>
          <w:rStyle w:val="s3"/>
        </w:rPr>
        <w:t>)</w:t>
      </w:r>
    </w:p>
    <w:p w:rsidR="00000000" w:rsidRDefault="00A35703">
      <w:pPr>
        <w:pStyle w:val="pj"/>
      </w:pPr>
      <w:r>
        <w:rPr>
          <w:rStyle w:val="s0"/>
        </w:rPr>
        <w:t xml:space="preserve">3. Қазақстан Республикасының </w:t>
      </w:r>
      <w:hyperlink r:id="rId886" w:history="1">
        <w:r>
          <w:rPr>
            <w:rStyle w:val="a4"/>
          </w:rPr>
          <w:t>Кәсіпкерлік кодексінде</w:t>
        </w:r>
      </w:hyperlink>
      <w:r>
        <w:rPr>
          <w:rStyle w:val="s0"/>
        </w:rPr>
        <w:t xml:space="preserve"> </w:t>
      </w:r>
      <w:r>
        <w:rPr>
          <w:rStyle w:val="s0"/>
        </w:rPr>
        <w:t>белгіленген тәртіппен жүргiзiлген тексерудiң нәтижесi тексерілетін субъектіге қатысты осы баптың бірінші бөлігінің 1) тармақшасына сәйкес әкiмшiлiк құқық бұзушылық туралы iс қозғауға негiз болып табылады.</w:t>
      </w:r>
    </w:p>
    <w:p w:rsidR="00000000" w:rsidRDefault="00A35703">
      <w:pPr>
        <w:pStyle w:val="pj"/>
      </w:pPr>
      <w:r>
        <w:rPr>
          <w:rStyle w:val="s0"/>
        </w:rPr>
        <w:t>Осы бөліктің күші Қазақстан Республикасы Кәсіпкерлі</w:t>
      </w:r>
      <w:r>
        <w:rPr>
          <w:rStyle w:val="s0"/>
        </w:rPr>
        <w:t xml:space="preserve">к кодексінің </w:t>
      </w:r>
      <w:hyperlink r:id="rId887" w:anchor="sub_id=1290400" w:history="1">
        <w:r>
          <w:rPr>
            <w:rStyle w:val="a4"/>
          </w:rPr>
          <w:t>129-бабының 4, 5 және 6-тармақтары</w:t>
        </w:r>
      </w:hyperlink>
      <w:r>
        <w:rPr>
          <w:rStyle w:val="s0"/>
        </w:rPr>
        <w:t xml:space="preserve"> мен </w:t>
      </w:r>
      <w:hyperlink r:id="rId888" w:anchor="sub_id=1400300" w:history="1">
        <w:r>
          <w:rPr>
            <w:rStyle w:val="a4"/>
          </w:rPr>
          <w:t>140-бабының 3 және 5-тармақтарында</w:t>
        </w:r>
      </w:hyperlink>
      <w:r>
        <w:rPr>
          <w:rStyle w:val="s0"/>
        </w:rPr>
        <w:t xml:space="preserve"> көзделген салаларда, сондай-ақ мемлекеттік статистика саласында бақылау және қадағалау жүзеге асырылған кезде және мемлекеттік кіріс органдары бақылаудың өзге де нысандарын жүзеге асырған кезде әкімшілік құқық бұзушылық белгілері анықталған жағдайларға қо</w:t>
      </w:r>
      <w:r>
        <w:rPr>
          <w:rStyle w:val="s0"/>
        </w:rPr>
        <w:t>лданылмайды.</w:t>
      </w:r>
    </w:p>
    <w:p w:rsidR="00000000" w:rsidRDefault="00A35703">
      <w:pPr>
        <w:pStyle w:val="pj"/>
      </w:pPr>
      <w:r>
        <w:rPr>
          <w:rStyle w:val="s0"/>
        </w:rPr>
        <w:t xml:space="preserve">4. Осы Кодекстің </w:t>
      </w:r>
      <w:hyperlink w:anchor="sub7850000" w:history="1">
        <w:r>
          <w:rPr>
            <w:rStyle w:val="a4"/>
          </w:rPr>
          <w:t>785-бабында</w:t>
        </w:r>
      </w:hyperlink>
      <w:r>
        <w:rPr>
          <w:rStyle w:val="s0"/>
        </w:rPr>
        <w:t xml:space="preserve"> көзделген әкімшілік құқық бұзушылық туралы іс бойынша іс жүргізуді қамтамасыз ету шараларын қолдану туралы бірінші хаттама жасалған, әкiмшiлiк құқық бұзушылық туралы хаттама жасалға</w:t>
      </w:r>
      <w:r>
        <w:rPr>
          <w:rStyle w:val="s0"/>
        </w:rPr>
        <w:t>н немесе прокурор әкiмшiлiк құқық бұзушылық туралы iс қозғау туралы қаулы шығарған кезден бастап, сондай-ақ судья (сот) сот талқылауы барысында процеске қатысушы тұлғаның тарапынан сотты құрметтемеушiлiк фактiсiнiң белгіленгені туралы жариялаған кезден бас</w:t>
      </w:r>
      <w:r>
        <w:rPr>
          <w:rStyle w:val="s0"/>
        </w:rPr>
        <w:t>тап әкiмшiлiк құқық бұзушылық туралы iс қозғалған деп есептеледі.</w:t>
      </w:r>
    </w:p>
    <w:p w:rsidR="00000000" w:rsidRDefault="00A35703">
      <w:pPr>
        <w:pStyle w:val="pj"/>
      </w:pPr>
      <w:r>
        <w:rPr>
          <w:rStyle w:val="s0"/>
        </w:rPr>
        <w:t>Егер әкімшілік құқық бұзушылықты автоматты режимде жұмыс істейтін сертификатталған арнайы техникалық бақылау-өлшеу құралдары мен аспаптары тіркеген жағдайда, сондай-ақ істерді мемлекеттік кі</w:t>
      </w:r>
      <w:r>
        <w:rPr>
          <w:rStyle w:val="s0"/>
        </w:rPr>
        <w:t xml:space="preserve">ріс органдары қарайтын әкімшілік құқық бұзушылықтар жасалған кезде әкімшілік құқық бұзушылық туралы істі хабардар ету (хабарлау) тиісті түрде жеткізілген кезден бастап қозғалған деп есептеледі. </w:t>
      </w:r>
    </w:p>
    <w:p w:rsidR="00000000" w:rsidRDefault="00A35703">
      <w:pPr>
        <w:pStyle w:val="pj"/>
      </w:pPr>
      <w:r>
        <w:rPr>
          <w:rStyle w:val="s0"/>
        </w:rPr>
        <w:t> </w:t>
      </w:r>
    </w:p>
    <w:p w:rsidR="00000000" w:rsidRDefault="00A35703">
      <w:pPr>
        <w:pStyle w:val="pj"/>
        <w:ind w:left="1200" w:hanging="800"/>
      </w:pPr>
      <w:bookmarkStart w:id="827" w:name="SUB8030000"/>
      <w:bookmarkEnd w:id="827"/>
      <w:r>
        <w:rPr>
          <w:rStyle w:val="s1"/>
        </w:rPr>
        <w:t>803-бап. Әкiмшiлiк құқық бұзушылық туралы хаттама</w:t>
      </w:r>
    </w:p>
    <w:p w:rsidR="00000000" w:rsidRDefault="00A35703">
      <w:pPr>
        <w:pStyle w:val="pj"/>
      </w:pPr>
      <w:r>
        <w:rPr>
          <w:rStyle w:val="s0"/>
        </w:rPr>
        <w:t xml:space="preserve">1. Осы Кодекстiң </w:t>
      </w:r>
      <w:hyperlink w:anchor="sub8070000" w:history="1">
        <w:r>
          <w:rPr>
            <w:rStyle w:val="a4"/>
          </w:rPr>
          <w:t>807-бабында</w:t>
        </w:r>
      </w:hyperlink>
      <w:r>
        <w:rPr>
          <w:rStyle w:val="s0"/>
        </w:rPr>
        <w:t xml:space="preserve"> көзделген жағдайларды қоспағанда, әкiмшiлiк құқық бұзушылық туралы хаттаманы оған уәкiлеттiк берілген лауазымды адам жазбаша нысанда жасайды. Әкімшілік құқық бұзушылық туралы хаттаманың жазбаша </w:t>
      </w:r>
      <w:r>
        <w:rPr>
          <w:rStyle w:val="s0"/>
        </w:rPr>
        <w:t xml:space="preserve">нысанымен бірге электрондық нысаны да пайдаланылуы мүмкін. </w:t>
      </w:r>
    </w:p>
    <w:p w:rsidR="00000000" w:rsidRDefault="00A35703">
      <w:pPr>
        <w:pStyle w:val="pj"/>
      </w:pPr>
      <w:r>
        <w:rPr>
          <w:rStyle w:val="s0"/>
        </w:rPr>
        <w:t>2. Әкiмшiлiк құқық бұзушылық туралы хаттамада:</w:t>
      </w:r>
    </w:p>
    <w:p w:rsidR="00000000" w:rsidRDefault="00A35703">
      <w:pPr>
        <w:pStyle w:val="pj"/>
      </w:pPr>
      <w:r>
        <w:rPr>
          <w:rStyle w:val="s0"/>
        </w:rPr>
        <w:t>1) хаттама жасалған күнi мен орны;</w:t>
      </w:r>
    </w:p>
    <w:p w:rsidR="00000000" w:rsidRDefault="00A35703">
      <w:pPr>
        <w:pStyle w:val="pj"/>
      </w:pPr>
      <w:r>
        <w:rPr>
          <w:rStyle w:val="s0"/>
        </w:rPr>
        <w:t>2) хаттаманы жасаған адамның лауазымы, тегі және аты-жөні;</w:t>
      </w:r>
    </w:p>
    <w:p w:rsidR="00000000" w:rsidRDefault="00A35703">
      <w:pPr>
        <w:pStyle w:val="pj"/>
      </w:pPr>
      <w:r>
        <w:rPr>
          <w:rStyle w:val="s0"/>
        </w:rPr>
        <w:t>3) өзіне қатысты ic қозғалған тұлға туралы мәлiметтер (</w:t>
      </w:r>
      <w:r>
        <w:rPr>
          <w:rStyle w:val="s0"/>
        </w:rPr>
        <w:t>жеке тұлғалар үшiн - тегi, аты, әкесiнiң аты (ол болған кезде),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w:t>
      </w:r>
      <w:r>
        <w:rPr>
          <w:rStyle w:val="s0"/>
        </w:rPr>
        <w:t>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абонент</w:t>
      </w:r>
      <w:r>
        <w:rPr>
          <w:rStyle w:val="s0"/>
        </w:rPr>
        <w:t>тік нөмірі және (немесе) электрондық мекенжайы (егер бұлар болса);</w:t>
      </w:r>
    </w:p>
    <w:p w:rsidR="00000000" w:rsidRDefault="00A35703">
      <w:pPr>
        <w:pStyle w:val="pj"/>
      </w:pPr>
      <w:r>
        <w:rPr>
          <w:rStyle w:val="s0"/>
        </w:rPr>
        <w:t>4) әкiмшiлiк құқық бұзушылықтың жасалған орны, уақыты мен мәнi;</w:t>
      </w:r>
    </w:p>
    <w:p w:rsidR="00000000" w:rsidRDefault="00A35703">
      <w:pPr>
        <w:pStyle w:val="pj"/>
      </w:pPr>
      <w:r>
        <w:rPr>
          <w:rStyle w:val="s0"/>
        </w:rPr>
        <w:t xml:space="preserve">5) осы Кодекстiң 2-бөлімінің </w:t>
      </w:r>
      <w:hyperlink w:anchor="sub730000" w:history="1">
        <w:r>
          <w:rPr>
            <w:rStyle w:val="a4"/>
          </w:rPr>
          <w:t>Ерекше бөлiгiнiң</w:t>
        </w:r>
      </w:hyperlink>
      <w:r>
        <w:rPr>
          <w:rStyle w:val="s0"/>
        </w:rPr>
        <w:t xml:space="preserve"> осы құқық бұзушылық үшiн әкiмшiлiк жауаптылық к</w:t>
      </w:r>
      <w:r>
        <w:rPr>
          <w:rStyle w:val="s0"/>
        </w:rPr>
        <w:t>өзделет</w:t>
      </w:r>
      <w:r>
        <w:rPr>
          <w:rStyle w:val="s0"/>
        </w:rPr>
        <w:t>iн бабы; егер куәлар және жәбiрленушiлер болса, олардың тегі, аты, әкесінің аты (ол болған кезде), мекенжайлары;</w:t>
      </w:r>
    </w:p>
    <w:p w:rsidR="00000000" w:rsidRDefault="00A35703">
      <w:pPr>
        <w:pStyle w:val="pj"/>
      </w:pPr>
      <w:r>
        <w:rPr>
          <w:rStyle w:val="s0"/>
        </w:rPr>
        <w:t>6) өзiне қатысты iс қозғалған жеке тұлғаның не заңды тұлға өкiлiнiң түсiнiктемесi; метрологиялық салыстырып тексерудiң атауы, нөмiрi, кү</w:t>
      </w:r>
      <w:r>
        <w:rPr>
          <w:rStyle w:val="s0"/>
        </w:rPr>
        <w:t>нi, егер әкiмшiлiк құқық бұзушылықты анықтау және тіркеу кезiнде техникалық құрал пайдаланылса, оның көрсеткіштері;</w:t>
      </w:r>
    </w:p>
    <w:p w:rsidR="00000000" w:rsidRDefault="00A35703">
      <w:pPr>
        <w:pStyle w:val="pj"/>
      </w:pPr>
      <w:r>
        <w:rPr>
          <w:rStyle w:val="s0"/>
        </w:rPr>
        <w:t>7) iстi шешу үшiн қажеттi өзге де мәлiметтер көрсетiледi, сондай-ақ әкiмшiлiк құқық бұзушылық жасау фактiсiн растайтын құжаттар қоса берілед</w:t>
      </w:r>
      <w:r>
        <w:rPr>
          <w:rStyle w:val="s0"/>
        </w:rPr>
        <w:t>і.</w:t>
      </w:r>
    </w:p>
    <w:p w:rsidR="00000000" w:rsidRDefault="00A35703">
      <w:pPr>
        <w:pStyle w:val="pji"/>
      </w:pPr>
      <w:r>
        <w:rPr>
          <w:rStyle w:val="s3"/>
        </w:rPr>
        <w:t xml:space="preserve">2014.29.12. № 272-V ҚР </w:t>
      </w:r>
      <w:hyperlink r:id="rId889" w:anchor="sub_id=803" w:history="1">
        <w:r>
          <w:rPr>
            <w:rStyle w:val="a4"/>
            <w:i/>
            <w:iCs/>
          </w:rPr>
          <w:t>Заңымен</w:t>
        </w:r>
      </w:hyperlink>
      <w:r>
        <w:rPr>
          <w:rStyle w:val="s3"/>
        </w:rPr>
        <w:t xml:space="preserve"> 3-бөлік өзгертілді (</w:t>
      </w:r>
      <w:hyperlink r:id="rId890" w:anchor="sub_id=8030300" w:history="1">
        <w:r>
          <w:rPr>
            <w:rStyle w:val="a4"/>
            <w:i/>
            <w:iCs/>
          </w:rPr>
          <w:t>бұр.ред.қара</w:t>
        </w:r>
      </w:hyperlink>
      <w:r>
        <w:rPr>
          <w:rStyle w:val="s3"/>
        </w:rPr>
        <w:t xml:space="preserve">) </w:t>
      </w:r>
    </w:p>
    <w:p w:rsidR="00000000" w:rsidRDefault="00A35703">
      <w:pPr>
        <w:pStyle w:val="pj"/>
      </w:pPr>
      <w:r>
        <w:rPr>
          <w:rStyle w:val="s0"/>
        </w:rPr>
        <w:t>3. Әкiмшiлiк құқық бұ</w:t>
      </w:r>
      <w:r>
        <w:rPr>
          <w:rStyle w:val="s0"/>
        </w:rPr>
        <w:t xml:space="preserve">зушылық туралы хаттама жасалған кезде іс жүргізудің тілі анықталады. Өзiне қатысты iс қозғалған тұлғаға, сондай-ақ іс бойынша іс жүргізудің басқа да қатысушыларына олардың осы Кодексте көзделген құқықтары мен мiндеттерi түсiндiрiлiп, бұл жөнінде хаттамада </w:t>
      </w:r>
      <w:r>
        <w:rPr>
          <w:rStyle w:val="s0"/>
        </w:rPr>
        <w:t>белгi жасалады.</w:t>
      </w:r>
    </w:p>
    <w:p w:rsidR="00000000" w:rsidRDefault="00A35703">
      <w:pPr>
        <w:pStyle w:val="pj"/>
      </w:pPr>
      <w:r>
        <w:rPr>
          <w:rStyle w:val="s0"/>
        </w:rPr>
        <w:t>Әк</w:t>
      </w:r>
      <w:r>
        <w:rPr>
          <w:rStyle w:val="s0"/>
        </w:rPr>
        <w:t>iмшiлiк құқық бұзушылық туралы хаттама жасалған кезде қорғаушыға немесе өзіне қатысты әкiмшiлiк құқық бұзушылық туралы іс бойынша іс жүргізіліп жатқан кәмелетке толмаған адамның заңды өкіліне олардың істі соттылығы бойынша мамандандырылға</w:t>
      </w:r>
      <w:r>
        <w:rPr>
          <w:rStyle w:val="s0"/>
        </w:rPr>
        <w:t>н әкімшілік сотқа, ал тиісті әкімшілік-аумақтық бірліктің аумағында мамандандырылған әкімшілік сот болмаған кезде, аудандық (қалалық) сотқа беру туралы өтінішхатпен жүгіну құқығы түсіндіріледі.</w:t>
      </w:r>
    </w:p>
    <w:p w:rsidR="00000000" w:rsidRDefault="00A35703">
      <w:pPr>
        <w:pStyle w:val="pj"/>
      </w:pPr>
      <w:r>
        <w:rPr>
          <w:rStyle w:val="s0"/>
        </w:rPr>
        <w:t>4. Әкiмшiлiк құқық бұзушылық туралы хаттамаға оны жасаған адам</w:t>
      </w:r>
      <w:r>
        <w:rPr>
          <w:rStyle w:val="s0"/>
        </w:rPr>
        <w:t xml:space="preserve"> және осы бапта көзделген жағдайларды қоспағанда, өзіне қатысты әкiмшiлiк құқық бұзушылық туралы іс бойынша іс жүргізіліп жатқан тұлға (тұлғаның өкілі) қол қояды. Жәбiрленушiлер мен куәлар болған кезде, сондай-ақ куәгерлер қатысқан жағдайларда хаттамаға ос</w:t>
      </w:r>
      <w:r>
        <w:rPr>
          <w:rStyle w:val="s0"/>
        </w:rPr>
        <w:t>ы адамдар да қол қояды.</w:t>
      </w:r>
    </w:p>
    <w:p w:rsidR="00000000" w:rsidRDefault="00A35703">
      <w:pPr>
        <w:pStyle w:val="pj"/>
      </w:pPr>
      <w:r>
        <w:rPr>
          <w:rStyle w:val="s0"/>
        </w:rPr>
        <w:t>5. Өзіне қатысты іс қозғалған, тиiстi түрде хабарланған адам болмаған немесе келмеген жағдайда, әкiмшiлiк құқық бұзушылық туралы хаттамаға, өзіне қатысты іс қозғалған тұлғаның болмауы немесе келмеуi туралы белгi қоя отырып, оны жаса</w:t>
      </w:r>
      <w:r>
        <w:rPr>
          <w:rStyle w:val="s0"/>
        </w:rPr>
        <w:t>ған</w:t>
      </w:r>
      <w:r>
        <w:rPr>
          <w:rStyle w:val="s0"/>
        </w:rPr>
        <w:t xml:space="preserve"> адам қол қояды.</w:t>
      </w:r>
    </w:p>
    <w:p w:rsidR="00000000" w:rsidRDefault="00A35703">
      <w:pPr>
        <w:pStyle w:val="pj"/>
      </w:pPr>
      <w:r>
        <w:rPr>
          <w:rStyle w:val="s0"/>
        </w:rPr>
        <w:t>6. Өзіне қатысты әкiмшiлiк құқық бұзушылық туралы iс қозғалған адам әкiмшiлiк құқық бұзушылық туралы iс жөнiнде хаттамаға қолхатпен қабылдаудан бас тартқан жағдайда, хаттамаға оны жасаған адам тиiстi жазба жүргізеді.</w:t>
      </w:r>
    </w:p>
    <w:p w:rsidR="00000000" w:rsidRDefault="00A35703">
      <w:pPr>
        <w:pStyle w:val="pj"/>
      </w:pPr>
      <w:r>
        <w:rPr>
          <w:rStyle w:val="s0"/>
        </w:rPr>
        <w:t>7. Өзiне қатысты iс</w:t>
      </w:r>
      <w:r>
        <w:rPr>
          <w:rStyle w:val="s0"/>
        </w:rPr>
        <w:t xml:space="preserve"> қозғалған жеке тұлғаға немесе заңды тұлғаның өкiлiне әкiмшiлiк құқық бұзушылық туралы хаттамамен танысуға мүмкiндiк берiлуге тиiс. Аталған тұлғалар хаттаманың мазмұны бойынша түсiнiктемелер беруге және ескертулер жасауға, сондай-ақ оған қол қоюдан өзiнiң </w:t>
      </w:r>
      <w:r>
        <w:rPr>
          <w:rStyle w:val="s0"/>
        </w:rPr>
        <w:t>бас тарту уәждерін баяндауға құқылы, бұлар хаттамаға қоса беріледі. Осы адамдар әкiмшiлiк құқық бұзушылық туралы хаттамаға қол қоюдан бас тартқан жағдайда хаттамаға тиiстi жазба жүргізіледі. Өзіне қатысты іс қозғалған тұлғаның хаттамаға қол қою фактісі ата</w:t>
      </w:r>
      <w:r>
        <w:rPr>
          <w:rStyle w:val="s0"/>
        </w:rPr>
        <w:t xml:space="preserve">лған тұлғаның хаттамамен танысқандығын куәландырады және әкімшілік құқық бұзушылықты жасауда өз кінәсін мойындау болып табылмайды. </w:t>
      </w:r>
    </w:p>
    <w:p w:rsidR="00000000" w:rsidRDefault="00A35703">
      <w:pPr>
        <w:pStyle w:val="pj"/>
      </w:pPr>
      <w:r>
        <w:rPr>
          <w:rStyle w:val="s0"/>
        </w:rPr>
        <w:t xml:space="preserve">8. Осы бөлiкте көзделген жағдайларды қоспағанда, әкiмшiлiк құқық бұзушылық туралы хаттама жасалғаннан кейiн, оның көшiрмесi </w:t>
      </w:r>
      <w:r>
        <w:rPr>
          <w:rStyle w:val="s0"/>
        </w:rPr>
        <w:t>қолхат</w:t>
      </w:r>
      <w:r>
        <w:rPr>
          <w:rStyle w:val="s0"/>
        </w:rPr>
        <w:t xml:space="preserve"> алынып, өзiне қатысты iс қозғалған жеке тұлғаға немесе заңды тұлғаның өкiлiне, сондай-ақ жәбiрленушiге дереу тапсырылады.</w:t>
      </w:r>
    </w:p>
    <w:p w:rsidR="00000000" w:rsidRDefault="00A35703">
      <w:pPr>
        <w:pStyle w:val="pji"/>
      </w:pPr>
      <w:r>
        <w:rPr>
          <w:rStyle w:val="s3"/>
        </w:rPr>
        <w:t xml:space="preserve">2015.31.10. № 378-V ҚР </w:t>
      </w:r>
      <w:hyperlink r:id="rId891" w:anchor="sub_id=803" w:history="1">
        <w:r>
          <w:rPr>
            <w:rStyle w:val="a4"/>
            <w:i/>
            <w:iCs/>
          </w:rPr>
          <w:t>Заңымен</w:t>
        </w:r>
      </w:hyperlink>
      <w:r>
        <w:rPr>
          <w:rStyle w:val="s3"/>
        </w:rPr>
        <w:t xml:space="preserve"> </w:t>
      </w:r>
      <w:r>
        <w:rPr>
          <w:rStyle w:val="s3"/>
        </w:rPr>
        <w:t>9-бөлік жаңа редакцияда (2016 ж. 1 қаңтардан бастап қолданысқа енгiзiлдi) (</w:t>
      </w:r>
      <w:hyperlink r:id="rId892" w:anchor="sub_id=8030900" w:history="1">
        <w:r>
          <w:rPr>
            <w:rStyle w:val="a4"/>
            <w:i/>
            <w:iCs/>
          </w:rPr>
          <w:t>бұр.ред.қара</w:t>
        </w:r>
      </w:hyperlink>
      <w:r>
        <w:rPr>
          <w:rStyle w:val="s3"/>
        </w:rPr>
        <w:t>)</w:t>
      </w:r>
    </w:p>
    <w:p w:rsidR="00000000" w:rsidRDefault="00A35703">
      <w:pPr>
        <w:pStyle w:val="pj"/>
      </w:pPr>
      <w:r>
        <w:rPr>
          <w:rStyle w:val="s0"/>
        </w:rPr>
        <w:t xml:space="preserve">9. Әкiмшiлiк құқық бұзушылық туралы хаттама осы Кодекстiң </w:t>
      </w:r>
      <w:hyperlink w:anchor="sub8020104" w:history="1">
        <w:r>
          <w:rPr>
            <w:rStyle w:val="a4"/>
          </w:rPr>
          <w:t>802-бабы бiрiншi бөлiгiнiң 4) тармақшасында</w:t>
        </w:r>
      </w:hyperlink>
      <w:r>
        <w:rPr>
          <w:rStyle w:val="s0"/>
        </w:rPr>
        <w:t xml:space="preserve"> көзделген, сондай-ақ осы баптың бесінші және алтыншы бөлiктерiнде көзделген негiздер бойынша өзiне қатысты iс қозғалған тұлға болмаған кезде жасалған жағдайларда, өзiне қатысты iс қозғалған тұлғаға хабар</w:t>
      </w:r>
      <w:r>
        <w:rPr>
          <w:rStyle w:val="s0"/>
        </w:rPr>
        <w:t>лана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w:t>
      </w:r>
      <w:r>
        <w:rPr>
          <w:rStyle w:val="s0"/>
        </w:rPr>
        <w:t>ы қайтармау фактісі оған қол қоюдан бас тарту деп танылады, бұл жөнінде хаттама көшірмесінде тиісті жазба жасалады.</w:t>
      </w:r>
    </w:p>
    <w:p w:rsidR="00000000" w:rsidRDefault="00A35703">
      <w:pPr>
        <w:pStyle w:val="pj"/>
      </w:pPr>
      <w:r>
        <w:t> </w:t>
      </w:r>
    </w:p>
    <w:p w:rsidR="00000000" w:rsidRDefault="00A35703">
      <w:pPr>
        <w:pStyle w:val="pji"/>
      </w:pPr>
      <w:bookmarkStart w:id="828" w:name="SUB8040000"/>
      <w:bookmarkEnd w:id="828"/>
      <w:r>
        <w:rPr>
          <w:rStyle w:val="s3"/>
        </w:rPr>
        <w:t xml:space="preserve">804-бапқа енгізілетін өзгерістерді қараңыз - 2015.28.10. № 366-V ҚР </w:t>
      </w:r>
      <w:hyperlink r:id="rId893" w:anchor="sub_id=804" w:history="1">
        <w:r>
          <w:rPr>
            <w:rStyle w:val="a4"/>
            <w:i/>
            <w:iCs/>
          </w:rPr>
          <w:t>Заңы</w:t>
        </w:r>
      </w:hyperlink>
      <w:r>
        <w:rPr>
          <w:rStyle w:val="s3"/>
        </w:rPr>
        <w:t xml:space="preserve"> (ресми </w:t>
      </w:r>
      <w:hyperlink r:id="rId894" w:history="1">
        <w:r>
          <w:rPr>
            <w:rStyle w:val="a4"/>
            <w:i/>
            <w:iCs/>
          </w:rPr>
          <w:t>жарияланған</w:t>
        </w:r>
      </w:hyperlink>
      <w:r>
        <w:rPr>
          <w:rStyle w:val="s3"/>
        </w:rPr>
        <w:t xml:space="preserve"> күнінен кейін үш ай өткен соң </w:t>
      </w:r>
      <w:hyperlink r:id="rId895" w:anchor="sub_id=20000" w:history="1">
        <w:r>
          <w:rPr>
            <w:rStyle w:val="a4"/>
            <w:i/>
            <w:iCs/>
          </w:rPr>
          <w:t>қолданысқа</w:t>
        </w:r>
        <w:r>
          <w:rPr>
            <w:rStyle w:val="a4"/>
            <w:i/>
            <w:iCs/>
          </w:rPr>
          <w:t xml:space="preserve"> енгізіледі</w:t>
        </w:r>
      </w:hyperlink>
      <w:r>
        <w:rPr>
          <w:rStyle w:val="s3"/>
        </w:rPr>
        <w:t>)</w:t>
      </w:r>
    </w:p>
    <w:p w:rsidR="00000000" w:rsidRDefault="00A35703">
      <w:pPr>
        <w:pStyle w:val="pj"/>
        <w:ind w:left="1200" w:hanging="800"/>
      </w:pPr>
      <w:r>
        <w:rPr>
          <w:rStyle w:val="s1"/>
        </w:rPr>
        <w:t>804-бап. Әкiмшiлiк қ</w:t>
      </w:r>
      <w:r>
        <w:rPr>
          <w:rStyle w:val="s1"/>
        </w:rPr>
        <w:t>ұқық</w:t>
      </w:r>
      <w:r>
        <w:rPr>
          <w:rStyle w:val="s1"/>
        </w:rPr>
        <w:t xml:space="preserve"> бұзушылық туралы хаттамалар жасауға құқығы бар лауазымды адамдар</w:t>
      </w:r>
    </w:p>
    <w:p w:rsidR="00000000" w:rsidRDefault="00A35703">
      <w:pPr>
        <w:pStyle w:val="pj"/>
      </w:pPr>
      <w:r>
        <w:rPr>
          <w:rStyle w:val="s0"/>
        </w:rPr>
        <w:t>1. Соттар қарайтын әкiмшiлiк құқық бұзушылық туралы iстер бойынша әкімшілік құқық бұзушылық туралы хаттамалар жасауға мыналардың:</w:t>
      </w:r>
    </w:p>
    <w:p w:rsidR="00000000" w:rsidRDefault="00A35703">
      <w:pPr>
        <w:pStyle w:val="pji"/>
      </w:pPr>
      <w:r>
        <w:rPr>
          <w:rStyle w:val="s3"/>
        </w:rPr>
        <w:t xml:space="preserve">2014.29.12. № 272-V ҚР </w:t>
      </w:r>
      <w:hyperlink r:id="rId896" w:anchor="sub_id=804" w:history="1">
        <w:r>
          <w:rPr>
            <w:rStyle w:val="a4"/>
            <w:i/>
            <w:iCs/>
          </w:rPr>
          <w:t>Заңымен</w:t>
        </w:r>
      </w:hyperlink>
      <w:r>
        <w:rPr>
          <w:rStyle w:val="s3"/>
        </w:rPr>
        <w:t xml:space="preserve"> (</w:t>
      </w:r>
      <w:hyperlink r:id="rId897" w:anchor="sub_id=8040101" w:history="1">
        <w:r>
          <w:rPr>
            <w:rStyle w:val="a4"/>
            <w:i/>
            <w:iCs/>
          </w:rPr>
          <w:t>бұр.ред.қара</w:t>
        </w:r>
      </w:hyperlink>
      <w:r>
        <w:rPr>
          <w:rStyle w:val="s3"/>
        </w:rPr>
        <w:t xml:space="preserve">); 2015.24.04. № 310-V ҚР </w:t>
      </w:r>
      <w:hyperlink r:id="rId898" w:anchor="sub_id=804" w:history="1">
        <w:r>
          <w:rPr>
            <w:rStyle w:val="a4"/>
            <w:i/>
            <w:iCs/>
          </w:rPr>
          <w:t>Заңымен</w:t>
        </w:r>
      </w:hyperlink>
      <w:r>
        <w:rPr>
          <w:rStyle w:val="s3"/>
        </w:rPr>
        <w:t xml:space="preserve"> (</w:t>
      </w:r>
      <w:hyperlink r:id="rId899" w:anchor="sub_id=8040101" w:history="1">
        <w:r>
          <w:rPr>
            <w:rStyle w:val="a4"/>
            <w:i/>
            <w:iCs/>
          </w:rPr>
          <w:t>бұр.ред.қара</w:t>
        </w:r>
      </w:hyperlink>
      <w:r>
        <w:rPr>
          <w:rStyle w:val="s3"/>
        </w:rPr>
        <w:t xml:space="preserve">); 2015.31.10. № 378-V ҚР </w:t>
      </w:r>
      <w:hyperlink r:id="rId900" w:anchor="sub_id=804" w:history="1">
        <w:r>
          <w:rPr>
            <w:rStyle w:val="a4"/>
            <w:i/>
            <w:iCs/>
          </w:rPr>
          <w:t>Заңымен</w:t>
        </w:r>
      </w:hyperlink>
      <w:r>
        <w:rPr>
          <w:rStyle w:val="s3"/>
        </w:rPr>
        <w:t xml:space="preserve"> (</w:t>
      </w:r>
      <w:hyperlink r:id="rId901" w:anchor="sub_id=8040101" w:history="1">
        <w:r>
          <w:rPr>
            <w:rStyle w:val="a4"/>
            <w:i/>
            <w:iCs/>
          </w:rPr>
          <w:t>бұр.ред.қара</w:t>
        </w:r>
      </w:hyperlink>
      <w:r>
        <w:rPr>
          <w:rStyle w:val="s3"/>
        </w:rPr>
        <w:t>) 1) тармақша өзгертілді</w:t>
      </w:r>
    </w:p>
    <w:p w:rsidR="00000000" w:rsidRDefault="00A35703">
      <w:pPr>
        <w:pStyle w:val="pj"/>
      </w:pPr>
      <w:r>
        <w:rPr>
          <w:rStyle w:val="s0"/>
        </w:rPr>
        <w:t>1) iшкi iстер органдарының (</w:t>
      </w:r>
      <w:hyperlink w:anchor="sub730000" w:history="1">
        <w:r>
          <w:rPr>
            <w:rStyle w:val="a4"/>
          </w:rPr>
          <w:t>73</w:t>
        </w:r>
      </w:hyperlink>
      <w:r>
        <w:rPr>
          <w:rStyle w:val="s0"/>
        </w:rPr>
        <w:t xml:space="preserve">, </w:t>
      </w:r>
      <w:hyperlink w:anchor="sub850000" w:history="1">
        <w:r>
          <w:rPr>
            <w:rStyle w:val="a4"/>
          </w:rPr>
          <w:t>85</w:t>
        </w:r>
      </w:hyperlink>
      <w:r>
        <w:rPr>
          <w:rStyle w:val="s0"/>
        </w:rPr>
        <w:t xml:space="preserve">, </w:t>
      </w:r>
      <w:hyperlink w:anchor="sub1000000" w:history="1">
        <w:r>
          <w:rPr>
            <w:rStyle w:val="a4"/>
          </w:rPr>
          <w:t>100</w:t>
        </w:r>
      </w:hyperlink>
      <w:r>
        <w:rPr>
          <w:rStyle w:val="s0"/>
        </w:rPr>
        <w:t xml:space="preserve">, </w:t>
      </w:r>
      <w:hyperlink w:anchor="sub1270000" w:history="1">
        <w:r>
          <w:rPr>
            <w:rStyle w:val="a4"/>
          </w:rPr>
          <w:t>127</w:t>
        </w:r>
      </w:hyperlink>
      <w:r>
        <w:rPr>
          <w:rStyle w:val="s0"/>
        </w:rPr>
        <w:t xml:space="preserve">, </w:t>
      </w:r>
      <w:hyperlink w:anchor="sub1280000" w:history="1">
        <w:r>
          <w:rPr>
            <w:rStyle w:val="a4"/>
          </w:rPr>
          <w:t>128</w:t>
        </w:r>
      </w:hyperlink>
      <w:r>
        <w:rPr>
          <w:rStyle w:val="s0"/>
        </w:rPr>
        <w:t xml:space="preserve">, </w:t>
      </w:r>
      <w:hyperlink w:anchor="sub1290000" w:history="1">
        <w:r>
          <w:rPr>
            <w:rStyle w:val="a4"/>
          </w:rPr>
          <w:t>129</w:t>
        </w:r>
      </w:hyperlink>
      <w:r>
        <w:rPr>
          <w:rStyle w:val="s0"/>
        </w:rPr>
        <w:t xml:space="preserve">, </w:t>
      </w:r>
      <w:hyperlink w:anchor="sub1300000" w:history="1">
        <w:r>
          <w:rPr>
            <w:rStyle w:val="a4"/>
          </w:rPr>
          <w:t>130</w:t>
        </w:r>
      </w:hyperlink>
      <w:r>
        <w:rPr>
          <w:rStyle w:val="s0"/>
        </w:rPr>
        <w:t>, 131, 132, 133, 134, 135, 149, 150, 154, 160 (екінші бөлігі), 190 (екінші, үшінші және төртінші бөліктері</w:t>
      </w:r>
      <w:r>
        <w:rPr>
          <w:rStyle w:val="s0"/>
        </w:rPr>
        <w:t>), 191, 200, 282 (үшінші және төртінші бөліктері), 382 (екінші және үшінші бөліктері), 383 (үшінші және төртінші бөліктері), 398, 416 (азаматтық және қызметтiк қаруларға және олардың патрондарына, есiрткi, психотроптық заттар мен прекурсорлардың, азаматтық</w:t>
      </w:r>
      <w:r>
        <w:rPr>
          <w:rStyle w:val="s0"/>
        </w:rPr>
        <w:t xml:space="preserve"> пиротехникалық заттар мен олар қолданылған бұйымдардың айналымына байланысты химиялық өнiмге қойылатын қауiпсiздiк талаптарын бұзушылықтар бойынша), 422, 423 (екінші бөлігі), 427, 433 (екінші бөлігі), 434, 435, 436, 438 (үшінші бөлігі), 440 (төртінші және</w:t>
      </w:r>
      <w:r>
        <w:rPr>
          <w:rStyle w:val="s0"/>
        </w:rPr>
        <w:t xml:space="preserve"> бесінші бөліктері), </w:t>
      </w:r>
      <w:hyperlink w:anchor="sub4420000" w:history="1">
        <w:r>
          <w:rPr>
            <w:rStyle w:val="a4"/>
          </w:rPr>
          <w:t>442</w:t>
        </w:r>
      </w:hyperlink>
      <w:r>
        <w:rPr>
          <w:rStyle w:val="s0"/>
        </w:rPr>
        <w:t xml:space="preserve"> (үшінші бөлігі), 443 (екінші бөлігі), 444 (бірінші бөлігі), 445 (бірінші және он бірінші бөліктері), 446, 448, 449 (екінші және үшінші бөліктері), 450, 453, 461, 462, 463, 469 (екінші бөлігі), 470 (</w:t>
      </w:r>
      <w:r>
        <w:rPr>
          <w:rStyle w:val="s0"/>
        </w:rPr>
        <w:t>екінші бөлігі), 476, 477, 478, 479, 480, 481, 482, 483, 485 (екінші бөлігі), 488, 489 (екінші, үшінші және төртінші бөліктері), 495 (екінші бөлігі), 496 (екінші бөлігі), 506, 512 (екінші бөлігі), 513 (екінші бөлігі) 514 (екінші бөлігі), 517 (екінші, төртін</w:t>
      </w:r>
      <w:r>
        <w:rPr>
          <w:rStyle w:val="s0"/>
        </w:rPr>
        <w:t>ші, бесінші, алтыншы және жетінші бөліктері), 590 (төртінші бөлігі), 596 (үшінші және бесінші бөліктері), 603 (бірінші және екінші бөліктері), 604 (екінші бөлігі), 605 (үшінші және төртінші бөліктері), 606 (екінші бөлігі), 607 (екінші бөлігі), 608, 610, 61</w:t>
      </w:r>
      <w:r>
        <w:rPr>
          <w:rStyle w:val="s0"/>
        </w:rPr>
        <w:t>1 (екінші және үшінші бөліктері), 613 (бірінші, екінші, үшінші, төртінші, бесінші, алтыншы, жетінші, сегізінші, тоғызыншы, оныншы және он бірінші бөліктері), 615 (төртінші бөлігі), 621 (үшінші бөлігі), 654 (590, 591, 592, 593, 594, 595, 596, 597, 598, 599,</w:t>
      </w:r>
      <w:r>
        <w:rPr>
          <w:rStyle w:val="s0"/>
        </w:rPr>
        <w:t xml:space="preserve"> 600, 601, 602, 603, 604, 605, 606, 607, 608, 609, 610, 611, 612, 613-баптарда көзделген құқық бұзушылықтар бөлiгiнде), 662, 663, 665, 669, 674, 675-баптар);</w:t>
      </w:r>
    </w:p>
    <w:p w:rsidR="00000000" w:rsidRDefault="00A35703">
      <w:pPr>
        <w:pStyle w:val="pji"/>
      </w:pPr>
      <w:r>
        <w:rPr>
          <w:rStyle w:val="s3"/>
        </w:rPr>
        <w:t xml:space="preserve">2014.29.12. № 269-V ҚР </w:t>
      </w:r>
      <w:hyperlink r:id="rId902" w:anchor="sub_id=804" w:history="1">
        <w:r>
          <w:rPr>
            <w:rStyle w:val="a4"/>
            <w:i/>
            <w:iCs/>
          </w:rPr>
          <w:t>Заңымен</w:t>
        </w:r>
      </w:hyperlink>
      <w:r>
        <w:rPr>
          <w:rStyle w:val="s3"/>
        </w:rPr>
        <w:t xml:space="preserve"> 2) тармақша жаңа редакцияда (</w:t>
      </w:r>
      <w:hyperlink r:id="rId903" w:anchor="sub_id=8040102" w:history="1">
        <w:r>
          <w:rPr>
            <w:rStyle w:val="a4"/>
            <w:i/>
            <w:iCs/>
          </w:rPr>
          <w:t>бұр.ред.қара</w:t>
        </w:r>
      </w:hyperlink>
      <w:r>
        <w:rPr>
          <w:rStyle w:val="s3"/>
        </w:rPr>
        <w:t xml:space="preserve">) </w:t>
      </w:r>
    </w:p>
    <w:p w:rsidR="00000000" w:rsidRDefault="00A35703">
      <w:pPr>
        <w:pStyle w:val="pj"/>
      </w:pPr>
      <w:r>
        <w:rPr>
          <w:rStyle w:val="s0"/>
        </w:rPr>
        <w:t>2) азаматтық қорғау саласындағы уәкiлеттi органның (</w:t>
      </w:r>
      <w:hyperlink w:anchor="sub2990000" w:history="1">
        <w:r>
          <w:rPr>
            <w:rStyle w:val="a4"/>
          </w:rPr>
          <w:t>299-бап</w:t>
        </w:r>
      </w:hyperlink>
      <w:r>
        <w:rPr>
          <w:rStyle w:val="s0"/>
        </w:rPr>
        <w:t xml:space="preserve"> (екiншi бөлiгi) (бөг</w:t>
      </w:r>
      <w:r>
        <w:rPr>
          <w:rStyle w:val="s0"/>
        </w:rPr>
        <w:t xml:space="preserve">еттердің қауіпсіздігін қоспағанда), </w:t>
      </w:r>
      <w:hyperlink w:anchor="sub3120000" w:history="1">
        <w:r>
          <w:rPr>
            <w:rStyle w:val="a4"/>
          </w:rPr>
          <w:t>312-бап</w:t>
        </w:r>
      </w:hyperlink>
      <w:r>
        <w:rPr>
          <w:rStyle w:val="s0"/>
        </w:rPr>
        <w:t xml:space="preserve"> (екінші бөлігі), </w:t>
      </w:r>
      <w:hyperlink w:anchor="sub3140000" w:history="1">
        <w:r>
          <w:rPr>
            <w:rStyle w:val="a4"/>
          </w:rPr>
          <w:t>314</w:t>
        </w:r>
      </w:hyperlink>
      <w:r>
        <w:rPr>
          <w:rStyle w:val="s0"/>
        </w:rPr>
        <w:t xml:space="preserve">, </w:t>
      </w:r>
      <w:hyperlink w:anchor="sub410010000" w:history="1">
        <w:r>
          <w:rPr>
            <w:rStyle w:val="a4"/>
          </w:rPr>
          <w:t>410-1</w:t>
        </w:r>
      </w:hyperlink>
      <w:r>
        <w:rPr>
          <w:rStyle w:val="s0"/>
        </w:rPr>
        <w:t xml:space="preserve">, </w:t>
      </w:r>
      <w:hyperlink w:anchor="sub4160000" w:history="1">
        <w:r>
          <w:rPr>
            <w:rStyle w:val="a4"/>
          </w:rPr>
          <w:t>416</w:t>
        </w:r>
      </w:hyperlink>
      <w:r>
        <w:rPr>
          <w:rStyle w:val="s0"/>
        </w:rPr>
        <w:t xml:space="preserve"> </w:t>
      </w:r>
      <w:r>
        <w:rPr>
          <w:rStyle w:val="s0"/>
        </w:rPr>
        <w:t xml:space="preserve">(өрт және жарылу қаупi бөлiгiнде машиналар мен жабдыққа, химиялық өнiмге қойылатын қауiпсiздiк талаптарын бұзушылықтар бойынша), </w:t>
      </w:r>
      <w:hyperlink w:anchor="sub4620000" w:history="1">
        <w:r>
          <w:rPr>
            <w:rStyle w:val="a4"/>
          </w:rPr>
          <w:t>462-баптар</w:t>
        </w:r>
      </w:hyperlink>
      <w:r>
        <w:rPr>
          <w:rStyle w:val="s0"/>
        </w:rPr>
        <w:t>);</w:t>
      </w:r>
    </w:p>
    <w:p w:rsidR="00000000" w:rsidRDefault="00A35703">
      <w:pPr>
        <w:pStyle w:val="pj"/>
      </w:pPr>
      <w:r>
        <w:rPr>
          <w:rStyle w:val="s0"/>
        </w:rPr>
        <w:t>3) жекелеген жерлер комендатураларының (</w:t>
      </w:r>
      <w:hyperlink w:anchor="sub4760000" w:history="1">
        <w:r>
          <w:rPr>
            <w:rStyle w:val="a4"/>
          </w:rPr>
          <w:t>476</w:t>
        </w:r>
      </w:hyperlink>
      <w:r>
        <w:rPr>
          <w:rStyle w:val="s0"/>
        </w:rPr>
        <w:t xml:space="preserve">, </w:t>
      </w:r>
      <w:hyperlink w:anchor="sub4780000" w:history="1">
        <w:r>
          <w:rPr>
            <w:rStyle w:val="a4"/>
          </w:rPr>
          <w:t>478-баптар</w:t>
        </w:r>
      </w:hyperlink>
      <w:r>
        <w:rPr>
          <w:rStyle w:val="s0"/>
        </w:rPr>
        <w:t>);</w:t>
      </w:r>
    </w:p>
    <w:p w:rsidR="00000000" w:rsidRDefault="00A35703">
      <w:pPr>
        <w:pStyle w:val="pji"/>
      </w:pPr>
      <w:r>
        <w:rPr>
          <w:rStyle w:val="s3"/>
        </w:rPr>
        <w:t xml:space="preserve">2014.07.11. № 248-V ҚР </w:t>
      </w:r>
      <w:hyperlink r:id="rId904" w:anchor="sub_id=804" w:history="1">
        <w:r>
          <w:rPr>
            <w:rStyle w:val="a4"/>
            <w:i/>
            <w:iCs/>
          </w:rPr>
          <w:t>Заңымен</w:t>
        </w:r>
      </w:hyperlink>
      <w:r>
        <w:rPr>
          <w:rStyle w:val="s3"/>
        </w:rPr>
        <w:t xml:space="preserve"> (</w:t>
      </w:r>
      <w:hyperlink r:id="rId905" w:anchor="sub_id=8040104" w:history="1">
        <w:r>
          <w:rPr>
            <w:rStyle w:val="a4"/>
            <w:i/>
            <w:iCs/>
          </w:rPr>
          <w:t>бұр.ред.қара</w:t>
        </w:r>
      </w:hyperlink>
      <w:r>
        <w:rPr>
          <w:rStyle w:val="s3"/>
        </w:rPr>
        <w:t xml:space="preserve">); 2014.29.12. № 272-V ҚР </w:t>
      </w:r>
      <w:hyperlink r:id="rId906" w:anchor="sub_id=804" w:history="1">
        <w:r>
          <w:rPr>
            <w:rStyle w:val="a4"/>
            <w:i/>
            <w:iCs/>
          </w:rPr>
          <w:t>Заңымен</w:t>
        </w:r>
      </w:hyperlink>
      <w:r>
        <w:rPr>
          <w:rStyle w:val="s3"/>
        </w:rPr>
        <w:t xml:space="preserve"> (</w:t>
      </w:r>
      <w:hyperlink r:id="rId907" w:anchor="sub_id=8040104" w:history="1">
        <w:r>
          <w:rPr>
            <w:rStyle w:val="a4"/>
            <w:i/>
            <w:iCs/>
          </w:rPr>
          <w:t>бұр.ред.қара</w:t>
        </w:r>
      </w:hyperlink>
      <w:r>
        <w:rPr>
          <w:rStyle w:val="s3"/>
        </w:rPr>
        <w:t>) 4) тармақша өзгертілді; 2015.18.11. № 411</w:t>
      </w:r>
      <w:r>
        <w:rPr>
          <w:rStyle w:val="s3"/>
        </w:rPr>
        <w:t xml:space="preserve">-V ҚР </w:t>
      </w:r>
      <w:hyperlink r:id="rId908" w:anchor="sub_id=804" w:history="1">
        <w:r>
          <w:rPr>
            <w:rStyle w:val="a4"/>
            <w:i/>
            <w:iCs/>
          </w:rPr>
          <w:t>Заңымен</w:t>
        </w:r>
      </w:hyperlink>
      <w:r>
        <w:rPr>
          <w:rStyle w:val="s3"/>
        </w:rPr>
        <w:t xml:space="preserve"> 4) тармақша жаңа редакцияда (2016 ж. 1 қаңтардан бастап қолданысқа енгiзiлдi) (</w:t>
      </w:r>
      <w:hyperlink r:id="rId909" w:anchor="sub_id=8040104" w:history="1">
        <w:r>
          <w:rPr>
            <w:rStyle w:val="a4"/>
            <w:i/>
            <w:iCs/>
          </w:rPr>
          <w:t>бұр.ред.қара</w:t>
        </w:r>
      </w:hyperlink>
      <w:r>
        <w:rPr>
          <w:rStyle w:val="s3"/>
        </w:rPr>
        <w:t xml:space="preserve">) </w:t>
      </w:r>
    </w:p>
    <w:p w:rsidR="00000000" w:rsidRDefault="00A35703">
      <w:pPr>
        <w:pStyle w:val="pj"/>
      </w:pPr>
      <w:r>
        <w:rPr>
          <w:rStyle w:val="s0"/>
        </w:rPr>
        <w:t>4) осы баптың 5) және 6) тармақшаларында аталған адамдарды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w:t>
      </w:r>
      <w:r>
        <w:rPr>
          <w:rStyle w:val="s0"/>
        </w:rPr>
        <w:t xml:space="preserve">штерiнiң, Қазақстан Республикасының басқа да әскерлері мен әскери құралымдарының көлiк құралдарын басқаратын адамдар жасаған, осы Кодекстің </w:t>
      </w:r>
      <w:hyperlink w:anchor="sub730000" w:history="1">
        <w:r>
          <w:rPr>
            <w:rStyle w:val="a4"/>
          </w:rPr>
          <w:t>73</w:t>
        </w:r>
      </w:hyperlink>
      <w:r>
        <w:rPr>
          <w:rStyle w:val="s0"/>
        </w:rPr>
        <w:t xml:space="preserve">, </w:t>
      </w:r>
      <w:hyperlink w:anchor="sub1540000" w:history="1">
        <w:r>
          <w:rPr>
            <w:rStyle w:val="a4"/>
          </w:rPr>
          <w:t>154</w:t>
        </w:r>
      </w:hyperlink>
      <w:r>
        <w:rPr>
          <w:rStyle w:val="s0"/>
        </w:rPr>
        <w:t xml:space="preserve">, </w:t>
      </w:r>
      <w:hyperlink w:anchor="sub4340000" w:history="1">
        <w:r>
          <w:rPr>
            <w:rStyle w:val="a4"/>
          </w:rPr>
          <w:t>434</w:t>
        </w:r>
      </w:hyperlink>
      <w:r>
        <w:rPr>
          <w:rStyle w:val="s0"/>
        </w:rPr>
        <w:t xml:space="preserve">, </w:t>
      </w:r>
      <w:hyperlink w:anchor="sub4360000" w:history="1">
        <w:r>
          <w:rPr>
            <w:rStyle w:val="a4"/>
          </w:rPr>
          <w:t>436</w:t>
        </w:r>
      </w:hyperlink>
      <w:r>
        <w:rPr>
          <w:rStyle w:val="s0"/>
        </w:rPr>
        <w:t xml:space="preserve">, </w:t>
      </w:r>
      <w:hyperlink w:anchor="sub4400000" w:history="1">
        <w:r>
          <w:rPr>
            <w:rStyle w:val="a4"/>
          </w:rPr>
          <w:t>440</w:t>
        </w:r>
      </w:hyperlink>
      <w:r>
        <w:rPr>
          <w:rStyle w:val="s0"/>
        </w:rPr>
        <w:t xml:space="preserve"> (төртінші және бесінші бөліктері), </w:t>
      </w:r>
      <w:hyperlink w:anchor="sub4440000" w:history="1">
        <w:r>
          <w:rPr>
            <w:rStyle w:val="a4"/>
          </w:rPr>
          <w:t>444</w:t>
        </w:r>
      </w:hyperlink>
      <w:r>
        <w:rPr>
          <w:rStyle w:val="s0"/>
        </w:rPr>
        <w:t xml:space="preserve"> (бірінші бөлігі), </w:t>
      </w:r>
      <w:hyperlink w:anchor="sub4790000" w:history="1">
        <w:r>
          <w:rPr>
            <w:rStyle w:val="a4"/>
          </w:rPr>
          <w:t>479</w:t>
        </w:r>
      </w:hyperlink>
      <w:r>
        <w:rPr>
          <w:rStyle w:val="s0"/>
        </w:rPr>
        <w:t xml:space="preserve">, </w:t>
      </w:r>
      <w:hyperlink w:anchor="sub4820000" w:history="1">
        <w:r>
          <w:rPr>
            <w:rStyle w:val="a4"/>
          </w:rPr>
          <w:t>482</w:t>
        </w:r>
      </w:hyperlink>
      <w:r>
        <w:rPr>
          <w:rStyle w:val="s0"/>
        </w:rPr>
        <w:t xml:space="preserve">, </w:t>
      </w:r>
      <w:hyperlink w:anchor="sub4830000" w:history="1">
        <w:r>
          <w:rPr>
            <w:rStyle w:val="a4"/>
          </w:rPr>
          <w:t>483</w:t>
        </w:r>
      </w:hyperlink>
      <w:r>
        <w:rPr>
          <w:rStyle w:val="s0"/>
        </w:rPr>
        <w:t xml:space="preserve">, </w:t>
      </w:r>
      <w:hyperlink w:anchor="sub4850000" w:history="1">
        <w:r>
          <w:rPr>
            <w:rStyle w:val="a4"/>
          </w:rPr>
          <w:t>485</w:t>
        </w:r>
      </w:hyperlink>
      <w:r>
        <w:rPr>
          <w:rStyle w:val="s0"/>
        </w:rPr>
        <w:t xml:space="preserve"> (екінші бөлігі), </w:t>
      </w:r>
      <w:hyperlink w:anchor="sub4880000" w:history="1">
        <w:r>
          <w:rPr>
            <w:rStyle w:val="a4"/>
          </w:rPr>
          <w:t>488</w:t>
        </w:r>
      </w:hyperlink>
      <w:r>
        <w:rPr>
          <w:rStyle w:val="s0"/>
        </w:rPr>
        <w:t xml:space="preserve">, </w:t>
      </w:r>
      <w:hyperlink w:anchor="sub5060000" w:history="1">
        <w:r>
          <w:rPr>
            <w:rStyle w:val="a4"/>
          </w:rPr>
          <w:t>506</w:t>
        </w:r>
      </w:hyperlink>
      <w:r>
        <w:rPr>
          <w:rStyle w:val="s0"/>
        </w:rPr>
        <w:t xml:space="preserve">, </w:t>
      </w:r>
      <w:hyperlink w:anchor="sub5900000" w:history="1">
        <w:r>
          <w:rPr>
            <w:rStyle w:val="a4"/>
          </w:rPr>
          <w:t>590</w:t>
        </w:r>
      </w:hyperlink>
      <w:r>
        <w:rPr>
          <w:rStyle w:val="s0"/>
        </w:rPr>
        <w:t xml:space="preserve"> (төртінші бөлiгi), </w:t>
      </w:r>
      <w:hyperlink w:anchor="sub5960000" w:history="1">
        <w:r>
          <w:rPr>
            <w:rStyle w:val="a4"/>
          </w:rPr>
          <w:t>596</w:t>
        </w:r>
      </w:hyperlink>
      <w:r>
        <w:rPr>
          <w:rStyle w:val="s0"/>
        </w:rPr>
        <w:t xml:space="preserve"> (үшінші және бесінші бөліктері), </w:t>
      </w:r>
      <w:hyperlink w:anchor="sub6030000" w:history="1">
        <w:r>
          <w:rPr>
            <w:rStyle w:val="a4"/>
          </w:rPr>
          <w:t>603</w:t>
        </w:r>
      </w:hyperlink>
      <w:r>
        <w:rPr>
          <w:rStyle w:val="s0"/>
        </w:rPr>
        <w:t xml:space="preserve"> (бірінші және екiншi бөлiктерi), </w:t>
      </w:r>
      <w:hyperlink w:anchor="sub6060000" w:history="1">
        <w:r>
          <w:rPr>
            <w:rStyle w:val="a4"/>
          </w:rPr>
          <w:t>606</w:t>
        </w:r>
      </w:hyperlink>
      <w:r>
        <w:rPr>
          <w:rStyle w:val="s0"/>
        </w:rPr>
        <w:t xml:space="preserve"> (екiншi бөлiгi), </w:t>
      </w:r>
      <w:hyperlink w:anchor="sub6070000" w:history="1">
        <w:r>
          <w:rPr>
            <w:rStyle w:val="a4"/>
          </w:rPr>
          <w:t>607</w:t>
        </w:r>
      </w:hyperlink>
      <w:r>
        <w:rPr>
          <w:rStyle w:val="s0"/>
        </w:rPr>
        <w:t xml:space="preserve"> (екiншi бөлiгi), </w:t>
      </w:r>
      <w:hyperlink w:anchor="sub6080000" w:history="1">
        <w:r>
          <w:rPr>
            <w:rStyle w:val="a4"/>
          </w:rPr>
          <w:t>608</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(екінші және үшінші бөліктері), </w:t>
      </w:r>
      <w:hyperlink w:anchor="sub6130000" w:history="1">
        <w:r>
          <w:rPr>
            <w:rStyle w:val="a4"/>
          </w:rPr>
          <w:t>613</w:t>
        </w:r>
      </w:hyperlink>
      <w:r>
        <w:rPr>
          <w:rStyle w:val="s0"/>
        </w:rPr>
        <w:t xml:space="preserve"> (бірінші, екінші, үшінші, төртінші, бесінші, алтыншы, жетінші, сегізінші, тоғызыншы, оныншы және он бірінші бөлікт</w:t>
      </w:r>
      <w:r>
        <w:rPr>
          <w:rStyle w:val="s0"/>
        </w:rPr>
        <w:t xml:space="preserve">ері), </w:t>
      </w:r>
      <w:hyperlink w:anchor="sub6150000" w:history="1">
        <w:r>
          <w:rPr>
            <w:rStyle w:val="a4"/>
          </w:rPr>
          <w:t>615</w:t>
        </w:r>
      </w:hyperlink>
      <w:r>
        <w:rPr>
          <w:rStyle w:val="s0"/>
        </w:rPr>
        <w:t xml:space="preserve"> (төртінші бөлігі), </w:t>
      </w:r>
      <w:hyperlink w:anchor="sub6210000" w:history="1">
        <w:r>
          <w:rPr>
            <w:rStyle w:val="a4"/>
          </w:rPr>
          <w:t>621</w:t>
        </w:r>
      </w:hyperlink>
      <w:r>
        <w:rPr>
          <w:rStyle w:val="s0"/>
        </w:rPr>
        <w:t xml:space="preserve"> (үшінші бөлігі), </w:t>
      </w:r>
      <w:hyperlink w:anchor="sub6510000" w:history="1">
        <w:r>
          <w:rPr>
            <w:rStyle w:val="a4"/>
          </w:rPr>
          <w:t>651</w:t>
        </w:r>
      </w:hyperlink>
      <w:r>
        <w:rPr>
          <w:rStyle w:val="s0"/>
        </w:rPr>
        <w:t xml:space="preserve">, </w:t>
      </w:r>
      <w:hyperlink w:anchor="sub6520000" w:history="1">
        <w:r>
          <w:rPr>
            <w:rStyle w:val="a4"/>
          </w:rPr>
          <w:t>652</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677-баптарында</w:t>
        </w:r>
      </w:hyperlink>
      <w:r>
        <w:rPr>
          <w:rStyle w:val="s0"/>
        </w:rPr>
        <w:t xml:space="preserve"> көзделген құқық бұзушылықтар туралы, </w:t>
      </w:r>
      <w:hyperlink w:anchor="sub6800000" w:history="1">
        <w:r>
          <w:rPr>
            <w:rStyle w:val="a4"/>
          </w:rPr>
          <w:t>680</w:t>
        </w:r>
      </w:hyperlink>
      <w:r>
        <w:rPr>
          <w:rStyle w:val="s0"/>
        </w:rPr>
        <w:t xml:space="preserve">, </w:t>
      </w:r>
      <w:hyperlink w:anchor="sub6810000" w:history="1">
        <w:r>
          <w:rPr>
            <w:rStyle w:val="a4"/>
          </w:rPr>
          <w:t>681-баптары</w:t>
        </w:r>
      </w:hyperlink>
      <w:r>
        <w:rPr>
          <w:rStyle w:val="s0"/>
        </w:rPr>
        <w:t xml:space="preserve"> бойынша әскери бөлімдердің (мекемелердің) командирлеріне (бастықтарына) қатысты;</w:t>
      </w:r>
    </w:p>
    <w:p w:rsidR="00000000" w:rsidRDefault="00A35703">
      <w:pPr>
        <w:pStyle w:val="pji"/>
      </w:pPr>
      <w:r>
        <w:rPr>
          <w:rStyle w:val="s3"/>
        </w:rPr>
        <w:t>2014.07</w:t>
      </w:r>
      <w:r>
        <w:rPr>
          <w:rStyle w:val="s3"/>
        </w:rPr>
        <w:t xml:space="preserve">.11. № 248-V ҚР </w:t>
      </w:r>
      <w:hyperlink r:id="rId910" w:anchor="sub_id=804" w:history="1">
        <w:r>
          <w:rPr>
            <w:rStyle w:val="a4"/>
            <w:i/>
            <w:iCs/>
          </w:rPr>
          <w:t>Заңымен</w:t>
        </w:r>
      </w:hyperlink>
      <w:r>
        <w:rPr>
          <w:rStyle w:val="s3"/>
        </w:rPr>
        <w:t xml:space="preserve"> (</w:t>
      </w:r>
      <w:hyperlink r:id="rId911" w:anchor="sub_id=8040105" w:history="1">
        <w:r>
          <w:rPr>
            <w:rStyle w:val="a4"/>
            <w:i/>
            <w:iCs/>
          </w:rPr>
          <w:t>бұр.ред.қара</w:t>
        </w:r>
      </w:hyperlink>
      <w:r>
        <w:rPr>
          <w:rStyle w:val="s3"/>
        </w:rPr>
        <w:t xml:space="preserve">); 2014.29.12. № 272-V ҚР </w:t>
      </w:r>
      <w:hyperlink r:id="rId912" w:anchor="sub_id=804" w:history="1">
        <w:r>
          <w:rPr>
            <w:rStyle w:val="a4"/>
            <w:i/>
            <w:iCs/>
          </w:rPr>
          <w:t>Заңымен</w:t>
        </w:r>
      </w:hyperlink>
      <w:r>
        <w:rPr>
          <w:rStyle w:val="s3"/>
        </w:rPr>
        <w:t xml:space="preserve"> (</w:t>
      </w:r>
      <w:hyperlink r:id="rId913" w:anchor="sub_id=8040105" w:history="1">
        <w:r>
          <w:rPr>
            <w:rStyle w:val="a4"/>
            <w:i/>
            <w:iCs/>
          </w:rPr>
          <w:t>бұр.ред.қара</w:t>
        </w:r>
      </w:hyperlink>
      <w:r>
        <w:rPr>
          <w:rStyle w:val="s3"/>
        </w:rPr>
        <w:t xml:space="preserve">) 5) тармақша өзгертілді; 2015.18.11. № 411-V ҚР </w:t>
      </w:r>
      <w:hyperlink r:id="rId914" w:anchor="sub_id=804" w:history="1">
        <w:r>
          <w:rPr>
            <w:rStyle w:val="a4"/>
            <w:i/>
            <w:iCs/>
          </w:rPr>
          <w:t>Заңымен</w:t>
        </w:r>
      </w:hyperlink>
      <w:r>
        <w:rPr>
          <w:rStyle w:val="s3"/>
        </w:rPr>
        <w:t xml:space="preserve"> 5) тармақша жаңа редакцияда (2016 ж. 1 қаңтардан бастап қолданысқа енгiзiлдi) (</w:t>
      </w:r>
      <w:hyperlink r:id="rId915" w:anchor="sub_id=8040105" w:history="1">
        <w:r>
          <w:rPr>
            <w:rStyle w:val="a4"/>
            <w:i/>
            <w:iCs/>
          </w:rPr>
          <w:t>бұр.ред.қара</w:t>
        </w:r>
      </w:hyperlink>
      <w:r>
        <w:rPr>
          <w:rStyle w:val="s3"/>
        </w:rPr>
        <w:t xml:space="preserve">) </w:t>
      </w:r>
    </w:p>
    <w:p w:rsidR="00000000" w:rsidRDefault="00A35703">
      <w:pPr>
        <w:pStyle w:val="pj"/>
      </w:pPr>
      <w:r>
        <w:rPr>
          <w:rStyle w:val="s0"/>
        </w:rPr>
        <w:t>5) Қазақстан Республикасы Ұлттық қа</w:t>
      </w:r>
      <w:r>
        <w:rPr>
          <w:rStyle w:val="s0"/>
        </w:rPr>
        <w:t xml:space="preserve">уiпсiздiк комитетiнің әскери полициясы органдарының - осы Кодекстiң </w:t>
      </w:r>
      <w:hyperlink w:anchor="sub5900000" w:history="1">
        <w:r>
          <w:rPr>
            <w:rStyle w:val="a4"/>
          </w:rPr>
          <w:t>590</w:t>
        </w:r>
      </w:hyperlink>
      <w:r>
        <w:rPr>
          <w:rStyle w:val="s0"/>
        </w:rPr>
        <w:t xml:space="preserve"> (төртінші бөлiгi), </w:t>
      </w:r>
      <w:hyperlink w:anchor="sub5960000" w:history="1">
        <w:r>
          <w:rPr>
            <w:rStyle w:val="a4"/>
          </w:rPr>
          <w:t>596</w:t>
        </w:r>
      </w:hyperlink>
      <w:r>
        <w:rPr>
          <w:rStyle w:val="s0"/>
        </w:rPr>
        <w:t xml:space="preserve"> (үшінші және бесiншi бөлiктерi), </w:t>
      </w:r>
      <w:hyperlink w:anchor="sub6030000" w:history="1">
        <w:r>
          <w:rPr>
            <w:rStyle w:val="a4"/>
          </w:rPr>
          <w:t>603</w:t>
        </w:r>
      </w:hyperlink>
      <w:r>
        <w:rPr>
          <w:rStyle w:val="s0"/>
        </w:rPr>
        <w:t xml:space="preserve"> (бiрiншi және екiншi бөлi</w:t>
      </w:r>
      <w:r>
        <w:rPr>
          <w:rStyle w:val="s0"/>
        </w:rPr>
        <w:t xml:space="preserve">ктерi), </w:t>
      </w:r>
      <w:hyperlink w:anchor="sub6060000" w:history="1">
        <w:r>
          <w:rPr>
            <w:rStyle w:val="a4"/>
          </w:rPr>
          <w:t>606</w:t>
        </w:r>
      </w:hyperlink>
      <w:r>
        <w:rPr>
          <w:rStyle w:val="s0"/>
        </w:rPr>
        <w:t xml:space="preserve"> (екiншi бөлiгi), </w:t>
      </w:r>
      <w:hyperlink w:anchor="sub6070000" w:history="1">
        <w:r>
          <w:rPr>
            <w:rStyle w:val="a4"/>
          </w:rPr>
          <w:t>607</w:t>
        </w:r>
      </w:hyperlink>
      <w:r>
        <w:rPr>
          <w:rStyle w:val="s0"/>
        </w:rPr>
        <w:t xml:space="preserve"> (екiншi бөлiгi), </w:t>
      </w:r>
      <w:hyperlink w:anchor="sub6080000" w:history="1">
        <w:r>
          <w:rPr>
            <w:rStyle w:val="a4"/>
          </w:rPr>
          <w:t>608</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w:t>
      </w:r>
      <w:r>
        <w:rPr>
          <w:rStyle w:val="s0"/>
        </w:rPr>
        <w:t xml:space="preserve">(екiншi және үшінші бөлiктерi), </w:t>
      </w:r>
      <w:hyperlink w:anchor="sub6130000" w:history="1">
        <w:r>
          <w:rPr>
            <w:rStyle w:val="a4"/>
          </w:rPr>
          <w:t>613</w:t>
        </w:r>
      </w:hyperlink>
      <w:r>
        <w:rPr>
          <w:rStyle w:val="s0"/>
        </w:rPr>
        <w:t xml:space="preserve"> (бірінші, екінші, үшінші, төртінші, бесінші, алтыншы, жетінші, сегізінші, тоғызыншы, оныншы және он бірінші бөліктері), </w:t>
      </w:r>
      <w:hyperlink w:anchor="sub6150000" w:history="1">
        <w:r>
          <w:rPr>
            <w:rStyle w:val="a4"/>
          </w:rPr>
          <w:t>615</w:t>
        </w:r>
      </w:hyperlink>
      <w:r>
        <w:rPr>
          <w:rStyle w:val="s0"/>
        </w:rPr>
        <w:t xml:space="preserve"> (төртінші бөлігі), </w:t>
      </w:r>
      <w:hyperlink w:anchor="sub6210000" w:history="1">
        <w:r>
          <w:rPr>
            <w:rStyle w:val="a4"/>
          </w:rPr>
          <w:t>621</w:t>
        </w:r>
      </w:hyperlink>
      <w:r>
        <w:rPr>
          <w:rStyle w:val="s0"/>
        </w:rPr>
        <w:t xml:space="preserve"> (үшінші бөлігі)-баптарында көзделген, арнаулы мемлекеттiк органдардың көлiк құралдарын басқаратын адамдар жасаған құқық бұзушылықтар туралы, сондай-ақ </w:t>
      </w:r>
      <w:hyperlink w:anchor="sub5060000" w:history="1">
        <w:r>
          <w:rPr>
            <w:rStyle w:val="a4"/>
          </w:rPr>
          <w:t>506</w:t>
        </w:r>
      </w:hyperlink>
      <w:r>
        <w:rPr>
          <w:rStyle w:val="s0"/>
        </w:rPr>
        <w:t xml:space="preserve">, </w:t>
      </w:r>
      <w:hyperlink w:anchor="sub6520000" w:history="1">
        <w:r>
          <w:rPr>
            <w:rStyle w:val="a4"/>
          </w:rPr>
          <w:t>652-бапт</w:t>
        </w:r>
        <w:r>
          <w:rPr>
            <w:rStyle w:val="a4"/>
          </w:rPr>
          <w:t>ары</w:t>
        </w:r>
      </w:hyperlink>
      <w:r>
        <w:rPr>
          <w:rStyle w:val="s0"/>
        </w:rPr>
        <w:t xml:space="preserve"> бойынша өзге де адамдарға, </w:t>
      </w:r>
      <w:hyperlink w:anchor="sub6760000" w:history="1">
        <w:r>
          <w:rPr>
            <w:rStyle w:val="a4"/>
          </w:rPr>
          <w:t>676</w:t>
        </w:r>
      </w:hyperlink>
      <w:r>
        <w:rPr>
          <w:rStyle w:val="s0"/>
        </w:rPr>
        <w:t xml:space="preserve">, </w:t>
      </w:r>
      <w:hyperlink w:anchor="sub6770000" w:history="1">
        <w:r>
          <w:rPr>
            <w:rStyle w:val="a4"/>
          </w:rPr>
          <w:t>677</w:t>
        </w:r>
      </w:hyperlink>
      <w:r>
        <w:rPr>
          <w:rStyle w:val="s0"/>
        </w:rPr>
        <w:t xml:space="preserve">, </w:t>
      </w:r>
      <w:hyperlink w:anchor="sub6800000" w:history="1">
        <w:r>
          <w:rPr>
            <w:rStyle w:val="a4"/>
          </w:rPr>
          <w:t>680</w:t>
        </w:r>
      </w:hyperlink>
      <w:r>
        <w:rPr>
          <w:rStyle w:val="s0"/>
        </w:rPr>
        <w:t xml:space="preserve">, </w:t>
      </w:r>
      <w:hyperlink w:anchor="sub6810000" w:history="1">
        <w:r>
          <w:rPr>
            <w:rStyle w:val="a4"/>
          </w:rPr>
          <w:t>681-баптары</w:t>
        </w:r>
      </w:hyperlink>
      <w:r>
        <w:rPr>
          <w:rStyle w:val="s0"/>
        </w:rPr>
        <w:t xml:space="preserve"> бойынша әскери бөлімдердің лауазымды адамдарына қатысты;</w:t>
      </w:r>
    </w:p>
    <w:p w:rsidR="00000000" w:rsidRDefault="00A35703">
      <w:pPr>
        <w:pStyle w:val="pji"/>
      </w:pPr>
      <w:r>
        <w:rPr>
          <w:rStyle w:val="s3"/>
        </w:rPr>
        <w:t>2014.07.1</w:t>
      </w:r>
      <w:r>
        <w:rPr>
          <w:rStyle w:val="s3"/>
        </w:rPr>
        <w:t xml:space="preserve">1. № 248-V ҚР </w:t>
      </w:r>
      <w:hyperlink r:id="rId916" w:anchor="sub_id=804" w:history="1">
        <w:r>
          <w:rPr>
            <w:rStyle w:val="a4"/>
            <w:i/>
            <w:iCs/>
          </w:rPr>
          <w:t>Заңымен</w:t>
        </w:r>
      </w:hyperlink>
      <w:r>
        <w:rPr>
          <w:rStyle w:val="s3"/>
        </w:rPr>
        <w:t xml:space="preserve"> (</w:t>
      </w:r>
      <w:hyperlink r:id="rId917" w:anchor="sub_id=8040106" w:history="1">
        <w:r>
          <w:rPr>
            <w:rStyle w:val="a4"/>
            <w:i/>
            <w:iCs/>
          </w:rPr>
          <w:t>бұр.ред.қара</w:t>
        </w:r>
      </w:hyperlink>
      <w:r>
        <w:rPr>
          <w:rStyle w:val="s3"/>
        </w:rPr>
        <w:t xml:space="preserve">); 2014.29.12. № 272-V ҚР </w:t>
      </w:r>
      <w:hyperlink r:id="rId918" w:anchor="sub_id=804" w:history="1">
        <w:r>
          <w:rPr>
            <w:rStyle w:val="a4"/>
            <w:i/>
            <w:iCs/>
          </w:rPr>
          <w:t>Заңымен</w:t>
        </w:r>
      </w:hyperlink>
      <w:r>
        <w:rPr>
          <w:rStyle w:val="s3"/>
        </w:rPr>
        <w:t xml:space="preserve"> (</w:t>
      </w:r>
      <w:hyperlink r:id="rId919" w:anchor="sub_id=8040106" w:history="1">
        <w:r>
          <w:rPr>
            <w:rStyle w:val="a4"/>
            <w:i/>
            <w:iCs/>
          </w:rPr>
          <w:t>бұр.ред.қара</w:t>
        </w:r>
      </w:hyperlink>
      <w:r>
        <w:rPr>
          <w:rStyle w:val="s3"/>
        </w:rPr>
        <w:t xml:space="preserve">); 2015.10.01. № 275-V ҚР </w:t>
      </w:r>
      <w:hyperlink r:id="rId920" w:anchor="sub_id=804" w:history="1">
        <w:r>
          <w:rPr>
            <w:rStyle w:val="a4"/>
            <w:i/>
            <w:iCs/>
          </w:rPr>
          <w:t>Заңымен</w:t>
        </w:r>
      </w:hyperlink>
      <w:r>
        <w:rPr>
          <w:rStyle w:val="s3"/>
        </w:rPr>
        <w:t xml:space="preserve"> (</w:t>
      </w:r>
      <w:hyperlink r:id="rId921" w:anchor="sub_id=8040106" w:history="1">
        <w:r>
          <w:rPr>
            <w:rStyle w:val="a4"/>
            <w:i/>
            <w:iCs/>
          </w:rPr>
          <w:t>бұр.ред.қара</w:t>
        </w:r>
      </w:hyperlink>
      <w:r>
        <w:rPr>
          <w:rStyle w:val="s3"/>
        </w:rPr>
        <w:t xml:space="preserve">) 6) тармақша өзгертілді; 2015.18.11. № 411-V ҚР </w:t>
      </w:r>
      <w:hyperlink r:id="rId922" w:anchor="sub_id=804" w:history="1">
        <w:r>
          <w:rPr>
            <w:rStyle w:val="a4"/>
            <w:i/>
            <w:iCs/>
          </w:rPr>
          <w:t>Заңымен</w:t>
        </w:r>
      </w:hyperlink>
      <w:r>
        <w:rPr>
          <w:rStyle w:val="s3"/>
        </w:rPr>
        <w:t xml:space="preserve"> 6) тармақша жаңа редакцияда (2016 ж. 1 қаңтардан бастап қолданысқа енгiзiлдi) (</w:t>
      </w:r>
      <w:hyperlink r:id="rId923" w:anchor="sub_id=8040106" w:history="1">
        <w:r>
          <w:rPr>
            <w:rStyle w:val="a4"/>
            <w:i/>
            <w:iCs/>
          </w:rPr>
          <w:t>бұр.ред.қара</w:t>
        </w:r>
      </w:hyperlink>
      <w:r>
        <w:rPr>
          <w:rStyle w:val="s3"/>
        </w:rPr>
        <w:t xml:space="preserve">) </w:t>
      </w:r>
    </w:p>
    <w:p w:rsidR="00000000" w:rsidRDefault="00A35703">
      <w:pPr>
        <w:pStyle w:val="pj"/>
      </w:pPr>
      <w:r>
        <w:rPr>
          <w:rStyle w:val="s0"/>
        </w:rPr>
        <w:t>6) Қазақ</w:t>
      </w:r>
      <w:r>
        <w:rPr>
          <w:rStyle w:val="s0"/>
        </w:rPr>
        <w:t xml:space="preserve">стан Республикасы Ұлттық ұланының әскери полициясы органдарының - осы Кодекстiң </w:t>
      </w:r>
      <w:hyperlink w:anchor="sub5060000" w:history="1">
        <w:r>
          <w:rPr>
            <w:rStyle w:val="a4"/>
          </w:rPr>
          <w:t>506</w:t>
        </w:r>
      </w:hyperlink>
      <w:r>
        <w:rPr>
          <w:rStyle w:val="s0"/>
        </w:rPr>
        <w:t xml:space="preserve">, </w:t>
      </w:r>
      <w:hyperlink w:anchor="sub5900000" w:history="1">
        <w:r>
          <w:rPr>
            <w:rStyle w:val="a4"/>
          </w:rPr>
          <w:t>590</w:t>
        </w:r>
      </w:hyperlink>
      <w:r>
        <w:rPr>
          <w:rStyle w:val="s0"/>
        </w:rPr>
        <w:t xml:space="preserve"> (төртiншi бөлiгi), </w:t>
      </w:r>
      <w:hyperlink w:anchor="sub5960000" w:history="1">
        <w:r>
          <w:rPr>
            <w:rStyle w:val="a4"/>
          </w:rPr>
          <w:t>596</w:t>
        </w:r>
      </w:hyperlink>
      <w:r>
        <w:rPr>
          <w:rStyle w:val="s0"/>
        </w:rPr>
        <w:t xml:space="preserve"> (үшiншi және бесiншi бөлiктерi), </w:t>
      </w:r>
      <w:hyperlink w:anchor="sub6030000" w:history="1">
        <w:r>
          <w:rPr>
            <w:rStyle w:val="a4"/>
          </w:rPr>
          <w:t>603</w:t>
        </w:r>
      </w:hyperlink>
      <w:r>
        <w:rPr>
          <w:rStyle w:val="s0"/>
        </w:rPr>
        <w:t xml:space="preserve"> (бiрiншi және екiншi бөлiктерi), </w:t>
      </w:r>
      <w:hyperlink w:anchor="sub6060000" w:history="1">
        <w:r>
          <w:rPr>
            <w:rStyle w:val="a4"/>
          </w:rPr>
          <w:t>606</w:t>
        </w:r>
      </w:hyperlink>
      <w:r>
        <w:rPr>
          <w:rStyle w:val="s0"/>
        </w:rPr>
        <w:t xml:space="preserve"> (екiншi бөлiгi), </w:t>
      </w:r>
      <w:hyperlink w:anchor="sub6070000" w:history="1">
        <w:r>
          <w:rPr>
            <w:rStyle w:val="a4"/>
          </w:rPr>
          <w:t>607</w:t>
        </w:r>
      </w:hyperlink>
      <w:r>
        <w:rPr>
          <w:rStyle w:val="s0"/>
        </w:rPr>
        <w:t xml:space="preserve"> (екiншi бөлiгi), </w:t>
      </w:r>
      <w:hyperlink w:anchor="sub6080000" w:history="1">
        <w:r>
          <w:rPr>
            <w:rStyle w:val="a4"/>
          </w:rPr>
          <w:t>608</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(екiншi және үшiншi бөлiктерi), </w:t>
      </w:r>
      <w:hyperlink w:anchor="sub6130000" w:history="1">
        <w:r>
          <w:rPr>
            <w:rStyle w:val="a4"/>
          </w:rPr>
          <w:t>613</w:t>
        </w:r>
      </w:hyperlink>
      <w:r>
        <w:rPr>
          <w:rStyle w:val="s0"/>
        </w:rPr>
        <w:t xml:space="preserve"> (бiрiншi, екiншi, үшiншi, төртiншi, бесiншi, алтыншы, жетiншi, сегiзiншi, тоғызыншы, оныншы және он бiрiншi бөлiктерi), </w:t>
      </w:r>
      <w:hyperlink w:anchor="sub6150000" w:history="1">
        <w:r>
          <w:rPr>
            <w:rStyle w:val="a4"/>
          </w:rPr>
          <w:t>615</w:t>
        </w:r>
      </w:hyperlink>
      <w:r>
        <w:rPr>
          <w:rStyle w:val="s0"/>
        </w:rPr>
        <w:t xml:space="preserve"> (төртiн</w:t>
      </w:r>
      <w:r>
        <w:rPr>
          <w:rStyle w:val="s0"/>
        </w:rPr>
        <w:t xml:space="preserve">шi бөлiгi), </w:t>
      </w:r>
      <w:hyperlink w:anchor="sub6210000" w:history="1">
        <w:r>
          <w:rPr>
            <w:rStyle w:val="a4"/>
          </w:rPr>
          <w:t>621</w:t>
        </w:r>
      </w:hyperlink>
      <w:r>
        <w:rPr>
          <w:rStyle w:val="s0"/>
        </w:rPr>
        <w:t xml:space="preserve"> (үшiншi бөлiгi), </w:t>
      </w:r>
      <w:hyperlink w:anchor="sub6520000" w:history="1">
        <w:r>
          <w:rPr>
            <w:rStyle w:val="a4"/>
          </w:rPr>
          <w:t>652</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677-баптарында</w:t>
        </w:r>
      </w:hyperlink>
      <w:r>
        <w:rPr>
          <w:rStyle w:val="s0"/>
        </w:rPr>
        <w:t xml:space="preserve"> </w:t>
      </w:r>
      <w:r>
        <w:rPr>
          <w:rStyle w:val="s0"/>
        </w:rPr>
        <w:t xml:space="preserve">көзделген, әскери қызметшiлер мен жиынға шақырылған әскери мiндеттiлер жасаған құқық бұзушылықтар туралы, сондай-ақ </w:t>
      </w:r>
      <w:hyperlink w:anchor="sub6800000" w:history="1">
        <w:r>
          <w:rPr>
            <w:rStyle w:val="a4"/>
          </w:rPr>
          <w:t>680</w:t>
        </w:r>
      </w:hyperlink>
      <w:r>
        <w:rPr>
          <w:rStyle w:val="s0"/>
        </w:rPr>
        <w:t xml:space="preserve">, </w:t>
      </w:r>
      <w:hyperlink w:anchor="sub6810000" w:history="1">
        <w:r>
          <w:rPr>
            <w:rStyle w:val="a4"/>
          </w:rPr>
          <w:t>681-баптары</w:t>
        </w:r>
      </w:hyperlink>
      <w:r>
        <w:rPr>
          <w:rStyle w:val="s0"/>
        </w:rPr>
        <w:t xml:space="preserve"> бойынша әскери бөлiмдердiң командирлерiне қатысты;</w:t>
      </w:r>
    </w:p>
    <w:p w:rsidR="00000000" w:rsidRDefault="00A35703">
      <w:pPr>
        <w:pStyle w:val="pj"/>
      </w:pPr>
      <w:r>
        <w:rPr>
          <w:rStyle w:val="s0"/>
        </w:rPr>
        <w:t xml:space="preserve">7) су </w:t>
      </w:r>
      <w:r>
        <w:rPr>
          <w:rStyle w:val="s0"/>
        </w:rPr>
        <w:t>қорын</w:t>
      </w:r>
      <w:r>
        <w:rPr>
          <w:rStyle w:val="s0"/>
        </w:rPr>
        <w:t xml:space="preserve"> пайдалану мен қорғау саласындағы уәкiлеттi органның (</w:t>
      </w:r>
      <w:hyperlink w:anchor="sub2990000" w:history="1">
        <w:r>
          <w:rPr>
            <w:rStyle w:val="a4"/>
          </w:rPr>
          <w:t>299</w:t>
        </w:r>
      </w:hyperlink>
      <w:r>
        <w:rPr>
          <w:rStyle w:val="s0"/>
        </w:rPr>
        <w:t xml:space="preserve"> (екінші бөлігі) (өнеркәсіптік қауіпсіздікті қоспағанда), </w:t>
      </w:r>
      <w:hyperlink w:anchor="sub3600000" w:history="1">
        <w:r>
          <w:rPr>
            <w:rStyle w:val="a4"/>
          </w:rPr>
          <w:t>360</w:t>
        </w:r>
      </w:hyperlink>
      <w:r>
        <w:rPr>
          <w:rStyle w:val="s0"/>
        </w:rPr>
        <w:t xml:space="preserve"> (бірінші бөлiгi),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A35703">
      <w:pPr>
        <w:pStyle w:val="pj"/>
      </w:pPr>
      <w:r>
        <w:rPr>
          <w:rStyle w:val="s0"/>
        </w:rPr>
        <w:t>8) ветеринария саласындағы уәкiлеттi органның (</w:t>
      </w:r>
      <w:hyperlink w:anchor="sub4160000" w:history="1">
        <w:r>
          <w:rPr>
            <w:rStyle w:val="a4"/>
          </w:rPr>
          <w:t>416-бап</w:t>
        </w:r>
      </w:hyperlink>
      <w:r>
        <w:rPr>
          <w:rStyle w:val="s0"/>
        </w:rPr>
        <w:t xml:space="preserve"> (ветеринариялық-санитариялық бақылауға және қадағалауға жататын тағамдық өнiмге қойылатын қауiпсiздiк талаптарын бұзушылықтар бойынш</w:t>
      </w:r>
      <w:r>
        <w:rPr>
          <w:rStyle w:val="s0"/>
        </w:rPr>
        <w:t>а);</w:t>
      </w:r>
    </w:p>
    <w:p w:rsidR="00000000" w:rsidRDefault="00A35703">
      <w:pPr>
        <w:pStyle w:val="pj"/>
      </w:pPr>
      <w:r>
        <w:rPr>
          <w:rStyle w:val="s0"/>
        </w:rPr>
        <w:t>9) орман, балық және аңшылық шаруашылығы саласындағы органдардың (</w:t>
      </w:r>
      <w:hyperlink w:anchor="sub1600000" w:history="1">
        <w:r>
          <w:rPr>
            <w:rStyle w:val="a4"/>
          </w:rPr>
          <w:t>160</w:t>
        </w:r>
      </w:hyperlink>
      <w:r>
        <w:rPr>
          <w:rStyle w:val="s0"/>
        </w:rPr>
        <w:t xml:space="preserve"> (екiншi бөлiгi), </w:t>
      </w:r>
      <w:hyperlink w:anchor="sub3820000" w:history="1">
        <w:r>
          <w:rPr>
            <w:rStyle w:val="a4"/>
          </w:rPr>
          <w:t>382</w:t>
        </w:r>
      </w:hyperlink>
      <w:r>
        <w:rPr>
          <w:rStyle w:val="s0"/>
        </w:rPr>
        <w:t xml:space="preserve"> (екінші, үшiншi бөлiктерi), </w:t>
      </w:r>
      <w:hyperlink w:anchor="sub3830000" w:history="1">
        <w:r>
          <w:rPr>
            <w:rStyle w:val="a4"/>
          </w:rPr>
          <w:t>383</w:t>
        </w:r>
      </w:hyperlink>
      <w:r>
        <w:rPr>
          <w:rStyle w:val="s0"/>
        </w:rPr>
        <w:t xml:space="preserve"> (үшiншi және төртінші бөлiктер</w:t>
      </w:r>
      <w:r>
        <w:rPr>
          <w:rStyle w:val="s0"/>
        </w:rPr>
        <w:t xml:space="preserve">i), </w:t>
      </w:r>
      <w:hyperlink w:anchor="sub3850000" w:history="1">
        <w:r>
          <w:rPr>
            <w:rStyle w:val="a4"/>
          </w:rPr>
          <w:t>385</w:t>
        </w:r>
      </w:hyperlink>
      <w:r>
        <w:rPr>
          <w:rStyle w:val="s0"/>
        </w:rPr>
        <w:t xml:space="preserve"> (екiншi бөлiгi), </w:t>
      </w:r>
      <w:hyperlink w:anchor="sub3890000" w:history="1">
        <w:r>
          <w:rPr>
            <w:rStyle w:val="a4"/>
          </w:rPr>
          <w:t>389</w:t>
        </w:r>
      </w:hyperlink>
      <w:r>
        <w:rPr>
          <w:rStyle w:val="s0"/>
        </w:rPr>
        <w:t xml:space="preserve">, </w:t>
      </w:r>
      <w:hyperlink w:anchor="sub3920000" w:history="1">
        <w:r>
          <w:rPr>
            <w:rStyle w:val="a4"/>
          </w:rPr>
          <w:t>392</w:t>
        </w:r>
      </w:hyperlink>
      <w:r>
        <w:rPr>
          <w:rStyle w:val="s0"/>
        </w:rPr>
        <w:t xml:space="preserve"> (үшінші бөлігі), </w:t>
      </w:r>
      <w:hyperlink w:anchor="sub3950000" w:history="1">
        <w:r>
          <w:rPr>
            <w:rStyle w:val="a4"/>
          </w:rPr>
          <w:t>395</w:t>
        </w:r>
      </w:hyperlink>
      <w:r>
        <w:rPr>
          <w:rStyle w:val="s0"/>
        </w:rPr>
        <w:t xml:space="preserve"> (екiншi бөлiгi), </w:t>
      </w:r>
      <w:hyperlink w:anchor="sub3960000" w:history="1">
        <w:r>
          <w:rPr>
            <w:rStyle w:val="a4"/>
          </w:rPr>
          <w:t>396</w:t>
        </w:r>
      </w:hyperlink>
      <w:r>
        <w:rPr>
          <w:rStyle w:val="s0"/>
        </w:rPr>
        <w:t xml:space="preserve"> (екінші бөлiгi)</w:t>
      </w:r>
      <w:r>
        <w:rPr>
          <w:rStyle w:val="s0"/>
        </w:rPr>
        <w:t xml:space="preserve">, </w:t>
      </w:r>
      <w:hyperlink w:anchor="sub3980000" w:history="1">
        <w:r>
          <w:rPr>
            <w:rStyle w:val="a4"/>
          </w:rPr>
          <w:t>398</w:t>
        </w:r>
      </w:hyperlink>
      <w:r>
        <w:rPr>
          <w:rStyle w:val="s0"/>
        </w:rPr>
        <w:t xml:space="preserve">,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A35703">
      <w:pPr>
        <w:pStyle w:val="pj"/>
      </w:pPr>
      <w:r>
        <w:rPr>
          <w:rStyle w:val="s0"/>
        </w:rPr>
        <w:t>10) қоршаған ортаны қорғау саласындағы уәкiлеттi органның (</w:t>
      </w:r>
      <w:hyperlink w:anchor="sub1390000" w:history="1">
        <w:r>
          <w:rPr>
            <w:rStyle w:val="a4"/>
          </w:rPr>
          <w:t>139</w:t>
        </w:r>
      </w:hyperlink>
      <w:r>
        <w:rPr>
          <w:rStyle w:val="s0"/>
        </w:rPr>
        <w:t xml:space="preserve"> (екiншi бөлiгi), </w:t>
      </w:r>
      <w:hyperlink w:anchor="sub3260000" w:history="1">
        <w:r>
          <w:rPr>
            <w:rStyle w:val="a4"/>
          </w:rPr>
          <w:t>326</w:t>
        </w:r>
      </w:hyperlink>
      <w:r>
        <w:rPr>
          <w:rStyle w:val="s0"/>
        </w:rPr>
        <w:t xml:space="preserve"> (үшінші және төртінші бөліктері), </w:t>
      </w:r>
      <w:hyperlink w:anchor="sub3330000" w:history="1">
        <w:r>
          <w:rPr>
            <w:rStyle w:val="a4"/>
          </w:rPr>
          <w:t>333</w:t>
        </w:r>
      </w:hyperlink>
      <w:r>
        <w:rPr>
          <w:rStyle w:val="s0"/>
        </w:rPr>
        <w:t xml:space="preserve"> (екiншi бөлiгi), </w:t>
      </w:r>
      <w:hyperlink w:anchor="sub3950000" w:history="1">
        <w:r>
          <w:rPr>
            <w:rStyle w:val="a4"/>
          </w:rPr>
          <w:t>395</w:t>
        </w:r>
      </w:hyperlink>
      <w:r>
        <w:rPr>
          <w:rStyle w:val="s0"/>
        </w:rPr>
        <w:t xml:space="preserve"> (екiншi бөлiгi), </w:t>
      </w:r>
      <w:hyperlink w:anchor="sub3960000" w:history="1">
        <w:r>
          <w:rPr>
            <w:rStyle w:val="a4"/>
          </w:rPr>
          <w:t>396</w:t>
        </w:r>
      </w:hyperlink>
      <w:r>
        <w:rPr>
          <w:rStyle w:val="s0"/>
        </w:rPr>
        <w:t xml:space="preserve"> (екiншi бөлiгi), </w:t>
      </w:r>
      <w:hyperlink w:anchor="sub3970000" w:history="1">
        <w:r>
          <w:rPr>
            <w:rStyle w:val="a4"/>
          </w:rPr>
          <w:t>397</w:t>
        </w:r>
      </w:hyperlink>
      <w:r>
        <w:rPr>
          <w:rStyle w:val="s0"/>
        </w:rPr>
        <w:t xml:space="preserve"> (төртінші бөлiгi), </w:t>
      </w:r>
      <w:hyperlink w:anchor="sub3990000" w:history="1">
        <w:r>
          <w:rPr>
            <w:rStyle w:val="a4"/>
          </w:rPr>
          <w:t>399</w:t>
        </w:r>
      </w:hyperlink>
      <w:r>
        <w:rPr>
          <w:rStyle w:val="s0"/>
        </w:rPr>
        <w:t xml:space="preserve"> (екiншi және үшінші бөлiктерi), </w:t>
      </w:r>
      <w:hyperlink w:anchor="sub4160000" w:history="1">
        <w:r>
          <w:rPr>
            <w:rStyle w:val="a4"/>
          </w:rPr>
          <w:t>416</w:t>
        </w:r>
      </w:hyperlink>
      <w:r>
        <w:rPr>
          <w:rStyle w:val="s0"/>
        </w:rPr>
        <w:t xml:space="preserve"> (химиялық өнiмге қойылатын қауiпсiздiк талаптарын бұзушылықтар бойынша), </w:t>
      </w:r>
      <w:hyperlink w:anchor="sub4620000" w:history="1">
        <w:r>
          <w:rPr>
            <w:rStyle w:val="a4"/>
          </w:rPr>
          <w:t>462-баптар</w:t>
        </w:r>
      </w:hyperlink>
      <w:r>
        <w:rPr>
          <w:rStyle w:val="s0"/>
        </w:rPr>
        <w:t>)</w:t>
      </w:r>
      <w:r>
        <w:rPr>
          <w:rStyle w:val="s0"/>
        </w:rPr>
        <w:t xml:space="preserve">; </w:t>
      </w:r>
    </w:p>
    <w:p w:rsidR="00000000" w:rsidRDefault="00A35703">
      <w:pPr>
        <w:pStyle w:val="pj"/>
      </w:pPr>
      <w:r>
        <w:rPr>
          <w:rStyle w:val="s0"/>
        </w:rPr>
        <w:t>11) жер қойнауын зерттеу мен пайдалану саласындағы мемлекеттiк бақылау органдарының (</w:t>
      </w:r>
      <w:hyperlink w:anchor="sub4160000" w:history="1">
        <w:r>
          <w:rPr>
            <w:rStyle w:val="a4"/>
          </w:rPr>
          <w:t>416</w:t>
        </w:r>
      </w:hyperlink>
      <w:r>
        <w:rPr>
          <w:rStyle w:val="s0"/>
        </w:rPr>
        <w:t xml:space="preserve">, </w:t>
      </w:r>
      <w:hyperlink w:anchor="sub4620000" w:history="1">
        <w:r>
          <w:rPr>
            <w:rStyle w:val="a4"/>
          </w:rPr>
          <w:t>462-баптар</w:t>
        </w:r>
      </w:hyperlink>
      <w:r>
        <w:rPr>
          <w:rStyle w:val="s0"/>
        </w:rPr>
        <w:t>);</w:t>
      </w:r>
    </w:p>
    <w:p w:rsidR="00000000" w:rsidRDefault="00A35703">
      <w:pPr>
        <w:pStyle w:val="pji"/>
      </w:pPr>
      <w:r>
        <w:rPr>
          <w:rStyle w:val="s3"/>
        </w:rPr>
        <w:t xml:space="preserve">2015.24.11. № 419-V ҚР </w:t>
      </w:r>
      <w:hyperlink r:id="rId924" w:anchor="sub_id=804" w:history="1">
        <w:r>
          <w:rPr>
            <w:rStyle w:val="a4"/>
            <w:i/>
            <w:iCs/>
          </w:rPr>
          <w:t>Заңымен</w:t>
        </w:r>
      </w:hyperlink>
      <w:r>
        <w:rPr>
          <w:rStyle w:val="s3"/>
        </w:rPr>
        <w:t xml:space="preserve"> 12) тармақша өзгертілді (2016 ж. 1 қаңтардан бастап қолданысқа енгiзiлдi) (</w:t>
      </w:r>
      <w:hyperlink r:id="rId925" w:anchor="sub_id=8040112" w:history="1">
        <w:r>
          <w:rPr>
            <w:rStyle w:val="a4"/>
            <w:i/>
            <w:iCs/>
          </w:rPr>
          <w:t>бұр.ред.қара</w:t>
        </w:r>
      </w:hyperlink>
      <w:r>
        <w:rPr>
          <w:rStyle w:val="s3"/>
        </w:rPr>
        <w:t>)</w:t>
      </w:r>
    </w:p>
    <w:p w:rsidR="00000000" w:rsidRDefault="00A35703">
      <w:pPr>
        <w:pStyle w:val="pj"/>
      </w:pPr>
      <w:r>
        <w:rPr>
          <w:rStyle w:val="s0"/>
        </w:rPr>
        <w:t>12) мәдениет саласындағы уәкiлеттi органның (</w:t>
      </w:r>
      <w:hyperlink w:anchor="sub750000" w:history="1">
        <w:r>
          <w:rPr>
            <w:rStyle w:val="a4"/>
          </w:rPr>
          <w:t>75</w:t>
        </w:r>
      </w:hyperlink>
      <w:r>
        <w:rPr>
          <w:rStyle w:val="s0"/>
        </w:rPr>
        <w:t xml:space="preserve"> (бірінші, екінші, бесінші және алтыншы бөліктері) </w:t>
      </w:r>
      <w:hyperlink w:anchor="sub1450000" w:history="1">
        <w:r>
          <w:rPr>
            <w:rStyle w:val="a4"/>
          </w:rPr>
          <w:t>145</w:t>
        </w:r>
      </w:hyperlink>
      <w:r>
        <w:rPr>
          <w:rStyle w:val="s0"/>
        </w:rPr>
        <w:t xml:space="preserve">, </w:t>
      </w:r>
      <w:hyperlink w:anchor="sub5090000" w:history="1">
        <w:r>
          <w:rPr>
            <w:rStyle w:val="a4"/>
          </w:rPr>
          <w:t>509-баптар</w:t>
        </w:r>
      </w:hyperlink>
      <w:r>
        <w:rPr>
          <w:rStyle w:val="s0"/>
        </w:rPr>
        <w:t>);</w:t>
      </w:r>
    </w:p>
    <w:p w:rsidR="00000000" w:rsidRDefault="00A35703">
      <w:pPr>
        <w:pStyle w:val="pj"/>
      </w:pPr>
      <w:r>
        <w:rPr>
          <w:rStyle w:val="s0"/>
        </w:rPr>
        <w:t>13) туристiк қызмет саласындағы уәкiлеттi органның (</w:t>
      </w:r>
      <w:hyperlink w:anchor="sub1870000" w:history="1">
        <w:r>
          <w:rPr>
            <w:rStyle w:val="a4"/>
          </w:rPr>
          <w:t>187</w:t>
        </w:r>
      </w:hyperlink>
      <w:r>
        <w:rPr>
          <w:rStyle w:val="s0"/>
        </w:rPr>
        <w:t xml:space="preserve"> </w:t>
      </w:r>
      <w:r>
        <w:rPr>
          <w:rStyle w:val="s0"/>
        </w:rPr>
        <w:t xml:space="preserve">(екінші, үшінші, төртінші және бесінші бөліктері), </w:t>
      </w:r>
      <w:hyperlink w:anchor="sub4620000" w:history="1">
        <w:r>
          <w:rPr>
            <w:rStyle w:val="a4"/>
          </w:rPr>
          <w:t>462</w:t>
        </w:r>
      </w:hyperlink>
      <w:r>
        <w:rPr>
          <w:rStyle w:val="s0"/>
        </w:rPr>
        <w:t xml:space="preserve">, </w:t>
      </w:r>
      <w:hyperlink w:anchor="sub4650000" w:history="1">
        <w:r>
          <w:rPr>
            <w:rStyle w:val="a4"/>
          </w:rPr>
          <w:t>465-баптар</w:t>
        </w:r>
      </w:hyperlink>
      <w:r>
        <w:rPr>
          <w:rStyle w:val="s0"/>
        </w:rPr>
        <w:t>);</w:t>
      </w:r>
    </w:p>
    <w:p w:rsidR="00000000" w:rsidRDefault="00A35703">
      <w:pPr>
        <w:pStyle w:val="pji"/>
      </w:pPr>
      <w:r>
        <w:rPr>
          <w:rStyle w:val="s3"/>
        </w:rPr>
        <w:t xml:space="preserve">2015.24.04. № 310-V ҚР </w:t>
      </w:r>
      <w:hyperlink r:id="rId926" w:anchor="sub_id=804" w:history="1">
        <w:r>
          <w:rPr>
            <w:rStyle w:val="a4"/>
            <w:i/>
            <w:iCs/>
          </w:rPr>
          <w:t>Заңымен</w:t>
        </w:r>
      </w:hyperlink>
      <w:r>
        <w:rPr>
          <w:rStyle w:val="s3"/>
        </w:rPr>
        <w:t xml:space="preserve"> 14) тарма</w:t>
      </w:r>
      <w:r>
        <w:rPr>
          <w:rStyle w:val="s3"/>
        </w:rPr>
        <w:t>қша</w:t>
      </w:r>
      <w:r>
        <w:rPr>
          <w:rStyle w:val="s3"/>
        </w:rPr>
        <w:t xml:space="preserve"> өзгертілді (</w:t>
      </w:r>
      <w:hyperlink r:id="rId927" w:anchor="sub_id=8040114" w:history="1">
        <w:r>
          <w:rPr>
            <w:rStyle w:val="a4"/>
            <w:i/>
            <w:iCs/>
          </w:rPr>
          <w:t>бұр.ред.қара</w:t>
        </w:r>
      </w:hyperlink>
      <w:r>
        <w:rPr>
          <w:rStyle w:val="s3"/>
        </w:rPr>
        <w:t xml:space="preserve">) </w:t>
      </w:r>
    </w:p>
    <w:p w:rsidR="00000000" w:rsidRDefault="00A35703">
      <w:pPr>
        <w:pStyle w:val="pj"/>
      </w:pPr>
      <w:r>
        <w:rPr>
          <w:rStyle w:val="s0"/>
        </w:rPr>
        <w:t>14) ойын бизнесi саласындағы уәкiлеттi органның (</w:t>
      </w:r>
      <w:hyperlink w:anchor="sub2140000" w:history="1">
        <w:r>
          <w:rPr>
            <w:rStyle w:val="a4"/>
          </w:rPr>
          <w:t>214</w:t>
        </w:r>
      </w:hyperlink>
      <w:r>
        <w:rPr>
          <w:rStyle w:val="s0"/>
        </w:rPr>
        <w:t xml:space="preserve">, </w:t>
      </w:r>
      <w:hyperlink w:anchor="sub4440000" w:history="1">
        <w:r>
          <w:rPr>
            <w:rStyle w:val="a4"/>
          </w:rPr>
          <w:t>444</w:t>
        </w:r>
      </w:hyperlink>
      <w:r>
        <w:rPr>
          <w:rStyle w:val="s0"/>
        </w:rPr>
        <w:t xml:space="preserve"> (бірінші бөлігі)</w:t>
      </w:r>
      <w:r>
        <w:rPr>
          <w:rStyle w:val="s0"/>
        </w:rPr>
        <w:t xml:space="preserve">, </w:t>
      </w:r>
      <w:hyperlink w:anchor="sub4450000" w:history="1">
        <w:r>
          <w:rPr>
            <w:rStyle w:val="a4"/>
          </w:rPr>
          <w:t>445-баптар</w:t>
        </w:r>
      </w:hyperlink>
      <w:r>
        <w:rPr>
          <w:rStyle w:val="s0"/>
        </w:rPr>
        <w:t>);</w:t>
      </w:r>
    </w:p>
    <w:p w:rsidR="00000000" w:rsidRDefault="00A35703">
      <w:pPr>
        <w:pStyle w:val="pj"/>
      </w:pPr>
      <w:r>
        <w:rPr>
          <w:rStyle w:val="s0"/>
        </w:rPr>
        <w:t xml:space="preserve">15) өсiмдiктер карантинi және оларды қорғау жөнiндегi органдардың (400 (екінші бөлігі), 416 (химиялық өнiмге қойылатын қауiпсiздiк талаптарын бұзушылықтар бойынша), </w:t>
      </w:r>
      <w:hyperlink w:anchor="sub4620000" w:history="1">
        <w:r>
          <w:rPr>
            <w:rStyle w:val="a4"/>
          </w:rPr>
          <w:t>462-баптар</w:t>
        </w:r>
      </w:hyperlink>
      <w:r>
        <w:rPr>
          <w:rStyle w:val="s0"/>
        </w:rPr>
        <w:t>);</w:t>
      </w:r>
    </w:p>
    <w:p w:rsidR="00000000" w:rsidRDefault="00A35703">
      <w:pPr>
        <w:pStyle w:val="pj"/>
      </w:pPr>
      <w:r>
        <w:rPr>
          <w:rStyle w:val="s0"/>
        </w:rPr>
        <w:t>16) тұқым шаруашылығы және астық нарығын реттеу саласындағы органдардың (</w:t>
      </w:r>
      <w:hyperlink w:anchor="sub4620000" w:history="1">
        <w:r>
          <w:rPr>
            <w:rStyle w:val="a4"/>
          </w:rPr>
          <w:t>462-бап</w:t>
        </w:r>
      </w:hyperlink>
      <w:r>
        <w:rPr>
          <w:rStyle w:val="s0"/>
        </w:rPr>
        <w:t>);</w:t>
      </w:r>
    </w:p>
    <w:p w:rsidR="00000000" w:rsidRDefault="00A35703">
      <w:pPr>
        <w:pStyle w:val="pj"/>
      </w:pPr>
      <w:r>
        <w:rPr>
          <w:rStyle w:val="s0"/>
        </w:rPr>
        <w:t>17) биоотын өндiрiсi саласындағы уәкiлеттi органның (</w:t>
      </w:r>
      <w:hyperlink w:anchor="sub1690000" w:history="1">
        <w:r>
          <w:rPr>
            <w:rStyle w:val="a4"/>
          </w:rPr>
          <w:t>169-бап</w:t>
        </w:r>
      </w:hyperlink>
      <w:r>
        <w:rPr>
          <w:rStyle w:val="s0"/>
        </w:rPr>
        <w:t xml:space="preserve"> (екiншi, жетiншi, он үшiншi бөлiктерi (биоо</w:t>
      </w:r>
      <w:r>
        <w:rPr>
          <w:rStyle w:val="s0"/>
        </w:rPr>
        <w:t>тын өндiрiсi бөлiгiнде);</w:t>
      </w:r>
    </w:p>
    <w:p w:rsidR="00000000" w:rsidRDefault="00A35703">
      <w:pPr>
        <w:pStyle w:val="pj"/>
      </w:pPr>
      <w:r>
        <w:rPr>
          <w:rStyle w:val="s0"/>
        </w:rPr>
        <w:t>18) биоотын айналымы саласындағы уәкiлеттi органның (</w:t>
      </w:r>
      <w:hyperlink w:anchor="sub1690000" w:history="1">
        <w:r>
          <w:rPr>
            <w:rStyle w:val="a4"/>
          </w:rPr>
          <w:t>169-бап</w:t>
        </w:r>
      </w:hyperlink>
      <w:r>
        <w:rPr>
          <w:rStyle w:val="s0"/>
        </w:rPr>
        <w:t xml:space="preserve"> (оныншы, он бiрiншi, он екiншi, он үшiншi (биоотын айналымы бөлiгiнде), он төртiншi бөлiктерi);</w:t>
      </w:r>
    </w:p>
    <w:p w:rsidR="00000000" w:rsidRDefault="00A35703">
      <w:pPr>
        <w:pStyle w:val="pj"/>
      </w:pPr>
      <w:r>
        <w:rPr>
          <w:rStyle w:val="s0"/>
        </w:rPr>
        <w:t>19) асыл тұқымды мал шаруашылығы саласындағы уәкiлеттi органның (</w:t>
      </w:r>
      <w:hyperlink w:anchor="sub4070000" w:history="1">
        <w:r>
          <w:rPr>
            <w:rStyle w:val="a4"/>
          </w:rPr>
          <w:t>407</w:t>
        </w:r>
      </w:hyperlink>
      <w:r>
        <w:rPr>
          <w:rStyle w:val="s0"/>
        </w:rPr>
        <w:t xml:space="preserve"> (екiншi және үшінші бөліктері), </w:t>
      </w:r>
      <w:hyperlink w:anchor="sub4630000" w:history="1">
        <w:r>
          <w:rPr>
            <w:rStyle w:val="a4"/>
          </w:rPr>
          <w:t>463-баптар</w:t>
        </w:r>
      </w:hyperlink>
      <w:r>
        <w:rPr>
          <w:rStyle w:val="s0"/>
        </w:rPr>
        <w:t>);</w:t>
      </w:r>
    </w:p>
    <w:p w:rsidR="00000000" w:rsidRDefault="00A35703">
      <w:pPr>
        <w:pStyle w:val="pj"/>
      </w:pPr>
      <w:r>
        <w:rPr>
          <w:rStyle w:val="s0"/>
        </w:rPr>
        <w:t>20) ауыл шаруашылығы саласындағы уәкiлеттi органның (</w:t>
      </w:r>
      <w:hyperlink w:anchor="sub4160000" w:history="1">
        <w:r>
          <w:rPr>
            <w:rStyle w:val="a4"/>
          </w:rPr>
          <w:t>416-бап</w:t>
        </w:r>
      </w:hyperlink>
      <w:r>
        <w:rPr>
          <w:rStyle w:val="s0"/>
        </w:rPr>
        <w:t xml:space="preserve"> (машиналар мен жабдыққа, химиялық өнiмге қойылатын қауiпсiздiк талаптарын бұзушылықтар бойынша);</w:t>
      </w:r>
    </w:p>
    <w:p w:rsidR="00000000" w:rsidRDefault="00A35703">
      <w:pPr>
        <w:pStyle w:val="pj"/>
      </w:pPr>
      <w:r>
        <w:rPr>
          <w:rStyle w:val="s0"/>
        </w:rPr>
        <w:t>21) мемлекеттiк сәулет-құрылыс бақылау және қадағалау органдарының (</w:t>
      </w:r>
      <w:hyperlink w:anchor="sub3120000" w:history="1">
        <w:r>
          <w:rPr>
            <w:rStyle w:val="a4"/>
          </w:rPr>
          <w:t>312</w:t>
        </w:r>
      </w:hyperlink>
      <w:r>
        <w:rPr>
          <w:rStyle w:val="s0"/>
        </w:rPr>
        <w:t xml:space="preserve"> (екiншi бөлiгi), </w:t>
      </w:r>
      <w:hyperlink w:anchor="sub3130000" w:history="1">
        <w:r>
          <w:rPr>
            <w:rStyle w:val="a4"/>
          </w:rPr>
          <w:t>313</w:t>
        </w:r>
      </w:hyperlink>
      <w:r>
        <w:rPr>
          <w:rStyle w:val="s0"/>
        </w:rPr>
        <w:t xml:space="preserve">, </w:t>
      </w:r>
      <w:hyperlink w:anchor="sub3140000" w:history="1">
        <w:r>
          <w:rPr>
            <w:rStyle w:val="a4"/>
          </w:rPr>
          <w:t>314</w:t>
        </w:r>
      </w:hyperlink>
      <w:r>
        <w:rPr>
          <w:rStyle w:val="s0"/>
        </w:rPr>
        <w:t xml:space="preserve">, </w:t>
      </w:r>
      <w:hyperlink w:anchor="sub3160000" w:history="1">
        <w:r>
          <w:rPr>
            <w:rStyle w:val="a4"/>
          </w:rPr>
          <w:t>316</w:t>
        </w:r>
      </w:hyperlink>
      <w:r>
        <w:rPr>
          <w:rStyle w:val="s0"/>
        </w:rPr>
        <w:t xml:space="preserve"> (екiншi бөлiгi), </w:t>
      </w:r>
      <w:hyperlink w:anchor="sub3170000" w:history="1">
        <w:r>
          <w:rPr>
            <w:rStyle w:val="a4"/>
          </w:rPr>
          <w:t>317</w:t>
        </w:r>
      </w:hyperlink>
      <w:r>
        <w:rPr>
          <w:rStyle w:val="s0"/>
        </w:rPr>
        <w:t xml:space="preserve"> (төртінші бөлiгi), </w:t>
      </w:r>
      <w:hyperlink w:anchor="sub3190000" w:history="1">
        <w:r>
          <w:rPr>
            <w:rStyle w:val="a4"/>
          </w:rPr>
          <w:t>319</w:t>
        </w:r>
      </w:hyperlink>
      <w:r>
        <w:rPr>
          <w:rStyle w:val="s0"/>
        </w:rPr>
        <w:t xml:space="preserve">,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A35703">
      <w:pPr>
        <w:pStyle w:val="pji"/>
      </w:pPr>
      <w:r>
        <w:rPr>
          <w:rStyle w:val="s3"/>
        </w:rPr>
        <w:t xml:space="preserve">2014.29.12. № 272-V ҚР </w:t>
      </w:r>
      <w:hyperlink r:id="rId928" w:anchor="sub_id=804" w:history="1">
        <w:r>
          <w:rPr>
            <w:rStyle w:val="a4"/>
            <w:i/>
            <w:iCs/>
          </w:rPr>
          <w:t>Заңымен</w:t>
        </w:r>
      </w:hyperlink>
      <w:r>
        <w:rPr>
          <w:rStyle w:val="s3"/>
        </w:rPr>
        <w:t xml:space="preserve"> (</w:t>
      </w:r>
      <w:hyperlink r:id="rId929" w:anchor="sub_id=8040122" w:history="1">
        <w:r>
          <w:rPr>
            <w:rStyle w:val="a4"/>
            <w:i/>
            <w:iCs/>
          </w:rPr>
          <w:t>бұр.ред.қара</w:t>
        </w:r>
      </w:hyperlink>
      <w:r>
        <w:rPr>
          <w:rStyle w:val="s3"/>
        </w:rPr>
        <w:t>); 2015.24.11</w:t>
      </w:r>
      <w:r>
        <w:rPr>
          <w:rStyle w:val="s3"/>
        </w:rPr>
        <w:t xml:space="preserve">. № 419-V ҚР </w:t>
      </w:r>
      <w:hyperlink r:id="rId930" w:anchor="sub_id=804" w:history="1">
        <w:r>
          <w:rPr>
            <w:rStyle w:val="a4"/>
            <w:i/>
            <w:iCs/>
          </w:rPr>
          <w:t>Заңымен</w:t>
        </w:r>
      </w:hyperlink>
      <w:r>
        <w:rPr>
          <w:rStyle w:val="s3"/>
        </w:rPr>
        <w:t xml:space="preserve"> (2016 ж. 1 қаңтардан бастап қолданысқа енгiзiлдi) (</w:t>
      </w:r>
      <w:hyperlink r:id="rId931" w:anchor="sub_id=8040122" w:history="1">
        <w:r>
          <w:rPr>
            <w:rStyle w:val="a4"/>
            <w:i/>
            <w:iCs/>
          </w:rPr>
          <w:t>бұр.ред.қара</w:t>
        </w:r>
      </w:hyperlink>
      <w:r>
        <w:rPr>
          <w:rStyle w:val="s3"/>
        </w:rPr>
        <w:t>) 22) тармақша өзгертілді</w:t>
      </w:r>
    </w:p>
    <w:p w:rsidR="00000000" w:rsidRDefault="00A35703">
      <w:pPr>
        <w:pStyle w:val="pj"/>
      </w:pPr>
      <w:r>
        <w:rPr>
          <w:rStyle w:val="s0"/>
        </w:rPr>
        <w:t>22) санитариялық-эпидемиологиялық қадағалау органдарының (</w:t>
      </w:r>
      <w:hyperlink w:anchor="sub1510000" w:history="1">
        <w:r>
          <w:rPr>
            <w:rStyle w:val="a4"/>
          </w:rPr>
          <w:t>151</w:t>
        </w:r>
      </w:hyperlink>
      <w:r>
        <w:rPr>
          <w:rStyle w:val="s0"/>
        </w:rPr>
        <w:t xml:space="preserve"> (екiншi бөлiгi), </w:t>
      </w:r>
      <w:hyperlink w:anchor="sub1930000" w:history="1">
        <w:r>
          <w:rPr>
            <w:rStyle w:val="a4"/>
          </w:rPr>
          <w:t>193</w:t>
        </w:r>
      </w:hyperlink>
      <w:r>
        <w:rPr>
          <w:rStyle w:val="s0"/>
        </w:rPr>
        <w:t xml:space="preserve"> (екінші және үшінші бөлiктерi), </w:t>
      </w:r>
      <w:hyperlink w:anchor="sub2820000" w:history="1">
        <w:r>
          <w:rPr>
            <w:rStyle w:val="a4"/>
          </w:rPr>
          <w:t>282</w:t>
        </w:r>
      </w:hyperlink>
      <w:r>
        <w:rPr>
          <w:rStyle w:val="s0"/>
        </w:rPr>
        <w:t xml:space="preserve"> (үшінші және</w:t>
      </w:r>
      <w:r>
        <w:rPr>
          <w:rStyle w:val="s0"/>
        </w:rPr>
        <w:t xml:space="preserve"> төртінші бөліктері), </w:t>
      </w:r>
      <w:hyperlink w:anchor="sub3120000" w:history="1">
        <w:r>
          <w:rPr>
            <w:rStyle w:val="a4"/>
          </w:rPr>
          <w:t>312</w:t>
        </w:r>
      </w:hyperlink>
      <w:r>
        <w:rPr>
          <w:rStyle w:val="s0"/>
        </w:rPr>
        <w:t xml:space="preserve"> (екінші бөлiгi), </w:t>
      </w:r>
      <w:hyperlink w:anchor="sub3140000" w:history="1">
        <w:r>
          <w:rPr>
            <w:rStyle w:val="a4"/>
          </w:rPr>
          <w:t>314</w:t>
        </w:r>
      </w:hyperlink>
      <w:r>
        <w:rPr>
          <w:rStyle w:val="s0"/>
        </w:rPr>
        <w:t xml:space="preserve">, </w:t>
      </w:r>
      <w:hyperlink w:anchor="sub4130000" w:history="1">
        <w:r>
          <w:rPr>
            <w:rStyle w:val="a4"/>
          </w:rPr>
          <w:t>413</w:t>
        </w:r>
      </w:hyperlink>
      <w:r>
        <w:rPr>
          <w:rStyle w:val="s0"/>
        </w:rPr>
        <w:t xml:space="preserve">, </w:t>
      </w:r>
      <w:hyperlink w:anchor="sub4160000" w:history="1">
        <w:r>
          <w:rPr>
            <w:rStyle w:val="a4"/>
          </w:rPr>
          <w:t>416</w:t>
        </w:r>
      </w:hyperlink>
      <w:r>
        <w:rPr>
          <w:rStyle w:val="s0"/>
        </w:rPr>
        <w:t xml:space="preserve"> (тағамдық өнiмге, ойыншықтарға, химиялық өнiмге қойылатын қауiпсiзд</w:t>
      </w:r>
      <w:r>
        <w:rPr>
          <w:rStyle w:val="s0"/>
        </w:rPr>
        <w:t xml:space="preserve">iк талаптарын бұзушылықтар бойынша), </w:t>
      </w:r>
      <w:hyperlink w:anchor="sub4250000" w:history="1">
        <w:r>
          <w:rPr>
            <w:rStyle w:val="a4"/>
          </w:rPr>
          <w:t>425</w:t>
        </w:r>
      </w:hyperlink>
      <w:r>
        <w:rPr>
          <w:rStyle w:val="s0"/>
        </w:rPr>
        <w:t xml:space="preserve"> (екiншi бөлiгi), </w:t>
      </w:r>
      <w:hyperlink w:anchor="sub4260000" w:history="1">
        <w:r>
          <w:rPr>
            <w:rStyle w:val="a4"/>
          </w:rPr>
          <w:t>426</w:t>
        </w:r>
      </w:hyperlink>
      <w:r>
        <w:rPr>
          <w:rStyle w:val="s0"/>
        </w:rPr>
        <w:t xml:space="preserve"> (екінші және үшінші бөліктері), </w:t>
      </w:r>
      <w:hyperlink w:anchor="sub4300000" w:history="1">
        <w:r>
          <w:rPr>
            <w:rStyle w:val="a4"/>
          </w:rPr>
          <w:t>430</w:t>
        </w:r>
      </w:hyperlink>
      <w:r>
        <w:rPr>
          <w:rStyle w:val="s0"/>
        </w:rPr>
        <w:t xml:space="preserve"> (екінші бөлiгi), </w:t>
      </w:r>
      <w:hyperlink w:anchor="sub4620000" w:history="1">
        <w:r>
          <w:rPr>
            <w:rStyle w:val="a4"/>
          </w:rPr>
          <w:t>462</w:t>
        </w:r>
      </w:hyperlink>
      <w:r>
        <w:rPr>
          <w:rStyle w:val="s0"/>
        </w:rPr>
        <w:t xml:space="preserve">, </w:t>
      </w:r>
      <w:hyperlink w:anchor="sub4760000" w:history="1">
        <w:r>
          <w:rPr>
            <w:rStyle w:val="a4"/>
          </w:rPr>
          <w:t>476</w:t>
        </w:r>
      </w:hyperlink>
      <w:r>
        <w:rPr>
          <w:rStyle w:val="s0"/>
        </w:rPr>
        <w:t xml:space="preserve">, </w:t>
      </w:r>
      <w:hyperlink w:anchor="sub6370000" w:history="1">
        <w:r>
          <w:rPr>
            <w:rStyle w:val="a4"/>
          </w:rPr>
          <w:t>637</w:t>
        </w:r>
      </w:hyperlink>
      <w:r>
        <w:rPr>
          <w:rStyle w:val="s0"/>
        </w:rPr>
        <w:t xml:space="preserve"> (он үшінші бөлігі)-баптар);</w:t>
      </w:r>
    </w:p>
    <w:p w:rsidR="00000000" w:rsidRDefault="00A35703">
      <w:pPr>
        <w:pStyle w:val="pji"/>
      </w:pPr>
      <w:r>
        <w:rPr>
          <w:rStyle w:val="s3"/>
        </w:rPr>
        <w:t xml:space="preserve">2015.24.11. № 419-V ҚР </w:t>
      </w:r>
      <w:hyperlink r:id="rId932" w:anchor="sub_id=804" w:history="1">
        <w:r>
          <w:rPr>
            <w:rStyle w:val="a4"/>
            <w:i/>
            <w:iCs/>
          </w:rPr>
          <w:t>Заңымен</w:t>
        </w:r>
      </w:hyperlink>
      <w:r>
        <w:rPr>
          <w:rStyle w:val="s3"/>
        </w:rPr>
        <w:t xml:space="preserve"> 23) тармақша өзгертілді (2016 ж. 1 қаңтардан </w:t>
      </w:r>
      <w:r>
        <w:rPr>
          <w:rStyle w:val="s3"/>
        </w:rPr>
        <w:t>бастап қолданысқа енгiзiлдi) (</w:t>
      </w:r>
      <w:hyperlink r:id="rId933" w:anchor="sub_id=8040123" w:history="1">
        <w:r>
          <w:rPr>
            <w:rStyle w:val="a4"/>
            <w:i/>
            <w:iCs/>
          </w:rPr>
          <w:t>бұр.ред.қара</w:t>
        </w:r>
      </w:hyperlink>
      <w:r>
        <w:rPr>
          <w:rStyle w:val="s3"/>
        </w:rPr>
        <w:t xml:space="preserve">) </w:t>
      </w:r>
    </w:p>
    <w:p w:rsidR="00000000" w:rsidRDefault="00A35703">
      <w:pPr>
        <w:pStyle w:val="pj"/>
      </w:pPr>
      <w:r>
        <w:rPr>
          <w:rStyle w:val="s0"/>
        </w:rPr>
        <w:t>23) ақпараттандыру және байланыс саласындағы уәкiлеттi органның (</w:t>
      </w:r>
      <w:hyperlink w:anchor="sub4160000" w:history="1">
        <w:r>
          <w:rPr>
            <w:rStyle w:val="a4"/>
          </w:rPr>
          <w:t>416</w:t>
        </w:r>
      </w:hyperlink>
      <w:r>
        <w:rPr>
          <w:rStyle w:val="s0"/>
        </w:rPr>
        <w:t xml:space="preserve"> </w:t>
      </w:r>
      <w:r>
        <w:rPr>
          <w:rStyle w:val="s0"/>
        </w:rPr>
        <w:t xml:space="preserve">(байланыс құралдарына қойылатын қауiпсiздiк талаптарын бұзушылықтар бойынша),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бөлiгi), </w:t>
      </w:r>
      <w:hyperlink w:anchor="sub6360000" w:history="1">
        <w:r>
          <w:rPr>
            <w:rStyle w:val="a4"/>
          </w:rPr>
          <w:t>636</w:t>
        </w:r>
      </w:hyperlink>
      <w:r>
        <w:rPr>
          <w:rStyle w:val="s0"/>
        </w:rPr>
        <w:t xml:space="preserve"> (екiншi бөл</w:t>
      </w:r>
      <w:r>
        <w:rPr>
          <w:rStyle w:val="s0"/>
        </w:rPr>
        <w:t xml:space="preserve">iгi), </w:t>
      </w:r>
      <w:hyperlink w:anchor="sub6370000" w:history="1">
        <w:r>
          <w:rPr>
            <w:rStyle w:val="a4"/>
          </w:rPr>
          <w:t>637</w:t>
        </w:r>
      </w:hyperlink>
      <w:r>
        <w:rPr>
          <w:rStyle w:val="s0"/>
        </w:rPr>
        <w:t xml:space="preserve"> (сегізінші, тоғызыншы, оныншы және он үшінші бөлiктерi), </w:t>
      </w:r>
      <w:hyperlink w:anchor="sub6380000" w:history="1">
        <w:r>
          <w:rPr>
            <w:rStyle w:val="a4"/>
          </w:rPr>
          <w:t>638</w:t>
        </w:r>
      </w:hyperlink>
      <w:r>
        <w:rPr>
          <w:rStyle w:val="s0"/>
        </w:rPr>
        <w:t xml:space="preserve"> (екінші бөлігі)-баптар);</w:t>
      </w:r>
    </w:p>
    <w:p w:rsidR="00000000" w:rsidRDefault="00A35703">
      <w:pPr>
        <w:pStyle w:val="pj"/>
      </w:pPr>
      <w:r>
        <w:rPr>
          <w:rStyle w:val="s0"/>
        </w:rPr>
        <w:t>24) азаматтық авиация саласындағы уәкiлеттi органның (</w:t>
      </w:r>
      <w:hyperlink w:anchor="sub4620000" w:history="1">
        <w:r>
          <w:rPr>
            <w:rStyle w:val="a4"/>
          </w:rPr>
          <w:t>462</w:t>
        </w:r>
      </w:hyperlink>
      <w:r>
        <w:rPr>
          <w:rStyle w:val="s0"/>
        </w:rPr>
        <w:t xml:space="preserve">, </w:t>
      </w:r>
      <w:hyperlink w:anchor="sub5640000" w:history="1">
        <w:r>
          <w:rPr>
            <w:rStyle w:val="a4"/>
          </w:rPr>
          <w:t>564</w:t>
        </w:r>
      </w:hyperlink>
      <w:r>
        <w:rPr>
          <w:rStyle w:val="s0"/>
        </w:rPr>
        <w:t xml:space="preserve"> (бесінші бөлiгi), </w:t>
      </w:r>
      <w:hyperlink w:anchor="sub5690000" w:history="1">
        <w:r>
          <w:rPr>
            <w:rStyle w:val="a4"/>
          </w:rPr>
          <w:t>569</w:t>
        </w:r>
      </w:hyperlink>
      <w:r>
        <w:rPr>
          <w:rStyle w:val="s0"/>
        </w:rPr>
        <w:t xml:space="preserve"> (бірінші, екінші және төртінші бөліктері)-баптар);</w:t>
      </w:r>
    </w:p>
    <w:p w:rsidR="00000000" w:rsidRDefault="00A35703">
      <w:pPr>
        <w:pStyle w:val="pj"/>
      </w:pPr>
      <w:r>
        <w:rPr>
          <w:rStyle w:val="s0"/>
        </w:rPr>
        <w:t>25) көлiк және коммуникация саласындағы уәкiлеттi органның (</w:t>
      </w:r>
      <w:hyperlink w:anchor="sub4160000" w:history="1">
        <w:r>
          <w:rPr>
            <w:rStyle w:val="a4"/>
          </w:rPr>
          <w:t>416</w:t>
        </w:r>
      </w:hyperlink>
      <w:r>
        <w:rPr>
          <w:rStyle w:val="s0"/>
        </w:rPr>
        <w:t xml:space="preserve"> </w:t>
      </w:r>
      <w:r>
        <w:rPr>
          <w:rStyle w:val="s0"/>
        </w:rPr>
        <w:t xml:space="preserve">(машиналар мен жабдыққа, химиялық өнiмге қойылатын қауiпсiздiк талаптарын бұзушылықтар бойынша),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5630000" w:history="1">
        <w:r>
          <w:rPr>
            <w:rStyle w:val="a4"/>
          </w:rPr>
          <w:t>563</w:t>
        </w:r>
      </w:hyperlink>
      <w:r>
        <w:rPr>
          <w:rStyle w:val="s0"/>
        </w:rPr>
        <w:t xml:space="preserve"> (екінші бөлігі)-баптар);</w:t>
      </w:r>
    </w:p>
    <w:p w:rsidR="00000000" w:rsidRDefault="00A35703">
      <w:pPr>
        <w:pStyle w:val="pj"/>
      </w:pPr>
      <w:r>
        <w:rPr>
          <w:rStyle w:val="s0"/>
        </w:rPr>
        <w:t xml:space="preserve">26) көлiктік бақылау </w:t>
      </w:r>
      <w:r>
        <w:rPr>
          <w:rStyle w:val="s0"/>
        </w:rPr>
        <w:t>органдарының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бөлігі), </w:t>
      </w:r>
      <w:hyperlink w:anchor="sub5830000" w:history="1">
        <w:r>
          <w:rPr>
            <w:rStyle w:val="a4"/>
          </w:rPr>
          <w:t>583</w:t>
        </w:r>
      </w:hyperlink>
      <w:r>
        <w:rPr>
          <w:rStyle w:val="s0"/>
        </w:rPr>
        <w:t xml:space="preserve"> (екiншi бөлiгi), </w:t>
      </w:r>
      <w:hyperlink w:anchor="sub6130000" w:history="1">
        <w:r>
          <w:rPr>
            <w:rStyle w:val="a4"/>
          </w:rPr>
          <w:t>613</w:t>
        </w:r>
      </w:hyperlink>
      <w:r>
        <w:rPr>
          <w:rStyle w:val="s0"/>
        </w:rPr>
        <w:t xml:space="preserve"> (екiншi бөлiгi), </w:t>
      </w:r>
      <w:hyperlink w:anchor="sub6180000" w:history="1">
        <w:r>
          <w:rPr>
            <w:rStyle w:val="a4"/>
          </w:rPr>
          <w:t>618</w:t>
        </w:r>
      </w:hyperlink>
      <w:r>
        <w:rPr>
          <w:rStyle w:val="s0"/>
        </w:rPr>
        <w:t xml:space="preserve">, </w:t>
      </w:r>
      <w:hyperlink w:anchor="sub6290000" w:history="1">
        <w:r>
          <w:rPr>
            <w:rStyle w:val="a4"/>
          </w:rPr>
          <w:t>629</w:t>
        </w:r>
      </w:hyperlink>
      <w:r>
        <w:rPr>
          <w:rStyle w:val="s0"/>
        </w:rPr>
        <w:t xml:space="preserve"> (әуе көлігі кемелеріндегі бұзушылықтардан басқа)-баптар);</w:t>
      </w:r>
    </w:p>
    <w:p w:rsidR="00000000" w:rsidRDefault="00A35703">
      <w:pPr>
        <w:pStyle w:val="pji"/>
      </w:pPr>
      <w:r>
        <w:rPr>
          <w:rStyle w:val="s3"/>
        </w:rPr>
        <w:t xml:space="preserve">2015.12.11. № 393-V ҚР </w:t>
      </w:r>
      <w:hyperlink r:id="rId934" w:anchor="sub_id=804" w:history="1">
        <w:r>
          <w:rPr>
            <w:rStyle w:val="a4"/>
            <w:i/>
            <w:iCs/>
          </w:rPr>
          <w:t>Заңымен</w:t>
        </w:r>
      </w:hyperlink>
      <w:r>
        <w:rPr>
          <w:rStyle w:val="s3"/>
        </w:rPr>
        <w:t xml:space="preserve"> 27) тармақш</w:t>
      </w:r>
      <w:r>
        <w:rPr>
          <w:rStyle w:val="s3"/>
        </w:rPr>
        <w:t>а өзгертілді (</w:t>
      </w:r>
      <w:hyperlink r:id="rId935" w:anchor="sub_id=8040127" w:history="1">
        <w:r>
          <w:rPr>
            <w:rStyle w:val="a4"/>
            <w:i/>
            <w:iCs/>
          </w:rPr>
          <w:t>бұр.ред.қара</w:t>
        </w:r>
      </w:hyperlink>
      <w:r>
        <w:rPr>
          <w:rStyle w:val="s3"/>
        </w:rPr>
        <w:t xml:space="preserve">) </w:t>
      </w:r>
    </w:p>
    <w:p w:rsidR="00000000" w:rsidRDefault="00A35703">
      <w:pPr>
        <w:pStyle w:val="pj"/>
      </w:pPr>
      <w:r>
        <w:rPr>
          <w:rStyle w:val="s0"/>
        </w:rPr>
        <w:t>27) Қазақстан Республикасы Қаржы министрлiгi органдарының (</w:t>
      </w:r>
      <w:hyperlink w:anchor="sub1850000" w:history="1">
        <w:r>
          <w:rPr>
            <w:rStyle w:val="a4"/>
          </w:rPr>
          <w:t>185</w:t>
        </w:r>
      </w:hyperlink>
      <w:r>
        <w:rPr>
          <w:rStyle w:val="s0"/>
        </w:rPr>
        <w:t xml:space="preserve"> (бұл бұзушылықтарды аудиторлар, аудиторлық ұйы</w:t>
      </w:r>
      <w:r>
        <w:rPr>
          <w:rStyle w:val="s0"/>
        </w:rPr>
        <w:t xml:space="preserve">мдар жасаған кезде), </w:t>
      </w:r>
      <w:hyperlink w:anchor="sub2140000" w:history="1">
        <w:r>
          <w:rPr>
            <w:rStyle w:val="a4"/>
          </w:rPr>
          <w:t>214</w:t>
        </w:r>
      </w:hyperlink>
      <w:r>
        <w:rPr>
          <w:rStyle w:val="s0"/>
        </w:rPr>
        <w:t xml:space="preserve"> (бұл бұзушылықтарды аудиторлар, аудиторлық ұйымдар жасаған кезде), </w:t>
      </w:r>
      <w:hyperlink w:anchor="sub2160000" w:history="1">
        <w:r>
          <w:rPr>
            <w:rStyle w:val="a4"/>
          </w:rPr>
          <w:t>216</w:t>
        </w:r>
      </w:hyperlink>
      <w:r>
        <w:rPr>
          <w:rStyle w:val="s0"/>
        </w:rPr>
        <w:t xml:space="preserve">, </w:t>
      </w:r>
      <w:hyperlink w:anchor="sub2190000" w:history="1">
        <w:r>
          <w:rPr>
            <w:rStyle w:val="a4"/>
          </w:rPr>
          <w:t>219</w:t>
        </w:r>
      </w:hyperlink>
      <w:r>
        <w:rPr>
          <w:rStyle w:val="s0"/>
        </w:rPr>
        <w:t xml:space="preserve">, </w:t>
      </w:r>
      <w:hyperlink w:anchor="sub2330000" w:history="1">
        <w:r>
          <w:rPr>
            <w:rStyle w:val="a4"/>
          </w:rPr>
          <w:t>233</w:t>
        </w:r>
      </w:hyperlink>
      <w:r>
        <w:rPr>
          <w:rStyle w:val="s0"/>
        </w:rPr>
        <w:t xml:space="preserve"> (үшінші бөлігі), </w:t>
      </w:r>
      <w:hyperlink w:anchor="sub2350000" w:history="1">
        <w:r>
          <w:rPr>
            <w:rStyle w:val="a4"/>
          </w:rPr>
          <w:t>235</w:t>
        </w:r>
      </w:hyperlink>
      <w:r>
        <w:rPr>
          <w:rStyle w:val="s0"/>
        </w:rPr>
        <w:t xml:space="preserve">, </w:t>
      </w:r>
      <w:hyperlink w:anchor="sub2360000" w:history="1">
        <w:r>
          <w:rPr>
            <w:rStyle w:val="a4"/>
          </w:rPr>
          <w:t>236</w:t>
        </w:r>
      </w:hyperlink>
      <w:r>
        <w:rPr>
          <w:rStyle w:val="s0"/>
        </w:rPr>
        <w:t xml:space="preserve">, </w:t>
      </w:r>
      <w:hyperlink w:anchor="sub2370000" w:history="1">
        <w:r>
          <w:rPr>
            <w:rStyle w:val="a4"/>
          </w:rPr>
          <w:t>237</w:t>
        </w:r>
      </w:hyperlink>
      <w:r>
        <w:rPr>
          <w:rStyle w:val="s0"/>
        </w:rPr>
        <w:t xml:space="preserve">, </w:t>
      </w:r>
      <w:hyperlink w:anchor="sub239010000" w:history="1">
        <w:r>
          <w:rPr>
            <w:rStyle w:val="a4"/>
          </w:rPr>
          <w:t>239-1</w:t>
        </w:r>
      </w:hyperlink>
      <w:r>
        <w:rPr>
          <w:rStyle w:val="s0"/>
        </w:rPr>
        <w:t xml:space="preserve">, </w:t>
      </w:r>
      <w:hyperlink w:anchor="sub2450000" w:history="1">
        <w:r>
          <w:rPr>
            <w:rStyle w:val="a4"/>
          </w:rPr>
          <w:t>245</w:t>
        </w:r>
      </w:hyperlink>
      <w:r>
        <w:rPr>
          <w:rStyle w:val="s0"/>
        </w:rPr>
        <w:t xml:space="preserve">, </w:t>
      </w:r>
      <w:hyperlink w:anchor="sub2460000" w:history="1">
        <w:r>
          <w:rPr>
            <w:rStyle w:val="a4"/>
          </w:rPr>
          <w:t>246</w:t>
        </w:r>
      </w:hyperlink>
      <w:r>
        <w:rPr>
          <w:rStyle w:val="s0"/>
        </w:rPr>
        <w:t xml:space="preserve">, </w:t>
      </w:r>
      <w:hyperlink w:anchor="sub246010000" w:history="1">
        <w:r>
          <w:rPr>
            <w:rStyle w:val="a4"/>
          </w:rPr>
          <w:t>246-1</w:t>
        </w:r>
      </w:hyperlink>
      <w:r>
        <w:rPr>
          <w:rStyle w:val="s0"/>
        </w:rPr>
        <w:t xml:space="preserve"> (бұл бұзушылықтарға квазимемлекеттік сектор субъектілеріне арнайы мақсаттағы аудит жүргізу кезінде жол берілгенде), </w:t>
      </w:r>
      <w:hyperlink w:anchor="sub2470000" w:history="1">
        <w:r>
          <w:rPr>
            <w:rStyle w:val="a4"/>
          </w:rPr>
          <w:t>247</w:t>
        </w:r>
      </w:hyperlink>
      <w:r>
        <w:rPr>
          <w:rStyle w:val="s0"/>
        </w:rPr>
        <w:t xml:space="preserve"> (тоғызыншы және он бірінші бөліктерінде), </w:t>
      </w:r>
      <w:hyperlink w:anchor="sub4620000" w:history="1">
        <w:r>
          <w:rPr>
            <w:rStyle w:val="a4"/>
          </w:rPr>
          <w:t>462-баптар</w:t>
        </w:r>
      </w:hyperlink>
      <w:r>
        <w:rPr>
          <w:rStyle w:val="s0"/>
        </w:rPr>
        <w:t>);</w:t>
      </w:r>
    </w:p>
    <w:p w:rsidR="00000000" w:rsidRDefault="00A35703">
      <w:pPr>
        <w:pStyle w:val="pj"/>
      </w:pPr>
      <w:r>
        <w:rPr>
          <w:rStyle w:val="s0"/>
        </w:rPr>
        <w:t xml:space="preserve">28) 2015.12.11. № 393-V ҚР </w:t>
      </w:r>
      <w:hyperlink r:id="rId936" w:anchor="sub_id=804" w:history="1">
        <w:r>
          <w:rPr>
            <w:rStyle w:val="a4"/>
          </w:rPr>
          <w:t>Заңымен</w:t>
        </w:r>
      </w:hyperlink>
      <w:r>
        <w:rPr>
          <w:rStyle w:val="s0"/>
        </w:rPr>
        <w:t xml:space="preserve"> алып тасталды</w:t>
      </w:r>
      <w:r>
        <w:rPr>
          <w:rStyle w:val="s3"/>
        </w:rPr>
        <w:t xml:space="preserve"> (</w:t>
      </w:r>
      <w:hyperlink r:id="rId937" w:anchor="sub_id=8040128" w:history="1">
        <w:r>
          <w:rPr>
            <w:rStyle w:val="a4"/>
            <w:i/>
            <w:iCs/>
          </w:rPr>
          <w:t>бұр.ред.қара</w:t>
        </w:r>
      </w:hyperlink>
      <w:r>
        <w:rPr>
          <w:rStyle w:val="s3"/>
        </w:rPr>
        <w:t xml:space="preserve">) </w:t>
      </w:r>
    </w:p>
    <w:p w:rsidR="00000000" w:rsidRDefault="00A35703">
      <w:pPr>
        <w:pStyle w:val="pji"/>
      </w:pPr>
      <w:r>
        <w:rPr>
          <w:rStyle w:val="s3"/>
        </w:rPr>
        <w:t xml:space="preserve">2014.29.12. № 272-V ҚР </w:t>
      </w:r>
      <w:hyperlink r:id="rId938" w:anchor="sub_id=804" w:history="1">
        <w:r>
          <w:rPr>
            <w:rStyle w:val="a4"/>
            <w:i/>
            <w:iCs/>
          </w:rPr>
          <w:t>Заңымен</w:t>
        </w:r>
      </w:hyperlink>
      <w:r>
        <w:rPr>
          <w:rStyle w:val="s3"/>
        </w:rPr>
        <w:t xml:space="preserve"> 29) тармақша жаңа редакцияда (</w:t>
      </w:r>
      <w:hyperlink r:id="rId939" w:anchor="sub_id=8040129" w:history="1">
        <w:r>
          <w:rPr>
            <w:rStyle w:val="a4"/>
            <w:i/>
            <w:iCs/>
          </w:rPr>
          <w:t>бұр.ред.қара</w:t>
        </w:r>
      </w:hyperlink>
      <w:r>
        <w:rPr>
          <w:rStyle w:val="s3"/>
        </w:rPr>
        <w:t xml:space="preserve">) </w:t>
      </w:r>
    </w:p>
    <w:p w:rsidR="00000000" w:rsidRDefault="00A35703">
      <w:pPr>
        <w:pStyle w:val="pj"/>
      </w:pPr>
      <w:r>
        <w:rPr>
          <w:rStyle w:val="s0"/>
        </w:rPr>
        <w:t>29) акцизделетiн өнiм өндiрудi және он</w:t>
      </w:r>
      <w:r>
        <w:rPr>
          <w:rStyle w:val="s0"/>
        </w:rPr>
        <w:t>ың айналымын мемлекеттiк бақылау жөнiндегi органдардың (</w:t>
      </w:r>
      <w:hyperlink w:anchor="sub2820000" w:history="1">
        <w:r>
          <w:rPr>
            <w:rStyle w:val="a4"/>
          </w:rPr>
          <w:t>282</w:t>
        </w:r>
      </w:hyperlink>
      <w:r>
        <w:rPr>
          <w:rStyle w:val="s0"/>
        </w:rPr>
        <w:t xml:space="preserve"> (үшiншi, төртiншi, алтыншы, жетiншi, тоғызыншы, он бірінші және он үшінші бөлiктерi), </w:t>
      </w:r>
      <w:hyperlink w:anchor="sub2810000" w:history="1">
        <w:r>
          <w:rPr>
            <w:rStyle w:val="a4"/>
          </w:rPr>
          <w:t>281</w:t>
        </w:r>
      </w:hyperlink>
      <w:r>
        <w:rPr>
          <w:rStyle w:val="s0"/>
        </w:rPr>
        <w:t xml:space="preserve"> (төртiншi, бесінші және алтыншы бөлiктер</w:t>
      </w:r>
      <w:r>
        <w:rPr>
          <w:rStyle w:val="s0"/>
        </w:rPr>
        <w:t xml:space="preserve">i), </w:t>
      </w:r>
      <w:hyperlink w:anchor="sub2830000" w:history="1">
        <w:r>
          <w:rPr>
            <w:rStyle w:val="a4"/>
          </w:rPr>
          <w:t>283</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бөлігі)-баптар);</w:t>
      </w:r>
    </w:p>
    <w:p w:rsidR="00000000" w:rsidRDefault="00A35703">
      <w:pPr>
        <w:pStyle w:val="pji"/>
      </w:pPr>
      <w:r>
        <w:rPr>
          <w:rStyle w:val="s3"/>
        </w:rPr>
        <w:t xml:space="preserve">2014.29.12. № 272-V ҚР </w:t>
      </w:r>
      <w:hyperlink r:id="rId940" w:anchor="sub_id=804" w:history="1">
        <w:r>
          <w:rPr>
            <w:rStyle w:val="a4"/>
            <w:i/>
            <w:iCs/>
          </w:rPr>
          <w:t>Заңымен</w:t>
        </w:r>
      </w:hyperlink>
      <w:r>
        <w:rPr>
          <w:rStyle w:val="s3"/>
        </w:rPr>
        <w:t xml:space="preserve"> (</w:t>
      </w:r>
      <w:hyperlink r:id="rId941" w:anchor="sub_id=8040130" w:history="1">
        <w:r>
          <w:rPr>
            <w:rStyle w:val="a4"/>
            <w:i/>
            <w:iCs/>
          </w:rPr>
          <w:t>бұр.ред.қара</w:t>
        </w:r>
      </w:hyperlink>
      <w:r>
        <w:rPr>
          <w:rStyle w:val="s3"/>
        </w:rPr>
        <w:t xml:space="preserve">); 2015.18.11. № 411-V ҚР </w:t>
      </w:r>
      <w:hyperlink r:id="rId942" w:anchor="sub_id=804" w:history="1">
        <w:r>
          <w:rPr>
            <w:rStyle w:val="a4"/>
            <w:i/>
            <w:iCs/>
          </w:rPr>
          <w:t>Заңымен</w:t>
        </w:r>
      </w:hyperlink>
      <w:r>
        <w:rPr>
          <w:rStyle w:val="s3"/>
        </w:rPr>
        <w:t xml:space="preserve"> (2016 ж. 1 қаңтардан бастап қолданысқа енгiзi</w:t>
      </w:r>
      <w:r>
        <w:rPr>
          <w:rStyle w:val="s3"/>
        </w:rPr>
        <w:t>лдi) (</w:t>
      </w:r>
      <w:hyperlink r:id="rId943" w:anchor="sub_id=8040130" w:history="1">
        <w:r>
          <w:rPr>
            <w:rStyle w:val="a4"/>
            <w:i/>
            <w:iCs/>
          </w:rPr>
          <w:t>бұр.ред.қара</w:t>
        </w:r>
      </w:hyperlink>
      <w:r>
        <w:rPr>
          <w:rStyle w:val="s3"/>
        </w:rPr>
        <w:t>) 30) тармақша жаңа редакцияда</w:t>
      </w:r>
    </w:p>
    <w:p w:rsidR="00000000" w:rsidRDefault="00A35703">
      <w:pPr>
        <w:pStyle w:val="pj"/>
      </w:pPr>
      <w:r>
        <w:rPr>
          <w:rStyle w:val="s0"/>
        </w:rPr>
        <w:t>30) сыбайлас жемқорлыққа қарсы қызметтiң (</w:t>
      </w:r>
      <w:hyperlink w:anchor="sub1540000" w:history="1">
        <w:r>
          <w:rPr>
            <w:rStyle w:val="a4"/>
          </w:rPr>
          <w:t>154</w:t>
        </w:r>
      </w:hyperlink>
      <w:r>
        <w:rPr>
          <w:rStyle w:val="s0"/>
        </w:rPr>
        <w:t xml:space="preserve">, </w:t>
      </w:r>
      <w:hyperlink w:anchor="sub1580000" w:history="1">
        <w:r>
          <w:rPr>
            <w:rStyle w:val="a4"/>
          </w:rPr>
          <w:t>158</w:t>
        </w:r>
      </w:hyperlink>
      <w:r>
        <w:rPr>
          <w:rStyle w:val="s0"/>
        </w:rPr>
        <w:t xml:space="preserve">, </w:t>
      </w:r>
      <w:hyperlink w:anchor="sub1730000" w:history="1">
        <w:r>
          <w:rPr>
            <w:rStyle w:val="a4"/>
          </w:rPr>
          <w:t>173</w:t>
        </w:r>
      </w:hyperlink>
      <w:r>
        <w:rPr>
          <w:rStyle w:val="s0"/>
        </w:rPr>
        <w:t xml:space="preserve">, </w:t>
      </w:r>
      <w:hyperlink w:anchor="sub1740000" w:history="1">
        <w:r>
          <w:rPr>
            <w:rStyle w:val="a4"/>
          </w:rPr>
          <w:t>174</w:t>
        </w:r>
      </w:hyperlink>
      <w:r>
        <w:rPr>
          <w:rStyle w:val="s0"/>
        </w:rPr>
        <w:t xml:space="preserve"> (екiншi бөлiгi), </w:t>
      </w:r>
      <w:hyperlink w:anchor="sub3570000" w:history="1">
        <w:r>
          <w:rPr>
            <w:rStyle w:val="a4"/>
          </w:rPr>
          <w:t>357</w:t>
        </w:r>
      </w:hyperlink>
      <w:r>
        <w:rPr>
          <w:rStyle w:val="s0"/>
        </w:rPr>
        <w:t xml:space="preserve">, </w:t>
      </w:r>
      <w:hyperlink w:anchor="sub4620000" w:history="1">
        <w:r>
          <w:rPr>
            <w:rStyle w:val="a4"/>
          </w:rPr>
          <w:t>462</w:t>
        </w:r>
      </w:hyperlink>
      <w:r>
        <w:rPr>
          <w:rStyle w:val="s0"/>
        </w:rPr>
        <w:t xml:space="preserve"> (үшінші және төртінші бөліктері), </w:t>
      </w:r>
      <w:hyperlink w:anchor="sub4650000" w:history="1">
        <w:r>
          <w:rPr>
            <w:rStyle w:val="a4"/>
          </w:rPr>
          <w:t>465</w:t>
        </w:r>
      </w:hyperlink>
      <w:r>
        <w:rPr>
          <w:rStyle w:val="s0"/>
        </w:rPr>
        <w:t xml:space="preserve">, </w:t>
      </w:r>
      <w:hyperlink w:anchor="sub6540000" w:history="1">
        <w:r>
          <w:rPr>
            <w:rStyle w:val="a4"/>
          </w:rPr>
          <w:t>654</w:t>
        </w:r>
      </w:hyperlink>
      <w:r>
        <w:rPr>
          <w:rStyle w:val="s0"/>
        </w:rPr>
        <w:t xml:space="preserve">,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00000" w:history="1">
        <w:r>
          <w:rPr>
            <w:rStyle w:val="a4"/>
          </w:rPr>
          <w:t>660</w:t>
        </w:r>
      </w:hyperlink>
      <w:r>
        <w:rPr>
          <w:rStyle w:val="s0"/>
        </w:rPr>
        <w:t xml:space="preserve">, </w:t>
      </w:r>
      <w:hyperlink w:anchor="sub6610000" w:history="1">
        <w:r>
          <w:rPr>
            <w:rStyle w:val="a4"/>
          </w:rPr>
          <w:t>661</w:t>
        </w:r>
      </w:hyperlink>
      <w:r>
        <w:rPr>
          <w:rStyle w:val="s0"/>
        </w:rPr>
        <w:t xml:space="preserve">, </w:t>
      </w:r>
      <w:hyperlink w:anchor="sub6620000" w:history="1">
        <w:r>
          <w:rPr>
            <w:rStyle w:val="a4"/>
          </w:rPr>
          <w:t>662</w:t>
        </w:r>
      </w:hyperlink>
      <w:r>
        <w:rPr>
          <w:rStyle w:val="s0"/>
        </w:rPr>
        <w:t xml:space="preserve">, </w:t>
      </w:r>
      <w:hyperlink w:anchor="sub6650000" w:history="1">
        <w:r>
          <w:rPr>
            <w:rStyle w:val="a4"/>
          </w:rPr>
          <w:t>665</w:t>
        </w:r>
      </w:hyperlink>
      <w:r>
        <w:rPr>
          <w:rStyle w:val="s0"/>
        </w:rPr>
        <w:t xml:space="preserve">, </w:t>
      </w:r>
      <w:hyperlink w:anchor="sub6670000" w:history="1">
        <w:r>
          <w:rPr>
            <w:rStyle w:val="a4"/>
          </w:rPr>
          <w:t>667</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w:t>
        </w:r>
      </w:hyperlink>
      <w:r>
        <w:rPr>
          <w:rStyle w:val="s0"/>
        </w:rPr>
        <w:t xml:space="preserve">, </w:t>
      </w:r>
      <w:hyperlink w:anchor="sub6780000" w:history="1">
        <w:r>
          <w:rPr>
            <w:rStyle w:val="a4"/>
          </w:rPr>
          <w:t>678</w:t>
        </w:r>
      </w:hyperlink>
      <w:r>
        <w:rPr>
          <w:rStyle w:val="s0"/>
        </w:rPr>
        <w:t xml:space="preserve">, </w:t>
      </w:r>
      <w:hyperlink w:anchor="sub6790000" w:history="1">
        <w:r>
          <w:rPr>
            <w:rStyle w:val="a4"/>
          </w:rPr>
          <w:t>679</w:t>
        </w:r>
      </w:hyperlink>
      <w:r>
        <w:rPr>
          <w:rStyle w:val="s0"/>
        </w:rPr>
        <w:t xml:space="preserve">, </w:t>
      </w:r>
      <w:hyperlink w:anchor="sub6810000" w:history="1">
        <w:r>
          <w:rPr>
            <w:rStyle w:val="a4"/>
          </w:rPr>
          <w:t>681-баптар</w:t>
        </w:r>
      </w:hyperlink>
      <w:r>
        <w:rPr>
          <w:rStyle w:val="s0"/>
        </w:rPr>
        <w:t>);</w:t>
      </w:r>
    </w:p>
    <w:p w:rsidR="00000000" w:rsidRDefault="00A35703">
      <w:pPr>
        <w:pStyle w:val="pji"/>
      </w:pPr>
      <w:r>
        <w:rPr>
          <w:rStyle w:val="s3"/>
        </w:rPr>
        <w:t xml:space="preserve">2014.29.12. № 269-V ҚР </w:t>
      </w:r>
      <w:hyperlink r:id="rId944" w:anchor="sub_id=804" w:history="1">
        <w:r>
          <w:rPr>
            <w:rStyle w:val="a4"/>
            <w:i/>
            <w:iCs/>
          </w:rPr>
          <w:t>Заңымен</w:t>
        </w:r>
      </w:hyperlink>
      <w:r>
        <w:rPr>
          <w:rStyle w:val="s3"/>
        </w:rPr>
        <w:t xml:space="preserve"> 31) тармақша жаңа редакцияда (</w:t>
      </w:r>
      <w:hyperlink r:id="rId945" w:anchor="sub_id=8040131" w:history="1">
        <w:r>
          <w:rPr>
            <w:rStyle w:val="a4"/>
            <w:i/>
            <w:iCs/>
          </w:rPr>
          <w:t>бұр.ред.қара</w:t>
        </w:r>
      </w:hyperlink>
      <w:r>
        <w:rPr>
          <w:rStyle w:val="s3"/>
        </w:rPr>
        <w:t xml:space="preserve">) </w:t>
      </w:r>
    </w:p>
    <w:p w:rsidR="00000000" w:rsidRDefault="00A35703">
      <w:pPr>
        <w:pStyle w:val="pj"/>
      </w:pPr>
      <w:r>
        <w:rPr>
          <w:rStyle w:val="s0"/>
        </w:rPr>
        <w:t>31) мемлекеттік кіріс органдарының (</w:t>
      </w:r>
      <w:hyperlink w:anchor="sub1500000" w:history="1">
        <w:r>
          <w:rPr>
            <w:rStyle w:val="a4"/>
          </w:rPr>
          <w:t>150</w:t>
        </w:r>
      </w:hyperlink>
      <w:r>
        <w:rPr>
          <w:rStyle w:val="s0"/>
        </w:rPr>
        <w:t xml:space="preserve">, </w:t>
      </w:r>
      <w:hyperlink w:anchor="sub1510000" w:history="1">
        <w:r>
          <w:rPr>
            <w:rStyle w:val="a4"/>
          </w:rPr>
          <w:t>151</w:t>
        </w:r>
      </w:hyperlink>
      <w:r>
        <w:rPr>
          <w:rStyle w:val="s0"/>
        </w:rPr>
        <w:t xml:space="preserve"> (екінші бөлігі), </w:t>
      </w:r>
      <w:hyperlink w:anchor="sub1530000" w:history="1">
        <w:r>
          <w:rPr>
            <w:rStyle w:val="a4"/>
          </w:rPr>
          <w:t>153</w:t>
        </w:r>
      </w:hyperlink>
      <w:r>
        <w:rPr>
          <w:rStyle w:val="s0"/>
        </w:rPr>
        <w:t xml:space="preserve">, </w:t>
      </w:r>
      <w:hyperlink w:anchor="sub1540000" w:history="1">
        <w:r>
          <w:rPr>
            <w:rStyle w:val="a4"/>
          </w:rPr>
          <w:t>154</w:t>
        </w:r>
      </w:hyperlink>
      <w:r>
        <w:rPr>
          <w:rStyle w:val="s0"/>
        </w:rPr>
        <w:t xml:space="preserve">, </w:t>
      </w:r>
      <w:hyperlink w:anchor="sub1580000" w:history="1">
        <w:r>
          <w:rPr>
            <w:rStyle w:val="a4"/>
          </w:rPr>
          <w:t>158</w:t>
        </w:r>
      </w:hyperlink>
      <w:r>
        <w:rPr>
          <w:rStyle w:val="s0"/>
        </w:rPr>
        <w:t xml:space="preserve">, </w:t>
      </w:r>
      <w:hyperlink w:anchor="sub1740000" w:history="1">
        <w:r>
          <w:rPr>
            <w:rStyle w:val="a4"/>
          </w:rPr>
          <w:t>174</w:t>
        </w:r>
      </w:hyperlink>
      <w:r>
        <w:rPr>
          <w:rStyle w:val="s0"/>
        </w:rPr>
        <w:t xml:space="preserve"> (екінші бөлігі</w:t>
      </w:r>
      <w:r>
        <w:rPr>
          <w:rStyle w:val="s0"/>
        </w:rPr>
        <w:t xml:space="preserve">), </w:t>
      </w:r>
      <w:hyperlink w:anchor="sub1760000" w:history="1">
        <w:r>
          <w:rPr>
            <w:rStyle w:val="a4"/>
          </w:rPr>
          <w:t>176</w:t>
        </w:r>
      </w:hyperlink>
      <w:r>
        <w:rPr>
          <w:rStyle w:val="s0"/>
        </w:rPr>
        <w:t xml:space="preserve">, </w:t>
      </w:r>
      <w:hyperlink w:anchor="sub1820000" w:history="1">
        <w:r>
          <w:rPr>
            <w:rStyle w:val="a4"/>
          </w:rPr>
          <w:t>182</w:t>
        </w:r>
      </w:hyperlink>
      <w:r>
        <w:rPr>
          <w:rStyle w:val="s0"/>
        </w:rPr>
        <w:t xml:space="preserve">, </w:t>
      </w:r>
      <w:hyperlink w:anchor="sub1830000" w:history="1">
        <w:r>
          <w:rPr>
            <w:rStyle w:val="a4"/>
          </w:rPr>
          <w:t>183</w:t>
        </w:r>
      </w:hyperlink>
      <w:r>
        <w:rPr>
          <w:rStyle w:val="s0"/>
        </w:rPr>
        <w:t xml:space="preserve">, </w:t>
      </w:r>
      <w:hyperlink w:anchor="sub1980000" w:history="1">
        <w:r>
          <w:rPr>
            <w:rStyle w:val="a4"/>
          </w:rPr>
          <w:t>190</w:t>
        </w:r>
      </w:hyperlink>
      <w:r>
        <w:rPr>
          <w:rStyle w:val="s0"/>
        </w:rPr>
        <w:t xml:space="preserve"> (үшінші және төртінші бөліктері), </w:t>
      </w:r>
      <w:hyperlink w:anchor="sub2460000" w:history="1">
        <w:r>
          <w:rPr>
            <w:rStyle w:val="a4"/>
          </w:rPr>
          <w:t>246</w:t>
        </w:r>
      </w:hyperlink>
      <w:r>
        <w:rPr>
          <w:rStyle w:val="s0"/>
        </w:rPr>
        <w:t xml:space="preserve"> </w:t>
      </w:r>
      <w:r>
        <w:rPr>
          <w:rStyle w:val="s0"/>
        </w:rPr>
        <w:t xml:space="preserve">(бесінші және алтыншы бөліктері), </w:t>
      </w:r>
      <w:hyperlink w:anchor="sub2810000" w:history="1">
        <w:r>
          <w:rPr>
            <w:rStyle w:val="a4"/>
          </w:rPr>
          <w:t>281</w:t>
        </w:r>
      </w:hyperlink>
      <w:r>
        <w:rPr>
          <w:rStyle w:val="s0"/>
        </w:rPr>
        <w:t xml:space="preserve"> (төртінші, бесінші және алтыншы бөліктері), </w:t>
      </w:r>
      <w:hyperlink w:anchor="sub2820000" w:history="1">
        <w:r>
          <w:rPr>
            <w:rStyle w:val="a4"/>
          </w:rPr>
          <w:t>282</w:t>
        </w:r>
      </w:hyperlink>
      <w:r>
        <w:rPr>
          <w:rStyle w:val="s0"/>
        </w:rPr>
        <w:t xml:space="preserve"> (үшінші, төртінші, алтыншы, жетінші, тоғызыншы, он бірінші және он үшінші бөліктері), </w:t>
      </w:r>
      <w:hyperlink w:anchor="sub2830000" w:history="1">
        <w:r>
          <w:rPr>
            <w:rStyle w:val="a4"/>
          </w:rPr>
          <w:t>283</w:t>
        </w:r>
      </w:hyperlink>
      <w:r>
        <w:rPr>
          <w:rStyle w:val="s0"/>
        </w:rPr>
        <w:t xml:space="preserve">, </w:t>
      </w:r>
      <w:hyperlink w:anchor="sub3570000" w:history="1">
        <w:r>
          <w:rPr>
            <w:rStyle w:val="a4"/>
          </w:rPr>
          <w:t>357</w:t>
        </w:r>
      </w:hyperlink>
      <w:r>
        <w:rPr>
          <w:rStyle w:val="s0"/>
        </w:rPr>
        <w:t xml:space="preserve">, </w:t>
      </w:r>
      <w:hyperlink w:anchor="sub3980000" w:history="1">
        <w:r>
          <w:rPr>
            <w:rStyle w:val="a4"/>
          </w:rPr>
          <w:t>398</w:t>
        </w:r>
      </w:hyperlink>
      <w:r>
        <w:rPr>
          <w:rStyle w:val="s0"/>
        </w:rPr>
        <w:t xml:space="preserve">,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бөлігі), </w:t>
      </w:r>
      <w:hyperlink w:anchor="sub4670000" w:history="1">
        <w:r>
          <w:rPr>
            <w:rStyle w:val="a4"/>
          </w:rPr>
          <w:t>467</w:t>
        </w:r>
      </w:hyperlink>
      <w:r>
        <w:rPr>
          <w:rStyle w:val="s0"/>
        </w:rPr>
        <w:t xml:space="preserve">, </w:t>
      </w:r>
      <w:hyperlink w:anchor="sub4890000" w:history="1">
        <w:r>
          <w:rPr>
            <w:rStyle w:val="a4"/>
          </w:rPr>
          <w:t>489</w:t>
        </w:r>
      </w:hyperlink>
      <w:r>
        <w:rPr>
          <w:rStyle w:val="s0"/>
        </w:rPr>
        <w:t xml:space="preserve"> (бесінші, алтыншы, жетінші және сегізінші бөліктері), </w:t>
      </w:r>
      <w:hyperlink w:anchor="sub5280000" w:history="1">
        <w:r>
          <w:rPr>
            <w:rStyle w:val="a4"/>
          </w:rPr>
          <w:t>528</w:t>
        </w:r>
      </w:hyperlink>
      <w:r>
        <w:rPr>
          <w:rStyle w:val="s0"/>
        </w:rPr>
        <w:t xml:space="preserve"> (бірінші бөлігі), </w:t>
      </w:r>
      <w:hyperlink w:anchor="sub5320000" w:history="1">
        <w:r>
          <w:rPr>
            <w:rStyle w:val="a4"/>
          </w:rPr>
          <w:t>532</w:t>
        </w:r>
      </w:hyperlink>
      <w:r>
        <w:rPr>
          <w:rStyle w:val="s0"/>
        </w:rPr>
        <w:t xml:space="preserve">, </w:t>
      </w:r>
      <w:hyperlink w:anchor="sub5410000" w:history="1">
        <w:r>
          <w:rPr>
            <w:rStyle w:val="a4"/>
          </w:rPr>
          <w:t>541</w:t>
        </w:r>
      </w:hyperlink>
      <w:r>
        <w:rPr>
          <w:rStyle w:val="s0"/>
        </w:rPr>
        <w:t xml:space="preserve">, </w:t>
      </w:r>
      <w:hyperlink w:anchor="sub5430000" w:history="1">
        <w:r>
          <w:rPr>
            <w:rStyle w:val="a4"/>
          </w:rPr>
          <w:t>543</w:t>
        </w:r>
      </w:hyperlink>
      <w:r>
        <w:rPr>
          <w:rStyle w:val="s0"/>
        </w:rPr>
        <w:t xml:space="preserve"> (бірінші және үшінші бөліктері), </w:t>
      </w:r>
      <w:hyperlink w:anchor="sub5440000" w:history="1">
        <w:r>
          <w:rPr>
            <w:rStyle w:val="a4"/>
          </w:rPr>
          <w:t>544</w:t>
        </w:r>
      </w:hyperlink>
      <w:r>
        <w:rPr>
          <w:rStyle w:val="s0"/>
        </w:rPr>
        <w:t xml:space="preserve">, </w:t>
      </w:r>
      <w:hyperlink w:anchor="sub5450000" w:history="1">
        <w:r>
          <w:rPr>
            <w:rStyle w:val="a4"/>
          </w:rPr>
          <w:t>545</w:t>
        </w:r>
      </w:hyperlink>
      <w:r>
        <w:rPr>
          <w:rStyle w:val="s0"/>
        </w:rPr>
        <w:t xml:space="preserve">, </w:t>
      </w:r>
      <w:hyperlink w:anchor="sub5480000" w:history="1">
        <w:r>
          <w:rPr>
            <w:rStyle w:val="a4"/>
          </w:rPr>
          <w:t>548</w:t>
        </w:r>
      </w:hyperlink>
      <w:r>
        <w:rPr>
          <w:rStyle w:val="s0"/>
        </w:rPr>
        <w:t xml:space="preserve"> (екінші бөлігі), </w:t>
      </w:r>
      <w:hyperlink w:anchor="sub5490000" w:history="1">
        <w:r>
          <w:rPr>
            <w:rStyle w:val="a4"/>
          </w:rPr>
          <w:t>549</w:t>
        </w:r>
      </w:hyperlink>
      <w:r>
        <w:rPr>
          <w:rStyle w:val="s0"/>
        </w:rPr>
        <w:t xml:space="preserve">, </w:t>
      </w:r>
      <w:hyperlink w:anchor="sub5500000" w:history="1">
        <w:r>
          <w:rPr>
            <w:rStyle w:val="a4"/>
          </w:rPr>
          <w:t>550</w:t>
        </w:r>
      </w:hyperlink>
      <w:r>
        <w:rPr>
          <w:rStyle w:val="s0"/>
        </w:rPr>
        <w:t xml:space="preserve">, </w:t>
      </w:r>
      <w:hyperlink w:anchor="sub5510000" w:history="1">
        <w:r>
          <w:rPr>
            <w:rStyle w:val="a4"/>
          </w:rPr>
          <w:t>551</w:t>
        </w:r>
      </w:hyperlink>
      <w:r>
        <w:rPr>
          <w:rStyle w:val="s0"/>
        </w:rPr>
        <w:t xml:space="preserve"> (екінші бөлігі), </w:t>
      </w:r>
      <w:hyperlink w:anchor="sub5520000" w:history="1">
        <w:r>
          <w:rPr>
            <w:rStyle w:val="a4"/>
          </w:rPr>
          <w:t>552</w:t>
        </w:r>
      </w:hyperlink>
      <w:r>
        <w:rPr>
          <w:rStyle w:val="s0"/>
        </w:rPr>
        <w:t xml:space="preserve"> (екінші бөлігі), </w:t>
      </w:r>
      <w:hyperlink w:anchor="sub5900000" w:history="1">
        <w:r>
          <w:rPr>
            <w:rStyle w:val="a4"/>
          </w:rPr>
          <w:t>590</w:t>
        </w:r>
      </w:hyperlink>
      <w:r>
        <w:rPr>
          <w:rStyle w:val="s0"/>
        </w:rPr>
        <w:t xml:space="preserve"> (төртінші бөлігі), </w:t>
      </w:r>
      <w:hyperlink w:anchor="sub6540000" w:history="1">
        <w:r>
          <w:rPr>
            <w:rStyle w:val="a4"/>
          </w:rPr>
          <w:t>654</w:t>
        </w:r>
      </w:hyperlink>
      <w:r>
        <w:rPr>
          <w:rStyle w:val="s0"/>
        </w:rPr>
        <w:t xml:space="preserve">,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00000" w:history="1">
        <w:r>
          <w:rPr>
            <w:rStyle w:val="a4"/>
          </w:rPr>
          <w:t>660</w:t>
        </w:r>
      </w:hyperlink>
      <w:r>
        <w:rPr>
          <w:rStyle w:val="s0"/>
        </w:rPr>
        <w:t xml:space="preserve">, </w:t>
      </w:r>
      <w:hyperlink w:anchor="sub6610000" w:history="1">
        <w:r>
          <w:rPr>
            <w:rStyle w:val="a4"/>
          </w:rPr>
          <w:t>661</w:t>
        </w:r>
      </w:hyperlink>
      <w:r>
        <w:rPr>
          <w:rStyle w:val="s0"/>
        </w:rPr>
        <w:t xml:space="preserve">, </w:t>
      </w:r>
      <w:hyperlink w:anchor="sub6620000" w:history="1">
        <w:r>
          <w:rPr>
            <w:rStyle w:val="a4"/>
          </w:rPr>
          <w:t>662</w:t>
        </w:r>
      </w:hyperlink>
      <w:r>
        <w:rPr>
          <w:rStyle w:val="s0"/>
        </w:rPr>
        <w:t xml:space="preserve">, </w:t>
      </w:r>
      <w:hyperlink w:anchor="sub6650000" w:history="1">
        <w:r>
          <w:rPr>
            <w:rStyle w:val="a4"/>
          </w:rPr>
          <w:t>665</w:t>
        </w:r>
      </w:hyperlink>
      <w:r>
        <w:rPr>
          <w:rStyle w:val="s0"/>
        </w:rPr>
        <w:t xml:space="preserve">, </w:t>
      </w:r>
      <w:hyperlink w:anchor="sub6670000" w:history="1">
        <w:r>
          <w:rPr>
            <w:rStyle w:val="a4"/>
          </w:rPr>
          <w:t>667-баптар</w:t>
        </w:r>
      </w:hyperlink>
      <w:r>
        <w:rPr>
          <w:rStyle w:val="s0"/>
        </w:rPr>
        <w:t xml:space="preserve">), сондай-ақ Қазақстан Республикасының </w:t>
      </w:r>
      <w:r>
        <w:rPr>
          <w:rStyle w:val="s0"/>
        </w:rPr>
        <w:t xml:space="preserve">Мемлекеттік шекарасы арқылы автомобиль өткізу пункттерінде жасалған, </w:t>
      </w:r>
      <w:hyperlink w:anchor="sub4000000" w:history="1">
        <w:r>
          <w:rPr>
            <w:rStyle w:val="a4"/>
          </w:rPr>
          <w:t>400</w:t>
        </w:r>
      </w:hyperlink>
      <w:r>
        <w:rPr>
          <w:rStyle w:val="s0"/>
        </w:rPr>
        <w:t xml:space="preserve"> (екінші бөлігі) және </w:t>
      </w:r>
      <w:hyperlink w:anchor="sub4250000" w:history="1">
        <w:r>
          <w:rPr>
            <w:rStyle w:val="a4"/>
          </w:rPr>
          <w:t>425</w:t>
        </w:r>
      </w:hyperlink>
      <w:r>
        <w:rPr>
          <w:rStyle w:val="s0"/>
        </w:rPr>
        <w:t xml:space="preserve"> (екінші бөлігі)-баптарда көзделген әкімшілік құқық бұзушылықтар бойынша); </w:t>
      </w:r>
    </w:p>
    <w:p w:rsidR="00000000" w:rsidRDefault="00A35703">
      <w:pPr>
        <w:pStyle w:val="pji"/>
      </w:pPr>
      <w:r>
        <w:rPr>
          <w:rStyle w:val="s3"/>
        </w:rPr>
        <w:t>2014.29.12. № 272</w:t>
      </w:r>
      <w:r>
        <w:rPr>
          <w:rStyle w:val="s3"/>
        </w:rPr>
        <w:t xml:space="preserve">-V ҚР </w:t>
      </w:r>
      <w:hyperlink r:id="rId946" w:anchor="sub_id=804" w:history="1">
        <w:r>
          <w:rPr>
            <w:rStyle w:val="a4"/>
            <w:i/>
            <w:iCs/>
          </w:rPr>
          <w:t>Заңымен</w:t>
        </w:r>
      </w:hyperlink>
      <w:r>
        <w:rPr>
          <w:rStyle w:val="s3"/>
        </w:rPr>
        <w:t xml:space="preserve"> 32) тармақша жаңа редакцияда (</w:t>
      </w:r>
      <w:hyperlink r:id="rId947" w:anchor="sub_id=8040132" w:history="1">
        <w:r>
          <w:rPr>
            <w:rStyle w:val="a4"/>
            <w:i/>
            <w:iCs/>
          </w:rPr>
          <w:t>бұр.ред.қара</w:t>
        </w:r>
      </w:hyperlink>
      <w:r>
        <w:rPr>
          <w:rStyle w:val="s3"/>
        </w:rPr>
        <w:t xml:space="preserve">) </w:t>
      </w:r>
    </w:p>
    <w:p w:rsidR="00000000" w:rsidRDefault="00A35703">
      <w:pPr>
        <w:pStyle w:val="pj"/>
      </w:pPr>
      <w:r>
        <w:rPr>
          <w:rStyle w:val="s0"/>
        </w:rPr>
        <w:t>32) өнеркәсіптік қауіпсіздік са</w:t>
      </w:r>
      <w:r>
        <w:rPr>
          <w:rStyle w:val="s0"/>
        </w:rPr>
        <w:t>ласындағы уәкілетті органның (</w:t>
      </w:r>
      <w:hyperlink w:anchor="sub3050000" w:history="1">
        <w:r>
          <w:rPr>
            <w:rStyle w:val="a4"/>
          </w:rPr>
          <w:t>305</w:t>
        </w:r>
      </w:hyperlink>
      <w:r>
        <w:rPr>
          <w:rStyle w:val="s0"/>
        </w:rPr>
        <w:t xml:space="preserve"> (газбен жабдықтау жүйелерінің күзет аймақтарындағы бұзушылықтар бойынша), </w:t>
      </w:r>
      <w:hyperlink w:anchor="sub3060000" w:history="1">
        <w:r>
          <w:rPr>
            <w:rStyle w:val="a4"/>
          </w:rPr>
          <w:t>306</w:t>
        </w:r>
      </w:hyperlink>
      <w:r>
        <w:rPr>
          <w:rStyle w:val="s0"/>
        </w:rPr>
        <w:t xml:space="preserve"> (үшінші, төртінші және бесінші бөлiктері), </w:t>
      </w:r>
      <w:hyperlink w:anchor="sub3070000" w:history="1">
        <w:r>
          <w:rPr>
            <w:rStyle w:val="a4"/>
          </w:rPr>
          <w:t>307</w:t>
        </w:r>
      </w:hyperlink>
      <w:r>
        <w:rPr>
          <w:rStyle w:val="s0"/>
        </w:rPr>
        <w:t xml:space="preserve">, </w:t>
      </w:r>
      <w:hyperlink w:anchor="sub3080000" w:history="1">
        <w:r>
          <w:rPr>
            <w:rStyle w:val="a4"/>
          </w:rPr>
          <w:t>308</w:t>
        </w:r>
      </w:hyperlink>
      <w:r>
        <w:rPr>
          <w:rStyle w:val="s0"/>
        </w:rPr>
        <w:t xml:space="preserve">, </w:t>
      </w:r>
      <w:hyperlink w:anchor="sub3120000" w:history="1">
        <w:r>
          <w:rPr>
            <w:rStyle w:val="a4"/>
          </w:rPr>
          <w:t>312</w:t>
        </w:r>
      </w:hyperlink>
      <w:r>
        <w:rPr>
          <w:rStyle w:val="s0"/>
        </w:rPr>
        <w:t xml:space="preserve"> (екінші бөлiгi), </w:t>
      </w:r>
      <w:hyperlink w:anchor="sub3140000" w:history="1">
        <w:r>
          <w:rPr>
            <w:rStyle w:val="a4"/>
          </w:rPr>
          <w:t>314</w:t>
        </w:r>
      </w:hyperlink>
      <w:r>
        <w:rPr>
          <w:rStyle w:val="s0"/>
        </w:rPr>
        <w:t xml:space="preserve">, </w:t>
      </w:r>
      <w:hyperlink w:anchor="sub4160000" w:history="1">
        <w:r>
          <w:rPr>
            <w:rStyle w:val="a4"/>
          </w:rPr>
          <w:t>416</w:t>
        </w:r>
      </w:hyperlink>
      <w:r>
        <w:rPr>
          <w:rStyle w:val="s0"/>
        </w:rPr>
        <w:t xml:space="preserve"> (өрт және жарылыс қаупі бөлігінде машиналар мен жабдыққа, химиялық өнімге қойылатын </w:t>
      </w:r>
      <w:r>
        <w:rPr>
          <w:rStyle w:val="s0"/>
        </w:rPr>
        <w:t>қауіпсіздік</w:t>
      </w:r>
      <w:r>
        <w:rPr>
          <w:rStyle w:val="s0"/>
        </w:rPr>
        <w:t xml:space="preserve"> талаптарын бұзушылықтар бойынша), </w:t>
      </w:r>
      <w:hyperlink w:anchor="sub4620000" w:history="1">
        <w:r>
          <w:rPr>
            <w:rStyle w:val="a4"/>
          </w:rPr>
          <w:t>462-баптар</w:t>
        </w:r>
      </w:hyperlink>
      <w:r>
        <w:rPr>
          <w:rStyle w:val="s0"/>
        </w:rPr>
        <w:t>);</w:t>
      </w:r>
    </w:p>
    <w:p w:rsidR="00000000" w:rsidRDefault="00A35703">
      <w:pPr>
        <w:pStyle w:val="pj"/>
      </w:pPr>
      <w:r>
        <w:rPr>
          <w:rStyle w:val="s0"/>
        </w:rPr>
        <w:t>33) әдiлет органдарының (</w:t>
      </w:r>
      <w:hyperlink w:anchor="sub1580000" w:history="1">
        <w:r>
          <w:rPr>
            <w:rStyle w:val="a4"/>
          </w:rPr>
          <w:t>158</w:t>
        </w:r>
      </w:hyperlink>
      <w:r>
        <w:rPr>
          <w:rStyle w:val="s0"/>
        </w:rPr>
        <w:t xml:space="preserve">, </w:t>
      </w:r>
      <w:hyperlink w:anchor="sub2140000" w:history="1">
        <w:r>
          <w:rPr>
            <w:rStyle w:val="a4"/>
          </w:rPr>
          <w:t>214</w:t>
        </w:r>
      </w:hyperlink>
      <w:r>
        <w:rPr>
          <w:rStyle w:val="s0"/>
        </w:rPr>
        <w:t xml:space="preserve">, </w:t>
      </w:r>
      <w:hyperlink w:anchor="sub4620000" w:history="1">
        <w:r>
          <w:rPr>
            <w:rStyle w:val="a4"/>
          </w:rPr>
          <w:t>462</w:t>
        </w:r>
      </w:hyperlink>
      <w:r>
        <w:rPr>
          <w:rStyle w:val="s0"/>
        </w:rPr>
        <w:t xml:space="preserve">, </w:t>
      </w:r>
      <w:hyperlink w:anchor="sub4670000" w:history="1">
        <w:r>
          <w:rPr>
            <w:rStyle w:val="a4"/>
          </w:rPr>
          <w:t>467</w:t>
        </w:r>
      </w:hyperlink>
      <w:r>
        <w:rPr>
          <w:rStyle w:val="s0"/>
        </w:rPr>
        <w:t xml:space="preserve">, </w:t>
      </w:r>
      <w:hyperlink w:anchor="sub6680000" w:history="1">
        <w:r>
          <w:rPr>
            <w:rStyle w:val="a4"/>
          </w:rPr>
          <w:t>668-баптар</w:t>
        </w:r>
      </w:hyperlink>
      <w:r>
        <w:rPr>
          <w:rStyle w:val="s0"/>
        </w:rPr>
        <w:t>);</w:t>
      </w:r>
    </w:p>
    <w:p w:rsidR="00000000" w:rsidRDefault="00A35703">
      <w:pPr>
        <w:pStyle w:val="pj"/>
      </w:pPr>
      <w:r>
        <w:rPr>
          <w:rStyle w:val="s0"/>
        </w:rPr>
        <w:t>34) заңнамаға сәйкес лицензиарлар болып табылатын органдар (</w:t>
      </w:r>
      <w:hyperlink w:anchor="sub3120000" w:history="1">
        <w:r>
          <w:rPr>
            <w:rStyle w:val="a4"/>
          </w:rPr>
          <w:t>312</w:t>
        </w:r>
      </w:hyperlink>
      <w:r>
        <w:rPr>
          <w:rStyle w:val="s0"/>
        </w:rPr>
        <w:t xml:space="preserve"> (екінші бөлігі), </w:t>
      </w:r>
      <w:hyperlink w:anchor="sub3130000" w:history="1">
        <w:r>
          <w:rPr>
            <w:rStyle w:val="a4"/>
          </w:rPr>
          <w:t>313</w:t>
        </w:r>
      </w:hyperlink>
      <w:r>
        <w:rPr>
          <w:rStyle w:val="s0"/>
        </w:rPr>
        <w:t xml:space="preserve">, </w:t>
      </w:r>
      <w:hyperlink w:anchor="sub3140000" w:history="1">
        <w:r>
          <w:rPr>
            <w:rStyle w:val="a4"/>
          </w:rPr>
          <w:t>314</w:t>
        </w:r>
      </w:hyperlink>
      <w:r>
        <w:rPr>
          <w:rStyle w:val="s0"/>
        </w:rPr>
        <w:t xml:space="preserve">, </w:t>
      </w:r>
      <w:hyperlink w:anchor="sub3160000" w:history="1">
        <w:r>
          <w:rPr>
            <w:rStyle w:val="a4"/>
          </w:rPr>
          <w:t>316</w:t>
        </w:r>
      </w:hyperlink>
      <w:r>
        <w:rPr>
          <w:rStyle w:val="s0"/>
        </w:rPr>
        <w:t xml:space="preserve"> (екінші бөлігі), </w:t>
      </w:r>
      <w:hyperlink w:anchor="sub3190000" w:history="1">
        <w:r>
          <w:rPr>
            <w:rStyle w:val="a4"/>
          </w:rPr>
          <w:t>319</w:t>
        </w:r>
      </w:hyperlink>
      <w:r>
        <w:rPr>
          <w:rStyle w:val="s0"/>
        </w:rPr>
        <w:t xml:space="preserve">, </w:t>
      </w:r>
      <w:hyperlink w:anchor="sub3920000" w:history="1">
        <w:r>
          <w:rPr>
            <w:rStyle w:val="a4"/>
          </w:rPr>
          <w:t>392</w:t>
        </w:r>
      </w:hyperlink>
      <w:r>
        <w:rPr>
          <w:rStyle w:val="s0"/>
        </w:rPr>
        <w:t xml:space="preserve"> (үшінші бөлігі),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w:t>
      </w:r>
      <w:r>
        <w:rPr>
          <w:rStyle w:val="s0"/>
        </w:rPr>
        <w:t xml:space="preserve">(екінші бөлігі), </w:t>
      </w:r>
      <w:hyperlink w:anchor="sub4650000" w:history="1">
        <w:r>
          <w:rPr>
            <w:rStyle w:val="a4"/>
          </w:rPr>
          <w:t>465</w:t>
        </w:r>
      </w:hyperlink>
      <w:r>
        <w:rPr>
          <w:rStyle w:val="s0"/>
        </w:rPr>
        <w:t xml:space="preserve">, </w:t>
      </w:r>
      <w:hyperlink w:anchor="sub4670000" w:history="1">
        <w:r>
          <w:rPr>
            <w:rStyle w:val="a4"/>
          </w:rPr>
          <w:t>467</w:t>
        </w:r>
      </w:hyperlink>
      <w:r>
        <w:rPr>
          <w:rStyle w:val="s0"/>
        </w:rPr>
        <w:t xml:space="preserve">, </w:t>
      </w:r>
      <w:hyperlink w:anchor="sub6210000" w:history="1">
        <w:r>
          <w:rPr>
            <w:rStyle w:val="a4"/>
          </w:rPr>
          <w:t>621</w:t>
        </w:r>
      </w:hyperlink>
      <w:r>
        <w:rPr>
          <w:rStyle w:val="s0"/>
        </w:rPr>
        <w:t xml:space="preserve"> (үшінші бөлігі)-баптар);</w:t>
      </w:r>
    </w:p>
    <w:p w:rsidR="00000000" w:rsidRDefault="00A35703">
      <w:pPr>
        <w:pStyle w:val="pj"/>
      </w:pPr>
      <w:r>
        <w:rPr>
          <w:rStyle w:val="s0"/>
        </w:rPr>
        <w:t>35) табиғи монополиялар салаларында және реттелетiн нарықтарда басшылықты жүзеге асыратын уәкiлеттi о</w:t>
      </w:r>
      <w:r>
        <w:rPr>
          <w:rStyle w:val="s0"/>
        </w:rPr>
        <w:t>рганның (</w:t>
      </w:r>
      <w:hyperlink w:anchor="sub1710000" w:history="1">
        <w:r>
          <w:rPr>
            <w:rStyle w:val="a4"/>
          </w:rPr>
          <w:t>171</w:t>
        </w:r>
      </w:hyperlink>
      <w:r>
        <w:rPr>
          <w:rStyle w:val="s0"/>
        </w:rPr>
        <w:t xml:space="preserve"> (бірінші және үшінші бөліктері (мұнай өнімдерін бөлшек саудада өткізудің шекті бағасын асыру бойынша), </w:t>
      </w:r>
      <w:hyperlink w:anchor="sub4620000" w:history="1">
        <w:r>
          <w:rPr>
            <w:rStyle w:val="a4"/>
          </w:rPr>
          <w:t>462-баптар</w:t>
        </w:r>
      </w:hyperlink>
      <w:r>
        <w:rPr>
          <w:rStyle w:val="s0"/>
        </w:rPr>
        <w:t xml:space="preserve">); </w:t>
      </w:r>
    </w:p>
    <w:p w:rsidR="00000000" w:rsidRDefault="00A35703">
      <w:pPr>
        <w:pStyle w:val="pji"/>
      </w:pPr>
      <w:r>
        <w:rPr>
          <w:rStyle w:val="s3"/>
        </w:rPr>
        <w:t xml:space="preserve">2015.29.10. № 376-V ҚР </w:t>
      </w:r>
      <w:hyperlink r:id="rId948" w:anchor="sub_id=804" w:history="1">
        <w:r>
          <w:rPr>
            <w:rStyle w:val="a4"/>
            <w:i/>
            <w:iCs/>
          </w:rPr>
          <w:t>Заңымен</w:t>
        </w:r>
      </w:hyperlink>
      <w:r>
        <w:rPr>
          <w:rStyle w:val="s3"/>
        </w:rPr>
        <w:t xml:space="preserve"> 36) тармақша өзгертілді (2016 ж. 1 қаңтардан бастап қолданысқа енгізілді) (</w:t>
      </w:r>
      <w:hyperlink r:id="rId949" w:anchor="sub_id=8040136" w:history="1">
        <w:r>
          <w:rPr>
            <w:rStyle w:val="a4"/>
            <w:i/>
            <w:iCs/>
          </w:rPr>
          <w:t>бұр.ред.қара</w:t>
        </w:r>
      </w:hyperlink>
      <w:r>
        <w:rPr>
          <w:rStyle w:val="s3"/>
        </w:rPr>
        <w:t>)</w:t>
      </w:r>
    </w:p>
    <w:p w:rsidR="00000000" w:rsidRDefault="00A35703">
      <w:pPr>
        <w:pStyle w:val="pj"/>
      </w:pPr>
      <w:r>
        <w:rPr>
          <w:rStyle w:val="s0"/>
        </w:rPr>
        <w:t>36) кәсiпкерлiк жөнiндегi уәкi</w:t>
      </w:r>
      <w:r>
        <w:rPr>
          <w:rStyle w:val="s0"/>
        </w:rPr>
        <w:t>леттi органның (</w:t>
      </w:r>
      <w:hyperlink w:anchor="sub1750000" w:history="1">
        <w:r>
          <w:rPr>
            <w:rStyle w:val="a4"/>
          </w:rPr>
          <w:t>175</w:t>
        </w:r>
      </w:hyperlink>
      <w:r>
        <w:rPr>
          <w:rStyle w:val="s0"/>
        </w:rPr>
        <w:t xml:space="preserve">, </w:t>
      </w:r>
      <w:hyperlink w:anchor="sub175010000" w:history="1">
        <w:r>
          <w:rPr>
            <w:rStyle w:val="a4"/>
          </w:rPr>
          <w:t>175-1</w:t>
        </w:r>
      </w:hyperlink>
      <w:r>
        <w:rPr>
          <w:rStyle w:val="s0"/>
        </w:rPr>
        <w:t xml:space="preserve">, </w:t>
      </w:r>
      <w:hyperlink w:anchor="sub4620000" w:history="1">
        <w:r>
          <w:rPr>
            <w:rStyle w:val="a4"/>
          </w:rPr>
          <w:t>462</w:t>
        </w:r>
      </w:hyperlink>
      <w:r>
        <w:rPr>
          <w:rStyle w:val="s0"/>
        </w:rPr>
        <w:t xml:space="preserve">, </w:t>
      </w:r>
      <w:hyperlink w:anchor="sub4650000" w:history="1">
        <w:r>
          <w:rPr>
            <w:rStyle w:val="a4"/>
          </w:rPr>
          <w:t>465-баптар</w:t>
        </w:r>
      </w:hyperlink>
      <w:r>
        <w:rPr>
          <w:rStyle w:val="s0"/>
        </w:rPr>
        <w:t>);</w:t>
      </w:r>
    </w:p>
    <w:p w:rsidR="00000000" w:rsidRDefault="00A35703">
      <w:pPr>
        <w:pStyle w:val="pji"/>
      </w:pPr>
      <w:r>
        <w:rPr>
          <w:rStyle w:val="s3"/>
        </w:rPr>
        <w:t xml:space="preserve">2015.24.04. № 310-V ҚР </w:t>
      </w:r>
      <w:hyperlink r:id="rId950" w:anchor="sub_id=804" w:history="1">
        <w:r>
          <w:rPr>
            <w:rStyle w:val="a4"/>
            <w:i/>
            <w:iCs/>
          </w:rPr>
          <w:t>Заңымен</w:t>
        </w:r>
      </w:hyperlink>
      <w:r>
        <w:rPr>
          <w:rStyle w:val="s3"/>
        </w:rPr>
        <w:t xml:space="preserve"> 37) тармақша өзгертілді (</w:t>
      </w:r>
      <w:hyperlink r:id="rId951" w:anchor="sub_id=8040137" w:history="1">
        <w:r>
          <w:rPr>
            <w:rStyle w:val="a4"/>
            <w:i/>
            <w:iCs/>
          </w:rPr>
          <w:t>бұр.ред.қара</w:t>
        </w:r>
      </w:hyperlink>
      <w:r>
        <w:rPr>
          <w:rStyle w:val="s3"/>
        </w:rPr>
        <w:t xml:space="preserve">) </w:t>
      </w:r>
    </w:p>
    <w:p w:rsidR="00000000" w:rsidRDefault="00A35703">
      <w:pPr>
        <w:pStyle w:val="pj"/>
      </w:pPr>
      <w:r>
        <w:rPr>
          <w:rStyle w:val="s0"/>
        </w:rPr>
        <w:t>37) техникалық реттеу және өлшем бiрлiгiн қамтамасыз ету саласындағы органдар мен олардың аумақтық органдарының (</w:t>
      </w:r>
      <w:hyperlink w:anchor="sub1930000" w:history="1">
        <w:r>
          <w:rPr>
            <w:rStyle w:val="a4"/>
          </w:rPr>
          <w:t>193</w:t>
        </w:r>
      </w:hyperlink>
      <w:r>
        <w:rPr>
          <w:rStyle w:val="s0"/>
        </w:rPr>
        <w:t xml:space="preserve"> (екінші бөлігі), </w:t>
      </w:r>
      <w:hyperlink w:anchor="sub4150000" w:history="1">
        <w:r>
          <w:rPr>
            <w:rStyle w:val="a4"/>
          </w:rPr>
          <w:t>415</w:t>
        </w:r>
      </w:hyperlink>
      <w:r>
        <w:rPr>
          <w:rStyle w:val="s0"/>
        </w:rPr>
        <w:t xml:space="preserve"> (екінші бөлігі), </w:t>
      </w:r>
      <w:hyperlink w:anchor="sub4160000" w:history="1">
        <w:r>
          <w:rPr>
            <w:rStyle w:val="a4"/>
          </w:rPr>
          <w:t>41</w:t>
        </w:r>
        <w:r>
          <w:rPr>
            <w:rStyle w:val="a4"/>
          </w:rPr>
          <w:t>6</w:t>
        </w:r>
      </w:hyperlink>
      <w:r>
        <w:rPr>
          <w:rStyle w:val="s0"/>
        </w:rPr>
        <w:t xml:space="preserve">, </w:t>
      </w:r>
      <w:hyperlink w:anchor="sub4170000" w:history="1">
        <w:r>
          <w:rPr>
            <w:rStyle w:val="a4"/>
          </w:rPr>
          <w:t>417</w:t>
        </w:r>
      </w:hyperlink>
      <w:r>
        <w:rPr>
          <w:rStyle w:val="s0"/>
        </w:rPr>
        <w:t xml:space="preserve"> (бірінші және алтыншы бөліктері), </w:t>
      </w:r>
      <w:hyperlink w:anchor="sub4190000" w:history="1">
        <w:r>
          <w:rPr>
            <w:rStyle w:val="a4"/>
          </w:rPr>
          <w:t>419</w:t>
        </w:r>
      </w:hyperlink>
      <w:r>
        <w:rPr>
          <w:rStyle w:val="s0"/>
        </w:rPr>
        <w:t xml:space="preserve"> (екінші бөлігі), </w:t>
      </w:r>
      <w:hyperlink w:anchor="sub4450000" w:history="1">
        <w:r>
          <w:rPr>
            <w:rStyle w:val="a4"/>
          </w:rPr>
          <w:t>445</w:t>
        </w:r>
      </w:hyperlink>
      <w:r>
        <w:rPr>
          <w:rStyle w:val="s0"/>
        </w:rPr>
        <w:t xml:space="preserve"> (үшінші, сегізінші және он екінші бөліктері), </w:t>
      </w:r>
      <w:hyperlink w:anchor="sub4620000" w:history="1">
        <w:r>
          <w:rPr>
            <w:rStyle w:val="a4"/>
          </w:rPr>
          <w:t>462</w:t>
        </w:r>
      </w:hyperlink>
      <w:r>
        <w:rPr>
          <w:rStyle w:val="s0"/>
        </w:rPr>
        <w:t xml:space="preserve">, </w:t>
      </w:r>
      <w:hyperlink w:anchor="sub4630000" w:history="1">
        <w:r>
          <w:rPr>
            <w:rStyle w:val="a4"/>
          </w:rPr>
          <w:t>463</w:t>
        </w:r>
      </w:hyperlink>
      <w:r>
        <w:rPr>
          <w:rStyle w:val="s0"/>
        </w:rPr>
        <w:t xml:space="preserve">, </w:t>
      </w:r>
      <w:hyperlink w:anchor="sub6380000" w:history="1">
        <w:r>
          <w:rPr>
            <w:rStyle w:val="a4"/>
          </w:rPr>
          <w:t>638</w:t>
        </w:r>
      </w:hyperlink>
      <w:r>
        <w:rPr>
          <w:rStyle w:val="s0"/>
        </w:rPr>
        <w:t xml:space="preserve"> (екінші бөлігі)-баптар);</w:t>
      </w:r>
    </w:p>
    <w:p w:rsidR="00000000" w:rsidRDefault="00A35703">
      <w:pPr>
        <w:pStyle w:val="pji"/>
      </w:pPr>
      <w:r>
        <w:rPr>
          <w:rStyle w:val="s3"/>
        </w:rPr>
        <w:t xml:space="preserve">2014.29.12. № 272-V ҚР </w:t>
      </w:r>
      <w:hyperlink r:id="rId952" w:anchor="sub_id=804" w:history="1">
        <w:r>
          <w:rPr>
            <w:rStyle w:val="a4"/>
            <w:i/>
            <w:iCs/>
          </w:rPr>
          <w:t>Заңымен</w:t>
        </w:r>
      </w:hyperlink>
      <w:r>
        <w:rPr>
          <w:rStyle w:val="s3"/>
        </w:rPr>
        <w:t xml:space="preserve"> 38) тармақша жаңа редакцияда (</w:t>
      </w:r>
      <w:hyperlink r:id="rId953" w:anchor="sub_id=8040138" w:history="1">
        <w:r>
          <w:rPr>
            <w:rStyle w:val="a4"/>
            <w:i/>
            <w:iCs/>
          </w:rPr>
          <w:t>бұр.ред.қара</w:t>
        </w:r>
      </w:hyperlink>
      <w:r>
        <w:rPr>
          <w:rStyle w:val="s3"/>
        </w:rPr>
        <w:t xml:space="preserve">) </w:t>
      </w:r>
    </w:p>
    <w:p w:rsidR="00000000" w:rsidRDefault="00A35703">
      <w:pPr>
        <w:pStyle w:val="pj"/>
      </w:pPr>
      <w:r>
        <w:rPr>
          <w:rStyle w:val="s0"/>
        </w:rPr>
        <w:t>38) мемлекеттiк энергетикалық қадағалау және бақылау жөніндегі органдардың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A35703">
      <w:pPr>
        <w:pStyle w:val="pj"/>
      </w:pPr>
      <w:r>
        <w:rPr>
          <w:rStyle w:val="s0"/>
        </w:rPr>
        <w:t xml:space="preserve">39) индустриялық </w:t>
      </w:r>
      <w:r>
        <w:rPr>
          <w:rStyle w:val="s0"/>
        </w:rPr>
        <w:t>саясатты реттеу саласындағы уәкiлеттi органның (</w:t>
      </w:r>
      <w:hyperlink w:anchor="sub4160000" w:history="1">
        <w:r>
          <w:rPr>
            <w:rStyle w:val="a4"/>
          </w:rPr>
          <w:t>416-бап</w:t>
        </w:r>
      </w:hyperlink>
      <w:r>
        <w:rPr>
          <w:rStyle w:val="s0"/>
        </w:rPr>
        <w:t xml:space="preserve"> (машиналар мен жабдыққа, химиялық өнiмге, ойыншықтарға қойылатын қауiпсiздiк талаптарын бұзушылықтар бойынша));</w:t>
      </w:r>
    </w:p>
    <w:p w:rsidR="00000000" w:rsidRDefault="00A35703">
      <w:pPr>
        <w:pStyle w:val="pj"/>
      </w:pPr>
      <w:r>
        <w:rPr>
          <w:rStyle w:val="s0"/>
        </w:rPr>
        <w:t>40) сауда қызметiн реттеу саласындағы уәкiлеттi органны</w:t>
      </w:r>
      <w:r>
        <w:rPr>
          <w:rStyle w:val="s0"/>
        </w:rPr>
        <w:t>ң</w:t>
      </w:r>
      <w:r>
        <w:rPr>
          <w:rStyle w:val="s0"/>
        </w:rPr>
        <w:t xml:space="preserve"> (</w:t>
      </w:r>
      <w:hyperlink w:anchor="sub1850000" w:history="1">
        <w:r>
          <w:rPr>
            <w:rStyle w:val="a4"/>
          </w:rPr>
          <w:t>185</w:t>
        </w:r>
      </w:hyperlink>
      <w:r>
        <w:rPr>
          <w:rStyle w:val="s0"/>
        </w:rPr>
        <w:t xml:space="preserve"> (бұл бұзушылықтарды биржалық брокерлер және (немесе) биржалық дилерлер, сондай-ақ тауар биржаларының жұмыскерлерi жасаған кезде), </w:t>
      </w:r>
      <w:hyperlink w:anchor="sub2140000" w:history="1">
        <w:r>
          <w:rPr>
            <w:rStyle w:val="a4"/>
          </w:rPr>
          <w:t>214-баптар</w:t>
        </w:r>
      </w:hyperlink>
      <w:r>
        <w:rPr>
          <w:rStyle w:val="s0"/>
        </w:rPr>
        <w:t>);</w:t>
      </w:r>
    </w:p>
    <w:p w:rsidR="00000000" w:rsidRDefault="00A35703">
      <w:pPr>
        <w:pStyle w:val="pj"/>
      </w:pPr>
      <w:r>
        <w:rPr>
          <w:rStyle w:val="s0"/>
        </w:rPr>
        <w:t xml:space="preserve">41) заңды тұлғаларды, азаматтық хал актiлерiн мемлекеттiк тiркеу, бағалау қызметiн реттеу саласындағы уәкiлеттi мемлекеттiк органның (184, 185 (Қазақстан Республикасының бағалау қызметі туралы заңнамасын бұзу бөлігінде), </w:t>
      </w:r>
      <w:hyperlink w:anchor="sub4620000" w:history="1">
        <w:r>
          <w:rPr>
            <w:rStyle w:val="a4"/>
          </w:rPr>
          <w:t>46</w:t>
        </w:r>
        <w:r>
          <w:rPr>
            <w:rStyle w:val="a4"/>
          </w:rPr>
          <w:t>2</w:t>
        </w:r>
      </w:hyperlink>
      <w:r>
        <w:rPr>
          <w:rStyle w:val="s0"/>
        </w:rPr>
        <w:t xml:space="preserve">, </w:t>
      </w:r>
      <w:hyperlink w:anchor="sub4630000" w:history="1">
        <w:r>
          <w:rPr>
            <w:rStyle w:val="a4"/>
          </w:rPr>
          <w:t>463-баптар</w:t>
        </w:r>
      </w:hyperlink>
      <w:r>
        <w:rPr>
          <w:rStyle w:val="s0"/>
        </w:rPr>
        <w:t>);</w:t>
      </w:r>
    </w:p>
    <w:p w:rsidR="00000000" w:rsidRDefault="00A35703">
      <w:pPr>
        <w:pStyle w:val="pji"/>
      </w:pPr>
      <w:r>
        <w:rPr>
          <w:rStyle w:val="s3"/>
        </w:rPr>
        <w:t xml:space="preserve">2014.29.12. № 272-V ҚР </w:t>
      </w:r>
      <w:hyperlink r:id="rId954" w:anchor="sub_id=804" w:history="1">
        <w:r>
          <w:rPr>
            <w:rStyle w:val="a4"/>
            <w:i/>
            <w:iCs/>
          </w:rPr>
          <w:t>Заңымен</w:t>
        </w:r>
      </w:hyperlink>
      <w:r>
        <w:rPr>
          <w:rStyle w:val="s3"/>
        </w:rPr>
        <w:t xml:space="preserve"> 42) тармақша жаңа редакцияда (</w:t>
      </w:r>
      <w:hyperlink r:id="rId955" w:anchor="sub_id=8040142" w:history="1">
        <w:r>
          <w:rPr>
            <w:rStyle w:val="a4"/>
            <w:i/>
            <w:iCs/>
          </w:rPr>
          <w:t>бұр.ред.қара</w:t>
        </w:r>
      </w:hyperlink>
      <w:r>
        <w:rPr>
          <w:rStyle w:val="s3"/>
        </w:rPr>
        <w:t xml:space="preserve">) </w:t>
      </w:r>
    </w:p>
    <w:p w:rsidR="00000000" w:rsidRDefault="00A35703">
      <w:pPr>
        <w:pStyle w:val="pj"/>
      </w:pPr>
      <w:r>
        <w:rPr>
          <w:rStyle w:val="s0"/>
        </w:rPr>
        <w:t>42) мұнай және газ саласындағы уәкiлеттi органның (</w:t>
      </w:r>
      <w:hyperlink w:anchor="sub1700000" w:history="1">
        <w:r>
          <w:rPr>
            <w:rStyle w:val="a4"/>
          </w:rPr>
          <w:t>170</w:t>
        </w:r>
      </w:hyperlink>
      <w:r>
        <w:rPr>
          <w:rStyle w:val="s0"/>
        </w:rPr>
        <w:t xml:space="preserve">, </w:t>
      </w:r>
      <w:hyperlink w:anchor="sub1710000" w:history="1">
        <w:r>
          <w:rPr>
            <w:rStyle w:val="a4"/>
          </w:rPr>
          <w:t>171</w:t>
        </w:r>
      </w:hyperlink>
      <w:r>
        <w:rPr>
          <w:rStyle w:val="s0"/>
        </w:rPr>
        <w:t xml:space="preserve"> (екінші және үшінші бөліктері (тауарлық немесе сұйытылған мұнай газын көтерме саудада өткiзудiң</w:t>
      </w:r>
      <w:r>
        <w:rPr>
          <w:rStyle w:val="s0"/>
        </w:rPr>
        <w:t xml:space="preserve"> шектi бағаларын асыру бойынша), </w:t>
      </w:r>
      <w:hyperlink w:anchor="sub3560000" w:history="1">
        <w:r>
          <w:rPr>
            <w:rStyle w:val="a4"/>
          </w:rPr>
          <w:t>356</w:t>
        </w:r>
      </w:hyperlink>
      <w:r>
        <w:rPr>
          <w:rStyle w:val="s0"/>
        </w:rPr>
        <w:t xml:space="preserve"> (он төртінші бөлігі), </w:t>
      </w:r>
      <w:hyperlink w:anchor="sub4630000" w:history="1">
        <w:r>
          <w:rPr>
            <w:rStyle w:val="a4"/>
          </w:rPr>
          <w:t>463-баптар</w:t>
        </w:r>
      </w:hyperlink>
      <w:r>
        <w:rPr>
          <w:rStyle w:val="s0"/>
        </w:rPr>
        <w:t>);</w:t>
      </w:r>
    </w:p>
    <w:p w:rsidR="00000000" w:rsidRDefault="00A35703">
      <w:pPr>
        <w:pStyle w:val="pj"/>
      </w:pPr>
      <w:r>
        <w:rPr>
          <w:rStyle w:val="s0"/>
        </w:rPr>
        <w:t>43) атом энергиясы жөнiндегi органдардың (</w:t>
      </w:r>
      <w:hyperlink w:anchor="sub4130000" w:history="1">
        <w:r>
          <w:rPr>
            <w:rStyle w:val="a4"/>
          </w:rPr>
          <w:t>413</w:t>
        </w:r>
      </w:hyperlink>
      <w:r>
        <w:rPr>
          <w:rStyle w:val="s0"/>
        </w:rPr>
        <w:t xml:space="preserve">, </w:t>
      </w:r>
      <w:hyperlink w:anchor="sub4140000" w:history="1">
        <w:r>
          <w:rPr>
            <w:rStyle w:val="a4"/>
          </w:rPr>
          <w:t>414</w:t>
        </w:r>
      </w:hyperlink>
      <w:r>
        <w:rPr>
          <w:rStyle w:val="s0"/>
        </w:rPr>
        <w:t xml:space="preserve">, </w:t>
      </w:r>
      <w:hyperlink w:anchor="sub4160000" w:history="1">
        <w:r>
          <w:rPr>
            <w:rStyle w:val="a4"/>
          </w:rPr>
          <w:t>416</w:t>
        </w:r>
      </w:hyperlink>
      <w:r>
        <w:rPr>
          <w:rStyle w:val="s0"/>
        </w:rPr>
        <w:t xml:space="preserve"> (машиналар мен жабдыққа қойылатын қауiпсiздiк талаптарын бұзушылық бойынша)-баптар);</w:t>
      </w:r>
    </w:p>
    <w:p w:rsidR="00000000" w:rsidRDefault="00A35703">
      <w:pPr>
        <w:pStyle w:val="pj"/>
      </w:pPr>
      <w:r>
        <w:rPr>
          <w:rStyle w:val="s0"/>
        </w:rPr>
        <w:t>44) Қазақстан Республикасы Ұлттық қауiпсiздiк комитетi Шекара қызметiнің (</w:t>
      </w:r>
      <w:hyperlink w:anchor="sub3820000" w:history="1">
        <w:r>
          <w:rPr>
            <w:rStyle w:val="a4"/>
          </w:rPr>
          <w:t>382</w:t>
        </w:r>
      </w:hyperlink>
      <w:r>
        <w:rPr>
          <w:rStyle w:val="s0"/>
        </w:rPr>
        <w:t xml:space="preserve"> (екiншi және үшiншi бөл</w:t>
      </w:r>
      <w:r>
        <w:rPr>
          <w:rStyle w:val="s0"/>
        </w:rPr>
        <w:t xml:space="preserve">iктерi), </w:t>
      </w:r>
      <w:hyperlink w:anchor="sub3830000" w:history="1">
        <w:r>
          <w:rPr>
            <w:rStyle w:val="a4"/>
          </w:rPr>
          <w:t>383</w:t>
        </w:r>
      </w:hyperlink>
      <w:r>
        <w:rPr>
          <w:rStyle w:val="s0"/>
        </w:rPr>
        <w:t xml:space="preserve"> (үшінші және төртінші бөлiктерi), </w:t>
      </w:r>
      <w:hyperlink w:anchor="sub3950000" w:history="1">
        <w:r>
          <w:rPr>
            <w:rStyle w:val="a4"/>
          </w:rPr>
          <w:t>395</w:t>
        </w:r>
      </w:hyperlink>
      <w:r>
        <w:rPr>
          <w:rStyle w:val="s0"/>
        </w:rPr>
        <w:t xml:space="preserve"> (екiншi бөлiгi), </w:t>
      </w:r>
      <w:hyperlink w:anchor="sub3960000" w:history="1">
        <w:r>
          <w:rPr>
            <w:rStyle w:val="a4"/>
          </w:rPr>
          <w:t>396</w:t>
        </w:r>
      </w:hyperlink>
      <w:r>
        <w:rPr>
          <w:rStyle w:val="s0"/>
        </w:rPr>
        <w:t xml:space="preserve"> (екiншi бөлiгi), </w:t>
      </w:r>
      <w:hyperlink w:anchor="sub5060000" w:history="1">
        <w:r>
          <w:rPr>
            <w:rStyle w:val="a4"/>
          </w:rPr>
          <w:t>506</w:t>
        </w:r>
      </w:hyperlink>
      <w:r>
        <w:rPr>
          <w:rStyle w:val="s0"/>
        </w:rPr>
        <w:t xml:space="preserve">, </w:t>
      </w:r>
      <w:hyperlink w:anchor="sub5120000" w:history="1">
        <w:r>
          <w:rPr>
            <w:rStyle w:val="a4"/>
          </w:rPr>
          <w:t>512</w:t>
        </w:r>
      </w:hyperlink>
      <w:r>
        <w:rPr>
          <w:rStyle w:val="s0"/>
        </w:rPr>
        <w:t xml:space="preserve"> (екiншi бөлiгi), </w:t>
      </w:r>
      <w:hyperlink w:anchor="sub5130000" w:history="1">
        <w:r>
          <w:rPr>
            <w:rStyle w:val="a4"/>
          </w:rPr>
          <w:t>513</w:t>
        </w:r>
      </w:hyperlink>
      <w:r>
        <w:rPr>
          <w:rStyle w:val="s0"/>
        </w:rPr>
        <w:t xml:space="preserve"> (екiншi бөлiгi), </w:t>
      </w:r>
      <w:hyperlink w:anchor="sub5140000" w:history="1">
        <w:r>
          <w:rPr>
            <w:rStyle w:val="a4"/>
          </w:rPr>
          <w:t>514</w:t>
        </w:r>
      </w:hyperlink>
      <w:r>
        <w:rPr>
          <w:rStyle w:val="s0"/>
        </w:rPr>
        <w:t xml:space="preserve"> (екiншi бөлiгi), </w:t>
      </w:r>
      <w:hyperlink w:anchor="sub5160000" w:history="1">
        <w:r>
          <w:rPr>
            <w:rStyle w:val="a4"/>
          </w:rPr>
          <w:t>516</w:t>
        </w:r>
      </w:hyperlink>
      <w:r>
        <w:rPr>
          <w:rStyle w:val="s0"/>
        </w:rPr>
        <w:t xml:space="preserve">, </w:t>
      </w:r>
      <w:hyperlink w:anchor="sub5170000" w:history="1">
        <w:r>
          <w:rPr>
            <w:rStyle w:val="a4"/>
          </w:rPr>
          <w:t>517</w:t>
        </w:r>
      </w:hyperlink>
      <w:r>
        <w:rPr>
          <w:rStyle w:val="s0"/>
        </w:rPr>
        <w:t xml:space="preserve"> (екiншi, төртiншi, алтыншы және жетінші бөлiктерi</w:t>
      </w:r>
      <w:r>
        <w:rPr>
          <w:rStyle w:val="s0"/>
        </w:rPr>
        <w:t>)-баптар);</w:t>
      </w:r>
    </w:p>
    <w:p w:rsidR="00000000" w:rsidRDefault="00A35703">
      <w:pPr>
        <w:pStyle w:val="pj"/>
      </w:pPr>
      <w:r>
        <w:rPr>
          <w:rStyle w:val="s0"/>
        </w:rPr>
        <w:t>45) ұлттық қауіпсіздік органдарының (</w:t>
      </w:r>
      <w:hyperlink w:anchor="sub4530000" w:history="1">
        <w:r>
          <w:rPr>
            <w:rStyle w:val="a4"/>
          </w:rPr>
          <w:t>453</w:t>
        </w:r>
      </w:hyperlink>
      <w:r>
        <w:rPr>
          <w:rStyle w:val="s0"/>
        </w:rPr>
        <w:t xml:space="preserve"> (екінші және үшiншi бөлiктерi) (мемлекеттiк құпияларға байланысты құқық бұзушылықтар жасағаны үшiн), </w:t>
      </w:r>
      <w:hyperlink w:anchor="sub4620000" w:history="1">
        <w:r>
          <w:rPr>
            <w:rStyle w:val="a4"/>
          </w:rPr>
          <w:t>462</w:t>
        </w:r>
      </w:hyperlink>
      <w:r>
        <w:rPr>
          <w:rStyle w:val="s0"/>
        </w:rPr>
        <w:t xml:space="preserve">, </w:t>
      </w:r>
      <w:hyperlink w:anchor="sub4770000" w:history="1">
        <w:r>
          <w:rPr>
            <w:rStyle w:val="a4"/>
          </w:rPr>
          <w:t>477-баптар</w:t>
        </w:r>
      </w:hyperlink>
      <w:r>
        <w:rPr>
          <w:rStyle w:val="s0"/>
        </w:rPr>
        <w:t>);</w:t>
      </w:r>
    </w:p>
    <w:p w:rsidR="00000000" w:rsidRDefault="00A35703">
      <w:pPr>
        <w:pStyle w:val="pj"/>
      </w:pPr>
      <w:r>
        <w:rPr>
          <w:rStyle w:val="s0"/>
        </w:rPr>
        <w:t>46) күзету iс-шараларын жүргiзу кезiнде Қазақстан Республикасы Мемлекеттік күзет қызметiнің (</w:t>
      </w:r>
      <w:hyperlink w:anchor="sub1490000" w:history="1">
        <w:r>
          <w:rPr>
            <w:rStyle w:val="a4"/>
          </w:rPr>
          <w:t>149</w:t>
        </w:r>
      </w:hyperlink>
      <w:r>
        <w:rPr>
          <w:rStyle w:val="s0"/>
        </w:rPr>
        <w:t xml:space="preserve">, </w:t>
      </w:r>
      <w:hyperlink w:anchor="sub4250000" w:history="1">
        <w:r>
          <w:rPr>
            <w:rStyle w:val="a4"/>
          </w:rPr>
          <w:t>425</w:t>
        </w:r>
      </w:hyperlink>
      <w:r>
        <w:rPr>
          <w:rStyle w:val="s0"/>
        </w:rPr>
        <w:t xml:space="preserve"> (екiншi бөлiгi), </w:t>
      </w:r>
      <w:hyperlink w:anchor="sub4360000" w:history="1">
        <w:r>
          <w:rPr>
            <w:rStyle w:val="a4"/>
          </w:rPr>
          <w:t>436</w:t>
        </w:r>
      </w:hyperlink>
      <w:r>
        <w:rPr>
          <w:rStyle w:val="s0"/>
        </w:rPr>
        <w:t xml:space="preserve">, </w:t>
      </w:r>
      <w:hyperlink w:anchor="sub4770000" w:history="1">
        <w:r>
          <w:rPr>
            <w:rStyle w:val="a4"/>
          </w:rPr>
          <w:t>477</w:t>
        </w:r>
      </w:hyperlink>
      <w:r>
        <w:rPr>
          <w:rStyle w:val="s0"/>
        </w:rPr>
        <w:t xml:space="preserve">, </w:t>
      </w:r>
      <w:hyperlink w:anchor="sub4820000" w:history="1">
        <w:r>
          <w:rPr>
            <w:rStyle w:val="a4"/>
          </w:rPr>
          <w:t>482</w:t>
        </w:r>
      </w:hyperlink>
      <w:r>
        <w:rPr>
          <w:rStyle w:val="s0"/>
        </w:rPr>
        <w:t xml:space="preserve">, </w:t>
      </w:r>
      <w:hyperlink w:anchor="sub4850000" w:history="1">
        <w:r>
          <w:rPr>
            <w:rStyle w:val="a4"/>
          </w:rPr>
          <w:t>485</w:t>
        </w:r>
      </w:hyperlink>
      <w:r>
        <w:rPr>
          <w:rStyle w:val="s0"/>
        </w:rPr>
        <w:t xml:space="preserve"> (екiншi бөлiгi), </w:t>
      </w:r>
      <w:hyperlink w:anchor="sub4880000" w:history="1">
        <w:r>
          <w:rPr>
            <w:rStyle w:val="a4"/>
          </w:rPr>
          <w:t>488</w:t>
        </w:r>
      </w:hyperlink>
      <w:r>
        <w:rPr>
          <w:rStyle w:val="s0"/>
        </w:rPr>
        <w:t xml:space="preserve">, </w:t>
      </w:r>
      <w:hyperlink w:anchor="sub5060000" w:history="1">
        <w:r>
          <w:rPr>
            <w:rStyle w:val="a4"/>
          </w:rPr>
          <w:t>506</w:t>
        </w:r>
      </w:hyperlink>
      <w:r>
        <w:rPr>
          <w:rStyle w:val="s0"/>
        </w:rPr>
        <w:t xml:space="preserve">, </w:t>
      </w:r>
      <w:hyperlink w:anchor="sub6060000" w:history="1">
        <w:r>
          <w:rPr>
            <w:rStyle w:val="a4"/>
          </w:rPr>
          <w:t>606</w:t>
        </w:r>
      </w:hyperlink>
      <w:r>
        <w:rPr>
          <w:rStyle w:val="s0"/>
        </w:rPr>
        <w:t xml:space="preserve"> (екінші бөлігі)-баптар);</w:t>
      </w:r>
    </w:p>
    <w:p w:rsidR="00000000" w:rsidRDefault="00A35703">
      <w:pPr>
        <w:pStyle w:val="pj"/>
      </w:pPr>
      <w:r>
        <w:rPr>
          <w:rStyle w:val="s0"/>
        </w:rPr>
        <w:t>47) Республикалық бюджеттiң атқарылуын бақылау жөнiндегi есеп комитетiнің және облыстардың, республикалық маңызы бар қалалардың, астананың тексеру комиссияларының (</w:t>
      </w:r>
      <w:hyperlink w:anchor="sub2160000" w:history="1">
        <w:r>
          <w:rPr>
            <w:rStyle w:val="a4"/>
          </w:rPr>
          <w:t>216</w:t>
        </w:r>
      </w:hyperlink>
      <w:r>
        <w:rPr>
          <w:rStyle w:val="s0"/>
        </w:rPr>
        <w:t xml:space="preserve">, </w:t>
      </w:r>
      <w:hyperlink w:anchor="sub2190000" w:history="1">
        <w:r>
          <w:rPr>
            <w:rStyle w:val="a4"/>
          </w:rPr>
          <w:t>219</w:t>
        </w:r>
      </w:hyperlink>
      <w:r>
        <w:rPr>
          <w:rStyle w:val="s0"/>
        </w:rPr>
        <w:t xml:space="preserve">, </w:t>
      </w:r>
      <w:hyperlink w:anchor="sub2330000" w:history="1">
        <w:r>
          <w:rPr>
            <w:rStyle w:val="a4"/>
          </w:rPr>
          <w:t>233</w:t>
        </w:r>
      </w:hyperlink>
      <w:r>
        <w:rPr>
          <w:rStyle w:val="s0"/>
        </w:rPr>
        <w:t xml:space="preserve"> (үшiншi бөлiгi), </w:t>
      </w:r>
      <w:hyperlink w:anchor="sub2350000" w:history="1">
        <w:r>
          <w:rPr>
            <w:rStyle w:val="a4"/>
          </w:rPr>
          <w:t>235</w:t>
        </w:r>
      </w:hyperlink>
      <w:r>
        <w:rPr>
          <w:rStyle w:val="s0"/>
        </w:rPr>
        <w:t xml:space="preserve">, </w:t>
      </w:r>
      <w:hyperlink w:anchor="sub2360000" w:history="1">
        <w:r>
          <w:rPr>
            <w:rStyle w:val="a4"/>
          </w:rPr>
          <w:t>236</w:t>
        </w:r>
      </w:hyperlink>
      <w:r>
        <w:rPr>
          <w:rStyle w:val="s0"/>
        </w:rPr>
        <w:t xml:space="preserve">, </w:t>
      </w:r>
      <w:hyperlink w:anchor="sub2370000" w:history="1">
        <w:r>
          <w:rPr>
            <w:rStyle w:val="a4"/>
          </w:rPr>
          <w:t>237</w:t>
        </w:r>
      </w:hyperlink>
      <w:r>
        <w:rPr>
          <w:rStyle w:val="s0"/>
        </w:rPr>
        <w:t xml:space="preserve">, </w:t>
      </w:r>
      <w:hyperlink w:anchor="sub2470000" w:history="1">
        <w:r>
          <w:rPr>
            <w:rStyle w:val="a4"/>
          </w:rPr>
          <w:t>247</w:t>
        </w:r>
      </w:hyperlink>
      <w:r>
        <w:rPr>
          <w:rStyle w:val="s0"/>
        </w:rPr>
        <w:t xml:space="preserve"> (алтыншы бөлiгi), </w:t>
      </w:r>
      <w:hyperlink w:anchor="sub4050000" w:history="1">
        <w:r>
          <w:rPr>
            <w:rStyle w:val="a4"/>
          </w:rPr>
          <w:t>405</w:t>
        </w:r>
      </w:hyperlink>
      <w:r>
        <w:rPr>
          <w:rStyle w:val="s0"/>
        </w:rPr>
        <w:t xml:space="preserve"> (бiрiншi бөл</w:t>
      </w:r>
      <w:r>
        <w:rPr>
          <w:rStyle w:val="s0"/>
        </w:rPr>
        <w:t xml:space="preserve">iгi), </w:t>
      </w:r>
      <w:hyperlink w:anchor="sub4620000" w:history="1">
        <w:r>
          <w:rPr>
            <w:rStyle w:val="a4"/>
          </w:rPr>
          <w:t>462-баптар</w:t>
        </w:r>
      </w:hyperlink>
      <w:r>
        <w:rPr>
          <w:rStyle w:val="s0"/>
        </w:rPr>
        <w:t>);</w:t>
      </w:r>
    </w:p>
    <w:p w:rsidR="00000000" w:rsidRDefault="00A35703">
      <w:pPr>
        <w:pStyle w:val="pj"/>
      </w:pPr>
      <w:r>
        <w:rPr>
          <w:rStyle w:val="s0"/>
        </w:rPr>
        <w:t>48) мемлекеттiк еңбек инспекциясы органдарының (</w:t>
      </w:r>
      <w:hyperlink w:anchor="sub860000" w:history="1">
        <w:r>
          <w:rPr>
            <w:rStyle w:val="a4"/>
          </w:rPr>
          <w:t>86</w:t>
        </w:r>
      </w:hyperlink>
      <w:r>
        <w:rPr>
          <w:rStyle w:val="s0"/>
        </w:rPr>
        <w:t xml:space="preserve"> (төртінші бөлігі), </w:t>
      </w:r>
      <w:hyperlink w:anchor="sub4160000" w:history="1">
        <w:r>
          <w:rPr>
            <w:rStyle w:val="a4"/>
          </w:rPr>
          <w:t>416</w:t>
        </w:r>
      </w:hyperlink>
      <w:r>
        <w:rPr>
          <w:rStyle w:val="s0"/>
        </w:rPr>
        <w:t xml:space="preserve"> (химиялық өнiмдерге қойылатын қауiпсiздiк талаптарын бұзушылықтар</w:t>
      </w:r>
      <w:r>
        <w:rPr>
          <w:rStyle w:val="s0"/>
        </w:rPr>
        <w:t xml:space="preserve"> бойынша), </w:t>
      </w:r>
      <w:hyperlink w:anchor="sub4620000" w:history="1">
        <w:r>
          <w:rPr>
            <w:rStyle w:val="a4"/>
          </w:rPr>
          <w:t>462-баптар</w:t>
        </w:r>
      </w:hyperlink>
      <w:r>
        <w:rPr>
          <w:rStyle w:val="s0"/>
        </w:rPr>
        <w:t>);</w:t>
      </w:r>
    </w:p>
    <w:p w:rsidR="00000000" w:rsidRDefault="00A35703">
      <w:pPr>
        <w:pStyle w:val="pj"/>
      </w:pPr>
      <w:r>
        <w:rPr>
          <w:rStyle w:val="s0"/>
        </w:rPr>
        <w:t>49) бiлiм беру саласындағы уәкiлеттi органның (</w:t>
      </w:r>
      <w:hyperlink w:anchor="sub4090000" w:history="1">
        <w:r>
          <w:rPr>
            <w:rStyle w:val="a4"/>
          </w:rPr>
          <w:t>409</w:t>
        </w:r>
      </w:hyperlink>
      <w:r>
        <w:rPr>
          <w:rStyle w:val="s0"/>
        </w:rPr>
        <w:t xml:space="preserve"> (жетiншi бөлiгi),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A35703">
      <w:pPr>
        <w:pStyle w:val="pji"/>
      </w:pPr>
      <w:r>
        <w:rPr>
          <w:rStyle w:val="s3"/>
        </w:rPr>
        <w:t>2014.29.12. №</w:t>
      </w:r>
      <w:r>
        <w:rPr>
          <w:rStyle w:val="s3"/>
        </w:rPr>
        <w:t xml:space="preserve"> 272-V ҚР </w:t>
      </w:r>
      <w:hyperlink r:id="rId956" w:anchor="sub_id=804" w:history="1">
        <w:r>
          <w:rPr>
            <w:rStyle w:val="a4"/>
            <w:i/>
            <w:iCs/>
          </w:rPr>
          <w:t>Заңымен</w:t>
        </w:r>
      </w:hyperlink>
      <w:r>
        <w:rPr>
          <w:rStyle w:val="s3"/>
        </w:rPr>
        <w:t xml:space="preserve"> (</w:t>
      </w:r>
      <w:hyperlink r:id="rId957" w:anchor="sub_id=8040150" w:history="1">
        <w:r>
          <w:rPr>
            <w:rStyle w:val="a4"/>
            <w:i/>
            <w:iCs/>
          </w:rPr>
          <w:t>бұр.ред.қара</w:t>
        </w:r>
      </w:hyperlink>
      <w:r>
        <w:rPr>
          <w:rStyle w:val="s3"/>
        </w:rPr>
        <w:t xml:space="preserve">); 2015.02.12. № 429-V ҚР </w:t>
      </w:r>
      <w:hyperlink r:id="rId958" w:anchor="sub_id=804" w:history="1">
        <w:r>
          <w:rPr>
            <w:rStyle w:val="a4"/>
            <w:i/>
            <w:iCs/>
          </w:rPr>
          <w:t>Заңымен</w:t>
        </w:r>
      </w:hyperlink>
      <w:r>
        <w:rPr>
          <w:rStyle w:val="s3"/>
        </w:rPr>
        <w:t xml:space="preserve"> (</w:t>
      </w:r>
      <w:hyperlink r:id="rId959" w:anchor="sub_id=8040150" w:history="1">
        <w:r>
          <w:rPr>
            <w:rStyle w:val="a4"/>
            <w:i/>
            <w:iCs/>
          </w:rPr>
          <w:t>бұр.ред.қара</w:t>
        </w:r>
      </w:hyperlink>
      <w:r>
        <w:rPr>
          <w:rStyle w:val="s3"/>
        </w:rPr>
        <w:t xml:space="preserve">); 2015.24.11. № 419-V ҚР </w:t>
      </w:r>
      <w:hyperlink r:id="rId960" w:anchor="sub_id=804" w:history="1">
        <w:r>
          <w:rPr>
            <w:rStyle w:val="a4"/>
            <w:i/>
            <w:iCs/>
          </w:rPr>
          <w:t>Заңымен</w:t>
        </w:r>
      </w:hyperlink>
      <w:r>
        <w:rPr>
          <w:rStyle w:val="s3"/>
        </w:rPr>
        <w:t xml:space="preserve"> (2016 ж. 1 қаңтардан бастап қолданысқа енгiзiлдi) (</w:t>
      </w:r>
      <w:hyperlink r:id="rId961" w:anchor="sub_id=8040150" w:history="1">
        <w:r>
          <w:rPr>
            <w:rStyle w:val="a4"/>
            <w:i/>
            <w:iCs/>
          </w:rPr>
          <w:t>бұр.ред.қара</w:t>
        </w:r>
      </w:hyperlink>
      <w:r>
        <w:rPr>
          <w:rStyle w:val="s3"/>
        </w:rPr>
        <w:t>) 50) тармақша өзгертілді</w:t>
      </w:r>
    </w:p>
    <w:p w:rsidR="00000000" w:rsidRDefault="00A35703">
      <w:pPr>
        <w:pStyle w:val="pj"/>
      </w:pPr>
      <w:r>
        <w:rPr>
          <w:rStyle w:val="s0"/>
        </w:rPr>
        <w:t>50) облыстардың, республикалық маңыз</w:t>
      </w:r>
      <w:r>
        <w:rPr>
          <w:rStyle w:val="s0"/>
        </w:rPr>
        <w:t>ы бар қаланың, астананың, аудандардың, облыстық маңызы бар қалалардың жергiлiктi атқарушы органдарының (</w:t>
      </w:r>
      <w:hyperlink w:anchor="sub1990000" w:history="1">
        <w:r>
          <w:rPr>
            <w:rStyle w:val="a4"/>
          </w:rPr>
          <w:t>199</w:t>
        </w:r>
      </w:hyperlink>
      <w:r>
        <w:rPr>
          <w:rStyle w:val="s0"/>
        </w:rPr>
        <w:t xml:space="preserve"> (екінші бөлігі), </w:t>
      </w:r>
      <w:hyperlink w:anchor="sub3200000" w:history="1">
        <w:r>
          <w:rPr>
            <w:rStyle w:val="a4"/>
          </w:rPr>
          <w:t>320</w:t>
        </w:r>
      </w:hyperlink>
      <w:r>
        <w:rPr>
          <w:rStyle w:val="s0"/>
        </w:rPr>
        <w:t xml:space="preserve"> (бірінші, екінші, үшінші және төртінші бөліктері), </w:t>
      </w:r>
      <w:hyperlink w:anchor="sub4010000" w:history="1">
        <w:r>
          <w:rPr>
            <w:rStyle w:val="a4"/>
          </w:rPr>
          <w:t>401</w:t>
        </w:r>
      </w:hyperlink>
      <w:r>
        <w:rPr>
          <w:rStyle w:val="s0"/>
        </w:rPr>
        <w:t xml:space="preserve"> (алтыншы және жетінші бөліктері), </w:t>
      </w:r>
      <w:hyperlink w:anchor="sub4020000" w:history="1">
        <w:r>
          <w:rPr>
            <w:rStyle w:val="a4"/>
          </w:rPr>
          <w:t>402</w:t>
        </w:r>
      </w:hyperlink>
      <w:r>
        <w:rPr>
          <w:rStyle w:val="s0"/>
        </w:rPr>
        <w:t xml:space="preserve"> (төртінші бөлігі), </w:t>
      </w:r>
      <w:hyperlink w:anchor="sub4040000" w:history="1">
        <w:r>
          <w:rPr>
            <w:rStyle w:val="a4"/>
          </w:rPr>
          <w:t>404</w:t>
        </w:r>
      </w:hyperlink>
      <w:r>
        <w:rPr>
          <w:rStyle w:val="s0"/>
        </w:rPr>
        <w:t xml:space="preserve"> (тоғызыншы бөлігі), </w:t>
      </w:r>
      <w:hyperlink w:anchor="sub4530000" w:history="1">
        <w:r>
          <w:rPr>
            <w:rStyle w:val="a4"/>
          </w:rPr>
          <w:t>453</w:t>
        </w:r>
      </w:hyperlink>
      <w:r>
        <w:rPr>
          <w:rStyle w:val="s0"/>
        </w:rPr>
        <w:t xml:space="preserve">, </w:t>
      </w:r>
      <w:hyperlink w:anchor="sub4540000" w:history="1">
        <w:r>
          <w:rPr>
            <w:rStyle w:val="a4"/>
          </w:rPr>
          <w:t>454</w:t>
        </w:r>
      </w:hyperlink>
      <w:r>
        <w:rPr>
          <w:rStyle w:val="s0"/>
        </w:rPr>
        <w:t xml:space="preserve"> (екінші</w:t>
      </w:r>
      <w:r>
        <w:rPr>
          <w:rStyle w:val="s0"/>
        </w:rPr>
        <w:t xml:space="preserve"> бөлігі), </w:t>
      </w:r>
      <w:hyperlink w:anchor="sub4550000" w:history="1">
        <w:r>
          <w:rPr>
            <w:rStyle w:val="a4"/>
          </w:rPr>
          <w:t>455</w:t>
        </w:r>
      </w:hyperlink>
      <w:r>
        <w:rPr>
          <w:rStyle w:val="s0"/>
        </w:rPr>
        <w:t xml:space="preserve"> (төртінші бөлігі),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бөлігі), </w:t>
      </w:r>
      <w:hyperlink w:anchor="sub489010000" w:history="1">
        <w:r>
          <w:rPr>
            <w:rStyle w:val="a4"/>
          </w:rPr>
          <w:t>489-1</w:t>
        </w:r>
      </w:hyperlink>
      <w:r>
        <w:rPr>
          <w:rStyle w:val="s0"/>
        </w:rPr>
        <w:t xml:space="preserve">, </w:t>
      </w:r>
      <w:hyperlink w:anchor="sub4900000" w:history="1">
        <w:r>
          <w:rPr>
            <w:rStyle w:val="a4"/>
          </w:rPr>
          <w:t>490-баптар</w:t>
        </w:r>
      </w:hyperlink>
      <w:r>
        <w:rPr>
          <w:rStyle w:val="s0"/>
        </w:rPr>
        <w:t>);</w:t>
      </w:r>
    </w:p>
    <w:p w:rsidR="00000000" w:rsidRDefault="00A35703">
      <w:pPr>
        <w:pStyle w:val="pji"/>
      </w:pPr>
      <w:r>
        <w:rPr>
          <w:rStyle w:val="s3"/>
        </w:rPr>
        <w:t xml:space="preserve">2015.02.12. № 429-V ҚР </w:t>
      </w:r>
      <w:hyperlink r:id="rId962" w:anchor="sub_id=804" w:history="1">
        <w:r>
          <w:rPr>
            <w:rStyle w:val="a4"/>
            <w:i/>
            <w:iCs/>
          </w:rPr>
          <w:t>Заңымен</w:t>
        </w:r>
      </w:hyperlink>
      <w:r>
        <w:rPr>
          <w:rStyle w:val="s3"/>
        </w:rPr>
        <w:t xml:space="preserve"> 50-1) тармақшамен толықтырылды </w:t>
      </w:r>
    </w:p>
    <w:p w:rsidR="00000000" w:rsidRDefault="00A35703">
      <w:pPr>
        <w:pStyle w:val="pj"/>
      </w:pPr>
      <w:r>
        <w:rPr>
          <w:rStyle w:val="s0"/>
        </w:rPr>
        <w:t>50-1) үкіметтік емес ұйымдармен өзара іс-қимыл саласындағы уәкілетті органның (</w:t>
      </w:r>
      <w:hyperlink w:anchor="sub489010000" w:history="1">
        <w:r>
          <w:rPr>
            <w:rStyle w:val="a4"/>
          </w:rPr>
          <w:t>489-1-бап</w:t>
        </w:r>
      </w:hyperlink>
      <w:r>
        <w:rPr>
          <w:rStyle w:val="s0"/>
        </w:rPr>
        <w:t>);</w:t>
      </w:r>
    </w:p>
    <w:p w:rsidR="00000000" w:rsidRDefault="00A35703">
      <w:pPr>
        <w:pStyle w:val="pj"/>
      </w:pPr>
      <w:r>
        <w:rPr>
          <w:rStyle w:val="s0"/>
        </w:rPr>
        <w:t>51) монополияға қарсы органның (</w:t>
      </w:r>
      <w:hyperlink w:anchor="sub1590000" w:history="1">
        <w:r>
          <w:rPr>
            <w:rStyle w:val="a4"/>
          </w:rPr>
          <w:t>159</w:t>
        </w:r>
      </w:hyperlink>
      <w:r>
        <w:rPr>
          <w:rStyle w:val="s0"/>
        </w:rPr>
        <w:t xml:space="preserve">, </w:t>
      </w:r>
      <w:hyperlink w:anchor="sub1600000" w:history="1">
        <w:r>
          <w:rPr>
            <w:rStyle w:val="a4"/>
          </w:rPr>
          <w:t>160</w:t>
        </w:r>
      </w:hyperlink>
      <w:r>
        <w:rPr>
          <w:rStyle w:val="s0"/>
        </w:rPr>
        <w:t xml:space="preserve"> (екінші бөлігі)-баптар);</w:t>
      </w:r>
    </w:p>
    <w:p w:rsidR="00000000" w:rsidRDefault="00A35703">
      <w:pPr>
        <w:pStyle w:val="pj"/>
      </w:pPr>
      <w:r>
        <w:rPr>
          <w:rStyle w:val="s0"/>
        </w:rPr>
        <w:t>52) медициналық қызметтер көрсету саласындағы бақылау жөніндегі органдардың (</w:t>
      </w:r>
      <w:hyperlink w:anchor="sub800000" w:history="1">
        <w:r>
          <w:rPr>
            <w:rStyle w:val="a4"/>
          </w:rPr>
          <w:t>8</w:t>
        </w:r>
        <w:r>
          <w:rPr>
            <w:rStyle w:val="a4"/>
          </w:rPr>
          <w:t>0</w:t>
        </w:r>
      </w:hyperlink>
      <w:r>
        <w:rPr>
          <w:rStyle w:val="s0"/>
        </w:rPr>
        <w:t xml:space="preserve"> (төртінші бөлiгi), </w:t>
      </w:r>
      <w:hyperlink w:anchor="sub810000" w:history="1">
        <w:r>
          <w:rPr>
            <w:rStyle w:val="a4"/>
          </w:rPr>
          <w:t>81</w:t>
        </w:r>
      </w:hyperlink>
      <w:r>
        <w:rPr>
          <w:rStyle w:val="s0"/>
        </w:rPr>
        <w:t xml:space="preserve"> (екiншi бөлiгi), </w:t>
      </w:r>
      <w:hyperlink w:anchor="sub820000" w:history="1">
        <w:r>
          <w:rPr>
            <w:rStyle w:val="a4"/>
          </w:rPr>
          <w:t>82</w:t>
        </w:r>
      </w:hyperlink>
      <w:r>
        <w:rPr>
          <w:rStyle w:val="s0"/>
        </w:rPr>
        <w:t xml:space="preserve"> (екінші бөлігі), </w:t>
      </w:r>
      <w:hyperlink w:anchor="sub4090000" w:history="1">
        <w:r>
          <w:rPr>
            <w:rStyle w:val="a4"/>
          </w:rPr>
          <w:t>409</w:t>
        </w:r>
      </w:hyperlink>
      <w:r>
        <w:rPr>
          <w:rStyle w:val="s0"/>
        </w:rPr>
        <w:t xml:space="preserve"> (жетінші бөлігі), </w:t>
      </w:r>
      <w:hyperlink w:anchor="sub4240000" w:history="1">
        <w:r>
          <w:rPr>
            <w:rStyle w:val="a4"/>
          </w:rPr>
          <w:t>424</w:t>
        </w:r>
      </w:hyperlink>
      <w:r>
        <w:rPr>
          <w:rStyle w:val="s0"/>
        </w:rPr>
        <w:t xml:space="preserve"> (үшінші және бесінші бөлiктерi),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A35703">
      <w:pPr>
        <w:pStyle w:val="pj"/>
      </w:pPr>
      <w:r>
        <w:rPr>
          <w:rStyle w:val="s0"/>
        </w:rPr>
        <w:t>53) дәрілік заттар, медициналық мақсаттағы бұйымдар мен медициналық техника айналысы саласындағы органның (</w:t>
      </w:r>
      <w:hyperlink w:anchor="sub4260000" w:history="1">
        <w:r>
          <w:rPr>
            <w:rStyle w:val="a4"/>
          </w:rPr>
          <w:t>426</w:t>
        </w:r>
      </w:hyperlink>
      <w:r>
        <w:rPr>
          <w:rStyle w:val="s0"/>
        </w:rPr>
        <w:t xml:space="preserve"> (екінші және үшінші бөліктері) жән</w:t>
      </w:r>
      <w:r>
        <w:rPr>
          <w:rStyle w:val="s0"/>
        </w:rPr>
        <w:t xml:space="preserve">е </w:t>
      </w:r>
      <w:hyperlink w:anchor="sub4630000" w:history="1">
        <w:r>
          <w:rPr>
            <w:rStyle w:val="a4"/>
          </w:rPr>
          <w:t>463-баптар</w:t>
        </w:r>
      </w:hyperlink>
      <w:r>
        <w:rPr>
          <w:rStyle w:val="s0"/>
        </w:rPr>
        <w:t>);</w:t>
      </w:r>
    </w:p>
    <w:p w:rsidR="00000000" w:rsidRDefault="00A35703">
      <w:pPr>
        <w:pStyle w:val="pj"/>
      </w:pPr>
      <w:r>
        <w:rPr>
          <w:rStyle w:val="s0"/>
        </w:rPr>
        <w:t>54) ғарыш қызметi саласындағы уәкiлеттi органның (</w:t>
      </w:r>
      <w:hyperlink w:anchor="sub3100000" w:history="1">
        <w:r>
          <w:rPr>
            <w:rStyle w:val="a4"/>
          </w:rPr>
          <w:t>310</w:t>
        </w:r>
      </w:hyperlink>
      <w:r>
        <w:rPr>
          <w:rStyle w:val="s0"/>
        </w:rPr>
        <w:t xml:space="preserve">, </w:t>
      </w:r>
      <w:hyperlink w:anchor="sub3110000" w:history="1">
        <w:r>
          <w:rPr>
            <w:rStyle w:val="a4"/>
          </w:rPr>
          <w:t>311-баптар</w:t>
        </w:r>
      </w:hyperlink>
      <w:r>
        <w:rPr>
          <w:rStyle w:val="s0"/>
        </w:rPr>
        <w:t>);</w:t>
      </w:r>
    </w:p>
    <w:p w:rsidR="00000000" w:rsidRDefault="00A35703">
      <w:pPr>
        <w:pStyle w:val="pj"/>
      </w:pPr>
      <w:r>
        <w:rPr>
          <w:rStyle w:val="s0"/>
        </w:rPr>
        <w:t>55) дiни қызмет саласындағы уәкiлеттi мемлекеттiк органның (</w:t>
      </w:r>
      <w:hyperlink w:anchor="sub4900000" w:history="1">
        <w:r>
          <w:rPr>
            <w:rStyle w:val="a4"/>
          </w:rPr>
          <w:t>490-бап</w:t>
        </w:r>
      </w:hyperlink>
      <w:r>
        <w:rPr>
          <w:rStyle w:val="s0"/>
        </w:rPr>
        <w:t xml:space="preserve"> (екінші, алтыншы және сегізінші бөліктері (бұл бұзушылықтарды орталық мемлекеттік органдардың лауазымды адамдары жасаған кезде);</w:t>
      </w:r>
    </w:p>
    <w:p w:rsidR="00000000" w:rsidRDefault="00A35703">
      <w:pPr>
        <w:pStyle w:val="pji"/>
      </w:pPr>
      <w:r>
        <w:rPr>
          <w:rStyle w:val="s3"/>
        </w:rPr>
        <w:t xml:space="preserve">2015.29.10. № 376-V ҚР </w:t>
      </w:r>
      <w:hyperlink r:id="rId963" w:anchor="sub_id=804" w:history="1">
        <w:r>
          <w:rPr>
            <w:rStyle w:val="a4"/>
            <w:i/>
            <w:iCs/>
          </w:rPr>
          <w:t>Заңымен</w:t>
        </w:r>
      </w:hyperlink>
      <w:r>
        <w:rPr>
          <w:rStyle w:val="s3"/>
        </w:rPr>
        <w:t xml:space="preserve"> 56) тармақша жаңа редакцияда (2016 ж. 1 қаңтардан бастап қолданысқа енгізілді) (</w:t>
      </w:r>
      <w:hyperlink r:id="rId964" w:anchor="sub_id=8040156" w:history="1">
        <w:r>
          <w:rPr>
            <w:rStyle w:val="a4"/>
            <w:i/>
            <w:iCs/>
          </w:rPr>
          <w:t>бұр.ред.қара</w:t>
        </w:r>
      </w:hyperlink>
      <w:r>
        <w:rPr>
          <w:rStyle w:val="s3"/>
        </w:rPr>
        <w:t>)</w:t>
      </w:r>
    </w:p>
    <w:p w:rsidR="00000000" w:rsidRDefault="00A35703">
      <w:pPr>
        <w:pStyle w:val="pj"/>
      </w:pPr>
      <w:r>
        <w:rPr>
          <w:rStyle w:val="s0"/>
        </w:rPr>
        <w:t>56) мемлекеттік сот орындаушыларының (</w:t>
      </w:r>
      <w:hyperlink w:anchor="sub6650000" w:history="1">
        <w:r>
          <w:rPr>
            <w:rStyle w:val="a4"/>
          </w:rPr>
          <w:t>665</w:t>
        </w:r>
      </w:hyperlink>
      <w:r>
        <w:rPr>
          <w:rStyle w:val="s0"/>
        </w:rPr>
        <w:t xml:space="preserve">, </w:t>
      </w:r>
      <w:hyperlink w:anchor="sub6690000" w:history="1">
        <w:r>
          <w:rPr>
            <w:rStyle w:val="a4"/>
          </w:rPr>
          <w:t>669</w:t>
        </w:r>
      </w:hyperlink>
      <w:r>
        <w:rPr>
          <w:rStyle w:val="s0"/>
        </w:rPr>
        <w:t xml:space="preserve">, </w:t>
      </w:r>
      <w:hyperlink w:anchor="sub6730000" w:history="1">
        <w:r>
          <w:rPr>
            <w:rStyle w:val="a4"/>
          </w:rPr>
          <w:t>673-баптар</w:t>
        </w:r>
      </w:hyperlink>
      <w:r>
        <w:rPr>
          <w:rStyle w:val="s0"/>
        </w:rPr>
        <w:t>);</w:t>
      </w:r>
    </w:p>
    <w:p w:rsidR="00000000" w:rsidRDefault="00A35703">
      <w:pPr>
        <w:pStyle w:val="pj"/>
      </w:pPr>
      <w:r>
        <w:rPr>
          <w:rStyle w:val="s0"/>
        </w:rPr>
        <w:t>57) сот төрағасы немесе сот отырысында төрағалық етушi уәкiлеттік берген сот приставтарының және соттардың басқа да қызметкерлерiнің (</w:t>
      </w:r>
      <w:hyperlink w:anchor="sub6530000" w:history="1">
        <w:r>
          <w:rPr>
            <w:rStyle w:val="a4"/>
          </w:rPr>
          <w:t>653</w:t>
        </w:r>
      </w:hyperlink>
      <w:r>
        <w:rPr>
          <w:rStyle w:val="s0"/>
        </w:rPr>
        <w:t xml:space="preserve">, </w:t>
      </w:r>
      <w:hyperlink w:anchor="sub6540000" w:history="1">
        <w:r>
          <w:rPr>
            <w:rStyle w:val="a4"/>
          </w:rPr>
          <w:t>654</w:t>
        </w:r>
      </w:hyperlink>
      <w:r>
        <w:rPr>
          <w:rStyle w:val="s0"/>
        </w:rPr>
        <w:t xml:space="preserve">, </w:t>
      </w:r>
      <w:hyperlink w:anchor="sub6550000" w:history="1">
        <w:r>
          <w:rPr>
            <w:rStyle w:val="a4"/>
          </w:rPr>
          <w:t>655</w:t>
        </w:r>
      </w:hyperlink>
      <w:r>
        <w:rPr>
          <w:rStyle w:val="s0"/>
        </w:rPr>
        <w:t xml:space="preserve">, </w:t>
      </w:r>
      <w:hyperlink w:anchor="sub6560000" w:history="1">
        <w:r>
          <w:rPr>
            <w:rStyle w:val="a4"/>
          </w:rPr>
          <w:t>656</w:t>
        </w:r>
      </w:hyperlink>
      <w:r>
        <w:rPr>
          <w:rStyle w:val="s0"/>
        </w:rPr>
        <w:t xml:space="preserve">, </w:t>
      </w:r>
      <w:hyperlink w:anchor="sub6570000" w:history="1">
        <w:r>
          <w:rPr>
            <w:rStyle w:val="a4"/>
          </w:rPr>
          <w:t>657</w:t>
        </w:r>
      </w:hyperlink>
      <w:r>
        <w:rPr>
          <w:rStyle w:val="s0"/>
        </w:rPr>
        <w:t xml:space="preserve">,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00000" w:history="1">
        <w:r>
          <w:rPr>
            <w:rStyle w:val="a4"/>
          </w:rPr>
          <w:t>660</w:t>
        </w:r>
      </w:hyperlink>
      <w:r>
        <w:rPr>
          <w:rStyle w:val="s0"/>
        </w:rPr>
        <w:t xml:space="preserve">, </w:t>
      </w:r>
      <w:hyperlink w:anchor="sub6610000" w:history="1">
        <w:r>
          <w:rPr>
            <w:rStyle w:val="a4"/>
          </w:rPr>
          <w:t>661</w:t>
        </w:r>
      </w:hyperlink>
      <w:r>
        <w:rPr>
          <w:rStyle w:val="s0"/>
        </w:rPr>
        <w:t xml:space="preserve">, </w:t>
      </w:r>
      <w:hyperlink w:anchor="sub6620000" w:history="1">
        <w:r>
          <w:rPr>
            <w:rStyle w:val="a4"/>
          </w:rPr>
          <w:t>662</w:t>
        </w:r>
      </w:hyperlink>
      <w:r>
        <w:rPr>
          <w:rStyle w:val="s0"/>
        </w:rPr>
        <w:t xml:space="preserve">, </w:t>
      </w:r>
      <w:hyperlink w:anchor="sub6630000" w:history="1">
        <w:r>
          <w:rPr>
            <w:rStyle w:val="a4"/>
          </w:rPr>
          <w:t>663</w:t>
        </w:r>
      </w:hyperlink>
      <w:r>
        <w:rPr>
          <w:rStyle w:val="s0"/>
        </w:rPr>
        <w:t xml:space="preserve">, </w:t>
      </w:r>
      <w:hyperlink w:anchor="sub6640000" w:history="1">
        <w:r>
          <w:rPr>
            <w:rStyle w:val="a4"/>
          </w:rPr>
          <w:t>664</w:t>
        </w:r>
      </w:hyperlink>
      <w:r>
        <w:rPr>
          <w:rStyle w:val="s0"/>
        </w:rPr>
        <w:t xml:space="preserve">, </w:t>
      </w:r>
      <w:hyperlink w:anchor="sub6660000" w:history="1">
        <w:r>
          <w:rPr>
            <w:rStyle w:val="a4"/>
          </w:rPr>
          <w:t>666</w:t>
        </w:r>
      </w:hyperlink>
      <w:r>
        <w:rPr>
          <w:rStyle w:val="s0"/>
        </w:rPr>
        <w:t xml:space="preserve">, </w:t>
      </w:r>
      <w:hyperlink w:anchor="sub6670000" w:history="1">
        <w:r>
          <w:rPr>
            <w:rStyle w:val="a4"/>
          </w:rPr>
          <w:t>667</w:t>
        </w:r>
      </w:hyperlink>
      <w:r>
        <w:rPr>
          <w:rStyle w:val="s0"/>
        </w:rPr>
        <w:t xml:space="preserve">, </w:t>
      </w:r>
      <w:hyperlink w:anchor="sub6730000" w:history="1">
        <w:r>
          <w:rPr>
            <w:rStyle w:val="a4"/>
          </w:rPr>
          <w:t>673-баптар</w:t>
        </w:r>
      </w:hyperlink>
      <w:r>
        <w:rPr>
          <w:rStyle w:val="s0"/>
        </w:rPr>
        <w:t>);</w:t>
      </w:r>
    </w:p>
    <w:p w:rsidR="00000000" w:rsidRDefault="00A35703">
      <w:pPr>
        <w:pStyle w:val="pj"/>
      </w:pPr>
      <w:r>
        <w:rPr>
          <w:rStyle w:val="s0"/>
        </w:rPr>
        <w:t>58) облыстардың (республикалық маңызы бар қаланың, астананың) әкiмдерi уәкiлеттік берген лауазымды адамдарының (</w:t>
      </w:r>
      <w:hyperlink w:anchor="sub6560000" w:history="1">
        <w:r>
          <w:rPr>
            <w:rStyle w:val="a4"/>
          </w:rPr>
          <w:t>656-бап</w:t>
        </w:r>
      </w:hyperlink>
      <w:r>
        <w:rPr>
          <w:rStyle w:val="s0"/>
        </w:rPr>
        <w:t>);</w:t>
      </w:r>
    </w:p>
    <w:p w:rsidR="00000000" w:rsidRDefault="00A35703">
      <w:pPr>
        <w:pStyle w:val="pj"/>
      </w:pPr>
      <w:r>
        <w:rPr>
          <w:rStyle w:val="s0"/>
        </w:rPr>
        <w:t>59) пошта байланысы саласындағы уәкілетті органн</w:t>
      </w:r>
      <w:r>
        <w:rPr>
          <w:rStyle w:val="s0"/>
        </w:rPr>
        <w:t>ың (</w:t>
      </w:r>
      <w:hyperlink w:anchor="sub2140000" w:history="1">
        <w:r>
          <w:rPr>
            <w:rStyle w:val="a4"/>
          </w:rPr>
          <w:t>214-бап</w:t>
        </w:r>
      </w:hyperlink>
      <w:r>
        <w:rPr>
          <w:rStyle w:val="s0"/>
        </w:rPr>
        <w:t>);</w:t>
      </w:r>
    </w:p>
    <w:p w:rsidR="00000000" w:rsidRDefault="00A35703">
      <w:pPr>
        <w:pStyle w:val="pj"/>
      </w:pPr>
      <w:r>
        <w:rPr>
          <w:rStyle w:val="s0"/>
        </w:rPr>
        <w:t>60) мемлекеттік қызмет істері жөніндегі уәкілетті органның (</w:t>
      </w:r>
      <w:hyperlink w:anchor="sub990000" w:history="1">
        <w:r>
          <w:rPr>
            <w:rStyle w:val="a4"/>
          </w:rPr>
          <w:t>99-бап</w:t>
        </w:r>
      </w:hyperlink>
      <w:r>
        <w:rPr>
          <w:rStyle w:val="s0"/>
        </w:rPr>
        <w:t>);</w:t>
      </w:r>
    </w:p>
    <w:p w:rsidR="00000000" w:rsidRDefault="00A35703">
      <w:pPr>
        <w:pStyle w:val="pj"/>
      </w:pPr>
      <w:r>
        <w:rPr>
          <w:rStyle w:val="s0"/>
        </w:rPr>
        <w:t>61) түзеу мекемелерінің немесе тергеу изоляторларының (</w:t>
      </w:r>
      <w:hyperlink w:anchor="sub4810000" w:history="1">
        <w:r>
          <w:rPr>
            <w:rStyle w:val="a4"/>
          </w:rPr>
          <w:t>481-бап</w:t>
        </w:r>
      </w:hyperlink>
      <w:r>
        <w:rPr>
          <w:rStyle w:val="s0"/>
        </w:rPr>
        <w:t>);</w:t>
      </w:r>
    </w:p>
    <w:p w:rsidR="00000000" w:rsidRDefault="00A35703">
      <w:pPr>
        <w:pStyle w:val="pji"/>
      </w:pPr>
      <w:r>
        <w:rPr>
          <w:rStyle w:val="s3"/>
        </w:rPr>
        <w:t>2015.24.11</w:t>
      </w:r>
      <w:r>
        <w:rPr>
          <w:rStyle w:val="s3"/>
        </w:rPr>
        <w:t xml:space="preserve">. № 419-V ҚР </w:t>
      </w:r>
      <w:hyperlink r:id="rId965" w:anchor="sub_id=804" w:history="1">
        <w:r>
          <w:rPr>
            <w:rStyle w:val="a4"/>
            <w:i/>
            <w:iCs/>
          </w:rPr>
          <w:t>Заңымен</w:t>
        </w:r>
      </w:hyperlink>
      <w:r>
        <w:rPr>
          <w:rStyle w:val="s3"/>
        </w:rPr>
        <w:t xml:space="preserve"> 62) тармақша жаңа редакцияда (2016 ж. 1 қаңтардан бастап қолданысқа енгiзiлдi) (</w:t>
      </w:r>
      <w:hyperlink r:id="rId966" w:anchor="sub_id=8040162" w:history="1">
        <w:r>
          <w:rPr>
            <w:rStyle w:val="a4"/>
            <w:i/>
            <w:iCs/>
          </w:rPr>
          <w:t>бұр.ред.қара</w:t>
        </w:r>
      </w:hyperlink>
      <w:r>
        <w:rPr>
          <w:rStyle w:val="s3"/>
        </w:rPr>
        <w:t xml:space="preserve">) </w:t>
      </w:r>
    </w:p>
    <w:p w:rsidR="00000000" w:rsidRDefault="00A35703">
      <w:pPr>
        <w:pStyle w:val="pj"/>
      </w:pPr>
      <w:r>
        <w:rPr>
          <w:rStyle w:val="s0"/>
        </w:rPr>
        <w:t>62) ақпарат саласындағы уәкілетті органның (</w:t>
      </w:r>
      <w:hyperlink w:anchor="sub4510000" w:history="1">
        <w:r>
          <w:rPr>
            <w:rStyle w:val="a4"/>
          </w:rPr>
          <w:t>451</w:t>
        </w:r>
      </w:hyperlink>
      <w:r>
        <w:rPr>
          <w:rStyle w:val="s0"/>
        </w:rPr>
        <w:t>, </w:t>
      </w:r>
      <w:hyperlink w:anchor="sub4520000" w:history="1">
        <w:r>
          <w:rPr>
            <w:rStyle w:val="a4"/>
          </w:rPr>
          <w:t>452 </w:t>
        </w:r>
      </w:hyperlink>
      <w:r>
        <w:rPr>
          <w:rStyle w:val="s0"/>
        </w:rPr>
        <w:t xml:space="preserve">(үшінші, төртінші және алтыншы бөліктері), </w:t>
      </w:r>
      <w:hyperlink w:anchor="sub4560000" w:history="1">
        <w:r>
          <w:rPr>
            <w:rStyle w:val="a4"/>
          </w:rPr>
          <w:t>456-баптар</w:t>
        </w:r>
      </w:hyperlink>
      <w:r>
        <w:rPr>
          <w:rStyle w:val="s0"/>
        </w:rPr>
        <w:t>);</w:t>
      </w:r>
    </w:p>
    <w:p w:rsidR="00000000" w:rsidRDefault="00A35703">
      <w:pPr>
        <w:pStyle w:val="pj"/>
      </w:pPr>
      <w:r>
        <w:rPr>
          <w:rStyle w:val="s0"/>
        </w:rPr>
        <w:t>63) жерді пайдалану және қорғау саласындағы мемлекеттік бақылау органдарының (</w:t>
      </w:r>
      <w:hyperlink w:anchor="sub4620000" w:history="1">
        <w:r>
          <w:rPr>
            <w:rStyle w:val="a4"/>
          </w:rPr>
          <w:t>462-бап</w:t>
        </w:r>
      </w:hyperlink>
      <w:r>
        <w:rPr>
          <w:rStyle w:val="s0"/>
        </w:rPr>
        <w:t xml:space="preserve">) уәкілеттік берілген лауазымды адамдарының құқығы бар. </w:t>
      </w:r>
    </w:p>
    <w:p w:rsidR="00000000" w:rsidRDefault="00A35703">
      <w:pPr>
        <w:pStyle w:val="pj"/>
      </w:pPr>
      <w:r>
        <w:rPr>
          <w:rStyle w:val="s0"/>
        </w:rPr>
        <w:t>2. Соттар қарайтын әкімшілік құқық бұзушылықтар туралы істер бойынша әкімшілік құ</w:t>
      </w:r>
      <w:r>
        <w:rPr>
          <w:rStyle w:val="s0"/>
        </w:rPr>
        <w:t>қық</w:t>
      </w:r>
      <w:r>
        <w:rPr>
          <w:rStyle w:val="s0"/>
        </w:rPr>
        <w:t xml:space="preserve"> бұзушылықтар туралы хаттамаларды жасауға Қазақстан Республикасы Ұлттық Банкінің уәкілетті жұмыскерлерінің де құқығы бар (</w:t>
      </w:r>
      <w:hyperlink w:anchor="sub860000" w:history="1">
        <w:r>
          <w:rPr>
            <w:rStyle w:val="a4"/>
          </w:rPr>
          <w:t>86</w:t>
        </w:r>
      </w:hyperlink>
      <w:r>
        <w:rPr>
          <w:rStyle w:val="s0"/>
        </w:rPr>
        <w:t xml:space="preserve"> (төртінші бөлігі), </w:t>
      </w:r>
      <w:hyperlink w:anchor="sub1850000" w:history="1">
        <w:r>
          <w:rPr>
            <w:rStyle w:val="a4"/>
          </w:rPr>
          <w:t>185</w:t>
        </w:r>
      </w:hyperlink>
      <w:r>
        <w:rPr>
          <w:rStyle w:val="s0"/>
        </w:rPr>
        <w:t xml:space="preserve">, </w:t>
      </w:r>
      <w:hyperlink w:anchor="sub2110000" w:history="1">
        <w:r>
          <w:rPr>
            <w:rStyle w:val="a4"/>
          </w:rPr>
          <w:t>211</w:t>
        </w:r>
      </w:hyperlink>
      <w:r>
        <w:rPr>
          <w:rStyle w:val="s0"/>
        </w:rPr>
        <w:t xml:space="preserve"> (б</w:t>
      </w:r>
      <w:r>
        <w:rPr>
          <w:rStyle w:val="s0"/>
        </w:rPr>
        <w:t xml:space="preserve">ірінші бөлігі), </w:t>
      </w:r>
      <w:hyperlink w:anchor="sub2140000" w:history="1">
        <w:r>
          <w:rPr>
            <w:rStyle w:val="a4"/>
          </w:rPr>
          <w:t>214</w:t>
        </w:r>
      </w:hyperlink>
      <w:r>
        <w:rPr>
          <w:rStyle w:val="s0"/>
        </w:rPr>
        <w:t xml:space="preserve"> (бірінші, екінші, үшінші және төртінші бөліктері), </w:t>
      </w:r>
      <w:hyperlink w:anchor="sub2450000" w:history="1">
        <w:r>
          <w:rPr>
            <w:rStyle w:val="a4"/>
          </w:rPr>
          <w:t>245</w:t>
        </w:r>
      </w:hyperlink>
      <w:r>
        <w:rPr>
          <w:rStyle w:val="s0"/>
        </w:rPr>
        <w:t xml:space="preserve">, </w:t>
      </w:r>
      <w:hyperlink w:anchor="sub2510000" w:history="1">
        <w:r>
          <w:rPr>
            <w:rStyle w:val="a4"/>
          </w:rPr>
          <w:t>251</w:t>
        </w:r>
      </w:hyperlink>
      <w:r>
        <w:rPr>
          <w:rStyle w:val="s0"/>
        </w:rPr>
        <w:t xml:space="preserve">, </w:t>
      </w:r>
      <w:hyperlink w:anchor="sub2520000" w:history="1">
        <w:r>
          <w:rPr>
            <w:rStyle w:val="a4"/>
          </w:rPr>
          <w:t>252</w:t>
        </w:r>
      </w:hyperlink>
      <w:r>
        <w:rPr>
          <w:rStyle w:val="s0"/>
        </w:rPr>
        <w:t xml:space="preserve"> (екінші бөлігі), </w:t>
      </w:r>
      <w:hyperlink w:anchor="sub4620000" w:history="1">
        <w:r>
          <w:rPr>
            <w:rStyle w:val="a4"/>
          </w:rPr>
          <w:t>462</w:t>
        </w:r>
      </w:hyperlink>
      <w:r>
        <w:rPr>
          <w:rStyle w:val="s0"/>
        </w:rPr>
        <w:t xml:space="preserve"> (бірінші, екінші, үшінші (бұл бұзушылықтарды аудиторлық ұйымдар жасаған кезде), төртінші және бесінші бөліктері), </w:t>
      </w:r>
      <w:hyperlink w:anchor="sub4630000" w:history="1">
        <w:r>
          <w:rPr>
            <w:rStyle w:val="a4"/>
          </w:rPr>
          <w:t>463</w:t>
        </w:r>
      </w:hyperlink>
      <w:r>
        <w:rPr>
          <w:rStyle w:val="s0"/>
        </w:rPr>
        <w:t xml:space="preserve">, </w:t>
      </w:r>
      <w:hyperlink w:anchor="sub4640000" w:history="1">
        <w:r>
          <w:rPr>
            <w:rStyle w:val="a4"/>
          </w:rPr>
          <w:t>464</w:t>
        </w:r>
      </w:hyperlink>
      <w:r>
        <w:rPr>
          <w:rStyle w:val="s0"/>
        </w:rPr>
        <w:t xml:space="preserve"> (екінші бөлігі), </w:t>
      </w:r>
      <w:hyperlink w:anchor="sub4670000" w:history="1">
        <w:r>
          <w:rPr>
            <w:rStyle w:val="a4"/>
          </w:rPr>
          <w:t>46</w:t>
        </w:r>
        <w:r>
          <w:rPr>
            <w:rStyle w:val="a4"/>
          </w:rPr>
          <w:t>7-баптар</w:t>
        </w:r>
      </w:hyperlink>
      <w:r>
        <w:rPr>
          <w:rStyle w:val="s0"/>
        </w:rPr>
        <w:t>).</w:t>
      </w:r>
    </w:p>
    <w:p w:rsidR="00000000" w:rsidRDefault="00A35703">
      <w:pPr>
        <w:pStyle w:val="pj"/>
      </w:pPr>
      <w:r>
        <w:rPr>
          <w:rStyle w:val="s0"/>
        </w:rPr>
        <w:t xml:space="preserve">3. Осы Кодекстiң </w:t>
      </w:r>
      <w:hyperlink w:anchor="sub6850000" w:history="1">
        <w:r>
          <w:rPr>
            <w:rStyle w:val="a4"/>
          </w:rPr>
          <w:t>685 - 735-баптарында</w:t>
        </w:r>
      </w:hyperlink>
      <w:r>
        <w:rPr>
          <w:rStyle w:val="s0"/>
        </w:rPr>
        <w:t xml:space="preserve"> көрсетiлген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w:t>
      </w:r>
      <w:r>
        <w:rPr>
          <w:rStyle w:val="s0"/>
        </w:rPr>
        <w:t>берiлген лауазымды адамдарының құқығы бар. Бұдан басқа, әкiмшiлiк құқық бұзушылық туралы хаттамаларды жасауға:</w:t>
      </w:r>
    </w:p>
    <w:p w:rsidR="00000000" w:rsidRDefault="00A35703">
      <w:pPr>
        <w:pStyle w:val="pji"/>
      </w:pPr>
      <w:r>
        <w:rPr>
          <w:rStyle w:val="s3"/>
        </w:rPr>
        <w:t xml:space="preserve">2015.05.05. № 312-V ҚР </w:t>
      </w:r>
      <w:hyperlink r:id="rId967" w:anchor="sub_id=804" w:history="1">
        <w:r>
          <w:rPr>
            <w:rStyle w:val="a4"/>
            <w:i/>
            <w:iCs/>
          </w:rPr>
          <w:t>Заңымен</w:t>
        </w:r>
      </w:hyperlink>
      <w:r>
        <w:rPr>
          <w:rStyle w:val="s3"/>
        </w:rPr>
        <w:t xml:space="preserve"> 1) тармақша өзгертілді (</w:t>
      </w:r>
      <w:hyperlink r:id="rId968" w:anchor="sub_id=8040301" w:history="1">
        <w:r>
          <w:rPr>
            <w:rStyle w:val="a4"/>
            <w:i/>
            <w:iCs/>
          </w:rPr>
          <w:t>бұр.ред.қара</w:t>
        </w:r>
      </w:hyperlink>
      <w:r>
        <w:rPr>
          <w:rStyle w:val="s3"/>
        </w:rPr>
        <w:t xml:space="preserve">) </w:t>
      </w:r>
    </w:p>
    <w:p w:rsidR="00000000" w:rsidRDefault="00A35703">
      <w:pPr>
        <w:pStyle w:val="pj"/>
      </w:pPr>
      <w:r>
        <w:rPr>
          <w:rStyle w:val="s0"/>
        </w:rPr>
        <w:t>1) көлiк және коммуникация саласындағы уәкiлеттi органның лауазымды адамдарының (</w:t>
      </w:r>
      <w:hyperlink w:anchor="sub2300000" w:history="1">
        <w:r>
          <w:rPr>
            <w:rStyle w:val="a4"/>
          </w:rPr>
          <w:t>230</w:t>
        </w:r>
      </w:hyperlink>
      <w:r>
        <w:rPr>
          <w:rStyle w:val="s0"/>
        </w:rPr>
        <w:t xml:space="preserve"> </w:t>
      </w:r>
      <w:r>
        <w:rPr>
          <w:rStyle w:val="s0"/>
        </w:rPr>
        <w:t xml:space="preserve">(екінші бөлігі) (бұл бұзушылықтарды жолаушыларды тасымалдаушылар жасаған кезде), </w:t>
      </w:r>
      <w:hyperlink w:anchor="sub5810000" w:history="1">
        <w:r>
          <w:rPr>
            <w:rStyle w:val="a4"/>
          </w:rPr>
          <w:t>581</w:t>
        </w:r>
      </w:hyperlink>
      <w:r>
        <w:rPr>
          <w:rStyle w:val="s0"/>
        </w:rPr>
        <w:t xml:space="preserve"> (екінші бөлігі), </w:t>
      </w:r>
      <w:hyperlink w:anchor="sub5820000" w:history="1">
        <w:r>
          <w:rPr>
            <w:rStyle w:val="a4"/>
          </w:rPr>
          <w:t>582</w:t>
        </w:r>
      </w:hyperlink>
      <w:r>
        <w:rPr>
          <w:rStyle w:val="s0"/>
        </w:rPr>
        <w:t xml:space="preserve">, </w:t>
      </w:r>
      <w:hyperlink w:anchor="sub5830000" w:history="1">
        <w:r>
          <w:rPr>
            <w:rStyle w:val="a4"/>
          </w:rPr>
          <w:t>583</w:t>
        </w:r>
      </w:hyperlink>
      <w:r>
        <w:rPr>
          <w:rStyle w:val="s0"/>
        </w:rPr>
        <w:t xml:space="preserve"> (үшінші бөлігі), </w:t>
      </w:r>
      <w:hyperlink w:anchor="sub5860000" w:history="1">
        <w:r>
          <w:rPr>
            <w:rStyle w:val="a4"/>
          </w:rPr>
          <w:t>586</w:t>
        </w:r>
      </w:hyperlink>
      <w:r>
        <w:rPr>
          <w:rStyle w:val="s0"/>
        </w:rPr>
        <w:t xml:space="preserve">, </w:t>
      </w:r>
      <w:hyperlink w:anchor="sub6210000" w:history="1">
        <w:r>
          <w:rPr>
            <w:rStyle w:val="a4"/>
          </w:rPr>
          <w:t>621</w:t>
        </w:r>
      </w:hyperlink>
      <w:r>
        <w:rPr>
          <w:rStyle w:val="s0"/>
        </w:rPr>
        <w:t xml:space="preserve"> (төртінші бөлігі), </w:t>
      </w:r>
      <w:hyperlink w:anchor="sub6220000" w:history="1">
        <w:r>
          <w:rPr>
            <w:rStyle w:val="a4"/>
          </w:rPr>
          <w:t>622</w:t>
        </w:r>
      </w:hyperlink>
      <w:r>
        <w:rPr>
          <w:rStyle w:val="s0"/>
        </w:rPr>
        <w:t xml:space="preserve"> (бірінші бөлігі), </w:t>
      </w:r>
      <w:hyperlink w:anchor="sub6230000" w:history="1">
        <w:r>
          <w:rPr>
            <w:rStyle w:val="a4"/>
          </w:rPr>
          <w:t>623</w:t>
        </w:r>
      </w:hyperlink>
      <w:r>
        <w:rPr>
          <w:rStyle w:val="s0"/>
        </w:rPr>
        <w:t>, 625 (автомобиль көлiгiнде және қалалық рельстік көлікте құқық бұзушылықтар жасағаны үшiн)-баптар);</w:t>
      </w:r>
    </w:p>
    <w:p w:rsidR="00000000" w:rsidRDefault="00A35703">
      <w:pPr>
        <w:pStyle w:val="pj"/>
      </w:pPr>
      <w:r>
        <w:rPr>
          <w:rStyle w:val="s0"/>
        </w:rPr>
        <w:t>2) орман, балық және аңшылық шаруашылығы саласындағы уәкiлеттi органдардың мамандандырылған ұйымдарының лауазымды адамдарының (</w:t>
      </w:r>
      <w:hyperlink w:anchor="sub1380000" w:history="1">
        <w:r>
          <w:rPr>
            <w:rStyle w:val="a4"/>
          </w:rPr>
          <w:t>138</w:t>
        </w:r>
      </w:hyperlink>
      <w:r>
        <w:rPr>
          <w:rStyle w:val="s0"/>
        </w:rPr>
        <w:t xml:space="preserve">, </w:t>
      </w:r>
      <w:hyperlink w:anchor="sub1420000" w:history="1">
        <w:r>
          <w:rPr>
            <w:rStyle w:val="a4"/>
          </w:rPr>
          <w:t>142</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50000" w:history="1">
        <w:r>
          <w:rPr>
            <w:rStyle w:val="a4"/>
          </w:rPr>
          <w:t>375</w:t>
        </w:r>
      </w:hyperlink>
      <w:r>
        <w:rPr>
          <w:rStyle w:val="s0"/>
        </w:rPr>
        <w:t xml:space="preserve">, </w:t>
      </w:r>
      <w:hyperlink w:anchor="sub3760000" w:history="1">
        <w:r>
          <w:rPr>
            <w:rStyle w:val="a4"/>
          </w:rPr>
          <w:t>376</w:t>
        </w:r>
      </w:hyperlink>
      <w:r>
        <w:rPr>
          <w:rStyle w:val="s0"/>
        </w:rPr>
        <w:t xml:space="preserve">, </w:t>
      </w:r>
      <w:hyperlink w:anchor="sub3770000" w:history="1">
        <w:r>
          <w:rPr>
            <w:rStyle w:val="a4"/>
          </w:rPr>
          <w:t>377</w:t>
        </w:r>
      </w:hyperlink>
      <w:r>
        <w:rPr>
          <w:rStyle w:val="s0"/>
        </w:rPr>
        <w:t xml:space="preserve">, </w:t>
      </w:r>
      <w:hyperlink w:anchor="sub3780000" w:history="1">
        <w:r>
          <w:rPr>
            <w:rStyle w:val="a4"/>
          </w:rPr>
          <w:t>378</w:t>
        </w:r>
      </w:hyperlink>
      <w:r>
        <w:rPr>
          <w:rStyle w:val="s0"/>
        </w:rPr>
        <w:t xml:space="preserve">,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w:t>
      </w:r>
      <w:hyperlink w:anchor="sub3830000" w:history="1">
        <w:r>
          <w:rPr>
            <w:rStyle w:val="a4"/>
          </w:rPr>
          <w:t>383</w:t>
        </w:r>
      </w:hyperlink>
      <w:r>
        <w:rPr>
          <w:rStyle w:val="s0"/>
        </w:rPr>
        <w:t xml:space="preserve">, </w:t>
      </w:r>
      <w:hyperlink w:anchor="sub3850000" w:history="1">
        <w:r>
          <w:rPr>
            <w:rStyle w:val="a4"/>
          </w:rPr>
          <w:t>385</w:t>
        </w:r>
      </w:hyperlink>
      <w:r>
        <w:rPr>
          <w:rStyle w:val="s0"/>
        </w:rPr>
        <w:t xml:space="preserve"> (бірінші бөлігі), </w:t>
      </w:r>
      <w:hyperlink w:anchor="sub3920000" w:history="1">
        <w:r>
          <w:rPr>
            <w:rStyle w:val="a4"/>
          </w:rPr>
          <w:t>392</w:t>
        </w:r>
      </w:hyperlink>
      <w:r>
        <w:rPr>
          <w:rStyle w:val="s0"/>
        </w:rPr>
        <w:t xml:space="preserve"> (екінші бөлігі), </w:t>
      </w:r>
      <w:hyperlink w:anchor="sub3940000" w:history="1">
        <w:r>
          <w:rPr>
            <w:rStyle w:val="a4"/>
          </w:rPr>
          <w:t>394</w:t>
        </w:r>
      </w:hyperlink>
      <w:r>
        <w:rPr>
          <w:rStyle w:val="s0"/>
        </w:rPr>
        <w:t xml:space="preserve"> (бірінші және екінші бөліктері), </w:t>
      </w:r>
      <w:hyperlink w:anchor="sub3950000" w:history="1">
        <w:r>
          <w:rPr>
            <w:rStyle w:val="a4"/>
          </w:rPr>
          <w:t>395</w:t>
        </w:r>
      </w:hyperlink>
      <w:r>
        <w:rPr>
          <w:rStyle w:val="s0"/>
        </w:rPr>
        <w:t xml:space="preserve"> (бірінші бөлігі), 396 (бірінші бөлігі)-баптар);</w:t>
      </w:r>
    </w:p>
    <w:p w:rsidR="00000000" w:rsidRDefault="00A35703">
      <w:pPr>
        <w:pStyle w:val="pj"/>
      </w:pPr>
      <w:r>
        <w:rPr>
          <w:rStyle w:val="s0"/>
        </w:rPr>
        <w:t>3) жануарлар дүниесiн қорғау мәселелерiмен айналысатын аңшылық және балық шаруашылығы қорықшыларының, директорларының (</w:t>
      </w:r>
      <w:hyperlink w:anchor="sub3820000" w:history="1">
        <w:r>
          <w:rPr>
            <w:rStyle w:val="a4"/>
          </w:rPr>
          <w:t>382</w:t>
        </w:r>
      </w:hyperlink>
      <w:r>
        <w:rPr>
          <w:rStyle w:val="s0"/>
        </w:rPr>
        <w:t xml:space="preserve">, </w:t>
      </w:r>
      <w:hyperlink w:anchor="sub3830000" w:history="1">
        <w:r>
          <w:rPr>
            <w:rStyle w:val="a4"/>
          </w:rPr>
          <w:t>383</w:t>
        </w:r>
      </w:hyperlink>
      <w:r>
        <w:rPr>
          <w:rStyle w:val="s0"/>
        </w:rPr>
        <w:t xml:space="preserve"> (бірінші, екінші, үшінші және төртінші бөліктері)-баптар);</w:t>
      </w:r>
    </w:p>
    <w:p w:rsidR="00000000" w:rsidRDefault="00A35703">
      <w:pPr>
        <w:pStyle w:val="pji"/>
      </w:pPr>
      <w:r>
        <w:rPr>
          <w:rStyle w:val="s3"/>
        </w:rPr>
        <w:t xml:space="preserve">2014.29.12. № 272-V ҚР </w:t>
      </w:r>
      <w:hyperlink r:id="rId969" w:anchor="sub_id=804" w:history="1">
        <w:r>
          <w:rPr>
            <w:rStyle w:val="a4"/>
            <w:i/>
            <w:iCs/>
          </w:rPr>
          <w:t>Заңымен</w:t>
        </w:r>
      </w:hyperlink>
      <w:r>
        <w:rPr>
          <w:rStyle w:val="s3"/>
        </w:rPr>
        <w:t xml:space="preserve"> 4) тармақша өзгертілді (</w:t>
      </w:r>
      <w:hyperlink r:id="rId970" w:anchor="sub_id=8040304" w:history="1">
        <w:r>
          <w:rPr>
            <w:rStyle w:val="a4"/>
            <w:i/>
            <w:iCs/>
          </w:rPr>
          <w:t>бұр.ред.қара</w:t>
        </w:r>
      </w:hyperlink>
      <w:r>
        <w:rPr>
          <w:rStyle w:val="s3"/>
        </w:rPr>
        <w:t xml:space="preserve">) </w:t>
      </w:r>
    </w:p>
    <w:p w:rsidR="00000000" w:rsidRDefault="00A35703">
      <w:pPr>
        <w:pStyle w:val="pj"/>
      </w:pPr>
      <w:r>
        <w:rPr>
          <w:rStyle w:val="s0"/>
        </w:rPr>
        <w:t>4) күзету iс-шаралар</w:t>
      </w:r>
      <w:r>
        <w:rPr>
          <w:rStyle w:val="s0"/>
        </w:rPr>
        <w:t>ын жүргiзу кезiнде Қазақстан Республикасы Мемлекеттік күзет қызметiнiң лауазымды адамдарының (</w:t>
      </w:r>
      <w:hyperlink w:anchor="sub2970000" w:history="1">
        <w:r>
          <w:rPr>
            <w:rStyle w:val="a4"/>
          </w:rPr>
          <w:t>297</w:t>
        </w:r>
      </w:hyperlink>
      <w:r>
        <w:rPr>
          <w:rStyle w:val="s0"/>
        </w:rPr>
        <w:t xml:space="preserve">, </w:t>
      </w:r>
      <w:hyperlink w:anchor="sub5040000" w:history="1">
        <w:r>
          <w:rPr>
            <w:rStyle w:val="a4"/>
          </w:rPr>
          <w:t>504</w:t>
        </w:r>
      </w:hyperlink>
      <w:r>
        <w:rPr>
          <w:rStyle w:val="s0"/>
        </w:rPr>
        <w:t xml:space="preserve">, </w:t>
      </w:r>
      <w:hyperlink w:anchor="sub6140000" w:history="1">
        <w:r>
          <w:rPr>
            <w:rStyle w:val="a4"/>
          </w:rPr>
          <w:t>614</w:t>
        </w:r>
      </w:hyperlink>
      <w:r>
        <w:rPr>
          <w:rStyle w:val="s0"/>
        </w:rPr>
        <w:t xml:space="preserve">, </w:t>
      </w:r>
      <w:hyperlink w:anchor="sub6750000" w:history="1">
        <w:r>
          <w:rPr>
            <w:rStyle w:val="a4"/>
          </w:rPr>
          <w:t>675-баптар</w:t>
        </w:r>
      </w:hyperlink>
      <w:r>
        <w:rPr>
          <w:rStyle w:val="s0"/>
        </w:rPr>
        <w:t xml:space="preserve">); </w:t>
      </w:r>
    </w:p>
    <w:p w:rsidR="00000000" w:rsidRDefault="00A35703">
      <w:pPr>
        <w:pStyle w:val="pj"/>
      </w:pPr>
      <w:r>
        <w:rPr>
          <w:rStyle w:val="s0"/>
        </w:rPr>
        <w:t>5</w:t>
      </w:r>
      <w:r>
        <w:rPr>
          <w:rStyle w:val="s0"/>
        </w:rPr>
        <w:t>)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w:t>
      </w:r>
      <w:hyperlink w:anchor="sub4370000" w:history="1">
        <w:r>
          <w:rPr>
            <w:rStyle w:val="a4"/>
          </w:rPr>
          <w:t>437</w:t>
        </w:r>
      </w:hyperlink>
      <w:r>
        <w:rPr>
          <w:rStyle w:val="s0"/>
        </w:rPr>
        <w:t xml:space="preserve">, </w:t>
      </w:r>
      <w:hyperlink w:anchor="sub4400000" w:history="1">
        <w:r>
          <w:rPr>
            <w:rStyle w:val="a4"/>
          </w:rPr>
          <w:t>440</w:t>
        </w:r>
      </w:hyperlink>
      <w:r>
        <w:rPr>
          <w:rStyle w:val="s0"/>
        </w:rPr>
        <w:t xml:space="preserve"> (б</w:t>
      </w:r>
      <w:r>
        <w:rPr>
          <w:rStyle w:val="s0"/>
        </w:rPr>
        <w:t xml:space="preserve">ірінші, екінші және үшінші бөліктері), </w:t>
      </w:r>
      <w:hyperlink w:anchor="sub4410000" w:history="1">
        <w:r>
          <w:rPr>
            <w:rStyle w:val="a4"/>
          </w:rPr>
          <w:t>441</w:t>
        </w:r>
      </w:hyperlink>
      <w:r>
        <w:rPr>
          <w:rStyle w:val="s0"/>
        </w:rPr>
        <w:t xml:space="preserve">, </w:t>
      </w:r>
      <w:hyperlink w:anchor="sub4440000" w:history="1">
        <w:r>
          <w:rPr>
            <w:rStyle w:val="a4"/>
          </w:rPr>
          <w:t>444</w:t>
        </w:r>
      </w:hyperlink>
      <w:r>
        <w:rPr>
          <w:rStyle w:val="s0"/>
        </w:rPr>
        <w:t xml:space="preserve"> (екінші бөлігі) </w:t>
      </w:r>
      <w:hyperlink w:anchor="sub4840000" w:history="1">
        <w:r>
          <w:rPr>
            <w:rStyle w:val="a4"/>
          </w:rPr>
          <w:t>484</w:t>
        </w:r>
      </w:hyperlink>
      <w:r>
        <w:rPr>
          <w:rStyle w:val="s0"/>
        </w:rPr>
        <w:t xml:space="preserve">, </w:t>
      </w:r>
      <w:hyperlink w:anchor="sub4850000" w:history="1">
        <w:r>
          <w:rPr>
            <w:rStyle w:val="a4"/>
          </w:rPr>
          <w:t>485</w:t>
        </w:r>
      </w:hyperlink>
      <w:r>
        <w:rPr>
          <w:rStyle w:val="s0"/>
        </w:rPr>
        <w:t xml:space="preserve"> (бірінші бөлігі) құқығы бар.</w:t>
      </w:r>
    </w:p>
    <w:p w:rsidR="00000000" w:rsidRDefault="00A35703">
      <w:pPr>
        <w:pStyle w:val="pj"/>
      </w:pPr>
      <w:r>
        <w:rPr>
          <w:rStyle w:val="s0"/>
        </w:rPr>
        <w:t> </w:t>
      </w:r>
    </w:p>
    <w:p w:rsidR="00000000" w:rsidRDefault="00A35703">
      <w:pPr>
        <w:pStyle w:val="pj"/>
        <w:ind w:left="1200" w:hanging="800"/>
      </w:pPr>
      <w:bookmarkStart w:id="829" w:name="SUB8050000"/>
      <w:bookmarkEnd w:id="829"/>
      <w:r>
        <w:rPr>
          <w:rStyle w:val="s1"/>
        </w:rPr>
        <w:t>805-бап. Прокурордың</w:t>
      </w:r>
      <w:r>
        <w:rPr>
          <w:rStyle w:val="s1"/>
        </w:rPr>
        <w:t xml:space="preserve"> әкiмшiлiк құқық бұзушылық туралы iс бойынша іс жүргізуді қозғауы</w:t>
      </w:r>
    </w:p>
    <w:p w:rsidR="00000000" w:rsidRDefault="00A35703">
      <w:pPr>
        <w:pStyle w:val="pji"/>
      </w:pPr>
      <w:r>
        <w:rPr>
          <w:rStyle w:val="s3"/>
        </w:rPr>
        <w:t xml:space="preserve">2015.19.05. № 315-V ҚР </w:t>
      </w:r>
      <w:hyperlink r:id="rId971" w:anchor="sub_id=805" w:history="1">
        <w:r>
          <w:rPr>
            <w:rStyle w:val="a4"/>
            <w:i/>
            <w:iCs/>
          </w:rPr>
          <w:t>Заңымен</w:t>
        </w:r>
      </w:hyperlink>
      <w:r>
        <w:rPr>
          <w:rStyle w:val="s3"/>
        </w:rPr>
        <w:t xml:space="preserve"> (</w:t>
      </w:r>
      <w:hyperlink r:id="rId972" w:anchor="sub_id=8050100" w:history="1">
        <w:r>
          <w:rPr>
            <w:rStyle w:val="a4"/>
            <w:i/>
            <w:iCs/>
          </w:rPr>
          <w:t>бұр.ред.қара</w:t>
        </w:r>
      </w:hyperlink>
      <w:r>
        <w:rPr>
          <w:rStyle w:val="s3"/>
        </w:rPr>
        <w:t xml:space="preserve">); 2015.16.11. № 404-V ҚР </w:t>
      </w:r>
      <w:hyperlink r:id="rId973" w:anchor="sub_id=684" w:history="1">
        <w:r>
          <w:rPr>
            <w:rStyle w:val="a4"/>
            <w:i/>
            <w:iCs/>
          </w:rPr>
          <w:t>Заңымен</w:t>
        </w:r>
      </w:hyperlink>
      <w:r>
        <w:rPr>
          <w:rStyle w:val="s3"/>
        </w:rPr>
        <w:t xml:space="preserve"> (</w:t>
      </w:r>
      <w:hyperlink r:id="rId974" w:anchor="sub_id=8050100" w:history="1">
        <w:r>
          <w:rPr>
            <w:rStyle w:val="a4"/>
            <w:i/>
            <w:iCs/>
          </w:rPr>
          <w:t>бұр.ред.қара</w:t>
        </w:r>
      </w:hyperlink>
      <w:r>
        <w:rPr>
          <w:rStyle w:val="s3"/>
        </w:rPr>
        <w:t>) 1-бөлік өзгертілді</w:t>
      </w:r>
    </w:p>
    <w:p w:rsidR="00000000" w:rsidRDefault="00A35703">
      <w:pPr>
        <w:pStyle w:val="pj"/>
      </w:pPr>
      <w:r>
        <w:rPr>
          <w:rStyle w:val="s0"/>
        </w:rPr>
        <w:t xml:space="preserve">1. Прокурор осы Кодекстің </w:t>
      </w:r>
      <w:hyperlink w:anchor="sub740000" w:history="1">
        <w:r>
          <w:rPr>
            <w:rStyle w:val="a4"/>
          </w:rPr>
          <w:t>74</w:t>
        </w:r>
      </w:hyperlink>
      <w:r>
        <w:rPr>
          <w:rStyle w:val="s0"/>
        </w:rPr>
        <w:t xml:space="preserve">, </w:t>
      </w:r>
      <w:hyperlink w:anchor="sub750000" w:history="1">
        <w:r>
          <w:rPr>
            <w:rStyle w:val="a4"/>
          </w:rPr>
          <w:t>75</w:t>
        </w:r>
      </w:hyperlink>
      <w:r>
        <w:rPr>
          <w:rStyle w:val="s0"/>
        </w:rPr>
        <w:t xml:space="preserve">, </w:t>
      </w:r>
      <w:hyperlink w:anchor="sub760000" w:history="1">
        <w:r>
          <w:rPr>
            <w:rStyle w:val="a4"/>
          </w:rPr>
          <w:t>76</w:t>
        </w:r>
      </w:hyperlink>
      <w:r>
        <w:rPr>
          <w:rStyle w:val="s0"/>
        </w:rPr>
        <w:t xml:space="preserve">, </w:t>
      </w:r>
      <w:hyperlink w:anchor="sub770000" w:history="1">
        <w:r>
          <w:rPr>
            <w:rStyle w:val="a4"/>
          </w:rPr>
          <w:t>77</w:t>
        </w:r>
      </w:hyperlink>
      <w:r>
        <w:rPr>
          <w:rStyle w:val="s0"/>
        </w:rPr>
        <w:t xml:space="preserve">, </w:t>
      </w:r>
      <w:hyperlink w:anchor="sub780000" w:history="1">
        <w:r>
          <w:rPr>
            <w:rStyle w:val="a4"/>
          </w:rPr>
          <w:t>78</w:t>
        </w:r>
      </w:hyperlink>
      <w:r>
        <w:rPr>
          <w:rStyle w:val="s0"/>
        </w:rPr>
        <w:t xml:space="preserve">, </w:t>
      </w:r>
      <w:hyperlink w:anchor="sub790000" w:history="1">
        <w:r>
          <w:rPr>
            <w:rStyle w:val="a4"/>
          </w:rPr>
          <w:t>79</w:t>
        </w:r>
      </w:hyperlink>
      <w:r>
        <w:rPr>
          <w:rStyle w:val="s0"/>
        </w:rPr>
        <w:t xml:space="preserve">, </w:t>
      </w:r>
      <w:hyperlink w:anchor="sub810000" w:history="1">
        <w:r>
          <w:rPr>
            <w:rStyle w:val="a4"/>
          </w:rPr>
          <w:t>81</w:t>
        </w:r>
      </w:hyperlink>
      <w:r>
        <w:rPr>
          <w:rStyle w:val="s0"/>
        </w:rPr>
        <w:t xml:space="preserve">, </w:t>
      </w:r>
      <w:hyperlink w:anchor="sub820000" w:history="1">
        <w:r>
          <w:rPr>
            <w:rStyle w:val="a4"/>
          </w:rPr>
          <w:t>82</w:t>
        </w:r>
      </w:hyperlink>
      <w:r>
        <w:rPr>
          <w:rStyle w:val="s0"/>
        </w:rPr>
        <w:t xml:space="preserve">, </w:t>
      </w:r>
      <w:hyperlink w:anchor="sub82010000" w:history="1">
        <w:r>
          <w:rPr>
            <w:rStyle w:val="a4"/>
          </w:rPr>
          <w:t>82-1</w:t>
        </w:r>
      </w:hyperlink>
      <w:r>
        <w:rPr>
          <w:rStyle w:val="s0"/>
        </w:rPr>
        <w:t xml:space="preserve">, </w:t>
      </w:r>
      <w:hyperlink w:anchor="sub930000" w:history="1">
        <w:r>
          <w:rPr>
            <w:rStyle w:val="a4"/>
          </w:rPr>
          <w:t>93</w:t>
        </w:r>
      </w:hyperlink>
      <w:r>
        <w:rPr>
          <w:rStyle w:val="s0"/>
        </w:rPr>
        <w:t xml:space="preserve">,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w:t>
        </w:r>
      </w:hyperlink>
      <w:r>
        <w:rPr>
          <w:rStyle w:val="s0"/>
        </w:rPr>
        <w:t xml:space="preserve">, </w:t>
      </w:r>
      <w:hyperlink w:anchor="sub980000" w:history="1">
        <w:r>
          <w:rPr>
            <w:rStyle w:val="a4"/>
          </w:rPr>
          <w:t>98</w:t>
        </w:r>
      </w:hyperlink>
      <w:r>
        <w:rPr>
          <w:rStyle w:val="s0"/>
        </w:rPr>
        <w:t xml:space="preserve">, </w:t>
      </w:r>
      <w:hyperlink w:anchor="sub990000" w:history="1">
        <w:r>
          <w:rPr>
            <w:rStyle w:val="a4"/>
          </w:rPr>
          <w:t>99</w:t>
        </w:r>
      </w:hyperlink>
      <w:r>
        <w:rPr>
          <w:rStyle w:val="s0"/>
        </w:rPr>
        <w:t xml:space="preserve">, </w:t>
      </w:r>
      <w:hyperlink w:anchor="sub1000000" w:history="1">
        <w:r>
          <w:rPr>
            <w:rStyle w:val="a4"/>
          </w:rPr>
          <w:t>100</w:t>
        </w:r>
      </w:hyperlink>
      <w:r>
        <w:rPr>
          <w:rStyle w:val="s0"/>
        </w:rPr>
        <w:t xml:space="preserve">, </w:t>
      </w:r>
      <w:hyperlink w:anchor="sub1010000" w:history="1">
        <w:r>
          <w:rPr>
            <w:rStyle w:val="a4"/>
          </w:rPr>
          <w:t>101</w:t>
        </w:r>
      </w:hyperlink>
      <w:r>
        <w:rPr>
          <w:rStyle w:val="s0"/>
        </w:rPr>
        <w:t xml:space="preserve">, </w:t>
      </w:r>
      <w:hyperlink w:anchor="sub1020000" w:history="1">
        <w:r>
          <w:rPr>
            <w:rStyle w:val="a4"/>
          </w:rPr>
          <w:t>102</w:t>
        </w:r>
      </w:hyperlink>
      <w:r>
        <w:rPr>
          <w:rStyle w:val="s0"/>
        </w:rPr>
        <w:t xml:space="preserve">, </w:t>
      </w:r>
      <w:hyperlink w:anchor="sub1030000" w:history="1">
        <w:r>
          <w:rPr>
            <w:rStyle w:val="a4"/>
          </w:rPr>
          <w:t>103</w:t>
        </w:r>
      </w:hyperlink>
      <w:r>
        <w:rPr>
          <w:rStyle w:val="s0"/>
        </w:rPr>
        <w:t xml:space="preserve">, </w:t>
      </w:r>
      <w:hyperlink w:anchor="sub1040000" w:history="1">
        <w:r>
          <w:rPr>
            <w:rStyle w:val="a4"/>
          </w:rPr>
          <w:t>104</w:t>
        </w:r>
      </w:hyperlink>
      <w:r>
        <w:rPr>
          <w:rStyle w:val="s0"/>
        </w:rPr>
        <w:t xml:space="preserve">, </w:t>
      </w:r>
      <w:hyperlink w:anchor="sub1050000" w:history="1">
        <w:r>
          <w:rPr>
            <w:rStyle w:val="a4"/>
          </w:rPr>
          <w:t>105</w:t>
        </w:r>
      </w:hyperlink>
      <w:r>
        <w:rPr>
          <w:rStyle w:val="s0"/>
        </w:rPr>
        <w:t xml:space="preserve">, </w:t>
      </w:r>
      <w:hyperlink w:anchor="sub1060000" w:history="1">
        <w:r>
          <w:rPr>
            <w:rStyle w:val="a4"/>
          </w:rPr>
          <w:t>106</w:t>
        </w:r>
      </w:hyperlink>
      <w:r>
        <w:rPr>
          <w:rStyle w:val="s0"/>
        </w:rPr>
        <w:t xml:space="preserve">, </w:t>
      </w:r>
      <w:hyperlink w:anchor="sub1070000" w:history="1">
        <w:r>
          <w:rPr>
            <w:rStyle w:val="a4"/>
          </w:rPr>
          <w:t>107</w:t>
        </w:r>
      </w:hyperlink>
      <w:r>
        <w:rPr>
          <w:rStyle w:val="s0"/>
        </w:rPr>
        <w:t xml:space="preserve">, </w:t>
      </w:r>
      <w:hyperlink w:anchor="sub1080000" w:history="1">
        <w:r>
          <w:rPr>
            <w:rStyle w:val="a4"/>
          </w:rPr>
          <w:t>108</w:t>
        </w:r>
      </w:hyperlink>
      <w:r>
        <w:rPr>
          <w:rStyle w:val="s0"/>
        </w:rPr>
        <w:t xml:space="preserve">, </w:t>
      </w:r>
      <w:hyperlink w:anchor="sub1090000" w:history="1">
        <w:r>
          <w:rPr>
            <w:rStyle w:val="a4"/>
          </w:rPr>
          <w:t>109</w:t>
        </w:r>
      </w:hyperlink>
      <w:r>
        <w:rPr>
          <w:rStyle w:val="s0"/>
        </w:rPr>
        <w:t xml:space="preserve">, </w:t>
      </w:r>
      <w:hyperlink w:anchor="sub1100000" w:history="1">
        <w:r>
          <w:rPr>
            <w:rStyle w:val="a4"/>
          </w:rPr>
          <w:t>110</w:t>
        </w:r>
      </w:hyperlink>
      <w:r>
        <w:rPr>
          <w:rStyle w:val="s0"/>
        </w:rPr>
        <w:t xml:space="preserve">, </w:t>
      </w:r>
      <w:hyperlink w:anchor="sub1110000" w:history="1">
        <w:r>
          <w:rPr>
            <w:rStyle w:val="a4"/>
          </w:rPr>
          <w:t>111</w:t>
        </w:r>
      </w:hyperlink>
      <w:r>
        <w:rPr>
          <w:rStyle w:val="s0"/>
        </w:rPr>
        <w:t xml:space="preserve">, </w:t>
      </w:r>
      <w:hyperlink w:anchor="sub1120000" w:history="1">
        <w:r>
          <w:rPr>
            <w:rStyle w:val="a4"/>
          </w:rPr>
          <w:t>112</w:t>
        </w:r>
      </w:hyperlink>
      <w:r>
        <w:rPr>
          <w:rStyle w:val="s0"/>
        </w:rPr>
        <w:t xml:space="preserve">, </w:t>
      </w:r>
      <w:hyperlink w:anchor="sub1130000" w:history="1">
        <w:r>
          <w:rPr>
            <w:rStyle w:val="a4"/>
          </w:rPr>
          <w:t>113</w:t>
        </w:r>
      </w:hyperlink>
      <w:r>
        <w:rPr>
          <w:rStyle w:val="s0"/>
        </w:rPr>
        <w:t xml:space="preserve">, </w:t>
      </w:r>
      <w:hyperlink w:anchor="sub1140000" w:history="1">
        <w:r>
          <w:rPr>
            <w:rStyle w:val="a4"/>
          </w:rPr>
          <w:t>114</w:t>
        </w:r>
      </w:hyperlink>
      <w:r>
        <w:rPr>
          <w:rStyle w:val="s0"/>
        </w:rPr>
        <w:t xml:space="preserve">, </w:t>
      </w:r>
      <w:hyperlink w:anchor="sub1150000" w:history="1">
        <w:r>
          <w:rPr>
            <w:rStyle w:val="a4"/>
          </w:rPr>
          <w:t>115</w:t>
        </w:r>
      </w:hyperlink>
      <w:r>
        <w:rPr>
          <w:rStyle w:val="s0"/>
        </w:rPr>
        <w:t xml:space="preserve">, </w:t>
      </w:r>
      <w:hyperlink w:anchor="sub1160000" w:history="1">
        <w:r>
          <w:rPr>
            <w:rStyle w:val="a4"/>
          </w:rPr>
          <w:t>116</w:t>
        </w:r>
      </w:hyperlink>
      <w:r>
        <w:rPr>
          <w:rStyle w:val="s0"/>
        </w:rPr>
        <w:t xml:space="preserve">, </w:t>
      </w:r>
      <w:hyperlink w:anchor="sub1170000" w:history="1">
        <w:r>
          <w:rPr>
            <w:rStyle w:val="a4"/>
          </w:rPr>
          <w:t>117</w:t>
        </w:r>
      </w:hyperlink>
      <w:r>
        <w:rPr>
          <w:rStyle w:val="s0"/>
        </w:rPr>
        <w:t xml:space="preserve">, </w:t>
      </w:r>
      <w:hyperlink w:anchor="sub1180000" w:history="1">
        <w:r>
          <w:rPr>
            <w:rStyle w:val="a4"/>
          </w:rPr>
          <w:t>118</w:t>
        </w:r>
      </w:hyperlink>
      <w:r>
        <w:rPr>
          <w:rStyle w:val="s0"/>
        </w:rPr>
        <w:t xml:space="preserve">, </w:t>
      </w:r>
      <w:hyperlink w:anchor="sub1190000" w:history="1">
        <w:r>
          <w:rPr>
            <w:rStyle w:val="a4"/>
          </w:rPr>
          <w:t>119</w:t>
        </w:r>
      </w:hyperlink>
      <w:r>
        <w:rPr>
          <w:rStyle w:val="s0"/>
        </w:rPr>
        <w:t xml:space="preserve">, </w:t>
      </w:r>
      <w:hyperlink w:anchor="sub1200000" w:history="1">
        <w:r>
          <w:rPr>
            <w:rStyle w:val="a4"/>
          </w:rPr>
          <w:t>120</w:t>
        </w:r>
      </w:hyperlink>
      <w:r>
        <w:rPr>
          <w:rStyle w:val="s0"/>
        </w:rPr>
        <w:t xml:space="preserve">, </w:t>
      </w:r>
      <w:hyperlink w:anchor="sub1210000" w:history="1">
        <w:r>
          <w:rPr>
            <w:rStyle w:val="a4"/>
          </w:rPr>
          <w:t>121</w:t>
        </w:r>
      </w:hyperlink>
      <w:r>
        <w:rPr>
          <w:rStyle w:val="s0"/>
        </w:rPr>
        <w:t xml:space="preserve">, </w:t>
      </w:r>
      <w:hyperlink w:anchor="sub1220000" w:history="1">
        <w:r>
          <w:rPr>
            <w:rStyle w:val="a4"/>
          </w:rPr>
          <w:t>122</w:t>
        </w:r>
      </w:hyperlink>
      <w:r>
        <w:rPr>
          <w:rStyle w:val="s0"/>
        </w:rPr>
        <w:t xml:space="preserve">, </w:t>
      </w:r>
      <w:hyperlink w:anchor="sub1230000" w:history="1">
        <w:r>
          <w:rPr>
            <w:rStyle w:val="a4"/>
          </w:rPr>
          <w:t>123</w:t>
        </w:r>
      </w:hyperlink>
      <w:r>
        <w:rPr>
          <w:rStyle w:val="s0"/>
        </w:rPr>
        <w:t xml:space="preserve">, </w:t>
      </w:r>
      <w:hyperlink w:anchor="sub1240000" w:history="1">
        <w:r>
          <w:rPr>
            <w:rStyle w:val="a4"/>
          </w:rPr>
          <w:t>124</w:t>
        </w:r>
      </w:hyperlink>
      <w:r>
        <w:rPr>
          <w:rStyle w:val="s0"/>
        </w:rPr>
        <w:t xml:space="preserve">, </w:t>
      </w:r>
      <w:hyperlink w:anchor="sub1250000" w:history="1">
        <w:r>
          <w:rPr>
            <w:rStyle w:val="a4"/>
          </w:rPr>
          <w:t>125</w:t>
        </w:r>
      </w:hyperlink>
      <w:r>
        <w:rPr>
          <w:rStyle w:val="s0"/>
        </w:rPr>
        <w:t xml:space="preserve">, </w:t>
      </w:r>
      <w:hyperlink w:anchor="sub1260000" w:history="1">
        <w:r>
          <w:rPr>
            <w:rStyle w:val="a4"/>
          </w:rPr>
          <w:t>126</w:t>
        </w:r>
      </w:hyperlink>
      <w:r>
        <w:rPr>
          <w:rStyle w:val="s0"/>
        </w:rPr>
        <w:t xml:space="preserve">, </w:t>
      </w:r>
      <w:hyperlink w:anchor="sub1290000" w:history="1">
        <w:r>
          <w:rPr>
            <w:rStyle w:val="a4"/>
          </w:rPr>
          <w:t>129</w:t>
        </w:r>
      </w:hyperlink>
      <w:r>
        <w:rPr>
          <w:rStyle w:val="s0"/>
        </w:rPr>
        <w:t xml:space="preserve">, </w:t>
      </w:r>
      <w:hyperlink w:anchor="sub1300000" w:history="1">
        <w:r>
          <w:rPr>
            <w:rStyle w:val="a4"/>
          </w:rPr>
          <w:t>130</w:t>
        </w:r>
      </w:hyperlink>
      <w:r>
        <w:rPr>
          <w:rStyle w:val="s0"/>
        </w:rPr>
        <w:t xml:space="preserve">, </w:t>
      </w:r>
      <w:hyperlink w:anchor="sub1730000" w:history="1">
        <w:r>
          <w:rPr>
            <w:rStyle w:val="a4"/>
          </w:rPr>
          <w:t>173</w:t>
        </w:r>
      </w:hyperlink>
      <w:r>
        <w:rPr>
          <w:rStyle w:val="s0"/>
        </w:rPr>
        <w:t xml:space="preserve">, </w:t>
      </w:r>
      <w:hyperlink w:anchor="sub1890000" w:history="1">
        <w:r>
          <w:rPr>
            <w:rStyle w:val="a4"/>
          </w:rPr>
          <w:t>189</w:t>
        </w:r>
      </w:hyperlink>
      <w:r>
        <w:rPr>
          <w:rStyle w:val="s0"/>
        </w:rPr>
        <w:t xml:space="preserve">, </w:t>
      </w:r>
      <w:hyperlink w:anchor="sub2140000" w:history="1">
        <w:r>
          <w:rPr>
            <w:rStyle w:val="a4"/>
          </w:rPr>
          <w:t>214</w:t>
        </w:r>
      </w:hyperlink>
      <w:r>
        <w:rPr>
          <w:rStyle w:val="s0"/>
        </w:rPr>
        <w:t xml:space="preserve">, </w:t>
      </w:r>
      <w:hyperlink w:anchor="sub3610000" w:history="1">
        <w:r>
          <w:rPr>
            <w:rStyle w:val="a4"/>
          </w:rPr>
          <w:t>361</w:t>
        </w:r>
      </w:hyperlink>
      <w:r>
        <w:rPr>
          <w:rStyle w:val="s0"/>
        </w:rPr>
        <w:t xml:space="preserve">, </w:t>
      </w:r>
      <w:hyperlink w:anchor="sub3620000" w:history="1">
        <w:r>
          <w:rPr>
            <w:rStyle w:val="a4"/>
          </w:rPr>
          <w:t>362</w:t>
        </w:r>
      </w:hyperlink>
      <w:r>
        <w:rPr>
          <w:rStyle w:val="s0"/>
        </w:rPr>
        <w:t xml:space="preserve">, </w:t>
      </w:r>
      <w:hyperlink w:anchor="sub3630000" w:history="1">
        <w:r>
          <w:rPr>
            <w:rStyle w:val="a4"/>
          </w:rPr>
          <w:t>363</w:t>
        </w:r>
      </w:hyperlink>
      <w:r>
        <w:rPr>
          <w:rStyle w:val="s0"/>
        </w:rPr>
        <w:t xml:space="preserve">, </w:t>
      </w:r>
      <w:hyperlink w:anchor="sub4390000" w:history="1">
        <w:r>
          <w:rPr>
            <w:rStyle w:val="a4"/>
          </w:rPr>
          <w:t>439</w:t>
        </w:r>
      </w:hyperlink>
      <w:r>
        <w:rPr>
          <w:rStyle w:val="s0"/>
        </w:rPr>
        <w:t xml:space="preserve">, </w:t>
      </w:r>
      <w:hyperlink w:anchor="sub4510000" w:history="1">
        <w:r>
          <w:rPr>
            <w:rStyle w:val="a4"/>
          </w:rPr>
          <w:t>451</w:t>
        </w:r>
      </w:hyperlink>
      <w:r>
        <w:rPr>
          <w:rStyle w:val="s0"/>
        </w:rPr>
        <w:t xml:space="preserve">, </w:t>
      </w:r>
      <w:hyperlink w:anchor="sub4520000" w:history="1">
        <w:r>
          <w:rPr>
            <w:rStyle w:val="a4"/>
          </w:rPr>
          <w:t>452</w:t>
        </w:r>
      </w:hyperlink>
      <w:r>
        <w:rPr>
          <w:rStyle w:val="s0"/>
        </w:rPr>
        <w:t xml:space="preserve">, </w:t>
      </w:r>
      <w:hyperlink w:anchor="sub4530000" w:history="1">
        <w:r>
          <w:rPr>
            <w:rStyle w:val="a4"/>
          </w:rPr>
          <w:t>453</w:t>
        </w:r>
      </w:hyperlink>
      <w:r>
        <w:rPr>
          <w:rStyle w:val="s0"/>
        </w:rPr>
        <w:t xml:space="preserve">, </w:t>
      </w:r>
      <w:hyperlink w:anchor="sub4550000" w:history="1">
        <w:r>
          <w:rPr>
            <w:rStyle w:val="a4"/>
          </w:rPr>
          <w:t>455</w:t>
        </w:r>
      </w:hyperlink>
      <w:r>
        <w:rPr>
          <w:rStyle w:val="s0"/>
        </w:rPr>
        <w:t xml:space="preserve">, </w:t>
      </w:r>
      <w:hyperlink w:anchor="sub4560000" w:history="1">
        <w:r>
          <w:rPr>
            <w:rStyle w:val="a4"/>
          </w:rPr>
          <w:t>456</w:t>
        </w:r>
      </w:hyperlink>
      <w:r>
        <w:rPr>
          <w:rStyle w:val="s0"/>
        </w:rPr>
        <w:t xml:space="preserve">, </w:t>
      </w:r>
      <w:hyperlink w:anchor="sub456010000" w:history="1">
        <w:r>
          <w:rPr>
            <w:rStyle w:val="a4"/>
          </w:rPr>
          <w:t>456-1</w:t>
        </w:r>
      </w:hyperlink>
      <w:r>
        <w:rPr>
          <w:rStyle w:val="s0"/>
        </w:rPr>
        <w:t xml:space="preserve">, </w:t>
      </w:r>
      <w:hyperlink w:anchor="sub4570000" w:history="1">
        <w:r>
          <w:rPr>
            <w:rStyle w:val="a4"/>
          </w:rPr>
          <w:t>457</w:t>
        </w:r>
      </w:hyperlink>
      <w:r>
        <w:rPr>
          <w:rStyle w:val="s0"/>
        </w:rPr>
        <w:t xml:space="preserve">, </w:t>
      </w:r>
      <w:hyperlink w:anchor="sub4650000" w:history="1">
        <w:r>
          <w:rPr>
            <w:rStyle w:val="a4"/>
          </w:rPr>
          <w:t>465</w:t>
        </w:r>
      </w:hyperlink>
      <w:r>
        <w:rPr>
          <w:rStyle w:val="s0"/>
        </w:rPr>
        <w:t xml:space="preserve">, </w:t>
      </w:r>
      <w:hyperlink w:anchor="sub4900000" w:history="1">
        <w:r>
          <w:rPr>
            <w:rStyle w:val="a4"/>
          </w:rPr>
          <w:t>490</w:t>
        </w:r>
      </w:hyperlink>
      <w:r>
        <w:rPr>
          <w:rStyle w:val="s0"/>
        </w:rPr>
        <w:t xml:space="preserve">, </w:t>
      </w:r>
      <w:hyperlink w:anchor="sub4980000" w:history="1">
        <w:r>
          <w:rPr>
            <w:rStyle w:val="a4"/>
          </w:rPr>
          <w:t>498</w:t>
        </w:r>
      </w:hyperlink>
      <w:r>
        <w:rPr>
          <w:rStyle w:val="s0"/>
        </w:rPr>
        <w:t xml:space="preserve">, </w:t>
      </w:r>
      <w:hyperlink w:anchor="sub5070000" w:history="1">
        <w:r>
          <w:rPr>
            <w:rStyle w:val="a4"/>
          </w:rPr>
          <w:t>507</w:t>
        </w:r>
      </w:hyperlink>
      <w:r>
        <w:rPr>
          <w:rStyle w:val="s0"/>
        </w:rPr>
        <w:t xml:space="preserve">, </w:t>
      </w:r>
      <w:hyperlink w:anchor="sub5080000" w:history="1">
        <w:r>
          <w:rPr>
            <w:rStyle w:val="a4"/>
          </w:rPr>
          <w:t>508</w:t>
        </w:r>
      </w:hyperlink>
      <w:r>
        <w:rPr>
          <w:rStyle w:val="s0"/>
        </w:rPr>
        <w:t xml:space="preserve">, </w:t>
      </w:r>
      <w:hyperlink w:anchor="sub6530000" w:history="1">
        <w:r>
          <w:rPr>
            <w:rStyle w:val="a4"/>
          </w:rPr>
          <w:t>653</w:t>
        </w:r>
      </w:hyperlink>
      <w:r>
        <w:rPr>
          <w:rStyle w:val="s0"/>
        </w:rPr>
        <w:t xml:space="preserve">, </w:t>
      </w:r>
      <w:hyperlink w:anchor="sub6600000" w:history="1">
        <w:r>
          <w:rPr>
            <w:rStyle w:val="a4"/>
          </w:rPr>
          <w:t>660</w:t>
        </w:r>
      </w:hyperlink>
      <w:r>
        <w:rPr>
          <w:rStyle w:val="s0"/>
        </w:rPr>
        <w:t xml:space="preserve">, </w:t>
      </w:r>
      <w:hyperlink w:anchor="sub6660000" w:history="1">
        <w:r>
          <w:rPr>
            <w:rStyle w:val="a4"/>
          </w:rPr>
          <w:t>666</w:t>
        </w:r>
      </w:hyperlink>
      <w:r>
        <w:rPr>
          <w:rStyle w:val="s0"/>
        </w:rPr>
        <w:t xml:space="preserve">, </w:t>
      </w:r>
      <w:hyperlink w:anchor="sub6750000" w:history="1">
        <w:r>
          <w:rPr>
            <w:rStyle w:val="a4"/>
          </w:rPr>
          <w:t>675</w:t>
        </w:r>
      </w:hyperlink>
      <w:r>
        <w:rPr>
          <w:rStyle w:val="s0"/>
        </w:rPr>
        <w:t xml:space="preserve">, </w:t>
      </w:r>
      <w:hyperlink w:anchor="sub6800000" w:history="1">
        <w:r>
          <w:rPr>
            <w:rStyle w:val="a4"/>
          </w:rPr>
          <w:t>680-баптарында</w:t>
        </w:r>
      </w:hyperlink>
      <w:r>
        <w:rPr>
          <w:rStyle w:val="s0"/>
        </w:rPr>
        <w:t xml:space="preserve"> көзделген әкiмшiлiк құқық бұзушылықтар туралы iс қозғау жөнінде қаулы шығарады.</w:t>
      </w:r>
    </w:p>
    <w:p w:rsidR="00000000" w:rsidRDefault="00A35703">
      <w:pPr>
        <w:pStyle w:val="pji"/>
      </w:pPr>
      <w:r>
        <w:rPr>
          <w:rStyle w:val="s3"/>
        </w:rPr>
        <w:t xml:space="preserve">2014.29.12. № 272-V ҚР </w:t>
      </w:r>
      <w:hyperlink r:id="rId975" w:anchor="sub_id=805" w:history="1">
        <w:r>
          <w:rPr>
            <w:rStyle w:val="a4"/>
            <w:i/>
            <w:iCs/>
          </w:rPr>
          <w:t>Заңымен</w:t>
        </w:r>
      </w:hyperlink>
      <w:r>
        <w:rPr>
          <w:rStyle w:val="s3"/>
        </w:rPr>
        <w:t xml:space="preserve"> 2-бөлік жаңа редакцияда (</w:t>
      </w:r>
      <w:hyperlink r:id="rId976" w:anchor="sub_id=8050200" w:history="1">
        <w:r>
          <w:rPr>
            <w:rStyle w:val="a4"/>
            <w:i/>
            <w:iCs/>
          </w:rPr>
          <w:t>бұр.ред.қара</w:t>
        </w:r>
      </w:hyperlink>
      <w:r>
        <w:rPr>
          <w:rStyle w:val="s3"/>
        </w:rPr>
        <w:t xml:space="preserve">) </w:t>
      </w:r>
    </w:p>
    <w:p w:rsidR="00000000" w:rsidRDefault="00A35703">
      <w:pPr>
        <w:pStyle w:val="pj"/>
      </w:pPr>
      <w:r>
        <w:rPr>
          <w:rStyle w:val="s0"/>
        </w:rPr>
        <w:t>2. Прокурор іс қозғау туралы және өзге де әкiмшiлiк құқық бұзушылық туралы қаулы шығаруға құқылы.</w:t>
      </w:r>
    </w:p>
    <w:p w:rsidR="00000000" w:rsidRDefault="00A35703">
      <w:pPr>
        <w:pStyle w:val="pj"/>
      </w:pPr>
      <w:r>
        <w:rPr>
          <w:rStyle w:val="s0"/>
        </w:rPr>
        <w:t xml:space="preserve">3. Прокурордың әкiмшiлiк құқық бұзушылық туралы iс бойынша іс жүргізуді қозғау туралы қаулысында осы Кодекстiң </w:t>
      </w:r>
      <w:hyperlink w:anchor="sub8030000" w:history="1">
        <w:r>
          <w:rPr>
            <w:rStyle w:val="a4"/>
          </w:rPr>
          <w:t>803-бабында</w:t>
        </w:r>
      </w:hyperlink>
      <w:r>
        <w:rPr>
          <w:rStyle w:val="s0"/>
        </w:rPr>
        <w:t xml:space="preserve"> көзделген мәлiметтер қамтылуға тиiс.</w:t>
      </w:r>
    </w:p>
    <w:p w:rsidR="00000000" w:rsidRDefault="00A35703">
      <w:pPr>
        <w:pStyle w:val="pj"/>
      </w:pPr>
      <w:r>
        <w:rPr>
          <w:rStyle w:val="s0"/>
        </w:rPr>
        <w:t> </w:t>
      </w:r>
    </w:p>
    <w:p w:rsidR="00000000" w:rsidRDefault="00A35703">
      <w:pPr>
        <w:pStyle w:val="pj"/>
        <w:ind w:left="1200" w:hanging="800"/>
      </w:pPr>
      <w:bookmarkStart w:id="830" w:name="SUB8060000"/>
      <w:bookmarkEnd w:id="830"/>
      <w:r>
        <w:rPr>
          <w:rStyle w:val="s1"/>
        </w:rPr>
        <w:t>806-бап. Әкiмшiлiк құқық бұзушылық туралы хаттама жасау мерзi</w:t>
      </w:r>
      <w:r>
        <w:rPr>
          <w:rStyle w:val="s1"/>
        </w:rPr>
        <w:t>мдерi</w:t>
      </w:r>
    </w:p>
    <w:p w:rsidR="00000000" w:rsidRDefault="00A35703">
      <w:pPr>
        <w:pStyle w:val="pj"/>
      </w:pPr>
      <w:r>
        <w:rPr>
          <w:rStyle w:val="s0"/>
        </w:rPr>
        <w:t>1. Әкімшілік құқық бұзушылық туралы хаттама әкімшілік құқық бұзушылық жасау фактісі анықталғаннан кейін дереу жасалады.</w:t>
      </w:r>
    </w:p>
    <w:p w:rsidR="00000000" w:rsidRDefault="00A35703">
      <w:pPr>
        <w:pStyle w:val="pji"/>
      </w:pPr>
      <w:r>
        <w:rPr>
          <w:rStyle w:val="s3"/>
        </w:rPr>
        <w:t xml:space="preserve">2015.29.10. № 376-V ҚР </w:t>
      </w:r>
      <w:hyperlink r:id="rId977" w:anchor="sub_id=806" w:history="1">
        <w:r>
          <w:rPr>
            <w:rStyle w:val="a4"/>
            <w:i/>
            <w:iCs/>
          </w:rPr>
          <w:t>Заңымен</w:t>
        </w:r>
      </w:hyperlink>
      <w:r>
        <w:rPr>
          <w:rStyle w:val="s3"/>
        </w:rPr>
        <w:t xml:space="preserve"> 2-бөлік жаңа редак</w:t>
      </w:r>
      <w:r>
        <w:rPr>
          <w:rStyle w:val="s3"/>
        </w:rPr>
        <w:t>цияда (2016 ж. 1 қаңтардан бастап қолданысқа енгізілді) (</w:t>
      </w:r>
      <w:hyperlink r:id="rId978" w:anchor="sub_id=8060200" w:history="1">
        <w:r>
          <w:rPr>
            <w:rStyle w:val="a4"/>
            <w:i/>
            <w:iCs/>
          </w:rPr>
          <w:t>бұр.ред.қара</w:t>
        </w:r>
      </w:hyperlink>
      <w:r>
        <w:rPr>
          <w:rStyle w:val="s3"/>
        </w:rPr>
        <w:t>)</w:t>
      </w:r>
    </w:p>
    <w:p w:rsidR="00000000" w:rsidRDefault="00A35703">
      <w:pPr>
        <w:pStyle w:val="pj"/>
      </w:pPr>
      <w:r>
        <w:rPr>
          <w:rStyle w:val="s0"/>
        </w:rPr>
        <w:t xml:space="preserve">2. Қазақстан Республикасының </w:t>
      </w:r>
      <w:hyperlink r:id="rId979" w:history="1">
        <w:r>
          <w:rPr>
            <w:rStyle w:val="a4"/>
          </w:rPr>
          <w:t>Кәсіпк</w:t>
        </w:r>
        <w:r>
          <w:rPr>
            <w:rStyle w:val="a4"/>
          </w:rPr>
          <w:t>ерлік кодексінде</w:t>
        </w:r>
      </w:hyperlink>
      <w:r>
        <w:rPr>
          <w:rStyle w:val="s0"/>
        </w:rPr>
        <w:t xml:space="preserve"> белгіленген тәртіппен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p w:rsidR="00000000" w:rsidRDefault="00A35703">
      <w:pPr>
        <w:pStyle w:val="pji"/>
      </w:pPr>
      <w:r>
        <w:rPr>
          <w:rStyle w:val="s3"/>
        </w:rPr>
        <w:t xml:space="preserve">2015.29.10. № 376-V ҚР </w:t>
      </w:r>
      <w:hyperlink r:id="rId980" w:anchor="sub_id=806" w:history="1">
        <w:r>
          <w:rPr>
            <w:rStyle w:val="a4"/>
            <w:i/>
            <w:iCs/>
          </w:rPr>
          <w:t>Заңымен</w:t>
        </w:r>
      </w:hyperlink>
      <w:r>
        <w:rPr>
          <w:rStyle w:val="s3"/>
        </w:rPr>
        <w:t xml:space="preserve"> 3-бөлік жаңа редакцияда (2016 ж. 1 қаңтардан бастап қолданысқа енгізілді) (</w:t>
      </w:r>
      <w:hyperlink r:id="rId981" w:anchor="sub_id=8060300" w:history="1">
        <w:r>
          <w:rPr>
            <w:rStyle w:val="a4"/>
            <w:i/>
            <w:iCs/>
          </w:rPr>
          <w:t>бұр.ред.қара</w:t>
        </w:r>
      </w:hyperlink>
      <w:r>
        <w:rPr>
          <w:rStyle w:val="s3"/>
        </w:rPr>
        <w:t>)</w:t>
      </w:r>
    </w:p>
    <w:p w:rsidR="00000000" w:rsidRDefault="00A35703">
      <w:pPr>
        <w:pStyle w:val="pj"/>
      </w:pPr>
      <w:r>
        <w:rPr>
          <w:rStyle w:val="s0"/>
        </w:rPr>
        <w:t>3. Қазақстан Республик</w:t>
      </w:r>
      <w:r>
        <w:rPr>
          <w:rStyle w:val="s0"/>
        </w:rPr>
        <w:t xml:space="preserve">асының </w:t>
      </w:r>
      <w:hyperlink r:id="rId982" w:history="1">
        <w:r>
          <w:rPr>
            <w:rStyle w:val="a4"/>
          </w:rPr>
          <w:t>Кәсіпкерлік кодексінде</w:t>
        </w:r>
      </w:hyperlink>
      <w:r>
        <w:rPr>
          <w:rStyle w:val="s0"/>
        </w:rPr>
        <w:t xml:space="preserve"> тыйым салынған монополистік қызметті, жосықсыз бәсекелестікті, сондай-ақ мемлекеттік органдардың және жергілікті атқарушы органдардың бәсекелестікке қарсы әрекет</w:t>
      </w:r>
      <w:r>
        <w:rPr>
          <w:rStyle w:val="s0"/>
        </w:rPr>
        <w:t>терін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p>
    <w:p w:rsidR="00000000" w:rsidRDefault="00A35703">
      <w:pPr>
        <w:pStyle w:val="pj"/>
      </w:pPr>
      <w:r>
        <w:rPr>
          <w:rStyle w:val="s0"/>
        </w:rPr>
        <w:t>4. Салық салу не бюджет қаражатын пайдалану саласындағы, техникалық реттеу және өлшем бi</w:t>
      </w:r>
      <w:r>
        <w:rPr>
          <w:rStyle w:val="s0"/>
        </w:rPr>
        <w:t>рлiгiн қамтамасыз ету саласында әкiмшiлiк құқық бұзушылықтар анықталған жағдайларда, хаттама тиісті тексеру аяқталғаннан кейін дереу жасалады.</w:t>
      </w:r>
    </w:p>
    <w:p w:rsidR="00000000" w:rsidRDefault="00A35703">
      <w:pPr>
        <w:pStyle w:val="pj"/>
      </w:pPr>
      <w:r>
        <w:rPr>
          <w:rStyle w:val="s0"/>
        </w:rPr>
        <w:t xml:space="preserve">5. Осы Кодекстің </w:t>
      </w:r>
      <w:hyperlink w:anchor="sub8970000" w:history="1">
        <w:r>
          <w:rPr>
            <w:rStyle w:val="a4"/>
          </w:rPr>
          <w:t>897-бабында</w:t>
        </w:r>
      </w:hyperlink>
      <w:r>
        <w:rPr>
          <w:rStyle w:val="s0"/>
        </w:rPr>
        <w:t xml:space="preserve"> айқындалған тәртіппен айыппұл төленбеген жағдайда, </w:t>
      </w:r>
      <w:r>
        <w:rPr>
          <w:rStyle w:val="s0"/>
        </w:rPr>
        <w:t>хаттама осы Кодекстің көрсетілген бабында белгіленген мерзім өткеннен соң бір тәулік ішінде жасалады.</w:t>
      </w:r>
    </w:p>
    <w:p w:rsidR="00000000" w:rsidRDefault="00A35703">
      <w:pPr>
        <w:pStyle w:val="pj"/>
      </w:pPr>
      <w:r>
        <w:rPr>
          <w:rStyle w:val="s0"/>
        </w:rPr>
        <w:t>6. Әкiмшiлiк құқық бұзушылықтың мән-жайларын, өздерiне қатысты iс қозғалған жеке тұлғаның жеке басын немесе заңды тұлға туралы мәлiметтердi және заңды тұл</w:t>
      </w:r>
      <w:r>
        <w:rPr>
          <w:rStyle w:val="s0"/>
        </w:rPr>
        <w:t>ға</w:t>
      </w:r>
      <w:r>
        <w:rPr>
          <w:rStyle w:val="s0"/>
        </w:rPr>
        <w:t xml:space="preserve">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ал осы Кодекстiң </w:t>
      </w:r>
      <w:hyperlink w:anchor="sub2100000" w:history="1">
        <w:r>
          <w:rPr>
            <w:rStyle w:val="a4"/>
          </w:rPr>
          <w:t>210</w:t>
        </w:r>
      </w:hyperlink>
      <w:r>
        <w:rPr>
          <w:rStyle w:val="s0"/>
        </w:rPr>
        <w:t xml:space="preserve">, </w:t>
      </w:r>
      <w:hyperlink w:anchor="sub2170000" w:history="1">
        <w:r>
          <w:rPr>
            <w:rStyle w:val="a4"/>
          </w:rPr>
          <w:t>217</w:t>
        </w:r>
      </w:hyperlink>
      <w:r>
        <w:rPr>
          <w:rStyle w:val="s0"/>
        </w:rPr>
        <w:t xml:space="preserve">, </w:t>
      </w:r>
      <w:hyperlink w:anchor="sub2180000" w:history="1">
        <w:r>
          <w:rPr>
            <w:rStyle w:val="a4"/>
          </w:rPr>
          <w:t>218</w:t>
        </w:r>
      </w:hyperlink>
      <w:r>
        <w:rPr>
          <w:rStyle w:val="s0"/>
        </w:rPr>
        <w:t xml:space="preserve">, </w:t>
      </w:r>
      <w:hyperlink w:anchor="sub2200000" w:history="1">
        <w:r>
          <w:rPr>
            <w:rStyle w:val="a4"/>
          </w:rPr>
          <w:t>220</w:t>
        </w:r>
      </w:hyperlink>
      <w:r>
        <w:rPr>
          <w:rStyle w:val="s0"/>
        </w:rPr>
        <w:t xml:space="preserve">, </w:t>
      </w:r>
      <w:hyperlink w:anchor="sub2220000" w:history="1">
        <w:r>
          <w:rPr>
            <w:rStyle w:val="a4"/>
          </w:rPr>
          <w:t>222</w:t>
        </w:r>
      </w:hyperlink>
      <w:r>
        <w:rPr>
          <w:rStyle w:val="s0"/>
        </w:rPr>
        <w:t xml:space="preserve">, </w:t>
      </w:r>
      <w:hyperlink w:anchor="sub2270000" w:history="1">
        <w:r>
          <w:rPr>
            <w:rStyle w:val="a4"/>
          </w:rPr>
          <w:t>227</w:t>
        </w:r>
      </w:hyperlink>
      <w:r>
        <w:rPr>
          <w:rStyle w:val="s0"/>
        </w:rPr>
        <w:t xml:space="preserve"> (бірінші және екінші бөліктерінде), </w:t>
      </w:r>
      <w:hyperlink w:anchor="sub2390000" w:history="1">
        <w:r>
          <w:rPr>
            <w:rStyle w:val="a4"/>
          </w:rPr>
          <w:t>239</w:t>
        </w:r>
      </w:hyperlink>
      <w:r>
        <w:rPr>
          <w:rStyle w:val="s0"/>
        </w:rPr>
        <w:t xml:space="preserve"> </w:t>
      </w:r>
      <w:r>
        <w:rPr>
          <w:rStyle w:val="s0"/>
        </w:rPr>
        <w:t xml:space="preserve">(үшiншi және төртінші бөліктерінде), </w:t>
      </w:r>
      <w:hyperlink w:anchor="sub2430000" w:history="1">
        <w:r>
          <w:rPr>
            <w:rStyle w:val="a4"/>
          </w:rPr>
          <w:t>243</w:t>
        </w:r>
      </w:hyperlink>
      <w:r>
        <w:rPr>
          <w:rStyle w:val="s0"/>
        </w:rPr>
        <w:t xml:space="preserve">, </w:t>
      </w:r>
      <w:hyperlink w:anchor="sub2440000" w:history="1">
        <w:r>
          <w:rPr>
            <w:rStyle w:val="a4"/>
          </w:rPr>
          <w:t>244</w:t>
        </w:r>
      </w:hyperlink>
      <w:r>
        <w:rPr>
          <w:rStyle w:val="s0"/>
        </w:rPr>
        <w:t xml:space="preserve">, </w:t>
      </w:r>
      <w:hyperlink w:anchor="sub2510000" w:history="1">
        <w:r>
          <w:rPr>
            <w:rStyle w:val="a4"/>
          </w:rPr>
          <w:t>25</w:t>
        </w:r>
      </w:hyperlink>
      <w:r>
        <w:rPr>
          <w:rStyle w:val="s0"/>
        </w:rPr>
        <w:t xml:space="preserve">1, </w:t>
      </w:r>
      <w:hyperlink w:anchor="sub2520000" w:history="1">
        <w:r>
          <w:rPr>
            <w:rStyle w:val="a4"/>
          </w:rPr>
          <w:t>252</w:t>
        </w:r>
      </w:hyperlink>
      <w:r>
        <w:rPr>
          <w:rStyle w:val="s0"/>
        </w:rPr>
        <w:t xml:space="preserve">, </w:t>
      </w:r>
      <w:hyperlink w:anchor="sub4640000" w:history="1">
        <w:r>
          <w:rPr>
            <w:rStyle w:val="a4"/>
          </w:rPr>
          <w:t>464</w:t>
        </w:r>
      </w:hyperlink>
      <w:r>
        <w:rPr>
          <w:rStyle w:val="s0"/>
        </w:rPr>
        <w:t xml:space="preserve"> (бiрiншi бөлiгiнде),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w:t>
      </w:r>
      <w:hyperlink w:anchor="sub5730000" w:history="1">
        <w:r>
          <w:rPr>
            <w:rStyle w:val="a4"/>
          </w:rPr>
          <w:t>573</w:t>
        </w:r>
      </w:hyperlink>
      <w:r>
        <w:rPr>
          <w:rStyle w:val="s0"/>
        </w:rPr>
        <w:t xml:space="preserve">, </w:t>
      </w:r>
      <w:hyperlink w:anchor="sub5740000" w:history="1">
        <w:r>
          <w:rPr>
            <w:rStyle w:val="a4"/>
          </w:rPr>
          <w:t>574</w:t>
        </w:r>
      </w:hyperlink>
      <w:r>
        <w:rPr>
          <w:rStyle w:val="s0"/>
        </w:rPr>
        <w:t xml:space="preserve">, </w:t>
      </w:r>
      <w:hyperlink w:anchor="sub5750000" w:history="1">
        <w:r>
          <w:rPr>
            <w:rStyle w:val="a4"/>
          </w:rPr>
          <w:t>575</w:t>
        </w:r>
      </w:hyperlink>
      <w:r>
        <w:rPr>
          <w:rStyle w:val="s0"/>
        </w:rPr>
        <w:t xml:space="preserve">, </w:t>
      </w:r>
      <w:hyperlink w:anchor="sub5760000" w:history="1">
        <w:r>
          <w:rPr>
            <w:rStyle w:val="a4"/>
          </w:rPr>
          <w:t>576</w:t>
        </w:r>
      </w:hyperlink>
      <w:r>
        <w:rPr>
          <w:rStyle w:val="s0"/>
        </w:rPr>
        <w:t xml:space="preserve">, </w:t>
      </w:r>
      <w:hyperlink w:anchor="sub5930000" w:history="1">
        <w:r>
          <w:rPr>
            <w:rStyle w:val="a4"/>
          </w:rPr>
          <w:t>593</w:t>
        </w:r>
      </w:hyperlink>
      <w:r>
        <w:rPr>
          <w:rStyle w:val="s0"/>
        </w:rPr>
        <w:t xml:space="preserve"> </w:t>
      </w:r>
      <w:r>
        <w:rPr>
          <w:rStyle w:val="s0"/>
        </w:rPr>
        <w:t xml:space="preserve">(бiрiншi бөлiгiнде - бұл бұзушылықтар жолаушылар мен жүктердi тасымалдау қағидаларын бұзушылықтар болып табылған кезде; екiншi, үшiншi, төртінші, бесінші, алтыншы және жетінші бөлiктерiнде) және </w:t>
      </w:r>
      <w:hyperlink w:anchor="sub6090000" w:history="1">
        <w:r>
          <w:rPr>
            <w:rStyle w:val="a4"/>
          </w:rPr>
          <w:t>609-баптарында</w:t>
        </w:r>
      </w:hyperlink>
      <w:r>
        <w:rPr>
          <w:rStyle w:val="s0"/>
        </w:rPr>
        <w:t xml:space="preserve"> көзделген әкi</w:t>
      </w:r>
      <w:r>
        <w:rPr>
          <w:rStyle w:val="s0"/>
        </w:rPr>
        <w:t xml:space="preserve">мшiлiк құқық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табылған кезден бастап он тәулік ішінде жасалады. </w:t>
      </w:r>
    </w:p>
    <w:p w:rsidR="00000000" w:rsidRDefault="00A35703">
      <w:pPr>
        <w:pStyle w:val="pj"/>
      </w:pPr>
      <w:r>
        <w:rPr>
          <w:rStyle w:val="s0"/>
        </w:rPr>
        <w:t>7. Сараптама жүргiзу талап етiлетiн</w:t>
      </w:r>
      <w:r>
        <w:rPr>
          <w:rStyle w:val="s0"/>
        </w:rPr>
        <w:t xml:space="preserve"> жағдайда әкiмшiлiк құқық бұзушылық туралы хаттама сараптама қорытындысы алынған кезден бастап екі тәулiк iшiнде жасалады.</w:t>
      </w:r>
    </w:p>
    <w:p w:rsidR="00000000" w:rsidRDefault="00A35703">
      <w:pPr>
        <w:pStyle w:val="pj"/>
      </w:pPr>
      <w:r>
        <w:rPr>
          <w:rStyle w:val="s0"/>
        </w:rPr>
        <w:t xml:space="preserve">8. Осы Кодекстің </w:t>
      </w:r>
      <w:hyperlink w:anchor="sub3240000" w:history="1">
        <w:r>
          <w:rPr>
            <w:rStyle w:val="a4"/>
          </w:rPr>
          <w:t>324</w:t>
        </w:r>
      </w:hyperlink>
      <w:r>
        <w:rPr>
          <w:rStyle w:val="s0"/>
        </w:rPr>
        <w:t xml:space="preserve"> (бiрiншi бөлiгi), </w:t>
      </w:r>
      <w:hyperlink w:anchor="sub3370000" w:history="1">
        <w:r>
          <w:rPr>
            <w:rStyle w:val="a4"/>
          </w:rPr>
          <w:t>337</w:t>
        </w:r>
      </w:hyperlink>
      <w:r>
        <w:rPr>
          <w:rStyle w:val="s0"/>
        </w:rPr>
        <w:t xml:space="preserve"> (бiрiншi бөлiгi), </w:t>
      </w:r>
      <w:hyperlink w:anchor="sub3440000" w:history="1">
        <w:r>
          <w:rPr>
            <w:rStyle w:val="a4"/>
          </w:rPr>
          <w:t>344</w:t>
        </w:r>
      </w:hyperlink>
      <w:r>
        <w:rPr>
          <w:rStyle w:val="s0"/>
        </w:rPr>
        <w:t xml:space="preserve">, </w:t>
      </w:r>
      <w:hyperlink w:anchor="sub3470000" w:history="1">
        <w:r>
          <w:rPr>
            <w:rStyle w:val="a4"/>
          </w:rPr>
          <w:t>347</w:t>
        </w:r>
      </w:hyperlink>
      <w:r>
        <w:rPr>
          <w:rStyle w:val="s0"/>
        </w:rPr>
        <w:t xml:space="preserve">, </w:t>
      </w:r>
      <w:hyperlink w:anchor="sub3940000" w:history="1">
        <w:r>
          <w:rPr>
            <w:rStyle w:val="a4"/>
          </w:rPr>
          <w:t>394</w:t>
        </w:r>
      </w:hyperlink>
      <w:r>
        <w:rPr>
          <w:rStyle w:val="s0"/>
        </w:rPr>
        <w:t xml:space="preserve"> (екiншi бөлiгi)-баптарында көзделген әкiмшiлiк құқық бұзушылықтар бойынша қоршаған ортаға келтiрiлген зиян сомасының мөлшерiн белгiлеу талап ет</w:t>
      </w:r>
      <w:r>
        <w:rPr>
          <w:rStyle w:val="s0"/>
        </w:rPr>
        <w:t>iлетін жағдайларда, әкiмшiлiк құқық бұзушылық туралы хаттама қоршаған ортаға келтiрiлген зиян сомасының мөлшерi белгiленген кезден бастап бiр тәулiк iшiнде жасалады.</w:t>
      </w:r>
    </w:p>
    <w:p w:rsidR="00000000" w:rsidRDefault="00A35703">
      <w:pPr>
        <w:pStyle w:val="pj"/>
      </w:pPr>
      <w:r>
        <w:rPr>
          <w:rStyle w:val="s0"/>
        </w:rPr>
        <w:t>9. Осы баптың алтыншы бөлiгiнде көрсетiлген талаптар жеке тұлғаның анықталмауына байланыст</w:t>
      </w:r>
      <w:r>
        <w:rPr>
          <w:rStyle w:val="s0"/>
        </w:rPr>
        <w:t>ы орындалуы мүмкiн емес жағдайларда, әкiмшiлiк құқық бұзушылық туралы хаттама осы бапта белгiленген мерзiмдерде әкiмшiлiк құқық бұзушылық жасау фактiсi бойынша жасалады.</w:t>
      </w:r>
    </w:p>
    <w:p w:rsidR="00000000" w:rsidRDefault="00A35703">
      <w:pPr>
        <w:pStyle w:val="pj"/>
      </w:pPr>
      <w:r>
        <w:rPr>
          <w:rStyle w:val="s0"/>
        </w:rPr>
        <w:t> </w:t>
      </w:r>
    </w:p>
    <w:p w:rsidR="00000000" w:rsidRDefault="00A35703">
      <w:pPr>
        <w:pStyle w:val="pj"/>
        <w:ind w:left="1200" w:hanging="800"/>
      </w:pPr>
      <w:bookmarkStart w:id="831" w:name="SUB8070000"/>
      <w:bookmarkEnd w:id="831"/>
      <w:r>
        <w:rPr>
          <w:rStyle w:val="s1"/>
        </w:rPr>
        <w:t>807-бап. Әкiмшiлiк құқық бұзушылық туралы хаттама жасалмайтын жағдайлар</w:t>
      </w:r>
    </w:p>
    <w:p w:rsidR="00000000" w:rsidRDefault="00A35703">
      <w:pPr>
        <w:pStyle w:val="pj"/>
      </w:pPr>
      <w:r>
        <w:rPr>
          <w:rStyle w:val="s0"/>
        </w:rPr>
        <w:t>1. Әкімшілік</w:t>
      </w:r>
      <w:r>
        <w:rPr>
          <w:rStyle w:val="s0"/>
        </w:rPr>
        <w:t xml:space="preserve"> құқық бұзушылық туралы хаттама:</w:t>
      </w:r>
    </w:p>
    <w:p w:rsidR="00000000" w:rsidRDefault="00A35703">
      <w:pPr>
        <w:pStyle w:val="pj"/>
      </w:pPr>
      <w:r>
        <w:rPr>
          <w:rStyle w:val="s0"/>
        </w:rPr>
        <w:t>1) ескерту түрiнде әкiмшiлiк жаза қолдануға әкеп соғатын әкiмшiлiк құқық бұзушылық жасалған жағдайларда, егер тұлға құқық бұзушылық жасау фактісін мойындаса;</w:t>
      </w:r>
    </w:p>
    <w:p w:rsidR="00000000" w:rsidRDefault="00A35703">
      <w:pPr>
        <w:pStyle w:val="pj"/>
      </w:pPr>
      <w:r>
        <w:rPr>
          <w:rStyle w:val="s0"/>
        </w:rPr>
        <w:t>2)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жасалмайды. Айыппұл арнайы техникалық бақылау-өлшеу құралының немесе аспабының көрсеткіштері қоса б</w:t>
      </w:r>
      <w:r>
        <w:rPr>
          <w:rStyle w:val="s0"/>
        </w:rPr>
        <w:t xml:space="preserve">еріліп, айыппұл төлеу қажеттігі туралы нұсқама түрінде ресімделеді, бұл жөнінде көлік құралының меншік иесі (иесі) тиісті түрде хабардар етіледі; </w:t>
      </w:r>
    </w:p>
    <w:p w:rsidR="00000000" w:rsidRDefault="00A35703">
      <w:pPr>
        <w:pStyle w:val="pji"/>
      </w:pPr>
      <w:r>
        <w:rPr>
          <w:rStyle w:val="s3"/>
        </w:rPr>
        <w:t xml:space="preserve">2014.29.12. № 272-V ҚР </w:t>
      </w:r>
      <w:hyperlink r:id="rId983" w:anchor="sub_id=807" w:history="1">
        <w:r>
          <w:rPr>
            <w:rStyle w:val="a4"/>
            <w:i/>
            <w:iCs/>
          </w:rPr>
          <w:t>Заңым</w:t>
        </w:r>
        <w:r>
          <w:rPr>
            <w:rStyle w:val="a4"/>
            <w:i/>
            <w:iCs/>
          </w:rPr>
          <w:t>ен</w:t>
        </w:r>
      </w:hyperlink>
      <w:r>
        <w:rPr>
          <w:rStyle w:val="s3"/>
        </w:rPr>
        <w:t xml:space="preserve"> 3) тармақша жаңа редакцияда (</w:t>
      </w:r>
      <w:hyperlink r:id="rId984" w:anchor="sub_id=8070103" w:history="1">
        <w:r>
          <w:rPr>
            <w:rStyle w:val="a4"/>
            <w:i/>
            <w:iCs/>
          </w:rPr>
          <w:t>бұр.ред.қара</w:t>
        </w:r>
      </w:hyperlink>
      <w:r>
        <w:rPr>
          <w:rStyle w:val="s3"/>
        </w:rPr>
        <w:t xml:space="preserve">) </w:t>
      </w:r>
    </w:p>
    <w:p w:rsidR="00000000" w:rsidRDefault="00A35703">
      <w:pPr>
        <w:pStyle w:val="pj"/>
      </w:pPr>
      <w:r>
        <w:rPr>
          <w:rStyle w:val="s0"/>
        </w:rPr>
        <w:t>3) егер адам әкімшілік құқық бұзушылық жасау фактісін мойындаған және жазаның қолданылуымен келіскен, сондай-ақ осы Кодексті</w:t>
      </w:r>
      <w:r>
        <w:rPr>
          <w:rStyle w:val="s0"/>
        </w:rPr>
        <w:t>ң</w:t>
      </w:r>
      <w:r>
        <w:rPr>
          <w:rStyle w:val="s0"/>
        </w:rPr>
        <w:t xml:space="preserve"> </w:t>
      </w:r>
      <w:hyperlink w:anchor="sub8970000" w:history="1">
        <w:r>
          <w:rPr>
            <w:rStyle w:val="a4"/>
          </w:rPr>
          <w:t>897-бабына</w:t>
        </w:r>
      </w:hyperlink>
      <w:r>
        <w:rPr>
          <w:rStyle w:val="s0"/>
        </w:rPr>
        <w:t xml:space="preserve"> сәйкес айыппұлды төлеген жағдайда, мемлекеттік кіріс органдары қарайтын істер бойынша әкімшілік құқық бұзушылықтар жасалған кезде;</w:t>
      </w:r>
    </w:p>
    <w:p w:rsidR="00000000" w:rsidRDefault="00A35703">
      <w:pPr>
        <w:pStyle w:val="pji"/>
      </w:pPr>
      <w:r>
        <w:rPr>
          <w:rStyle w:val="s3"/>
        </w:rPr>
        <w:t xml:space="preserve">2015.19.05. № 315-V ҚР </w:t>
      </w:r>
      <w:hyperlink r:id="rId985" w:anchor="sub_id=807" w:history="1">
        <w:r>
          <w:rPr>
            <w:rStyle w:val="a4"/>
            <w:i/>
            <w:iCs/>
          </w:rPr>
          <w:t>Заңымен</w:t>
        </w:r>
      </w:hyperlink>
      <w:r>
        <w:rPr>
          <w:rStyle w:val="s3"/>
        </w:rPr>
        <w:t xml:space="preserve"> (</w:t>
      </w:r>
      <w:hyperlink r:id="rId986" w:anchor="sub_id=8070104" w:history="1">
        <w:r>
          <w:rPr>
            <w:rStyle w:val="a4"/>
            <w:i/>
            <w:iCs/>
          </w:rPr>
          <w:t>бұр.ред.қара</w:t>
        </w:r>
      </w:hyperlink>
      <w:r>
        <w:rPr>
          <w:rStyle w:val="s3"/>
        </w:rPr>
        <w:t xml:space="preserve">); 2015.16.11. № 404-V ҚР </w:t>
      </w:r>
      <w:hyperlink r:id="rId987" w:anchor="sub_id=807" w:history="1">
        <w:r>
          <w:rPr>
            <w:rStyle w:val="a4"/>
            <w:i/>
            <w:iCs/>
          </w:rPr>
          <w:t>Заңымен</w:t>
        </w:r>
      </w:hyperlink>
      <w:r>
        <w:rPr>
          <w:rStyle w:val="s3"/>
        </w:rPr>
        <w:t xml:space="preserve"> (</w:t>
      </w:r>
      <w:hyperlink r:id="rId988" w:anchor="sub_id=8070104" w:history="1">
        <w:r>
          <w:rPr>
            <w:rStyle w:val="a4"/>
            <w:i/>
            <w:iCs/>
          </w:rPr>
          <w:t>бұр.ред.қара</w:t>
        </w:r>
      </w:hyperlink>
      <w:r>
        <w:rPr>
          <w:rStyle w:val="s3"/>
        </w:rPr>
        <w:t>) 4) тармақша өзгертілді</w:t>
      </w:r>
    </w:p>
    <w:p w:rsidR="00000000" w:rsidRDefault="00A35703">
      <w:pPr>
        <w:pStyle w:val="pj"/>
      </w:pPr>
      <w:r>
        <w:rPr>
          <w:rStyle w:val="s0"/>
        </w:rPr>
        <w:t xml:space="preserve">4) жеке тұлғалар бұзылған құқықтарын қалпына келтiру туралы арызбен жүгінген кезде осы Кодекстiң </w:t>
      </w:r>
      <w:hyperlink w:anchor="sub740000" w:history="1">
        <w:r>
          <w:rPr>
            <w:rStyle w:val="a4"/>
          </w:rPr>
          <w:t>74</w:t>
        </w:r>
      </w:hyperlink>
      <w:r>
        <w:rPr>
          <w:rStyle w:val="s0"/>
        </w:rPr>
        <w:t xml:space="preserve">, </w:t>
      </w:r>
      <w:hyperlink w:anchor="sub750000" w:history="1">
        <w:r>
          <w:rPr>
            <w:rStyle w:val="a4"/>
          </w:rPr>
          <w:t>75</w:t>
        </w:r>
      </w:hyperlink>
      <w:r>
        <w:rPr>
          <w:rStyle w:val="s0"/>
        </w:rPr>
        <w:t xml:space="preserve">, </w:t>
      </w:r>
      <w:hyperlink w:anchor="sub760000" w:history="1">
        <w:r>
          <w:rPr>
            <w:rStyle w:val="a4"/>
          </w:rPr>
          <w:t>76</w:t>
        </w:r>
      </w:hyperlink>
      <w:r>
        <w:rPr>
          <w:rStyle w:val="s0"/>
        </w:rPr>
        <w:t xml:space="preserve">, </w:t>
      </w:r>
      <w:hyperlink w:anchor="sub780000" w:history="1">
        <w:r>
          <w:rPr>
            <w:rStyle w:val="a4"/>
          </w:rPr>
          <w:t>78</w:t>
        </w:r>
      </w:hyperlink>
      <w:r>
        <w:rPr>
          <w:rStyle w:val="s0"/>
        </w:rPr>
        <w:t xml:space="preserve">, </w:t>
      </w:r>
      <w:hyperlink w:anchor="sub810000" w:history="1">
        <w:r>
          <w:rPr>
            <w:rStyle w:val="a4"/>
          </w:rPr>
          <w:t>81</w:t>
        </w:r>
      </w:hyperlink>
      <w:r>
        <w:rPr>
          <w:rStyle w:val="s0"/>
        </w:rPr>
        <w:t xml:space="preserve">, </w:t>
      </w:r>
      <w:hyperlink w:anchor="sub820000" w:history="1">
        <w:r>
          <w:rPr>
            <w:rStyle w:val="a4"/>
          </w:rPr>
          <w:t>82</w:t>
        </w:r>
      </w:hyperlink>
      <w:r>
        <w:rPr>
          <w:rStyle w:val="s0"/>
        </w:rPr>
        <w:t xml:space="preserve">, </w:t>
      </w:r>
      <w:hyperlink w:anchor="sub82010000" w:history="1">
        <w:r>
          <w:rPr>
            <w:rStyle w:val="a4"/>
          </w:rPr>
          <w:t>82-1</w:t>
        </w:r>
      </w:hyperlink>
      <w:r>
        <w:rPr>
          <w:rStyle w:val="s0"/>
        </w:rPr>
        <w:t xml:space="preserve">, </w:t>
      </w:r>
      <w:hyperlink w:anchor="sub830000" w:history="1">
        <w:r>
          <w:rPr>
            <w:rStyle w:val="a4"/>
          </w:rPr>
          <w:t>83</w:t>
        </w:r>
      </w:hyperlink>
      <w:r>
        <w:rPr>
          <w:rStyle w:val="s0"/>
        </w:rPr>
        <w:t xml:space="preserve">, </w:t>
      </w:r>
      <w:hyperlink w:anchor="sub840000" w:history="1">
        <w:r>
          <w:rPr>
            <w:rStyle w:val="a4"/>
          </w:rPr>
          <w:t>84</w:t>
        </w:r>
      </w:hyperlink>
      <w:r>
        <w:rPr>
          <w:rStyle w:val="s0"/>
        </w:rPr>
        <w:t xml:space="preserve">, </w:t>
      </w:r>
      <w:hyperlink w:anchor="sub850000" w:history="1">
        <w:r>
          <w:rPr>
            <w:rStyle w:val="a4"/>
          </w:rPr>
          <w:t>85</w:t>
        </w:r>
      </w:hyperlink>
      <w:r>
        <w:rPr>
          <w:rStyle w:val="s0"/>
        </w:rPr>
        <w:t xml:space="preserve">, </w:t>
      </w:r>
      <w:hyperlink w:anchor="sub860000" w:history="1">
        <w:r>
          <w:rPr>
            <w:rStyle w:val="a4"/>
          </w:rPr>
          <w:t>86</w:t>
        </w:r>
      </w:hyperlink>
      <w:r>
        <w:rPr>
          <w:rStyle w:val="s0"/>
        </w:rPr>
        <w:t xml:space="preserve">, </w:t>
      </w:r>
      <w:hyperlink w:anchor="sub870000" w:history="1">
        <w:r>
          <w:rPr>
            <w:rStyle w:val="a4"/>
          </w:rPr>
          <w:t>87</w:t>
        </w:r>
      </w:hyperlink>
      <w:r>
        <w:rPr>
          <w:rStyle w:val="s0"/>
        </w:rPr>
        <w:t xml:space="preserve">, </w:t>
      </w:r>
      <w:hyperlink w:anchor="sub880000" w:history="1">
        <w:r>
          <w:rPr>
            <w:rStyle w:val="a4"/>
          </w:rPr>
          <w:t>88</w:t>
        </w:r>
      </w:hyperlink>
      <w:r>
        <w:rPr>
          <w:rStyle w:val="s0"/>
        </w:rPr>
        <w:t xml:space="preserve">, </w:t>
      </w:r>
      <w:hyperlink w:anchor="sub890000" w:history="1">
        <w:r>
          <w:rPr>
            <w:rStyle w:val="a4"/>
          </w:rPr>
          <w:t>89</w:t>
        </w:r>
      </w:hyperlink>
      <w:r>
        <w:rPr>
          <w:rStyle w:val="s0"/>
        </w:rPr>
        <w:t xml:space="preserve">, </w:t>
      </w:r>
      <w:hyperlink w:anchor="sub900000" w:history="1">
        <w:r>
          <w:rPr>
            <w:rStyle w:val="a4"/>
          </w:rPr>
          <w:t>90</w:t>
        </w:r>
      </w:hyperlink>
      <w:r>
        <w:rPr>
          <w:rStyle w:val="s0"/>
        </w:rPr>
        <w:t xml:space="preserve">, </w:t>
      </w:r>
      <w:hyperlink w:anchor="sub910000" w:history="1">
        <w:r>
          <w:rPr>
            <w:rStyle w:val="a4"/>
          </w:rPr>
          <w:t>91</w:t>
        </w:r>
      </w:hyperlink>
      <w:r>
        <w:rPr>
          <w:rStyle w:val="s0"/>
        </w:rPr>
        <w:t xml:space="preserve">, </w:t>
      </w:r>
      <w:hyperlink w:anchor="sub920000" w:history="1">
        <w:r>
          <w:rPr>
            <w:rStyle w:val="a4"/>
          </w:rPr>
          <w:t>92</w:t>
        </w:r>
      </w:hyperlink>
      <w:r>
        <w:rPr>
          <w:rStyle w:val="s0"/>
        </w:rPr>
        <w:t xml:space="preserve">, </w:t>
      </w:r>
      <w:hyperlink w:anchor="sub930000" w:history="1">
        <w:r>
          <w:rPr>
            <w:rStyle w:val="a4"/>
          </w:rPr>
          <w:t>93</w:t>
        </w:r>
      </w:hyperlink>
      <w:r>
        <w:rPr>
          <w:rStyle w:val="s0"/>
        </w:rPr>
        <w:t xml:space="preserve">,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w:t>
        </w:r>
      </w:hyperlink>
      <w:r>
        <w:rPr>
          <w:rStyle w:val="s0"/>
        </w:rPr>
        <w:t xml:space="preserve">, </w:t>
      </w:r>
      <w:hyperlink w:anchor="sub980000" w:history="1">
        <w:r>
          <w:rPr>
            <w:rStyle w:val="a4"/>
          </w:rPr>
          <w:t>98</w:t>
        </w:r>
      </w:hyperlink>
      <w:r>
        <w:rPr>
          <w:rStyle w:val="s0"/>
        </w:rPr>
        <w:t xml:space="preserve">, </w:t>
      </w:r>
      <w:hyperlink w:anchor="sub990000" w:history="1">
        <w:r>
          <w:rPr>
            <w:rStyle w:val="a4"/>
          </w:rPr>
          <w:t>99</w:t>
        </w:r>
      </w:hyperlink>
      <w:r>
        <w:rPr>
          <w:rStyle w:val="s0"/>
        </w:rPr>
        <w:t xml:space="preserve">, </w:t>
      </w:r>
      <w:hyperlink w:anchor="sub1000000" w:history="1">
        <w:r>
          <w:rPr>
            <w:rStyle w:val="a4"/>
          </w:rPr>
          <w:t>100</w:t>
        </w:r>
      </w:hyperlink>
      <w:r>
        <w:rPr>
          <w:rStyle w:val="s0"/>
        </w:rPr>
        <w:t xml:space="preserve">, </w:t>
      </w:r>
      <w:hyperlink w:anchor="sub1010000" w:history="1">
        <w:r>
          <w:rPr>
            <w:rStyle w:val="a4"/>
          </w:rPr>
          <w:t>101</w:t>
        </w:r>
      </w:hyperlink>
      <w:r>
        <w:rPr>
          <w:rStyle w:val="s0"/>
        </w:rPr>
        <w:t xml:space="preserve">, </w:t>
      </w:r>
      <w:hyperlink w:anchor="sub1020000" w:history="1">
        <w:r>
          <w:rPr>
            <w:rStyle w:val="a4"/>
          </w:rPr>
          <w:t>102</w:t>
        </w:r>
      </w:hyperlink>
      <w:r>
        <w:rPr>
          <w:rStyle w:val="s0"/>
        </w:rPr>
        <w:t xml:space="preserve">, </w:t>
      </w:r>
      <w:hyperlink w:anchor="sub1030000" w:history="1">
        <w:r>
          <w:rPr>
            <w:rStyle w:val="a4"/>
          </w:rPr>
          <w:t>103</w:t>
        </w:r>
      </w:hyperlink>
      <w:r>
        <w:rPr>
          <w:rStyle w:val="s0"/>
        </w:rPr>
        <w:t xml:space="preserve">, </w:t>
      </w:r>
      <w:hyperlink w:anchor="sub1040000" w:history="1">
        <w:r>
          <w:rPr>
            <w:rStyle w:val="a4"/>
          </w:rPr>
          <w:t>104</w:t>
        </w:r>
      </w:hyperlink>
      <w:r>
        <w:rPr>
          <w:rStyle w:val="s0"/>
        </w:rPr>
        <w:t xml:space="preserve">, </w:t>
      </w:r>
      <w:hyperlink w:anchor="sub1050000" w:history="1">
        <w:r>
          <w:rPr>
            <w:rStyle w:val="a4"/>
          </w:rPr>
          <w:t>105</w:t>
        </w:r>
      </w:hyperlink>
      <w:r>
        <w:rPr>
          <w:rStyle w:val="s0"/>
        </w:rPr>
        <w:t xml:space="preserve">, </w:t>
      </w:r>
      <w:hyperlink w:anchor="sub1060000" w:history="1">
        <w:r>
          <w:rPr>
            <w:rStyle w:val="a4"/>
          </w:rPr>
          <w:t>106</w:t>
        </w:r>
      </w:hyperlink>
      <w:r>
        <w:rPr>
          <w:rStyle w:val="s0"/>
        </w:rPr>
        <w:t xml:space="preserve">, </w:t>
      </w:r>
      <w:hyperlink w:anchor="sub1070000" w:history="1">
        <w:r>
          <w:rPr>
            <w:rStyle w:val="a4"/>
          </w:rPr>
          <w:t>107</w:t>
        </w:r>
      </w:hyperlink>
      <w:r>
        <w:rPr>
          <w:rStyle w:val="s0"/>
        </w:rPr>
        <w:t xml:space="preserve">, </w:t>
      </w:r>
      <w:hyperlink w:anchor="sub1080000" w:history="1">
        <w:r>
          <w:rPr>
            <w:rStyle w:val="a4"/>
          </w:rPr>
          <w:t>108</w:t>
        </w:r>
      </w:hyperlink>
      <w:r>
        <w:rPr>
          <w:rStyle w:val="s0"/>
        </w:rPr>
        <w:t xml:space="preserve">, </w:t>
      </w:r>
      <w:hyperlink w:anchor="sub1090000" w:history="1">
        <w:r>
          <w:rPr>
            <w:rStyle w:val="a4"/>
          </w:rPr>
          <w:t>109</w:t>
        </w:r>
      </w:hyperlink>
      <w:r>
        <w:rPr>
          <w:rStyle w:val="s0"/>
        </w:rPr>
        <w:t xml:space="preserve">, </w:t>
      </w:r>
      <w:hyperlink w:anchor="sub1100000" w:history="1">
        <w:r>
          <w:rPr>
            <w:rStyle w:val="a4"/>
          </w:rPr>
          <w:t>110</w:t>
        </w:r>
      </w:hyperlink>
      <w:r>
        <w:rPr>
          <w:rStyle w:val="s0"/>
        </w:rPr>
        <w:t xml:space="preserve">, </w:t>
      </w:r>
      <w:hyperlink w:anchor="sub1110000" w:history="1">
        <w:r>
          <w:rPr>
            <w:rStyle w:val="a4"/>
          </w:rPr>
          <w:t>111</w:t>
        </w:r>
      </w:hyperlink>
      <w:r>
        <w:rPr>
          <w:rStyle w:val="s0"/>
        </w:rPr>
        <w:t xml:space="preserve">, </w:t>
      </w:r>
      <w:hyperlink w:anchor="sub1120000" w:history="1">
        <w:r>
          <w:rPr>
            <w:rStyle w:val="a4"/>
          </w:rPr>
          <w:t>112</w:t>
        </w:r>
      </w:hyperlink>
      <w:r>
        <w:rPr>
          <w:rStyle w:val="s0"/>
        </w:rPr>
        <w:t xml:space="preserve">, </w:t>
      </w:r>
      <w:hyperlink w:anchor="sub1130000" w:history="1">
        <w:r>
          <w:rPr>
            <w:rStyle w:val="a4"/>
          </w:rPr>
          <w:t>113</w:t>
        </w:r>
      </w:hyperlink>
      <w:r>
        <w:rPr>
          <w:rStyle w:val="s0"/>
        </w:rPr>
        <w:t xml:space="preserve">, </w:t>
      </w:r>
      <w:hyperlink w:anchor="sub1140000" w:history="1">
        <w:r>
          <w:rPr>
            <w:rStyle w:val="a4"/>
          </w:rPr>
          <w:t>114</w:t>
        </w:r>
      </w:hyperlink>
      <w:r>
        <w:rPr>
          <w:rStyle w:val="s0"/>
        </w:rPr>
        <w:t xml:space="preserve">, </w:t>
      </w:r>
      <w:hyperlink w:anchor="sub1150000" w:history="1">
        <w:r>
          <w:rPr>
            <w:rStyle w:val="a4"/>
          </w:rPr>
          <w:t>115</w:t>
        </w:r>
      </w:hyperlink>
      <w:r>
        <w:rPr>
          <w:rStyle w:val="s0"/>
        </w:rPr>
        <w:t xml:space="preserve">, </w:t>
      </w:r>
      <w:hyperlink w:anchor="sub1160000" w:history="1">
        <w:r>
          <w:rPr>
            <w:rStyle w:val="a4"/>
          </w:rPr>
          <w:t>116</w:t>
        </w:r>
      </w:hyperlink>
      <w:r>
        <w:rPr>
          <w:rStyle w:val="s0"/>
        </w:rPr>
        <w:t xml:space="preserve">, </w:t>
      </w:r>
      <w:hyperlink w:anchor="sub1170000" w:history="1">
        <w:r>
          <w:rPr>
            <w:rStyle w:val="a4"/>
          </w:rPr>
          <w:t>117</w:t>
        </w:r>
      </w:hyperlink>
      <w:r>
        <w:rPr>
          <w:rStyle w:val="s0"/>
        </w:rPr>
        <w:t xml:space="preserve">, </w:t>
      </w:r>
      <w:hyperlink w:anchor="sub1180000" w:history="1">
        <w:r>
          <w:rPr>
            <w:rStyle w:val="a4"/>
          </w:rPr>
          <w:t>118</w:t>
        </w:r>
      </w:hyperlink>
      <w:r>
        <w:rPr>
          <w:rStyle w:val="s0"/>
        </w:rPr>
        <w:t xml:space="preserve">, </w:t>
      </w:r>
      <w:hyperlink w:anchor="sub1190000" w:history="1">
        <w:r>
          <w:rPr>
            <w:rStyle w:val="a4"/>
          </w:rPr>
          <w:t>119</w:t>
        </w:r>
      </w:hyperlink>
      <w:r>
        <w:rPr>
          <w:rStyle w:val="s0"/>
        </w:rPr>
        <w:t xml:space="preserve">, </w:t>
      </w:r>
      <w:hyperlink w:anchor="sub1200000" w:history="1">
        <w:r>
          <w:rPr>
            <w:rStyle w:val="a4"/>
          </w:rPr>
          <w:t>120</w:t>
        </w:r>
      </w:hyperlink>
      <w:r>
        <w:rPr>
          <w:rStyle w:val="s0"/>
        </w:rPr>
        <w:t xml:space="preserve">, </w:t>
      </w:r>
      <w:hyperlink w:anchor="sub1210000" w:history="1">
        <w:r>
          <w:rPr>
            <w:rStyle w:val="a4"/>
          </w:rPr>
          <w:t>121</w:t>
        </w:r>
      </w:hyperlink>
      <w:r>
        <w:rPr>
          <w:rStyle w:val="s0"/>
        </w:rPr>
        <w:t xml:space="preserve">, </w:t>
      </w:r>
      <w:hyperlink w:anchor="sub1220000" w:history="1">
        <w:r>
          <w:rPr>
            <w:rStyle w:val="a4"/>
          </w:rPr>
          <w:t>122</w:t>
        </w:r>
      </w:hyperlink>
      <w:r>
        <w:rPr>
          <w:rStyle w:val="s0"/>
        </w:rPr>
        <w:t xml:space="preserve">, </w:t>
      </w:r>
      <w:hyperlink w:anchor="sub1230000" w:history="1">
        <w:r>
          <w:rPr>
            <w:rStyle w:val="a4"/>
          </w:rPr>
          <w:t>123</w:t>
        </w:r>
      </w:hyperlink>
      <w:r>
        <w:rPr>
          <w:rStyle w:val="s0"/>
        </w:rPr>
        <w:t xml:space="preserve">, </w:t>
      </w:r>
      <w:hyperlink w:anchor="sub1240000" w:history="1">
        <w:r>
          <w:rPr>
            <w:rStyle w:val="a4"/>
          </w:rPr>
          <w:t>124</w:t>
        </w:r>
      </w:hyperlink>
      <w:r>
        <w:rPr>
          <w:rStyle w:val="s0"/>
        </w:rPr>
        <w:t xml:space="preserve">, </w:t>
      </w:r>
      <w:hyperlink w:anchor="sub1250000" w:history="1">
        <w:r>
          <w:rPr>
            <w:rStyle w:val="a4"/>
          </w:rPr>
          <w:t>125</w:t>
        </w:r>
      </w:hyperlink>
      <w:r>
        <w:rPr>
          <w:rStyle w:val="s0"/>
        </w:rPr>
        <w:t xml:space="preserve">, </w:t>
      </w:r>
      <w:hyperlink w:anchor="sub1260000" w:history="1">
        <w:r>
          <w:rPr>
            <w:rStyle w:val="a4"/>
          </w:rPr>
          <w:t>126</w:t>
        </w:r>
      </w:hyperlink>
      <w:r>
        <w:rPr>
          <w:rStyle w:val="s0"/>
        </w:rPr>
        <w:t xml:space="preserve">, </w:t>
      </w:r>
      <w:hyperlink w:anchor="sub1280000" w:history="1">
        <w:r>
          <w:rPr>
            <w:rStyle w:val="a4"/>
          </w:rPr>
          <w:t>128</w:t>
        </w:r>
      </w:hyperlink>
      <w:r>
        <w:rPr>
          <w:rStyle w:val="s0"/>
        </w:rPr>
        <w:t xml:space="preserve">, </w:t>
      </w:r>
      <w:hyperlink w:anchor="sub1300000" w:history="1">
        <w:r>
          <w:rPr>
            <w:rStyle w:val="a4"/>
          </w:rPr>
          <w:t>130</w:t>
        </w:r>
      </w:hyperlink>
      <w:r>
        <w:rPr>
          <w:rStyle w:val="s0"/>
        </w:rPr>
        <w:t xml:space="preserve">, </w:t>
      </w:r>
      <w:hyperlink w:anchor="sub1320000" w:history="1">
        <w:r>
          <w:rPr>
            <w:rStyle w:val="a4"/>
          </w:rPr>
          <w:t>132</w:t>
        </w:r>
      </w:hyperlink>
      <w:r>
        <w:rPr>
          <w:rStyle w:val="s0"/>
        </w:rPr>
        <w:t xml:space="preserve"> және </w:t>
      </w:r>
      <w:hyperlink w:anchor="sub456010000" w:history="1">
        <w:r>
          <w:rPr>
            <w:rStyle w:val="a4"/>
          </w:rPr>
          <w:t>456-1-баптарында</w:t>
        </w:r>
      </w:hyperlink>
      <w:r>
        <w:rPr>
          <w:rStyle w:val="s0"/>
        </w:rPr>
        <w:t xml:space="preserve"> </w:t>
      </w:r>
      <w:r>
        <w:rPr>
          <w:rStyle w:val="s0"/>
        </w:rPr>
        <w:t>көзделген әкiмшiлiк құқық бұзушылықтар туралы iстердi сот құқық бұзушылық туралы хаттама жасамай қарайды;</w:t>
      </w:r>
    </w:p>
    <w:p w:rsidR="00000000" w:rsidRDefault="00A35703">
      <w:pPr>
        <w:pStyle w:val="pj"/>
      </w:pPr>
      <w:r>
        <w:rPr>
          <w:rStyle w:val="s0"/>
        </w:rPr>
        <w:t>5) егер әкiмшiлiк құқық бұзушылық туралы іс бойынша iс жүргiзу прокурор қаулысымен қозғалса және судья (сот) тікелей соттың қарауы барысында осы Кодек</w:t>
      </w:r>
      <w:r>
        <w:rPr>
          <w:rStyle w:val="s0"/>
        </w:rPr>
        <w:t xml:space="preserve">стің </w:t>
      </w:r>
      <w:hyperlink w:anchor="sub6840000" w:history="1">
        <w:r>
          <w:rPr>
            <w:rStyle w:val="a4"/>
          </w:rPr>
          <w:t>684-бабының</w:t>
        </w:r>
      </w:hyperlink>
      <w:r>
        <w:rPr>
          <w:rStyle w:val="s0"/>
        </w:rPr>
        <w:t xml:space="preserve"> үшінші бөлігінде көзделген жағдайларда сотты құрметтемеушілік фактісін анықтаған кезде жасалмайды.</w:t>
      </w:r>
    </w:p>
    <w:p w:rsidR="00000000" w:rsidRDefault="00A35703">
      <w:pPr>
        <w:pStyle w:val="pj"/>
      </w:pPr>
      <w:r>
        <w:rPr>
          <w:rStyle w:val="s0"/>
        </w:rPr>
        <w:t>2. Қаржы және сауда саласындағы құқық бұзушылықты қоспағанда, ескерту түрiндегi жазаны оған уәкiлеттiк берi</w:t>
      </w:r>
      <w:r>
        <w:rPr>
          <w:rStyle w:val="s0"/>
        </w:rPr>
        <w:t>лген лауазымды адам әкiмшiлiк құқық бұзушылық жасалған жерде ресiмдейдi.</w:t>
      </w:r>
    </w:p>
    <w:p w:rsidR="00000000" w:rsidRDefault="00A35703">
      <w:pPr>
        <w:pStyle w:val="pj"/>
      </w:pPr>
      <w:r>
        <w:rPr>
          <w:rStyle w:val="s0"/>
        </w:rPr>
        <w:t>Әк</w:t>
      </w:r>
      <w:r>
        <w:rPr>
          <w:rStyle w:val="s0"/>
        </w:rPr>
        <w:t>iмшiлiк құқық бұзушылық жасаған тұлға ескерту жасау туралы қаулының екiншi данасына қол қою арқылы қолданылған жазаға өзiнiң келiсімiн растайды.</w:t>
      </w:r>
    </w:p>
    <w:p w:rsidR="00000000" w:rsidRDefault="00A35703">
      <w:pPr>
        <w:pStyle w:val="pj"/>
      </w:pPr>
      <w:r>
        <w:rPr>
          <w:rStyle w:val="s0"/>
        </w:rPr>
        <w:t> </w:t>
      </w:r>
    </w:p>
    <w:p w:rsidR="00000000" w:rsidRDefault="00A35703">
      <w:pPr>
        <w:pStyle w:val="pji"/>
      </w:pPr>
      <w:bookmarkStart w:id="832" w:name="SUB8080000"/>
      <w:bookmarkEnd w:id="832"/>
      <w:r>
        <w:rPr>
          <w:rStyle w:val="s3"/>
        </w:rPr>
        <w:t xml:space="preserve">2015.31.10. № 378-V ҚР </w:t>
      </w:r>
      <w:hyperlink r:id="rId989" w:anchor="sub_id=808" w:history="1">
        <w:r>
          <w:rPr>
            <w:rStyle w:val="a4"/>
            <w:i/>
            <w:iCs/>
          </w:rPr>
          <w:t>Заңымен</w:t>
        </w:r>
      </w:hyperlink>
      <w:r>
        <w:rPr>
          <w:rStyle w:val="s3"/>
        </w:rPr>
        <w:t xml:space="preserve"> 808-бап өзгертілді (2016 ж. 1 қаңтардан бастап қолданысқа енгiзiлдi) (</w:t>
      </w:r>
      <w:hyperlink r:id="rId990" w:anchor="sub_id=8080000" w:history="1">
        <w:r>
          <w:rPr>
            <w:rStyle w:val="a4"/>
            <w:i/>
            <w:iCs/>
          </w:rPr>
          <w:t>бұр.ред.қара</w:t>
        </w:r>
      </w:hyperlink>
      <w:r>
        <w:rPr>
          <w:rStyle w:val="s3"/>
        </w:rPr>
        <w:t>)</w:t>
      </w:r>
    </w:p>
    <w:p w:rsidR="00000000" w:rsidRDefault="00A35703">
      <w:pPr>
        <w:pStyle w:val="pj"/>
        <w:ind w:left="1200" w:hanging="800"/>
      </w:pPr>
      <w:r>
        <w:rPr>
          <w:rStyle w:val="s1"/>
        </w:rPr>
        <w:t xml:space="preserve">808-бап. Хаттаманы (прокурордың қаулысын) iстi қарау үшiн жiберу </w:t>
      </w:r>
    </w:p>
    <w:p w:rsidR="00000000" w:rsidRDefault="00A35703">
      <w:pPr>
        <w:pStyle w:val="pj"/>
      </w:pPr>
      <w:r>
        <w:rPr>
          <w:rStyle w:val="s0"/>
        </w:rPr>
        <w:t>Әк</w:t>
      </w:r>
      <w:r>
        <w:rPr>
          <w:rStyle w:val="s0"/>
        </w:rPr>
        <w:t>iмшiлiк құқық бұзушылық туралы хаттама (прокурордың қаулысы) қарау үшiн жасалған кезден бастап үш тәулiк iшiнде судьяға, әкiмшiлiк құқық бұзушылық туралы iстi қарауға уәкiлеттiк берiлген</w:t>
      </w:r>
      <w:r>
        <w:rPr>
          <w:rStyle w:val="s0"/>
        </w:rPr>
        <w:t xml:space="preserve"> органға (лауазымды адамға) жiберiледi.</w:t>
      </w:r>
    </w:p>
    <w:p w:rsidR="00000000" w:rsidRDefault="00A35703">
      <w:pPr>
        <w:pStyle w:val="pj"/>
      </w:pPr>
      <w:r>
        <w:rPr>
          <w:rStyle w:val="s0"/>
        </w:rPr>
        <w:t>Жасалғаны үшiн жауаптылық әкiмшiлiк қамаққа алуды қолдануға әкеп соғуы мүмкiн әкiмшiлiк құқық бұзушылық туралы хаттама (прокурордың қаулысы) ол жасалғаннан кейiн судьяға дереу жiберiледi.</w:t>
      </w:r>
    </w:p>
    <w:p w:rsidR="00000000" w:rsidRDefault="00A35703">
      <w:pPr>
        <w:pStyle w:val="pj"/>
      </w:pPr>
      <w:r>
        <w:rPr>
          <w:rStyle w:val="s0"/>
        </w:rPr>
        <w:t>Әк</w:t>
      </w:r>
      <w:r>
        <w:rPr>
          <w:rStyle w:val="s0"/>
        </w:rPr>
        <w:t>iмшiлiк құқық бұзушылық ту</w:t>
      </w:r>
      <w:r>
        <w:rPr>
          <w:rStyle w:val="s0"/>
        </w:rPr>
        <w:t>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p w:rsidR="00000000" w:rsidRDefault="00A35703">
      <w:pPr>
        <w:pStyle w:val="pj"/>
      </w:pPr>
      <w:r>
        <w:t> </w:t>
      </w:r>
    </w:p>
    <w:p w:rsidR="00000000" w:rsidRDefault="00A35703">
      <w:pPr>
        <w:pStyle w:val="pj"/>
        <w:ind w:left="1200" w:hanging="800"/>
      </w:pPr>
      <w:bookmarkStart w:id="833" w:name="SUB8090000"/>
      <w:bookmarkEnd w:id="833"/>
      <w:r>
        <w:rPr>
          <w:rStyle w:val="s1"/>
        </w:rPr>
        <w:t>809-бап</w:t>
      </w:r>
      <w:r>
        <w:rPr>
          <w:rStyle w:val="s1"/>
        </w:rPr>
        <w:t>. Әкiмшiлiк құқық бұзушылық туралы іс бойынша iс жүргiзудi iстi қарауға бергенге дейiн тоқтату</w:t>
      </w:r>
    </w:p>
    <w:p w:rsidR="00000000" w:rsidRDefault="00A35703">
      <w:pPr>
        <w:pStyle w:val="pj"/>
      </w:pPr>
      <w:r>
        <w:rPr>
          <w:rStyle w:val="s0"/>
        </w:rPr>
        <w:t xml:space="preserve">Осы Кодекстiң </w:t>
      </w:r>
      <w:hyperlink w:anchor="sub7410000" w:history="1">
        <w:r>
          <w:rPr>
            <w:rStyle w:val="a4"/>
          </w:rPr>
          <w:t>741</w:t>
        </w:r>
      </w:hyperlink>
      <w:r>
        <w:rPr>
          <w:rStyle w:val="s0"/>
        </w:rPr>
        <w:t xml:space="preserve"> және </w:t>
      </w:r>
      <w:hyperlink w:anchor="sub7420000" w:history="1">
        <w:r>
          <w:rPr>
            <w:rStyle w:val="a4"/>
          </w:rPr>
          <w:t>742-баптарында</w:t>
        </w:r>
      </w:hyperlink>
      <w:r>
        <w:rPr>
          <w:rStyle w:val="s0"/>
        </w:rPr>
        <w:t xml:space="preserve"> көзделген мән-жайлардың ең болмағанда бiреуi болған кезде</w:t>
      </w:r>
      <w:r>
        <w:rPr>
          <w:rStyle w:val="s0"/>
        </w:rPr>
        <w:t xml:space="preserve">, жүргiзуінде iс жатқан лауазымды адам әкiмшiлiк құқық бұзушылық туралы іс бойынша iс жүргiзудi тоқтату туралы қаулы шығарады. </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r>
        <w:rPr>
          <w:rStyle w:val="s1"/>
        </w:rPr>
        <w:t>42-тарау. Әкiмшiлiк құқық бұзушылық туралы іс бойынша қысқартылған іс жүргізу</w:t>
      </w:r>
    </w:p>
    <w:p w:rsidR="00000000" w:rsidRDefault="00A35703">
      <w:pPr>
        <w:pStyle w:val="pj"/>
      </w:pPr>
      <w:r>
        <w:rPr>
          <w:rStyle w:val="s0"/>
        </w:rPr>
        <w:t> </w:t>
      </w:r>
    </w:p>
    <w:p w:rsidR="00000000" w:rsidRDefault="00A35703">
      <w:pPr>
        <w:pStyle w:val="pj"/>
        <w:ind w:left="1200" w:hanging="800"/>
      </w:pPr>
      <w:bookmarkStart w:id="834" w:name="SUB8100000"/>
      <w:bookmarkEnd w:id="834"/>
      <w:r>
        <w:rPr>
          <w:rStyle w:val="s1"/>
        </w:rPr>
        <w:t>810-бап. Әкiмшiлiк құқық бұзушылық туралы іс</w:t>
      </w:r>
      <w:r>
        <w:rPr>
          <w:rStyle w:val="s1"/>
        </w:rPr>
        <w:t xml:space="preserve"> бойынша қысқартылған іс жүргізудің негіздері</w:t>
      </w:r>
    </w:p>
    <w:p w:rsidR="00000000" w:rsidRDefault="00A35703">
      <w:pPr>
        <w:pStyle w:val="pj"/>
      </w:pPr>
      <w:r>
        <w:rPr>
          <w:rStyle w:val="s0"/>
        </w:rPr>
        <w:t xml:space="preserve">1. Әкімшілік құқық бұзушылық туралы іс бойынша қысқартылған іс жүргізу, егер құқық бұзушылық фактісін лауазымды адам оның жасалу орнында анықтаса, </w:t>
      </w:r>
      <w:hyperlink w:anchor="sub440000" w:history="1">
        <w:r>
          <w:rPr>
            <w:rStyle w:val="a4"/>
          </w:rPr>
          <w:t>44-баптың</w:t>
        </w:r>
      </w:hyperlink>
      <w:r>
        <w:rPr>
          <w:rStyle w:val="s0"/>
        </w:rPr>
        <w:t xml:space="preserve"> бірінші бөлігінің бір</w:t>
      </w:r>
      <w:r>
        <w:rPr>
          <w:rStyle w:val="s0"/>
        </w:rPr>
        <w:t xml:space="preserve">інші абзацына сәйкес ол үшін айыппұл түрінде әкімшілік жаза көзделген, оны жасаған, өз кінәсін мойындаған жеке тұлға анықталған және салынған айыппұл мөлшерімен келіскен жағдайларда жүзеге асырылады. </w:t>
      </w:r>
    </w:p>
    <w:p w:rsidR="00000000" w:rsidRDefault="00A35703">
      <w:pPr>
        <w:pStyle w:val="pj"/>
      </w:pPr>
      <w:r>
        <w:rPr>
          <w:rStyle w:val="s0"/>
        </w:rPr>
        <w:t>2. Әкiмшiлiк құқық бұзушылық туралы іс бойынша қысқарты</w:t>
      </w:r>
      <w:r>
        <w:rPr>
          <w:rStyle w:val="s0"/>
        </w:rPr>
        <w:t xml:space="preserve">лған іс жүргізу: </w:t>
      </w:r>
    </w:p>
    <w:p w:rsidR="00000000" w:rsidRDefault="00A35703">
      <w:pPr>
        <w:pStyle w:val="pj"/>
      </w:pPr>
      <w:r>
        <w:rPr>
          <w:rStyle w:val="s0"/>
        </w:rPr>
        <w:t>1) баптың санкциясында өзге де жаза түрлері көзделген;</w:t>
      </w:r>
    </w:p>
    <w:p w:rsidR="00000000" w:rsidRDefault="00A35703">
      <w:pPr>
        <w:pStyle w:val="pj"/>
      </w:pPr>
      <w:r>
        <w:rPr>
          <w:rStyle w:val="s0"/>
        </w:rPr>
        <w:t>2) құқық бұзушылықты кәмелетке толмаған адам жасаған;</w:t>
      </w:r>
    </w:p>
    <w:p w:rsidR="00000000" w:rsidRDefault="00A35703">
      <w:pPr>
        <w:pStyle w:val="pj"/>
      </w:pPr>
      <w:r>
        <w:rPr>
          <w:rStyle w:val="s0"/>
        </w:rPr>
        <w:t>3) құқық бұзушылықты артықшылық берілген немесе иммунитеті бар адамдар жасаған;</w:t>
      </w:r>
    </w:p>
    <w:p w:rsidR="00000000" w:rsidRDefault="00A35703">
      <w:pPr>
        <w:pStyle w:val="pji"/>
      </w:pPr>
      <w:r>
        <w:rPr>
          <w:rStyle w:val="s3"/>
        </w:rPr>
        <w:t xml:space="preserve">2014.29.12. № 272-V ҚР </w:t>
      </w:r>
      <w:hyperlink r:id="rId991" w:anchor="sub_id=810" w:history="1">
        <w:r>
          <w:rPr>
            <w:rStyle w:val="a4"/>
            <w:i/>
            <w:iCs/>
          </w:rPr>
          <w:t>Заңымен</w:t>
        </w:r>
      </w:hyperlink>
      <w:r>
        <w:rPr>
          <w:rStyle w:val="s3"/>
        </w:rPr>
        <w:t xml:space="preserve"> 4) тармақша жаңа редакцияда (</w:t>
      </w:r>
      <w:hyperlink r:id="rId992" w:anchor="sub_id=8100204" w:history="1">
        <w:r>
          <w:rPr>
            <w:rStyle w:val="a4"/>
            <w:i/>
            <w:iCs/>
          </w:rPr>
          <w:t>бұр.ред.қара</w:t>
        </w:r>
      </w:hyperlink>
      <w:r>
        <w:rPr>
          <w:rStyle w:val="s3"/>
        </w:rPr>
        <w:t xml:space="preserve">) </w:t>
      </w:r>
    </w:p>
    <w:p w:rsidR="00000000" w:rsidRDefault="00A35703">
      <w:pPr>
        <w:pStyle w:val="pj"/>
      </w:pPr>
      <w:r>
        <w:rPr>
          <w:rStyle w:val="s0"/>
        </w:rPr>
        <w:t>4) олар бойынша істерді мемлекеттік кі</w:t>
      </w:r>
      <w:r>
        <w:rPr>
          <w:rStyle w:val="s0"/>
        </w:rPr>
        <w:t>ріс органдары қарайтын әкімшілік құқық бұзушылықтар жасалған;</w:t>
      </w:r>
    </w:p>
    <w:p w:rsidR="00000000" w:rsidRDefault="00A35703">
      <w:pPr>
        <w:pStyle w:val="pj"/>
      </w:pPr>
      <w:r>
        <w:rPr>
          <w:rStyle w:val="s0"/>
        </w:rPr>
        <w:t>5) егер әкiмшiлiк құқық бұзушылық автоматты режимде жұмыс iстейтiн сертификатталған арнайы техникалық бақылау-өлшеу құралдарымен және аспаптарымен тiркелген жағдайларда қолданылмайды.</w:t>
      </w:r>
    </w:p>
    <w:p w:rsidR="00000000" w:rsidRDefault="00A35703">
      <w:pPr>
        <w:pStyle w:val="pj"/>
      </w:pPr>
      <w:r>
        <w:rPr>
          <w:rStyle w:val="s0"/>
        </w:rPr>
        <w:t> </w:t>
      </w:r>
    </w:p>
    <w:p w:rsidR="00000000" w:rsidRDefault="00A35703">
      <w:pPr>
        <w:pStyle w:val="pj"/>
        <w:ind w:left="1200" w:hanging="800"/>
      </w:pPr>
      <w:bookmarkStart w:id="835" w:name="SUB8110000"/>
      <w:bookmarkEnd w:id="835"/>
      <w:r>
        <w:rPr>
          <w:rStyle w:val="s1"/>
        </w:rPr>
        <w:t>811-бап.</w:t>
      </w:r>
      <w:r>
        <w:rPr>
          <w:rStyle w:val="s1"/>
        </w:rPr>
        <w:t xml:space="preserve"> Әкiмшiлiк құқық бұзушылық туралы іс бойынша қысқартылған іс жүргізу тәртібі</w:t>
      </w:r>
    </w:p>
    <w:p w:rsidR="00000000" w:rsidRDefault="00A35703">
      <w:pPr>
        <w:pStyle w:val="pji"/>
      </w:pPr>
      <w:r>
        <w:rPr>
          <w:rStyle w:val="s3"/>
        </w:rPr>
        <w:t xml:space="preserve">2014.29.12. № 272-V ҚР </w:t>
      </w:r>
      <w:hyperlink r:id="rId993" w:anchor="sub_id=811" w:history="1">
        <w:r>
          <w:rPr>
            <w:rStyle w:val="a4"/>
            <w:i/>
            <w:iCs/>
          </w:rPr>
          <w:t>Заңымен</w:t>
        </w:r>
      </w:hyperlink>
      <w:r>
        <w:rPr>
          <w:rStyle w:val="s3"/>
        </w:rPr>
        <w:t xml:space="preserve"> 1-бөлік өзгертілді (</w:t>
      </w:r>
      <w:hyperlink r:id="rId994" w:anchor="sub_id=8110100" w:history="1">
        <w:r>
          <w:rPr>
            <w:rStyle w:val="a4"/>
            <w:i/>
            <w:iCs/>
          </w:rPr>
          <w:t>бұр.ред.қара</w:t>
        </w:r>
      </w:hyperlink>
      <w:r>
        <w:rPr>
          <w:rStyle w:val="s3"/>
        </w:rPr>
        <w:t xml:space="preserve">) </w:t>
      </w:r>
    </w:p>
    <w:p w:rsidR="00000000" w:rsidRDefault="00A35703">
      <w:pPr>
        <w:pStyle w:val="pj"/>
      </w:pPr>
      <w:r>
        <w:rPr>
          <w:rStyle w:val="s0"/>
        </w:rPr>
        <w:t>1. Әкімшілік құқық бұзушылық табылған және оны жасаған тұлға белгіленген кезде, лауазымды адам әкімшілік құқық бұзушылық туралы хаттаманы оның жасалу орнынд</w:t>
      </w:r>
      <w:r>
        <w:rPr>
          <w:rStyle w:val="s0"/>
        </w:rPr>
        <w:t>а жасайды және тұлғаға көрсетілген айыппұл сомасының елу пайыз мөлшеріндегі айыппұлды жеті тәулік ішінде төлеу құқығын түсіндіреді.</w:t>
      </w:r>
    </w:p>
    <w:p w:rsidR="00000000" w:rsidRDefault="00A35703">
      <w:pPr>
        <w:pStyle w:val="pj"/>
      </w:pPr>
      <w:r>
        <w:rPr>
          <w:rStyle w:val="s0"/>
        </w:rPr>
        <w:t xml:space="preserve">Лауазымды тұлға әкімшілік құқық бұзушылық туралы хаттаманың көшірмесін адамға белгіленген үлгідегі </w:t>
      </w:r>
      <w:hyperlink r:id="rId995" w:history="1">
        <w:r>
          <w:rPr>
            <w:rStyle w:val="a4"/>
          </w:rPr>
          <w:t>түбіртекпен</w:t>
        </w:r>
      </w:hyperlink>
      <w:r>
        <w:rPr>
          <w:rStyle w:val="s0"/>
        </w:rPr>
        <w:t xml:space="preserve"> бірге тапсырады.</w:t>
      </w:r>
    </w:p>
    <w:p w:rsidR="00000000" w:rsidRDefault="00A35703">
      <w:pPr>
        <w:pStyle w:val="pj"/>
      </w:pPr>
      <w:r>
        <w:rPr>
          <w:rStyle w:val="s0"/>
        </w:rPr>
        <w:t xml:space="preserve">2. Көрсетілген айыппұл сомасының елу пайыз мөлшеріндегі айыппұл жеті тәулік ішінде төленген жағдайда, іс мәні бойынша қаралды деп есептеледі. </w:t>
      </w:r>
    </w:p>
    <w:p w:rsidR="00000000" w:rsidRDefault="00A35703">
      <w:pPr>
        <w:pStyle w:val="pj"/>
      </w:pPr>
      <w:r>
        <w:rPr>
          <w:rStyle w:val="s0"/>
        </w:rPr>
        <w:t>Осы тараудың қағидалары бойынша қаралған іст</w:t>
      </w:r>
      <w:r>
        <w:rPr>
          <w:rStyle w:val="s0"/>
        </w:rPr>
        <w:t xml:space="preserve">і қайта қарау осы Кодекстің </w:t>
      </w:r>
      <w:hyperlink w:anchor="sub8470000" w:history="1">
        <w:r>
          <w:rPr>
            <w:rStyle w:val="a4"/>
          </w:rPr>
          <w:t>46-тарауында</w:t>
        </w:r>
      </w:hyperlink>
      <w:r>
        <w:rPr>
          <w:rStyle w:val="s0"/>
        </w:rPr>
        <w:t xml:space="preserve"> белгіленген тәртіппен жүзеге асырылады.</w:t>
      </w:r>
    </w:p>
    <w:p w:rsidR="00000000" w:rsidRDefault="00A35703">
      <w:pPr>
        <w:pStyle w:val="pj"/>
      </w:pPr>
      <w:r>
        <w:rPr>
          <w:rStyle w:val="s0"/>
        </w:rPr>
        <w:t>3. Осы баптың бірінші бөлігінде көзделген құқық пайдаланылмаған немесе тиісінше пайдаланылмаған жағдайда әкімшілік құқық бұзушылық туралы іс б</w:t>
      </w:r>
      <w:r>
        <w:rPr>
          <w:rStyle w:val="s0"/>
        </w:rPr>
        <w:t>ойынша іс жүргізу жалпы тәртіппен жүзеге асырылады.</w:t>
      </w:r>
    </w:p>
    <w:p w:rsidR="00000000" w:rsidRDefault="00A35703">
      <w:pPr>
        <w:pStyle w:val="pj"/>
      </w:pPr>
      <w:r>
        <w:rPr>
          <w:rStyle w:val="s0"/>
        </w:rPr>
        <w:t> </w:t>
      </w:r>
    </w:p>
    <w:p w:rsidR="00000000" w:rsidRDefault="00A35703">
      <w:pPr>
        <w:pStyle w:val="pc"/>
      </w:pPr>
      <w:r>
        <w:rPr>
          <w:rStyle w:val="s1"/>
        </w:rPr>
        <w:t> </w:t>
      </w:r>
    </w:p>
    <w:p w:rsidR="00000000" w:rsidRDefault="00A35703">
      <w:pPr>
        <w:pStyle w:val="pc"/>
      </w:pPr>
      <w:bookmarkStart w:id="836" w:name="SUB8120000"/>
      <w:bookmarkEnd w:id="836"/>
      <w:r>
        <w:rPr>
          <w:rStyle w:val="s1"/>
        </w:rPr>
        <w:t>43-тарау. Әкімшілік құқық бұзушылық туралы істерді қарау</w:t>
      </w:r>
    </w:p>
    <w:p w:rsidR="00000000" w:rsidRDefault="00A35703">
      <w:pPr>
        <w:pStyle w:val="pj"/>
      </w:pPr>
      <w:r>
        <w:rPr>
          <w:rStyle w:val="s0"/>
        </w:rPr>
        <w:t> </w:t>
      </w:r>
    </w:p>
    <w:p w:rsidR="00000000" w:rsidRDefault="00A35703">
      <w:pPr>
        <w:pStyle w:val="pj"/>
        <w:ind w:left="1200" w:hanging="800"/>
      </w:pPr>
      <w:r>
        <w:rPr>
          <w:rStyle w:val="s1"/>
        </w:rPr>
        <w:t>812-бап. Әкiмшiлiк құқық бұзушылық туралы iс қаралатын орын</w:t>
      </w:r>
    </w:p>
    <w:p w:rsidR="00000000" w:rsidRDefault="00A35703">
      <w:pPr>
        <w:pStyle w:val="pj"/>
      </w:pPr>
      <w:r>
        <w:rPr>
          <w:rStyle w:val="s0"/>
        </w:rPr>
        <w:t>1. Әкiмшiлiк құқық бұзушылық туралы iс оның жасалған жерi бойынша, ал осы Кодекст</w:t>
      </w:r>
      <w:r>
        <w:rPr>
          <w:rStyle w:val="s0"/>
        </w:rPr>
        <w:t>е көзделген жағдайларда әкiмшiлiк құқық бұзушылық туралы iсті қарау ведомстволық бағыныстылығына жататын лауазымды адамның (уәкілетті мемлекеттік органның) орналасқан жері бойынша қаралады. Өзіне қатысты әкімшілік құқық бұзушылық туралы іс бойынша іс жүргі</w:t>
      </w:r>
      <w:r>
        <w:rPr>
          <w:rStyle w:val="s0"/>
        </w:rPr>
        <w:t>зіліп жатқан тұлғаның өтінішхаты бойынша іс осы тұлғаның тұрғылықты жері бойынша қаралуы мүмкін.</w:t>
      </w:r>
    </w:p>
    <w:p w:rsidR="00000000" w:rsidRDefault="00A35703">
      <w:pPr>
        <w:pStyle w:val="pj"/>
      </w:pPr>
      <w:r>
        <w:rPr>
          <w:rStyle w:val="s0"/>
        </w:rPr>
        <w:t xml:space="preserve">2. Осы Кодекстiң </w:t>
      </w:r>
      <w:hyperlink w:anchor="sub3330000" w:history="1">
        <w:r>
          <w:rPr>
            <w:rStyle w:val="a4"/>
          </w:rPr>
          <w:t>333</w:t>
        </w:r>
      </w:hyperlink>
      <w:r>
        <w:rPr>
          <w:rStyle w:val="s0"/>
        </w:rPr>
        <w:t xml:space="preserve">, </w:t>
      </w:r>
      <w:hyperlink w:anchor="sub3340000" w:history="1">
        <w:r>
          <w:rPr>
            <w:rStyle w:val="a4"/>
          </w:rPr>
          <w:t>334</w:t>
        </w:r>
      </w:hyperlink>
      <w:r>
        <w:rPr>
          <w:rStyle w:val="s0"/>
        </w:rPr>
        <w:t xml:space="preserve">,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w:t>
      </w:r>
      <w:hyperlink w:anchor="sub5740000" w:history="1">
        <w:r>
          <w:rPr>
            <w:rStyle w:val="a4"/>
          </w:rPr>
          <w:t>574</w:t>
        </w:r>
      </w:hyperlink>
      <w:r>
        <w:rPr>
          <w:rStyle w:val="s0"/>
        </w:rPr>
        <w:t xml:space="preserve">, </w:t>
      </w:r>
      <w:hyperlink w:anchor="sub5900000" w:history="1">
        <w:r>
          <w:rPr>
            <w:rStyle w:val="a4"/>
          </w:rPr>
          <w:t>590</w:t>
        </w:r>
      </w:hyperlink>
      <w:r>
        <w:rPr>
          <w:rStyle w:val="s0"/>
        </w:rPr>
        <w:t xml:space="preserve">, </w:t>
      </w:r>
      <w:hyperlink w:anchor="sub5910000" w:history="1">
        <w:r>
          <w:rPr>
            <w:rStyle w:val="a4"/>
          </w:rPr>
          <w:t>591</w:t>
        </w:r>
      </w:hyperlink>
      <w:r>
        <w:rPr>
          <w:rStyle w:val="s0"/>
        </w:rPr>
        <w:t xml:space="preserve">, </w:t>
      </w:r>
      <w:hyperlink w:anchor="sub5920000" w:history="1">
        <w:r>
          <w:rPr>
            <w:rStyle w:val="a4"/>
          </w:rPr>
          <w:t>592</w:t>
        </w:r>
      </w:hyperlink>
      <w:r>
        <w:rPr>
          <w:rStyle w:val="s0"/>
        </w:rPr>
        <w:t xml:space="preserve">, </w:t>
      </w:r>
      <w:hyperlink w:anchor="sub5930000" w:history="1">
        <w:r>
          <w:rPr>
            <w:rStyle w:val="a4"/>
          </w:rPr>
          <w:t>593</w:t>
        </w:r>
      </w:hyperlink>
      <w:r>
        <w:rPr>
          <w:rStyle w:val="s0"/>
        </w:rPr>
        <w:t xml:space="preserve">, </w:t>
      </w:r>
      <w:hyperlink w:anchor="sub5940000" w:history="1">
        <w:r>
          <w:rPr>
            <w:rStyle w:val="a4"/>
          </w:rPr>
          <w:t>594</w:t>
        </w:r>
      </w:hyperlink>
      <w:r>
        <w:rPr>
          <w:rStyle w:val="s0"/>
        </w:rPr>
        <w:t xml:space="preserve">, </w:t>
      </w:r>
      <w:hyperlink w:anchor="sub5950000" w:history="1">
        <w:r>
          <w:rPr>
            <w:rStyle w:val="a4"/>
          </w:rPr>
          <w:t>595</w:t>
        </w:r>
      </w:hyperlink>
      <w:r>
        <w:rPr>
          <w:rStyle w:val="s0"/>
        </w:rPr>
        <w:t xml:space="preserve">, </w:t>
      </w:r>
      <w:hyperlink w:anchor="sub5960000" w:history="1">
        <w:r>
          <w:rPr>
            <w:rStyle w:val="a4"/>
          </w:rPr>
          <w:t>596</w:t>
        </w:r>
      </w:hyperlink>
      <w:r>
        <w:rPr>
          <w:rStyle w:val="s0"/>
        </w:rPr>
        <w:t xml:space="preserve">, </w:t>
      </w:r>
      <w:hyperlink w:anchor="sub5970000" w:history="1">
        <w:r>
          <w:rPr>
            <w:rStyle w:val="a4"/>
          </w:rPr>
          <w:t>597</w:t>
        </w:r>
      </w:hyperlink>
      <w:r>
        <w:rPr>
          <w:rStyle w:val="s0"/>
        </w:rPr>
        <w:t xml:space="preserve">, </w:t>
      </w:r>
      <w:hyperlink w:anchor="sub5980000" w:history="1">
        <w:r>
          <w:rPr>
            <w:rStyle w:val="a4"/>
          </w:rPr>
          <w:t>598</w:t>
        </w:r>
      </w:hyperlink>
      <w:r>
        <w:rPr>
          <w:rStyle w:val="s0"/>
        </w:rPr>
        <w:t xml:space="preserve">, </w:t>
      </w:r>
      <w:hyperlink w:anchor="sub5990000" w:history="1">
        <w:r>
          <w:rPr>
            <w:rStyle w:val="a4"/>
          </w:rPr>
          <w:t>599</w:t>
        </w:r>
      </w:hyperlink>
      <w:r>
        <w:rPr>
          <w:rStyle w:val="s0"/>
        </w:rPr>
        <w:t xml:space="preserve">, </w:t>
      </w:r>
      <w:hyperlink w:anchor="sub6000000" w:history="1">
        <w:r>
          <w:rPr>
            <w:rStyle w:val="a4"/>
          </w:rPr>
          <w:t>600</w:t>
        </w:r>
      </w:hyperlink>
      <w:r>
        <w:rPr>
          <w:rStyle w:val="s0"/>
        </w:rPr>
        <w:t xml:space="preserve">, </w:t>
      </w:r>
      <w:hyperlink w:anchor="sub6010000" w:history="1">
        <w:r>
          <w:rPr>
            <w:rStyle w:val="a4"/>
          </w:rPr>
          <w:t>601</w:t>
        </w:r>
      </w:hyperlink>
      <w:r>
        <w:rPr>
          <w:rStyle w:val="s0"/>
        </w:rPr>
        <w:t xml:space="preserve">, </w:t>
      </w:r>
      <w:hyperlink w:anchor="sub6020000" w:history="1">
        <w:r>
          <w:rPr>
            <w:rStyle w:val="a4"/>
          </w:rPr>
          <w:t>602</w:t>
        </w:r>
      </w:hyperlink>
      <w:r>
        <w:rPr>
          <w:rStyle w:val="s0"/>
        </w:rPr>
        <w:t xml:space="preserve">, </w:t>
      </w:r>
      <w:hyperlink w:anchor="sub6030000" w:history="1">
        <w:r>
          <w:rPr>
            <w:rStyle w:val="a4"/>
          </w:rPr>
          <w:t>603</w:t>
        </w:r>
      </w:hyperlink>
      <w:r>
        <w:rPr>
          <w:rStyle w:val="s0"/>
        </w:rPr>
        <w:t xml:space="preserve">, </w:t>
      </w:r>
      <w:hyperlink w:anchor="sub6040000" w:history="1">
        <w:r>
          <w:rPr>
            <w:rStyle w:val="a4"/>
          </w:rPr>
          <w:t>604</w:t>
        </w:r>
      </w:hyperlink>
      <w:r>
        <w:rPr>
          <w:rStyle w:val="s0"/>
        </w:rPr>
        <w:t xml:space="preserve">, </w:t>
      </w:r>
      <w:hyperlink w:anchor="sub6050000" w:history="1">
        <w:r>
          <w:rPr>
            <w:rStyle w:val="a4"/>
          </w:rPr>
          <w:t>605</w:t>
        </w:r>
      </w:hyperlink>
      <w:r>
        <w:rPr>
          <w:rStyle w:val="s0"/>
        </w:rPr>
        <w:t xml:space="preserve">, </w:t>
      </w:r>
      <w:hyperlink w:anchor="sub6060000" w:history="1">
        <w:r>
          <w:rPr>
            <w:rStyle w:val="a4"/>
          </w:rPr>
          <w:t>606</w:t>
        </w:r>
      </w:hyperlink>
      <w:r>
        <w:rPr>
          <w:rStyle w:val="s0"/>
        </w:rPr>
        <w:t xml:space="preserve">, </w:t>
      </w:r>
      <w:hyperlink w:anchor="sub6070000" w:history="1">
        <w:r>
          <w:rPr>
            <w:rStyle w:val="a4"/>
          </w:rPr>
          <w:t>607</w:t>
        </w:r>
      </w:hyperlink>
      <w:r>
        <w:rPr>
          <w:rStyle w:val="s0"/>
        </w:rPr>
        <w:t xml:space="preserve">, </w:t>
      </w:r>
      <w:hyperlink w:anchor="sub6080000" w:history="1">
        <w:r>
          <w:rPr>
            <w:rStyle w:val="a4"/>
          </w:rPr>
          <w:t>608</w:t>
        </w:r>
      </w:hyperlink>
      <w:r>
        <w:rPr>
          <w:rStyle w:val="s0"/>
        </w:rPr>
        <w:t xml:space="preserve">, </w:t>
      </w:r>
      <w:hyperlink w:anchor="sub6090000" w:history="1">
        <w:r>
          <w:rPr>
            <w:rStyle w:val="a4"/>
          </w:rPr>
          <w:t>609</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w:t>
      </w:r>
      <w:hyperlink w:anchor="sub6120000" w:history="1">
        <w:r>
          <w:rPr>
            <w:rStyle w:val="a4"/>
          </w:rPr>
          <w:t>612</w:t>
        </w:r>
      </w:hyperlink>
      <w:r>
        <w:rPr>
          <w:rStyle w:val="s0"/>
        </w:rPr>
        <w:t xml:space="preserve">, </w:t>
      </w:r>
      <w:hyperlink w:anchor="sub6130000" w:history="1">
        <w:r>
          <w:rPr>
            <w:rStyle w:val="a4"/>
          </w:rPr>
          <w:t>613</w:t>
        </w:r>
      </w:hyperlink>
      <w:r>
        <w:rPr>
          <w:rStyle w:val="s0"/>
        </w:rPr>
        <w:t xml:space="preserve">, </w:t>
      </w:r>
      <w:hyperlink w:anchor="sub6140000" w:history="1">
        <w:r>
          <w:rPr>
            <w:rStyle w:val="a4"/>
          </w:rPr>
          <w:t>614</w:t>
        </w:r>
      </w:hyperlink>
      <w:r>
        <w:rPr>
          <w:rStyle w:val="s0"/>
        </w:rPr>
        <w:t xml:space="preserve">, </w:t>
      </w:r>
      <w:hyperlink w:anchor="sub6150000" w:history="1">
        <w:r>
          <w:rPr>
            <w:rStyle w:val="a4"/>
          </w:rPr>
          <w:t>615</w:t>
        </w:r>
      </w:hyperlink>
      <w:r>
        <w:rPr>
          <w:rStyle w:val="s0"/>
        </w:rPr>
        <w:t xml:space="preserve">, </w:t>
      </w:r>
      <w:hyperlink w:anchor="sub6160000" w:history="1">
        <w:r>
          <w:rPr>
            <w:rStyle w:val="a4"/>
          </w:rPr>
          <w:t>616</w:t>
        </w:r>
      </w:hyperlink>
      <w:r>
        <w:rPr>
          <w:rStyle w:val="s0"/>
        </w:rPr>
        <w:t xml:space="preserve">, </w:t>
      </w:r>
      <w:hyperlink w:anchor="sub6170000" w:history="1">
        <w:r>
          <w:rPr>
            <w:rStyle w:val="a4"/>
          </w:rPr>
          <w:t>617</w:t>
        </w:r>
      </w:hyperlink>
      <w:r>
        <w:rPr>
          <w:rStyle w:val="s0"/>
        </w:rPr>
        <w:t xml:space="preserve">, </w:t>
      </w:r>
      <w:hyperlink w:anchor="sub6180000" w:history="1">
        <w:r>
          <w:rPr>
            <w:rStyle w:val="a4"/>
          </w:rPr>
          <w:t>618</w:t>
        </w:r>
      </w:hyperlink>
      <w:r>
        <w:rPr>
          <w:rStyle w:val="s0"/>
        </w:rPr>
        <w:t xml:space="preserve">, </w:t>
      </w:r>
      <w:hyperlink w:anchor="sub6190000" w:history="1">
        <w:r>
          <w:rPr>
            <w:rStyle w:val="a4"/>
          </w:rPr>
          <w:t>619</w:t>
        </w:r>
      </w:hyperlink>
      <w:r>
        <w:rPr>
          <w:rStyle w:val="s0"/>
        </w:rPr>
        <w:t xml:space="preserve">, </w:t>
      </w:r>
      <w:hyperlink w:anchor="sub6200000" w:history="1">
        <w:r>
          <w:rPr>
            <w:rStyle w:val="a4"/>
          </w:rPr>
          <w:t>620</w:t>
        </w:r>
      </w:hyperlink>
      <w:r>
        <w:rPr>
          <w:rStyle w:val="s0"/>
        </w:rPr>
        <w:t xml:space="preserve">, </w:t>
      </w:r>
      <w:hyperlink w:anchor="sub6210000" w:history="1">
        <w:r>
          <w:rPr>
            <w:rStyle w:val="a4"/>
          </w:rPr>
          <w:t>621</w:t>
        </w:r>
      </w:hyperlink>
      <w:r>
        <w:rPr>
          <w:rStyle w:val="s0"/>
        </w:rPr>
        <w:t xml:space="preserve">, </w:t>
      </w:r>
      <w:hyperlink w:anchor="sub6220000" w:history="1">
        <w:r>
          <w:rPr>
            <w:rStyle w:val="a4"/>
          </w:rPr>
          <w:t>622</w:t>
        </w:r>
      </w:hyperlink>
      <w:r>
        <w:rPr>
          <w:rStyle w:val="s0"/>
        </w:rPr>
        <w:t xml:space="preserve">, </w:t>
      </w:r>
      <w:hyperlink w:anchor="sub6230000" w:history="1">
        <w:r>
          <w:rPr>
            <w:rStyle w:val="a4"/>
          </w:rPr>
          <w:t>623</w:t>
        </w:r>
      </w:hyperlink>
      <w:r>
        <w:rPr>
          <w:rStyle w:val="s0"/>
        </w:rPr>
        <w:t xml:space="preserve">, </w:t>
      </w:r>
      <w:hyperlink w:anchor="sub6240000" w:history="1">
        <w:r>
          <w:rPr>
            <w:rStyle w:val="a4"/>
          </w:rPr>
          <w:t>624</w:t>
        </w:r>
      </w:hyperlink>
      <w:r>
        <w:rPr>
          <w:rStyle w:val="s0"/>
        </w:rPr>
        <w:t xml:space="preserve">, </w:t>
      </w:r>
      <w:hyperlink w:anchor="sub6250000" w:history="1">
        <w:r>
          <w:rPr>
            <w:rStyle w:val="a4"/>
          </w:rPr>
          <w:t>625</w:t>
        </w:r>
      </w:hyperlink>
      <w:r>
        <w:rPr>
          <w:rStyle w:val="s0"/>
        </w:rPr>
        <w:t xml:space="preserve">, </w:t>
      </w:r>
      <w:hyperlink w:anchor="sub6260000" w:history="1">
        <w:r>
          <w:rPr>
            <w:rStyle w:val="a4"/>
          </w:rPr>
          <w:t>626</w:t>
        </w:r>
      </w:hyperlink>
      <w:r>
        <w:rPr>
          <w:rStyle w:val="s0"/>
        </w:rPr>
        <w:t xml:space="preserve">, </w:t>
      </w:r>
      <w:hyperlink w:anchor="sub6270000" w:history="1">
        <w:r>
          <w:rPr>
            <w:rStyle w:val="a4"/>
          </w:rPr>
          <w:t>627</w:t>
        </w:r>
      </w:hyperlink>
      <w:r>
        <w:rPr>
          <w:rStyle w:val="s0"/>
        </w:rPr>
        <w:t xml:space="preserve">, </w:t>
      </w:r>
      <w:hyperlink w:anchor="sub6280000" w:history="1">
        <w:r>
          <w:rPr>
            <w:rStyle w:val="a4"/>
          </w:rPr>
          <w:t>628</w:t>
        </w:r>
      </w:hyperlink>
      <w:r>
        <w:rPr>
          <w:rStyle w:val="s0"/>
        </w:rPr>
        <w:t xml:space="preserve">, </w:t>
      </w:r>
      <w:hyperlink w:anchor="sub6290000" w:history="1">
        <w:r>
          <w:rPr>
            <w:rStyle w:val="a4"/>
          </w:rPr>
          <w:t>629</w:t>
        </w:r>
      </w:hyperlink>
      <w:r>
        <w:rPr>
          <w:rStyle w:val="s0"/>
        </w:rPr>
        <w:t xml:space="preserve">, </w:t>
      </w:r>
      <w:hyperlink w:anchor="sub6300000" w:history="1">
        <w:r>
          <w:rPr>
            <w:rStyle w:val="a4"/>
          </w:rPr>
          <w:t>630</w:t>
        </w:r>
      </w:hyperlink>
      <w:r>
        <w:rPr>
          <w:rStyle w:val="s0"/>
        </w:rPr>
        <w:t xml:space="preserve">, </w:t>
      </w:r>
      <w:hyperlink w:anchor="sub6310000" w:history="1">
        <w:r>
          <w:rPr>
            <w:rStyle w:val="a4"/>
          </w:rPr>
          <w:t>631</w:t>
        </w:r>
      </w:hyperlink>
      <w:r>
        <w:rPr>
          <w:rStyle w:val="s0"/>
        </w:rPr>
        <w:t xml:space="preserve"> және </w:t>
      </w:r>
      <w:hyperlink w:anchor="sub6320000" w:history="1">
        <w:r>
          <w:rPr>
            <w:rStyle w:val="a4"/>
          </w:rPr>
          <w:t>632-баптарында</w:t>
        </w:r>
      </w:hyperlink>
      <w:r>
        <w:rPr>
          <w:rStyle w:val="s0"/>
        </w:rPr>
        <w:t xml:space="preserve"> </w:t>
      </w:r>
      <w:r>
        <w:rPr>
          <w:rStyle w:val="s0"/>
        </w:rPr>
        <w:t>көзделген әкiмшiлiк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w:t>
      </w:r>
      <w:r>
        <w:rPr>
          <w:rStyle w:val="s0"/>
        </w:rPr>
        <w:t>а қаралуы мүмкiн.</w:t>
      </w:r>
    </w:p>
    <w:p w:rsidR="00000000" w:rsidRDefault="00A35703">
      <w:pPr>
        <w:pStyle w:val="pj"/>
      </w:pPr>
      <w:r>
        <w:rPr>
          <w:rStyle w:val="s0"/>
        </w:rPr>
        <w:t xml:space="preserve">3. Осы Кодекстiң </w:t>
      </w:r>
      <w:hyperlink w:anchor="sub3780000" w:history="1">
        <w:r>
          <w:rPr>
            <w:rStyle w:val="a4"/>
          </w:rPr>
          <w:t>378</w:t>
        </w:r>
      </w:hyperlink>
      <w:r>
        <w:t xml:space="preserve">, </w:t>
      </w:r>
      <w:hyperlink w:anchor="sub3790000" w:history="1">
        <w:r>
          <w:rPr>
            <w:rStyle w:val="a4"/>
          </w:rPr>
          <w:t>379</w:t>
        </w:r>
      </w:hyperlink>
      <w:r>
        <w:rPr>
          <w:rStyle w:val="s0"/>
        </w:rPr>
        <w:t xml:space="preserve">, </w:t>
      </w:r>
      <w:hyperlink w:anchor="sub3820000" w:history="1">
        <w:r>
          <w:rPr>
            <w:rStyle w:val="a4"/>
          </w:rPr>
          <w:t>382</w:t>
        </w:r>
      </w:hyperlink>
      <w:r>
        <w:t xml:space="preserve">, </w:t>
      </w:r>
      <w:hyperlink w:anchor="sub3830000" w:history="1">
        <w:r>
          <w:rPr>
            <w:rStyle w:val="a4"/>
          </w:rPr>
          <w:t>383</w:t>
        </w:r>
      </w:hyperlink>
      <w:r>
        <w:rPr>
          <w:rStyle w:val="s0"/>
        </w:rPr>
        <w:t xml:space="preserve"> және </w:t>
      </w:r>
      <w:hyperlink w:anchor="sub4400000" w:history="1">
        <w:r>
          <w:rPr>
            <w:rStyle w:val="a4"/>
          </w:rPr>
          <w:t>440-баптарында</w:t>
        </w:r>
      </w:hyperlink>
      <w:r>
        <w:rPr>
          <w:rStyle w:val="s0"/>
        </w:rPr>
        <w:t xml:space="preserve"> көзделген әкiмшiл</w:t>
      </w:r>
      <w:r>
        <w:rPr>
          <w:rStyle w:val="s0"/>
        </w:rPr>
        <w:t>iк құқық бұзушылықтар туралы iстер олар жасалған жер бойынша немесе өзiне қатысты әкiмшiлiк құқық бұзушылық туралы іс бойынша iс жүргiзiлiп жатқан тұлғаның тұрғылықты жерi бойынша қаралады.</w:t>
      </w:r>
    </w:p>
    <w:p w:rsidR="00000000" w:rsidRDefault="00A35703">
      <w:pPr>
        <w:pStyle w:val="pj"/>
      </w:pPr>
      <w:r>
        <w:rPr>
          <w:rStyle w:val="s0"/>
        </w:rPr>
        <w:t>4. Кәмелетке толмағандардың, олардың ата-анасының немесе оларды ал</w:t>
      </w:r>
      <w:r>
        <w:rPr>
          <w:rStyle w:val="s0"/>
        </w:rPr>
        <w:t>мастыратын адамдардың әкiмшiлiк құқық бұзушылықтары туралы iстер өзiне қатысты әкiмшiлiк құқық бұзушылық туралы іс бойынша iс жүргiзiлiп жатқан адамның тұрғылықты жерi бойынша қаралады.</w:t>
      </w:r>
    </w:p>
    <w:p w:rsidR="00000000" w:rsidRDefault="00A35703">
      <w:pPr>
        <w:pStyle w:val="pj"/>
      </w:pPr>
      <w:r>
        <w:rPr>
          <w:rStyle w:val="s0"/>
        </w:rPr>
        <w:t> </w:t>
      </w:r>
    </w:p>
    <w:p w:rsidR="00000000" w:rsidRDefault="00A35703">
      <w:pPr>
        <w:pStyle w:val="pj"/>
        <w:ind w:left="1200" w:hanging="800"/>
      </w:pPr>
      <w:bookmarkStart w:id="837" w:name="SUB8130000"/>
      <w:bookmarkEnd w:id="837"/>
      <w:r>
        <w:rPr>
          <w:rStyle w:val="s1"/>
        </w:rPr>
        <w:t>813-бап. Әкiмшiлiк құқық бұзушылық туралы iстi қарауға әзiрлеу</w:t>
      </w:r>
    </w:p>
    <w:p w:rsidR="00000000" w:rsidRDefault="00A35703">
      <w:pPr>
        <w:pStyle w:val="pj"/>
      </w:pPr>
      <w:r>
        <w:rPr>
          <w:rStyle w:val="s0"/>
        </w:rPr>
        <w:t>1. Су</w:t>
      </w:r>
      <w:r>
        <w:rPr>
          <w:rStyle w:val="s0"/>
        </w:rPr>
        <w:t xml:space="preserve">дья, орган (лауазымды адам) әкiмшiлiк құқық бұзушылық туралы iстi қарауға әзiрлеу кезiнде мына мәселелердi: </w:t>
      </w:r>
    </w:p>
    <w:p w:rsidR="00000000" w:rsidRDefault="00A35703">
      <w:pPr>
        <w:pStyle w:val="pj"/>
      </w:pPr>
      <w:r>
        <w:rPr>
          <w:rStyle w:val="s0"/>
        </w:rPr>
        <w:t xml:space="preserve">1) аталған iстi қарау өздерiнiң құзыретiне жататынын; </w:t>
      </w:r>
    </w:p>
    <w:p w:rsidR="00000000" w:rsidRDefault="00A35703">
      <w:pPr>
        <w:pStyle w:val="pj"/>
      </w:pPr>
      <w:r>
        <w:rPr>
          <w:rStyle w:val="s0"/>
        </w:rPr>
        <w:t>2) аталған iстi судьяның, лауазымды адамның қарау мүмкiндiгiн болғызбайтын мән-жайлардың бол</w:t>
      </w:r>
      <w:r>
        <w:rPr>
          <w:rStyle w:val="s0"/>
        </w:rPr>
        <w:t xml:space="preserve">уын; </w:t>
      </w:r>
    </w:p>
    <w:p w:rsidR="00000000" w:rsidRDefault="00A35703">
      <w:pPr>
        <w:pStyle w:val="pj"/>
      </w:pPr>
      <w:r>
        <w:rPr>
          <w:rStyle w:val="s0"/>
        </w:rPr>
        <w:t xml:space="preserve">3) осы Кодексте көзделген әкiмшiлiк құқық бұзушылық туралы хаттаманың және басқа да хаттамалардың дұрыс жасалғанын, сондай-ақ iстiң өзге де материалдарының дұрыс ресiмделгенiн; </w:t>
      </w:r>
    </w:p>
    <w:p w:rsidR="00000000" w:rsidRDefault="00A35703">
      <w:pPr>
        <w:pStyle w:val="pj"/>
      </w:pPr>
      <w:r>
        <w:rPr>
          <w:rStyle w:val="s0"/>
        </w:rPr>
        <w:t>4) іс бойынша iс жүргiзудi болғызбайтын мән-жайлардың, сондай-ақ тұлғаны</w:t>
      </w:r>
      <w:r>
        <w:rPr>
          <w:rStyle w:val="s0"/>
        </w:rPr>
        <w:t xml:space="preserve"> әкiмшiлiк жауаптылыққа тартпауға мүмкiндiк беретiн мән-жайлардың болуын; </w:t>
      </w:r>
    </w:p>
    <w:p w:rsidR="00000000" w:rsidRDefault="00A35703">
      <w:pPr>
        <w:pStyle w:val="pji"/>
      </w:pPr>
      <w:r>
        <w:rPr>
          <w:rStyle w:val="s3"/>
        </w:rPr>
        <w:t xml:space="preserve">2014.29.12. № 272-V ҚР </w:t>
      </w:r>
      <w:hyperlink r:id="rId996" w:anchor="sub_id=813" w:history="1">
        <w:r>
          <w:rPr>
            <w:rStyle w:val="a4"/>
            <w:i/>
            <w:iCs/>
          </w:rPr>
          <w:t>Заңымен</w:t>
        </w:r>
      </w:hyperlink>
      <w:r>
        <w:rPr>
          <w:rStyle w:val="s3"/>
        </w:rPr>
        <w:t xml:space="preserve"> 5) тармақша жаңа редакцияда (</w:t>
      </w:r>
      <w:hyperlink r:id="rId997" w:anchor="sub_id=8130105" w:history="1">
        <w:r>
          <w:rPr>
            <w:rStyle w:val="a4"/>
            <w:i/>
            <w:iCs/>
          </w:rPr>
          <w:t>бұр.ред.қара</w:t>
        </w:r>
      </w:hyperlink>
      <w:r>
        <w:rPr>
          <w:rStyle w:val="s3"/>
        </w:rPr>
        <w:t xml:space="preserve">) </w:t>
      </w:r>
    </w:p>
    <w:p w:rsidR="00000000" w:rsidRDefault="00A35703">
      <w:pPr>
        <w:pStyle w:val="pj"/>
      </w:pPr>
      <w:r>
        <w:rPr>
          <w:rStyle w:val="s0"/>
        </w:rPr>
        <w:t>5) өтiнiшхаттардың, оның ішінде кәмелетке толмаған адамның қатысуымен болған істер бойынша істі кәмелетке толмаған адамның тұратын жеріндегі сотта қарау тур</w:t>
      </w:r>
      <w:r>
        <w:rPr>
          <w:rStyle w:val="s0"/>
        </w:rPr>
        <w:t xml:space="preserve">алы өтiнiшхаттардың және бас тартудың болуын; </w:t>
      </w:r>
    </w:p>
    <w:p w:rsidR="00000000" w:rsidRDefault="00A35703">
      <w:pPr>
        <w:pStyle w:val="pj"/>
      </w:pPr>
      <w:r>
        <w:rPr>
          <w:rStyle w:val="s0"/>
        </w:rPr>
        <w:t xml:space="preserve">6)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748-баптарында</w:t>
        </w:r>
      </w:hyperlink>
      <w:r>
        <w:rPr>
          <w:rStyle w:val="s0"/>
        </w:rPr>
        <w:t xml:space="preserve"> аталған тұлғаларға iстің қаралу орны мен уақыты туралы хабарланғанын анықтайды. </w:t>
      </w:r>
    </w:p>
    <w:p w:rsidR="00000000" w:rsidRDefault="00A35703">
      <w:pPr>
        <w:pStyle w:val="pj"/>
      </w:pPr>
      <w:r>
        <w:rPr>
          <w:rStyle w:val="s0"/>
        </w:rPr>
        <w:t xml:space="preserve">2. Осы баптың бірінші бөлігі 1), 3) және 6) тармақшаларының талаптары осы Кодекстің </w:t>
      </w:r>
      <w:hyperlink w:anchor="sub6840000" w:history="1">
        <w:r>
          <w:rPr>
            <w:rStyle w:val="a4"/>
          </w:rPr>
          <w:t>684-бабының</w:t>
        </w:r>
      </w:hyperlink>
      <w:r>
        <w:rPr>
          <w:rStyle w:val="s0"/>
        </w:rPr>
        <w:t xml:space="preserve"> үшінші бөлігіне сәйкес қаралған</w:t>
      </w:r>
      <w:r>
        <w:rPr>
          <w:rStyle w:val="s0"/>
        </w:rPr>
        <w:t xml:space="preserve">, сотқа құрметтемеушілік білдіру фактілері туралы істерге қолданылмайды. </w:t>
      </w:r>
    </w:p>
    <w:p w:rsidR="00000000" w:rsidRDefault="00A35703">
      <w:pPr>
        <w:pStyle w:val="pj"/>
      </w:pPr>
      <w:r>
        <w:rPr>
          <w:rStyle w:val="s0"/>
        </w:rPr>
        <w:t> </w:t>
      </w:r>
    </w:p>
    <w:p w:rsidR="00000000" w:rsidRDefault="00A35703">
      <w:pPr>
        <w:pStyle w:val="pj"/>
        <w:ind w:left="1200" w:hanging="800"/>
      </w:pPr>
      <w:bookmarkStart w:id="838" w:name="SUB8140000"/>
      <w:bookmarkEnd w:id="838"/>
      <w:r>
        <w:rPr>
          <w:rStyle w:val="s1"/>
        </w:rPr>
        <w:t>814-бап. Судьяның, лауазымды адамның әкiмшiлiк құқық бұзушылық туралы iстi қарау мүмкiндiгiн болғызбайтын мән-жайлар</w:t>
      </w:r>
    </w:p>
    <w:p w:rsidR="00000000" w:rsidRDefault="00A35703">
      <w:pPr>
        <w:pStyle w:val="pj"/>
      </w:pPr>
      <w:r>
        <w:rPr>
          <w:rStyle w:val="s0"/>
        </w:rPr>
        <w:t>Қарауына</w:t>
      </w:r>
      <w:r>
        <w:rPr>
          <w:rStyle w:val="s0"/>
        </w:rPr>
        <w:t xml:space="preserve"> әкiмшiлiк құқық бұзушылық туралы iс берiлген судья, ла</w:t>
      </w:r>
      <w:r>
        <w:rPr>
          <w:rStyle w:val="s0"/>
        </w:rPr>
        <w:t xml:space="preserve">уазымды адам, егер бұл тұлға: </w:t>
      </w:r>
    </w:p>
    <w:p w:rsidR="00000000" w:rsidRDefault="00A35703">
      <w:pPr>
        <w:pStyle w:val="pj"/>
      </w:pPr>
      <w:r>
        <w:rPr>
          <w:rStyle w:val="s0"/>
        </w:rPr>
        <w:t>1) жауаптылыққа тартылып отырған тұлғаның немесе жәбiрленушiнiң, олардың өкiлдерiнiң, қорғаушының туысы болып табылған;</w:t>
      </w:r>
    </w:p>
    <w:p w:rsidR="00000000" w:rsidRDefault="00A35703">
      <w:pPr>
        <w:pStyle w:val="pj"/>
      </w:pPr>
      <w:r>
        <w:rPr>
          <w:rStyle w:val="s0"/>
        </w:rPr>
        <w:t xml:space="preserve">2) iстiң шешiлуiне жеке басы, тiкелей немесе жанама түрде мүдделi болған жағдайларда, аталған iстi қарай </w:t>
      </w:r>
      <w:r>
        <w:rPr>
          <w:rStyle w:val="s0"/>
        </w:rPr>
        <w:t>алмайды.</w:t>
      </w:r>
    </w:p>
    <w:p w:rsidR="00000000" w:rsidRDefault="00A35703">
      <w:pPr>
        <w:pStyle w:val="pj"/>
      </w:pPr>
      <w:r>
        <w:rPr>
          <w:rStyle w:val="s0"/>
        </w:rPr>
        <w:t> </w:t>
      </w:r>
    </w:p>
    <w:p w:rsidR="00000000" w:rsidRDefault="00A35703">
      <w:pPr>
        <w:pStyle w:val="pj"/>
        <w:ind w:left="1200" w:hanging="800"/>
      </w:pPr>
      <w:bookmarkStart w:id="839" w:name="SUB8150000"/>
      <w:bookmarkEnd w:id="839"/>
      <w:r>
        <w:rPr>
          <w:rStyle w:val="s1"/>
        </w:rPr>
        <w:t>815-бап. Судьяның, лауазымды адамның өздiгiнен бас тартуы және оларға қарсылық білдіру</w:t>
      </w:r>
    </w:p>
    <w:p w:rsidR="00000000" w:rsidRDefault="00A35703">
      <w:pPr>
        <w:pStyle w:val="pj"/>
      </w:pPr>
      <w:r>
        <w:rPr>
          <w:rStyle w:val="s0"/>
        </w:rPr>
        <w:t xml:space="preserve">1. Осы Кодекстiң </w:t>
      </w:r>
      <w:hyperlink w:anchor="sub8140000" w:history="1">
        <w:r>
          <w:rPr>
            <w:rStyle w:val="a4"/>
          </w:rPr>
          <w:t>814-бабында</w:t>
        </w:r>
      </w:hyperlink>
      <w:r>
        <w:rPr>
          <w:rStyle w:val="s0"/>
        </w:rPr>
        <w:t xml:space="preserve"> көзделген мән-жайлар болған кезде судья, лауазымды адам өзiнiң бас тартатыны туралы мәлiмдеуге м</w:t>
      </w:r>
      <w:r>
        <w:rPr>
          <w:rStyle w:val="s0"/>
        </w:rPr>
        <w:t xml:space="preserve">iндеттi. </w:t>
      </w:r>
    </w:p>
    <w:p w:rsidR="00000000" w:rsidRDefault="00A35703">
      <w:pPr>
        <w:pStyle w:val="pj"/>
      </w:pPr>
      <w:r>
        <w:rPr>
          <w:rStyle w:val="s0"/>
        </w:rPr>
        <w:t xml:space="preserve">2. Осы Кодекстiң </w:t>
      </w:r>
      <w:hyperlink w:anchor="sub8140000" w:history="1">
        <w:r>
          <w:rPr>
            <w:rStyle w:val="a4"/>
          </w:rPr>
          <w:t>814-бабында</w:t>
        </w:r>
      </w:hyperlink>
      <w:r>
        <w:rPr>
          <w:rStyle w:val="s0"/>
        </w:rPr>
        <w:t xml:space="preserve"> көзделген мән-жайлар болған кезде, өзiне қатысты іс бойынша iс жүргiзiлiп жатқан тұлға, жәбiрленушi, жеке тұлғаның заңды өкілдері мен заңды тұлғаның өкілдері, қорғаушы, прокурор судьяғ</w:t>
      </w:r>
      <w:r>
        <w:rPr>
          <w:rStyle w:val="s0"/>
        </w:rPr>
        <w:t>а, лауазымды адамға қарсылық білдіруін мәлiмдеуге құқылы.</w:t>
      </w:r>
    </w:p>
    <w:p w:rsidR="00000000" w:rsidRDefault="00A35703">
      <w:pPr>
        <w:pStyle w:val="pj"/>
      </w:pPr>
      <w:r>
        <w:rPr>
          <w:rStyle w:val="s0"/>
        </w:rPr>
        <w:t xml:space="preserve">3. Өздiгiнен бас тарту, қарсылық білдіру туралы мәлiмдеме тиiстi соттың төрағасына, жоғары тұрған лауазымды адамға берiледi. </w:t>
      </w:r>
    </w:p>
    <w:p w:rsidR="00000000" w:rsidRDefault="00A35703">
      <w:pPr>
        <w:pStyle w:val="pj"/>
      </w:pPr>
      <w:r>
        <w:rPr>
          <w:rStyle w:val="s0"/>
        </w:rPr>
        <w:t>4. Өздiгiнен бас тарту, қарсылық білдіру туралы мәлiмдеменi соттың төрағ</w:t>
      </w:r>
      <w:r>
        <w:rPr>
          <w:rStyle w:val="s0"/>
        </w:rPr>
        <w:t xml:space="preserve">асы, жоғары тұрған лауазымды адам келіп түскен күннен бастап бiр тәулiк iшiнде қарайды. </w:t>
      </w:r>
    </w:p>
    <w:p w:rsidR="00000000" w:rsidRDefault="00A35703">
      <w:pPr>
        <w:pStyle w:val="pj"/>
      </w:pPr>
      <w:r>
        <w:rPr>
          <w:rStyle w:val="s0"/>
        </w:rPr>
        <w:t>5. Өздiгiнен бас тарту, қарсылық білдіру туралы мәлiмдеменi қарау нәтижелерi бойынша мәлiмдеменi қанағаттандыру туралы не оларды қанағаттандырудан бас тарту туралы ұйғ</w:t>
      </w:r>
      <w:r>
        <w:rPr>
          <w:rStyle w:val="s0"/>
        </w:rPr>
        <w:t xml:space="preserve">арым шығарылады. </w:t>
      </w:r>
    </w:p>
    <w:p w:rsidR="00000000" w:rsidRDefault="00A35703">
      <w:pPr>
        <w:pStyle w:val="pj"/>
      </w:pPr>
      <w:r>
        <w:rPr>
          <w:rStyle w:val="s0"/>
        </w:rPr>
        <w:t> </w:t>
      </w:r>
    </w:p>
    <w:p w:rsidR="00000000" w:rsidRDefault="00A35703">
      <w:pPr>
        <w:pStyle w:val="pj"/>
        <w:ind w:left="1200" w:hanging="800"/>
      </w:pPr>
      <w:bookmarkStart w:id="840" w:name="SUB8160000"/>
      <w:bookmarkEnd w:id="840"/>
      <w:r>
        <w:rPr>
          <w:rStyle w:val="s1"/>
        </w:rPr>
        <w:t>816-бап. Әкiмшiлiк құқық бұзушылық туралы iстi қарауға әзiрлеу кезiнде судья, орган (лауазымды адам) қабылдайтын шешiм</w:t>
      </w:r>
    </w:p>
    <w:p w:rsidR="00000000" w:rsidRDefault="00A35703">
      <w:pPr>
        <w:pStyle w:val="pj"/>
      </w:pPr>
      <w:r>
        <w:rPr>
          <w:rStyle w:val="s0"/>
        </w:rPr>
        <w:t xml:space="preserve">1. Әкiмшiлiк құқық бұзушылық туралы iстi қарауға әзiрлеу кезiнде судья, орган (лауазымды адам) мынадай: </w:t>
      </w:r>
    </w:p>
    <w:p w:rsidR="00000000" w:rsidRDefault="00A35703">
      <w:pPr>
        <w:pStyle w:val="pj"/>
      </w:pPr>
      <w:r>
        <w:rPr>
          <w:rStyle w:val="s0"/>
        </w:rPr>
        <w:t>1) iстiң қар</w:t>
      </w:r>
      <w:r>
        <w:rPr>
          <w:rStyle w:val="s0"/>
        </w:rPr>
        <w:t xml:space="preserve">алу уақыты мен орнын тағайындау туралы; </w:t>
      </w:r>
    </w:p>
    <w:p w:rsidR="00000000" w:rsidRDefault="00A35703">
      <w:pPr>
        <w:pStyle w:val="pj"/>
      </w:pPr>
      <w:r>
        <w:rPr>
          <w:rStyle w:val="s0"/>
        </w:rPr>
        <w:t>2) iс бойынша адамдарды шақыру, қажеттi қосымша материалдарды талап етіп алдыру туралы, қажет болған жағдайда сараптама тағайындау туралы;</w:t>
      </w:r>
    </w:p>
    <w:p w:rsidR="00000000" w:rsidRDefault="00A35703">
      <w:pPr>
        <w:pStyle w:val="pj"/>
      </w:pPr>
      <w:r>
        <w:rPr>
          <w:rStyle w:val="s0"/>
        </w:rPr>
        <w:t xml:space="preserve">3) iстi қарауды кейiнге қалдыру туралы; </w:t>
      </w:r>
    </w:p>
    <w:p w:rsidR="00000000" w:rsidRDefault="00A35703">
      <w:pPr>
        <w:pStyle w:val="pj"/>
      </w:pPr>
      <w:r>
        <w:rPr>
          <w:rStyle w:val="s0"/>
        </w:rPr>
        <w:t>4) егер осы iстi қарау құзыретiне ж</w:t>
      </w:r>
      <w:r>
        <w:rPr>
          <w:rStyle w:val="s0"/>
        </w:rPr>
        <w:t>атпаса не судьяға, лауазымды адамға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p w:rsidR="00000000" w:rsidRDefault="00A35703">
      <w:pPr>
        <w:pStyle w:val="pji"/>
      </w:pPr>
      <w:r>
        <w:rPr>
          <w:rStyle w:val="s3"/>
        </w:rPr>
        <w:t xml:space="preserve">2014.29.12. № 272-V ҚР </w:t>
      </w:r>
      <w:hyperlink r:id="rId998" w:anchor="sub_id=816" w:history="1">
        <w:r>
          <w:rPr>
            <w:rStyle w:val="a4"/>
            <w:i/>
            <w:iCs/>
          </w:rPr>
          <w:t>Заңымен</w:t>
        </w:r>
      </w:hyperlink>
      <w:r>
        <w:rPr>
          <w:rStyle w:val="s3"/>
        </w:rPr>
        <w:t xml:space="preserve"> 5) тармақша өзгертілді (</w:t>
      </w:r>
      <w:hyperlink r:id="rId999" w:anchor="sub_id=8160105" w:history="1">
        <w:r>
          <w:rPr>
            <w:rStyle w:val="a4"/>
            <w:i/>
            <w:iCs/>
          </w:rPr>
          <w:t>бұр.ред.қара</w:t>
        </w:r>
      </w:hyperlink>
      <w:r>
        <w:rPr>
          <w:rStyle w:val="s3"/>
        </w:rPr>
        <w:t xml:space="preserve">) </w:t>
      </w:r>
    </w:p>
    <w:p w:rsidR="00000000" w:rsidRDefault="00A35703">
      <w:pPr>
        <w:pStyle w:val="pj"/>
      </w:pPr>
      <w:r>
        <w:rPr>
          <w:rStyle w:val="s0"/>
        </w:rPr>
        <w:t xml:space="preserve">5) осы Кодекстiң </w:t>
      </w:r>
      <w:hyperlink w:anchor="sub8120000" w:history="1">
        <w:r>
          <w:rPr>
            <w:rStyle w:val="a4"/>
          </w:rPr>
          <w:t>812-бабына</w:t>
        </w:r>
      </w:hyperlink>
      <w:r>
        <w:rPr>
          <w:rStyle w:val="s0"/>
        </w:rPr>
        <w:t xml:space="preserve"> сәй</w:t>
      </w:r>
      <w:r>
        <w:rPr>
          <w:rStyle w:val="s0"/>
        </w:rPr>
        <w:t xml:space="preserve">кес iстi мәнi бойынша қарауға беру туралы шешім қабылдайды. </w:t>
      </w:r>
    </w:p>
    <w:p w:rsidR="00000000" w:rsidRDefault="00A35703">
      <w:pPr>
        <w:pStyle w:val="pj"/>
      </w:pPr>
      <w:r>
        <w:rPr>
          <w:rStyle w:val="s0"/>
        </w:rPr>
        <w:t xml:space="preserve">6) 2014.29.12. № 272-V ҚР </w:t>
      </w:r>
      <w:hyperlink r:id="rId1000" w:anchor="sub_id=816" w:history="1">
        <w:r>
          <w:rPr>
            <w:rStyle w:val="a4"/>
          </w:rPr>
          <w:t>Заңымен</w:t>
        </w:r>
      </w:hyperlink>
      <w:r>
        <w:rPr>
          <w:rStyle w:val="s0"/>
        </w:rPr>
        <w:t xml:space="preserve"> алып тасталды </w:t>
      </w:r>
      <w:r>
        <w:rPr>
          <w:rStyle w:val="s3"/>
        </w:rPr>
        <w:t>(</w:t>
      </w:r>
      <w:hyperlink r:id="rId1001" w:anchor="sub_id=8160106" w:history="1">
        <w:r>
          <w:rPr>
            <w:rStyle w:val="a4"/>
            <w:i/>
            <w:iCs/>
          </w:rPr>
          <w:t>бұр.ред.қара</w:t>
        </w:r>
      </w:hyperlink>
      <w:r>
        <w:rPr>
          <w:rStyle w:val="s3"/>
        </w:rPr>
        <w:t xml:space="preserve">) </w:t>
      </w:r>
    </w:p>
    <w:p w:rsidR="00000000" w:rsidRDefault="00A35703">
      <w:pPr>
        <w:pStyle w:val="pj"/>
      </w:pPr>
      <w:r>
        <w:rPr>
          <w:rStyle w:val="s0"/>
        </w:rPr>
        <w:t xml:space="preserve">2. Осы баптың бiрiншi бөлiгiнде көзделген шешiмдер ұйғарым түрiнде шығарылады. </w:t>
      </w:r>
    </w:p>
    <w:p w:rsidR="00000000" w:rsidRDefault="00A35703">
      <w:pPr>
        <w:pStyle w:val="pj"/>
      </w:pPr>
      <w:r>
        <w:rPr>
          <w:rStyle w:val="s0"/>
        </w:rPr>
        <w:t>3. Осы баптың бiрiншi бөлiгiнiң 6) тармақшасында көзделген шешiм қаулы түрiн</w:t>
      </w:r>
      <w:r>
        <w:rPr>
          <w:rStyle w:val="s0"/>
        </w:rPr>
        <w:t xml:space="preserve">де шығарылады. </w:t>
      </w:r>
    </w:p>
    <w:p w:rsidR="00000000" w:rsidRDefault="00A35703">
      <w:pPr>
        <w:pStyle w:val="pj"/>
      </w:pPr>
      <w:r>
        <w:rPr>
          <w:rStyle w:val="s0"/>
        </w:rPr>
        <w:t>4. Әкімшілік құқық бұзушылық туралы істерді қарауға уәкілеттік берілген судья, органдар (лауазымды адамдар) іс жүргізуде нақ сол бір адамға қатысты қозғалған екі және одан көп істің барын анықтай отырып, бұл істерді бірге қарау үшін бір іс жүргізуге бірікт</w:t>
      </w:r>
      <w:r>
        <w:rPr>
          <w:rStyle w:val="s0"/>
        </w:rPr>
        <w:t xml:space="preserve">іруге құқылы. </w:t>
      </w:r>
    </w:p>
    <w:p w:rsidR="00000000" w:rsidRDefault="00A35703">
      <w:pPr>
        <w:pStyle w:val="pj"/>
      </w:pPr>
      <w:r>
        <w:rPr>
          <w:rStyle w:val="s0"/>
        </w:rPr>
        <w:t xml:space="preserve">5. Осы Кодекстiң </w:t>
      </w:r>
      <w:hyperlink w:anchor="sub7440000" w:history="1">
        <w:r>
          <w:rPr>
            <w:rStyle w:val="a4"/>
          </w:rPr>
          <w:t>744-бабының</w:t>
        </w:r>
      </w:hyperlink>
      <w:r>
        <w:rPr>
          <w:rStyle w:val="s0"/>
        </w:rPr>
        <w:t xml:space="preserve"> төртiншi бөлiгiнде, </w:t>
      </w:r>
      <w:hyperlink w:anchor="sub7460000" w:history="1">
        <w:r>
          <w:rPr>
            <w:rStyle w:val="a4"/>
          </w:rPr>
          <w:t>746-бабының</w:t>
        </w:r>
      </w:hyperlink>
      <w:r>
        <w:rPr>
          <w:rStyle w:val="s0"/>
        </w:rPr>
        <w:t xml:space="preserve"> алтыншы бөлiгiнде және </w:t>
      </w:r>
      <w:hyperlink w:anchor="sub7540000" w:history="1">
        <w:r>
          <w:rPr>
            <w:rStyle w:val="a4"/>
          </w:rPr>
          <w:t>754-бабының</w:t>
        </w:r>
      </w:hyperlink>
      <w:r>
        <w:rPr>
          <w:rStyle w:val="s0"/>
        </w:rPr>
        <w:t xml:space="preserve"> бесiншi бөлiгiнде көзделген жағдайларда жауапт</w:t>
      </w:r>
      <w:r>
        <w:rPr>
          <w:rStyle w:val="s0"/>
        </w:rPr>
        <w:t xml:space="preserve">ылыққа тартылып отырған тұлғаның, оның өкiлiнiң, куәнiң дәлелсiз себептермен келмеуіне байланысты әкiмшiлiк құқық бұзушылық туралы iстi қайта қарауға әзiрлеу кезiнде iстi қарайтын судья, орган (лауазымды адам) аталған адамдарды күштеп әкелу туралы ұйғарым </w:t>
      </w:r>
      <w:r>
        <w:rPr>
          <w:rStyle w:val="s0"/>
        </w:rPr>
        <w:t>шығаруға құқылы.</w:t>
      </w:r>
    </w:p>
    <w:p w:rsidR="00000000" w:rsidRDefault="00A35703">
      <w:pPr>
        <w:pStyle w:val="pj"/>
      </w:pPr>
      <w:r>
        <w:rPr>
          <w:rStyle w:val="s0"/>
        </w:rPr>
        <w:t> </w:t>
      </w:r>
    </w:p>
    <w:p w:rsidR="00000000" w:rsidRDefault="00A35703">
      <w:pPr>
        <w:pStyle w:val="pj"/>
        <w:ind w:left="1200" w:hanging="800"/>
      </w:pPr>
      <w:bookmarkStart w:id="841" w:name="SUB8170000"/>
      <w:bookmarkEnd w:id="841"/>
      <w:r>
        <w:rPr>
          <w:rStyle w:val="s1"/>
        </w:rPr>
        <w:t>817-бап. Әкiмшiлiк құқық бұзушылық туралы iстердi қарау мерзiмдерi</w:t>
      </w:r>
    </w:p>
    <w:p w:rsidR="00000000" w:rsidRDefault="00A35703">
      <w:pPr>
        <w:pStyle w:val="pj"/>
      </w:pPr>
      <w:r>
        <w:rPr>
          <w:rStyle w:val="s0"/>
        </w:rPr>
        <w:t>1. Әкiмшiлiк құқық бұзушылық туралы iстер iстi қарауға құқылы судья, орган (лауазымды адам) әкiмшiлiк құқық бұзушылық туралы хаттаманы және iстiң басқа да материалдарын а</w:t>
      </w:r>
      <w:r>
        <w:rPr>
          <w:rStyle w:val="s0"/>
        </w:rPr>
        <w:t xml:space="preserve">лған күннен бастап он бес тәулік ішінде қарайды. </w:t>
      </w:r>
    </w:p>
    <w:p w:rsidR="00000000" w:rsidRDefault="00A35703">
      <w:pPr>
        <w:pStyle w:val="pj"/>
      </w:pPr>
      <w:r>
        <w:rPr>
          <w:rStyle w:val="s0"/>
        </w:rPr>
        <w:t>2. Әкiмшiлiк құқық бұзушылық туралы іс бойынша iс жүргiзуге қатысушылардан өтiнiшхаттар түскен жағдайда не iстiң мән-жайларын қосымша анықтау қажет болған кезде iстi қарап жатқан судья, орган (лауазымды ада</w:t>
      </w:r>
      <w:r>
        <w:rPr>
          <w:rStyle w:val="s0"/>
        </w:rPr>
        <w:t>м) iстiң қаралу мерзiмiн ұзартуы, бiрақ бiр айдан аспайтындай етіп ұзартуы мүмкiн. Мерзімді ұзарту туралы уәжді ұйғарым шығарылады.</w:t>
      </w:r>
    </w:p>
    <w:p w:rsidR="00000000" w:rsidRDefault="00A35703">
      <w:pPr>
        <w:pStyle w:val="pj"/>
      </w:pPr>
      <w:r>
        <w:rPr>
          <w:rStyle w:val="s0"/>
        </w:rPr>
        <w:t>3. Жасалуы әкімшілік қамаққа алуға, Қазақстан Республикасының шегiнен тыс әкiмшiлiк жолмен шығарып жiберуге әкеп соғатын әкi</w:t>
      </w:r>
      <w:r>
        <w:rPr>
          <w:rStyle w:val="s0"/>
        </w:rPr>
        <w:t xml:space="preserve">мшiлiк құқық бұзушылық туралы iс әкiмшiлiк құқық бұзушылық туралы хаттама мен iстiң басқа да материалдары алынған күнi, ал әкiмшiлiк ұстап алуға ұшыраған адамға қатысты - ол ұстап алынған кезден бастап қырық сегiз сағаттан кешiктiрiлмей қаралады. </w:t>
      </w:r>
    </w:p>
    <w:p w:rsidR="00000000" w:rsidRDefault="00A35703">
      <w:pPr>
        <w:pStyle w:val="pj"/>
      </w:pPr>
      <w:r>
        <w:rPr>
          <w:rStyle w:val="s0"/>
        </w:rPr>
        <w:t xml:space="preserve">4. Егер </w:t>
      </w:r>
      <w:r>
        <w:rPr>
          <w:rStyle w:val="s0"/>
        </w:rPr>
        <w:t>өзіне</w:t>
      </w:r>
      <w:r>
        <w:rPr>
          <w:rStyle w:val="s0"/>
        </w:rPr>
        <w:t xml:space="preserve"> қатысты әкімшілік құқық бұзушылық туралы іс қозғалған тұлға солардың негізінде лауазымды адам әкімшілік құқық бұзушылық туралы іс қозғаған тексеру нәтижелеріне және өзге де мән-жайларға шағым жасаса, әкімшілік құқық бұзушылық туралы істі қарап жатқан</w:t>
      </w:r>
      <w:r>
        <w:rPr>
          <w:rStyle w:val="s0"/>
        </w:rPr>
        <w:t xml:space="preserve"> судья, орган (лауазымды адам) әкімшілік құқық бұзушылық туралы істің қаралу мерзімін соттың тиісті шешімі шығарылғанға дейін және заңды күшіне енгенге дейін немесе өзіне қатысты әкімшілік құқық бұзушылық туралы іс қозғалған тұлғаның шағымын қарайтын орган</w:t>
      </w:r>
      <w:r>
        <w:rPr>
          <w:rStyle w:val="s0"/>
        </w:rPr>
        <w:t>ның (лауазымды адамның) шешіміне шағым жасаудың мерзімі өткенге дейін ұзартады.</w:t>
      </w:r>
    </w:p>
    <w:p w:rsidR="00000000" w:rsidRDefault="00A35703">
      <w:pPr>
        <w:pStyle w:val="pj"/>
      </w:pPr>
      <w:r>
        <w:rPr>
          <w:rStyle w:val="s0"/>
        </w:rPr>
        <w:t> </w:t>
      </w:r>
    </w:p>
    <w:p w:rsidR="00000000" w:rsidRDefault="00A35703">
      <w:pPr>
        <w:pStyle w:val="pj"/>
        <w:ind w:left="1200" w:hanging="800"/>
      </w:pPr>
      <w:bookmarkStart w:id="842" w:name="SUB8180000"/>
      <w:bookmarkEnd w:id="842"/>
      <w:r>
        <w:rPr>
          <w:rStyle w:val="s1"/>
        </w:rPr>
        <w:t>818-бап. Әкiмшiлiк құқық бұзушылық туралы iстердi қарау тәртiбi</w:t>
      </w:r>
    </w:p>
    <w:p w:rsidR="00000000" w:rsidRDefault="00A35703">
      <w:pPr>
        <w:pStyle w:val="pj"/>
      </w:pPr>
      <w:r>
        <w:rPr>
          <w:rStyle w:val="s0"/>
        </w:rPr>
        <w:t xml:space="preserve">1. Судья, орган (лауазымды адам) әкiмшiлiк құқық бұзушылық туралы iстi қарауға кiрiскенде: </w:t>
      </w:r>
    </w:p>
    <w:p w:rsidR="00000000" w:rsidRDefault="00A35703">
      <w:pPr>
        <w:pStyle w:val="pj"/>
      </w:pPr>
      <w:r>
        <w:rPr>
          <w:rStyle w:val="s0"/>
        </w:rPr>
        <w:t>1) iстi кiм қарайт</w:t>
      </w:r>
      <w:r>
        <w:rPr>
          <w:rStyle w:val="s0"/>
        </w:rPr>
        <w:t xml:space="preserve">ынын, қандай iс қаралғалы жатқанын, кiм және осы Кодекстiң қандай бабының негiзiнде жауаптылыққа тартылып отырғанын хабарлайды; </w:t>
      </w:r>
    </w:p>
    <w:p w:rsidR="00000000" w:rsidRDefault="00A35703">
      <w:pPr>
        <w:pStyle w:val="pj"/>
      </w:pPr>
      <w:r>
        <w:rPr>
          <w:rStyle w:val="s0"/>
        </w:rPr>
        <w:t>2) әкiмшiлiк жауаптылыққа тартылатын жеке тұлғаның немесе заңды тұлға өкiлiнiң, сондай-ақ iстi қарауға қатысатын өзге де тұлғал</w:t>
      </w:r>
      <w:r>
        <w:rPr>
          <w:rStyle w:val="s0"/>
        </w:rPr>
        <w:t>ардың келгенiне көз жеткiзедi;</w:t>
      </w:r>
    </w:p>
    <w:p w:rsidR="00000000" w:rsidRDefault="00A35703">
      <w:pPr>
        <w:pStyle w:val="pj"/>
      </w:pPr>
      <w:r>
        <w:rPr>
          <w:rStyle w:val="s0"/>
        </w:rPr>
        <w:t>3) iс бойынша іс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p>
    <w:p w:rsidR="00000000" w:rsidRDefault="00A35703">
      <w:pPr>
        <w:pStyle w:val="pj"/>
      </w:pPr>
      <w:r>
        <w:rPr>
          <w:rStyle w:val="s0"/>
        </w:rPr>
        <w:t>4) іс бойынша iс жүргiзуге қатысушылардың келмеу себепт</w:t>
      </w:r>
      <w:r>
        <w:rPr>
          <w:rStyle w:val="s0"/>
        </w:rPr>
        <w:t>ерiн анықтайды және аталған адамдар болмағанда iсті қарау туралы не iсті қарауды кейiнге қалдыру туралы шешiм қабылдайды;</w:t>
      </w:r>
    </w:p>
    <w:p w:rsidR="00000000" w:rsidRDefault="00A35703">
      <w:pPr>
        <w:pStyle w:val="pj"/>
      </w:pPr>
      <w:r>
        <w:rPr>
          <w:rStyle w:val="s0"/>
        </w:rPr>
        <w:t>5) қажет болған жағдайларда iсті қарау кезiнде қатысуы мiндеттi болып табылатын адамды күштеп әкелу туралы ұйғарым шығарады, аудармашы</w:t>
      </w:r>
      <w:r>
        <w:rPr>
          <w:rStyle w:val="s0"/>
        </w:rPr>
        <w:t xml:space="preserve">ны тағайындайды; </w:t>
      </w:r>
    </w:p>
    <w:p w:rsidR="00000000" w:rsidRDefault="00A35703">
      <w:pPr>
        <w:pStyle w:val="pj"/>
      </w:pPr>
      <w:r>
        <w:rPr>
          <w:rStyle w:val="s0"/>
        </w:rPr>
        <w:t xml:space="preserve">6) iсті қарауға қатысатын адамдарға олардың құқықтары мен мiндеттерiн, оның ішінде мемлекеттік бюджет қаражаты есебінен тегін заң көмегін алу құқығын түсiндiредi; </w:t>
      </w:r>
    </w:p>
    <w:p w:rsidR="00000000" w:rsidRDefault="00A35703">
      <w:pPr>
        <w:pStyle w:val="pj"/>
      </w:pPr>
      <w:r>
        <w:rPr>
          <w:rStyle w:val="s0"/>
        </w:rPr>
        <w:t>7) іс жүргізу тілін айқындайды, ана тiлiнде немесе өзіне қатысты іс жүргіз</w:t>
      </w:r>
      <w:r>
        <w:rPr>
          <w:rStyle w:val="s0"/>
        </w:rPr>
        <w:t>іліп жатқан адам бiлетiн басқа да тiлде мәлімдеме жасау, түсiнiктемелер мен айғақтар беру, өтiнiшхаттар мәлімдеу, шағымдар жасау, іс материалдарымен танысу, оны қарау кезiнде сөз сөйлеу, аудармашының көрсететін қызметтерін тегiн пайдалану құқығын түсiндiре</w:t>
      </w:r>
      <w:r>
        <w:rPr>
          <w:rStyle w:val="s0"/>
        </w:rPr>
        <w:t>дi;</w:t>
      </w:r>
    </w:p>
    <w:p w:rsidR="00000000" w:rsidRDefault="00A35703">
      <w:pPr>
        <w:pStyle w:val="pj"/>
      </w:pPr>
      <w:r>
        <w:rPr>
          <w:rStyle w:val="s0"/>
        </w:rPr>
        <w:t>8) мәлiмделген бас тартуды және өтiнiшхаттарды шешедi;</w:t>
      </w:r>
    </w:p>
    <w:p w:rsidR="00000000" w:rsidRDefault="00A35703">
      <w:pPr>
        <w:pStyle w:val="pj"/>
      </w:pPr>
      <w:r>
        <w:rPr>
          <w:rStyle w:val="s0"/>
        </w:rPr>
        <w:t>9) әкiмшiлiк құқық бұзушылық туралы хаттаманы, ал қажет болған кезде істің өзге де материалдарын жариялайды;</w:t>
      </w:r>
    </w:p>
    <w:p w:rsidR="00000000" w:rsidRDefault="00A35703">
      <w:pPr>
        <w:pStyle w:val="pj"/>
      </w:pPr>
      <w:r>
        <w:rPr>
          <w:rStyle w:val="s0"/>
        </w:rPr>
        <w:t>10) өзiне қатысты iс бойынша iс жүргiзiлiп жатқан адамның түсiнiктемелерiн, iс жүргiзуге</w:t>
      </w:r>
      <w:r>
        <w:rPr>
          <w:rStyle w:val="s0"/>
        </w:rPr>
        <w:t xml:space="preserve">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p>
    <w:p w:rsidR="00000000" w:rsidRDefault="00A35703">
      <w:pPr>
        <w:pStyle w:val="pj"/>
      </w:pPr>
      <w:r>
        <w:rPr>
          <w:rStyle w:val="s0"/>
        </w:rPr>
        <w:t>11) iсті қарауды кейiнге қалдыру туралы ұйғары</w:t>
      </w:r>
      <w:r>
        <w:rPr>
          <w:rStyle w:val="s0"/>
        </w:rPr>
        <w:t>мды: iс қарайтын судьяның не лауазымды адамның, егер оған қарсылық білдіру iстi мәнi бойынша қарауға кедергi келтiрсе, өздiгiнен бас тартуы немесе оған қарсылық білдіру туралы мәлiмдеуге; егер қорғаушыға, уәкiлеттi өкiлге, сарапшыға немесе аудармашыға қарс</w:t>
      </w:r>
      <w:r>
        <w:rPr>
          <w:rStyle w:val="s0"/>
        </w:rPr>
        <w:t>ылық білдіру iстi мәнi бойынша қарауға кедергi келтiрсе, көрсетілген қарсылық білдіруге; iстi қарауға қатысатын адамдардың келуі немесе iс бойынша қосымша материалдарды талап етіп алдыру қажеттiгiне байланысты, сондай-ақ осы Кодекстiң 51-бабының екiншi бөл</w:t>
      </w:r>
      <w:r>
        <w:rPr>
          <w:rStyle w:val="s0"/>
        </w:rPr>
        <w:t xml:space="preserve">iгiнде көзделген жағдайларда шығарады. Қажет болған жағдайда судья немесе орган (лауазымды адам) сараптама тағайындау туралы ұйғарым шығарады; </w:t>
      </w:r>
    </w:p>
    <w:p w:rsidR="00000000" w:rsidRDefault="00A35703">
      <w:pPr>
        <w:pStyle w:val="pj"/>
      </w:pPr>
      <w:r>
        <w:rPr>
          <w:rStyle w:val="s0"/>
        </w:rPr>
        <w:t xml:space="preserve">12) осы Кодекстiң </w:t>
      </w:r>
      <w:hyperlink w:anchor="sub8160000" w:history="1">
        <w:r>
          <w:rPr>
            <w:rStyle w:val="a4"/>
          </w:rPr>
          <w:t>816-бабында</w:t>
        </w:r>
      </w:hyperlink>
      <w:r>
        <w:rPr>
          <w:rStyle w:val="s0"/>
        </w:rPr>
        <w:t xml:space="preserve"> көзделген жағдайларда iстi мәнi бойынша қарауға б</w:t>
      </w:r>
      <w:r>
        <w:rPr>
          <w:rStyle w:val="s0"/>
        </w:rPr>
        <w:t xml:space="preserve">еру туралы ұйғарым шығарады. </w:t>
      </w:r>
    </w:p>
    <w:p w:rsidR="00000000" w:rsidRDefault="00A35703">
      <w:pPr>
        <w:pStyle w:val="pj"/>
      </w:pPr>
      <w:r>
        <w:rPr>
          <w:rStyle w:val="s0"/>
        </w:rPr>
        <w:t>2. Төрағалық етуші тікелей сот талқылауы барысында процеске қатысып отырған адамның тарапынан сотты құрметтемеушілік фактісін анықтай отырып, факт туралы жариялай отырып, осы баптың бірінші бөлігі 2), 4), 9) және 12) тармақшал</w:t>
      </w:r>
      <w:r>
        <w:rPr>
          <w:rStyle w:val="s0"/>
        </w:rPr>
        <w:t xml:space="preserve">арының талаптарын сақтамастан, кінәлі адамға осы Кодекстің </w:t>
      </w:r>
      <w:hyperlink w:anchor="sub6530000" w:history="1">
        <w:r>
          <w:rPr>
            <w:rStyle w:val="a4"/>
          </w:rPr>
          <w:t>653-бабында</w:t>
        </w:r>
      </w:hyperlink>
      <w:r>
        <w:rPr>
          <w:rStyle w:val="s0"/>
        </w:rPr>
        <w:t xml:space="preserve"> көзделген әкімшілік жазаны қолдану туралы қаулы шығаруға құқылы. </w:t>
      </w:r>
    </w:p>
    <w:p w:rsidR="00000000" w:rsidRDefault="00A35703">
      <w:pPr>
        <w:pStyle w:val="pj"/>
      </w:pPr>
      <w:r>
        <w:rPr>
          <w:rStyle w:val="s0"/>
        </w:rPr>
        <w:t xml:space="preserve">Сот талқылауы барысында анықталған, процеске қатысып отырған адамның тарапынан сотты құрметтемеушілік фактісі туралы істі судья (сот) тікелей осы сот отырысында осы фактіні анықтап және сот отырысының хаттамасында тіркей отырып қарайды. </w:t>
      </w:r>
    </w:p>
    <w:p w:rsidR="00000000" w:rsidRDefault="00A35703">
      <w:pPr>
        <w:pStyle w:val="pj"/>
      </w:pPr>
      <w:r>
        <w:rPr>
          <w:rStyle w:val="s0"/>
        </w:rPr>
        <w:t>3. Әкiмшiлiк құқық</w:t>
      </w:r>
      <w:r>
        <w:rPr>
          <w:rStyle w:val="s0"/>
        </w:rPr>
        <w:t xml:space="preserve"> бұзушылық туралы іс қозғаған лауазымды адам немесе өкілдерінің әкiмшiлiк құқық бұзушылық туралы істер қозғауға құқығы бар мемлекеттік органның өкілі істі қарауға қатысқан жағдайда, олар құқық бұзушылықтың мәні бойынша түсініктемелерді және оны жасауда ада</w:t>
      </w:r>
      <w:r>
        <w:rPr>
          <w:rStyle w:val="s0"/>
        </w:rPr>
        <w:t xml:space="preserve">мның кінәлілігінің дәлелдемелерін бірінші болып ұсынады. </w:t>
      </w:r>
    </w:p>
    <w:p w:rsidR="00000000" w:rsidRDefault="00A35703">
      <w:pPr>
        <w:pStyle w:val="pj"/>
      </w:pPr>
      <w:r>
        <w:rPr>
          <w:rStyle w:val="s0"/>
        </w:rPr>
        <w:t>4. Қажет болған жағдайларда осы Кодексте көзделген басқа да процестік әрекеттер жүзеге асырылады.</w:t>
      </w:r>
    </w:p>
    <w:p w:rsidR="00000000" w:rsidRDefault="00A35703">
      <w:pPr>
        <w:pStyle w:val="pj"/>
      </w:pPr>
      <w:r>
        <w:rPr>
          <w:rStyle w:val="s0"/>
        </w:rPr>
        <w:t> </w:t>
      </w:r>
    </w:p>
    <w:p w:rsidR="00000000" w:rsidRDefault="00A35703">
      <w:pPr>
        <w:pStyle w:val="pj"/>
        <w:ind w:left="1200" w:hanging="800"/>
      </w:pPr>
      <w:bookmarkStart w:id="843" w:name="SUB8190000"/>
      <w:bookmarkEnd w:id="843"/>
      <w:r>
        <w:rPr>
          <w:rStyle w:val="s1"/>
        </w:rPr>
        <w:t>819-бап. Әкiмшiлiк құқық бұзушылық туралы iстi қарау кезiнде анықтауға жататын мән-жайлар</w:t>
      </w:r>
    </w:p>
    <w:p w:rsidR="00000000" w:rsidRDefault="00A35703">
      <w:pPr>
        <w:pStyle w:val="pj"/>
      </w:pPr>
      <w:r>
        <w:rPr>
          <w:rStyle w:val="s0"/>
        </w:rPr>
        <w:t>1. Судья, орган (лауазымды адам) әкiмшiлiк құқық бұзушылық туралы iстi қарау кезiнде әкiмшiлiк құқық бұзушылықтың жасалғанын-жасалмағанын, осы тұлғаның оны жасауға кiнәлiлiгiн-кінәсіздігін, оның әкiмшiлiк жауаптылыққа жататынын-жатпайтынын, жауаптылықты же</w:t>
      </w:r>
      <w:r>
        <w:rPr>
          <w:rStyle w:val="s0"/>
        </w:rPr>
        <w:t>ң</w:t>
      </w:r>
      <w:r>
        <w:rPr>
          <w:rStyle w:val="s0"/>
        </w:rPr>
        <w:t xml:space="preserve">iлдететiн және ауырлататын мән-жайлардың бар-жоғын, мүлiктiк залал келтiрiлгенiн-келтірілмегенін анықтауға, сондай-ақ iстiң дұрыс шешілуі үшiн маңызы бар басқа да мән-жайларды анықтауға мiндеттi. </w:t>
      </w:r>
    </w:p>
    <w:p w:rsidR="00000000" w:rsidRDefault="00A35703">
      <w:pPr>
        <w:pStyle w:val="pj"/>
      </w:pPr>
      <w:r>
        <w:rPr>
          <w:rStyle w:val="s0"/>
        </w:rPr>
        <w:t>2. Жауаптылықты жеңілдететін мән-жайлар анықталған жағдайд</w:t>
      </w:r>
      <w:r>
        <w:rPr>
          <w:rStyle w:val="s0"/>
        </w:rPr>
        <w:t xml:space="preserve">а судья, орган (лауазымды адам) өзіне қатысты әкiмшiлiк құқық бұзушылық туралы іс қозғалған жеке тұлғаға салынатын әкімшілік айыппұл сомасын қысқартуға, бірақ айыппұлдың жалпы сомасының отыз пайызынан аспайтындай етіп қысқартуға құқылы. </w:t>
      </w:r>
    </w:p>
    <w:p w:rsidR="00000000" w:rsidRDefault="00A35703">
      <w:pPr>
        <w:pStyle w:val="pj"/>
      </w:pPr>
      <w:r>
        <w:rPr>
          <w:rStyle w:val="s0"/>
        </w:rPr>
        <w:t> </w:t>
      </w:r>
    </w:p>
    <w:p w:rsidR="00000000" w:rsidRDefault="00A35703">
      <w:pPr>
        <w:pStyle w:val="pj"/>
        <w:ind w:left="1200" w:hanging="800"/>
      </w:pPr>
      <w:bookmarkStart w:id="844" w:name="SUB8200000"/>
      <w:bookmarkEnd w:id="844"/>
      <w:r>
        <w:rPr>
          <w:rStyle w:val="s1"/>
        </w:rPr>
        <w:t>820-бап. Сот оты</w:t>
      </w:r>
      <w:r>
        <w:rPr>
          <w:rStyle w:val="s1"/>
        </w:rPr>
        <w:t>рысының хаттамасы</w:t>
      </w:r>
    </w:p>
    <w:p w:rsidR="00000000" w:rsidRDefault="00A35703">
      <w:pPr>
        <w:pStyle w:val="pj"/>
      </w:pPr>
      <w:r>
        <w:rPr>
          <w:rStyle w:val="s0"/>
        </w:rPr>
        <w:t>1. Бірінші сатыдағы соттың сот отырысында хаттама жүргізіледі. Егер өзіне қатысты әкiмшiлiк құқық бұзушылық туралы iс бойынша іс жүргізіліп жатқан тұлға әкiмшiлiк құқық бұзушылық туралы iстi қарау кезінде өз кінәсін толығымен мойындап, дә</w:t>
      </w:r>
      <w:r>
        <w:rPr>
          <w:rStyle w:val="s0"/>
        </w:rPr>
        <w:t>лелдемелерді зерттеу қажеттігі туралы мәлімдемесе, хаттаманың жүргізілуі міндетті емес. Бұл ретте жоғары тұрған сатылардағы сот iстi бiрiншi сатыдағы сот үшiн көзделген қағидалар бойынша қарай келiп, iстiң дұрыс шешiлуi үшiн маңызы бар қосымша материалдард</w:t>
      </w:r>
      <w:r>
        <w:rPr>
          <w:rStyle w:val="s0"/>
        </w:rPr>
        <w:t>ы, алынған сараптама қорытындыларын зерттеу, отырысқа шақыртылған тұлғалардан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w:t>
      </w:r>
      <w:r>
        <w:rPr>
          <w:rStyle w:val="s0"/>
        </w:rPr>
        <w:t>ойынша сот отырысының хаттамасын жүргiзедi.</w:t>
      </w:r>
    </w:p>
    <w:p w:rsidR="00000000" w:rsidRDefault="00A35703">
      <w:pPr>
        <w:pStyle w:val="pj"/>
      </w:pPr>
      <w:r>
        <w:rPr>
          <w:rStyle w:val="s0"/>
        </w:rPr>
        <w:t xml:space="preserve">2. Сот отырысының хаттамасында мыналар: </w:t>
      </w:r>
    </w:p>
    <w:p w:rsidR="00000000" w:rsidRDefault="00A35703">
      <w:pPr>
        <w:pStyle w:val="pj"/>
      </w:pPr>
      <w:r>
        <w:rPr>
          <w:rStyle w:val="s0"/>
        </w:rPr>
        <w:t>1) отырыстың орны мен күні, оның басталу және аяқталу уақыты;</w:t>
      </w:r>
    </w:p>
    <w:p w:rsidR="00000000" w:rsidRDefault="00A35703">
      <w:pPr>
        <w:pStyle w:val="pj"/>
      </w:pPr>
      <w:r>
        <w:rPr>
          <w:rStyle w:val="s0"/>
        </w:rPr>
        <w:t xml:space="preserve">2) өзіне қатысты іс қаралып жатқан тұлға туралы мәліметтер: жеке тұлғалар үшін - тегі, аты, әкесінің аты (ол </w:t>
      </w:r>
      <w:r>
        <w:rPr>
          <w:rStyle w:val="s0"/>
        </w:rPr>
        <w:t xml:space="preserve">болған кезде), туған күні, тұрғылықты жері, жеке басын куәландыратын құжаттың атауы мен деректемелері, сәйкестендіру нөмірі, тұрғылықты жері бойынша тіркелгені туралы мәліметтер, жұмыс орны; заңды тұлғалар үшін - атауы, ұйымдық-құқықтық нысаны, орналасқан </w:t>
      </w:r>
      <w:r>
        <w:rPr>
          <w:rStyle w:val="s0"/>
        </w:rPr>
        <w:t xml:space="preserve">жері, заңды тұлға ретінде мемлекеттік тіркеу нөмірі мен күні, сәйкестендіру нөмірі және банк деректемелері; </w:t>
      </w:r>
    </w:p>
    <w:p w:rsidR="00000000" w:rsidRDefault="00A35703">
      <w:pPr>
        <w:pStyle w:val="pj"/>
      </w:pPr>
      <w:r>
        <w:rPr>
          <w:rStyle w:val="s0"/>
        </w:rPr>
        <w:t xml:space="preserve">3) қаралып жатқан іс бойынша іс жүргізу тілі; </w:t>
      </w:r>
    </w:p>
    <w:p w:rsidR="00000000" w:rsidRDefault="00A35703">
      <w:pPr>
        <w:pStyle w:val="pj"/>
      </w:pPr>
      <w:r>
        <w:rPr>
          <w:rStyle w:val="s0"/>
        </w:rPr>
        <w:t>4) әкiмшiлiк құқық бұзушылық туралы қаралып жатқан iстің оқиғасы;</w:t>
      </w:r>
    </w:p>
    <w:p w:rsidR="00000000" w:rsidRDefault="00A35703">
      <w:pPr>
        <w:pStyle w:val="pj"/>
      </w:pPr>
      <w:r>
        <w:rPr>
          <w:rStyle w:val="s0"/>
        </w:rPr>
        <w:t>5) судьяның, сот отырысы хатшысыны</w:t>
      </w:r>
      <w:r>
        <w:rPr>
          <w:rStyle w:val="s0"/>
        </w:rPr>
        <w:t>ң</w:t>
      </w:r>
      <w:r>
        <w:rPr>
          <w:rStyle w:val="s0"/>
        </w:rPr>
        <w:t xml:space="preserve"> лауазымы, тегі, аты-жөні;</w:t>
      </w:r>
    </w:p>
    <w:p w:rsidR="00000000" w:rsidRDefault="00A35703">
      <w:pPr>
        <w:pStyle w:val="pj"/>
      </w:pPr>
      <w:r>
        <w:rPr>
          <w:rStyle w:val="s0"/>
        </w:rPr>
        <w:t>6) істі қарауға қатысатын тұлғалардың келгендігі туралы, келмеген тұлғаларға белгіленген тәртіппен хабарланғаны туралы мәліметтер;</w:t>
      </w:r>
    </w:p>
    <w:p w:rsidR="00000000" w:rsidRDefault="00A35703">
      <w:pPr>
        <w:pStyle w:val="pj"/>
      </w:pPr>
      <w:r>
        <w:rPr>
          <w:rStyle w:val="s0"/>
        </w:rPr>
        <w:t>7) сот отырысының барысы;</w:t>
      </w:r>
    </w:p>
    <w:p w:rsidR="00000000" w:rsidRDefault="00A35703">
      <w:pPr>
        <w:pStyle w:val="pj"/>
      </w:pPr>
      <w:r>
        <w:rPr>
          <w:rStyle w:val="s0"/>
        </w:rPr>
        <w:t>8) қарсылық білдіру, өтінішхаттар және оларды қараудың нәтижелері;</w:t>
      </w:r>
    </w:p>
    <w:p w:rsidR="00000000" w:rsidRDefault="00A35703">
      <w:pPr>
        <w:pStyle w:val="pj"/>
      </w:pPr>
      <w:r>
        <w:rPr>
          <w:rStyle w:val="s0"/>
        </w:rPr>
        <w:t>9) ә</w:t>
      </w:r>
      <w:r>
        <w:rPr>
          <w:rStyle w:val="s0"/>
        </w:rPr>
        <w:t>кiмшiлiк құқық бұзушылық туралы iс бойынша iс жүргізуге қатысушыларға олардың құқықтары мен міндеттерін түсіндіру;</w:t>
      </w:r>
    </w:p>
    <w:p w:rsidR="00000000" w:rsidRDefault="00A35703">
      <w:pPr>
        <w:pStyle w:val="pj"/>
      </w:pPr>
      <w:r>
        <w:rPr>
          <w:rStyle w:val="s0"/>
        </w:rPr>
        <w:t>10) сот отырысына қатысушылар түсініктемелерінің, сұрақтары мен жауаптарының, сөйлеген сөздерінің мазмұны;</w:t>
      </w:r>
    </w:p>
    <w:p w:rsidR="00000000" w:rsidRDefault="00A35703">
      <w:pPr>
        <w:pStyle w:val="pj"/>
      </w:pPr>
      <w:r>
        <w:rPr>
          <w:rStyle w:val="s0"/>
        </w:rPr>
        <w:t>11) қаралған материалдар мен құжат</w:t>
      </w:r>
      <w:r>
        <w:rPr>
          <w:rStyle w:val="s0"/>
        </w:rPr>
        <w:t>тар;</w:t>
      </w:r>
    </w:p>
    <w:p w:rsidR="00000000" w:rsidRDefault="00A35703">
      <w:pPr>
        <w:pStyle w:val="pj"/>
      </w:pPr>
      <w:r>
        <w:rPr>
          <w:rStyle w:val="s0"/>
        </w:rPr>
        <w:t xml:space="preserve">12) сот отырысы барысында шығарылған қаулыға, әкiмшiлiк құқық бұзушылық туралы iс бойынша соттың шешіміне нұсқау, оған шағым жасаудың мерзімі мен тәртібін түсіндіру; </w:t>
      </w:r>
    </w:p>
    <w:p w:rsidR="00000000" w:rsidRDefault="00A35703">
      <w:pPr>
        <w:pStyle w:val="pj"/>
      </w:pPr>
      <w:r>
        <w:rPr>
          <w:rStyle w:val="s0"/>
        </w:rPr>
        <w:t xml:space="preserve">13) сот отырысының хаттамасымен танысу және оған ескертулер беру мерзімін түсіндіру </w:t>
      </w:r>
      <w:r>
        <w:rPr>
          <w:rStyle w:val="s0"/>
        </w:rPr>
        <w:t>көрсетіледі.</w:t>
      </w:r>
    </w:p>
    <w:p w:rsidR="00000000" w:rsidRDefault="00A35703">
      <w:pPr>
        <w:pStyle w:val="pj"/>
      </w:pPr>
      <w:r>
        <w:rPr>
          <w:rStyle w:val="s0"/>
        </w:rPr>
        <w:t>3. Хаттама іс қаралған күннен бастап бес тәуліктен кешіктірілмей жасалып, оған судья және сот отырысының хатшысы қол қояды.</w:t>
      </w:r>
    </w:p>
    <w:p w:rsidR="00000000" w:rsidRDefault="00A35703">
      <w:pPr>
        <w:pStyle w:val="pj"/>
      </w:pPr>
      <w:r>
        <w:rPr>
          <w:rStyle w:val="s0"/>
        </w:rPr>
        <w:t>4. Судья өзiне қатысты әкiмшiлiк құқық бұзушылық туралы іс бойынша iс жүргiзiлiп жатқан тұлғаға, әкiмшiлiк құқық бұзушы</w:t>
      </w:r>
      <w:r>
        <w:rPr>
          <w:rStyle w:val="s0"/>
        </w:rPr>
        <w:t xml:space="preserve">лық туралы іс бойынша iс жүргiзуге басқа да қатысушыларға сот отырысының хаттамасымен танысу мүмкіндігін қамтамасыз етуге міндетті. </w:t>
      </w:r>
    </w:p>
    <w:p w:rsidR="00000000" w:rsidRDefault="00A35703">
      <w:pPr>
        <w:pStyle w:val="pj"/>
      </w:pPr>
      <w:r>
        <w:rPr>
          <w:rStyle w:val="s0"/>
        </w:rPr>
        <w:t>5. Әкiмшiлiк құқық бұзушылық туралы іс бойынша iс жүргізуге қатысушылар сот отырысы хаттамасының жасалуының толықтығы мен а</w:t>
      </w:r>
      <w:r>
        <w:rPr>
          <w:rStyle w:val="s0"/>
        </w:rPr>
        <w:t xml:space="preserve">нықтығына қатысты өз ескертулерін оған қол қойылғаннан кейін бес тәулік ішінде ұсынуға құқылы. </w:t>
      </w:r>
    </w:p>
    <w:p w:rsidR="00000000" w:rsidRDefault="00A35703">
      <w:pPr>
        <w:pStyle w:val="pj"/>
      </w:pPr>
      <w:r>
        <w:rPr>
          <w:rStyle w:val="s0"/>
        </w:rPr>
        <w:t>6. Сот отырысының хаттамасына ескертулерді судья олар берілген күннен бастап бес тәулік ішінде қарайды.</w:t>
      </w:r>
    </w:p>
    <w:p w:rsidR="00000000" w:rsidRDefault="00A35703">
      <w:pPr>
        <w:pStyle w:val="pj"/>
      </w:pPr>
      <w:r>
        <w:rPr>
          <w:rStyle w:val="s0"/>
        </w:rPr>
        <w:t>7. Сот отырысының хаттамасына ескертулерді қабылдау неме</w:t>
      </w:r>
      <w:r>
        <w:rPr>
          <w:rStyle w:val="s0"/>
        </w:rPr>
        <w:t xml:space="preserve">се қабылдамау туралы судья уәжді қаулы шығарады. Қаулыға және сот отырысының хаттамасына ескертулер сот отырысының хаттамасына қоса тігіледі. </w:t>
      </w:r>
    </w:p>
    <w:p w:rsidR="00000000" w:rsidRDefault="00A35703">
      <w:pPr>
        <w:pStyle w:val="pj"/>
      </w:pPr>
      <w:r>
        <w:rPr>
          <w:rStyle w:val="s0"/>
        </w:rPr>
        <w:t> </w:t>
      </w:r>
    </w:p>
    <w:p w:rsidR="00000000" w:rsidRDefault="00A35703">
      <w:pPr>
        <w:pStyle w:val="pji"/>
      </w:pPr>
      <w:bookmarkStart w:id="845" w:name="SUB820010000"/>
      <w:bookmarkEnd w:id="845"/>
      <w:r>
        <w:rPr>
          <w:rStyle w:val="s3"/>
        </w:rPr>
        <w:t xml:space="preserve">2015.31.10. № 378-V ҚР </w:t>
      </w:r>
      <w:hyperlink r:id="rId1002" w:anchor="sub_id=8201" w:history="1">
        <w:r>
          <w:rPr>
            <w:rStyle w:val="a4"/>
            <w:i/>
            <w:iCs/>
          </w:rPr>
          <w:t>Заңыме</w:t>
        </w:r>
        <w:r>
          <w:rPr>
            <w:rStyle w:val="a4"/>
            <w:i/>
            <w:iCs/>
          </w:rPr>
          <w:t>н</w:t>
        </w:r>
      </w:hyperlink>
      <w:r>
        <w:rPr>
          <w:rStyle w:val="s3"/>
        </w:rPr>
        <w:t xml:space="preserve"> 820-1-баппен толықтырылды (2016 ж. 1 қаңтардан бастап қолданысқа енгiзiлдi) </w:t>
      </w:r>
    </w:p>
    <w:p w:rsidR="00000000" w:rsidRDefault="00A35703">
      <w:pPr>
        <w:pStyle w:val="pj"/>
        <w:ind w:left="1200" w:hanging="800"/>
      </w:pPr>
      <w:r>
        <w:rPr>
          <w:rStyle w:val="s1"/>
        </w:rPr>
        <w:t>820-1-бап. Сот отырысын аудио-, бейнежазба құралдарымен түсіріп алу</w:t>
      </w:r>
    </w:p>
    <w:p w:rsidR="00000000" w:rsidRDefault="00A35703">
      <w:pPr>
        <w:pStyle w:val="pj"/>
      </w:pPr>
      <w:r>
        <w:rPr>
          <w:rStyle w:val="s0"/>
        </w:rPr>
        <w:t>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p>
    <w:p w:rsidR="00000000" w:rsidRDefault="00A35703">
      <w:pPr>
        <w:pStyle w:val="pj"/>
      </w:pPr>
      <w:r>
        <w:rPr>
          <w:rStyle w:val="s0"/>
        </w:rPr>
        <w:t>Жабдықтардың техникалық ақауы болған, жабдықтар болмаған немесе</w:t>
      </w:r>
      <w:r>
        <w:rPr>
          <w:rStyle w:val="s0"/>
        </w:rPr>
        <w:t xml:space="preserve"> техникалық себептерге байланысты оны қолдану мүмкін болмаған жағдайларда сот отырысын аудио-, бейнежазба құралдарының көмегімен тіркеу жүзеге асырылмайды. Аудио-, бейнежазба құралдарын пайдаланудың мүмкін болмауы сот отырысын жалғастыруды жоққа шығармайды</w:t>
      </w:r>
      <w:r>
        <w:rPr>
          <w:rStyle w:val="s0"/>
        </w:rPr>
        <w:t>.</w:t>
      </w:r>
    </w:p>
    <w:p w:rsidR="00000000" w:rsidRDefault="00A35703">
      <w:pPr>
        <w:pStyle w:val="pj"/>
      </w:pPr>
      <w:r>
        <w:rPr>
          <w:rStyle w:val="s0"/>
        </w:rPr>
        <w:t>Аудио-, бейнежазба құралдарын пайдалану мүмкін болмаған жағдайда сот отырысының хатшысы сот отырысының хаттамасында аудио-, бейнежазба құралдарын пайдаланбау себептерін міндетті түрде көрсете отырып бұл туралы сотқа баяндайды.</w:t>
      </w:r>
    </w:p>
    <w:p w:rsidR="00000000" w:rsidRDefault="00A35703">
      <w:pPr>
        <w:pStyle w:val="pj"/>
      </w:pPr>
      <w:r>
        <w:rPr>
          <w:rStyle w:val="s0"/>
        </w:rPr>
        <w:t xml:space="preserve">2. Істі талқылауды аудио-, </w:t>
      </w:r>
      <w:r>
        <w:rPr>
          <w:rStyle w:val="s0"/>
        </w:rPr>
        <w:t>бейнежазба құралдарын пайдалана отырып, түсіріп алған жағдайда сот отырысының хатшысы жазбаша түрде қысқаша хаттама жасайды.</w:t>
      </w:r>
    </w:p>
    <w:p w:rsidR="00000000" w:rsidRDefault="00A35703">
      <w:pPr>
        <w:pStyle w:val="pj"/>
      </w:pPr>
      <w:r>
        <w:rPr>
          <w:rStyle w:val="s0"/>
        </w:rPr>
        <w:t>Сот отырысының қысқаша хаттамасында:</w:t>
      </w:r>
    </w:p>
    <w:p w:rsidR="00000000" w:rsidRDefault="00A35703">
      <w:pPr>
        <w:pStyle w:val="pj"/>
      </w:pPr>
      <w:r>
        <w:rPr>
          <w:rStyle w:val="s0"/>
        </w:rPr>
        <w:t>1) отырыстың орны мен датасы, оның басталу мен аяқталу уақыты;</w:t>
      </w:r>
    </w:p>
    <w:p w:rsidR="00000000" w:rsidRDefault="00A35703">
      <w:pPr>
        <w:pStyle w:val="pj"/>
      </w:pPr>
      <w:r>
        <w:rPr>
          <w:rStyle w:val="s0"/>
        </w:rPr>
        <w:t>2) іс қаралып жатқан тұлға тура</w:t>
      </w:r>
      <w:r>
        <w:rPr>
          <w:rStyle w:val="s0"/>
        </w:rPr>
        <w:t>лы мәлімет: жеке тұлғалар үшін - тегі, аты, әкесінің аты (ол болған кезде), туған датасы, тұрғылықты жері, жеке басын куәландыратын құжаттың атауы мен деректемелері, сәйкестендіру нөмірі, тұрғылықты жері бойынша тіркелуі туралы мәлімет, жұмыс орны; заңды т</w:t>
      </w:r>
      <w:r>
        <w:rPr>
          <w:rStyle w:val="s0"/>
        </w:rPr>
        <w:t>ұлғалар</w:t>
      </w:r>
      <w:r>
        <w:rPr>
          <w:rStyle w:val="s0"/>
        </w:rPr>
        <w:t xml:space="preserve"> үшін - атауы, ұйымдық-құқықтық нысаны, орналасқан жері, заңды тұлға ретінде мемлекеттік тіркеу нөмірі мен датасы, сәйкестендіру нөмірі мен банктік деректемелері;</w:t>
      </w:r>
    </w:p>
    <w:p w:rsidR="00000000" w:rsidRDefault="00A35703">
      <w:pPr>
        <w:pStyle w:val="pj"/>
      </w:pPr>
      <w:r>
        <w:rPr>
          <w:rStyle w:val="s0"/>
        </w:rPr>
        <w:t>3) судья, сот отырысы хатшысының лауазымдары, тектері, аты-жөндері;</w:t>
      </w:r>
    </w:p>
    <w:p w:rsidR="00000000" w:rsidRDefault="00A35703">
      <w:pPr>
        <w:pStyle w:val="pj"/>
      </w:pPr>
      <w:r>
        <w:rPr>
          <w:rStyle w:val="s0"/>
        </w:rPr>
        <w:t>4) соттың аудио-, бейнежазба құралдарын қолдануы туралы мәліметтер;</w:t>
      </w:r>
    </w:p>
    <w:p w:rsidR="00000000" w:rsidRDefault="00A35703">
      <w:pPr>
        <w:pStyle w:val="pj"/>
      </w:pPr>
      <w:r>
        <w:rPr>
          <w:rStyle w:val="s0"/>
        </w:rPr>
        <w:t>5) аудио-, бейнежазба бар файлдың атауы;</w:t>
      </w:r>
    </w:p>
    <w:p w:rsidR="00000000" w:rsidRDefault="00A35703">
      <w:pPr>
        <w:pStyle w:val="pj"/>
      </w:pPr>
      <w:r>
        <w:rPr>
          <w:rStyle w:val="s0"/>
        </w:rPr>
        <w:t>6) істі қарауға қатысушы тұлғалардың келуі туралы, қатыспаған тұлғаларды белгіленген тәртіппен хабардар ету туралы мәліметтер;</w:t>
      </w:r>
    </w:p>
    <w:p w:rsidR="00000000" w:rsidRDefault="00A35703">
      <w:pPr>
        <w:pStyle w:val="pj"/>
      </w:pPr>
      <w:r>
        <w:rPr>
          <w:rStyle w:val="s0"/>
        </w:rPr>
        <w:t>7) сот отырысы барыс</w:t>
      </w:r>
      <w:r>
        <w:rPr>
          <w:rStyle w:val="s0"/>
        </w:rPr>
        <w:t>ында шығарылған қаулыға сілтеме, әкімшілік құқық бұзушылық туралы іс бойынша сот шешімі, оған шағым жасау мерзімі мен тәртібін түсіндіру;</w:t>
      </w:r>
    </w:p>
    <w:p w:rsidR="00000000" w:rsidRDefault="00A35703">
      <w:pPr>
        <w:pStyle w:val="pj"/>
      </w:pPr>
      <w:r>
        <w:rPr>
          <w:rStyle w:val="s0"/>
        </w:rPr>
        <w:t>8) қаралған материалдар мен құжаттар;</w:t>
      </w:r>
    </w:p>
    <w:p w:rsidR="00000000" w:rsidRDefault="00A35703">
      <w:pPr>
        <w:pStyle w:val="pj"/>
      </w:pPr>
      <w:r>
        <w:rPr>
          <w:rStyle w:val="s0"/>
        </w:rPr>
        <w:t>9) аудио-, бейнежазбамен, сот отырысы хаттамасымен танысу және оларға ескертулер</w:t>
      </w:r>
      <w:r>
        <w:rPr>
          <w:rStyle w:val="s0"/>
        </w:rPr>
        <w:t xml:space="preserve"> жасау мерзімін түсіндіру көрсетіледі.</w:t>
      </w:r>
    </w:p>
    <w:p w:rsidR="00000000" w:rsidRDefault="00A35703">
      <w:pPr>
        <w:pStyle w:val="pj"/>
      </w:pPr>
      <w:r>
        <w:rPr>
          <w:rStyle w:val="s0"/>
        </w:rPr>
        <w:t>Қысқаша</w:t>
      </w:r>
      <w:r>
        <w:rPr>
          <w:rStyle w:val="s0"/>
        </w:rPr>
        <w:t xml:space="preserve"> хаттаманы судья мен сот отырысының хатшысы істі қараған күннен бастап үш тәуліктен кешіктірмей жасайды, қол қояды.</w:t>
      </w:r>
    </w:p>
    <w:p w:rsidR="00000000" w:rsidRDefault="00A35703">
      <w:pPr>
        <w:pStyle w:val="pj"/>
      </w:pPr>
      <w:r>
        <w:rPr>
          <w:rStyle w:val="s0"/>
        </w:rPr>
        <w:t>Аудио-, бейнежазбасы бар материалдық жеткізгіш пен сот отырысының қысқаша хаттамасы іс материа</w:t>
      </w:r>
      <w:r>
        <w:rPr>
          <w:rStyle w:val="s0"/>
        </w:rPr>
        <w:t>лдарына қоса тіркеледі.</w:t>
      </w:r>
    </w:p>
    <w:p w:rsidR="00000000" w:rsidRDefault="00A35703">
      <w:pPr>
        <w:pStyle w:val="pj"/>
      </w:pPr>
      <w:r>
        <w:rPr>
          <w:rStyle w:val="s0"/>
        </w:rPr>
        <w:t xml:space="preserve">3. Судья әкімшілік құқық бұзушылық туралы іс бойынша іс жүргізіліп жатқан тұлғаның, сондай-ақ әкімшілік құқық бұзушылық туралы іс бойынша істің басқа қатысушыларының аудио-, бейнежазбамен, сот отырысының қысқаша хаттамасымен танысу </w:t>
      </w:r>
      <w:r>
        <w:rPr>
          <w:rStyle w:val="s0"/>
        </w:rPr>
        <w:t>және оған қол қойғаннан кейін үш тәулік ішінде сот отырысының аудио-, бейнежазбасының, қаулысының жасалуының толықтығы мен анықтығына қатысты өз ескертулерін беру мүмкіндігін қамтамасыз етуге міндетті.</w:t>
      </w:r>
    </w:p>
    <w:p w:rsidR="00000000" w:rsidRDefault="00A35703">
      <w:pPr>
        <w:pStyle w:val="pj"/>
      </w:pPr>
      <w:r>
        <w:rPr>
          <w:rStyle w:val="s0"/>
        </w:rPr>
        <w:t>4. Сот отырысының аудио-, бейнежазбасы мен сот отырысы</w:t>
      </w:r>
      <w:r>
        <w:rPr>
          <w:rStyle w:val="s0"/>
        </w:rPr>
        <w:t>ның қысқаша хаттамасына ескертулерді судья осы Кодекстің 820-бабының алтыншы және жетінші бөліктерінде белгіленген тәртіппен қарайды.</w:t>
      </w:r>
    </w:p>
    <w:p w:rsidR="00000000" w:rsidRDefault="00A35703">
      <w:pPr>
        <w:pStyle w:val="pj"/>
      </w:pPr>
      <w:r>
        <w:rPr>
          <w:rStyle w:val="s0"/>
        </w:rPr>
        <w:t>5. Сот отырыстарының аудио-, бейнежазбасы сот талқылауы барысын дәл түсіріп алу үшін, сондай-ақ азаматтық, қылмыстық сот і</w:t>
      </w:r>
      <w:r>
        <w:rPr>
          <w:rStyle w:val="s0"/>
        </w:rPr>
        <w:t>сін жүргізуде, әкімшілік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p>
    <w:p w:rsidR="00000000" w:rsidRDefault="00A35703">
      <w:pPr>
        <w:pStyle w:val="pj"/>
      </w:pPr>
      <w:r>
        <w:rPr>
          <w:rStyle w:val="s0"/>
        </w:rPr>
        <w:t>Сот отырысы барысын түсіріп алуды қамтамасыз ететін аудио-, бейнежазба құралдарын техни</w:t>
      </w:r>
      <w:r>
        <w:rPr>
          <w:rStyle w:val="s0"/>
        </w:rPr>
        <w:t>калық қолдану, аудио-, бейнежазбаны сақтау мен жою тәртібін, сондай-ақ аудио-, бейнежазбаға қолжетімділік тәртібін соттардың қызметін ұйымдастырушылық және материалдық-техникалық қамтамасыз етуді жүзеге асыратын орган осы Кодекстің талаптарын ескере отырып</w:t>
      </w:r>
      <w:r>
        <w:rPr>
          <w:rStyle w:val="s0"/>
        </w:rPr>
        <w:t xml:space="preserve"> айқындайды.</w:t>
      </w:r>
    </w:p>
    <w:p w:rsidR="00000000" w:rsidRDefault="00A35703">
      <w:pPr>
        <w:pStyle w:val="pj"/>
      </w:pPr>
      <w:r>
        <w:t> </w:t>
      </w:r>
    </w:p>
    <w:p w:rsidR="00000000" w:rsidRDefault="00A35703">
      <w:pPr>
        <w:pStyle w:val="pj"/>
        <w:ind w:left="1200" w:hanging="800"/>
      </w:pPr>
      <w:bookmarkStart w:id="846" w:name="SUB8210000"/>
      <w:bookmarkEnd w:id="846"/>
      <w:r>
        <w:rPr>
          <w:rStyle w:val="s1"/>
        </w:rPr>
        <w:t>821-бап. Әкiмшiлiк құқық бұзушылық туралы iстi қарау нәтижелерi бойынша шешiмдердiң түрлерi</w:t>
      </w:r>
    </w:p>
    <w:p w:rsidR="00000000" w:rsidRDefault="00A35703">
      <w:pPr>
        <w:pStyle w:val="pj"/>
      </w:pPr>
      <w:r>
        <w:rPr>
          <w:rStyle w:val="s0"/>
        </w:rPr>
        <w:t>1. Әкiмшiлiк құқық бұзушылық туралы iстi қарап, судья, орган (лауазымды адам) мынадай:</w:t>
      </w:r>
    </w:p>
    <w:p w:rsidR="00000000" w:rsidRDefault="00A35703">
      <w:pPr>
        <w:pStyle w:val="pj"/>
      </w:pPr>
      <w:r>
        <w:rPr>
          <w:rStyle w:val="s0"/>
        </w:rPr>
        <w:t>1) әкiмшiлiк жаза қолдану туралы;</w:t>
      </w:r>
    </w:p>
    <w:p w:rsidR="00000000" w:rsidRDefault="00A35703">
      <w:pPr>
        <w:pStyle w:val="pj"/>
      </w:pPr>
      <w:r>
        <w:rPr>
          <w:rStyle w:val="s0"/>
        </w:rPr>
        <w:t>2) іс бойынша iс жүргiзудi т</w:t>
      </w:r>
      <w:r>
        <w:rPr>
          <w:rStyle w:val="s0"/>
        </w:rPr>
        <w:t>оқтату туралы;</w:t>
      </w:r>
    </w:p>
    <w:p w:rsidR="00000000" w:rsidRDefault="00A35703">
      <w:pPr>
        <w:pStyle w:val="pj"/>
      </w:pPr>
      <w:r>
        <w:rPr>
          <w:rStyle w:val="s0"/>
        </w:rPr>
        <w:t xml:space="preserve">3) iстi осы әкiмшiлiк құқық бұзушылық үшiн өзгеше түрде немесе мөлшерде жаза қолдануға құқылы судьяның, органның (лауазымды адамның) қарауына беру туралы, сондай-ақ осы Кодекстiң </w:t>
      </w:r>
      <w:hyperlink w:anchor="sub8120000" w:history="1">
        <w:r>
          <w:rPr>
            <w:rStyle w:val="a4"/>
          </w:rPr>
          <w:t>812-бабында</w:t>
        </w:r>
      </w:hyperlink>
      <w:r>
        <w:rPr>
          <w:rStyle w:val="s0"/>
        </w:rPr>
        <w:t xml:space="preserve"> көзделген жағдайл</w:t>
      </w:r>
      <w:r>
        <w:rPr>
          <w:rStyle w:val="s0"/>
        </w:rPr>
        <w:t>арда iстi көлiк құралының (кеменің, оның iшiнде шағын көлемдi кеменің) есепке алынған жері бойынша қарауға беру туралы қаулылардың бiрiн шығарады.</w:t>
      </w:r>
    </w:p>
    <w:p w:rsidR="00000000" w:rsidRDefault="00A35703">
      <w:pPr>
        <w:pStyle w:val="pj"/>
      </w:pPr>
      <w:r>
        <w:rPr>
          <w:rStyle w:val="s0"/>
        </w:rPr>
        <w:t>2. Істі қарау нәтижесінде жасалған әрекетке заңдық бағаның дұрыс еместігін мойындай отырып, судья, орган (лау</w:t>
      </w:r>
      <w:r>
        <w:rPr>
          <w:rStyle w:val="s0"/>
        </w:rPr>
        <w:t>азымды адам) құқық бұзушылықтың саралануын заңның онша қатаң емес әкімшілік жазаны көздейтін бабына өзгертуге құқылы.</w:t>
      </w:r>
    </w:p>
    <w:p w:rsidR="00000000" w:rsidRDefault="00A35703">
      <w:pPr>
        <w:pStyle w:val="pj"/>
      </w:pPr>
      <w:r>
        <w:rPr>
          <w:rStyle w:val="s0"/>
        </w:rPr>
        <w:t>3. Көлік құралы жүргізушісін жол жүрісі қағидаларын білуін тексеру үшін емтихан тапсыруға жіберген кезде жол жүрісі қағидаларын білуін тек</w:t>
      </w:r>
      <w:r>
        <w:rPr>
          <w:rStyle w:val="s0"/>
        </w:rPr>
        <w:t>серуге жіберу туралы қаулы шығарылады, оның көшірмесі емтихан тапсыруға жіберілген адамға беріледі.</w:t>
      </w:r>
    </w:p>
    <w:p w:rsidR="00000000" w:rsidRDefault="00A35703">
      <w:pPr>
        <w:pStyle w:val="pj"/>
      </w:pPr>
      <w:r>
        <w:rPr>
          <w:rStyle w:val="s0"/>
        </w:rPr>
        <w:t xml:space="preserve">4. Өзіне қатысты іс қаралған тұлғаның әрекеттерінде осы Кодекстің басқа бабында немесе 2-бөлімі </w:t>
      </w:r>
      <w:hyperlink w:anchor="sub730000" w:history="1">
        <w:r>
          <w:rPr>
            <w:rStyle w:val="a4"/>
          </w:rPr>
          <w:t>Ерекше бөлігі</w:t>
        </w:r>
      </w:hyperlink>
      <w:r>
        <w:rPr>
          <w:rStyle w:val="s0"/>
        </w:rPr>
        <w:t xml:space="preserve"> </w:t>
      </w:r>
      <w:r>
        <w:rPr>
          <w:rStyle w:val="s0"/>
        </w:rPr>
        <w:t>бабының бөлігінде көзделген әкiмшiлiк құқық бұзушылық белгілері анықталған жағдайда, сот құқық бұзушылықтың саралануын заңның онша қатаң емес әкiмшiлiк жаза көздейтiн бабына немесе бабының бөлігіне өзгертуге құқылы.</w:t>
      </w:r>
    </w:p>
    <w:p w:rsidR="00000000" w:rsidRDefault="00A35703">
      <w:pPr>
        <w:pStyle w:val="pj"/>
      </w:pPr>
      <w:r>
        <w:rPr>
          <w:rStyle w:val="s0"/>
        </w:rPr>
        <w:t>5. Іс бойынша іс жүргiзудi тоқтату турал</w:t>
      </w:r>
      <w:r>
        <w:rPr>
          <w:rStyle w:val="s0"/>
        </w:rPr>
        <w:t>ы қаулы:</w:t>
      </w:r>
    </w:p>
    <w:p w:rsidR="00000000" w:rsidRDefault="00A35703">
      <w:pPr>
        <w:pStyle w:val="pj"/>
      </w:pPr>
      <w:r>
        <w:rPr>
          <w:rStyle w:val="s0"/>
        </w:rPr>
        <w:t xml:space="preserve">1) осы Кодекстiң </w:t>
      </w:r>
      <w:hyperlink w:anchor="sub7410000" w:history="1">
        <w:r>
          <w:rPr>
            <w:rStyle w:val="a4"/>
          </w:rPr>
          <w:t>741-бабында</w:t>
        </w:r>
      </w:hyperlink>
      <w:r>
        <w:rPr>
          <w:rStyle w:val="s0"/>
        </w:rPr>
        <w:t xml:space="preserve"> көзделген іс бойынша iс жүргiзудi болғызбайтын мән-жайлар болған;</w:t>
      </w:r>
    </w:p>
    <w:p w:rsidR="00000000" w:rsidRDefault="00A35703">
      <w:pPr>
        <w:pStyle w:val="pj"/>
      </w:pPr>
      <w:r>
        <w:rPr>
          <w:rStyle w:val="s0"/>
        </w:rPr>
        <w:t xml:space="preserve">2) осы Кодекстiң </w:t>
      </w:r>
      <w:hyperlink w:anchor="sub7420000" w:history="1">
        <w:r>
          <w:rPr>
            <w:rStyle w:val="a4"/>
          </w:rPr>
          <w:t>742-бабында</w:t>
        </w:r>
      </w:hyperlink>
      <w:r>
        <w:rPr>
          <w:rStyle w:val="s0"/>
        </w:rPr>
        <w:t xml:space="preserve"> көзделген әкiмшiлiк жауаптылыққа тартпауға мүмкiндiк бере</w:t>
      </w:r>
      <w:r>
        <w:rPr>
          <w:rStyle w:val="s0"/>
        </w:rPr>
        <w:t>тiн мән-жайлар болған;</w:t>
      </w:r>
    </w:p>
    <w:p w:rsidR="00000000" w:rsidRDefault="00A35703">
      <w:pPr>
        <w:pStyle w:val="pj"/>
      </w:pPr>
      <w:r>
        <w:rPr>
          <w:rStyle w:val="s0"/>
        </w:rPr>
        <w:t xml:space="preserve">3) осы Кодекстiң </w:t>
      </w:r>
      <w:hyperlink w:anchor="sub320000" w:history="1">
        <w:r>
          <w:rPr>
            <w:rStyle w:val="a4"/>
          </w:rPr>
          <w:t>32-бабына</w:t>
        </w:r>
      </w:hyperlink>
      <w:r>
        <w:rPr>
          <w:rStyle w:val="s0"/>
        </w:rPr>
        <w:t xml:space="preserve"> сәйкес тұлғаны тәртiптiк жауаптылыққа тарту туралы мәселенi шешу үшiн iс материалдары тиiстi органдарға берілетiн жағдайларда шығарылады. </w:t>
      </w:r>
    </w:p>
    <w:p w:rsidR="00000000" w:rsidRDefault="00A35703">
      <w:pPr>
        <w:pStyle w:val="pj"/>
      </w:pPr>
      <w:r>
        <w:rPr>
          <w:rStyle w:val="s0"/>
        </w:rPr>
        <w:t> </w:t>
      </w:r>
    </w:p>
    <w:p w:rsidR="00000000" w:rsidRDefault="00A35703">
      <w:pPr>
        <w:pStyle w:val="pj"/>
        <w:ind w:left="1200" w:hanging="800"/>
      </w:pPr>
      <w:bookmarkStart w:id="847" w:name="SUB8220000"/>
      <w:bookmarkEnd w:id="847"/>
      <w:r>
        <w:rPr>
          <w:rStyle w:val="s1"/>
        </w:rPr>
        <w:t>822-бап. Әкiмшiлiк құқық бұзушылы</w:t>
      </w:r>
      <w:r>
        <w:rPr>
          <w:rStyle w:val="s1"/>
        </w:rPr>
        <w:t>қ</w:t>
      </w:r>
      <w:r>
        <w:rPr>
          <w:rStyle w:val="s1"/>
        </w:rPr>
        <w:t xml:space="preserve"> туралы iс бойынша қаулы</w:t>
      </w:r>
    </w:p>
    <w:p w:rsidR="00000000" w:rsidRDefault="00A35703">
      <w:pPr>
        <w:pStyle w:val="pj"/>
      </w:pPr>
      <w:r>
        <w:rPr>
          <w:rStyle w:val="s0"/>
        </w:rPr>
        <w:t>1. Әкiмшiлiк құқық бұзушылық туралы iс бойынша қаулыда:</w:t>
      </w:r>
    </w:p>
    <w:p w:rsidR="00000000" w:rsidRDefault="00A35703">
      <w:pPr>
        <w:pStyle w:val="pj"/>
      </w:pPr>
      <w:r>
        <w:rPr>
          <w:rStyle w:val="s0"/>
        </w:rPr>
        <w:t xml:space="preserve">1) қаулы шығарған судьяның, лауазымды адамның лауазымы, тегі, аты-жөні; </w:t>
      </w:r>
    </w:p>
    <w:p w:rsidR="00000000" w:rsidRDefault="00A35703">
      <w:pPr>
        <w:pStyle w:val="pj"/>
      </w:pPr>
      <w:r>
        <w:rPr>
          <w:rStyle w:val="s0"/>
        </w:rPr>
        <w:t>2) iстiң қаралған күнi мен орны;</w:t>
      </w:r>
    </w:p>
    <w:p w:rsidR="00000000" w:rsidRDefault="00A35703">
      <w:pPr>
        <w:pStyle w:val="pj"/>
      </w:pPr>
      <w:r>
        <w:rPr>
          <w:rStyle w:val="s0"/>
        </w:rPr>
        <w:t xml:space="preserve">3) өзiне қатысты iс қаралған тұлға туралы мәлiметтер: жеке тұлғалар </w:t>
      </w:r>
      <w:r>
        <w:rPr>
          <w:rStyle w:val="s0"/>
        </w:rPr>
        <w:t>үш</w:t>
      </w:r>
      <w:r>
        <w:rPr>
          <w:rStyle w:val="s0"/>
        </w:rPr>
        <w:t>iн - тегi, аты, әкесiнiң аты (ол болған кезде), туған жылы, айы, күнi, тұрғылықты жерi, жеке басын куәландыратын құжаттың атауы мен деректемелерi, сәйкестендіру нөмiрi, тұрғылықты жерi бойынша тiркелгенi туралы мәлiметтер, жұмыс орны; заңды тұлғалар үшiн</w:t>
      </w:r>
      <w:r>
        <w:rPr>
          <w:rStyle w:val="s0"/>
        </w:rPr>
        <w:t xml:space="preserve"> - атауы, ұйымдық-құқықтық нысаны, орналасқан жерi, заңды тұлға ретiнде мемлекеттiк тiркеу нөмiрi мен күнi, сәйкестендіру нөмiрi және банк деректемелерi; </w:t>
      </w:r>
    </w:p>
    <w:p w:rsidR="00000000" w:rsidRDefault="00A35703">
      <w:pPr>
        <w:pStyle w:val="pj"/>
      </w:pPr>
      <w:r>
        <w:rPr>
          <w:rStyle w:val="s0"/>
        </w:rPr>
        <w:t xml:space="preserve">4) қаралып жатқан iс бойынша iс жүргiзу тiлi; </w:t>
      </w:r>
    </w:p>
    <w:p w:rsidR="00000000" w:rsidRDefault="00A35703">
      <w:pPr>
        <w:pStyle w:val="pj"/>
      </w:pPr>
      <w:r>
        <w:rPr>
          <w:rStyle w:val="s0"/>
        </w:rPr>
        <w:t>5) осы Кодекстiң әкiмшiлiк құқық бұзушылық үшiн жауапт</w:t>
      </w:r>
      <w:r>
        <w:rPr>
          <w:rStyle w:val="s0"/>
        </w:rPr>
        <w:t xml:space="preserve">ылық көзделетiн бабы; </w:t>
      </w:r>
    </w:p>
    <w:p w:rsidR="00000000" w:rsidRDefault="00A35703">
      <w:pPr>
        <w:pStyle w:val="pj"/>
      </w:pPr>
      <w:r>
        <w:rPr>
          <w:rStyle w:val="s0"/>
        </w:rPr>
        <w:t xml:space="preserve">6) iстi қарау кезiнде анықталған мән-жайлар; </w:t>
      </w:r>
    </w:p>
    <w:p w:rsidR="00000000" w:rsidRDefault="00A35703">
      <w:pPr>
        <w:pStyle w:val="pj"/>
      </w:pPr>
      <w:r>
        <w:rPr>
          <w:rStyle w:val="s0"/>
        </w:rPr>
        <w:t xml:space="preserve">7) iс бойынша шешiм; </w:t>
      </w:r>
    </w:p>
    <w:p w:rsidR="00000000" w:rsidRDefault="00A35703">
      <w:pPr>
        <w:pStyle w:val="pj"/>
      </w:pPr>
      <w:r>
        <w:rPr>
          <w:rStyle w:val="s0"/>
        </w:rPr>
        <w:t>8) қаулыға шағым жасаудың тәртiбi мен мерзімдері;</w:t>
      </w:r>
    </w:p>
    <w:p w:rsidR="00000000" w:rsidRDefault="00A35703">
      <w:pPr>
        <w:pStyle w:val="pj"/>
      </w:pPr>
      <w:r>
        <w:rPr>
          <w:rStyle w:val="s0"/>
        </w:rPr>
        <w:t>9) айыппұлды ерікті түрде төлеу немесе әкімшілік жазаның өзге түрін орындау мерзімдері көрсетілуге тиіс.</w:t>
      </w:r>
    </w:p>
    <w:p w:rsidR="00000000" w:rsidRDefault="00A35703">
      <w:pPr>
        <w:pStyle w:val="pj"/>
      </w:pPr>
      <w:r>
        <w:rPr>
          <w:rStyle w:val="s0"/>
        </w:rPr>
        <w:t xml:space="preserve">2. Әкiмшiлiк құқық бұзушылық туралы iс бойынша қаулы заңды және негізделген болуға тиiс. </w:t>
      </w:r>
    </w:p>
    <w:p w:rsidR="00000000" w:rsidRDefault="00A35703">
      <w:pPr>
        <w:pStyle w:val="pj"/>
      </w:pPr>
      <w:r>
        <w:rPr>
          <w:rStyle w:val="s0"/>
        </w:rPr>
        <w:t xml:space="preserve">Егер судья әкiмшiлiк құқық бұзушылық үшiн жаза қолдану туралы мәселенi шешу кезiнде кiнәлiнiң мүлiктiк залалды өтеуi туралы мәселенi бiр мезгiлде шешсе, онда қаулыда </w:t>
      </w:r>
      <w:r>
        <w:rPr>
          <w:rStyle w:val="s0"/>
        </w:rPr>
        <w:t>өндіріп</w:t>
      </w:r>
      <w:r>
        <w:rPr>
          <w:rStyle w:val="s0"/>
        </w:rPr>
        <w:t xml:space="preserve"> алуға жататын залалдың мөлшерi, оны өтеу мерзiмi мен тәртiбi көрсетiледi. </w:t>
      </w:r>
    </w:p>
    <w:p w:rsidR="00000000" w:rsidRDefault="00A35703">
      <w:pPr>
        <w:pStyle w:val="pj"/>
      </w:pPr>
      <w:r>
        <w:rPr>
          <w:rStyle w:val="s0"/>
        </w:rPr>
        <w:t>Қазақстан</w:t>
      </w:r>
      <w:r>
        <w:rPr>
          <w:rStyle w:val="s0"/>
        </w:rPr>
        <w:t xml:space="preserve"> Республикасының шегінен әкімшілік жолмен шығарып жіберу туралы шешім шығарылған кезде, шетелдіктің немесе азаматтығы жоқ адамның Қазақстан Республикасының аумағын </w:t>
      </w:r>
      <w:r>
        <w:rPr>
          <w:rStyle w:val="s0"/>
        </w:rPr>
        <w:t xml:space="preserve">сол мерзім ішінде тастап кетуге тиіс қисында мерзім көрсетіледі. </w:t>
      </w:r>
    </w:p>
    <w:p w:rsidR="00000000" w:rsidRDefault="00A35703">
      <w:pPr>
        <w:pStyle w:val="pj"/>
      </w:pPr>
      <w:r>
        <w:rPr>
          <w:rStyle w:val="s0"/>
        </w:rPr>
        <w:t>3. Әкiмшiлiк құқық бұзушылық туралы iс бойынша қаулыда жеке тұлғаның өзімен бірге алып жүрген, алынып қойылған заттары мен құжаттары туралы, заңды тұлғаға тиесiлi алынып қойылған құжаттар ме</w:t>
      </w:r>
      <w:r>
        <w:rPr>
          <w:rStyle w:val="s0"/>
        </w:rPr>
        <w:t xml:space="preserve">н мүлiк туралы мәселелер шешiлуге тиiс, бұл ретте: </w:t>
      </w:r>
    </w:p>
    <w:p w:rsidR="00000000" w:rsidRDefault="00A35703">
      <w:pPr>
        <w:pStyle w:val="pj"/>
      </w:pPr>
      <w:r>
        <w:rPr>
          <w:rStyle w:val="s0"/>
        </w:rPr>
        <w:t xml:space="preserve">1) әкiмшiлiк құқық бұзушылық жасаудың құралдары не нысанасы болған және әкiмшiлiк жауаптылыққа тартылған жеке немесе заңды тұлғаға тиесiлi заттар осы Кодекстiң 2-бөлiмiнің </w:t>
      </w:r>
      <w:hyperlink w:anchor="sub730000" w:history="1">
        <w:r>
          <w:rPr>
            <w:rStyle w:val="a4"/>
          </w:rPr>
          <w:t>Ерекше бөлiгi</w:t>
        </w:r>
      </w:hyperlink>
      <w:r>
        <w:rPr>
          <w:rStyle w:val="s0"/>
        </w:rPr>
        <w:t xml:space="preserve"> нормаларының санкцияларында көзделген жағдайларда тәркiленедi не тиiстi мекемелерге берiледi немесе жойылады; қалған жағдайларда тиесiлiлігі бойынша қайтарылады;</w:t>
      </w:r>
    </w:p>
    <w:p w:rsidR="00000000" w:rsidRDefault="00A35703">
      <w:pPr>
        <w:pStyle w:val="pj"/>
      </w:pPr>
      <w:r>
        <w:rPr>
          <w:rStyle w:val="s0"/>
        </w:rPr>
        <w:t>2) айналысына тыйым салынған заттар тиiстi мекемелерге берiледi немесе жойылады;</w:t>
      </w:r>
      <w:r>
        <w:rPr>
          <w:rStyle w:val="s0"/>
        </w:rPr>
        <w:t xml:space="preserve"> </w:t>
      </w:r>
    </w:p>
    <w:p w:rsidR="00000000" w:rsidRDefault="00A35703">
      <w:pPr>
        <w:pStyle w:val="pj"/>
      </w:pPr>
      <w:r>
        <w:rPr>
          <w:rStyle w:val="s0"/>
        </w:rPr>
        <w:t xml:space="preserve">3) құнды болып табылмайтын және пайдалануға келмейтін заттар жойылуға жатады, ал мүдделi тұлғалар өтiнiшхат берген жағдайларда оларға берiлуi мүмкiн; </w:t>
      </w:r>
    </w:p>
    <w:p w:rsidR="00000000" w:rsidRDefault="00A35703">
      <w:pPr>
        <w:pStyle w:val="pj"/>
      </w:pPr>
      <w:r>
        <w:rPr>
          <w:rStyle w:val="s0"/>
        </w:rPr>
        <w:t>4) заттай дәлелдемелер болып табылатын құжаттар iсте оның бүкiл сақталу мерзiмi iшiнде қалады не мүддел</w:t>
      </w:r>
      <w:r>
        <w:rPr>
          <w:rStyle w:val="s0"/>
        </w:rPr>
        <w:t xml:space="preserve">i тұлғаларға берiледi. </w:t>
      </w:r>
    </w:p>
    <w:p w:rsidR="00000000" w:rsidRDefault="00A35703">
      <w:pPr>
        <w:pStyle w:val="pj"/>
      </w:pPr>
      <w:r>
        <w:rPr>
          <w:rStyle w:val="s0"/>
        </w:rPr>
        <w:t xml:space="preserve">4. Қаулы шығарған судья, лауазымды адам әкiмшiлiк құқық бұзушылық туралы iс бойынша қаулыға қол қояды. </w:t>
      </w:r>
    </w:p>
    <w:p w:rsidR="00000000" w:rsidRDefault="00A35703">
      <w:pPr>
        <w:pStyle w:val="pj"/>
      </w:pPr>
      <w:r>
        <w:rPr>
          <w:rStyle w:val="s0"/>
        </w:rPr>
        <w:t> </w:t>
      </w:r>
    </w:p>
    <w:p w:rsidR="00000000" w:rsidRDefault="00A35703">
      <w:pPr>
        <w:pStyle w:val="pj"/>
        <w:ind w:left="1200" w:hanging="800"/>
      </w:pPr>
      <w:bookmarkStart w:id="848" w:name="SUB8230000"/>
      <w:bookmarkEnd w:id="848"/>
      <w:r>
        <w:rPr>
          <w:rStyle w:val="s1"/>
        </w:rPr>
        <w:t>823-бап. Әкiмшiлiк құқық бұзушылық туралы iс бойынша қаулыны жариялау және қаулының көшiрмесiн тапсыру</w:t>
      </w:r>
    </w:p>
    <w:p w:rsidR="00000000" w:rsidRDefault="00A35703">
      <w:pPr>
        <w:pStyle w:val="pj"/>
      </w:pPr>
      <w:r>
        <w:rPr>
          <w:rStyle w:val="s0"/>
        </w:rPr>
        <w:t xml:space="preserve">1. Әкiмшiлiк құқық бұзушылық туралы iс бойынша қаулы iс қаралып бiткен соң дереу жарияланады. </w:t>
      </w:r>
    </w:p>
    <w:p w:rsidR="00000000" w:rsidRDefault="00A35703">
      <w:pPr>
        <w:pStyle w:val="pji"/>
      </w:pPr>
      <w:r>
        <w:rPr>
          <w:rStyle w:val="s3"/>
        </w:rPr>
        <w:t xml:space="preserve">2014.29.12. № 272-V ҚР </w:t>
      </w:r>
      <w:hyperlink r:id="rId1003" w:anchor="sub_id=823" w:history="1">
        <w:r>
          <w:rPr>
            <w:rStyle w:val="a4"/>
            <w:i/>
            <w:iCs/>
          </w:rPr>
          <w:t>Заңымен</w:t>
        </w:r>
      </w:hyperlink>
      <w:r>
        <w:rPr>
          <w:rStyle w:val="s3"/>
        </w:rPr>
        <w:t xml:space="preserve"> 2-бөлік өзгертілді (</w:t>
      </w:r>
      <w:hyperlink r:id="rId1004" w:anchor="sub_id=8230200" w:history="1">
        <w:r>
          <w:rPr>
            <w:rStyle w:val="a4"/>
            <w:i/>
            <w:iCs/>
          </w:rPr>
          <w:t>бұр.ред.қара</w:t>
        </w:r>
      </w:hyperlink>
      <w:r>
        <w:rPr>
          <w:rStyle w:val="s3"/>
        </w:rPr>
        <w:t xml:space="preserve">) </w:t>
      </w:r>
    </w:p>
    <w:p w:rsidR="00000000" w:rsidRDefault="00A35703">
      <w:pPr>
        <w:pStyle w:val="pj"/>
      </w:pPr>
      <w:r>
        <w:rPr>
          <w:rStyle w:val="s0"/>
        </w:rPr>
        <w:t>2. Әкімшілік құқық бұзушылық туралы іс бойынша өзіне қатысты қаулы шығарылған жеке тұлғаға немесе заңды тұлғаның өкіліне, сондай-ақ жәбірленушіге, жеке тұлғаның заңды өкіліне, әкiмшiлiк</w:t>
      </w:r>
      <w:r>
        <w:rPr>
          <w:rStyle w:val="s0"/>
        </w:rPr>
        <w:t xml:space="preserve"> құқық бұзушылық туралы iс қозғаған уәкілетті органға (лауазымды адамға) қаулының көшірмесі ол жарияланған күннен бастап үш тәулік ішінде тапсырылады және (немесе) жіберіледі.</w:t>
      </w:r>
    </w:p>
    <w:p w:rsidR="00000000" w:rsidRDefault="00A35703">
      <w:pPr>
        <w:pStyle w:val="pj"/>
      </w:pPr>
      <w:r>
        <w:rPr>
          <w:rStyle w:val="s0"/>
        </w:rPr>
        <w:t>Әк</w:t>
      </w:r>
      <w:r>
        <w:rPr>
          <w:rStyle w:val="s0"/>
        </w:rPr>
        <w:t>iмшiлiк қамаққа алу туралы қаулы шығарылған, сондай-ақ іс бойынша іс жүргізу т</w:t>
      </w:r>
      <w:r>
        <w:rPr>
          <w:rStyle w:val="s0"/>
        </w:rPr>
        <w:t>оқтатылған жағдайда қаулының көшiрмесi прокурорға дереу жiберiледi.</w:t>
      </w:r>
    </w:p>
    <w:p w:rsidR="00000000" w:rsidRDefault="00A35703">
      <w:pPr>
        <w:pStyle w:val="pj"/>
      </w:pPr>
      <w:r>
        <w:rPr>
          <w:rStyle w:val="s0"/>
        </w:rPr>
        <w:t xml:space="preserve">3. Ұйым атыс қаруын, сондай-ақ оқ-дәрiлердi қызметтiк мiндеттерiн орындауына байланысты сенiп берген немесе уақытша пайдалануға берген тұлғаға қатысты осы Кодекстiң </w:t>
      </w:r>
      <w:hyperlink w:anchor="sub4360000" w:history="1">
        <w:r>
          <w:rPr>
            <w:rStyle w:val="a4"/>
          </w:rPr>
          <w:t>436</w:t>
        </w:r>
      </w:hyperlink>
      <w:r>
        <w:rPr>
          <w:rStyle w:val="s0"/>
        </w:rPr>
        <w:t xml:space="preserve"> және </w:t>
      </w:r>
      <w:hyperlink w:anchor="sub4840000" w:history="1">
        <w:r>
          <w:rPr>
            <w:rStyle w:val="a4"/>
          </w:rPr>
          <w:t>484-баптарында</w:t>
        </w:r>
      </w:hyperlink>
      <w:r>
        <w:rPr>
          <w:rStyle w:val="s0"/>
        </w:rPr>
        <w:t xml:space="preserve"> көзделген әкiмшiлiк құқық бұзушылық туралы iстер бойынша қаулының көшiрмесi тиiстi ұйымға жiберiледi. </w:t>
      </w:r>
    </w:p>
    <w:p w:rsidR="00000000" w:rsidRDefault="00A35703">
      <w:pPr>
        <w:pStyle w:val="pj"/>
      </w:pPr>
      <w:r>
        <w:rPr>
          <w:rStyle w:val="s0"/>
        </w:rPr>
        <w:t> </w:t>
      </w:r>
    </w:p>
    <w:p w:rsidR="00000000" w:rsidRDefault="00A35703">
      <w:pPr>
        <w:pStyle w:val="pj"/>
        <w:ind w:left="1200" w:hanging="800"/>
      </w:pPr>
      <w:bookmarkStart w:id="849" w:name="SUB8240000"/>
      <w:bookmarkEnd w:id="849"/>
      <w:r>
        <w:rPr>
          <w:rStyle w:val="s1"/>
        </w:rPr>
        <w:t>824-бап. Әкiмшiлiк құқық бұзушылық туралы iс бойынша ұйғарым</w:t>
      </w:r>
    </w:p>
    <w:p w:rsidR="00000000" w:rsidRDefault="00A35703">
      <w:pPr>
        <w:pStyle w:val="pj"/>
      </w:pPr>
      <w:r>
        <w:rPr>
          <w:rStyle w:val="s0"/>
        </w:rPr>
        <w:t>Әк</w:t>
      </w:r>
      <w:r>
        <w:rPr>
          <w:rStyle w:val="s0"/>
        </w:rPr>
        <w:t>iмшiлiк құқық бұзушыл</w:t>
      </w:r>
      <w:r>
        <w:rPr>
          <w:rStyle w:val="s0"/>
        </w:rPr>
        <w:t xml:space="preserve">ық туралы iс бойынша ұйғарымда шағым жасаудың мерзiмi мен тәртiбiн қоспағанда, осы Кодекстiң </w:t>
      </w:r>
      <w:hyperlink w:anchor="sub8220000" w:history="1">
        <w:r>
          <w:rPr>
            <w:rStyle w:val="a4"/>
          </w:rPr>
          <w:t>822-бабының</w:t>
        </w:r>
      </w:hyperlink>
      <w:r>
        <w:rPr>
          <w:rStyle w:val="s0"/>
        </w:rPr>
        <w:t xml:space="preserve"> бiрiншi бөлiгiнде көзделген мәлiметтер көрсетiлуге тиiс. </w:t>
      </w:r>
    </w:p>
    <w:p w:rsidR="00000000" w:rsidRDefault="00A35703">
      <w:pPr>
        <w:pStyle w:val="pj"/>
      </w:pPr>
      <w:r>
        <w:rPr>
          <w:rStyle w:val="s0"/>
        </w:rPr>
        <w:t> </w:t>
      </w:r>
    </w:p>
    <w:p w:rsidR="00000000" w:rsidRDefault="00A35703">
      <w:pPr>
        <w:pStyle w:val="pj"/>
        <w:ind w:left="1200" w:hanging="800"/>
      </w:pPr>
      <w:bookmarkStart w:id="850" w:name="SUB8250000"/>
      <w:bookmarkEnd w:id="850"/>
      <w:r>
        <w:rPr>
          <w:rStyle w:val="s1"/>
        </w:rPr>
        <w:t>825-бап. Жаңылыс, қате жазуларды және арифметикалық қателе</w:t>
      </w:r>
      <w:r>
        <w:rPr>
          <w:rStyle w:val="s1"/>
        </w:rPr>
        <w:t xml:space="preserve">рді түзету </w:t>
      </w:r>
    </w:p>
    <w:p w:rsidR="00000000" w:rsidRDefault="00A35703">
      <w:pPr>
        <w:pStyle w:val="pj"/>
      </w:pPr>
      <w:r>
        <w:rPr>
          <w:rStyle w:val="s0"/>
        </w:rPr>
        <w:t xml:space="preserve">1. Әкiмшiлiк құқық бұзушылық туралы iс бойынша қаулы шығарған судья,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w:t>
      </w:r>
      <w:r>
        <w:rPr>
          <w:rStyle w:val="s0"/>
        </w:rPr>
        <w:t>арызы бойынша немесе өз бастамашылығымен: қаулыда жіберілген жаңылыс, қате жазуларды және арифметикалық қателерді қаулының мазмұнын өзгертпей түзетуге құқылы.</w:t>
      </w:r>
    </w:p>
    <w:p w:rsidR="00000000" w:rsidRDefault="00A35703">
      <w:pPr>
        <w:pStyle w:val="pj"/>
      </w:pPr>
      <w:r>
        <w:rPr>
          <w:rStyle w:val="s0"/>
        </w:rPr>
        <w:t>2. Әкiмшiлiк құқық бұзушылық туралы iс бойынша қаулыға шағымдарды, наразылықтарды қарау нәтижелер</w:t>
      </w:r>
      <w:r>
        <w:rPr>
          <w:rStyle w:val="s0"/>
        </w:rPr>
        <w:t xml:space="preserve">і бойынша қабылданған қаулыдағы жаңылыс, қате жазуларды және арифметикалық қателерді түзету осы бапта белгіленген тәртіппен жүргізіледі. </w:t>
      </w:r>
    </w:p>
    <w:p w:rsidR="00000000" w:rsidRDefault="00A35703">
      <w:pPr>
        <w:pStyle w:val="pj"/>
      </w:pPr>
      <w:r>
        <w:rPr>
          <w:rStyle w:val="s0"/>
        </w:rPr>
        <w:t>3. Жаңылыс, қате жазуларды және арифметикалық қателерді түзетулер туралы арызды қарау арыз түскен күннен бастап үш тәу</w:t>
      </w:r>
      <w:r>
        <w:rPr>
          <w:rStyle w:val="s0"/>
        </w:rPr>
        <w:t xml:space="preserve">лік ішінде жүргізіледі. </w:t>
      </w:r>
    </w:p>
    <w:p w:rsidR="00000000" w:rsidRDefault="00A35703">
      <w:pPr>
        <w:pStyle w:val="pj"/>
      </w:pPr>
      <w:r>
        <w:rPr>
          <w:rStyle w:val="s0"/>
        </w:rPr>
        <w:t>4. Жаңылыс, қате жазуларды немесе арифметикалық қатені түзету ұйғарым түрінде жүргізіледі.</w:t>
      </w:r>
    </w:p>
    <w:p w:rsidR="00000000" w:rsidRDefault="00A35703">
      <w:pPr>
        <w:pStyle w:val="pj"/>
      </w:pPr>
      <w:r>
        <w:rPr>
          <w:rStyle w:val="s0"/>
        </w:rPr>
        <w:t>5. Ұйғарымның көшірмесі ол шығарылған күннен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w:t>
      </w:r>
      <w:r>
        <w:rPr>
          <w:rStyle w:val="s0"/>
        </w:rPr>
        <w:t>амға) жіберіледі.</w:t>
      </w:r>
    </w:p>
    <w:p w:rsidR="00000000" w:rsidRDefault="00A35703">
      <w:pPr>
        <w:pStyle w:val="pj"/>
      </w:pPr>
      <w:r>
        <w:rPr>
          <w:rStyle w:val="s0"/>
        </w:rPr>
        <w:t> </w:t>
      </w:r>
    </w:p>
    <w:p w:rsidR="00000000" w:rsidRDefault="00A35703">
      <w:pPr>
        <w:pStyle w:val="pj"/>
        <w:ind w:left="1200" w:hanging="800"/>
      </w:pPr>
      <w:bookmarkStart w:id="851" w:name="SUB8260000"/>
      <w:bookmarkEnd w:id="851"/>
      <w:r>
        <w:rPr>
          <w:rStyle w:val="s1"/>
        </w:rPr>
        <w:t>826-бап. Жекеше қаулы және ұсыну</w:t>
      </w:r>
    </w:p>
    <w:p w:rsidR="00000000" w:rsidRDefault="00A35703">
      <w:pPr>
        <w:pStyle w:val="pj"/>
      </w:pPr>
      <w:r>
        <w:rPr>
          <w:rStyle w:val="s0"/>
        </w:rPr>
        <w:t>1. Заңдылықты бұзу жағдайлары айқындалған, сондай-ақ әкімшілік құқық бұзушылықтарды жасауға ықпал еткен себептер мен жағдайлар анықталған кезде судья жекеше қаулы шығарады, ал орган (лауазымды адам) бұла</w:t>
      </w:r>
      <w:r>
        <w:rPr>
          <w:rStyle w:val="s0"/>
        </w:rPr>
        <w:t>рды жою жөнінде шаралар қолдану туралы тиісті ұйымға және лауазымды адамдарға ұсыну енгізеді.</w:t>
      </w:r>
    </w:p>
    <w:p w:rsidR="00000000" w:rsidRDefault="00A35703">
      <w:pPr>
        <w:pStyle w:val="pj"/>
      </w:pPr>
      <w:r>
        <w:rPr>
          <w:rStyle w:val="s0"/>
        </w:rPr>
        <w:t>Органның (лауазымды адамның) ұсынуына мамандандырылған аудандық және оған теңестірілген әкімшілік сотқа оны алған күннен бастап он тәулік ішінде шағым берілуі мүм</w:t>
      </w:r>
      <w:r>
        <w:rPr>
          <w:rStyle w:val="s0"/>
        </w:rPr>
        <w:t xml:space="preserve">кін. Соттың жекеше қаулысына оны алған күннен бастап он тәулік ішінде шешімі шағым жасалуға, наразылық келтіруге жатпайтын жоғары тұрған сотқа шағым жасалуы мүмкін. </w:t>
      </w:r>
    </w:p>
    <w:p w:rsidR="00000000" w:rsidRDefault="00A35703">
      <w:pPr>
        <w:pStyle w:val="pj"/>
      </w:pPr>
      <w:r>
        <w:rPr>
          <w:rStyle w:val="s0"/>
        </w:rPr>
        <w:t>2. Ұйымдардың басшылары және басқа да лауазымды адамдар жекеше қаулы мен ұсынуды алған күн</w:t>
      </w:r>
      <w:r>
        <w:rPr>
          <w:rStyle w:val="s0"/>
        </w:rPr>
        <w:t>нен бастап бір ай ішінде қарауға және қолданған шаралар туралы жекеше қаулы шығарған судьяға немесе ұсыну енгізген органға (лауазымды адамға) хабарлауға міндетті.</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852" w:name="SUB8270000"/>
      <w:bookmarkEnd w:id="852"/>
      <w:r>
        <w:rPr>
          <w:rStyle w:val="s1"/>
        </w:rPr>
        <w:t>44-тарау. Әкiмшiлiк құқық бұзушылық туралы іс бойынша іс жүргізуді жүзеге асыратын органн</w:t>
      </w:r>
      <w:r>
        <w:rPr>
          <w:rStyle w:val="s1"/>
        </w:rPr>
        <w:t>ың (лауазымды адамның) әрекеттеріне (әрекетсіздігіне) шағым жасау</w:t>
      </w:r>
    </w:p>
    <w:p w:rsidR="00000000" w:rsidRDefault="00A35703">
      <w:pPr>
        <w:pStyle w:val="pj"/>
      </w:pPr>
      <w:r>
        <w:rPr>
          <w:rStyle w:val="s0"/>
        </w:rPr>
        <w:t> </w:t>
      </w:r>
    </w:p>
    <w:p w:rsidR="00000000" w:rsidRDefault="00A35703">
      <w:pPr>
        <w:pStyle w:val="pj"/>
        <w:ind w:left="1200" w:hanging="800"/>
      </w:pPr>
      <w:r>
        <w:rPr>
          <w:rStyle w:val="s1"/>
        </w:rPr>
        <w:t>827-бап. Шағым беру тәртібі</w:t>
      </w:r>
    </w:p>
    <w:p w:rsidR="00000000" w:rsidRDefault="00A35703">
      <w:pPr>
        <w:pStyle w:val="pj"/>
      </w:pPr>
      <w:r>
        <w:rPr>
          <w:rStyle w:val="s0"/>
        </w:rPr>
        <w:t>1. Әкімшілік құқық бұзушылық туралы іс бойынша іс жүргізуді жүзеге асыратын органның (лауазымды адамның) әрекеттеріне (әрекетсіздігіне) жоғары тұрған органға (л</w:t>
      </w:r>
      <w:r>
        <w:rPr>
          <w:rStyle w:val="s0"/>
        </w:rPr>
        <w:t>ауазымды адамға) және (немесе) мамандандырылған аудандық және оған теңестірілген әкімшілік сотқа шағым жасалуы мүмкін. Жоғары тұрған органға (лауазымды адамға) алдын ала жүгіну сотқа арыз беру және соттың оны қарауға және мәні бойынша шешуге қабылдауы үшін</w:t>
      </w:r>
      <w:r>
        <w:rPr>
          <w:rStyle w:val="s0"/>
        </w:rPr>
        <w:t xml:space="preserve"> міндетті шарт болып табылмайды. </w:t>
      </w:r>
    </w:p>
    <w:p w:rsidR="00000000" w:rsidRDefault="00A35703">
      <w:pPr>
        <w:pStyle w:val="pj"/>
      </w:pPr>
      <w:r>
        <w:rPr>
          <w:rStyle w:val="s0"/>
        </w:rPr>
        <w:t xml:space="preserve">2. Шағымдар оларды қарауға және олар бойынша шешім қабылдауға заңмен уәкілеттік берілген мемлекеттік органға немесе сол лауазымды адамға беріледі. </w:t>
      </w:r>
    </w:p>
    <w:p w:rsidR="00000000" w:rsidRDefault="00A35703">
      <w:pPr>
        <w:pStyle w:val="pj"/>
      </w:pPr>
      <w:r>
        <w:rPr>
          <w:rStyle w:val="s0"/>
        </w:rPr>
        <w:t>Шағымды қарауды әрекетіне (әрекетсіздігіне) шағым жасалған лауазымды адамға тапсыруға тыйым салынады.</w:t>
      </w:r>
    </w:p>
    <w:p w:rsidR="00000000" w:rsidRDefault="00A35703">
      <w:pPr>
        <w:pStyle w:val="pj"/>
      </w:pPr>
      <w:r>
        <w:rPr>
          <w:rStyle w:val="s0"/>
        </w:rPr>
        <w:t>3. Шағымдар ауызша және жазбаша болуы мүмкін. Ауызша шағымдар хаттамаға енгізіледі, оған арыз беруші және шағымды қабылдаған лауазымды адам қол қояды. Тиі</w:t>
      </w:r>
      <w:r>
        <w:rPr>
          <w:rStyle w:val="s0"/>
        </w:rPr>
        <w:t>сті лауазымды адамдардың қабылдауында адамдар баяндаған ауызша шағымдар жазбаша түрде берілген шағымдармен жалпы негіздерде шешіледі. Шағымға қосымша материалдар қоса берілуі мүмкін.</w:t>
      </w:r>
    </w:p>
    <w:p w:rsidR="00000000" w:rsidRDefault="00A35703">
      <w:pPr>
        <w:pStyle w:val="pj"/>
      </w:pPr>
      <w:r>
        <w:rPr>
          <w:rStyle w:val="s0"/>
        </w:rPr>
        <w:t xml:space="preserve">4. Іс бойынша іс жүргізіліп жатқан тілді білмейтін адамға шағымды өзінің </w:t>
      </w:r>
      <w:r>
        <w:rPr>
          <w:rStyle w:val="s0"/>
        </w:rPr>
        <w:t>ана тілінде немесе өзі білетін тілде беру құқығы қамтамасыз етіледі.</w:t>
      </w:r>
    </w:p>
    <w:p w:rsidR="00000000" w:rsidRDefault="00A35703">
      <w:pPr>
        <w:pStyle w:val="pj"/>
      </w:pPr>
      <w:r>
        <w:rPr>
          <w:rStyle w:val="s0"/>
        </w:rPr>
        <w:t>5. Шағым берген тұлға оны қайтарып алуға құқылы. Өзіне қатысты іс қозғалған тұлға, жәбірленуші, заңды өкілін қоспағанда, өзінің қорғаушысының, өкілінің шағымын қайтарып алуға құқылы. Өзін</w:t>
      </w:r>
      <w:r>
        <w:rPr>
          <w:rStyle w:val="s0"/>
        </w:rPr>
        <w:t>е қатысты іс қозғалған тұлғаның мүддесінде берілген шағым тек оның жазбаша келісімі арқылы ғана қайтарылуы мүмкін. Шағымды қайтарып алу оның қайта берілуіне кедергі келтірмейді.</w:t>
      </w:r>
    </w:p>
    <w:p w:rsidR="00000000" w:rsidRDefault="00A35703">
      <w:pPr>
        <w:pStyle w:val="pj"/>
      </w:pPr>
      <w:r>
        <w:rPr>
          <w:rStyle w:val="s0"/>
        </w:rPr>
        <w:t>6. Шағым беру шағым жасалып жатқан әрекеттің жүргізілуін және шағым жасалып жа</w:t>
      </w:r>
      <w:r>
        <w:rPr>
          <w:rStyle w:val="s0"/>
        </w:rPr>
        <w:t>тқан шешімнің орындалуын тоқтата тұрмайды.</w:t>
      </w:r>
    </w:p>
    <w:p w:rsidR="00000000" w:rsidRDefault="00A35703">
      <w:pPr>
        <w:pStyle w:val="pj"/>
      </w:pPr>
      <w:r>
        <w:rPr>
          <w:rStyle w:val="s0"/>
        </w:rPr>
        <w:t>Ескертпе. Егер тиiстi әкiмшiлiк-аумақтық бiрлiктiң аумағында мамандандырылған ауданаралық әкiмшiлiк сот құрылмаған болса, олардың соттылығына жатқызылған iстердi аудандық (қалалық) соттар қарауға құқылы.</w:t>
      </w:r>
    </w:p>
    <w:p w:rsidR="00000000" w:rsidRDefault="00A35703">
      <w:pPr>
        <w:pStyle w:val="pj"/>
      </w:pPr>
      <w:r>
        <w:rPr>
          <w:rStyle w:val="s0"/>
        </w:rPr>
        <w:t> </w:t>
      </w:r>
    </w:p>
    <w:p w:rsidR="00000000" w:rsidRDefault="00A35703">
      <w:pPr>
        <w:pStyle w:val="pj"/>
        <w:ind w:left="1200" w:hanging="800"/>
      </w:pPr>
      <w:bookmarkStart w:id="853" w:name="SUB8280000"/>
      <w:bookmarkEnd w:id="853"/>
      <w:r>
        <w:rPr>
          <w:rStyle w:val="s1"/>
        </w:rPr>
        <w:t>828-бап</w:t>
      </w:r>
      <w:r>
        <w:rPr>
          <w:rStyle w:val="s1"/>
        </w:rPr>
        <w:t>. Шағым беру мерзімі</w:t>
      </w:r>
    </w:p>
    <w:p w:rsidR="00000000" w:rsidRDefault="00A35703">
      <w:pPr>
        <w:pStyle w:val="pj"/>
      </w:pPr>
      <w:r>
        <w:rPr>
          <w:rStyle w:val="s0"/>
        </w:rPr>
        <w:t>1. Адам өз құқықтарының, бостандықтары мен заңды мүдделерінің бұзылуы туралы өзіне белгілі болған күннен бастап екі ай ішінде жоғары тұрған органға (лауазымды адамға) және (немесе) сотқа шағыммен жүгінуге құқылы.</w:t>
      </w:r>
    </w:p>
    <w:p w:rsidR="00000000" w:rsidRDefault="00A35703">
      <w:pPr>
        <w:pStyle w:val="pj"/>
      </w:pPr>
      <w:r>
        <w:rPr>
          <w:rStyle w:val="s0"/>
        </w:rPr>
        <w:t>2. Шағым беру мерзімін</w:t>
      </w:r>
      <w:r>
        <w:rPr>
          <w:rStyle w:val="s0"/>
        </w:rPr>
        <w:t xml:space="preserve"> өткізіп алу шағымды қабылдаудан бас тартуға негіз болып табылмайды. Мерзімді өткізіп алудың себептері шағымды мәні бойынша қарау кезінде анықталады және шағымды қанағаттандырудан бас тарту негіздерінің бірі болып табылуы мүмкін.</w:t>
      </w:r>
    </w:p>
    <w:p w:rsidR="00000000" w:rsidRDefault="00A35703">
      <w:pPr>
        <w:pStyle w:val="pj"/>
      </w:pPr>
      <w:r>
        <w:rPr>
          <w:rStyle w:val="s0"/>
        </w:rPr>
        <w:t> </w:t>
      </w:r>
    </w:p>
    <w:p w:rsidR="00000000" w:rsidRDefault="00A35703">
      <w:pPr>
        <w:pStyle w:val="pj"/>
        <w:ind w:left="1200" w:hanging="800"/>
      </w:pPr>
      <w:bookmarkStart w:id="854" w:name="SUB8290000"/>
      <w:bookmarkEnd w:id="854"/>
      <w:r>
        <w:rPr>
          <w:rStyle w:val="s1"/>
        </w:rPr>
        <w:t>829-бап. Шағымды қарау т</w:t>
      </w:r>
      <w:r>
        <w:rPr>
          <w:rStyle w:val="s1"/>
        </w:rPr>
        <w:t>әртібі</w:t>
      </w:r>
    </w:p>
    <w:p w:rsidR="00000000" w:rsidRDefault="00A35703">
      <w:pPr>
        <w:pStyle w:val="pj"/>
      </w:pPr>
      <w:r>
        <w:rPr>
          <w:rStyle w:val="s0"/>
        </w:rPr>
        <w:t>1. Шағымды қарай отырып, судья немесе орган (лауазымды адам) онда жазылған дәлелдерді жан-жақты тексеруге, қажет болған кезде қосымша материалдарды талап етіп алдыруға, тиісті лауазымды адамдардан, жеке және заңды тұлғалардан шағым жасалып жатқан әр</w:t>
      </w:r>
      <w:r>
        <w:rPr>
          <w:rStyle w:val="s0"/>
        </w:rPr>
        <w:t xml:space="preserve">екеттерге қатысты түсіндірмелер алуға міндетті. </w:t>
      </w:r>
    </w:p>
    <w:p w:rsidR="00000000" w:rsidRDefault="00A35703">
      <w:pPr>
        <w:pStyle w:val="pj"/>
      </w:pPr>
      <w:r>
        <w:rPr>
          <w:rStyle w:val="s0"/>
        </w:rPr>
        <w:t>2. Шағым келіп түскен күннен бастап он тәулік ішінде қаралуға жатады. Шағымды қарау нәтижелері бойынша шағымды қанағаттандыру туралы не оны қанағаттандырудан бас тарту туралы қаулы қабылданады.</w:t>
      </w:r>
    </w:p>
    <w:p w:rsidR="00000000" w:rsidRDefault="00A35703">
      <w:pPr>
        <w:pStyle w:val="pj"/>
      </w:pPr>
      <w:r>
        <w:rPr>
          <w:rStyle w:val="s0"/>
        </w:rPr>
        <w:t>Шағымды қанағ</w:t>
      </w:r>
      <w:r>
        <w:rPr>
          <w:rStyle w:val="s0"/>
        </w:rPr>
        <w:t>аттандырудан бас тарту туралы қаулы органның (лауазымды адамның) қаулысының көшірмесін алған кезден бастап он тәулік ішінде - мамандандырылған аудандық және оған теңестірілген әкімшілік сотқа, сот қаулысы - шешімі шағым жасалуға, наразылық келтіруге жатпай</w:t>
      </w:r>
      <w:r>
        <w:rPr>
          <w:rStyle w:val="s0"/>
        </w:rPr>
        <w:t>тын жоғары тұрған сотқа шағым жасалуға жатады.</w:t>
      </w:r>
    </w:p>
    <w:p w:rsidR="00000000" w:rsidRDefault="00A35703">
      <w:pPr>
        <w:pStyle w:val="pj"/>
      </w:pPr>
      <w:r>
        <w:rPr>
          <w:rStyle w:val="s0"/>
        </w:rPr>
        <w:t xml:space="preserve">3. Қаулының көшірмесі жеке тұлғаға немесе заңды тұлғаның өкіліне кідіртілмей тапсырылады, ал бұл тұлғалар болмаған жағдайда, қаулы шығарылған күннен бастап бір тәулік ішінде оларға жіберіледі. </w:t>
      </w:r>
    </w:p>
    <w:p w:rsidR="00000000" w:rsidRDefault="00A35703">
      <w:pPr>
        <w:pStyle w:val="pj"/>
      </w:pPr>
      <w:r>
        <w:rPr>
          <w:rStyle w:val="s0"/>
        </w:rPr>
        <w:t>4. Шағымды қара</w:t>
      </w:r>
      <w:r>
        <w:rPr>
          <w:rStyle w:val="s0"/>
        </w:rPr>
        <w:t>йтын орган (лауазымды адам) немесе судья өз өкілеттіктері шегінде әкімшілік құқық бұзушылық туралы іс бойынша іс жүргізуге қатысушылардың, сондай-ақ өзге тұлғалардың бұзылған құқықтары мен заңды мүдделерінің қалпына келтірілуіне дереу шаралар қолдануға мін</w:t>
      </w:r>
      <w:r>
        <w:rPr>
          <w:rStyle w:val="s0"/>
        </w:rPr>
        <w:t>детті.</w:t>
      </w:r>
    </w:p>
    <w:p w:rsidR="00000000" w:rsidRDefault="00A35703">
      <w:pPr>
        <w:pStyle w:val="pj"/>
      </w:pPr>
      <w:r>
        <w:rPr>
          <w:rStyle w:val="s0"/>
        </w:rPr>
        <w:t> </w:t>
      </w:r>
    </w:p>
    <w:p w:rsidR="00000000" w:rsidRDefault="00A35703">
      <w:pPr>
        <w:pStyle w:val="pj"/>
      </w:pPr>
      <w:r>
        <w:rPr>
          <w:rStyle w:val="s0"/>
        </w:rPr>
        <w:t> </w:t>
      </w:r>
    </w:p>
    <w:p w:rsidR="00000000" w:rsidRDefault="00A35703">
      <w:pPr>
        <w:pStyle w:val="pji"/>
      </w:pPr>
      <w:bookmarkStart w:id="855" w:name="SUB8300000"/>
      <w:bookmarkEnd w:id="855"/>
      <w:r>
        <w:rPr>
          <w:rStyle w:val="s3"/>
        </w:rPr>
        <w:t xml:space="preserve">2015.31.10. № 378-V ҚР </w:t>
      </w:r>
      <w:hyperlink r:id="rId1005" w:anchor="sub_id=45" w:history="1">
        <w:r>
          <w:rPr>
            <w:rStyle w:val="a4"/>
            <w:i/>
            <w:iCs/>
          </w:rPr>
          <w:t>Заңымен</w:t>
        </w:r>
      </w:hyperlink>
      <w:r>
        <w:rPr>
          <w:rStyle w:val="s3"/>
        </w:rPr>
        <w:t xml:space="preserve"> 45-тараудың тақырыбы жаңа редакцияда (2016 ж. 1 қаңтардан бастап қолданысқа енгiзiлдi) (</w:t>
      </w:r>
      <w:hyperlink r:id="rId1006" w:anchor="sub_id=8300000" w:history="1">
        <w:r>
          <w:rPr>
            <w:rStyle w:val="a4"/>
            <w:i/>
            <w:iCs/>
          </w:rPr>
          <w:t>бұр.ред.қара</w:t>
        </w:r>
      </w:hyperlink>
      <w:r>
        <w:rPr>
          <w:rStyle w:val="s3"/>
        </w:rPr>
        <w:t>)</w:t>
      </w:r>
    </w:p>
    <w:p w:rsidR="00000000" w:rsidRDefault="00A35703">
      <w:pPr>
        <w:pStyle w:val="pc"/>
      </w:pPr>
      <w:r>
        <w:rPr>
          <w:rStyle w:val="s1"/>
        </w:rPr>
        <w:t>45-тарау. Әкімшілік құқық бұзушылық туралы істер бойынша заңды күшіне енбеген қаулыларды қайта қарау</w:t>
      </w:r>
    </w:p>
    <w:p w:rsidR="00000000" w:rsidRDefault="00A35703">
      <w:pPr>
        <w:pStyle w:val="pj"/>
      </w:pPr>
      <w:r>
        <w:t> </w:t>
      </w:r>
    </w:p>
    <w:p w:rsidR="00000000" w:rsidRDefault="00A35703">
      <w:pPr>
        <w:pStyle w:val="pj"/>
        <w:ind w:left="1200" w:hanging="800"/>
      </w:pPr>
      <w:r>
        <w:rPr>
          <w:rStyle w:val="s1"/>
        </w:rPr>
        <w:t>830-бап. Әкiмшiлiк құқық бұзушылық туралы iс бойынша қаулыға шағым жасау, наразылық келтіру құқығы</w:t>
      </w:r>
    </w:p>
    <w:p w:rsidR="00000000" w:rsidRDefault="00A35703">
      <w:pPr>
        <w:pStyle w:val="pj"/>
      </w:pPr>
      <w:r>
        <w:rPr>
          <w:rStyle w:val="s0"/>
        </w:rPr>
        <w:t>1</w:t>
      </w:r>
      <w:r>
        <w:rPr>
          <w:rStyle w:val="s0"/>
        </w:rPr>
        <w:t xml:space="preserve">. Әкімшілік құқық бұзушылық туралы iс бойынша қаулыға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748-баптарында</w:t>
        </w:r>
      </w:hyperlink>
      <w:r>
        <w:rPr>
          <w:rStyle w:val="s0"/>
        </w:rPr>
        <w:t xml:space="preserve"> аталған тұлғалар шағым жасауы, сондай-ақ прокурор наразылық келтіруі мүмкін.</w:t>
      </w:r>
    </w:p>
    <w:p w:rsidR="00000000" w:rsidRDefault="00A35703">
      <w:pPr>
        <w:pStyle w:val="pj"/>
      </w:pPr>
      <w:r>
        <w:rPr>
          <w:rStyle w:val="s0"/>
        </w:rPr>
        <w:t>2. Мамандандырылған аудандық және оған теңестiрiлген әкiмшiлiк сот және кәмелетке толмағандардың істері жөніндегі сот судьясының әкiмшiлiк жаза қолдану туралы қаул</w:t>
      </w:r>
      <w:r>
        <w:rPr>
          <w:rStyle w:val="s0"/>
        </w:rPr>
        <w:t>ысына жоғары тұрған сотқа шағым жасалуы, наразылық келтiрiлуi мүмкiн.</w:t>
      </w:r>
    </w:p>
    <w:p w:rsidR="00000000" w:rsidRDefault="00A35703">
      <w:pPr>
        <w:pStyle w:val="pj"/>
      </w:pPr>
      <w:r>
        <w:rPr>
          <w:rStyle w:val="s0"/>
        </w:rPr>
        <w:t xml:space="preserve">3. Осы Кодекстің </w:t>
      </w:r>
      <w:hyperlink w:anchor="sub8180000" w:history="1">
        <w:r>
          <w:rPr>
            <w:rStyle w:val="a4"/>
          </w:rPr>
          <w:t>818-бабы</w:t>
        </w:r>
      </w:hyperlink>
      <w:r>
        <w:rPr>
          <w:rStyle w:val="s0"/>
        </w:rPr>
        <w:t xml:space="preserve"> екінші бөлігінің тәртібімен судья (сот) шығарған сотты құрметтемеушілік фактісі туралы іс бойынша қаулыға жоғары тұрған сатыдағ</w:t>
      </w:r>
      <w:r>
        <w:rPr>
          <w:rStyle w:val="s0"/>
        </w:rPr>
        <w:t>ы сотқа шағым жасалуы, наразылық келтірілуі мүмкін. Жоғарғы Сот алқасының сотты құрметтемеушілік фактісі туралы іс бойынша сот отырысында шығарған қаулылары қайта қаралуға жатпайды.</w:t>
      </w:r>
    </w:p>
    <w:p w:rsidR="00000000" w:rsidRDefault="00A35703">
      <w:pPr>
        <w:pStyle w:val="pj"/>
      </w:pPr>
      <w:r>
        <w:rPr>
          <w:rStyle w:val="s0"/>
        </w:rPr>
        <w:t>4. Әкiмшiлiк құқық бұзушылық туралы iс бойынша орган (лауазымды адам) шыға</w:t>
      </w:r>
      <w:r>
        <w:rPr>
          <w:rStyle w:val="s0"/>
        </w:rPr>
        <w:t>рған қаулыға жоғары тұрған органға (лауазымды адамға) немесе органның (лауазымды адамның) орналасқан жері бойынша мамандандырылған аудандық және оған теңестiрiлген әкiмшiлiк сотқа және кәмелетке толмағандардың істері жөніндегі сотқа шағым жасалуы, наразылы</w:t>
      </w:r>
      <w:r>
        <w:rPr>
          <w:rStyle w:val="s0"/>
        </w:rPr>
        <w:t>қ</w:t>
      </w:r>
      <w:r>
        <w:rPr>
          <w:rStyle w:val="s0"/>
        </w:rPr>
        <w:t xml:space="preserve"> келтірілуi мүмкiн.</w:t>
      </w:r>
    </w:p>
    <w:p w:rsidR="00000000" w:rsidRDefault="00A35703">
      <w:pPr>
        <w:pStyle w:val="pj"/>
      </w:pPr>
      <w:r>
        <w:rPr>
          <w:rStyle w:val="s0"/>
        </w:rPr>
        <w:t xml:space="preserve">5.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748-баптарында</w:t>
        </w:r>
      </w:hyperlink>
      <w:r>
        <w:rPr>
          <w:rStyle w:val="s0"/>
        </w:rPr>
        <w:t xml:space="preserve"> </w:t>
      </w:r>
      <w:r>
        <w:rPr>
          <w:rStyle w:val="s0"/>
        </w:rPr>
        <w:t>аталған тұлғалардың жоғары тұрған органға (лауазымды адамға) алдын ала жүгінуі сотқа шағым беру және соттың оны мәні бойынша қарауға және шешуге қабылдауы үшін міндетті шарт болып табылмайды.</w:t>
      </w:r>
    </w:p>
    <w:p w:rsidR="00000000" w:rsidRDefault="00A35703">
      <w:pPr>
        <w:pStyle w:val="pj"/>
      </w:pPr>
      <w:r>
        <w:rPr>
          <w:rStyle w:val="s0"/>
        </w:rPr>
        <w:t> </w:t>
      </w:r>
    </w:p>
    <w:p w:rsidR="00000000" w:rsidRDefault="00A35703">
      <w:pPr>
        <w:pStyle w:val="pj"/>
        <w:ind w:left="1200" w:hanging="800"/>
      </w:pPr>
      <w:bookmarkStart w:id="856" w:name="SUB8310000"/>
      <w:bookmarkEnd w:id="856"/>
      <w:r>
        <w:rPr>
          <w:rStyle w:val="s1"/>
        </w:rPr>
        <w:t>831-бап. Әкiмшiлiк құқық бұзушылық туралы iс бойынша қаулыға ш</w:t>
      </w:r>
      <w:r>
        <w:rPr>
          <w:rStyle w:val="s1"/>
        </w:rPr>
        <w:t>ағым жасау, наразылық келтіру тәртiбi</w:t>
      </w:r>
    </w:p>
    <w:p w:rsidR="00000000" w:rsidRDefault="00A35703">
      <w:pPr>
        <w:pStyle w:val="pj"/>
      </w:pPr>
      <w:r>
        <w:rPr>
          <w:rStyle w:val="s0"/>
        </w:rPr>
        <w:t>1. Әкiмшiлiк құқық бұзушылық туралы iс бойынша қаулыға шағым iс бойынша қаулы шығарған судьяға, органға (лауазымды адамға) жiберiледi, ол шағым, наразылық түскен күннен бастап үш тәулік iшiнде оларды iстiң барлық матер</w:t>
      </w:r>
      <w:r>
        <w:rPr>
          <w:rStyle w:val="s0"/>
        </w:rPr>
        <w:t>иалдарымен бірге тиiстi сотқа, жоғары тұрған органға (лауазымды адамға) жiберуге мiндеттi.</w:t>
      </w:r>
    </w:p>
    <w:p w:rsidR="00000000" w:rsidRDefault="00A35703">
      <w:pPr>
        <w:pStyle w:val="pj"/>
      </w:pPr>
      <w:r>
        <w:rPr>
          <w:rStyle w:val="s0"/>
        </w:rPr>
        <w:t xml:space="preserve">2. Сотты құрметтемеушілік фактісі туралы iс бойынша қаулыға осы Кодекстің </w:t>
      </w:r>
      <w:hyperlink w:anchor="sub8300000" w:history="1">
        <w:r>
          <w:rPr>
            <w:rStyle w:val="a4"/>
          </w:rPr>
          <w:t>830-бабының</w:t>
        </w:r>
      </w:hyperlink>
      <w:r>
        <w:rPr>
          <w:rStyle w:val="s0"/>
        </w:rPr>
        <w:t xml:space="preserve"> үшінші бөлігіне сәйкес шағым жасалған, наразыл</w:t>
      </w:r>
      <w:r>
        <w:rPr>
          <w:rStyle w:val="s0"/>
        </w:rPr>
        <w:t>ық келтірілген жағдайда, сот отырысы хаттамасынан фактінің анықталған бөлігінде үзінді көшірмені сот қаулыға қоса береді.</w:t>
      </w:r>
    </w:p>
    <w:p w:rsidR="00000000" w:rsidRDefault="00A35703">
      <w:pPr>
        <w:pStyle w:val="pj"/>
      </w:pPr>
      <w:r>
        <w:rPr>
          <w:rStyle w:val="s0"/>
        </w:rPr>
        <w:t xml:space="preserve">3. Шағымдарды, наразылықтарды қарауға уәкілеттік берілген сотқа, жоғары тұрған органға (лауазымды адамға) шағым берілуі, ал наразылық </w:t>
      </w:r>
      <w:r>
        <w:rPr>
          <w:rStyle w:val="s0"/>
        </w:rPr>
        <w:t>тікелей енгізілуі мүмкін.</w:t>
      </w:r>
    </w:p>
    <w:p w:rsidR="00000000" w:rsidRDefault="00A35703">
      <w:pPr>
        <w:pStyle w:val="pj"/>
      </w:pPr>
      <w:r>
        <w:rPr>
          <w:rStyle w:val="s0"/>
        </w:rPr>
        <w:t>4. Судьяның әкiмшiлiк қамаққа алу түрiнде жаза қолдану туралы қаулысына шағым, наразылық жоғары тұрған сотқа шағым, наразылық алынған күнi жіберілуге жатады.</w:t>
      </w:r>
    </w:p>
    <w:p w:rsidR="00000000" w:rsidRDefault="00A35703">
      <w:pPr>
        <w:pStyle w:val="pj"/>
      </w:pPr>
      <w:r>
        <w:rPr>
          <w:rStyle w:val="s0"/>
        </w:rPr>
        <w:t>5. Егер шағымды, наразылықты қарау әкiмшiлiк құқық бұзушылық туралы iс б</w:t>
      </w:r>
      <w:r>
        <w:rPr>
          <w:rStyle w:val="s0"/>
        </w:rPr>
        <w:t>ойынша қаулыға шағым жасалған, наразылық келтірілген судьяның құзыретiне жатпайтын болса, шағым, наразылық ведомстволық бағыныстылығы бойынша жiберiледi.</w:t>
      </w:r>
    </w:p>
    <w:p w:rsidR="00000000" w:rsidRDefault="00A35703">
      <w:pPr>
        <w:pStyle w:val="pj"/>
      </w:pPr>
      <w:r>
        <w:rPr>
          <w:rStyle w:val="s0"/>
        </w:rPr>
        <w:t> </w:t>
      </w:r>
    </w:p>
    <w:p w:rsidR="00000000" w:rsidRDefault="00A35703">
      <w:pPr>
        <w:pStyle w:val="pj"/>
        <w:ind w:left="1200" w:hanging="800"/>
      </w:pPr>
      <w:bookmarkStart w:id="857" w:name="SUB8320000"/>
      <w:bookmarkEnd w:id="857"/>
      <w:r>
        <w:rPr>
          <w:rStyle w:val="s1"/>
        </w:rPr>
        <w:t>832-бап. Әкiмшiлiк құқық бұзушылық туралы iс бойынша қаулыға шағым жасау, наразылық келтіру мерзiмi</w:t>
      </w:r>
    </w:p>
    <w:p w:rsidR="00000000" w:rsidRDefault="00A35703">
      <w:pPr>
        <w:pStyle w:val="pj"/>
      </w:pPr>
      <w:r>
        <w:rPr>
          <w:rStyle w:val="s0"/>
        </w:rPr>
        <w:t xml:space="preserve">1. Әкiмшiлiк құқық бұзушылық туралы iс бойынша қаулыға шағым, наразылық қаулының көшiрмесi тапсырылған күннен бастап он тәулік iшiнде, ал егер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748-баптарында</w:t>
        </w:r>
      </w:hyperlink>
      <w:r>
        <w:rPr>
          <w:rStyle w:val="s0"/>
        </w:rPr>
        <w:t xml:space="preserve"> аталған тұлғалар iстi қарауға қатыспаса, оны алған күннен бастап берiлуi мүмкiн.</w:t>
      </w:r>
    </w:p>
    <w:p w:rsidR="00000000" w:rsidRDefault="00A35703">
      <w:pPr>
        <w:pStyle w:val="pj"/>
      </w:pPr>
      <w:r>
        <w:rPr>
          <w:rStyle w:val="s0"/>
        </w:rPr>
        <w:t xml:space="preserve">2. Салықтық тексеру нәтижелері бойынша анықталған, Қазақстан Республикасының </w:t>
      </w:r>
      <w:hyperlink r:id="rId1007" w:history="1">
        <w:r>
          <w:rPr>
            <w:rStyle w:val="a4"/>
          </w:rPr>
          <w:t>Салық кодексінде</w:t>
        </w:r>
      </w:hyperlink>
      <w:r>
        <w:rPr>
          <w:rStyle w:val="s0"/>
        </w:rPr>
        <w:t xml:space="preserve"> белгіленген салықтық міндеттеменің немесе Қазақстан Республикасының зейнетақымен қамсыздандыру ту</w:t>
      </w:r>
      <w:r>
        <w:rPr>
          <w:rStyle w:val="s0"/>
        </w:rPr>
        <w:t xml:space="preserve">ралы және міндетті әлеуметтік сақтандыру туралы </w:t>
      </w:r>
      <w:hyperlink r:id="rId1008" w:history="1">
        <w:r>
          <w:rPr>
            <w:rStyle w:val="a4"/>
          </w:rPr>
          <w:t>заңнамасында</w:t>
        </w:r>
      </w:hyperlink>
      <w:r>
        <w:rPr>
          <w:rStyle w:val="s0"/>
        </w:rPr>
        <w:t xml:space="preserve"> көзделген міндеттердің орындалмауына немесе тиісінше орындалмауына байланысты шығарылған, әкiмшiлiк құқық бұзушылық туралы iс бойы</w:t>
      </w:r>
      <w:r>
        <w:rPr>
          <w:rStyle w:val="s0"/>
        </w:rPr>
        <w:t>нша қаулыға шағым, наразылық қаулының көшiрмесi тапсырылған немесе алынған күннен бастап отыз тәулік iшiнде берiлуi мүмкiн.</w:t>
      </w:r>
    </w:p>
    <w:p w:rsidR="00000000" w:rsidRDefault="00A35703">
      <w:pPr>
        <w:pStyle w:val="pj"/>
      </w:pPr>
      <w:r>
        <w:rPr>
          <w:rStyle w:val="s0"/>
        </w:rPr>
        <w:t>3. Әкiмшiлiк құқық бұзушылық туралы iс бойынша қаулыға жоғары тұрған органға (лауазымды адамға) шағым жасалса, наразылық келтірілсе,</w:t>
      </w:r>
      <w:r>
        <w:rPr>
          <w:rStyle w:val="s0"/>
        </w:rPr>
        <w:t xml:space="preserve"> осы баптың бірінші бөлігінде көзделген мерзім осы Кодекстiң </w:t>
      </w:r>
      <w:hyperlink w:anchor="sub7440000" w:history="1">
        <w:r>
          <w:rPr>
            <w:rStyle w:val="a4"/>
          </w:rPr>
          <w:t>744</w:t>
        </w:r>
      </w:hyperlink>
      <w:r>
        <w:rPr>
          <w:rStyle w:val="s0"/>
        </w:rPr>
        <w:t xml:space="preserve">, </w:t>
      </w:r>
      <w:hyperlink w:anchor="sub7450000" w:history="1">
        <w:r>
          <w:rPr>
            <w:rStyle w:val="a4"/>
          </w:rPr>
          <w:t>745</w:t>
        </w:r>
      </w:hyperlink>
      <w:r>
        <w:rPr>
          <w:rStyle w:val="s0"/>
        </w:rPr>
        <w:t xml:space="preserve">, </w:t>
      </w:r>
      <w:hyperlink w:anchor="sub7460000" w:history="1">
        <w:r>
          <w:rPr>
            <w:rStyle w:val="a4"/>
          </w:rPr>
          <w:t>746</w:t>
        </w:r>
      </w:hyperlink>
      <w:r>
        <w:rPr>
          <w:rStyle w:val="s0"/>
        </w:rPr>
        <w:t xml:space="preserve">, </w:t>
      </w:r>
      <w:hyperlink w:anchor="sub7470000" w:history="1">
        <w:r>
          <w:rPr>
            <w:rStyle w:val="a4"/>
          </w:rPr>
          <w:t>747</w:t>
        </w:r>
      </w:hyperlink>
      <w:r>
        <w:rPr>
          <w:rStyle w:val="s0"/>
        </w:rPr>
        <w:t xml:space="preserve"> және </w:t>
      </w:r>
      <w:hyperlink w:anchor="sub7480000" w:history="1">
        <w:r>
          <w:rPr>
            <w:rStyle w:val="a4"/>
          </w:rPr>
          <w:t>748-ба</w:t>
        </w:r>
        <w:r>
          <w:rPr>
            <w:rStyle w:val="a4"/>
          </w:rPr>
          <w:t>птарында</w:t>
        </w:r>
      </w:hyperlink>
      <w:r>
        <w:rPr>
          <w:rStyle w:val="s0"/>
        </w:rPr>
        <w:t xml:space="preserve"> аталған тұлғалардың шағым (наразылық) бойынша шешімнің көшірмелерін алған кезінен бастап есептеледі.</w:t>
      </w:r>
    </w:p>
    <w:p w:rsidR="00000000" w:rsidRDefault="00A35703">
      <w:pPr>
        <w:pStyle w:val="pji"/>
      </w:pPr>
      <w:r>
        <w:rPr>
          <w:rStyle w:val="s3"/>
        </w:rPr>
        <w:t xml:space="preserve">2015.31.10. № 378-V ҚР </w:t>
      </w:r>
      <w:hyperlink r:id="rId1009" w:anchor="sub_id=832" w:history="1">
        <w:r>
          <w:rPr>
            <w:rStyle w:val="a4"/>
            <w:i/>
            <w:iCs/>
          </w:rPr>
          <w:t>Заңымен</w:t>
        </w:r>
      </w:hyperlink>
      <w:r>
        <w:rPr>
          <w:rStyle w:val="s3"/>
        </w:rPr>
        <w:t xml:space="preserve"> 4-бөлік жаңа редакцияда (2016 ж. 1</w:t>
      </w:r>
      <w:r>
        <w:rPr>
          <w:rStyle w:val="s3"/>
        </w:rPr>
        <w:t xml:space="preserve"> қаңтардан бастап қолданысқа енгiзiлдi) (</w:t>
      </w:r>
      <w:hyperlink r:id="rId1010" w:anchor="sub_id=8320400" w:history="1">
        <w:r>
          <w:rPr>
            <w:rStyle w:val="a4"/>
            <w:i/>
            <w:iCs/>
          </w:rPr>
          <w:t>бұр.ред.қара</w:t>
        </w:r>
      </w:hyperlink>
      <w:r>
        <w:rPr>
          <w:rStyle w:val="s3"/>
        </w:rPr>
        <w:t>)</w:t>
      </w:r>
    </w:p>
    <w:p w:rsidR="00000000" w:rsidRDefault="00A35703">
      <w:pPr>
        <w:pStyle w:val="pj"/>
      </w:pPr>
      <w:r>
        <w:rPr>
          <w:rStyle w:val="s0"/>
        </w:rPr>
        <w:t>4. Шағым, наразылық беру мерзімін өткізіп алу шағымды, наразылықты қарауға қабылдаудан бас тартуға негіз болып табыл</w:t>
      </w:r>
      <w:r>
        <w:rPr>
          <w:rStyle w:val="s0"/>
        </w:rPr>
        <w:t>майды. Істі дұрыс шешу үшін мерзімдері мен олардың мәнін сот шағымның, наразылықтың мазмұнына қарамастан тексереді.</w:t>
      </w:r>
    </w:p>
    <w:p w:rsidR="00000000" w:rsidRDefault="00A35703">
      <w:pPr>
        <w:pStyle w:val="pj"/>
      </w:pPr>
      <w:r>
        <w:t> </w:t>
      </w:r>
    </w:p>
    <w:p w:rsidR="00000000" w:rsidRDefault="00A35703">
      <w:pPr>
        <w:pStyle w:val="pj"/>
        <w:ind w:left="1200" w:hanging="800"/>
      </w:pPr>
      <w:bookmarkStart w:id="858" w:name="SUB8330000"/>
      <w:bookmarkEnd w:id="858"/>
      <w:r>
        <w:rPr>
          <w:rStyle w:val="s1"/>
        </w:rPr>
        <w:t>833-бап. Шағымның (наразылықтың) мазмұны</w:t>
      </w:r>
    </w:p>
    <w:p w:rsidR="00000000" w:rsidRDefault="00A35703">
      <w:pPr>
        <w:pStyle w:val="pji"/>
      </w:pPr>
      <w:r>
        <w:rPr>
          <w:rStyle w:val="s3"/>
        </w:rPr>
        <w:t xml:space="preserve">2015.31.10. № 378-V ҚР </w:t>
      </w:r>
      <w:hyperlink r:id="rId1011" w:anchor="sub_id=833" w:history="1">
        <w:r>
          <w:rPr>
            <w:rStyle w:val="a4"/>
            <w:i/>
            <w:iCs/>
          </w:rPr>
          <w:t>Заңымен</w:t>
        </w:r>
      </w:hyperlink>
      <w:r>
        <w:rPr>
          <w:rStyle w:val="s3"/>
        </w:rPr>
        <w:t xml:space="preserve"> 1-бөлік өзгертілді (2016 ж. 1 қаңтардан бастап қолданысқа енгiзiлдi) (</w:t>
      </w:r>
      <w:hyperlink r:id="rId1012" w:anchor="sub_id=8330100" w:history="1">
        <w:r>
          <w:rPr>
            <w:rStyle w:val="a4"/>
            <w:i/>
            <w:iCs/>
          </w:rPr>
          <w:t>бұр.ред.қара</w:t>
        </w:r>
      </w:hyperlink>
      <w:r>
        <w:rPr>
          <w:rStyle w:val="s3"/>
        </w:rPr>
        <w:t>)</w:t>
      </w:r>
    </w:p>
    <w:p w:rsidR="00000000" w:rsidRDefault="00A35703">
      <w:pPr>
        <w:pStyle w:val="pj"/>
      </w:pPr>
      <w:r>
        <w:rPr>
          <w:rStyle w:val="s0"/>
        </w:rPr>
        <w:t>1. Шағым (наразылық) жазбаша түрде не электрондық цифрлық қолтаңбамен ку</w:t>
      </w:r>
      <w:r>
        <w:rPr>
          <w:rStyle w:val="s0"/>
        </w:rPr>
        <w:t>әландырылған</w:t>
      </w:r>
      <w:r>
        <w:rPr>
          <w:rStyle w:val="s0"/>
        </w:rPr>
        <w:t xml:space="preserve"> электрондық құжат нысанында берiледi және онда:</w:t>
      </w:r>
    </w:p>
    <w:p w:rsidR="00000000" w:rsidRDefault="00A35703">
      <w:pPr>
        <w:pStyle w:val="pj"/>
      </w:pPr>
      <w:r>
        <w:rPr>
          <w:rStyle w:val="s0"/>
        </w:rPr>
        <w:t>1) шағым берiлiп отырған соттың, жоғары тұрған органның (лауазымды адамның) атауы;</w:t>
      </w:r>
    </w:p>
    <w:p w:rsidR="00000000" w:rsidRDefault="00A35703">
      <w:pPr>
        <w:pStyle w:val="pj"/>
      </w:pPr>
      <w:r>
        <w:rPr>
          <w:rStyle w:val="s0"/>
        </w:rPr>
        <w:t>2) шағым немесе наразылық берушiнiң тегі, аты және әкесінің аты (ол болған кезде) (заңды тұлғаның дәл атауы), тұрақты тұрғылықты жерi немесе орналасқан жерi (пошта мекенжайы);</w:t>
      </w:r>
    </w:p>
    <w:p w:rsidR="00000000" w:rsidRDefault="00A35703">
      <w:pPr>
        <w:pStyle w:val="pj"/>
      </w:pPr>
      <w:r>
        <w:rPr>
          <w:rStyle w:val="s0"/>
        </w:rPr>
        <w:t xml:space="preserve">3) құқықтық актiсiне немесе әрекетiне наразылық берiлiп отырған органның немесе </w:t>
      </w:r>
      <w:r>
        <w:rPr>
          <w:rStyle w:val="s0"/>
        </w:rPr>
        <w:t>мекеменiң атауы не лауазымды адамның тегi мен лауазымы;</w:t>
      </w:r>
    </w:p>
    <w:p w:rsidR="00000000" w:rsidRDefault="00A35703">
      <w:pPr>
        <w:pStyle w:val="pj"/>
      </w:pPr>
      <w:r>
        <w:rPr>
          <w:rStyle w:val="s0"/>
        </w:rPr>
        <w:t>4) шағым жасалып немесе наразылық келтіріліп отырған құқықтық актiнiң немесе әрекеттiң мазмұны, сондай-ақ шағым немесе наразылық берушi құқықтық акт немесе әрекеттер өзiнiң құқықтарын және бостандықта</w:t>
      </w:r>
      <w:r>
        <w:rPr>
          <w:rStyle w:val="s0"/>
        </w:rPr>
        <w:t>рын бұзады деп есептейтiн себептер;</w:t>
      </w:r>
    </w:p>
    <w:p w:rsidR="00000000" w:rsidRDefault="00A35703">
      <w:pPr>
        <w:pStyle w:val="pj"/>
      </w:pPr>
      <w:r>
        <w:rPr>
          <w:rStyle w:val="s0"/>
        </w:rPr>
        <w:t>5) шағым немесе наразылық берушi айқын тұжырымдаған өтінішхат көрсетiлуге тиiс.</w:t>
      </w:r>
    </w:p>
    <w:p w:rsidR="00000000" w:rsidRDefault="00A35703">
      <w:pPr>
        <w:pStyle w:val="pj"/>
      </w:pPr>
      <w:r>
        <w:rPr>
          <w:rStyle w:val="s0"/>
        </w:rPr>
        <w:t>2. Шағымға немесе наразылыққа оны берушi қол қояды. Заңды тұлғаның атынан берiлетін шағымға оның өкiлi немесе осыған уәкiлеттiк берілген бас</w:t>
      </w:r>
      <w:r>
        <w:rPr>
          <w:rStyle w:val="s0"/>
        </w:rPr>
        <w:t>қа</w:t>
      </w:r>
      <w:r>
        <w:rPr>
          <w:rStyle w:val="s0"/>
        </w:rPr>
        <w:t xml:space="preserve"> да тұлға қол қояды.</w:t>
      </w:r>
    </w:p>
    <w:p w:rsidR="00000000" w:rsidRDefault="00A35703">
      <w:pPr>
        <w:pStyle w:val="pj"/>
      </w:pPr>
      <w:r>
        <w:rPr>
          <w:rStyle w:val="s0"/>
        </w:rPr>
        <w:t>3. Егер шағым немесе наразылық басқа тұлғаның мүддесiнде берiлсе, онда мүддесi үшін шағым немесе наразылық берiлiп отырған адамның аты мен тегi, тұрақты тұрғылықты жерi немесе орналасқан жерi (пошта мекенжайы) көрсетілуі қажет. Шағым</w:t>
      </w:r>
      <w:r>
        <w:rPr>
          <w:rStyle w:val="s0"/>
        </w:rPr>
        <w:t>ға</w:t>
      </w:r>
      <w:r>
        <w:rPr>
          <w:rStyle w:val="s0"/>
        </w:rPr>
        <w:t xml:space="preserve"> өкiлеттiктi растайтын құжат қоса беріледі.</w:t>
      </w:r>
    </w:p>
    <w:p w:rsidR="00000000" w:rsidRDefault="00A35703">
      <w:pPr>
        <w:pStyle w:val="pj"/>
      </w:pPr>
      <w:r>
        <w:rPr>
          <w:rStyle w:val="s0"/>
        </w:rPr>
        <w:t>4. Шағым немесе наразылық екi данада, сот, орган, (лауазымды адам) шығарған, шағым жасалып немесе наразылық келтіріліп отырған құқықтық актінің көшірмесі, сондай-ақ шағымда немесе наразылықта келтірілген дәлелд</w:t>
      </w:r>
      <w:r>
        <w:rPr>
          <w:rStyle w:val="s0"/>
        </w:rPr>
        <w:t>ерге негiздеме ретінде өзге де құжаттар қоса беріледі.</w:t>
      </w:r>
    </w:p>
    <w:p w:rsidR="00000000" w:rsidRDefault="00A35703">
      <w:pPr>
        <w:pStyle w:val="pj"/>
      </w:pPr>
      <w:r>
        <w:rPr>
          <w:rStyle w:val="s0"/>
        </w:rPr>
        <w:t>5. Келтірілген шағым, наразылық осы баптың бірінші бөлігінде көзделген талаптарға сәйкес келмеген жағдайда, олар берілді деп есептеледі, бірақ мерзімі көрсетіле отырып, толық ресімдеуге қайтарылады. Ег</w:t>
      </w:r>
      <w:r>
        <w:rPr>
          <w:rStyle w:val="s0"/>
        </w:rPr>
        <w:t>ер көрсетілген мерзім ішінде шағым, наразылық қайта жасалғаннан кейін сотқа, жоғары тұрған органға (лауазымды адамға) берілмесе, олар берілмеген деп есептеледі.</w:t>
      </w:r>
    </w:p>
    <w:p w:rsidR="00000000" w:rsidRDefault="00A35703">
      <w:pPr>
        <w:pStyle w:val="pj"/>
      </w:pPr>
      <w:r>
        <w:rPr>
          <w:rStyle w:val="s0"/>
        </w:rPr>
        <w:t> </w:t>
      </w:r>
    </w:p>
    <w:p w:rsidR="00000000" w:rsidRDefault="00A35703">
      <w:pPr>
        <w:pStyle w:val="pj"/>
        <w:ind w:left="1200" w:hanging="800"/>
      </w:pPr>
      <w:bookmarkStart w:id="859" w:name="SUB8340000"/>
      <w:bookmarkEnd w:id="859"/>
      <w:r>
        <w:rPr>
          <w:rStyle w:val="s1"/>
        </w:rPr>
        <w:t>834-бап. Шағым берiлуiне немесе наразылық келтірілуiне байланысты қаулының орындалуын тоқтата тұру</w:t>
      </w:r>
    </w:p>
    <w:p w:rsidR="00000000" w:rsidRDefault="00A35703">
      <w:pPr>
        <w:pStyle w:val="pj"/>
      </w:pPr>
      <w:r>
        <w:rPr>
          <w:rStyle w:val="s0"/>
        </w:rPr>
        <w:t>1. Шағымды белгiленген мерзiмде беру әкiмшiлiк жаза қолдану туралы қаулының орындалуын шағым қаралғанға дейiн тоқтата тұрады.</w:t>
      </w:r>
    </w:p>
    <w:p w:rsidR="00000000" w:rsidRDefault="00A35703">
      <w:pPr>
        <w:pStyle w:val="pj"/>
      </w:pPr>
      <w:r>
        <w:rPr>
          <w:rStyle w:val="s0"/>
        </w:rPr>
        <w:t>2. Прокурордың әкiмшiлiк жаза қ</w:t>
      </w:r>
      <w:r>
        <w:rPr>
          <w:rStyle w:val="s0"/>
        </w:rPr>
        <w:t>олдану туралы қаулының орындалуын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нәтижелерi бойынша прокурор тиiстi орган</w:t>
      </w:r>
      <w:r>
        <w:rPr>
          <w:rStyle w:val="s0"/>
        </w:rPr>
        <w:t>ға</w:t>
      </w:r>
      <w:r>
        <w:rPr>
          <w:rStyle w:val="s0"/>
        </w:rPr>
        <w:t xml:space="preserve"> қаулының күшiн жою немесе оны өзгерту туралы наразылық енгізеді немесе қаулының орындалуын тоқтата тұрудың күшiн жояды.</w:t>
      </w:r>
    </w:p>
    <w:p w:rsidR="00000000" w:rsidRDefault="00A35703">
      <w:pPr>
        <w:pStyle w:val="pj"/>
      </w:pPr>
      <w:r>
        <w:rPr>
          <w:rStyle w:val="s0"/>
        </w:rPr>
        <w:t>3. Прокурордың наразылық келтіруі қаулының орындалуын наразылық қаралғанға дейiн тоқтата тұрады.</w:t>
      </w:r>
    </w:p>
    <w:p w:rsidR="00000000" w:rsidRDefault="00A35703">
      <w:pPr>
        <w:pStyle w:val="pj"/>
      </w:pPr>
      <w:r>
        <w:rPr>
          <w:rStyle w:val="s0"/>
        </w:rPr>
        <w:t> </w:t>
      </w:r>
    </w:p>
    <w:p w:rsidR="00000000" w:rsidRDefault="00A35703">
      <w:pPr>
        <w:pStyle w:val="pj"/>
        <w:ind w:left="1200" w:hanging="800"/>
      </w:pPr>
      <w:bookmarkStart w:id="860" w:name="SUB8350000"/>
      <w:bookmarkEnd w:id="860"/>
      <w:r>
        <w:rPr>
          <w:rStyle w:val="s1"/>
        </w:rPr>
        <w:t>835-бап. Әкiмшiлiк құқық бұзушылық</w:t>
      </w:r>
      <w:r>
        <w:rPr>
          <w:rStyle w:val="s1"/>
        </w:rPr>
        <w:t xml:space="preserve"> туралы iс бойынша қаулыға шағымды, наразылықты қарау мерзiмдерi</w:t>
      </w:r>
    </w:p>
    <w:p w:rsidR="00000000" w:rsidRDefault="00A35703">
      <w:pPr>
        <w:pStyle w:val="pj"/>
      </w:pPr>
      <w:r>
        <w:rPr>
          <w:rStyle w:val="s0"/>
        </w:rPr>
        <w:t xml:space="preserve">1. Әкiмшiлiк құқық бұзушылық туралы iс бойынша қаулыға шағым, наразылық түскен күнінен бастап он тәулік ішінде қаралуға жатады. </w:t>
      </w:r>
    </w:p>
    <w:p w:rsidR="00000000" w:rsidRDefault="00A35703">
      <w:pPr>
        <w:pStyle w:val="pj"/>
      </w:pPr>
      <w:r>
        <w:rPr>
          <w:rStyle w:val="s0"/>
        </w:rPr>
        <w:t>2. Әкiмшiлiк қамаққа алу туралы қаулыға шағым, наразылық, егер</w:t>
      </w:r>
      <w:r>
        <w:rPr>
          <w:rStyle w:val="s0"/>
        </w:rPr>
        <w:t xml:space="preserve"> жауаптылыққа тартылған адам әкiмшiлiк қамаққа алуды өтеп жатса, шағым немесе наразылық берiлген кезден бастап бiр тәулiк iшiнде қаралуға жатады.</w:t>
      </w:r>
    </w:p>
    <w:p w:rsidR="00000000" w:rsidRDefault="00A35703">
      <w:pPr>
        <w:pStyle w:val="pji"/>
      </w:pPr>
      <w:r>
        <w:rPr>
          <w:rStyle w:val="s3"/>
        </w:rPr>
        <w:t xml:space="preserve">2015.31.10. № 378-V ҚР </w:t>
      </w:r>
      <w:hyperlink r:id="rId1013" w:anchor="sub_id=835" w:history="1">
        <w:r>
          <w:rPr>
            <w:rStyle w:val="a4"/>
            <w:i/>
            <w:iCs/>
          </w:rPr>
          <w:t>Заңыме</w:t>
        </w:r>
        <w:r>
          <w:rPr>
            <w:rStyle w:val="a4"/>
            <w:i/>
            <w:iCs/>
          </w:rPr>
          <w:t>н</w:t>
        </w:r>
      </w:hyperlink>
      <w:r>
        <w:rPr>
          <w:rStyle w:val="s3"/>
        </w:rPr>
        <w:t xml:space="preserve"> (2016 ж. 1 қаңтардан бастап қолданысқа енгiзiлдi) (</w:t>
      </w:r>
      <w:hyperlink r:id="rId1014" w:anchor="sub_id=8350300" w:history="1">
        <w:r>
          <w:rPr>
            <w:rStyle w:val="a4"/>
            <w:i/>
            <w:iCs/>
          </w:rPr>
          <w:t>бұр.ред.қара</w:t>
        </w:r>
      </w:hyperlink>
      <w:r>
        <w:rPr>
          <w:rStyle w:val="s3"/>
        </w:rPr>
        <w:t xml:space="preserve">); 2015.03.12. № 432-V ҚР </w:t>
      </w:r>
      <w:hyperlink r:id="rId1015" w:anchor="sub_id=835" w:history="1">
        <w:r>
          <w:rPr>
            <w:rStyle w:val="a4"/>
            <w:i/>
            <w:iCs/>
          </w:rPr>
          <w:t>Заңымен</w:t>
        </w:r>
      </w:hyperlink>
      <w:r>
        <w:rPr>
          <w:rStyle w:val="s3"/>
        </w:rPr>
        <w:t xml:space="preserve"> (2016 ж. 1 қаңтардан бастап қолданысқа енгізілді) (</w:t>
      </w:r>
      <w:hyperlink r:id="rId1016" w:anchor="sub_id=8350300" w:history="1">
        <w:r>
          <w:rPr>
            <w:rStyle w:val="a4"/>
            <w:i/>
            <w:iCs/>
          </w:rPr>
          <w:t>бұр.ред.қара</w:t>
        </w:r>
      </w:hyperlink>
      <w:r>
        <w:rPr>
          <w:rStyle w:val="s3"/>
        </w:rPr>
        <w:t>) 3-бөлік жаңа редакцияда</w:t>
      </w:r>
    </w:p>
    <w:p w:rsidR="00000000" w:rsidRDefault="00A35703">
      <w:pPr>
        <w:pStyle w:val="pj"/>
      </w:pPr>
      <w:r>
        <w:rPr>
          <w:rStyle w:val="s0"/>
        </w:rPr>
        <w:t>3. Әкiмшiлiк құқық бұзушылық туралы іс бойынша iс жүргiзуге қатысушыларда</w:t>
      </w:r>
      <w:r>
        <w:rPr>
          <w:rStyle w:val="s0"/>
        </w:rPr>
        <w:t>н өтiнiшхаттар түскен жағдайларда не iстiң мән-жайларын қосымша анықтау қажет болған кезде шағымды, наразылықты қарау мерзiмiн iстi қарап жатқан жоғары тұрған судья, жоғары тұрған орган (лауазымды адам) ұзартуы мүмкiн, бірақ он тәуліктен аспайды. Сот, орга</w:t>
      </w:r>
      <w:r>
        <w:rPr>
          <w:rStyle w:val="s0"/>
        </w:rPr>
        <w:t>н (лауазымды адам) шағымды (наразылықты) қарау мерзімін азаматтық, қылмыстық немесе әкімшілік сот ісін жүргізуде қаралып жатқан басқа іс шешілгенге дейін оны қарау мүмкін болмаған кезде, сондай-ақ олардың негізінде әкімшілік құқық бұзушылық туралы іс қозға</w:t>
      </w:r>
      <w:r>
        <w:rPr>
          <w:rStyle w:val="s0"/>
        </w:rPr>
        <w:t>лған, салықтық және (немесе) кедендік тексерулердің нәтижелеріне жоғары тұрған органға шағым жасалған жағдайда тоқтата тұруға міндетті. Мерзімді ұзарту туралы уәжделген ұйғарым шығарылады.</w:t>
      </w:r>
    </w:p>
    <w:p w:rsidR="00000000" w:rsidRDefault="00A35703">
      <w:pPr>
        <w:pStyle w:val="pj"/>
      </w:pPr>
      <w:r>
        <w:rPr>
          <w:rStyle w:val="s0"/>
        </w:rPr>
        <w:t> </w:t>
      </w:r>
    </w:p>
    <w:p w:rsidR="00000000" w:rsidRDefault="00A35703">
      <w:pPr>
        <w:pStyle w:val="pji"/>
      </w:pPr>
      <w:bookmarkStart w:id="861" w:name="SUB8360000"/>
      <w:bookmarkEnd w:id="861"/>
      <w:r>
        <w:rPr>
          <w:rStyle w:val="s3"/>
        </w:rPr>
        <w:t xml:space="preserve">2015.31.10. № 378-V ҚР </w:t>
      </w:r>
      <w:hyperlink r:id="rId1017" w:anchor="sub_id=836" w:history="1">
        <w:r>
          <w:rPr>
            <w:rStyle w:val="a4"/>
            <w:i/>
            <w:iCs/>
          </w:rPr>
          <w:t>Заңымен</w:t>
        </w:r>
      </w:hyperlink>
      <w:r>
        <w:rPr>
          <w:rStyle w:val="s3"/>
        </w:rPr>
        <w:t xml:space="preserve"> 836-бап өзгертілді (2016 ж. 1 қаңтардан бастап қолданысқа енгiзiлдi) (</w:t>
      </w:r>
      <w:hyperlink r:id="rId1018" w:anchor="sub_id=8360000" w:history="1">
        <w:r>
          <w:rPr>
            <w:rStyle w:val="a4"/>
            <w:i/>
            <w:iCs/>
          </w:rPr>
          <w:t>бұр.ред.қара</w:t>
        </w:r>
      </w:hyperlink>
      <w:r>
        <w:rPr>
          <w:rStyle w:val="s3"/>
        </w:rPr>
        <w:t>)</w:t>
      </w:r>
    </w:p>
    <w:p w:rsidR="00000000" w:rsidRDefault="00A35703">
      <w:pPr>
        <w:pStyle w:val="pj"/>
        <w:ind w:left="1200" w:hanging="800"/>
      </w:pPr>
      <w:r>
        <w:rPr>
          <w:rStyle w:val="s1"/>
        </w:rPr>
        <w:t>836-бап. Әкімшілік құқық бұзушылық турал</w:t>
      </w:r>
      <w:r>
        <w:rPr>
          <w:rStyle w:val="s1"/>
        </w:rPr>
        <w:t>ы iс бойынша қаулыға шағымды, наразылықты жоғары тұрған сот судьясының, жоғары тұрған орган басшысының немесе оның орынбасарының жеке-дара қарауы</w:t>
      </w:r>
    </w:p>
    <w:p w:rsidR="00000000" w:rsidRDefault="00A35703">
      <w:pPr>
        <w:pStyle w:val="pj"/>
      </w:pPr>
      <w:r>
        <w:rPr>
          <w:rStyle w:val="s0"/>
        </w:rPr>
        <w:t>Мамандандырылған аудандық және оған теңестірілген әкімшілік сот және кәмелетке толмағандардың істері жөніндегі</w:t>
      </w:r>
      <w:r>
        <w:rPr>
          <w:rStyle w:val="s0"/>
        </w:rPr>
        <w:t xml:space="preserve"> сот судьясының, органның (лауазымды адамның) әкімшілік құқық бұзушылық туралы iс бойынша қаулысына шағымды, наразылықты жоғары тұрған соттың судьясы, жоғары тұрған лауазымды адам немесе жоғары тұрған органның басшысы (басшының орынбасары) жеке-дара қарайд</w:t>
      </w:r>
      <w:r>
        <w:rPr>
          <w:rStyle w:val="s0"/>
        </w:rPr>
        <w:t>ы.</w:t>
      </w:r>
    </w:p>
    <w:p w:rsidR="00000000" w:rsidRDefault="00A35703">
      <w:pPr>
        <w:pStyle w:val="pj"/>
      </w:pPr>
      <w:r>
        <w:rPr>
          <w:rStyle w:val="s0"/>
        </w:rPr>
        <w:t xml:space="preserve">Осы Кодекстің </w:t>
      </w:r>
      <w:hyperlink w:anchor="sub8180000" w:history="1">
        <w:r>
          <w:rPr>
            <w:rStyle w:val="a4"/>
          </w:rPr>
          <w:t>818-бабының</w:t>
        </w:r>
      </w:hyperlink>
      <w:r>
        <w:rPr>
          <w:rStyle w:val="s0"/>
        </w:rPr>
        <w:t xml:space="preserve"> </w:t>
      </w:r>
      <w:r>
        <w:rPr>
          <w:rStyle w:val="s0"/>
        </w:rPr>
        <w:t>екінші бөлігінде көзделген тәртіппен судья (сот) шығарған сотты құрметтемеушілік фактісі туралы іс бойынша сот қаулысына шағымды, наразылықты жоғары тұрған соттың судьясы жеке-дара қарайды, ал мұндай қаулыны апелляциялық сот шығарған жағдайда, жоғары тұрға</w:t>
      </w:r>
      <w:r>
        <w:rPr>
          <w:rStyle w:val="s0"/>
        </w:rPr>
        <w:t xml:space="preserve">н сатыдағы сот алқасы қарайды. </w:t>
      </w:r>
    </w:p>
    <w:p w:rsidR="00000000" w:rsidRDefault="00A35703">
      <w:pPr>
        <w:pStyle w:val="pj"/>
      </w:pPr>
      <w:r>
        <w:rPr>
          <w:rStyle w:val="s0"/>
        </w:rPr>
        <w:t> </w:t>
      </w:r>
    </w:p>
    <w:p w:rsidR="00000000" w:rsidRDefault="00A35703">
      <w:pPr>
        <w:pStyle w:val="pj"/>
        <w:ind w:left="1200" w:hanging="800"/>
      </w:pPr>
      <w:bookmarkStart w:id="862" w:name="SUB8370000"/>
      <w:bookmarkEnd w:id="862"/>
      <w:r>
        <w:rPr>
          <w:rStyle w:val="s1"/>
        </w:rPr>
        <w:t>837-бап. Әкiмшiлiк құқық бұзушылық туралы iс бойынша қаулыға шағымды, наразылықты қарауға әзiрлеу</w:t>
      </w:r>
    </w:p>
    <w:p w:rsidR="00000000" w:rsidRDefault="00A35703">
      <w:pPr>
        <w:pStyle w:val="pj"/>
      </w:pPr>
      <w:r>
        <w:rPr>
          <w:rStyle w:val="s0"/>
        </w:rPr>
        <w:t>Әк</w:t>
      </w:r>
      <w:r>
        <w:rPr>
          <w:rStyle w:val="s0"/>
        </w:rPr>
        <w:t>iмшiлiк құқық бұзушылық туралы iс бойынша қаулыға шағымды, наразылықты қарауға әзiрлеу кезiнде судья, жоғары тұрған орган,</w:t>
      </w:r>
      <w:r>
        <w:rPr>
          <w:rStyle w:val="s0"/>
        </w:rPr>
        <w:t xml:space="preserve"> (лауазымды адам): </w:t>
      </w:r>
    </w:p>
    <w:p w:rsidR="00000000" w:rsidRDefault="00A35703">
      <w:pPr>
        <w:pStyle w:val="pj"/>
      </w:pPr>
      <w:r>
        <w:rPr>
          <w:rStyle w:val="s0"/>
        </w:rPr>
        <w:t xml:space="preserve">1) іс бойынша iс жүргiзудi болғызбайтын мән-жайлардың бар-жоғын анықтайды; </w:t>
      </w:r>
    </w:p>
    <w:p w:rsidR="00000000" w:rsidRDefault="00A35703">
      <w:pPr>
        <w:pStyle w:val="pj"/>
      </w:pPr>
      <w:r>
        <w:rPr>
          <w:rStyle w:val="s0"/>
        </w:rPr>
        <w:t>2) өтiнiшхатты шешедi, қосымша материалдарды талап етіп алдырады, шағымды, наразылықты қарау үшiн қатысуы қажет деп танылған тұлғаларды шақырады; қажет болған к</w:t>
      </w:r>
      <w:r>
        <w:rPr>
          <w:rStyle w:val="s0"/>
        </w:rPr>
        <w:t xml:space="preserve">езде судья сараптама тағайындайды; </w:t>
      </w:r>
    </w:p>
    <w:p w:rsidR="00000000" w:rsidRDefault="00A35703">
      <w:pPr>
        <w:pStyle w:val="pj"/>
      </w:pPr>
      <w:r>
        <w:rPr>
          <w:rStyle w:val="s0"/>
        </w:rPr>
        <w:t xml:space="preserve">3) егер шағымды, наразылықты қарау өзiнiң құзыретiне жатпаса, оларды істің барлық материалдарымен ведомстволық бағыныстылығы бойынша жiбередi. </w:t>
      </w:r>
    </w:p>
    <w:p w:rsidR="00000000" w:rsidRDefault="00A35703">
      <w:pPr>
        <w:pStyle w:val="pj"/>
      </w:pPr>
      <w:r>
        <w:rPr>
          <w:rStyle w:val="s0"/>
        </w:rPr>
        <w:t> </w:t>
      </w:r>
    </w:p>
    <w:p w:rsidR="00000000" w:rsidRDefault="00A35703">
      <w:pPr>
        <w:pStyle w:val="pj"/>
        <w:ind w:left="1200" w:hanging="800"/>
      </w:pPr>
      <w:bookmarkStart w:id="863" w:name="SUB8380000"/>
      <w:bookmarkEnd w:id="863"/>
      <w:r>
        <w:rPr>
          <w:rStyle w:val="s1"/>
        </w:rPr>
        <w:t>838-бап. Әкiмшiлiк құқық бұзушылық туралы iс бойынша қаулыға шағымды, нара</w:t>
      </w:r>
      <w:r>
        <w:rPr>
          <w:rStyle w:val="s1"/>
        </w:rPr>
        <w:t>зылықты қарау</w:t>
      </w:r>
    </w:p>
    <w:p w:rsidR="00000000" w:rsidRDefault="00A35703">
      <w:pPr>
        <w:pStyle w:val="pj"/>
      </w:pPr>
      <w:r>
        <w:rPr>
          <w:rStyle w:val="s0"/>
        </w:rPr>
        <w:t xml:space="preserve">1. Судья, жоғары тұрған орган (лауазымды адам) әкiмшiлiк құқық бұзушылық туралы iс бойынша қаулыға шағымды, наразылықты қарауға кiрiскенде: </w:t>
      </w:r>
    </w:p>
    <w:p w:rsidR="00000000" w:rsidRDefault="00A35703">
      <w:pPr>
        <w:pStyle w:val="pj"/>
      </w:pPr>
      <w:r>
        <w:rPr>
          <w:rStyle w:val="s0"/>
        </w:rPr>
        <w:t>1) шағымды, наразылықты кiм қарайтынын; қандай шағым, наразылық қаралуға жататынын; шағымды, наразылы</w:t>
      </w:r>
      <w:r>
        <w:rPr>
          <w:rStyle w:val="s0"/>
        </w:rPr>
        <w:t>қты</w:t>
      </w:r>
      <w:r>
        <w:rPr>
          <w:rStyle w:val="s0"/>
        </w:rPr>
        <w:t xml:space="preserve"> кiм бергенiн жариялайды;</w:t>
      </w:r>
    </w:p>
    <w:p w:rsidR="00000000" w:rsidRDefault="00A35703">
      <w:pPr>
        <w:pStyle w:val="pj"/>
      </w:pPr>
      <w:r>
        <w:rPr>
          <w:rStyle w:val="s0"/>
        </w:rPr>
        <w:t>2) iс бойынша өзiне қатысты қаулы шығарылған жеке тұлғаның немесе заңды тұлға өкiлiнiң, сондай-ақ шағымды, наразылықты қарауға қатысу үшiн шақырылған адамдардың келгенiне көз жеткiзедi;</w:t>
      </w:r>
    </w:p>
    <w:p w:rsidR="00000000" w:rsidRDefault="00A35703">
      <w:pPr>
        <w:pStyle w:val="pj"/>
      </w:pPr>
      <w:r>
        <w:rPr>
          <w:rStyle w:val="s0"/>
        </w:rPr>
        <w:t>3) жеке немесе заңды тұлға өкiлдерiнiң, қ</w:t>
      </w:r>
      <w:r>
        <w:rPr>
          <w:rStyle w:val="s0"/>
        </w:rPr>
        <w:t>орғаушының және өкiлдiң өкiлеттiктерін тексередi;</w:t>
      </w:r>
    </w:p>
    <w:p w:rsidR="00000000" w:rsidRDefault="00A35703">
      <w:pPr>
        <w:pStyle w:val="pj"/>
      </w:pPr>
      <w:r>
        <w:rPr>
          <w:rStyle w:val="s0"/>
        </w:rPr>
        <w:t xml:space="preserve">4) іс бойынша iс жүргiзуге қатысушылардың келмеу себептерiн анықтайды және олардың қатысуынсыз шағымды, наразылықты қарау туралы не шағымды, наразылықты қарауды кейiнге қалдыру туралы шешiм қабылдайды; </w:t>
      </w:r>
    </w:p>
    <w:p w:rsidR="00000000" w:rsidRDefault="00A35703">
      <w:pPr>
        <w:pStyle w:val="pj"/>
      </w:pPr>
      <w:r>
        <w:rPr>
          <w:rStyle w:val="s0"/>
        </w:rPr>
        <w:t xml:space="preserve">5) шағымды, наразылықты қарауға қатысатын тұлғаларға олардың құқықтары мен мiндеттерiн түсiндiредi; </w:t>
      </w:r>
    </w:p>
    <w:p w:rsidR="00000000" w:rsidRDefault="00A35703">
      <w:pPr>
        <w:pStyle w:val="pj"/>
      </w:pPr>
      <w:r>
        <w:rPr>
          <w:rStyle w:val="s0"/>
        </w:rPr>
        <w:t>6) мәлiмделген қарсылық білдірулерді және өтiнiшхаттарды шешедi;</w:t>
      </w:r>
    </w:p>
    <w:p w:rsidR="00000000" w:rsidRDefault="00A35703">
      <w:pPr>
        <w:pStyle w:val="pj"/>
      </w:pPr>
      <w:r>
        <w:rPr>
          <w:rStyle w:val="s0"/>
        </w:rPr>
        <w:t>7) әкiмшiлiк құқық бұзушылық туралы iс бойынша қаулыға шағымды, наразылықты, ал қажет болғ</w:t>
      </w:r>
      <w:r>
        <w:rPr>
          <w:rStyle w:val="s0"/>
        </w:rPr>
        <w:t xml:space="preserve">ан кезде істің өзге де материалдарын жария етеді. </w:t>
      </w:r>
    </w:p>
    <w:p w:rsidR="00000000" w:rsidRDefault="00A35703">
      <w:pPr>
        <w:pStyle w:val="pj"/>
      </w:pPr>
      <w:r>
        <w:rPr>
          <w:rStyle w:val="s0"/>
        </w:rPr>
        <w:t>2. Әкiмшiлiк құқық бұзушылық туралы iс бойынша қаулыға шағымды, наразылықты қарау кезiнде iсте бар және қосымша ұсынылған материалдар бойынша шығарылған қаулының заңдылығы мен негiздiлiгi тексерiледi. Судь</w:t>
      </w:r>
      <w:r>
        <w:rPr>
          <w:rStyle w:val="s0"/>
        </w:rPr>
        <w:t xml:space="preserve">я, жоғары тұрған орган (лауазымды адам) шағымның, наразылықтың дәлелдерiмен байланысты емес және iстi толық көлемде тексередi, бұл ретте ол жаңа фактiлердi анықтауға және жаңа дәлелдемелердi зерттеуге құқылы. </w:t>
      </w:r>
    </w:p>
    <w:p w:rsidR="00000000" w:rsidRDefault="00A35703">
      <w:pPr>
        <w:pStyle w:val="pj"/>
      </w:pPr>
      <w:r>
        <w:rPr>
          <w:rStyle w:val="s0"/>
        </w:rPr>
        <w:t>3. Судья, жоғары тұрған орган (лауазымды адам)</w:t>
      </w:r>
      <w:r>
        <w:rPr>
          <w:rStyle w:val="s0"/>
        </w:rPr>
        <w:t xml:space="preserve"> шақырылған адамдардың келмеуіне, iс бойынша қосымша материалдарды талап етіп алдыруға, сараптама тағайындауға байланысты және шағымды, наразылықты толық, жан-жақты және объективтi қарау үшiн қажет болған басқа жағдайларда, шағымның, наразылықтың қаралуын </w:t>
      </w:r>
      <w:r>
        <w:rPr>
          <w:rStyle w:val="s0"/>
        </w:rPr>
        <w:t xml:space="preserve">кейiнге қалдыруға құқылы. </w:t>
      </w:r>
    </w:p>
    <w:p w:rsidR="00000000" w:rsidRDefault="00A35703">
      <w:pPr>
        <w:pStyle w:val="pj"/>
      </w:pPr>
      <w:r>
        <w:rPr>
          <w:rStyle w:val="s0"/>
        </w:rPr>
        <w:t xml:space="preserve">4. Егер әкiмшiлiк құқық бұзушылық туралы iс бойынша қаулыға шағым сотқа және жоғары тұрған органға (лауазымды адамға) бiр мезгiлде келiп түссе, онда шағымды сот қарайды. </w:t>
      </w:r>
    </w:p>
    <w:p w:rsidR="00000000" w:rsidRDefault="00A35703">
      <w:pPr>
        <w:pStyle w:val="pj"/>
      </w:pPr>
      <w:r>
        <w:rPr>
          <w:rStyle w:val="s0"/>
        </w:rPr>
        <w:t> </w:t>
      </w:r>
    </w:p>
    <w:p w:rsidR="00000000" w:rsidRDefault="00A35703">
      <w:pPr>
        <w:pStyle w:val="pj"/>
        <w:ind w:left="1200" w:hanging="800"/>
      </w:pPr>
      <w:bookmarkStart w:id="864" w:name="SUB8390000"/>
      <w:bookmarkEnd w:id="864"/>
      <w:r>
        <w:rPr>
          <w:rStyle w:val="s1"/>
        </w:rPr>
        <w:t>839-бап. Әкiмшiлiк құқық бұзушылық туралы iс бойынша қау</w:t>
      </w:r>
      <w:r>
        <w:rPr>
          <w:rStyle w:val="s1"/>
        </w:rPr>
        <w:t>лыға шағым, наразылық бойынша шешiм</w:t>
      </w:r>
    </w:p>
    <w:p w:rsidR="00000000" w:rsidRDefault="00A35703">
      <w:pPr>
        <w:pStyle w:val="pj"/>
      </w:pPr>
      <w:r>
        <w:rPr>
          <w:rStyle w:val="s0"/>
        </w:rPr>
        <w:t>1. Әкiмшiлiк құқық бұзушылық туралы iс бойынша қаулыға шағымды, наразылықты қарап, судья, жоғары тұрған орган (лауазымды адам) мынадай:</w:t>
      </w:r>
    </w:p>
    <w:p w:rsidR="00000000" w:rsidRDefault="00A35703">
      <w:pPr>
        <w:pStyle w:val="pj"/>
      </w:pPr>
      <w:r>
        <w:rPr>
          <w:rStyle w:val="s0"/>
        </w:rPr>
        <w:t>1) қаулыны өзгеріссіз, ал шағымды, наразылықты қанағаттандырусыз қалдыру туралы;</w:t>
      </w:r>
    </w:p>
    <w:p w:rsidR="00000000" w:rsidRDefault="00A35703">
      <w:pPr>
        <w:pStyle w:val="pj"/>
      </w:pPr>
      <w:r>
        <w:rPr>
          <w:rStyle w:val="s0"/>
        </w:rPr>
        <w:t xml:space="preserve">2) </w:t>
      </w:r>
      <w:r>
        <w:rPr>
          <w:rStyle w:val="s0"/>
        </w:rPr>
        <w:t>қаулыны</w:t>
      </w:r>
      <w:r>
        <w:rPr>
          <w:rStyle w:val="s0"/>
        </w:rPr>
        <w:t xml:space="preserve"> өзгерту туралы;</w:t>
      </w:r>
    </w:p>
    <w:p w:rsidR="00000000" w:rsidRDefault="00A35703">
      <w:pPr>
        <w:pStyle w:val="pj"/>
      </w:pPr>
      <w:r>
        <w:rPr>
          <w:rStyle w:val="s0"/>
        </w:rPr>
        <w:t xml:space="preserve">3) осы Кодекстiң </w:t>
      </w:r>
      <w:hyperlink w:anchor="sub7410000" w:history="1">
        <w:r>
          <w:rPr>
            <w:rStyle w:val="a4"/>
          </w:rPr>
          <w:t>741</w:t>
        </w:r>
      </w:hyperlink>
      <w:r>
        <w:rPr>
          <w:rStyle w:val="s0"/>
        </w:rPr>
        <w:t xml:space="preserve"> және </w:t>
      </w:r>
      <w:hyperlink w:anchor="sub7420000" w:history="1">
        <w:r>
          <w:rPr>
            <w:rStyle w:val="a4"/>
          </w:rPr>
          <w:t>742-баптарында</w:t>
        </w:r>
      </w:hyperlink>
      <w:r>
        <w:rPr>
          <w:rStyle w:val="s0"/>
        </w:rPr>
        <w:t xml:space="preserve"> көзделген мән-жайлар болған кезде, сондай-ақ қаулы шығарылғанда негізге алынған мән-жайлар дәлелденбеген кезде қаулының күшiн</w:t>
      </w:r>
      <w:r>
        <w:rPr>
          <w:rStyle w:val="s0"/>
        </w:rPr>
        <w:t xml:space="preserve"> жою және iстi тоқтату туралы;</w:t>
      </w:r>
    </w:p>
    <w:p w:rsidR="00000000" w:rsidRDefault="00A35703">
      <w:pPr>
        <w:pStyle w:val="pj"/>
      </w:pPr>
      <w:r>
        <w:rPr>
          <w:rStyle w:val="s0"/>
        </w:rPr>
        <w:t xml:space="preserve">4) iс бойынша қаулының күшiн жою және жаңа қаулы шығару туралы; </w:t>
      </w:r>
    </w:p>
    <w:p w:rsidR="00000000" w:rsidRDefault="00A35703">
      <w:pPr>
        <w:pStyle w:val="pj"/>
      </w:pPr>
      <w:r>
        <w:rPr>
          <w:rStyle w:val="s0"/>
        </w:rPr>
        <w:t>5) егер шағымды, наразылықты қарау кезiнде қаулыны құқығы жоқ судья, орган (лауазымды адам) шығарғаны анықталса, қаулының күшiн жою және iстi ведомстволық бағын</w:t>
      </w:r>
      <w:r>
        <w:rPr>
          <w:rStyle w:val="s0"/>
        </w:rPr>
        <w:t xml:space="preserve">ыстылығы бойынша қарауға жiберу туралы шешiмдердiң бiрiн қабылдайды. </w:t>
      </w:r>
    </w:p>
    <w:p w:rsidR="00000000" w:rsidRDefault="00A35703">
      <w:pPr>
        <w:pStyle w:val="pj"/>
      </w:pPr>
      <w:r>
        <w:rPr>
          <w:rStyle w:val="s0"/>
        </w:rPr>
        <w:t xml:space="preserve">2. Шағымды, наразылықты қарау нәтижелерi бойынша шешiм iс бойынша қаулыға шағым, наразылық бойынша қаулы түрiнде шығарылады. Қаулыда осы Кодекстiң </w:t>
      </w:r>
      <w:hyperlink w:anchor="sub8220000" w:history="1">
        <w:r>
          <w:rPr>
            <w:rStyle w:val="a4"/>
          </w:rPr>
          <w:t>822-ба</w:t>
        </w:r>
        <w:r>
          <w:rPr>
            <w:rStyle w:val="a4"/>
          </w:rPr>
          <w:t>бының</w:t>
        </w:r>
      </w:hyperlink>
      <w:r>
        <w:rPr>
          <w:rStyle w:val="s0"/>
        </w:rPr>
        <w:t xml:space="preserve"> бiрiншi бөлiгiнде көрсетілген мәлiметтер қамтылуға тиiс. </w:t>
      </w:r>
    </w:p>
    <w:p w:rsidR="00000000" w:rsidRDefault="00A35703">
      <w:pPr>
        <w:pStyle w:val="pj"/>
      </w:pPr>
      <w:r>
        <w:rPr>
          <w:rStyle w:val="s0"/>
        </w:rPr>
        <w:t>3. Мамандандырылған аудандық және оған теңестiрiлген әкiмшiлiк сот және кәмелетке толмағандардың істері жөніндегі сот судьясының қаулысына шағым, наразылық бойынша жоғары тұрған сот судьясының</w:t>
      </w:r>
      <w:r>
        <w:rPr>
          <w:rStyle w:val="s0"/>
        </w:rPr>
        <w:t xml:space="preserve"> қаулысына, сондай-ақ осы баптың бiрiншi бөлiгiнiң 5) тармақшасында көзделген жағдайда судья шығарған қаулыға осы Кодекстiң </w:t>
      </w:r>
      <w:hyperlink w:anchor="sub8470000" w:history="1">
        <w:r>
          <w:rPr>
            <w:rStyle w:val="a4"/>
          </w:rPr>
          <w:t>46-тарауында</w:t>
        </w:r>
      </w:hyperlink>
      <w:r>
        <w:rPr>
          <w:rStyle w:val="s0"/>
        </w:rPr>
        <w:t xml:space="preserve"> көзделген тәртiппен наразылық келтірілуі мүмкiн. Әкiмшiлiк құқық бұзушылық туралы iс б</w:t>
      </w:r>
      <w:r>
        <w:rPr>
          <w:rStyle w:val="s0"/>
        </w:rPr>
        <w:t xml:space="preserve">ойынша қаулыға шағым, наразылық бойынша жоғары тұрған органның (лауазымды адамның) қаулысына осы Кодексте белгiленген тәртiппен сотқа шағым жасалуы, наразылық келтірілуі мүмкiн. </w:t>
      </w:r>
    </w:p>
    <w:p w:rsidR="00000000" w:rsidRDefault="00A35703">
      <w:pPr>
        <w:pStyle w:val="pj"/>
      </w:pPr>
      <w:r>
        <w:rPr>
          <w:rStyle w:val="s0"/>
        </w:rPr>
        <w:t> </w:t>
      </w:r>
    </w:p>
    <w:p w:rsidR="00000000" w:rsidRDefault="00A35703">
      <w:pPr>
        <w:pStyle w:val="pj"/>
        <w:ind w:left="1200" w:hanging="800"/>
      </w:pPr>
      <w:bookmarkStart w:id="865" w:name="SUB8400000"/>
      <w:bookmarkEnd w:id="865"/>
      <w:r>
        <w:rPr>
          <w:rStyle w:val="s1"/>
        </w:rPr>
        <w:t>840-бап. Әкiмшiлiк құқық бұзушылық туралы iс бойынша қаулының күшiн жою нем</w:t>
      </w:r>
      <w:r>
        <w:rPr>
          <w:rStyle w:val="s1"/>
        </w:rPr>
        <w:t>есе оны өзгерту негiздерi</w:t>
      </w:r>
    </w:p>
    <w:p w:rsidR="00000000" w:rsidRDefault="00A35703">
      <w:pPr>
        <w:pStyle w:val="pj"/>
      </w:pPr>
      <w:r>
        <w:rPr>
          <w:rStyle w:val="s0"/>
        </w:rPr>
        <w:t>Әк</w:t>
      </w:r>
      <w:r>
        <w:rPr>
          <w:rStyle w:val="s0"/>
        </w:rPr>
        <w:t xml:space="preserve">iмшiлiк құқық бұзушылық туралы iс бойынша қаулының күшiн жоюға не оны өзгертуге және қаулы шығаруға мыналар: </w:t>
      </w:r>
    </w:p>
    <w:p w:rsidR="00000000" w:rsidRDefault="00A35703">
      <w:pPr>
        <w:pStyle w:val="pj"/>
      </w:pPr>
      <w:r>
        <w:rPr>
          <w:rStyle w:val="s0"/>
        </w:rPr>
        <w:t>1) судьяның, органның (лауазымды адамның) әкiмшiлiк құқық бұзушылық туралы iс бойынша қаулыда жазылған iстiң нақты мән</w:t>
      </w:r>
      <w:r>
        <w:rPr>
          <w:rStyle w:val="s0"/>
        </w:rPr>
        <w:t xml:space="preserve">-жайлары туралы түйіндерінің шағымды, наразылықты қарау кезiнде зерттелген дәлелдемелерге сәйкес келмеуi; </w:t>
      </w:r>
    </w:p>
    <w:p w:rsidR="00000000" w:rsidRDefault="00A35703">
      <w:pPr>
        <w:pStyle w:val="pj"/>
      </w:pPr>
      <w:r>
        <w:rPr>
          <w:rStyle w:val="s0"/>
        </w:rPr>
        <w:t xml:space="preserve">2) әкiмшiлiк жауаптылық туралы заңның дұрыс қолданылмауы; </w:t>
      </w:r>
    </w:p>
    <w:p w:rsidR="00000000" w:rsidRDefault="00A35703">
      <w:pPr>
        <w:pStyle w:val="pj"/>
      </w:pPr>
      <w:r>
        <w:rPr>
          <w:rStyle w:val="s0"/>
        </w:rPr>
        <w:t>3) осы Кодекстiң процестік нормаларының елеулi түрде бұзылуы;</w:t>
      </w:r>
    </w:p>
    <w:p w:rsidR="00000000" w:rsidRDefault="00A35703">
      <w:pPr>
        <w:pStyle w:val="pj"/>
      </w:pPr>
      <w:r>
        <w:rPr>
          <w:rStyle w:val="s0"/>
        </w:rPr>
        <w:t>4) қаулымен қолданылған әкiм</w:t>
      </w:r>
      <w:r>
        <w:rPr>
          <w:rStyle w:val="s0"/>
        </w:rPr>
        <w:t xml:space="preserve">шiлiк жазаның жасалған құқық бұзушылық сипатына, кiнәлiнiң жеке басына немесе заңды тұлғаның мүлiктiк жағдайына сәйкес келмеуi негіздер болып табылады. </w:t>
      </w:r>
    </w:p>
    <w:p w:rsidR="00000000" w:rsidRDefault="00A35703">
      <w:pPr>
        <w:pStyle w:val="pj"/>
      </w:pPr>
      <w:r>
        <w:rPr>
          <w:rStyle w:val="s0"/>
        </w:rPr>
        <w:t> </w:t>
      </w:r>
    </w:p>
    <w:p w:rsidR="00000000" w:rsidRDefault="00A35703">
      <w:pPr>
        <w:pStyle w:val="pj"/>
        <w:ind w:left="1200" w:hanging="800"/>
      </w:pPr>
      <w:bookmarkStart w:id="866" w:name="SUB8410000"/>
      <w:bookmarkEnd w:id="866"/>
      <w:r>
        <w:rPr>
          <w:rStyle w:val="s1"/>
        </w:rPr>
        <w:t>841-бап. Судьяның, органның (лауазымды адамның) әкiмшiлiк құқық бұзушылық туралы iс бойынша қаулыда жазылған iстiң нақты мән-жайлары туралы түйіндерінің шағымды, наразылықты қарау кезiнде зерттелген дәлелдемелерге сәйкес келмеуi</w:t>
      </w:r>
    </w:p>
    <w:p w:rsidR="00000000" w:rsidRDefault="00A35703">
      <w:pPr>
        <w:pStyle w:val="pj"/>
      </w:pPr>
      <w:r>
        <w:rPr>
          <w:rStyle w:val="s0"/>
        </w:rPr>
        <w:t>1. Әкiмшiлiк құқық бұзушылы</w:t>
      </w:r>
      <w:r>
        <w:rPr>
          <w:rStyle w:val="s0"/>
        </w:rPr>
        <w:t>қ</w:t>
      </w:r>
      <w:r>
        <w:rPr>
          <w:rStyle w:val="s0"/>
        </w:rPr>
        <w:t xml:space="preserve"> туралы iс бойынша қаулыда жазылған iстiң нақты мән-жайлары туралы түйіндердің шағымды, наразылықты қарау кезiнде зерттелген дәлелдемелерге сәйкес келмейтiнiн анықтап, судья, жоғары тұрған орган (лауазымды адам) бұл қаулының күшiн толық немесе iшiнара жоя</w:t>
      </w:r>
      <w:r>
        <w:rPr>
          <w:rStyle w:val="s0"/>
        </w:rPr>
        <w:t>ды және шағымды, наразылықты қарау нәтижелерiне сәйкес жаңа қаулы шығарады.</w:t>
      </w:r>
    </w:p>
    <w:p w:rsidR="00000000" w:rsidRDefault="00A35703">
      <w:pPr>
        <w:pStyle w:val="pj"/>
      </w:pPr>
      <w:r>
        <w:rPr>
          <w:rStyle w:val="s0"/>
        </w:rPr>
        <w:t>2. Судья, жоғары тұрған орган (лауазымды адам) шағымды, наразылықты қарау процесiнде зерттелген дәлелдемелердi бағалай келіп, әкiмшiлiк құқық бұзушылық туралы iс бойынша қаулыда ан</w:t>
      </w:r>
      <w:r>
        <w:rPr>
          <w:rStyle w:val="s0"/>
        </w:rPr>
        <w:t>ықталмаған немесе қаулы шығарған судья, орган (лауазымды адам) назарға алмаған фактiлердi дәлелдендi деп тануға құқылы.</w:t>
      </w:r>
    </w:p>
    <w:p w:rsidR="00000000" w:rsidRDefault="00A35703">
      <w:pPr>
        <w:pStyle w:val="pj"/>
      </w:pPr>
      <w:r>
        <w:rPr>
          <w:rStyle w:val="s0"/>
        </w:rPr>
        <w:t> </w:t>
      </w:r>
    </w:p>
    <w:p w:rsidR="00000000" w:rsidRDefault="00A35703">
      <w:pPr>
        <w:pStyle w:val="pj"/>
        <w:ind w:left="1200" w:hanging="800"/>
      </w:pPr>
      <w:bookmarkStart w:id="867" w:name="SUB8420000"/>
      <w:bookmarkEnd w:id="867"/>
      <w:r>
        <w:rPr>
          <w:rStyle w:val="s1"/>
        </w:rPr>
        <w:t>842-бап. Әкiмшiлiк жауаптылық туралы заңды дұрыс қолданбау</w:t>
      </w:r>
    </w:p>
    <w:p w:rsidR="00000000" w:rsidRDefault="00A35703">
      <w:pPr>
        <w:pStyle w:val="pj"/>
      </w:pPr>
      <w:r>
        <w:rPr>
          <w:rStyle w:val="s0"/>
        </w:rPr>
        <w:t>1. Мыналар әкiмшiлiк жауаптылық туралы заңды дұрыс қолданбау болып табылады:</w:t>
      </w:r>
    </w:p>
    <w:p w:rsidR="00000000" w:rsidRDefault="00A35703">
      <w:pPr>
        <w:pStyle w:val="pj"/>
      </w:pPr>
      <w:r>
        <w:rPr>
          <w:rStyle w:val="s0"/>
        </w:rPr>
        <w:t xml:space="preserve">1) осы Кодекстiң </w:t>
      </w:r>
      <w:hyperlink w:anchor="sub10000" w:history="1">
        <w:r>
          <w:rPr>
            <w:rStyle w:val="a4"/>
          </w:rPr>
          <w:t>1-бөлiмiнiң</w:t>
        </w:r>
      </w:hyperlink>
      <w:r>
        <w:rPr>
          <w:rStyle w:val="s0"/>
        </w:rPr>
        <w:t xml:space="preserve"> және 2-бөлiмi Жалпы бөлiгiнiң талаптарын бұзу;</w:t>
      </w:r>
    </w:p>
    <w:p w:rsidR="00000000" w:rsidRDefault="00A35703">
      <w:pPr>
        <w:pStyle w:val="pj"/>
      </w:pPr>
      <w:r>
        <w:rPr>
          <w:rStyle w:val="s0"/>
        </w:rPr>
        <w:t xml:space="preserve">2) осы Кодекстiң 2-бөлiмi </w:t>
      </w:r>
      <w:hyperlink w:anchor="sub730000" w:history="1">
        <w:r>
          <w:rPr>
            <w:rStyle w:val="a4"/>
          </w:rPr>
          <w:t>Ерекше бөлiгiн</w:t>
        </w:r>
        <w:r>
          <w:rPr>
            <w:rStyle w:val="a4"/>
          </w:rPr>
          <w:t>iң</w:t>
        </w:r>
      </w:hyperlink>
      <w:r>
        <w:rPr>
          <w:rStyle w:val="s0"/>
        </w:rPr>
        <w:t xml:space="preserve"> қолданылуға жататын бабынан немесе бабының бөлiгiнен басқасын қолдану;</w:t>
      </w:r>
    </w:p>
    <w:p w:rsidR="00000000" w:rsidRDefault="00A35703">
      <w:pPr>
        <w:pStyle w:val="pj"/>
      </w:pPr>
      <w:r>
        <w:rPr>
          <w:rStyle w:val="s0"/>
        </w:rPr>
        <w:t xml:space="preserve">3) осы Кодекстiң 2-бөлiмi </w:t>
      </w:r>
      <w:hyperlink w:anchor="sub730000" w:history="1">
        <w:r>
          <w:rPr>
            <w:rStyle w:val="a4"/>
          </w:rPr>
          <w:t>Ерекше бөлiгiнiң</w:t>
        </w:r>
      </w:hyperlink>
      <w:r>
        <w:rPr>
          <w:rStyle w:val="s0"/>
        </w:rPr>
        <w:t xml:space="preserve"> тиiстi бабының санкциясында көзделгеннен анағұрлым қатаң әкiмшiлiк жаза қолдану.</w:t>
      </w:r>
    </w:p>
    <w:p w:rsidR="00000000" w:rsidRDefault="00A35703">
      <w:pPr>
        <w:pStyle w:val="pj"/>
      </w:pPr>
      <w:r>
        <w:rPr>
          <w:rStyle w:val="s0"/>
        </w:rPr>
        <w:t>2. Шағымды, наразылықты қа</w:t>
      </w:r>
      <w:r>
        <w:rPr>
          <w:rStyle w:val="s0"/>
        </w:rPr>
        <w:t>рау нәтижесiнде жасалған әрекетке берiлген заңдық бағаны дұрыс емес деп танып, жоғары тұрған соттың судьясы, жоғары тұрған орган (лауазымды адам) құқық бұзушылықтың саралануын заңның онша қатаң емес әкiмшiлiк жаза көзделген бабына өзгертуге құқылы.</w:t>
      </w:r>
    </w:p>
    <w:p w:rsidR="00000000" w:rsidRDefault="00A35703">
      <w:pPr>
        <w:pStyle w:val="pj"/>
      </w:pPr>
      <w:r>
        <w:rPr>
          <w:rStyle w:val="s0"/>
        </w:rPr>
        <w:t>3. Судь</w:t>
      </w:r>
      <w:r>
        <w:rPr>
          <w:rStyle w:val="s0"/>
        </w:rPr>
        <w:t>я, жоғары тұрған орган (лауазымды адам) шағымды, наразылықты қарау нәтижелерi бойынша анағұрлым қатаң әкiмшiлiк жаза көзделетін заңды қолдануға немесе осы негiздер бойынша жәбiрленушi шағым берген немесе прокурор наразылық келтірген жағдайда ғана анағұрлым</w:t>
      </w:r>
      <w:r>
        <w:rPr>
          <w:rStyle w:val="s0"/>
        </w:rPr>
        <w:t xml:space="preserve"> қатаң әкiмшiлiк жаза қолдануға құқылы.</w:t>
      </w:r>
    </w:p>
    <w:p w:rsidR="00000000" w:rsidRDefault="00A35703">
      <w:pPr>
        <w:pStyle w:val="pj"/>
      </w:pPr>
      <w:r>
        <w:rPr>
          <w:rStyle w:val="s0"/>
        </w:rPr>
        <w:t> </w:t>
      </w:r>
    </w:p>
    <w:p w:rsidR="00000000" w:rsidRDefault="00A35703">
      <w:pPr>
        <w:pStyle w:val="pj"/>
        <w:ind w:left="1200" w:hanging="800"/>
      </w:pPr>
      <w:bookmarkStart w:id="868" w:name="SUB8430000"/>
      <w:bookmarkEnd w:id="868"/>
      <w:r>
        <w:rPr>
          <w:rStyle w:val="s1"/>
        </w:rPr>
        <w:t>843-бап. Осы Кодекстiң процестік нормаларын елеулі түрде бұзу</w:t>
      </w:r>
    </w:p>
    <w:p w:rsidR="00000000" w:rsidRDefault="00A35703">
      <w:pPr>
        <w:pStyle w:val="pj"/>
      </w:pPr>
      <w:r>
        <w:rPr>
          <w:rStyle w:val="s0"/>
        </w:rPr>
        <w:t>1. Осы Кодекстiң процестік нормаларын елеулі түрде бұзу деп іс бойынша іс жүргiзу және оны қарау кезiнде осы Кодекстің қағидаттарының және iске қатысаты</w:t>
      </w:r>
      <w:r>
        <w:rPr>
          <w:rStyle w:val="s0"/>
        </w:rPr>
        <w:t>н тұлғалардың заңмен кепiлдiк берiлген құқықтарынан айыру немесе оларға қысым жасау, әкiмшiлiк құқық бұзушылық туралы іс бойынша iс жүргiзу рәсiмдерiн сақтамау немесе iстiң мән-жайын жан-жақты, толық және объективтi зерттеуге өзге жолмен кедергi келтiру ар</w:t>
      </w:r>
      <w:r>
        <w:rPr>
          <w:rStyle w:val="s0"/>
        </w:rPr>
        <w:t>қылы</w:t>
      </w:r>
      <w:r>
        <w:rPr>
          <w:rStyle w:val="s0"/>
        </w:rPr>
        <w:t xml:space="preserve"> заңды және негiзделген қаулы шығаруға ықпал еткен немесе ықпал етуi мүмкiн өзге де жалпы ережелерiнiң бұзылуы танылады.</w:t>
      </w:r>
    </w:p>
    <w:p w:rsidR="00000000" w:rsidRDefault="00A35703">
      <w:pPr>
        <w:pStyle w:val="pj"/>
      </w:pPr>
      <w:r>
        <w:rPr>
          <w:rStyle w:val="s0"/>
        </w:rPr>
        <w:t>2. Іс бойынша іс жүргiзудiң бiржақтылығы немесе толық еместiгi iс үшiн маңызы болуы мүмкiн, зерттеуден жол берiлетiн дәлелдемелердi</w:t>
      </w:r>
      <w:r>
        <w:rPr>
          <w:rStyle w:val="s0"/>
        </w:rPr>
        <w:t xml:space="preserve"> қателесіп шығарып тастаудың немесе дәлелдемелердi зерттеуден негiзсiз бас тартудың; мiндеттi түрде зерттелуге жататын дәлелдемелердi зерттемеудiң нәтижесi болып табылса, қаулының күшi жойылуға жатады.</w:t>
      </w:r>
    </w:p>
    <w:p w:rsidR="00000000" w:rsidRDefault="00A35703">
      <w:pPr>
        <w:pStyle w:val="pj"/>
      </w:pPr>
      <w:r>
        <w:rPr>
          <w:rStyle w:val="s0"/>
        </w:rPr>
        <w:t>3. Егер:</w:t>
      </w:r>
    </w:p>
    <w:p w:rsidR="00000000" w:rsidRDefault="00A35703">
      <w:pPr>
        <w:pStyle w:val="pj"/>
      </w:pPr>
      <w:r>
        <w:rPr>
          <w:rStyle w:val="s0"/>
        </w:rPr>
        <w:t xml:space="preserve">1) осы Кодекстiң </w:t>
      </w:r>
      <w:hyperlink w:anchor="sub7410000" w:history="1">
        <w:r>
          <w:rPr>
            <w:rStyle w:val="a4"/>
          </w:rPr>
          <w:t>741</w:t>
        </w:r>
      </w:hyperlink>
      <w:r>
        <w:rPr>
          <w:rStyle w:val="s0"/>
        </w:rPr>
        <w:t xml:space="preserve"> және </w:t>
      </w:r>
      <w:hyperlink w:anchor="sub7420000" w:history="1">
        <w:r>
          <w:rPr>
            <w:rStyle w:val="a4"/>
          </w:rPr>
          <w:t>742-баптарында</w:t>
        </w:r>
      </w:hyperlink>
      <w:r>
        <w:rPr>
          <w:rStyle w:val="s0"/>
        </w:rPr>
        <w:t xml:space="preserve"> көзделген негiздер болған кезде іс бойынша iс жүргiзу тоқтатылмаған болса;</w:t>
      </w:r>
    </w:p>
    <w:p w:rsidR="00000000" w:rsidRDefault="00A35703">
      <w:pPr>
        <w:pStyle w:val="pj"/>
      </w:pPr>
      <w:r>
        <w:rPr>
          <w:rStyle w:val="s0"/>
        </w:rPr>
        <w:t>2) қаулыны әкiмшiлiк құқық бұзушылықтар туралы iстердi қарауға уәкілеттік берілмеген судья, орган (лауазымды адам) шыға</w:t>
      </w:r>
      <w:r>
        <w:rPr>
          <w:rStyle w:val="s0"/>
        </w:rPr>
        <w:t>рса;</w:t>
      </w:r>
    </w:p>
    <w:p w:rsidR="00000000" w:rsidRDefault="00A35703">
      <w:pPr>
        <w:pStyle w:val="pj"/>
      </w:pPr>
      <w:r>
        <w:rPr>
          <w:rStyle w:val="s0"/>
        </w:rPr>
        <w:t>3) қорғаушының қатысуы заң бойынша мiндеттi болып табылғанда іс оның қатысуынсыз қаралса немесе өзiне қатысты іс бойынша iс жүргiзiлiп жатқан тұлғаның қорғаушы алу құқығы өзге де жолмен бұзылса;</w:t>
      </w:r>
    </w:p>
    <w:p w:rsidR="00000000" w:rsidRDefault="00A35703">
      <w:pPr>
        <w:pStyle w:val="pj"/>
      </w:pPr>
      <w:r>
        <w:rPr>
          <w:rStyle w:val="s0"/>
        </w:rPr>
        <w:t>4) өзiне қатысты іс бойынша iс жүргiзiлiп жатқан адамның</w:t>
      </w:r>
      <w:r>
        <w:rPr>
          <w:rStyle w:val="s0"/>
        </w:rPr>
        <w:t xml:space="preserve"> ана тiлiн немесе өзi бiлетiн тiлдi және аудармашы көрсететін қызметтерді пайдалану құқығы бұзылса;</w:t>
      </w:r>
    </w:p>
    <w:p w:rsidR="00000000" w:rsidRDefault="00A35703">
      <w:pPr>
        <w:pStyle w:val="pj"/>
      </w:pPr>
      <w:r>
        <w:rPr>
          <w:rStyle w:val="s0"/>
        </w:rPr>
        <w:t>5) өзiне қатысты іс бойынша iс жүргiзiлiп жатқан тұлғаға iстiң мән-жайлары туралы түсiнiктеме беру құқығы берiлмесе;</w:t>
      </w:r>
    </w:p>
    <w:p w:rsidR="00000000" w:rsidRDefault="00A35703">
      <w:pPr>
        <w:pStyle w:val="pj"/>
      </w:pPr>
      <w:r>
        <w:rPr>
          <w:rStyle w:val="s0"/>
        </w:rPr>
        <w:t xml:space="preserve">6) қаулыға осы Кодекстiң </w:t>
      </w:r>
      <w:hyperlink w:anchor="sub8220000" w:history="1">
        <w:r>
          <w:rPr>
            <w:rStyle w:val="a4"/>
          </w:rPr>
          <w:t>822-бабының</w:t>
        </w:r>
      </w:hyperlink>
      <w:r>
        <w:rPr>
          <w:rStyle w:val="s0"/>
        </w:rPr>
        <w:t xml:space="preserve"> төртiншi бөлiгiнде аталған тұлғалардың қайсыбiреуi қол қоймаса, кез келген жағдайда қаулының күшi жойылуға жатады.</w:t>
      </w:r>
    </w:p>
    <w:p w:rsidR="00000000" w:rsidRDefault="00A35703">
      <w:pPr>
        <w:pStyle w:val="pj"/>
      </w:pPr>
      <w:r>
        <w:rPr>
          <w:rStyle w:val="s0"/>
        </w:rPr>
        <w:t>4. Әкiмшiлiк құқық бұзушылық туралы iстi қарау кезiнде осы баптың үшiншi бөлiгiнiң 1) тармақшасында көрсетiлге</w:t>
      </w:r>
      <w:r>
        <w:rPr>
          <w:rStyle w:val="s0"/>
        </w:rPr>
        <w:t>н процестік нормалардың бұзылуына жол берiлгендiгiн анықтай отырып, судья, жоғары тұрған орган (лауазымды адам) iс бойынша қаулының күшiн жояды және iс жүргiзудi тоқтатады.</w:t>
      </w:r>
    </w:p>
    <w:p w:rsidR="00000000" w:rsidRDefault="00A35703">
      <w:pPr>
        <w:pStyle w:val="pj"/>
      </w:pPr>
      <w:r>
        <w:rPr>
          <w:rStyle w:val="s0"/>
        </w:rPr>
        <w:t>5. Егер әкiмшiлiк құқық бұзушылық туралы iстi қарау кезiнде процестік нормалардың қ</w:t>
      </w:r>
      <w:r>
        <w:rPr>
          <w:rStyle w:val="s0"/>
        </w:rPr>
        <w:t>андай да бір өзгеше елеулі түрде бұзылуына жол берiлген болса, судья, жоғары тұрған орган (лауазымды адам) iсті қарауды жүргiзеді, бұл ретте жол берiлген бұзушылықты жоюға шаралар қолданады, тиiсінше тиісті мамандандырылған аудандық және оған теңестiрiлген</w:t>
      </w:r>
      <w:r>
        <w:rPr>
          <w:rStyle w:val="s0"/>
        </w:rPr>
        <w:t xml:space="preserve"> әкiмшiлiк сот және кәмелетке толмағандардың істері жөніндегі сот судьясының, төмен тұрған органның (лауазымды адамның) қаулысының күшiн жояды және iсті қараудың нәтижелерiн ескере отырып, жаңа қаулы шығарады.</w:t>
      </w:r>
    </w:p>
    <w:p w:rsidR="00000000" w:rsidRDefault="00A35703">
      <w:pPr>
        <w:pStyle w:val="pj"/>
      </w:pPr>
      <w:r>
        <w:rPr>
          <w:rStyle w:val="s0"/>
        </w:rPr>
        <w:t> </w:t>
      </w:r>
    </w:p>
    <w:p w:rsidR="00000000" w:rsidRDefault="00A35703">
      <w:pPr>
        <w:pStyle w:val="pj"/>
        <w:ind w:left="1200" w:hanging="800"/>
      </w:pPr>
      <w:bookmarkStart w:id="869" w:name="SUB8440000"/>
      <w:bookmarkEnd w:id="869"/>
      <w:r>
        <w:rPr>
          <w:rStyle w:val="s1"/>
        </w:rPr>
        <w:t>844-бап. Қаулымен қолданылған әкiмшiлiк жаза</w:t>
      </w:r>
      <w:r>
        <w:rPr>
          <w:rStyle w:val="s1"/>
        </w:rPr>
        <w:t>ның жасалған құқық бұзушылық сипатына, кiнәлiнiң жеке басына немесе заңды тұлғаның мүлiктiк қаржы жағдайына сәйкес келмеуi</w:t>
      </w:r>
    </w:p>
    <w:p w:rsidR="00000000" w:rsidRDefault="00A35703">
      <w:pPr>
        <w:pStyle w:val="pj"/>
      </w:pPr>
      <w:r>
        <w:rPr>
          <w:rStyle w:val="s0"/>
        </w:rPr>
        <w:t>1. Қаулымен қолданылған әкiмшiлiк жазаның тым қатаңдығы салдарынан оны әдiл емес, жасалған құқық бұзушылық сипатына, кiнәлiнiң жеке б</w:t>
      </w:r>
      <w:r>
        <w:rPr>
          <w:rStyle w:val="s0"/>
        </w:rPr>
        <w:t>асына немесе заңды тұлғаның мүлiктiк жағдайына сәйкес келмейдi деп танып, судья, жоғары тұрған орган (лауазымды адам) әкiмшiлiк жаза қолданудың жалпы қағидаларын басшылыққа ала отырып, жазаны жеңілдетеді.</w:t>
      </w:r>
    </w:p>
    <w:p w:rsidR="00000000" w:rsidRDefault="00A35703">
      <w:pPr>
        <w:pStyle w:val="pj"/>
      </w:pPr>
      <w:r>
        <w:rPr>
          <w:rStyle w:val="s0"/>
        </w:rPr>
        <w:t>2. Судья, жоғары тұрған орган (лауазымды адам) кiнә</w:t>
      </w:r>
      <w:r>
        <w:rPr>
          <w:rStyle w:val="s0"/>
        </w:rPr>
        <w:t>лi тұлғаға әкiмшiлiк құқық бұзушылық туралы iс бойынша қаулымен айқындалғаннан анағұрлым қатаң жаза қолдануы мүмкiн, бiрақ оны осы негiз бойынша прокурор наразылық келтірген немесе жәбiрленушi шағым берген жағдайда ғана қолданады.</w:t>
      </w:r>
    </w:p>
    <w:p w:rsidR="00000000" w:rsidRDefault="00A35703">
      <w:pPr>
        <w:pStyle w:val="pj"/>
      </w:pPr>
      <w:r>
        <w:rPr>
          <w:rStyle w:val="s0"/>
        </w:rPr>
        <w:t> </w:t>
      </w:r>
    </w:p>
    <w:p w:rsidR="00000000" w:rsidRDefault="00A35703">
      <w:pPr>
        <w:pStyle w:val="pj"/>
        <w:ind w:left="1200" w:hanging="800"/>
      </w:pPr>
      <w:bookmarkStart w:id="870" w:name="SUB8450000"/>
      <w:bookmarkEnd w:id="870"/>
      <w:r>
        <w:rPr>
          <w:rStyle w:val="s1"/>
        </w:rPr>
        <w:t xml:space="preserve">845-бап. Іс бойынша іс </w:t>
      </w:r>
      <w:r>
        <w:rPr>
          <w:rStyle w:val="s1"/>
        </w:rPr>
        <w:t>жүргiзудi тоқтату туралы қаулының күшiн жою немесе оны өзгерту</w:t>
      </w:r>
    </w:p>
    <w:p w:rsidR="00000000" w:rsidRDefault="00A35703">
      <w:pPr>
        <w:pStyle w:val="pj"/>
      </w:pPr>
      <w:r>
        <w:rPr>
          <w:rStyle w:val="s0"/>
        </w:rPr>
        <w:t>1. Судья, жоғары тұрған орган (лауазымды адам) iс бойынша іс жүргiзудi тоқтатудың негiзсiздiгiне жәбiрленушiнiң шағымы бойынша не прокурордың наразылығы бойынша ғана әкiмшiлiк жаза қолдану тура</w:t>
      </w:r>
      <w:r>
        <w:rPr>
          <w:rStyle w:val="s0"/>
        </w:rPr>
        <w:t>лы қаулы шығара отырып, iс бойынша iс жүргiзудi тоқтату туралы қаулының күшiн жоюы мүмкiн.</w:t>
      </w:r>
    </w:p>
    <w:p w:rsidR="00000000" w:rsidRDefault="00A35703">
      <w:pPr>
        <w:pStyle w:val="pj"/>
      </w:pPr>
      <w:r>
        <w:rPr>
          <w:rStyle w:val="s0"/>
        </w:rPr>
        <w:t>2. Іс бойынша іс жүргiзудi тоқтату туралы қаулы өзiне қатысты іс бойынша iс жүргiзу тоқтатылған тұлғаның шағымы бойынша тоқтатудың негiздерi бөлiгiнде өзгертiлуi мүмкiн.</w:t>
      </w:r>
    </w:p>
    <w:p w:rsidR="00000000" w:rsidRDefault="00A35703">
      <w:pPr>
        <w:pStyle w:val="pj"/>
      </w:pPr>
      <w:r>
        <w:rPr>
          <w:rStyle w:val="s0"/>
        </w:rPr>
        <w:t> </w:t>
      </w:r>
    </w:p>
    <w:p w:rsidR="00000000" w:rsidRDefault="00A35703">
      <w:pPr>
        <w:pStyle w:val="pj"/>
        <w:ind w:left="1200" w:hanging="800"/>
      </w:pPr>
      <w:bookmarkStart w:id="871" w:name="SUB8460000"/>
      <w:bookmarkEnd w:id="871"/>
      <w:r>
        <w:rPr>
          <w:rStyle w:val="s1"/>
        </w:rPr>
        <w:t>846-бап. Әкiмшiлiк құқық бұзушылық туралы iс бойынша қаулыға шағым, наразылық бойынш</w:t>
      </w:r>
      <w:r>
        <w:rPr>
          <w:rStyle w:val="s1"/>
        </w:rPr>
        <w:t>а қаулыны жария ету</w:t>
      </w:r>
    </w:p>
    <w:p w:rsidR="00000000" w:rsidRDefault="00A35703">
      <w:pPr>
        <w:pStyle w:val="pj"/>
      </w:pPr>
      <w:r>
        <w:rPr>
          <w:rStyle w:val="s0"/>
        </w:rPr>
        <w:t>1. Әкiмшiлiк құқық бұзушылық туралы iс бойынша қаулыға шағым, наразылық бойынша қаулы шығарылғаннан кейiн дереу жария етiледi.</w:t>
      </w:r>
    </w:p>
    <w:p w:rsidR="00000000" w:rsidRDefault="00A35703">
      <w:pPr>
        <w:pStyle w:val="pj"/>
      </w:pPr>
      <w:r>
        <w:rPr>
          <w:rStyle w:val="s0"/>
        </w:rPr>
        <w:t>2. Әкiмшiлiк құқық бұзушылық туралы iс бойынша қаулыға шағым, наразылық бойынша қаулы шығарылғаннан кейiн оны</w:t>
      </w:r>
      <w:r>
        <w:rPr>
          <w:rStyle w:val="s0"/>
        </w:rPr>
        <w:t>ң</w:t>
      </w:r>
      <w:r>
        <w:rPr>
          <w:rStyle w:val="s0"/>
        </w:rPr>
        <w:t xml:space="preserve"> көшiрмесi үш тәулiкке дейiнгi мерзiмде iс бойынша өзіне қатысты қаулы шығарылған жеке тұлғаға немесе заңды тұлғаның өкiлiне, шағымды өзi берген немесе оның өтiнiшi бойынша берілген жағдайда жәбiрленушiге, наразылық келтірген прокурорға тапсырылады немесе</w:t>
      </w:r>
      <w:r>
        <w:rPr>
          <w:rStyle w:val="s0"/>
        </w:rPr>
        <w:t xml:space="preserve"> жiберiледi.</w:t>
      </w:r>
    </w:p>
    <w:p w:rsidR="00000000" w:rsidRDefault="00A35703">
      <w:pPr>
        <w:pStyle w:val="pj"/>
      </w:pPr>
      <w:r>
        <w:rPr>
          <w:rStyle w:val="s0"/>
        </w:rPr>
        <w:t>3. Әкiмшiлiк қамаққа алу туралы iс бойынша қаулыға шағым, наразылық бойынша қаулы - қаулыны орындайтын органның (лауазымды адамның), сондай-ақ бұл өзiне қатысты шығарылған тұлғаның назарына қаулы шығарылған күнi жеткiзiледi.</w:t>
      </w:r>
    </w:p>
    <w:p w:rsidR="00000000" w:rsidRDefault="00A35703">
      <w:pPr>
        <w:pStyle w:val="pj"/>
      </w:pPr>
      <w:r>
        <w:rPr>
          <w:rStyle w:val="s0"/>
        </w:rPr>
        <w:t> </w:t>
      </w:r>
    </w:p>
    <w:p w:rsidR="00000000" w:rsidRDefault="00A35703">
      <w:pPr>
        <w:pStyle w:val="pj"/>
      </w:pPr>
      <w:r>
        <w:rPr>
          <w:rStyle w:val="s0"/>
        </w:rPr>
        <w:t> </w:t>
      </w:r>
    </w:p>
    <w:p w:rsidR="00000000" w:rsidRDefault="00A35703">
      <w:pPr>
        <w:pStyle w:val="pji"/>
      </w:pPr>
      <w:bookmarkStart w:id="872" w:name="SUB8470000"/>
      <w:bookmarkEnd w:id="872"/>
      <w:r>
        <w:rPr>
          <w:rStyle w:val="s3"/>
        </w:rPr>
        <w:t xml:space="preserve">2015.31.10. № </w:t>
      </w:r>
      <w:r>
        <w:rPr>
          <w:rStyle w:val="s3"/>
        </w:rPr>
        <w:t xml:space="preserve">378-V ҚР </w:t>
      </w:r>
      <w:hyperlink r:id="rId1019" w:anchor="sub_id=46" w:history="1">
        <w:r>
          <w:rPr>
            <w:rStyle w:val="a4"/>
            <w:i/>
            <w:iCs/>
          </w:rPr>
          <w:t>Заңымен</w:t>
        </w:r>
      </w:hyperlink>
      <w:r>
        <w:rPr>
          <w:rStyle w:val="s3"/>
        </w:rPr>
        <w:t xml:space="preserve"> 46-тараудың тақырыбы жаңа редакцияда (2016 ж. 1 қаңтардан бастап қолданысқа енгiзiлдi) (</w:t>
      </w:r>
      <w:hyperlink r:id="rId1020" w:anchor="sub_id=8470000" w:history="1">
        <w:r>
          <w:rPr>
            <w:rStyle w:val="a4"/>
            <w:i/>
            <w:iCs/>
          </w:rPr>
          <w:t>бұр.ред.қара</w:t>
        </w:r>
      </w:hyperlink>
      <w:r>
        <w:rPr>
          <w:rStyle w:val="s3"/>
        </w:rPr>
        <w:t>)</w:t>
      </w:r>
    </w:p>
    <w:p w:rsidR="00000000" w:rsidRDefault="00A35703">
      <w:pPr>
        <w:pStyle w:val="pc"/>
      </w:pPr>
      <w:r>
        <w:rPr>
          <w:rStyle w:val="s1"/>
        </w:rPr>
        <w:t>46-тарау. Заңды күшіне енген сот қаулыларын қайта қарау</w:t>
      </w:r>
    </w:p>
    <w:p w:rsidR="00000000" w:rsidRDefault="00A35703">
      <w:pPr>
        <w:pStyle w:val="pj"/>
      </w:pPr>
      <w:r>
        <w:rPr>
          <w:rStyle w:val="s0"/>
        </w:rPr>
        <w:t> </w:t>
      </w:r>
    </w:p>
    <w:p w:rsidR="00000000" w:rsidRDefault="00A35703">
      <w:pPr>
        <w:pStyle w:val="pj"/>
      </w:pPr>
      <w:r>
        <w:rPr>
          <w:rStyle w:val="s1"/>
        </w:rPr>
        <w:t xml:space="preserve">847-бап. </w:t>
      </w:r>
      <w:r>
        <w:rPr>
          <w:rStyle w:val="s0"/>
        </w:rPr>
        <w:t xml:space="preserve">2015.31.10. № 378-V ҚР </w:t>
      </w:r>
      <w:hyperlink r:id="rId1021" w:anchor="sub_id=847" w:history="1">
        <w:r>
          <w:rPr>
            <w:rStyle w:val="a4"/>
          </w:rPr>
          <w:t>Заңымен</w:t>
        </w:r>
      </w:hyperlink>
      <w:r>
        <w:rPr>
          <w:rStyle w:val="s0"/>
        </w:rPr>
        <w:t xml:space="preserve"> алып тасталды </w:t>
      </w:r>
      <w:r>
        <w:rPr>
          <w:rStyle w:val="s3"/>
        </w:rPr>
        <w:t>(2016 ж. 1 қаңтардан бастап қолданы</w:t>
      </w:r>
      <w:r>
        <w:rPr>
          <w:rStyle w:val="s3"/>
        </w:rPr>
        <w:t>сқа енгiзiлдi) (</w:t>
      </w:r>
      <w:hyperlink r:id="rId1022" w:anchor="sub_id=8470000" w:history="1">
        <w:r>
          <w:rPr>
            <w:rStyle w:val="a4"/>
            <w:i/>
            <w:iCs/>
          </w:rPr>
          <w:t>бұр.ред.қара</w:t>
        </w:r>
      </w:hyperlink>
      <w:r>
        <w:rPr>
          <w:rStyle w:val="s3"/>
        </w:rPr>
        <w:t>)</w:t>
      </w:r>
    </w:p>
    <w:p w:rsidR="00000000" w:rsidRDefault="00A35703">
      <w:pPr>
        <w:pStyle w:val="pj"/>
        <w:ind w:left="1200" w:hanging="800"/>
      </w:pPr>
      <w:r>
        <w:rPr>
          <w:rStyle w:val="s1"/>
        </w:rPr>
        <w:t> </w:t>
      </w:r>
    </w:p>
    <w:p w:rsidR="00000000" w:rsidRDefault="00A35703">
      <w:pPr>
        <w:pStyle w:val="pj"/>
        <w:ind w:left="1200" w:hanging="800"/>
      </w:pPr>
      <w:bookmarkStart w:id="873" w:name="SUB8480000"/>
      <w:bookmarkEnd w:id="873"/>
      <w:r>
        <w:rPr>
          <w:rStyle w:val="s1"/>
        </w:rPr>
        <w:t>848-бап. Істерді талап етіп алдырудың және заңды күшіне енген сот актілеріне наразылық келтіру туралы өтінішхаттарды қараудың тәртібі мен с</w:t>
      </w:r>
      <w:r>
        <w:rPr>
          <w:rStyle w:val="s1"/>
        </w:rPr>
        <w:t>ебептері</w:t>
      </w:r>
    </w:p>
    <w:p w:rsidR="00000000" w:rsidRDefault="00A35703">
      <w:pPr>
        <w:pStyle w:val="pj"/>
      </w:pPr>
      <w:r>
        <w:rPr>
          <w:rStyle w:val="s0"/>
        </w:rPr>
        <w:t>1. Әкімшілік құқық бұзушылық туралы істі Қазақстан Республикасының Бас Прокуроры, оның орынбасарлары, облыстардың прокурорлары мен оған теңестірілген прокурорлар қадағалау тәртібімен тексеру үшін тиісті соттан талап етіп алдыра алады.</w:t>
      </w:r>
    </w:p>
    <w:p w:rsidR="00000000" w:rsidRDefault="00A35703">
      <w:pPr>
        <w:pStyle w:val="pji"/>
      </w:pPr>
      <w:r>
        <w:rPr>
          <w:rStyle w:val="s3"/>
        </w:rPr>
        <w:t xml:space="preserve">2015.31.10. </w:t>
      </w:r>
      <w:r>
        <w:rPr>
          <w:rStyle w:val="s3"/>
        </w:rPr>
        <w:t xml:space="preserve">№ 378-V ҚР </w:t>
      </w:r>
      <w:hyperlink r:id="rId1023" w:anchor="sub_id=848" w:history="1">
        <w:r>
          <w:rPr>
            <w:rStyle w:val="a4"/>
            <w:i/>
            <w:iCs/>
          </w:rPr>
          <w:t>Заңымен</w:t>
        </w:r>
      </w:hyperlink>
      <w:r>
        <w:rPr>
          <w:rStyle w:val="s3"/>
        </w:rPr>
        <w:t xml:space="preserve"> 2-бөлік жаңа редакцияда (2016 ж. 1 қаңтардан бастап қолданысқа енгiзiлдi) (</w:t>
      </w:r>
      <w:hyperlink r:id="rId1024" w:anchor="sub_id=8480200" w:history="1">
        <w:r>
          <w:rPr>
            <w:rStyle w:val="a4"/>
            <w:i/>
            <w:iCs/>
          </w:rPr>
          <w:t>бұр.ред.қара</w:t>
        </w:r>
      </w:hyperlink>
      <w:r>
        <w:rPr>
          <w:rStyle w:val="s3"/>
        </w:rPr>
        <w:t>)</w:t>
      </w:r>
    </w:p>
    <w:p w:rsidR="00000000" w:rsidRDefault="00A35703">
      <w:pPr>
        <w:pStyle w:val="pj"/>
      </w:pPr>
      <w:r>
        <w:rPr>
          <w:rStyle w:val="s0"/>
        </w:rPr>
        <w:t xml:space="preserve">2. Осы Кодекстің </w:t>
      </w:r>
      <w:hyperlink w:anchor="sub8510000" w:history="1">
        <w:r>
          <w:rPr>
            <w:rStyle w:val="a4"/>
          </w:rPr>
          <w:t>851-бабында</w:t>
        </w:r>
      </w:hyperlink>
      <w:r>
        <w:rPr>
          <w:rStyle w:val="s0"/>
        </w:rPr>
        <w:t xml:space="preserve"> аталған тұлғалардың өтінішхаттары істерді талап етіп алдыруға себептер болып табылады.</w:t>
      </w:r>
    </w:p>
    <w:p w:rsidR="00000000" w:rsidRDefault="00A35703">
      <w:pPr>
        <w:pStyle w:val="pj"/>
      </w:pPr>
      <w:r>
        <w:rPr>
          <w:rStyle w:val="s0"/>
        </w:rPr>
        <w:t>3. Прокурордың істі талап етіп алдыру туралы сұрау салуын сот оның сотқа келіп түскен күн</w:t>
      </w:r>
      <w:r>
        <w:rPr>
          <w:rStyle w:val="s0"/>
        </w:rPr>
        <w:t>інен бастап жеті тәуліктен кешіктірмей орындайды.</w:t>
      </w:r>
    </w:p>
    <w:p w:rsidR="00000000" w:rsidRDefault="00A35703">
      <w:pPr>
        <w:pStyle w:val="pji"/>
      </w:pPr>
      <w:r>
        <w:rPr>
          <w:rStyle w:val="s3"/>
        </w:rPr>
        <w:t xml:space="preserve">2015.31.10. № 378-V ҚР </w:t>
      </w:r>
      <w:hyperlink r:id="rId1025" w:anchor="sub_id=848" w:history="1">
        <w:r>
          <w:rPr>
            <w:rStyle w:val="a4"/>
            <w:i/>
            <w:iCs/>
          </w:rPr>
          <w:t>Заңымен</w:t>
        </w:r>
      </w:hyperlink>
      <w:r>
        <w:rPr>
          <w:rStyle w:val="s3"/>
        </w:rPr>
        <w:t xml:space="preserve"> 4-бөлік жаңа редакцияда (2016 ж. 1 қаңтардан бастап қолданысқа енгiзiлдi) (</w:t>
      </w:r>
      <w:hyperlink r:id="rId1026" w:anchor="sub_id=8480400" w:history="1">
        <w:r>
          <w:rPr>
            <w:rStyle w:val="a4"/>
            <w:i/>
            <w:iCs/>
          </w:rPr>
          <w:t>бұр.ред.қара</w:t>
        </w:r>
      </w:hyperlink>
      <w:r>
        <w:rPr>
          <w:rStyle w:val="s3"/>
        </w:rPr>
        <w:t>)</w:t>
      </w:r>
    </w:p>
    <w:p w:rsidR="00000000" w:rsidRDefault="00A35703">
      <w:pPr>
        <w:pStyle w:val="pj"/>
      </w:pPr>
      <w:r>
        <w:rPr>
          <w:rStyle w:val="s0"/>
        </w:rPr>
        <w:t xml:space="preserve">4. Іс талап етіліп алдырылған жағдайда кассациялық наразылық келтіру туралы өтінішхатты прокурор істің прокуратураға келіп түскен күнінен бастап отыз тәулік </w:t>
      </w:r>
      <w:r>
        <w:rPr>
          <w:rStyle w:val="s0"/>
        </w:rPr>
        <w:t>ішінде қарауға тиіс.</w:t>
      </w:r>
    </w:p>
    <w:p w:rsidR="00000000" w:rsidRDefault="00A35703">
      <w:pPr>
        <w:pStyle w:val="pji"/>
      </w:pPr>
      <w:r>
        <w:rPr>
          <w:rStyle w:val="s3"/>
        </w:rPr>
        <w:t xml:space="preserve">2014.29.12. № 272-V ҚР </w:t>
      </w:r>
      <w:hyperlink r:id="rId1027" w:anchor="sub_id=848" w:history="1">
        <w:r>
          <w:rPr>
            <w:rStyle w:val="a4"/>
            <w:i/>
            <w:iCs/>
          </w:rPr>
          <w:t>Заңымен</w:t>
        </w:r>
      </w:hyperlink>
      <w:r>
        <w:rPr>
          <w:rStyle w:val="s3"/>
        </w:rPr>
        <w:t xml:space="preserve"> 5 - 8-бөліктермен толықтырылды; 2015.31.10. № 378-V ҚР </w:t>
      </w:r>
      <w:hyperlink r:id="rId1028" w:anchor="sub_id=848" w:history="1">
        <w:r>
          <w:rPr>
            <w:rStyle w:val="a4"/>
            <w:i/>
            <w:iCs/>
          </w:rPr>
          <w:t>Заңымен</w:t>
        </w:r>
      </w:hyperlink>
      <w:r>
        <w:rPr>
          <w:rStyle w:val="s3"/>
        </w:rPr>
        <w:t xml:space="preserve"> 5-бөлік жаңа редакцияда (2016 ж. 1 қаңтардан бастап қолданысқа енгiзiлдi) (</w:t>
      </w:r>
      <w:hyperlink r:id="rId1029" w:anchor="sub_id=8480500" w:history="1">
        <w:r>
          <w:rPr>
            <w:rStyle w:val="a4"/>
            <w:i/>
            <w:iCs/>
          </w:rPr>
          <w:t>бұр.ред.қара</w:t>
        </w:r>
      </w:hyperlink>
      <w:r>
        <w:rPr>
          <w:rStyle w:val="s3"/>
        </w:rPr>
        <w:t>)</w:t>
      </w:r>
    </w:p>
    <w:p w:rsidR="00000000" w:rsidRDefault="00A35703">
      <w:pPr>
        <w:pStyle w:val="pj"/>
      </w:pPr>
      <w:r>
        <w:rPr>
          <w:rStyle w:val="s0"/>
        </w:rPr>
        <w:t>5. Қазақстан Республикасының Бас прокуратурасына берілетін ка</w:t>
      </w:r>
      <w:r>
        <w:rPr>
          <w:rStyle w:val="s0"/>
        </w:rPr>
        <w:t>ссациялық наразылық келтіру туралы өтінішхатта:</w:t>
      </w:r>
    </w:p>
    <w:p w:rsidR="00000000" w:rsidRDefault="00A35703">
      <w:pPr>
        <w:pStyle w:val="pj"/>
      </w:pPr>
      <w:r>
        <w:rPr>
          <w:rStyle w:val="s0"/>
        </w:rPr>
        <w:t>1) өтінішхат жолданған лауазымды адамның атауы;</w:t>
      </w:r>
    </w:p>
    <w:p w:rsidR="00000000" w:rsidRDefault="00A35703">
      <w:pPr>
        <w:pStyle w:val="pj"/>
      </w:pPr>
      <w:r>
        <w:rPr>
          <w:rStyle w:val="s0"/>
        </w:rPr>
        <w:t>2) өтінішхатты беруші адамның атауы; оның тұрғылықты жері немесе тұрған жері және іс бойынша процестік жағдай;</w:t>
      </w:r>
    </w:p>
    <w:p w:rsidR="00000000" w:rsidRDefault="00A35703">
      <w:pPr>
        <w:pStyle w:val="pj"/>
      </w:pPr>
      <w:r>
        <w:rPr>
          <w:rStyle w:val="s0"/>
        </w:rPr>
        <w:t>3) істі бірінші, апелляциялық сатыларда қараған с</w:t>
      </w:r>
      <w:r>
        <w:rPr>
          <w:rStyle w:val="s0"/>
        </w:rPr>
        <w:t>оттарды және олар қабылдаған шешімдердің мазмұнын көрсету;</w:t>
      </w:r>
    </w:p>
    <w:p w:rsidR="00000000" w:rsidRDefault="00A35703">
      <w:pPr>
        <w:pStyle w:val="pj"/>
      </w:pPr>
      <w:r>
        <w:rPr>
          <w:rStyle w:val="s0"/>
        </w:rPr>
        <w:t>4) наразылық келтіру ұсынылып отырған сот қаулысын көрсету;</w:t>
      </w:r>
    </w:p>
    <w:p w:rsidR="00000000" w:rsidRDefault="00A35703">
      <w:pPr>
        <w:pStyle w:val="pj"/>
      </w:pPr>
      <w:r>
        <w:rPr>
          <w:rStyle w:val="s0"/>
        </w:rPr>
        <w:t>5) материалдық не процестік құқық нормаларын елеулі бұзушылықтың мәні неден көрінетінін және өтінішхатты беруші адам өтінішінің неден тұр</w:t>
      </w:r>
      <w:r>
        <w:rPr>
          <w:rStyle w:val="s0"/>
        </w:rPr>
        <w:t>атынын көрсету қамтылуға тиіс.</w:t>
      </w:r>
    </w:p>
    <w:p w:rsidR="00000000" w:rsidRDefault="00A35703">
      <w:pPr>
        <w:pStyle w:val="pj"/>
      </w:pPr>
      <w:r>
        <w:rPr>
          <w:rStyle w:val="s0"/>
        </w:rPr>
        <w:t>6. Өтінішхатқа өтінішхатты беруші адам немесе оның өкілі қол қоюға тиіс. Өкіл берген өтінішхатқа сенімхат немесе өкілдің өкілеттігін куәландыратын басқа да құжат қоса берілуге тиіс.</w:t>
      </w:r>
    </w:p>
    <w:p w:rsidR="00000000" w:rsidRDefault="00A35703">
      <w:pPr>
        <w:pStyle w:val="pj"/>
      </w:pPr>
      <w:r>
        <w:rPr>
          <w:rStyle w:val="s0"/>
        </w:rPr>
        <w:t>7. Өтінішхатқа іс бойынша шығарылған қаулының сот куәландырған көшірмелері қоса берілуге тиіс.</w:t>
      </w:r>
    </w:p>
    <w:p w:rsidR="00000000" w:rsidRDefault="00A35703">
      <w:pPr>
        <w:pStyle w:val="pji"/>
      </w:pPr>
      <w:r>
        <w:rPr>
          <w:rStyle w:val="s3"/>
        </w:rPr>
        <w:t xml:space="preserve">2015.31.10. № 378-V ҚР </w:t>
      </w:r>
      <w:hyperlink r:id="rId1030" w:anchor="sub_id=848" w:history="1">
        <w:r>
          <w:rPr>
            <w:rStyle w:val="a4"/>
            <w:i/>
            <w:iCs/>
          </w:rPr>
          <w:t>Заңымен</w:t>
        </w:r>
      </w:hyperlink>
      <w:r>
        <w:rPr>
          <w:rStyle w:val="s3"/>
        </w:rPr>
        <w:t xml:space="preserve"> 7-1-бөлікпен толықтырылды (2016 ж. 1 қаңтардан ба</w:t>
      </w:r>
      <w:r>
        <w:rPr>
          <w:rStyle w:val="s3"/>
        </w:rPr>
        <w:t>стап қолданысқа енгiзiлдi)</w:t>
      </w:r>
    </w:p>
    <w:p w:rsidR="00000000" w:rsidRDefault="00A35703">
      <w:pPr>
        <w:pStyle w:val="pj"/>
      </w:pPr>
      <w:r>
        <w:rPr>
          <w:rStyle w:val="s0"/>
        </w:rPr>
        <w:t>7-1. Өтінішхат жазбаша түрде не электрондық цифрлық қолтаңбамен куәландырылған электрондық құжат нысанында берiлуі мүмкін.</w:t>
      </w:r>
    </w:p>
    <w:p w:rsidR="00000000" w:rsidRDefault="00A35703">
      <w:pPr>
        <w:pStyle w:val="pj"/>
      </w:pPr>
      <w:r>
        <w:rPr>
          <w:rStyle w:val="s0"/>
        </w:rPr>
        <w:t>8. Өтінішхат осы баптың бесінші, алтыншы және жетінші бөліктерінің талаптарына сәйкес келмеген жағдайда, о</w:t>
      </w:r>
      <w:r>
        <w:rPr>
          <w:rStyle w:val="s0"/>
        </w:rPr>
        <w:t>ны берген адамдарға қайтарылуға жатады.</w:t>
      </w:r>
    </w:p>
    <w:p w:rsidR="00000000" w:rsidRDefault="00A35703">
      <w:pPr>
        <w:pStyle w:val="pj"/>
      </w:pPr>
      <w:r>
        <w:t> </w:t>
      </w:r>
    </w:p>
    <w:p w:rsidR="00000000" w:rsidRDefault="00A35703">
      <w:pPr>
        <w:pStyle w:val="pj"/>
      </w:pPr>
      <w:bookmarkStart w:id="874" w:name="SUB8490000"/>
      <w:bookmarkEnd w:id="874"/>
      <w:r>
        <w:rPr>
          <w:rStyle w:val="s1"/>
        </w:rPr>
        <w:t xml:space="preserve">849-бап. </w:t>
      </w:r>
      <w:r>
        <w:rPr>
          <w:rStyle w:val="s0"/>
        </w:rPr>
        <w:t xml:space="preserve">2015.31.10. № 378-V ҚР </w:t>
      </w:r>
      <w:hyperlink r:id="rId1031" w:anchor="sub_id=849"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1032" w:anchor="sub_id=8490000" w:history="1">
        <w:r>
          <w:rPr>
            <w:rStyle w:val="a4"/>
            <w:i/>
            <w:iCs/>
          </w:rPr>
          <w:t>бұр.ред.қара</w:t>
        </w:r>
      </w:hyperlink>
      <w:r>
        <w:rPr>
          <w:rStyle w:val="s3"/>
        </w:rPr>
        <w:t>)</w:t>
      </w:r>
    </w:p>
    <w:p w:rsidR="00000000" w:rsidRDefault="00A35703">
      <w:pPr>
        <w:pStyle w:val="pj"/>
        <w:ind w:left="1200" w:hanging="800"/>
      </w:pPr>
      <w:r>
        <w:rPr>
          <w:rStyle w:val="s1"/>
        </w:rPr>
        <w:t> </w:t>
      </w:r>
    </w:p>
    <w:p w:rsidR="00000000" w:rsidRDefault="00A35703">
      <w:pPr>
        <w:pStyle w:val="pji"/>
      </w:pPr>
      <w:bookmarkStart w:id="875" w:name="SUB8500000"/>
      <w:bookmarkEnd w:id="875"/>
      <w:r>
        <w:rPr>
          <w:rStyle w:val="s3"/>
        </w:rPr>
        <w:t xml:space="preserve">2015.31.10. № 378-V ҚР </w:t>
      </w:r>
      <w:hyperlink r:id="rId1033" w:anchor="sub_id=850" w:history="1">
        <w:r>
          <w:rPr>
            <w:rStyle w:val="a4"/>
            <w:i/>
            <w:iCs/>
          </w:rPr>
          <w:t>Заңымен</w:t>
        </w:r>
      </w:hyperlink>
      <w:r>
        <w:rPr>
          <w:rStyle w:val="s3"/>
        </w:rPr>
        <w:t xml:space="preserve"> 850-бап өзгертілді (2016 ж. 1 қаңтардан бастап қолданысқа енгiзiлдi) (</w:t>
      </w:r>
      <w:hyperlink r:id="rId1034" w:anchor="sub_id=8500000" w:history="1">
        <w:r>
          <w:rPr>
            <w:rStyle w:val="a4"/>
            <w:i/>
            <w:iCs/>
          </w:rPr>
          <w:t>бұр.ред.қара</w:t>
        </w:r>
      </w:hyperlink>
      <w:r>
        <w:rPr>
          <w:rStyle w:val="s3"/>
        </w:rPr>
        <w:t>)</w:t>
      </w:r>
    </w:p>
    <w:p w:rsidR="00000000" w:rsidRDefault="00A35703">
      <w:pPr>
        <w:pStyle w:val="pj"/>
        <w:ind w:left="1200" w:hanging="800"/>
      </w:pPr>
      <w:r>
        <w:rPr>
          <w:rStyle w:val="s1"/>
        </w:rPr>
        <w:t>850-бап. Әкiмшiлiк жаза қолдану туралы қаулының орындалуын тоқтата тұру</w:t>
      </w:r>
    </w:p>
    <w:p w:rsidR="00000000" w:rsidRDefault="00A35703">
      <w:pPr>
        <w:pStyle w:val="pj"/>
      </w:pPr>
      <w:r>
        <w:rPr>
          <w:rStyle w:val="s0"/>
        </w:rPr>
        <w:t>Заңды күшiне енген қаулыларға наразылық келтіру осы қаулылардың орындалуын тоқтата тұрады.</w:t>
      </w:r>
    </w:p>
    <w:p w:rsidR="00000000" w:rsidRDefault="00A35703">
      <w:pPr>
        <w:pStyle w:val="pj"/>
      </w:pPr>
      <w:r>
        <w:rPr>
          <w:rStyle w:val="s0"/>
        </w:rPr>
        <w:t> </w:t>
      </w:r>
    </w:p>
    <w:p w:rsidR="00000000" w:rsidRDefault="00A35703">
      <w:pPr>
        <w:pStyle w:val="pji"/>
      </w:pPr>
      <w:bookmarkStart w:id="876" w:name="SUB8510000"/>
      <w:bookmarkEnd w:id="876"/>
      <w:r>
        <w:rPr>
          <w:rStyle w:val="s3"/>
        </w:rPr>
        <w:t xml:space="preserve">2015.31.10. № 378-V ҚР </w:t>
      </w:r>
      <w:hyperlink r:id="rId1035" w:anchor="sub_id=851" w:history="1">
        <w:r>
          <w:rPr>
            <w:rStyle w:val="a4"/>
            <w:i/>
            <w:iCs/>
          </w:rPr>
          <w:t>Заңымен</w:t>
        </w:r>
      </w:hyperlink>
      <w:r>
        <w:rPr>
          <w:rStyle w:val="s3"/>
        </w:rPr>
        <w:t xml:space="preserve"> 851-баптың тақырыбы жаңа редакцияда (2016 ж. 1 қаңт</w:t>
      </w:r>
      <w:r>
        <w:rPr>
          <w:rStyle w:val="s3"/>
        </w:rPr>
        <w:t>ардан бастап қолданысқа енгiзiлдi) (</w:t>
      </w:r>
      <w:hyperlink r:id="rId1036" w:anchor="sub_id=8510000" w:history="1">
        <w:r>
          <w:rPr>
            <w:rStyle w:val="a4"/>
            <w:i/>
            <w:iCs/>
          </w:rPr>
          <w:t>бұр.ред.қара</w:t>
        </w:r>
      </w:hyperlink>
      <w:r>
        <w:rPr>
          <w:rStyle w:val="s3"/>
        </w:rPr>
        <w:t>)</w:t>
      </w:r>
    </w:p>
    <w:p w:rsidR="00000000" w:rsidRDefault="00A35703">
      <w:pPr>
        <w:pStyle w:val="pj"/>
        <w:ind w:left="1200" w:hanging="800"/>
      </w:pPr>
      <w:r>
        <w:rPr>
          <w:rStyle w:val="s1"/>
        </w:rPr>
        <w:t>851-бап. Заңды күшіне енген қаулыларға шағымдарды, наразылықтарды қарау нәтижелері бойынша қаулыларды қайта қараудың касс</w:t>
      </w:r>
      <w:r>
        <w:rPr>
          <w:rStyle w:val="s1"/>
        </w:rPr>
        <w:t>ациялық тәртібі</w:t>
      </w:r>
    </w:p>
    <w:p w:rsidR="00000000" w:rsidRDefault="00A35703">
      <w:pPr>
        <w:pStyle w:val="pji"/>
      </w:pPr>
      <w:r>
        <w:rPr>
          <w:rStyle w:val="s3"/>
        </w:rPr>
        <w:t xml:space="preserve">2015.31.10. № 378-V ҚР </w:t>
      </w:r>
      <w:hyperlink r:id="rId1037" w:anchor="sub_id=851" w:history="1">
        <w:r>
          <w:rPr>
            <w:rStyle w:val="a4"/>
            <w:i/>
            <w:iCs/>
          </w:rPr>
          <w:t>Заңымен</w:t>
        </w:r>
      </w:hyperlink>
      <w:r>
        <w:rPr>
          <w:rStyle w:val="s3"/>
        </w:rPr>
        <w:t xml:space="preserve"> 1-бөлік жаңа редакцияда (2016 ж. 1 қаңтардан бастап қолданысқа енгiзiлдi) (</w:t>
      </w:r>
      <w:hyperlink r:id="rId1038" w:anchor="sub_id=8510100" w:history="1">
        <w:r>
          <w:rPr>
            <w:rStyle w:val="a4"/>
            <w:i/>
            <w:iCs/>
          </w:rPr>
          <w:t>бұр.ред.қара</w:t>
        </w:r>
      </w:hyperlink>
      <w:r>
        <w:rPr>
          <w:rStyle w:val="s3"/>
        </w:rPr>
        <w:t>)</w:t>
      </w:r>
    </w:p>
    <w:p w:rsidR="00000000" w:rsidRDefault="00A35703">
      <w:pPr>
        <w:pStyle w:val="pj"/>
      </w:pPr>
      <w:r>
        <w:rPr>
          <w:rStyle w:val="s0"/>
        </w:rPr>
        <w:t>1. Қазақстан Республикасы Жоғарғы Сотының мамандандырылған сот алқасы кемінде үш судьяның құрамында Қазақстан Республикасы Бас Прокуроры мен оның орынбасарларының наразылығы бойынша әкімшілік құқық бұзушылық ту</w:t>
      </w:r>
      <w:r>
        <w:rPr>
          <w:rStyle w:val="s0"/>
        </w:rPr>
        <w:t>ралы кез келген iс бойынша заңды күшiне енген қаулының, сол сияқты қаулыға шағымды, наразылықты қарау нәтижелерi бойынша қаулының заңдылығын және негiздiлiгiн тексеруге және қабылданған шешiмдi наразылық түскен күннен бастап отыз тәулік ішінде қайта қарауғ</w:t>
      </w:r>
      <w:r>
        <w:rPr>
          <w:rStyle w:val="s0"/>
        </w:rPr>
        <w:t>а құқылы.</w:t>
      </w:r>
    </w:p>
    <w:p w:rsidR="00000000" w:rsidRDefault="00A35703">
      <w:pPr>
        <w:pStyle w:val="pj"/>
      </w:pPr>
      <w:r>
        <w:rPr>
          <w:rStyle w:val="s0"/>
        </w:rPr>
        <w:t>Жоғарғы Соттың мамандандырылған сот алқасының қаулылары қабылданған кезден бастап заңды күшіне енеді.</w:t>
      </w:r>
    </w:p>
    <w:p w:rsidR="00000000" w:rsidRDefault="00A35703">
      <w:pPr>
        <w:pStyle w:val="pji"/>
      </w:pPr>
      <w:r>
        <w:rPr>
          <w:rStyle w:val="s3"/>
        </w:rPr>
        <w:t xml:space="preserve">2015.31.10. № 378-V ҚР </w:t>
      </w:r>
      <w:hyperlink r:id="rId1039" w:anchor="sub_id=851" w:history="1">
        <w:r>
          <w:rPr>
            <w:rStyle w:val="a4"/>
            <w:i/>
            <w:iCs/>
          </w:rPr>
          <w:t>Заңымен</w:t>
        </w:r>
      </w:hyperlink>
      <w:r>
        <w:rPr>
          <w:rStyle w:val="s3"/>
        </w:rPr>
        <w:t xml:space="preserve"> 2-бөлік жаңа редакцияда (2016 ж.</w:t>
      </w:r>
      <w:r>
        <w:rPr>
          <w:rStyle w:val="s3"/>
        </w:rPr>
        <w:t xml:space="preserve"> 1 қаңтардан бастап қолданысқа енгiзiлдi) (</w:t>
      </w:r>
      <w:hyperlink r:id="rId1040" w:anchor="sub_id=8510200" w:history="1">
        <w:r>
          <w:rPr>
            <w:rStyle w:val="a4"/>
            <w:i/>
            <w:iCs/>
          </w:rPr>
          <w:t>бұр.ред.қара</w:t>
        </w:r>
      </w:hyperlink>
      <w:r>
        <w:rPr>
          <w:rStyle w:val="s3"/>
        </w:rPr>
        <w:t>)</w:t>
      </w:r>
    </w:p>
    <w:p w:rsidR="00000000" w:rsidRDefault="00A35703">
      <w:pPr>
        <w:pStyle w:val="pj"/>
      </w:pPr>
      <w:r>
        <w:rPr>
          <w:rStyle w:val="s0"/>
        </w:rPr>
        <w:t>2. Әкiмшiлiк жауаптылыққа тартылған тұлғаның не өзiне қатысты әкiмшiлiк iс жүргiзу тоқтатылған тұлғаның жағдайын н</w:t>
      </w:r>
      <w:r>
        <w:rPr>
          <w:rStyle w:val="s0"/>
        </w:rPr>
        <w:t>ашарлататын жағына қарай наразылық соттың қаулысы заңды күшiне енген күннен бастап бiр жыл iшiнде берiлуі мүмкін.</w:t>
      </w:r>
    </w:p>
    <w:p w:rsidR="00000000" w:rsidRDefault="00A35703">
      <w:pPr>
        <w:pStyle w:val="pj"/>
      </w:pPr>
      <w:r>
        <w:rPr>
          <w:rStyle w:val="s0"/>
        </w:rPr>
        <w:t xml:space="preserve">3. Әкiмшiлiк құқық бұзушылық туралы iстер бойынша қаулыларға, оларға шағым, наразылық бойынша сот қаулыларына наразылық келтіру осы Кодекстің </w:t>
      </w:r>
      <w:hyperlink w:anchor="sub8330000" w:history="1">
        <w:r>
          <w:rPr>
            <w:rStyle w:val="a4"/>
          </w:rPr>
          <w:t>833-бабында</w:t>
        </w:r>
      </w:hyperlink>
      <w:r>
        <w:rPr>
          <w:rStyle w:val="s0"/>
        </w:rPr>
        <w:t xml:space="preserve"> көрсетілген талаптарға сәйкес келуге тиіс. </w:t>
      </w:r>
    </w:p>
    <w:p w:rsidR="00000000" w:rsidRDefault="00A35703">
      <w:pPr>
        <w:pStyle w:val="pji"/>
      </w:pPr>
      <w:r>
        <w:rPr>
          <w:rStyle w:val="s3"/>
        </w:rPr>
        <w:t xml:space="preserve">2015.31.10. № 378-V ҚР </w:t>
      </w:r>
      <w:hyperlink r:id="rId1041" w:anchor="sub_id=851" w:history="1">
        <w:r>
          <w:rPr>
            <w:rStyle w:val="a4"/>
            <w:i/>
            <w:iCs/>
          </w:rPr>
          <w:t>Заңымен</w:t>
        </w:r>
      </w:hyperlink>
      <w:r>
        <w:rPr>
          <w:rStyle w:val="s3"/>
        </w:rPr>
        <w:t xml:space="preserve"> 4-бөлікпен толықтырылды (2016 ж. 1 қаңтардан бастап қол</w:t>
      </w:r>
      <w:r>
        <w:rPr>
          <w:rStyle w:val="s3"/>
        </w:rPr>
        <w:t>данысқа енгiзiлдi)</w:t>
      </w:r>
    </w:p>
    <w:p w:rsidR="00000000" w:rsidRDefault="00A35703">
      <w:pPr>
        <w:pStyle w:val="pj"/>
      </w:pPr>
      <w:r>
        <w:rPr>
          <w:rStyle w:val="s0"/>
        </w:rPr>
        <w:t>4. Қазақстан Республикасының Бас прокуратурасына кассациялық наразылық келтіру туралы өтінішхатты беруге әкiмшiлiк жауаптылыққа тартылған тұлғаның, жәбірленушінің, қорғаушылардың, заңды өкілдердің және аталған тұлғалар өкілдерінің, сонда</w:t>
      </w:r>
      <w:r>
        <w:rPr>
          <w:rStyle w:val="s0"/>
        </w:rPr>
        <w:t>й-ақ өзінің орталық органдары арқылы іс бойынша іс жүргізуді жүзеге асырушы уәкілетті органдардың (лауазымды адамдардың) құқығы бар.</w:t>
      </w:r>
    </w:p>
    <w:p w:rsidR="00000000" w:rsidRDefault="00A35703">
      <w:pPr>
        <w:pStyle w:val="pj"/>
      </w:pPr>
      <w:r>
        <w:t> </w:t>
      </w:r>
    </w:p>
    <w:p w:rsidR="00000000" w:rsidRDefault="00A35703">
      <w:pPr>
        <w:pStyle w:val="pc"/>
      </w:pPr>
      <w:bookmarkStart w:id="877" w:name="SUB8520000"/>
      <w:bookmarkEnd w:id="877"/>
      <w:r>
        <w:rPr>
          <w:rStyle w:val="s1"/>
        </w:rPr>
        <w:t>47-тарау. Әкiмшiлiк құқық бұзушылық туралы iстер бойынша заңды күшiне енген қаулыларды және оларға шағымдарды, наразылықт</w:t>
      </w:r>
      <w:r>
        <w:rPr>
          <w:rStyle w:val="s1"/>
        </w:rPr>
        <w:t>арды қарау нәтижелері бойынша қаулыларды жаңадан ашылған мән-жайлар бойынша қайта қарау</w:t>
      </w:r>
    </w:p>
    <w:p w:rsidR="00000000" w:rsidRDefault="00A35703">
      <w:pPr>
        <w:pStyle w:val="pj"/>
      </w:pPr>
      <w:r>
        <w:rPr>
          <w:rStyle w:val="s0"/>
        </w:rPr>
        <w:t> </w:t>
      </w:r>
    </w:p>
    <w:p w:rsidR="00000000" w:rsidRDefault="00A35703">
      <w:pPr>
        <w:pStyle w:val="pj"/>
        <w:ind w:left="1200" w:hanging="800"/>
      </w:pPr>
      <w:r>
        <w:rPr>
          <w:rStyle w:val="s1"/>
        </w:rPr>
        <w:t>852-бап. Қайта қарау негіздері</w:t>
      </w:r>
    </w:p>
    <w:p w:rsidR="00000000" w:rsidRDefault="00A35703">
      <w:pPr>
        <w:pStyle w:val="pj"/>
      </w:pPr>
      <w:r>
        <w:rPr>
          <w:rStyle w:val="s0"/>
        </w:rPr>
        <w:t>1. Әкiмшiлiк құқық бұзушылық туралы iстер бойынша қаулылар және шағымдарды, наразылықтарды қарау нәтижелерi бойынша қаулылар жаңадан аш</w:t>
      </w:r>
      <w:r>
        <w:rPr>
          <w:rStyle w:val="s0"/>
        </w:rPr>
        <w:t>ылған мән-жайлар бойынша қайта қаралуы мүмкін.</w:t>
      </w:r>
    </w:p>
    <w:p w:rsidR="00000000" w:rsidRDefault="00A35703">
      <w:pPr>
        <w:pStyle w:val="pj"/>
      </w:pPr>
      <w:r>
        <w:rPr>
          <w:rStyle w:val="s0"/>
        </w:rPr>
        <w:t xml:space="preserve">2. Қаулыларды жаңадан ашылған мән-жайлар бойынша қайта қарау үшін мыналар: </w:t>
      </w:r>
    </w:p>
    <w:p w:rsidR="00000000" w:rsidRDefault="00A35703">
      <w:pPr>
        <w:pStyle w:val="pj"/>
      </w:pPr>
      <w:r>
        <w:rPr>
          <w:rStyle w:val="s0"/>
        </w:rPr>
        <w:t>1) құқық бұзушыға, жәбірленушіге белгілі болмаған және белгілі болуы мүмкін емес, іс үшін маңызды мән-жайлар;</w:t>
      </w:r>
    </w:p>
    <w:p w:rsidR="00000000" w:rsidRDefault="00A35703">
      <w:pPr>
        <w:pStyle w:val="pj"/>
      </w:pPr>
      <w:bookmarkStart w:id="878" w:name="SUB8520202"/>
      <w:bookmarkEnd w:id="878"/>
      <w:r>
        <w:rPr>
          <w:rStyle w:val="s0"/>
        </w:rPr>
        <w:t xml:space="preserve">2) соттың заңды күшіне енген үкімімен анықталған, заңсыз не негізсіз қаулы шығаруға әкеп соққан куәнің көрінеу жалған айғақтары, сарапшының көрінеу жалған қорытындысы, көрінеу дұрыс емес аударма, әкімшілік құқық бұзушылық туралы хаттаманың, құжаттардың не </w:t>
      </w:r>
      <w:r>
        <w:rPr>
          <w:rStyle w:val="s0"/>
        </w:rPr>
        <w:t>заттай дәлелдемелердің жалғандығы;</w:t>
      </w:r>
    </w:p>
    <w:p w:rsidR="00000000" w:rsidRDefault="00A35703">
      <w:pPr>
        <w:pStyle w:val="pj"/>
      </w:pPr>
      <w:r>
        <w:rPr>
          <w:rStyle w:val="s0"/>
        </w:rPr>
        <w:t xml:space="preserve">3) соттың заңды күшіне енген үкімімен анықталған, осы істі қарау кезінде жасалған, әкімшілік құқық бұзушылықтар туралы істер бойынша іс жүргізуге қатысушылардың, іске қатысатын басқа да тұлғалардың не олардың өкілдерінің </w:t>
      </w:r>
      <w:r>
        <w:rPr>
          <w:rStyle w:val="s0"/>
        </w:rPr>
        <w:t>қылмыстық</w:t>
      </w:r>
      <w:r>
        <w:rPr>
          <w:rStyle w:val="s0"/>
        </w:rPr>
        <w:t xml:space="preserve"> әрекеттері немесе судъялардың, уәкілетті органдардың (лауазымды адамдардың) қылмыстық іс-әрекеттері;</w:t>
      </w:r>
    </w:p>
    <w:p w:rsidR="00000000" w:rsidRDefault="00A35703">
      <w:pPr>
        <w:pStyle w:val="pj"/>
      </w:pPr>
      <w:bookmarkStart w:id="879" w:name="SUB8520204"/>
      <w:bookmarkEnd w:id="879"/>
      <w:r>
        <w:rPr>
          <w:rStyle w:val="s0"/>
        </w:rPr>
        <w:t>4) осы қаулыны шығаруға негіз болған соттың шешімін, үкімін, ұйғарымын немесе қаулысын не өзге де мемлекеттік органның (лауазымды адамның) құқықт</w:t>
      </w:r>
      <w:r>
        <w:rPr>
          <w:rStyle w:val="s0"/>
        </w:rPr>
        <w:t>ық актісінің күшін жою;</w:t>
      </w:r>
    </w:p>
    <w:p w:rsidR="00000000" w:rsidRDefault="00A35703">
      <w:pPr>
        <w:pStyle w:val="pj"/>
      </w:pPr>
      <w:bookmarkStart w:id="880" w:name="SUB8520205"/>
      <w:bookmarkEnd w:id="880"/>
      <w:r>
        <w:rPr>
          <w:rStyle w:val="s0"/>
        </w:rPr>
        <w:t xml:space="preserve">5) Қазақстан Республикасы Конституциялық Кеңесінің осы әкімшілік құқық бұзушылық туралы істе қолданылған заңды немесе өзге де нормативтік құқықтық актіні конституциялық емес деп тануы негіздер болып табылады. </w:t>
      </w:r>
    </w:p>
    <w:p w:rsidR="00000000" w:rsidRDefault="00A35703">
      <w:pPr>
        <w:pStyle w:val="pj"/>
      </w:pPr>
      <w:r>
        <w:rPr>
          <w:rStyle w:val="s0"/>
        </w:rPr>
        <w:t> </w:t>
      </w:r>
    </w:p>
    <w:p w:rsidR="00000000" w:rsidRDefault="00A35703">
      <w:pPr>
        <w:pStyle w:val="pj"/>
        <w:ind w:left="1200" w:hanging="800"/>
      </w:pPr>
      <w:bookmarkStart w:id="881" w:name="SUB8530000"/>
      <w:bookmarkEnd w:id="881"/>
      <w:r>
        <w:rPr>
          <w:rStyle w:val="s1"/>
        </w:rPr>
        <w:t>853-бап. Әкiмшiлiк қ</w:t>
      </w:r>
      <w:r>
        <w:rPr>
          <w:rStyle w:val="s1"/>
        </w:rPr>
        <w:t>ұқық</w:t>
      </w:r>
      <w:r>
        <w:rPr>
          <w:rStyle w:val="s1"/>
        </w:rPr>
        <w:t xml:space="preserve"> бұзушылық туралы iстер бойынша қаулыларды және оларға шағымдарды, наразылықтарды қарау нәтижелері бойынша қаулыларды жаңадан ашылған мән-жайлар бойынша қайта қарайтын соттар, уәкілетті органдар (лауазымды адамдар)</w:t>
      </w:r>
    </w:p>
    <w:p w:rsidR="00000000" w:rsidRDefault="00A35703">
      <w:pPr>
        <w:pStyle w:val="pj"/>
      </w:pPr>
      <w:r>
        <w:rPr>
          <w:rStyle w:val="s0"/>
        </w:rPr>
        <w:t>Заңды күшіне енген қаулыны жаңадан аш</w:t>
      </w:r>
      <w:r>
        <w:rPr>
          <w:rStyle w:val="s0"/>
        </w:rPr>
        <w:t xml:space="preserve">ылған мән-жайлар бойынша бұл шешімді шығарған сот, уәкілетті орган (лауазымды адам) қайта қарайды. </w:t>
      </w:r>
    </w:p>
    <w:p w:rsidR="00000000" w:rsidRDefault="00A35703">
      <w:pPr>
        <w:pStyle w:val="pj"/>
      </w:pPr>
      <w:r>
        <w:rPr>
          <w:rStyle w:val="s0"/>
        </w:rPr>
        <w:t>Сот органның (лауазымды адамның) қаулыларын қайта қараған және оны өзгеріссіз қалдырған жағдайда, жаңадан ашылған мән-жайлар бойынша қайта қарауды осы шешім</w:t>
      </w:r>
      <w:r>
        <w:rPr>
          <w:rStyle w:val="s0"/>
        </w:rPr>
        <w:t>ді шығарған сот жүзеге асырады.</w:t>
      </w:r>
    </w:p>
    <w:p w:rsidR="00000000" w:rsidRDefault="00A35703">
      <w:pPr>
        <w:pStyle w:val="pj"/>
      </w:pPr>
      <w:r>
        <w:rPr>
          <w:rStyle w:val="s0"/>
        </w:rPr>
        <w:t> </w:t>
      </w:r>
    </w:p>
    <w:p w:rsidR="00000000" w:rsidRDefault="00A35703">
      <w:pPr>
        <w:pStyle w:val="pj"/>
        <w:ind w:left="1200" w:hanging="800"/>
      </w:pPr>
      <w:bookmarkStart w:id="882" w:name="SUB8540000"/>
      <w:bookmarkEnd w:id="882"/>
      <w:r>
        <w:rPr>
          <w:rStyle w:val="s1"/>
        </w:rPr>
        <w:t>854-бап. Арыз беру</w:t>
      </w:r>
    </w:p>
    <w:p w:rsidR="00000000" w:rsidRDefault="00A35703">
      <w:pPr>
        <w:pStyle w:val="pj"/>
      </w:pPr>
      <w:r>
        <w:rPr>
          <w:rStyle w:val="s0"/>
        </w:rPr>
        <w:t>1. Қаулыны жаңадан ашылған мән-жайлар бойынша қайта қарау туралы арызды әкімшілік жауаптылыққа тартылған тұлға, жәбірленуші немесе олардың заңды өкілдері немесе прокурор қаулы шығарған сотқа, органға (ла</w:t>
      </w:r>
      <w:r>
        <w:rPr>
          <w:rStyle w:val="s0"/>
        </w:rPr>
        <w:t>уазымды адамға) береді.</w:t>
      </w:r>
    </w:p>
    <w:p w:rsidR="00000000" w:rsidRDefault="00A35703">
      <w:pPr>
        <w:pStyle w:val="pj"/>
      </w:pPr>
      <w:r>
        <w:rPr>
          <w:rStyle w:val="s0"/>
        </w:rPr>
        <w:t xml:space="preserve">2. Осы баптың бірінші бөлігінде аталған тұлғалар қаулыны жаңадан ашылған мән-жайлар бойынша қайта қарау туралы арызды қайта қарауға негіз болған мән-жайлар анықталған күннен бастап үш ай ішінде бере алады. </w:t>
      </w:r>
    </w:p>
    <w:p w:rsidR="00000000" w:rsidRDefault="00A35703">
      <w:pPr>
        <w:pStyle w:val="pj"/>
      </w:pPr>
      <w:r>
        <w:rPr>
          <w:rStyle w:val="s0"/>
        </w:rPr>
        <w:t> </w:t>
      </w:r>
    </w:p>
    <w:p w:rsidR="00000000" w:rsidRDefault="00A35703">
      <w:pPr>
        <w:pStyle w:val="pj"/>
        <w:ind w:left="1200" w:hanging="800"/>
      </w:pPr>
      <w:bookmarkStart w:id="883" w:name="SUB8550000"/>
      <w:bookmarkEnd w:id="883"/>
      <w:r>
        <w:rPr>
          <w:rStyle w:val="s1"/>
        </w:rPr>
        <w:t>855-бап. Арыздың нысаны</w:t>
      </w:r>
      <w:r>
        <w:rPr>
          <w:rStyle w:val="s1"/>
        </w:rPr>
        <w:t xml:space="preserve"> мен мазмұны</w:t>
      </w:r>
    </w:p>
    <w:p w:rsidR="00000000" w:rsidRDefault="00A35703">
      <w:pPr>
        <w:pStyle w:val="pji"/>
      </w:pPr>
      <w:r>
        <w:rPr>
          <w:rStyle w:val="s3"/>
        </w:rPr>
        <w:t xml:space="preserve">2015.31.10. № 378-V ҚР </w:t>
      </w:r>
      <w:hyperlink r:id="rId1042" w:anchor="sub_id=855" w:history="1">
        <w:r>
          <w:rPr>
            <w:rStyle w:val="a4"/>
            <w:i/>
            <w:iCs/>
          </w:rPr>
          <w:t>Заңымен</w:t>
        </w:r>
      </w:hyperlink>
      <w:r>
        <w:rPr>
          <w:rStyle w:val="s3"/>
        </w:rPr>
        <w:t xml:space="preserve"> 1-бөлік жаңа редакцияда (2016 ж. 1 қаңтардан бастап қолданысқа енгiзiлдi) (</w:t>
      </w:r>
      <w:hyperlink r:id="rId1043" w:anchor="sub_id=8550100" w:history="1">
        <w:r>
          <w:rPr>
            <w:rStyle w:val="a4"/>
            <w:i/>
            <w:iCs/>
          </w:rPr>
          <w:t>бұр.ред.қара</w:t>
        </w:r>
      </w:hyperlink>
      <w:r>
        <w:rPr>
          <w:rStyle w:val="s3"/>
        </w:rPr>
        <w:t>)</w:t>
      </w:r>
    </w:p>
    <w:p w:rsidR="00000000" w:rsidRDefault="00A35703">
      <w:pPr>
        <w:pStyle w:val="pj"/>
      </w:pPr>
      <w:r>
        <w:rPr>
          <w:rStyle w:val="s0"/>
        </w:rPr>
        <w:t>1. Қаулыны жаңадан ашылған мән-жайлар бойынша қайта қарау туралы арыз жазбаша нысанда не электрондық цифрлық қолтаңбамен куәландырылған электрондық құжат нысанында беріледі. Арызға арыз беруші тұлға немесе оның уә</w:t>
      </w:r>
      <w:r>
        <w:rPr>
          <w:rStyle w:val="s0"/>
        </w:rPr>
        <w:t>кілетті өкілі қол қояды.</w:t>
      </w:r>
    </w:p>
    <w:p w:rsidR="00000000" w:rsidRDefault="00A35703">
      <w:pPr>
        <w:pStyle w:val="pj"/>
      </w:pPr>
      <w:r>
        <w:rPr>
          <w:rStyle w:val="s0"/>
        </w:rPr>
        <w:t>2. Жаңадан ашылған мән-жайлар бойынша қайта қарау туралы арызда:</w:t>
      </w:r>
    </w:p>
    <w:p w:rsidR="00000000" w:rsidRDefault="00A35703">
      <w:pPr>
        <w:pStyle w:val="pj"/>
      </w:pPr>
      <w:r>
        <w:rPr>
          <w:rStyle w:val="s0"/>
        </w:rPr>
        <w:t>1) арыз берілетін соттың, органның (лауазымды адамның) атауы;</w:t>
      </w:r>
    </w:p>
    <w:p w:rsidR="00000000" w:rsidRDefault="00A35703">
      <w:pPr>
        <w:pStyle w:val="pj"/>
      </w:pPr>
      <w:r>
        <w:rPr>
          <w:rStyle w:val="s0"/>
        </w:rPr>
        <w:t xml:space="preserve">2) арыз беруші тұлға туралы мәліметтер (жеке тұлғалар үшін - тегі, аты, әкесінің аты (ол болған кезде), </w:t>
      </w:r>
      <w:r>
        <w:rPr>
          <w:rStyle w:val="s0"/>
        </w:rPr>
        <w:t>телефонның, факстің, ұялы байланыстың абоненттік нөмірі және (немесе) электрондық мекенжайы (егер бұлар бар болса); заңды тұлғалар үшін - атауы, орналасқан жері, заңды тұлғаның мемлекеттік тіркеу (қайта тіркеу) нөмірі мен күні, телефонның, факстің, ұялы ба</w:t>
      </w:r>
      <w:r>
        <w:rPr>
          <w:rStyle w:val="s0"/>
        </w:rPr>
        <w:t>йланыстың абоненттік нөмірі және (немесе) электрондық мекенжайы (егер олар бар болса);</w:t>
      </w:r>
    </w:p>
    <w:p w:rsidR="00000000" w:rsidRDefault="00A35703">
      <w:pPr>
        <w:pStyle w:val="pj"/>
      </w:pPr>
      <w:r>
        <w:rPr>
          <w:rStyle w:val="s0"/>
        </w:rPr>
        <w:t>3) арыз иесі жаңадан ашылған мән-жайлар бойынша қайта қарау туралы өтінішхат берген актіні қабылдаған соттың, органның (лауазымды адамның) атауы; осы актінің қабылданған</w:t>
      </w:r>
      <w:r>
        <w:rPr>
          <w:rStyle w:val="s0"/>
        </w:rPr>
        <w:t xml:space="preserve"> күні;</w:t>
      </w:r>
    </w:p>
    <w:p w:rsidR="00000000" w:rsidRDefault="00A35703">
      <w:pPr>
        <w:pStyle w:val="pj"/>
      </w:pPr>
      <w:r>
        <w:rPr>
          <w:rStyle w:val="s0"/>
        </w:rPr>
        <w:t xml:space="preserve">4) арыз берген тұлғаның талабы; осы Кодекстің </w:t>
      </w:r>
      <w:hyperlink w:anchor="sub8520000" w:history="1">
        <w:r>
          <w:rPr>
            <w:rStyle w:val="a4"/>
          </w:rPr>
          <w:t>852-бабында</w:t>
        </w:r>
      </w:hyperlink>
      <w:r>
        <w:rPr>
          <w:rStyle w:val="s0"/>
        </w:rPr>
        <w:t xml:space="preserve"> көзделген және бұл мән-жайдың ашылғанын немесе анықталғанын растайтын құжаттарға сілтеме жасай отырып, арыз берушінің пікірі бойынша қаулыны жаңадан ашылған м</w:t>
      </w:r>
      <w:r>
        <w:rPr>
          <w:rStyle w:val="s0"/>
        </w:rPr>
        <w:t>ән</w:t>
      </w:r>
      <w:r>
        <w:rPr>
          <w:rStyle w:val="s0"/>
        </w:rPr>
        <w:t>-жайлар бойынша қайта қарау туралы мәселені қоюға негіз болып табылатын жаңадан ашылған мән-жай;</w:t>
      </w:r>
    </w:p>
    <w:p w:rsidR="00000000" w:rsidRDefault="00A35703">
      <w:pPr>
        <w:pStyle w:val="pj"/>
      </w:pPr>
      <w:r>
        <w:rPr>
          <w:rStyle w:val="s0"/>
        </w:rPr>
        <w:t>5) қоса берілетін құжаттардың тізбесі көрсетілуге тиіс.</w:t>
      </w:r>
    </w:p>
    <w:p w:rsidR="00000000" w:rsidRDefault="00A35703">
      <w:pPr>
        <w:pStyle w:val="pj"/>
      </w:pPr>
      <w:r>
        <w:rPr>
          <w:rStyle w:val="s0"/>
        </w:rPr>
        <w:t>3. Арызға:</w:t>
      </w:r>
    </w:p>
    <w:p w:rsidR="00000000" w:rsidRDefault="00A35703">
      <w:pPr>
        <w:pStyle w:val="pj"/>
      </w:pPr>
      <w:r>
        <w:rPr>
          <w:rStyle w:val="s0"/>
        </w:rPr>
        <w:t>1) жаңадан ашылған мән-жайларды растайтын құжаттардың көшірмелері;</w:t>
      </w:r>
    </w:p>
    <w:p w:rsidR="00000000" w:rsidRDefault="00A35703">
      <w:pPr>
        <w:pStyle w:val="pj"/>
      </w:pPr>
      <w:r>
        <w:rPr>
          <w:rStyle w:val="s0"/>
        </w:rPr>
        <w:t>2) арыз беруші қайта қа</w:t>
      </w:r>
      <w:r>
        <w:rPr>
          <w:rStyle w:val="s0"/>
        </w:rPr>
        <w:t xml:space="preserve">рау туралы өтінішхат берген қаулының көшірмесі; </w:t>
      </w:r>
    </w:p>
    <w:p w:rsidR="00000000" w:rsidRDefault="00A35703">
      <w:pPr>
        <w:pStyle w:val="pj"/>
      </w:pPr>
      <w:r>
        <w:rPr>
          <w:rStyle w:val="s0"/>
        </w:rPr>
        <w:t>3) іске қатысатын басқа тұлғаларға оларда жоқ арыздың және құжаттардың көшірмелері жіберілгенін растайтын құжат;</w:t>
      </w:r>
    </w:p>
    <w:p w:rsidR="00000000" w:rsidRDefault="00A35703">
      <w:pPr>
        <w:pStyle w:val="pj"/>
      </w:pPr>
      <w:r>
        <w:rPr>
          <w:rStyle w:val="s0"/>
        </w:rPr>
        <w:t>4) адамның арызға қол қою өкілеттіктерін растайтын сенімхат немесе өзге де құжат қоса берілуге тиіс.</w:t>
      </w:r>
    </w:p>
    <w:p w:rsidR="00000000" w:rsidRDefault="00A35703">
      <w:pPr>
        <w:pStyle w:val="pj"/>
      </w:pPr>
      <w:r>
        <w:rPr>
          <w:rStyle w:val="s0"/>
        </w:rPr>
        <w:t> </w:t>
      </w:r>
    </w:p>
    <w:p w:rsidR="00000000" w:rsidRDefault="00A35703">
      <w:pPr>
        <w:pStyle w:val="pj"/>
        <w:ind w:left="1200" w:hanging="800"/>
      </w:pPr>
      <w:bookmarkStart w:id="884" w:name="SUB8560000"/>
      <w:bookmarkEnd w:id="884"/>
      <w:r>
        <w:rPr>
          <w:rStyle w:val="s1"/>
        </w:rPr>
        <w:t>856-бап. Арызды соттың, органның (лауазымды адамның) іс жүргізуіне қабылдау</w:t>
      </w:r>
    </w:p>
    <w:p w:rsidR="00000000" w:rsidRDefault="00A35703">
      <w:pPr>
        <w:pStyle w:val="pj"/>
      </w:pPr>
      <w:r>
        <w:rPr>
          <w:rStyle w:val="s0"/>
        </w:rPr>
        <w:t>1. Нысаны мен мазмұнына қойылатын талаптарды сақтай отырып, қаулыны жаңадан а</w:t>
      </w:r>
      <w:r>
        <w:rPr>
          <w:rStyle w:val="s0"/>
        </w:rPr>
        <w:t>шылған мән-жайлар бойынша қайта қарау туралы берілген арыз тиісті соттың, органның (лауазымды адамның) іс жүргізуіне қабылданады.</w:t>
      </w:r>
    </w:p>
    <w:p w:rsidR="00000000" w:rsidRDefault="00A35703">
      <w:pPr>
        <w:pStyle w:val="pj"/>
      </w:pPr>
      <w:r>
        <w:rPr>
          <w:rStyle w:val="s0"/>
        </w:rPr>
        <w:t xml:space="preserve">2. Арызды іс жүргізуге қабылдау туралы мәселе ол түскен күннен бастап үш тәулік ішінде шешіледі. </w:t>
      </w:r>
    </w:p>
    <w:p w:rsidR="00000000" w:rsidRDefault="00A35703">
      <w:pPr>
        <w:pStyle w:val="pj"/>
      </w:pPr>
      <w:r>
        <w:rPr>
          <w:rStyle w:val="s0"/>
        </w:rPr>
        <w:t>3. Арызды іс жүргізуге қабыл</w:t>
      </w:r>
      <w:r>
        <w:rPr>
          <w:rStyle w:val="s0"/>
        </w:rPr>
        <w:t>дау туралы ұйғарым шығарылады, онда арызды қарау бойынша отырыс өткізудің күні мен орны көрсетіледі.</w:t>
      </w:r>
    </w:p>
    <w:p w:rsidR="00000000" w:rsidRDefault="00A35703">
      <w:pPr>
        <w:pStyle w:val="pj"/>
      </w:pPr>
      <w:r>
        <w:rPr>
          <w:rStyle w:val="s0"/>
        </w:rPr>
        <w:t>4. Ұйғарымның көшірмелері іске қатысатын тұлғаларға жіберіледі.</w:t>
      </w:r>
    </w:p>
    <w:p w:rsidR="00000000" w:rsidRDefault="00A35703">
      <w:pPr>
        <w:pStyle w:val="pj"/>
      </w:pPr>
      <w:r>
        <w:rPr>
          <w:rStyle w:val="s0"/>
        </w:rPr>
        <w:t> </w:t>
      </w:r>
    </w:p>
    <w:p w:rsidR="00000000" w:rsidRDefault="00A35703">
      <w:pPr>
        <w:pStyle w:val="pj"/>
        <w:ind w:left="1200" w:hanging="800"/>
      </w:pPr>
      <w:bookmarkStart w:id="885" w:name="SUB8570000"/>
      <w:bookmarkEnd w:id="885"/>
      <w:r>
        <w:rPr>
          <w:rStyle w:val="s1"/>
        </w:rPr>
        <w:t>857-бап. Қаулыны жаңадан ашылған мән-жайлар бойынша қайта қарау туралы арызды қайтару</w:t>
      </w:r>
    </w:p>
    <w:p w:rsidR="00000000" w:rsidRDefault="00A35703">
      <w:pPr>
        <w:pStyle w:val="pj"/>
      </w:pPr>
      <w:r>
        <w:rPr>
          <w:rStyle w:val="s0"/>
        </w:rPr>
        <w:t xml:space="preserve">1. Тиісті соттың судьясы, уәкілетті органның лауазымды адамы, егер арызды іс жүргізуге қабылдау туралы мәселені шешу кезінде: </w:t>
      </w:r>
    </w:p>
    <w:p w:rsidR="00000000" w:rsidRDefault="00A35703">
      <w:pPr>
        <w:pStyle w:val="pj"/>
      </w:pPr>
      <w:r>
        <w:rPr>
          <w:rStyle w:val="s0"/>
        </w:rPr>
        <w:t xml:space="preserve">1) арыздың осы Кодекстің </w:t>
      </w:r>
      <w:hyperlink w:anchor="sub8550000" w:history="1">
        <w:r>
          <w:rPr>
            <w:rStyle w:val="a4"/>
          </w:rPr>
          <w:t>855-бабында</w:t>
        </w:r>
      </w:hyperlink>
      <w:r>
        <w:rPr>
          <w:rStyle w:val="s0"/>
        </w:rPr>
        <w:t xml:space="preserve"> белгіленген қағидаларды бұза отырып берілгенін;</w:t>
      </w:r>
    </w:p>
    <w:p w:rsidR="00000000" w:rsidRDefault="00A35703">
      <w:pPr>
        <w:pStyle w:val="pj"/>
      </w:pPr>
      <w:r>
        <w:rPr>
          <w:rStyle w:val="s0"/>
        </w:rPr>
        <w:t xml:space="preserve">2) арыздың </w:t>
      </w:r>
      <w:r>
        <w:rPr>
          <w:rStyle w:val="s0"/>
        </w:rPr>
        <w:t xml:space="preserve">белгіленген мерзім өткеннен кейін берілгенін және мерзімді қалпына келтіру туралы өтінішхаттың болмауын немесе арыз берудің өткізіп алынған мерзімін қалпына келтіруден бас тартылғанын; </w:t>
      </w:r>
    </w:p>
    <w:p w:rsidR="00000000" w:rsidRDefault="00A35703">
      <w:pPr>
        <w:pStyle w:val="pj"/>
      </w:pPr>
      <w:r>
        <w:rPr>
          <w:rStyle w:val="s0"/>
        </w:rPr>
        <w:t>3) арыздың нысаны мен мазмұнына қойылатын талаптардың сақталмағанын ан</w:t>
      </w:r>
      <w:r>
        <w:rPr>
          <w:rStyle w:val="s0"/>
        </w:rPr>
        <w:t>ықтаса, арыз берушіге қаулыны жаңадан ашылған мән-жайлар бойынша қайта қарау туралы берген арызын қайтарып береді.</w:t>
      </w:r>
    </w:p>
    <w:p w:rsidR="00000000" w:rsidRDefault="00A35703">
      <w:pPr>
        <w:pStyle w:val="pj"/>
      </w:pPr>
      <w:r>
        <w:rPr>
          <w:rStyle w:val="s0"/>
        </w:rPr>
        <w:t>2. Арызды қайтару туралы ұйғарым шығарылады.</w:t>
      </w:r>
    </w:p>
    <w:p w:rsidR="00000000" w:rsidRDefault="00A35703">
      <w:pPr>
        <w:pStyle w:val="pj"/>
      </w:pPr>
      <w:r>
        <w:rPr>
          <w:rStyle w:val="s0"/>
        </w:rPr>
        <w:t>Ұйғарымның</w:t>
      </w:r>
      <w:r>
        <w:rPr>
          <w:rStyle w:val="s0"/>
        </w:rPr>
        <w:t xml:space="preserve"> көшірмесі арызбен және оған қоса берілетін құжаттармен бірге оның шығарылған күнінен </w:t>
      </w:r>
      <w:r>
        <w:rPr>
          <w:rStyle w:val="s0"/>
        </w:rPr>
        <w:t xml:space="preserve">кейінгі келесі күннен кешіктірілмей арыз берушіге жіберіледі. </w:t>
      </w:r>
    </w:p>
    <w:p w:rsidR="00000000" w:rsidRDefault="00A35703">
      <w:pPr>
        <w:pStyle w:val="pj"/>
      </w:pPr>
      <w:r>
        <w:rPr>
          <w:rStyle w:val="s0"/>
        </w:rPr>
        <w:t>3. Арызды қайтару туралы ұйғарымға шағым жасалуы, наразылық келтірілуі мүмкін.</w:t>
      </w:r>
    </w:p>
    <w:p w:rsidR="00000000" w:rsidRDefault="00A35703">
      <w:pPr>
        <w:pStyle w:val="pj"/>
      </w:pPr>
      <w:r>
        <w:rPr>
          <w:rStyle w:val="s0"/>
        </w:rPr>
        <w:t> </w:t>
      </w:r>
    </w:p>
    <w:p w:rsidR="00000000" w:rsidRDefault="00A35703">
      <w:pPr>
        <w:pStyle w:val="pj"/>
        <w:ind w:left="1200" w:hanging="800"/>
      </w:pPr>
      <w:bookmarkStart w:id="886" w:name="SUB8580000"/>
      <w:bookmarkEnd w:id="886"/>
      <w:r>
        <w:rPr>
          <w:rStyle w:val="s1"/>
        </w:rPr>
        <w:t>858-бап. Арыз беру үшін мерзімді есептеу</w:t>
      </w:r>
    </w:p>
    <w:p w:rsidR="00000000" w:rsidRDefault="00A35703">
      <w:pPr>
        <w:pStyle w:val="pj"/>
      </w:pPr>
      <w:r>
        <w:rPr>
          <w:rStyle w:val="s0"/>
        </w:rPr>
        <w:t>Арыз беру үшін мерзім:</w:t>
      </w:r>
    </w:p>
    <w:p w:rsidR="00000000" w:rsidRDefault="00A35703">
      <w:pPr>
        <w:pStyle w:val="pj"/>
      </w:pPr>
      <w:r>
        <w:rPr>
          <w:rStyle w:val="s0"/>
        </w:rPr>
        <w:t xml:space="preserve">1) осы Кодекстің </w:t>
      </w:r>
      <w:hyperlink w:anchor="sub8520000" w:history="1">
        <w:r>
          <w:rPr>
            <w:rStyle w:val="a4"/>
          </w:rPr>
          <w:t>852-бабы екінші бөлігінің 1) тармақшасында</w:t>
        </w:r>
      </w:hyperlink>
      <w:r>
        <w:rPr>
          <w:rStyle w:val="s0"/>
        </w:rPr>
        <w:t xml:space="preserve"> көзделген жағдайларда - іс үшін едәуір маңызы бар мән-жайлар ашылған күннен бастап;</w:t>
      </w:r>
    </w:p>
    <w:p w:rsidR="00000000" w:rsidRDefault="00A35703">
      <w:pPr>
        <w:pStyle w:val="pj"/>
      </w:pPr>
      <w:r>
        <w:rPr>
          <w:rStyle w:val="s0"/>
        </w:rPr>
        <w:t xml:space="preserve">2) осы Кодекстің </w:t>
      </w:r>
      <w:hyperlink w:anchor="sub8520202" w:history="1">
        <w:r>
          <w:rPr>
            <w:rStyle w:val="a4"/>
          </w:rPr>
          <w:t>852-бабы екінші бөлігінің 2) және 3) тармақшаларында</w:t>
        </w:r>
      </w:hyperlink>
      <w:r>
        <w:rPr>
          <w:rStyle w:val="s0"/>
        </w:rPr>
        <w:t xml:space="preserve"> көзделген жағдайларда - </w:t>
      </w:r>
      <w:r>
        <w:rPr>
          <w:rStyle w:val="s0"/>
        </w:rPr>
        <w:t>сот үкімінің заңды күшіне енген күнінен бастап;</w:t>
      </w:r>
    </w:p>
    <w:p w:rsidR="00000000" w:rsidRDefault="00A35703">
      <w:pPr>
        <w:pStyle w:val="pj"/>
      </w:pPr>
      <w:r>
        <w:rPr>
          <w:rStyle w:val="s0"/>
        </w:rPr>
        <w:t xml:space="preserve">3) осы Кодекстің </w:t>
      </w:r>
      <w:hyperlink w:anchor="sub8520204" w:history="1">
        <w:r>
          <w:rPr>
            <w:rStyle w:val="a4"/>
          </w:rPr>
          <w:t>852-бабы екінші бөлігінің 4) тармақшасында</w:t>
        </w:r>
      </w:hyperlink>
      <w:r>
        <w:rPr>
          <w:rStyle w:val="s0"/>
        </w:rPr>
        <w:t xml:space="preserve"> көзделген жағдайларда - қайта қаралатын қаулы негізделген сот үкімі, шешімі, ұйғарымы, қаулысы немесе өзге де мемле</w:t>
      </w:r>
      <w:r>
        <w:rPr>
          <w:rStyle w:val="s0"/>
        </w:rPr>
        <w:t>кеттік органның (лауазымды адамның) құқықтық актісі заңды күшіне енген күнінен бастап;</w:t>
      </w:r>
    </w:p>
    <w:p w:rsidR="00000000" w:rsidRDefault="00A35703">
      <w:pPr>
        <w:pStyle w:val="pj"/>
      </w:pPr>
      <w:r>
        <w:rPr>
          <w:rStyle w:val="s0"/>
        </w:rPr>
        <w:t xml:space="preserve">4) осы Кодекстің </w:t>
      </w:r>
      <w:hyperlink w:anchor="sub8520205" w:history="1">
        <w:r>
          <w:rPr>
            <w:rStyle w:val="a4"/>
          </w:rPr>
          <w:t>852-бабы екінші бөлігінің 5) тармақшасында</w:t>
        </w:r>
      </w:hyperlink>
      <w:r>
        <w:rPr>
          <w:rStyle w:val="s0"/>
        </w:rPr>
        <w:t xml:space="preserve"> көзделген жағдайларда - Қазақстан Республикасы Конституциялық Кеңесінің осы </w:t>
      </w:r>
      <w:r>
        <w:rPr>
          <w:rStyle w:val="s0"/>
        </w:rPr>
        <w:t>әкімшілік</w:t>
      </w:r>
      <w:r>
        <w:rPr>
          <w:rStyle w:val="s0"/>
        </w:rPr>
        <w:t xml:space="preserve"> құқық бұзушылық туралы істе қолданылған заңды немесе өзге де нормативтік құқықтық актіні конституциялық емес деп тану туралы қаулыны қабылдау күнінен бастап есептеледі.</w:t>
      </w:r>
    </w:p>
    <w:p w:rsidR="00000000" w:rsidRDefault="00A35703">
      <w:pPr>
        <w:pStyle w:val="pj"/>
      </w:pPr>
      <w:r>
        <w:rPr>
          <w:rStyle w:val="s0"/>
        </w:rPr>
        <w:t> </w:t>
      </w:r>
    </w:p>
    <w:p w:rsidR="00000000" w:rsidRDefault="00A35703">
      <w:pPr>
        <w:pStyle w:val="pj"/>
        <w:ind w:left="1200" w:hanging="800"/>
      </w:pPr>
      <w:bookmarkStart w:id="887" w:name="SUB8590000"/>
      <w:bookmarkEnd w:id="887"/>
      <w:r>
        <w:rPr>
          <w:rStyle w:val="s1"/>
        </w:rPr>
        <w:t>859-бап Арызды қарау</w:t>
      </w:r>
    </w:p>
    <w:p w:rsidR="00000000" w:rsidRDefault="00A35703">
      <w:pPr>
        <w:pStyle w:val="pj"/>
      </w:pPr>
      <w:r>
        <w:rPr>
          <w:rStyle w:val="s0"/>
        </w:rPr>
        <w:t>Қаулыны</w:t>
      </w:r>
      <w:r>
        <w:rPr>
          <w:rStyle w:val="s0"/>
        </w:rPr>
        <w:t xml:space="preserve"> жаңадан ашылған мән-жайлар бойынша қайта қарау</w:t>
      </w:r>
      <w:r>
        <w:rPr>
          <w:rStyle w:val="s0"/>
        </w:rPr>
        <w:t xml:space="preserve"> туралы арызды сот, орган (лауазымды адам) отырыста қарайды. Арыз беруші және іске қатысатын тұлғалар отырыстың уақыты мен орны туралы хабарландырылады, алайда олардың келмеуі арызды қарауға кедергі болып табылмайды.</w:t>
      </w:r>
    </w:p>
    <w:p w:rsidR="00000000" w:rsidRDefault="00A35703">
      <w:pPr>
        <w:pStyle w:val="pj"/>
      </w:pPr>
      <w:r>
        <w:rPr>
          <w:rStyle w:val="s0"/>
        </w:rPr>
        <w:t> </w:t>
      </w:r>
    </w:p>
    <w:p w:rsidR="00000000" w:rsidRDefault="00A35703">
      <w:pPr>
        <w:pStyle w:val="pj"/>
        <w:ind w:left="1200" w:hanging="800"/>
      </w:pPr>
      <w:bookmarkStart w:id="888" w:name="SUB8600000"/>
      <w:bookmarkEnd w:id="888"/>
      <w:r>
        <w:rPr>
          <w:rStyle w:val="s1"/>
        </w:rPr>
        <w:t>860-бап. Соттың, уәкілетті органның (</w:t>
      </w:r>
      <w:r>
        <w:rPr>
          <w:rStyle w:val="s1"/>
        </w:rPr>
        <w:t>лауазымды адамның) істі қайта қарау туралы қаулысы</w:t>
      </w:r>
    </w:p>
    <w:p w:rsidR="00000000" w:rsidRDefault="00A35703">
      <w:pPr>
        <w:pStyle w:val="pj"/>
      </w:pPr>
      <w:r>
        <w:rPr>
          <w:rStyle w:val="s0"/>
        </w:rPr>
        <w:t>1. Сот, орган (лауазымды адам) қаулыны жаңадан ашылған мән-жайлар бойынша қайта қарау туралы арызды қарап, арызды қанағаттандырады және қаулының күшін жояды не қайта қараудан бас тартады.</w:t>
      </w:r>
    </w:p>
    <w:p w:rsidR="00000000" w:rsidRDefault="00A35703">
      <w:pPr>
        <w:pStyle w:val="pj"/>
      </w:pPr>
      <w:r>
        <w:rPr>
          <w:rStyle w:val="s0"/>
        </w:rPr>
        <w:t>2. Соттардың, органдардың (лауазымды адамдардың) қаулының жаңадан ашылған мән-жайлар бойынша күшін жою туралы және қаулыны жаңадан ашылған мән-жайлар бойынша қайта қарау туралы арызды қанағаттандырудан бас тартуы туралы шешіміне белгіленген тәртіппен шағым</w:t>
      </w:r>
      <w:r>
        <w:rPr>
          <w:rStyle w:val="s0"/>
        </w:rPr>
        <w:t xml:space="preserve"> жасалуы және наразылық келтірілуі мүмкін.</w:t>
      </w:r>
    </w:p>
    <w:p w:rsidR="00000000" w:rsidRDefault="00A35703">
      <w:pPr>
        <w:pStyle w:val="pj"/>
      </w:pPr>
      <w:r>
        <w:rPr>
          <w:rStyle w:val="s0"/>
        </w:rPr>
        <w:t>3. Қаулының күші жойылған жағдайда, сот, орган (лауазымды адам) істі осы Кодексте белгіленген қағидалар бойынша қарайды.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889" w:name="SUB8610000"/>
      <w:bookmarkEnd w:id="889"/>
      <w:r>
        <w:rPr>
          <w:rStyle w:val="s1"/>
        </w:rPr>
        <w:t>48-тарау. Ақтау. Әкімшілік құқық бұзушылық туралы істерді қарауға уәкілеттік берілген ор</w:t>
      </w:r>
      <w:r>
        <w:rPr>
          <w:rStyle w:val="s1"/>
        </w:rPr>
        <w:t>ганның (лауазымды адамның) заңсыз әрекеттерімен келтірілген зиянды өтеу</w:t>
      </w:r>
    </w:p>
    <w:p w:rsidR="00000000" w:rsidRDefault="00A35703">
      <w:pPr>
        <w:pStyle w:val="pj"/>
      </w:pPr>
      <w:r>
        <w:rPr>
          <w:rStyle w:val="s0"/>
        </w:rPr>
        <w:t> </w:t>
      </w:r>
    </w:p>
    <w:p w:rsidR="00000000" w:rsidRDefault="00A35703">
      <w:pPr>
        <w:pStyle w:val="pj"/>
        <w:ind w:left="1200" w:hanging="800"/>
      </w:pPr>
      <w:r>
        <w:rPr>
          <w:rStyle w:val="s1"/>
        </w:rPr>
        <w:t>861-бап. Әкiмшiлiк жауаптылыққа тартылған тұлғаның кiнәсiздiгiн тану арқылы ақтау</w:t>
      </w:r>
    </w:p>
    <w:p w:rsidR="00000000" w:rsidRDefault="00A35703">
      <w:pPr>
        <w:pStyle w:val="pj"/>
      </w:pPr>
      <w:r>
        <w:rPr>
          <w:rStyle w:val="s0"/>
        </w:rPr>
        <w:t>1. Әкiмшiлiк құқық бұзушылықтар туралы iстерді қарауға уәкілеттік берілген судьяның, органның (лауаз</w:t>
      </w:r>
      <w:r>
        <w:rPr>
          <w:rStyle w:val="s0"/>
        </w:rPr>
        <w:t xml:space="preserve">ымды адамның) осы Кодекстiң </w:t>
      </w:r>
      <w:hyperlink w:anchor="sub7410000" w:history="1">
        <w:r>
          <w:rPr>
            <w:rStyle w:val="a4"/>
          </w:rPr>
          <w:t>741-бабы бiрiншi бөлiгiнiң 1) - 7) және 11) тармақшаларында</w:t>
        </w:r>
      </w:hyperlink>
      <w:r>
        <w:rPr>
          <w:rStyle w:val="s0"/>
        </w:rPr>
        <w:t xml:space="preserve"> көзделген негiздер бойынша, өзіне қатысты iстi тоқтату туралы қаулысы шығарылған тұлға кiнәсiз деп есептеледi және оның Қазақстан Респу</w:t>
      </w:r>
      <w:r>
        <w:rPr>
          <w:rStyle w:val="s0"/>
        </w:rPr>
        <w:t xml:space="preserve">бликасының </w:t>
      </w:r>
      <w:r>
        <w:t>Конституциясында және</w:t>
      </w:r>
      <w:r>
        <w:rPr>
          <w:rStyle w:val="s0"/>
        </w:rPr>
        <w:t xml:space="preserve"> заңдарында кепiлдiк берiлген құқықтары мен бостандықтарына қандай да бір шектеулер қоюға болмайды.</w:t>
      </w:r>
    </w:p>
    <w:p w:rsidR="00000000" w:rsidRDefault="00A35703">
      <w:pPr>
        <w:pStyle w:val="pj"/>
      </w:pPr>
      <w:r>
        <w:rPr>
          <w:rStyle w:val="s0"/>
        </w:rPr>
        <w:t xml:space="preserve">2. Әкiмшiлiк құқық бұзушылықтар туралы iстердi қарауға уәкілеттік берілген судья, орган (лауазымды адам) осы баптың бiрiншi </w:t>
      </w:r>
      <w:r>
        <w:rPr>
          <w:rStyle w:val="s0"/>
        </w:rPr>
        <w:t>бөлiгiнде аталған тұлғаны кінәсіз деп тану және әкiмшiлiк құқық бұзушылықтар туралы iстердi қарауға уәкiлеттiк берілген судьяның, органның (лауазымды адамның) заңсыз әрекеттерi салдарынан бұзылған жеке басының мүліктік емес және мүліктік құқықтарын қалпына</w:t>
      </w:r>
      <w:r>
        <w:rPr>
          <w:rStyle w:val="s0"/>
        </w:rPr>
        <w:t xml:space="preserve"> келтіру бойынша заңда көзделген барлық шараларды қолдануға міндетті.</w:t>
      </w:r>
    </w:p>
    <w:p w:rsidR="00000000" w:rsidRDefault="00A35703">
      <w:pPr>
        <w:pStyle w:val="pj"/>
      </w:pPr>
      <w:r>
        <w:rPr>
          <w:rStyle w:val="s0"/>
        </w:rPr>
        <w:t> </w:t>
      </w:r>
    </w:p>
    <w:p w:rsidR="00000000" w:rsidRDefault="00A35703">
      <w:pPr>
        <w:pStyle w:val="pj"/>
        <w:ind w:left="1200" w:hanging="800"/>
      </w:pPr>
      <w:bookmarkStart w:id="890" w:name="SUB8620000"/>
      <w:bookmarkEnd w:id="890"/>
      <w:r>
        <w:rPr>
          <w:rStyle w:val="s1"/>
        </w:rPr>
        <w:t>862-бап. Әкiмшiлiк құқық бұзушылық туралы iстердi қарауға уәкілеттік берілген соттың, органның (лауазымды адамның) заңсыз әрекеттерi салдарынан келтiрiлген зиянды өтеттіруге құқығы бар</w:t>
      </w:r>
      <w:r>
        <w:rPr>
          <w:rStyle w:val="s1"/>
        </w:rPr>
        <w:t xml:space="preserve"> тұлғалар</w:t>
      </w:r>
    </w:p>
    <w:p w:rsidR="00000000" w:rsidRDefault="00A35703">
      <w:pPr>
        <w:pStyle w:val="pj"/>
      </w:pPr>
      <w:r>
        <w:rPr>
          <w:rStyle w:val="s0"/>
        </w:rPr>
        <w:t xml:space="preserve">1. Әкiмшiлiк құқық бұзушылық туралы iстердi қарауға уәкiлеттiк берілген судьяның, органның (лауазымды адамның) кiнәсiна қарамастан, іс бойынша іс жүргізуді қамтамасыз ету шараларын заңсыз қолдану салдарынан тұлғаға келтiрiлген зиян республикалық </w:t>
      </w:r>
      <w:r>
        <w:rPr>
          <w:rStyle w:val="s0"/>
        </w:rPr>
        <w:t>бюджеттен толық көлемде өтеледi.</w:t>
      </w:r>
    </w:p>
    <w:p w:rsidR="00000000" w:rsidRDefault="00A35703">
      <w:pPr>
        <w:pStyle w:val="pj"/>
      </w:pPr>
      <w:r>
        <w:rPr>
          <w:rStyle w:val="s0"/>
        </w:rPr>
        <w:t>2. Әкiмшiлiк құқық бұзушылық туралы iстердi қарауға уәкiлеттiк берілген судьяның, органның (лауазымды адамның) заңсыз әрекеттерi салдарынан келтiрiлген зиянды өтеттіруге:</w:t>
      </w:r>
    </w:p>
    <w:p w:rsidR="00000000" w:rsidRDefault="00A35703">
      <w:pPr>
        <w:pStyle w:val="pj"/>
      </w:pPr>
      <w:r>
        <w:rPr>
          <w:rStyle w:val="s0"/>
        </w:rPr>
        <w:t xml:space="preserve">1) осы Кодекстiң </w:t>
      </w:r>
      <w:hyperlink w:anchor="sub7450000" w:history="1">
        <w:r>
          <w:rPr>
            <w:rStyle w:val="a4"/>
          </w:rPr>
          <w:t>745-бабының</w:t>
        </w:r>
      </w:hyperlink>
      <w:r>
        <w:rPr>
          <w:rStyle w:val="s0"/>
        </w:rPr>
        <w:t xml:space="preserve"> бiрiншi бөлiгiнде аталған тұлғалардың;</w:t>
      </w:r>
    </w:p>
    <w:p w:rsidR="00000000" w:rsidRDefault="00A35703">
      <w:pPr>
        <w:pStyle w:val="pj"/>
      </w:pPr>
      <w:r>
        <w:rPr>
          <w:rStyle w:val="s0"/>
        </w:rPr>
        <w:t>2) егер іс бойынша iс жүргiзу әкiмшiлiк құқық бұзушылық туралы iс бойынша iс жүргiзудi болғызбайтын мән-жайлардың болуына қарамастан басталса немесе олар анықталған кезден бастап тоқтатылмаса, iс бойынша і</w:t>
      </w:r>
      <w:r>
        <w:rPr>
          <w:rStyle w:val="s0"/>
        </w:rPr>
        <w:t xml:space="preserve">с жүргізу өздеріне қатысты басталмауға тиiс, ал басталғаны осы Кодекстiң </w:t>
      </w:r>
      <w:hyperlink w:anchor="sub7410100" w:history="1">
        <w:r>
          <w:rPr>
            <w:rStyle w:val="a4"/>
          </w:rPr>
          <w:t>741-бабы бiрiншi бөлiгiнiң 1) - 7) және 11) тармақшаларында</w:t>
        </w:r>
      </w:hyperlink>
      <w:r>
        <w:rPr>
          <w:rStyle w:val="s0"/>
        </w:rPr>
        <w:t xml:space="preserve"> көзделген негiздер бойынша тоқтатылуға жататын тұлғалардың құқығы бар.</w:t>
      </w:r>
    </w:p>
    <w:p w:rsidR="00000000" w:rsidRDefault="00A35703">
      <w:pPr>
        <w:pStyle w:val="pj"/>
      </w:pPr>
      <w:r>
        <w:rPr>
          <w:rStyle w:val="s0"/>
        </w:rPr>
        <w:t>3. Жеке тұлға қайты</w:t>
      </w:r>
      <w:r>
        <w:rPr>
          <w:rStyle w:val="s0"/>
        </w:rPr>
        <w:t>с болған жағдайда зиянды өтеттіру құқығы белгіленген тәртіппен оның мұрагерлерiне өтеді.</w:t>
      </w:r>
    </w:p>
    <w:p w:rsidR="00000000" w:rsidRDefault="00A35703">
      <w:pPr>
        <w:pStyle w:val="pj"/>
      </w:pPr>
      <w:r>
        <w:rPr>
          <w:rStyle w:val="s0"/>
        </w:rPr>
        <w:t>4. Егер іс бойынша iс жүргiзу процесінде тұлғаның ерiктi түрде өзiне-өзi айып тағу жолымен шындықты анықтауға кедергi келтiргендiгi және сөйтіп осы баптың бiрiншi бөлi</w:t>
      </w:r>
      <w:r>
        <w:rPr>
          <w:rStyle w:val="s0"/>
        </w:rPr>
        <w:t xml:space="preserve">гiнде көрсетiлген салдардың басталуына ықпал еткенi дәлелденсе, оған зиян өтелуге жатпайды. </w:t>
      </w:r>
    </w:p>
    <w:p w:rsidR="00000000" w:rsidRDefault="00A35703">
      <w:pPr>
        <w:pStyle w:val="pj"/>
      </w:pPr>
      <w:r>
        <w:rPr>
          <w:rStyle w:val="s0"/>
        </w:rPr>
        <w:t>5. Осы баптың қағидалары осы баптың екiншi бөлiгiнiң 2) тармақшасында көрсетілген мән-жайлар болмаған кезде, тұлғаға қолданылған әкiмшiлiк жазаның және басқа да әк</w:t>
      </w:r>
      <w:r>
        <w:rPr>
          <w:rStyle w:val="s0"/>
        </w:rPr>
        <w:t>iмшiлiк-құқықтық ықпал ету шараларының ескiру мерзiмдерiнiң өтуiне, әкiмшiлiк жауаптылықты жоятын немесе әкiмшiлiк жазаны жеңілдететін заңның қабылдануына байланысты күшi жойылған немесе өзгерген жағдайларға қолданылмайды.</w:t>
      </w:r>
    </w:p>
    <w:p w:rsidR="00000000" w:rsidRDefault="00A35703">
      <w:pPr>
        <w:pStyle w:val="pj"/>
      </w:pPr>
      <w:r>
        <w:rPr>
          <w:rStyle w:val="s0"/>
        </w:rPr>
        <w:t> </w:t>
      </w:r>
    </w:p>
    <w:p w:rsidR="00000000" w:rsidRDefault="00A35703">
      <w:pPr>
        <w:pStyle w:val="pj"/>
        <w:ind w:left="1200" w:hanging="800"/>
      </w:pPr>
      <w:bookmarkStart w:id="891" w:name="SUB8630000"/>
      <w:bookmarkEnd w:id="891"/>
      <w:r>
        <w:rPr>
          <w:rStyle w:val="s1"/>
        </w:rPr>
        <w:t xml:space="preserve">863-бап. Өтелуге жататын зиян </w:t>
      </w:r>
    </w:p>
    <w:p w:rsidR="00000000" w:rsidRDefault="00A35703">
      <w:pPr>
        <w:pStyle w:val="pj"/>
      </w:pPr>
      <w:r>
        <w:rPr>
          <w:rStyle w:val="s0"/>
        </w:rPr>
        <w:t xml:space="preserve">Осы Кодекстiң </w:t>
      </w:r>
      <w:hyperlink w:anchor="sub8620000" w:history="1">
        <w:r>
          <w:rPr>
            <w:rStyle w:val="a4"/>
          </w:rPr>
          <w:t>862-бабында</w:t>
        </w:r>
      </w:hyperlink>
      <w:r>
        <w:rPr>
          <w:rStyle w:val="s0"/>
        </w:rPr>
        <w:t xml:space="preserve"> аталған тұлғалардың мүлiктiк зиянды толық көлемде өтеттіруге, моральдық зиян салдарын жойғызуға және барлық жоғалтқан немесе нұқсан келтiрiлген құқықтарын қалпына келтiруге құқығы бар. </w:t>
      </w:r>
    </w:p>
    <w:p w:rsidR="00000000" w:rsidRDefault="00A35703">
      <w:pPr>
        <w:pStyle w:val="pj"/>
      </w:pPr>
      <w:r>
        <w:rPr>
          <w:rStyle w:val="s0"/>
        </w:rPr>
        <w:t> </w:t>
      </w:r>
    </w:p>
    <w:p w:rsidR="00000000" w:rsidRDefault="00A35703">
      <w:pPr>
        <w:pStyle w:val="pj"/>
        <w:ind w:left="1200" w:hanging="800"/>
      </w:pPr>
      <w:bookmarkStart w:id="892" w:name="SUB8640000"/>
      <w:bookmarkEnd w:id="892"/>
      <w:r>
        <w:rPr>
          <w:rStyle w:val="s1"/>
        </w:rPr>
        <w:t xml:space="preserve">864-бап. </w:t>
      </w:r>
      <w:r>
        <w:rPr>
          <w:rStyle w:val="s1"/>
        </w:rPr>
        <w:t>Зиянды өтеттіру құқығын тану</w:t>
      </w:r>
    </w:p>
    <w:p w:rsidR="00000000" w:rsidRDefault="00A35703">
      <w:pPr>
        <w:pStyle w:val="pj"/>
      </w:pPr>
      <w:r>
        <w:rPr>
          <w:rStyle w:val="s0"/>
        </w:rPr>
        <w:t>Әк</w:t>
      </w:r>
      <w:r>
        <w:rPr>
          <w:rStyle w:val="s0"/>
        </w:rPr>
        <w:t>iмшiлiк құқық бұзушылықтар туралы iстерді қарауға уәкiлеттiк берілген судья немесе орган (лауазымды адам) тұлғаны толық немесе iшiнара ақтау туралы шешiм қабылдап, оның зиянды өтеттіру құқығын тануға міндетті. Iстi тоқтату ту</w:t>
      </w:r>
      <w:r>
        <w:rPr>
          <w:rStyle w:val="s0"/>
        </w:rPr>
        <w:t>ралы, өзге де заңсыз шешiмдердiң күшiн жою немесе оларды өзгерту туралы қаулының көшiрмесi мүдделi тұлғаға тапсырылады не поштамен жiберiледi. Бір мезгілде оған зиянды өтеу тәртiбi түсiндiрiлген хабарлама жiберiледi. Залалды өтеттіру құқығы бар қайтыс болғ</w:t>
      </w:r>
      <w:r>
        <w:rPr>
          <w:rStyle w:val="s0"/>
        </w:rPr>
        <w:t>ан адам мұрагерлерiнiң, туыстарының немесе асырауындағылардың тұрғылықты жерi туралы мәлiметтер болмаған кезде, олар әкiмшiлiк құқық бұзушылықтар туралы iстерді қарауға уәкiлеттiк берілген органға (лауазымды адамға) жүгiнген күнінен бастап бес тәуліктен ке</w:t>
      </w:r>
      <w:r>
        <w:rPr>
          <w:rStyle w:val="s0"/>
        </w:rPr>
        <w:t xml:space="preserve">шiктiрілмей оларға хабарлама жiберiледi. </w:t>
      </w:r>
    </w:p>
    <w:p w:rsidR="00000000" w:rsidRDefault="00A35703">
      <w:pPr>
        <w:pStyle w:val="pj"/>
      </w:pPr>
      <w:r>
        <w:rPr>
          <w:rStyle w:val="s0"/>
        </w:rPr>
        <w:t> </w:t>
      </w:r>
    </w:p>
    <w:p w:rsidR="00000000" w:rsidRDefault="00A35703">
      <w:pPr>
        <w:pStyle w:val="pj"/>
        <w:ind w:left="1200" w:hanging="800"/>
      </w:pPr>
      <w:bookmarkStart w:id="893" w:name="SUB8650000"/>
      <w:bookmarkEnd w:id="893"/>
      <w:r>
        <w:rPr>
          <w:rStyle w:val="s1"/>
        </w:rPr>
        <w:t>865-бап. Мүлiктiк зиянды өтеу</w:t>
      </w:r>
    </w:p>
    <w:p w:rsidR="00000000" w:rsidRDefault="00A35703">
      <w:pPr>
        <w:pStyle w:val="pj"/>
      </w:pPr>
      <w:r>
        <w:rPr>
          <w:rStyle w:val="s0"/>
        </w:rPr>
        <w:t xml:space="preserve">1. Осы Кодекстiң </w:t>
      </w:r>
      <w:hyperlink w:anchor="sub8620000" w:history="1">
        <w:r>
          <w:rPr>
            <w:rStyle w:val="a4"/>
          </w:rPr>
          <w:t>862-бабында</w:t>
        </w:r>
      </w:hyperlink>
      <w:r>
        <w:rPr>
          <w:rStyle w:val="s0"/>
        </w:rPr>
        <w:t xml:space="preserve"> аталған тұлғаларға келтiрiлген мүлiктiк зиян: </w:t>
      </w:r>
    </w:p>
    <w:p w:rsidR="00000000" w:rsidRDefault="00A35703">
      <w:pPr>
        <w:pStyle w:val="pj"/>
      </w:pPr>
      <w:r>
        <w:rPr>
          <w:rStyle w:val="s0"/>
        </w:rPr>
        <w:t>1) олар айырылған жалақының, зейнетақының, жәрдемақылардың, өзге де қаражаттар мен кірістердің;</w:t>
      </w:r>
    </w:p>
    <w:p w:rsidR="00000000" w:rsidRDefault="00A35703">
      <w:pPr>
        <w:pStyle w:val="pj"/>
      </w:pPr>
      <w:r>
        <w:rPr>
          <w:rStyle w:val="s0"/>
        </w:rPr>
        <w:t xml:space="preserve">2) судья қаулысының негiзiнде заңсыз тәркiленген мүлiктiң өтелуін қамтиды. Мүлiктi қайтару мүмкiн болмаған кезде оның құны қайтарылады; </w:t>
      </w:r>
    </w:p>
    <w:p w:rsidR="00000000" w:rsidRDefault="00A35703">
      <w:pPr>
        <w:pStyle w:val="pj"/>
      </w:pPr>
      <w:r>
        <w:rPr>
          <w:rStyle w:val="s0"/>
        </w:rPr>
        <w:t>3) iстi шешуге уәкiлетт</w:t>
      </w:r>
      <w:r>
        <w:rPr>
          <w:rStyle w:val="s0"/>
        </w:rPr>
        <w:t>iк берілген органның (лауазымды адамның) заңсыз қаулысын орындау үшін өндіріп алынған айыппұлдардың; процестік шығындар мен заңсыз әрекеттерге байланысты тұлға төлеген өзге де сомалардың;</w:t>
      </w:r>
    </w:p>
    <w:p w:rsidR="00000000" w:rsidRDefault="00A35703">
      <w:pPr>
        <w:pStyle w:val="pj"/>
      </w:pPr>
      <w:r>
        <w:rPr>
          <w:rStyle w:val="s0"/>
        </w:rPr>
        <w:t>4) заң көмегi көрсетілгені үшiн тұлға төлеген сомалардың;</w:t>
      </w:r>
    </w:p>
    <w:p w:rsidR="00000000" w:rsidRDefault="00A35703">
      <w:pPr>
        <w:pStyle w:val="pj"/>
      </w:pPr>
      <w:r>
        <w:rPr>
          <w:rStyle w:val="s0"/>
        </w:rPr>
        <w:t>5) әкiмшiл</w:t>
      </w:r>
      <w:r>
        <w:rPr>
          <w:rStyle w:val="s0"/>
        </w:rPr>
        <w:t>iк жауаптылыққа заңсыз тарту салдарынан келтiрiлген өзге шығыстардың өтелуiн қамтиды.</w:t>
      </w:r>
    </w:p>
    <w:p w:rsidR="00000000" w:rsidRDefault="00A35703">
      <w:pPr>
        <w:pStyle w:val="pj"/>
      </w:pPr>
      <w:r>
        <w:rPr>
          <w:rStyle w:val="s0"/>
        </w:rPr>
        <w:t xml:space="preserve">2. Осы Кодекстiң </w:t>
      </w:r>
      <w:hyperlink w:anchor="sub6030000" w:history="1">
        <w:r>
          <w:rPr>
            <w:rStyle w:val="a4"/>
          </w:rPr>
          <w:t>603-бабының</w:t>
        </w:r>
      </w:hyperlink>
      <w:r>
        <w:rPr>
          <w:rStyle w:val="s0"/>
        </w:rPr>
        <w:t xml:space="preserve"> бiрiншi бөлiгiнде аталған тұлғаларды әкiмшiлiк қамаққа алуды орындау орындарында ұстауға жұмсалған сомаларды</w:t>
      </w:r>
      <w:r>
        <w:rPr>
          <w:rStyle w:val="s0"/>
        </w:rPr>
        <w:t>, іс бойынша iс жүргiзуге байланысты процестік шығындарды, сол сияқты осы тұлғалардың әкiмшiлiк қамаққа алуды орындау кезiнде қандай да бір жұмыстарды орындағаны үшiн жалақысын әкiмшiлiк құқық бұзушылықтар туралы iстердi қарауға уәкiлеттiк берілген органны</w:t>
      </w:r>
      <w:r>
        <w:rPr>
          <w:rStyle w:val="s0"/>
        </w:rPr>
        <w:t>ң</w:t>
      </w:r>
      <w:r>
        <w:rPr>
          <w:rStyle w:val="s0"/>
        </w:rPr>
        <w:t xml:space="preserve"> (лауазымды адамның) заңсыз әрекеттерi салдарынан келтiрiлген зиянның өтемiн төлеуге жататын сомалардан шегерiп тастауға болмайды.</w:t>
      </w:r>
    </w:p>
    <w:p w:rsidR="00000000" w:rsidRDefault="00A35703">
      <w:pPr>
        <w:pStyle w:val="pj"/>
      </w:pPr>
      <w:r>
        <w:rPr>
          <w:rStyle w:val="s0"/>
        </w:rPr>
        <w:t xml:space="preserve">3. Осы Кодекстiң </w:t>
      </w:r>
      <w:hyperlink w:anchor="sub8230000" w:history="1">
        <w:r>
          <w:rPr>
            <w:rStyle w:val="a4"/>
          </w:rPr>
          <w:t>823-бабында</w:t>
        </w:r>
      </w:hyperlink>
      <w:r>
        <w:rPr>
          <w:rStyle w:val="s0"/>
        </w:rPr>
        <w:t xml:space="preserve"> көрсетілген құжаттардың көшiрмесiн зиянды өтеу тәртiбi туралы </w:t>
      </w:r>
      <w:r>
        <w:rPr>
          <w:rStyle w:val="s0"/>
        </w:rPr>
        <w:t xml:space="preserve">хабарламамен бiрге алған кезде, осы Кодекстiң </w:t>
      </w:r>
      <w:hyperlink w:anchor="sub8620000" w:history="1">
        <w:r>
          <w:rPr>
            <w:rStyle w:val="a4"/>
          </w:rPr>
          <w:t>862-бабының</w:t>
        </w:r>
      </w:hyperlink>
      <w:r>
        <w:rPr>
          <w:rStyle w:val="s0"/>
        </w:rPr>
        <w:t xml:space="preserve"> екiншi және үшiншi бөлiктерiнде аталған тұлғалар iстi тоқтату, өзге де заңсыз шешiмдердiң күшiн жою немесе оларды өзгерту туралы қаулы шығарған органға (лауазымды ад</w:t>
      </w:r>
      <w:r>
        <w:rPr>
          <w:rStyle w:val="s0"/>
        </w:rPr>
        <w:t xml:space="preserve">амға) мүлiктiк зиянды өтеу туралы талаппен жүгiнуге құқылы. Егер iстi жоғары тұрған орган (лауазымды адам) немесе сот тоқтатса, зиянды өтеу туралы талап заңсыз қаулы шығарған органға (лауазымды адамға) жiберiледi. Егер судья қараған iстi жоғары тұрған сот </w:t>
      </w:r>
      <w:r>
        <w:rPr>
          <w:rStyle w:val="s0"/>
        </w:rPr>
        <w:t>тоқтатса, зиянды өтеу туралы талап заңсыз қаулы шығарған судьяға жiберiледi. Кәмелетке толмаған адам ақталған жағдайда зиянды өтеу туралы талапты оның заңды өкiлi мәлiмдей алады.</w:t>
      </w:r>
    </w:p>
    <w:p w:rsidR="00000000" w:rsidRDefault="00A35703">
      <w:pPr>
        <w:pStyle w:val="pj"/>
      </w:pPr>
      <w:r>
        <w:rPr>
          <w:rStyle w:val="s0"/>
        </w:rPr>
        <w:t>4. Арыз түскен күннен бастап бiр айдан кешiктiрмей осы баптың екiншi бөлiгiнд</w:t>
      </w:r>
      <w:r>
        <w:rPr>
          <w:rStyle w:val="s0"/>
        </w:rPr>
        <w:t xml:space="preserve">е көрсетілген орган (лауазымды адам) қажет болған жағдайларда қаржы органдарынан және әлеуметтiк қорғау органдарынан есеп-қисапты сұратып ала отырып, зиянның мөлшерiн айқындайды, содан кейін инфляцияны ескере отырып, осы зиянды өтеуге төлем жүргізу туралы </w:t>
      </w:r>
      <w:r>
        <w:rPr>
          <w:rStyle w:val="s0"/>
        </w:rPr>
        <w:t>қаулы</w:t>
      </w:r>
      <w:r>
        <w:rPr>
          <w:rStyle w:val="s0"/>
        </w:rPr>
        <w:t xml:space="preserve"> шығарады. Егер iстi сот тоқтатса, көрсетілген әрекеттердi iстi қараған судья жүргiзедi.</w:t>
      </w:r>
    </w:p>
    <w:p w:rsidR="00000000" w:rsidRDefault="00A35703">
      <w:pPr>
        <w:pStyle w:val="pj"/>
      </w:pPr>
      <w:r>
        <w:rPr>
          <w:rStyle w:val="s0"/>
        </w:rPr>
        <w:t>5. Елтаңбалы мөрмен куәландырылған қаулының көшiрмесi төлем жүргізуге мiндеттi органдарға беру үшiн тұлғаға тапсырылады немесе жіберіледі. Төлем жасау тәртiбi заң</w:t>
      </w:r>
      <w:r>
        <w:rPr>
          <w:rStyle w:val="s0"/>
        </w:rPr>
        <w:t xml:space="preserve">намада айқындалады. </w:t>
      </w:r>
    </w:p>
    <w:p w:rsidR="00000000" w:rsidRDefault="00A35703">
      <w:pPr>
        <w:pStyle w:val="pj"/>
      </w:pPr>
      <w:r>
        <w:rPr>
          <w:rStyle w:val="s0"/>
        </w:rPr>
        <w:t> </w:t>
      </w:r>
    </w:p>
    <w:p w:rsidR="00000000" w:rsidRDefault="00A35703">
      <w:pPr>
        <w:pStyle w:val="pj"/>
        <w:ind w:left="1200" w:hanging="800"/>
      </w:pPr>
      <w:bookmarkStart w:id="894" w:name="SUB8660000"/>
      <w:bookmarkEnd w:id="894"/>
      <w:r>
        <w:rPr>
          <w:rStyle w:val="s1"/>
        </w:rPr>
        <w:t>866-бап. Моральдық зиян салдарларын жою</w:t>
      </w:r>
    </w:p>
    <w:p w:rsidR="00000000" w:rsidRDefault="00A35703">
      <w:pPr>
        <w:pStyle w:val="pj"/>
      </w:pPr>
      <w:r>
        <w:rPr>
          <w:rStyle w:val="s0"/>
        </w:rPr>
        <w:t>1. Тұлғаны ақтау туралы шешiм қабылдаған орган (лауазымды адам) келтiрiлген зиян үшiн одан жазбаша нысанда ресми кешiрiм сұрауға мiндеттi.</w:t>
      </w:r>
    </w:p>
    <w:p w:rsidR="00000000" w:rsidRDefault="00A35703">
      <w:pPr>
        <w:pStyle w:val="pj"/>
      </w:pPr>
      <w:r>
        <w:rPr>
          <w:rStyle w:val="s0"/>
        </w:rPr>
        <w:t>2. Келтiрiлген моральдық зиян үшiн ақшалай түрде өтема</w:t>
      </w:r>
      <w:r>
        <w:rPr>
          <w:rStyle w:val="s0"/>
        </w:rPr>
        <w:t>қы</w:t>
      </w:r>
      <w:r>
        <w:rPr>
          <w:rStyle w:val="s0"/>
        </w:rPr>
        <w:t xml:space="preserve"> туралы талап қою </w:t>
      </w:r>
      <w:r>
        <w:t xml:space="preserve">азаматтық сот iсiн жүргiзу </w:t>
      </w:r>
      <w:r>
        <w:rPr>
          <w:rStyle w:val="s0"/>
        </w:rPr>
        <w:t>тәртiбiмен беріледі.</w:t>
      </w:r>
    </w:p>
    <w:p w:rsidR="00000000" w:rsidRDefault="00A35703">
      <w:pPr>
        <w:pStyle w:val="pj"/>
      </w:pPr>
      <w:r>
        <w:rPr>
          <w:rStyle w:val="s0"/>
        </w:rPr>
        <w:t>3. Егер тұлға әкiмшiлiк жауаптылыққа заңсыз тартылса, ал бұл туралы мәлiметтер баспасөзде жарияланып, радио, теледидар немесе өзге де бұқаралық ақпарат құралдары арқылы таратылған болса, о</w:t>
      </w:r>
      <w:r>
        <w:rPr>
          <w:rStyle w:val="s0"/>
        </w:rPr>
        <w:t>нда осы тұлғаның талап етуi бойынша, ал ол қайтыс болған жағдайда - оның туыстарының немесе прокурордың талап етуi бойынша тиiстi бұқаралық ақпарат құралдары бiр ай iшiнде бұл туралы қажеттi хабар жасауға мiндеттi.</w:t>
      </w:r>
    </w:p>
    <w:p w:rsidR="00000000" w:rsidRDefault="00A35703">
      <w:pPr>
        <w:pStyle w:val="pj"/>
      </w:pPr>
      <w:r>
        <w:rPr>
          <w:rStyle w:val="s0"/>
        </w:rPr>
        <w:t xml:space="preserve">4. Әкiмшiлiк құқық бұзушылықтар туралы iстердi қарауға уәкiлеттiк берілген орган (лауазымды адам) осы Кодекстiң </w:t>
      </w:r>
      <w:hyperlink w:anchor="sub8620000" w:history="1">
        <w:r>
          <w:rPr>
            <w:rStyle w:val="a4"/>
          </w:rPr>
          <w:t>862-бабында</w:t>
        </w:r>
      </w:hyperlink>
      <w:r>
        <w:rPr>
          <w:rStyle w:val="s0"/>
        </w:rPr>
        <w:t xml:space="preserve"> аталған тұлғалардың талап етуi бойынша өзінің заңсыз шешiмдерiнiң күшi жойылғаны туралы жазбаша хаб</w:t>
      </w:r>
      <w:r>
        <w:rPr>
          <w:rStyle w:val="s0"/>
        </w:rPr>
        <w:t xml:space="preserve">арды он тәулік ішінде олардың жұмыс, оқу орнына, тұрғылықты жерiне жiберуге мiндеттi. </w:t>
      </w:r>
    </w:p>
    <w:p w:rsidR="00000000" w:rsidRDefault="00A35703">
      <w:pPr>
        <w:pStyle w:val="pj"/>
      </w:pPr>
      <w:r>
        <w:rPr>
          <w:rStyle w:val="s0"/>
        </w:rPr>
        <w:t> </w:t>
      </w:r>
    </w:p>
    <w:p w:rsidR="00000000" w:rsidRDefault="00A35703">
      <w:pPr>
        <w:pStyle w:val="pj"/>
        <w:ind w:left="1200" w:hanging="800"/>
      </w:pPr>
      <w:bookmarkStart w:id="895" w:name="SUB8670000"/>
      <w:bookmarkEnd w:id="895"/>
      <w:r>
        <w:rPr>
          <w:rStyle w:val="s1"/>
        </w:rPr>
        <w:t>867-бап. Талаптар қою мерзiмдерi</w:t>
      </w:r>
    </w:p>
    <w:p w:rsidR="00000000" w:rsidRDefault="00A35703">
      <w:pPr>
        <w:pStyle w:val="pj"/>
      </w:pPr>
      <w:r>
        <w:rPr>
          <w:rStyle w:val="s0"/>
        </w:rPr>
        <w:t xml:space="preserve">1. Мүлiктiк зиянды өтеуге ақшалай төлем жүргізу туралы талаптарды осы Кодекстiң </w:t>
      </w:r>
      <w:hyperlink w:anchor="sub8620000" w:history="1">
        <w:r>
          <w:rPr>
            <w:rStyle w:val="a4"/>
          </w:rPr>
          <w:t>862-бабында</w:t>
        </w:r>
      </w:hyperlink>
      <w:r>
        <w:rPr>
          <w:rStyle w:val="s0"/>
        </w:rPr>
        <w:t xml:space="preserve"> аталған т</w:t>
      </w:r>
      <w:r>
        <w:rPr>
          <w:rStyle w:val="s0"/>
        </w:rPr>
        <w:t>ұлғалар</w:t>
      </w:r>
      <w:r>
        <w:rPr>
          <w:rStyle w:val="s0"/>
        </w:rPr>
        <w:t xml:space="preserve"> осындай төлемдер жүргізу туралы қаулыны алған кезден бастап бiр жыл iшiнде қоюы мүмкін.</w:t>
      </w:r>
    </w:p>
    <w:p w:rsidR="00000000" w:rsidRDefault="00A35703">
      <w:pPr>
        <w:pStyle w:val="pj"/>
      </w:pPr>
      <w:r>
        <w:rPr>
          <w:rStyle w:val="s0"/>
        </w:rPr>
        <w:t>2. Өзге де құқықтарды қалпына келтiру туралы талаптар құқықтарды қалпына келтiру тәртiбi түсiндiрiлетін хабарлама алынған күннен бастап алты ай iшiнде қойылуы м</w:t>
      </w:r>
      <w:r>
        <w:rPr>
          <w:rStyle w:val="s0"/>
        </w:rPr>
        <w:t>үмк</w:t>
      </w:r>
      <w:r>
        <w:rPr>
          <w:rStyle w:val="s0"/>
        </w:rPr>
        <w:t>iн.</w:t>
      </w:r>
    </w:p>
    <w:p w:rsidR="00000000" w:rsidRDefault="00A35703">
      <w:pPr>
        <w:pStyle w:val="pj"/>
      </w:pPr>
      <w:r>
        <w:rPr>
          <w:rStyle w:val="s0"/>
        </w:rPr>
        <w:t xml:space="preserve">3. Осы мерзiмдер дәлелдi себептермен өткiзiп алынған жағдайда, бұлар мүдделi тұлғалардың арызы бойынша әкiмшiлiк құқық бұзушылық туралы iстердi қарауға уәкiлеттiк берілген органның (лауазымды адамның) қалпына келтiруіне жатады. </w:t>
      </w:r>
    </w:p>
    <w:p w:rsidR="00000000" w:rsidRDefault="00A35703">
      <w:pPr>
        <w:pStyle w:val="pj"/>
      </w:pPr>
      <w:r>
        <w:rPr>
          <w:rStyle w:val="s0"/>
        </w:rPr>
        <w:t> </w:t>
      </w:r>
    </w:p>
    <w:p w:rsidR="00000000" w:rsidRDefault="00A35703">
      <w:pPr>
        <w:pStyle w:val="pj"/>
        <w:ind w:left="1200" w:hanging="800"/>
      </w:pPr>
      <w:bookmarkStart w:id="896" w:name="SUB8680000"/>
      <w:bookmarkEnd w:id="896"/>
      <w:r>
        <w:rPr>
          <w:rStyle w:val="s1"/>
        </w:rPr>
        <w:t>868-бап. Заңды тұл</w:t>
      </w:r>
      <w:r>
        <w:rPr>
          <w:rStyle w:val="s1"/>
        </w:rPr>
        <w:t>ғаларға</w:t>
      </w:r>
      <w:r>
        <w:rPr>
          <w:rStyle w:val="s1"/>
        </w:rPr>
        <w:t xml:space="preserve"> зиянды өтеу</w:t>
      </w:r>
    </w:p>
    <w:p w:rsidR="00000000" w:rsidRDefault="00A35703">
      <w:pPr>
        <w:pStyle w:val="pj"/>
      </w:pPr>
      <w:r>
        <w:rPr>
          <w:rStyle w:val="s0"/>
        </w:rPr>
        <w:t>Әк</w:t>
      </w:r>
      <w:r>
        <w:rPr>
          <w:rStyle w:val="s0"/>
        </w:rPr>
        <w:t>iмшiлiк құқық бұзушылықтар туралы iстердi қарауға уәкiлеттiк берілген органның (лауазымды адамның) заңсыз әрекеттерiмен заңды тұлғаларға келтiрiлген зиянды мемлекет толық көлемде және осы тарауда белгiленген мерзiмдерде қалпына келтір</w:t>
      </w:r>
      <w:r>
        <w:rPr>
          <w:rStyle w:val="s0"/>
        </w:rPr>
        <w:t>уге тиіс.</w:t>
      </w:r>
    </w:p>
    <w:p w:rsidR="00000000" w:rsidRDefault="00A35703">
      <w:pPr>
        <w:pStyle w:val="pj"/>
      </w:pPr>
      <w:r>
        <w:rPr>
          <w:rStyle w:val="s0"/>
        </w:rPr>
        <w:t> </w:t>
      </w:r>
    </w:p>
    <w:p w:rsidR="00000000" w:rsidRDefault="00A35703">
      <w:pPr>
        <w:pStyle w:val="pj"/>
        <w:ind w:left="1200" w:hanging="800"/>
      </w:pPr>
      <w:bookmarkStart w:id="897" w:name="SUB8690000"/>
      <w:bookmarkEnd w:id="897"/>
      <w:r>
        <w:rPr>
          <w:rStyle w:val="s1"/>
        </w:rPr>
        <w:t>869-бап. Құқықтарды талап қою тәртiбімен қалпына келтiру</w:t>
      </w:r>
    </w:p>
    <w:p w:rsidR="00000000" w:rsidRDefault="00A35703">
      <w:pPr>
        <w:pStyle w:val="pj"/>
      </w:pPr>
      <w:r>
        <w:rPr>
          <w:rStyle w:val="s0"/>
        </w:rPr>
        <w:t xml:space="preserve">Егер ақтау немесе зиянды өтеу туралы талап қанағаттандырылмаса не тұлға қабылданған шешiммен келiспесе, ол </w:t>
      </w:r>
      <w:r>
        <w:t xml:space="preserve">азаматтық сот iсiн жүргiзу </w:t>
      </w:r>
      <w:r>
        <w:rPr>
          <w:rStyle w:val="s0"/>
        </w:rPr>
        <w:t xml:space="preserve">тәртiбiмен сотқа жүгiнуге құқылы. </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898" w:name="SUB8700000"/>
      <w:bookmarkEnd w:id="898"/>
      <w:r>
        <w:rPr>
          <w:rStyle w:val="s1"/>
        </w:rPr>
        <w:t>49-тарау. Әкімшілік жауаптылықтан артықшылықтары мен иммунитеттері бар адамдардың істері бойынша іс жүргізу ерекшеліктері</w:t>
      </w:r>
    </w:p>
    <w:p w:rsidR="00000000" w:rsidRDefault="00A35703">
      <w:pPr>
        <w:pStyle w:val="pj"/>
      </w:pPr>
      <w:r>
        <w:rPr>
          <w:rStyle w:val="s0"/>
        </w:rPr>
        <w:t> </w:t>
      </w:r>
    </w:p>
    <w:p w:rsidR="00000000" w:rsidRDefault="00A35703">
      <w:pPr>
        <w:pStyle w:val="pj"/>
        <w:ind w:left="1200" w:hanging="800"/>
      </w:pPr>
      <w:r>
        <w:rPr>
          <w:rStyle w:val="s1"/>
        </w:rPr>
        <w:t>870-бап. Қазақстан Республикасы Парламентiнің депутатына қатысты әкiмшiлiк құқық бұзушылық туралы іс бойынша iс жүргiзу шарттары мен</w:t>
      </w:r>
      <w:r>
        <w:rPr>
          <w:rStyle w:val="s1"/>
        </w:rPr>
        <w:t xml:space="preserve"> тәртібі</w:t>
      </w:r>
    </w:p>
    <w:p w:rsidR="00000000" w:rsidRDefault="00A35703">
      <w:pPr>
        <w:pStyle w:val="pj"/>
      </w:pPr>
      <w:r>
        <w:rPr>
          <w:rStyle w:val="s0"/>
        </w:rPr>
        <w:t>1. Қазақстан Республикасы Парламентiнiң депутатын өз өкiлеттiктері мерзiмi iшiнде Қазақстан Республикасы Парламентiнің тиiстi Палатасының келiсуiнсiз күштеп әкелуге, сот тәртiбiмен қолданылатын әкiмшiлiк жазалау шараларын қолдануға болмайды.</w:t>
      </w:r>
    </w:p>
    <w:p w:rsidR="00000000" w:rsidRDefault="00A35703">
      <w:pPr>
        <w:pStyle w:val="pj"/>
      </w:pPr>
      <w:r>
        <w:rPr>
          <w:rStyle w:val="s0"/>
        </w:rPr>
        <w:t>2. Де</w:t>
      </w:r>
      <w:r>
        <w:rPr>
          <w:rStyle w:val="s0"/>
        </w:rPr>
        <w:t>путатты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әкімшілік құқық бұзушылық жасаған адам депутаты болып табылатын Қазақстан Республикасы Парл</w:t>
      </w:r>
      <w:r>
        <w:rPr>
          <w:rStyle w:val="s0"/>
        </w:rPr>
        <w:t>аментiнiң тиісті Палатасына ұсыну енгiзедi. Ұсыну әкiмшiлiк құқық бұзушылық туралы iсті сотқа жiберер алдында, сондай-ақ депутатты әкiмшiлiк құқық бұзушылық туралы iстерді қарауға уәкiлеттiк берілген сотқа, органға (лауазымды адамға) мәжбүрлеп жеткiзу қаже</w:t>
      </w:r>
      <w:r>
        <w:rPr>
          <w:rStyle w:val="s0"/>
        </w:rPr>
        <w:t>ттiгi туралы мәселенi шешер алдында енгiзiледi.</w:t>
      </w:r>
    </w:p>
    <w:p w:rsidR="00000000" w:rsidRDefault="00A35703">
      <w:pPr>
        <w:pStyle w:val="pj"/>
      </w:pPr>
      <w:r>
        <w:rPr>
          <w:rStyle w:val="s0"/>
        </w:rPr>
        <w:t>3. Қазақстан Республикасының Бас прокуроры енгізген ұсынуға Қазақстан Республикасы Парламентiнiң тиісті Палатасының шешімі «Қазақстан Республикасының Парламенті және оның депутаттарының мәртебесі туралы» Қаза</w:t>
      </w:r>
      <w:r>
        <w:rPr>
          <w:rStyle w:val="s0"/>
        </w:rPr>
        <w:t>қстан</w:t>
      </w:r>
      <w:r>
        <w:rPr>
          <w:rStyle w:val="s0"/>
        </w:rPr>
        <w:t xml:space="preserve"> Республикасының </w:t>
      </w:r>
      <w:hyperlink r:id="rId1044" w:history="1">
        <w:r>
          <w:rPr>
            <w:rStyle w:val="a4"/>
          </w:rPr>
          <w:t>Конституциялық заңында</w:t>
        </w:r>
      </w:hyperlink>
      <w:r>
        <w:rPr>
          <w:rStyle w:val="s0"/>
        </w:rPr>
        <w:t xml:space="preserve"> белгіленген мерзімдерде шығарылады.</w:t>
      </w:r>
    </w:p>
    <w:p w:rsidR="00000000" w:rsidRDefault="00A35703">
      <w:pPr>
        <w:pStyle w:val="pj"/>
      </w:pPr>
      <w:r>
        <w:rPr>
          <w:rStyle w:val="s0"/>
        </w:rPr>
        <w:t>4. Егер Қазақстан Республикасы Парламентiнiң тиiстi Палатасы депутатты сот тәртiбiмен әкiмшiлiк жаза қолдануға</w:t>
      </w:r>
      <w:r>
        <w:rPr>
          <w:rStyle w:val="s0"/>
        </w:rPr>
        <w:t xml:space="preserve"> әкеп соғатын әкiмшiлiк жауаптылыққа тартуға келiсiм берсе, iс бойынша одан әрi iс жүргiзу осы бапта көзделген ерекшелiктер ескерiле отырып, осы Кодексте белгiленген тәртiппен жүргiзiледi.</w:t>
      </w:r>
    </w:p>
    <w:p w:rsidR="00000000" w:rsidRDefault="00A35703">
      <w:pPr>
        <w:pStyle w:val="pj"/>
      </w:pPr>
      <w:r>
        <w:rPr>
          <w:rStyle w:val="s0"/>
        </w:rPr>
        <w:t>5. Егер Қазақстан Республикасы Парламентiнiң тиiстi Палатасы күштеп</w:t>
      </w:r>
      <w:r>
        <w:rPr>
          <w:rStyle w:val="s0"/>
        </w:rPr>
        <w:t xml:space="preserve"> әкелуге келiсiм берсе, әкiмшiлiк құқық бұзушылық туралы іс бойынша iс жүргiзудi қамтамасыз етудiң бұл шарасын депутатқа қолдану туралы мәселе осы Кодексте белгiленген тәртiппен шешiледi.</w:t>
      </w:r>
    </w:p>
    <w:p w:rsidR="00000000" w:rsidRDefault="00A35703">
      <w:pPr>
        <w:pStyle w:val="pj"/>
      </w:pPr>
      <w:r>
        <w:rPr>
          <w:rStyle w:val="s0"/>
        </w:rPr>
        <w:t>6. Егер Қазақстан Республикасы Парламентiнiң тиiстi Палатасы депутат</w:t>
      </w:r>
      <w:r>
        <w:rPr>
          <w:rStyle w:val="s0"/>
        </w:rPr>
        <w:t>ты сот тәртiбiмен әкiмшiлiк жаза қолдануға әкеп соғатын әкiмшiлiк жауаптылыққа тартуға келiсiм бермеген жағдайда, іс бойынша iс жүргiзу осы негiзбен тоқтатылуға жатады.</w:t>
      </w:r>
    </w:p>
    <w:p w:rsidR="00000000" w:rsidRDefault="00A35703">
      <w:pPr>
        <w:pStyle w:val="pj"/>
      </w:pPr>
      <w:r>
        <w:rPr>
          <w:rStyle w:val="s0"/>
        </w:rPr>
        <w:t>7. Егер Қазақстан Республикасы Парламентiнiң тиiстi Палатасы күштеп әкелуге келiсiм бер</w:t>
      </w:r>
      <w:r>
        <w:rPr>
          <w:rStyle w:val="s0"/>
        </w:rPr>
        <w:t>месе, депутатқа осы Кодексте белгiленген тәртiппен әкiмшiлiк құқық бұзушылық туралы іс бойынша iс жүргiзудi қамтамасыз етудiң өзге де шаралары қолданылады.</w:t>
      </w:r>
    </w:p>
    <w:p w:rsidR="00000000" w:rsidRDefault="00A35703">
      <w:pPr>
        <w:pStyle w:val="pj"/>
      </w:pPr>
      <w:r>
        <w:rPr>
          <w:rStyle w:val="s0"/>
        </w:rPr>
        <w:t xml:space="preserve">8. Қазақстан Республикасы Парламентiнiң депутатына қатысты сот тәртiбiмен әкiмшiлiк құқық бұзушылық </w:t>
      </w:r>
      <w:r>
        <w:rPr>
          <w:rStyle w:val="s0"/>
        </w:rPr>
        <w:t>туралы iсті қараудың заңдылығын қадағалауды Қазақстан Республикасының Бас Прокуроры жүзеге асырады.</w:t>
      </w:r>
    </w:p>
    <w:p w:rsidR="00000000" w:rsidRDefault="00A35703">
      <w:pPr>
        <w:pStyle w:val="pj"/>
      </w:pPr>
      <w:r>
        <w:rPr>
          <w:rStyle w:val="s0"/>
        </w:rPr>
        <w:t> </w:t>
      </w:r>
    </w:p>
    <w:p w:rsidR="00000000" w:rsidRDefault="00A35703">
      <w:pPr>
        <w:pStyle w:val="pj"/>
        <w:ind w:left="1200" w:hanging="800"/>
      </w:pPr>
      <w:bookmarkStart w:id="899" w:name="SUB8710000"/>
      <w:bookmarkEnd w:id="899"/>
      <w:r>
        <w:rPr>
          <w:rStyle w:val="s1"/>
        </w:rPr>
        <w:t>871-бап. Қазақстан Республикасының Президенттiгіне кандидатқа, Қазақстан Республикасы Парламентiнің депутаттығына кандидатқа қатысты әкiмшiлiк құқық бұзуш</w:t>
      </w:r>
      <w:r>
        <w:rPr>
          <w:rStyle w:val="s1"/>
        </w:rPr>
        <w:t>ылық туралы іс бойынша iс жүргiзу шарттары мен тәртібі</w:t>
      </w:r>
    </w:p>
    <w:p w:rsidR="00000000" w:rsidRDefault="00A35703">
      <w:pPr>
        <w:pStyle w:val="pj"/>
      </w:pPr>
      <w:r>
        <w:rPr>
          <w:rStyle w:val="s0"/>
        </w:rPr>
        <w:t>1. Қазақстан Республикасының Президенттiгіне, Қазақстан Республикасы Парламентінің депутаттығына кандидаттарды олар тiркелген күннен бастап және сайлау қорытындылары жарияланғанға дейiн, сондай-ақ олар</w:t>
      </w:r>
      <w:r>
        <w:rPr>
          <w:rStyle w:val="s0"/>
        </w:rPr>
        <w:t xml:space="preserve"> Президент, Парламент депутаты ретінде тіркелгенге дейін Қазақстан Республикасы Орталық сайлау комиссиясының келiсуінсiз күштеп әкелуге, сот тәртiбiмен қолданылатын әкiмшiлiк жазалау шараларын қолдануға болмайды.</w:t>
      </w:r>
    </w:p>
    <w:p w:rsidR="00000000" w:rsidRDefault="00A35703">
      <w:pPr>
        <w:pStyle w:val="pj"/>
      </w:pPr>
      <w:r>
        <w:rPr>
          <w:rStyle w:val="s0"/>
        </w:rPr>
        <w:t>2. Қазақстан Республикасының Президенттiгін</w:t>
      </w:r>
      <w:r>
        <w:rPr>
          <w:rStyle w:val="s0"/>
        </w:rPr>
        <w:t>е, Қазақстан Республикасы Парламентінің депутаттығына кандидатты әкiмшiлiк жауаптылыққа тарту туралы ұсынуды Қазақстан Республикасының Бас Прокуроры Қазақстан Республикасының Орталық сайлау комиссиясына әкiмшiлiк құқық бұзушылық туралы iсті сотқа жiберер а</w:t>
      </w:r>
      <w:r>
        <w:rPr>
          <w:rStyle w:val="s0"/>
        </w:rPr>
        <w:t>лдында енгiзедi.</w:t>
      </w:r>
    </w:p>
    <w:p w:rsidR="00000000" w:rsidRDefault="00A35703">
      <w:pPr>
        <w:pStyle w:val="pj"/>
      </w:pPr>
      <w:r>
        <w:rPr>
          <w:rStyle w:val="s0"/>
        </w:rPr>
        <w:t>3. Қазақстан Республикасының Бас Прокуроры енгізген ұсынуға Қазақстан Республикасы Орталық сайлау комиссиясының уәжді шешімі ол түскен күннен бастап он тәулік ішінде шығарылады.</w:t>
      </w:r>
    </w:p>
    <w:p w:rsidR="00000000" w:rsidRDefault="00A35703">
      <w:pPr>
        <w:pStyle w:val="pj"/>
      </w:pPr>
      <w:r>
        <w:rPr>
          <w:rStyle w:val="s0"/>
        </w:rPr>
        <w:t>4. Қазақстан Республикасының Бас Прокуроры Қазақстан Республи</w:t>
      </w:r>
      <w:r>
        <w:rPr>
          <w:rStyle w:val="s0"/>
        </w:rPr>
        <w:t xml:space="preserve">касы Орталық сайлау комиссиясының шешiмiн алғаннан кейiн iс бойынша одан әрi іс жүргiзу осы Кодекстiң </w:t>
      </w:r>
      <w:hyperlink w:anchor="sub8130000" w:history="1">
        <w:r>
          <w:rPr>
            <w:rStyle w:val="a4"/>
          </w:rPr>
          <w:t>813-бабында</w:t>
        </w:r>
      </w:hyperlink>
      <w:r>
        <w:rPr>
          <w:rStyle w:val="s0"/>
        </w:rPr>
        <w:t xml:space="preserve"> белгiленген тәртiппен жүргiзiледi.</w:t>
      </w:r>
    </w:p>
    <w:p w:rsidR="00000000" w:rsidRDefault="00A35703">
      <w:pPr>
        <w:pStyle w:val="pj"/>
      </w:pPr>
      <w:r>
        <w:rPr>
          <w:rStyle w:val="s0"/>
        </w:rPr>
        <w:t> </w:t>
      </w:r>
    </w:p>
    <w:p w:rsidR="00000000" w:rsidRDefault="00A35703">
      <w:pPr>
        <w:pStyle w:val="pj"/>
        <w:ind w:left="1200" w:hanging="800"/>
      </w:pPr>
      <w:bookmarkStart w:id="900" w:name="SUB8720000"/>
      <w:bookmarkEnd w:id="900"/>
      <w:r>
        <w:rPr>
          <w:rStyle w:val="s1"/>
        </w:rPr>
        <w:t>872-бап. Қазақстан Республикасы Конституциялық Кеңесiнің Төрағасына неме</w:t>
      </w:r>
      <w:r>
        <w:rPr>
          <w:rStyle w:val="s1"/>
        </w:rPr>
        <w:t>се мүшесiне қатысты әкiмшiлiк құқық бұзушылық туралы іс бойынша iс жүргiзу шарттары мен тәртібі</w:t>
      </w:r>
    </w:p>
    <w:p w:rsidR="00000000" w:rsidRDefault="00A35703">
      <w:pPr>
        <w:pStyle w:val="pj"/>
      </w:pPr>
      <w:r>
        <w:rPr>
          <w:rStyle w:val="s0"/>
        </w:rPr>
        <w:t>1. Қазақстан Республикасы Конституциялық Кеңесiнiң Төрағасын немесе мүшелерiн өз өкiлеттiктері мерзiмi iшiнде Қазақстан Республикасы Парламентiнiң келiсуiнсiз к</w:t>
      </w:r>
      <w:r>
        <w:rPr>
          <w:rStyle w:val="s0"/>
        </w:rPr>
        <w:t>үштеп</w:t>
      </w:r>
      <w:r>
        <w:rPr>
          <w:rStyle w:val="s0"/>
        </w:rPr>
        <w:t xml:space="preserve"> әкелуге, оларға сот тәртiбiмен қолданылатын әкiмшiлiк жазалау шараларын қолдануға болмайды.</w:t>
      </w:r>
    </w:p>
    <w:p w:rsidR="00000000" w:rsidRDefault="00A35703">
      <w:pPr>
        <w:pStyle w:val="pj"/>
      </w:pPr>
      <w:r>
        <w:rPr>
          <w:rStyle w:val="s0"/>
        </w:rPr>
        <w:t>2. Қазақстан Республикасы Конституциялық Кеңесiнiң Төрағасын немесе мүшелерiн сот тәртiбiмен әкiмшiлiк жаза қолдануға әкеп соғатын әкiмшiлiк жауаптылыққа тарт</w:t>
      </w:r>
      <w:r>
        <w:rPr>
          <w:rStyle w:val="s0"/>
        </w:rPr>
        <w:t>уға, күштеп әкелуге келiсiм алу үшiн Қазақстан Республикасының Бас Прокуроры Қазақстан Республикасының Парламентiне ұсыну енгiзедi. Ұсыну әкiмшiлiк құқық бұзушылық туралы iсті сотқа жiберер алдында, Қазақстан Республикасы Конституциялық Кеңесiнiң Төрағасын</w:t>
      </w:r>
      <w:r>
        <w:rPr>
          <w:rStyle w:val="s0"/>
        </w:rPr>
        <w:t xml:space="preserve"> немесе мүшелерiн әкiмшiлiк құқық бұзушылықтар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p w:rsidR="00000000" w:rsidRDefault="00A35703">
      <w:pPr>
        <w:pStyle w:val="pj"/>
      </w:pPr>
      <w:r>
        <w:rPr>
          <w:rStyle w:val="s0"/>
        </w:rPr>
        <w:t>3. Қазақстан Республикасының Бас Прокуроры Қазақстан Республик</w:t>
      </w:r>
      <w:r>
        <w:rPr>
          <w:rStyle w:val="s0"/>
        </w:rPr>
        <w:t xml:space="preserve">асы Парламентiнiң шешiмiн алғаннан кейiн iс бойынша одан әрi іс жүргiзу осы Кодекстiң </w:t>
      </w:r>
      <w:hyperlink w:anchor="sub8130000" w:history="1">
        <w:r>
          <w:rPr>
            <w:rStyle w:val="a4"/>
          </w:rPr>
          <w:t>813-бабында</w:t>
        </w:r>
      </w:hyperlink>
      <w:r>
        <w:rPr>
          <w:rStyle w:val="s0"/>
        </w:rPr>
        <w:t xml:space="preserve"> белгiленген тәртiппен жүргiзiледi.</w:t>
      </w:r>
    </w:p>
    <w:p w:rsidR="00000000" w:rsidRDefault="00A35703">
      <w:pPr>
        <w:pStyle w:val="pj"/>
      </w:pPr>
      <w:r>
        <w:rPr>
          <w:rStyle w:val="s0"/>
        </w:rPr>
        <w:t xml:space="preserve">4. 2014.29.12. № 272-V ҚР </w:t>
      </w:r>
      <w:hyperlink r:id="rId1045" w:anchor="sub_id=872" w:history="1">
        <w:r>
          <w:rPr>
            <w:rStyle w:val="a4"/>
          </w:rPr>
          <w:t>Заңымен</w:t>
        </w:r>
      </w:hyperlink>
      <w:r>
        <w:rPr>
          <w:rStyle w:val="s0"/>
        </w:rPr>
        <w:t xml:space="preserve"> алып тасталды </w:t>
      </w:r>
      <w:r>
        <w:rPr>
          <w:rStyle w:val="s3"/>
        </w:rPr>
        <w:t>(</w:t>
      </w:r>
      <w:hyperlink r:id="rId1046" w:anchor="sub_id=8720400" w:history="1">
        <w:r>
          <w:rPr>
            <w:rStyle w:val="a4"/>
            <w:i/>
            <w:iCs/>
          </w:rPr>
          <w:t>бұр.ред.қара</w:t>
        </w:r>
      </w:hyperlink>
      <w:r>
        <w:rPr>
          <w:rStyle w:val="s3"/>
        </w:rPr>
        <w:t xml:space="preserve">) </w:t>
      </w:r>
    </w:p>
    <w:p w:rsidR="00000000" w:rsidRDefault="00A35703">
      <w:pPr>
        <w:pStyle w:val="pj"/>
      </w:pPr>
      <w:r>
        <w:rPr>
          <w:rStyle w:val="s0"/>
        </w:rPr>
        <w:t> </w:t>
      </w:r>
    </w:p>
    <w:p w:rsidR="00000000" w:rsidRDefault="00A35703">
      <w:pPr>
        <w:pStyle w:val="pj"/>
        <w:ind w:left="1200" w:hanging="800"/>
      </w:pPr>
      <w:bookmarkStart w:id="901" w:name="SUB8730000"/>
      <w:bookmarkEnd w:id="901"/>
      <w:r>
        <w:rPr>
          <w:rStyle w:val="s1"/>
        </w:rPr>
        <w:t>873-бап. Судьяға қатысты әкiмшiлiк құқық бұзушылық</w:t>
      </w:r>
      <w:r>
        <w:rPr>
          <w:rStyle w:val="s1"/>
        </w:rPr>
        <w:t xml:space="preserve"> туралы іс бойынша iс жүргiзу шарттары мен тәртібі</w:t>
      </w:r>
    </w:p>
    <w:p w:rsidR="00000000" w:rsidRDefault="00A35703">
      <w:pPr>
        <w:pStyle w:val="pj"/>
      </w:pPr>
      <w:r>
        <w:rPr>
          <w:rStyle w:val="s0"/>
        </w:rPr>
        <w:t xml:space="preserve">1. Судьяны Республиканың Жоғары Сот Кеңесiнiң қорытындысына негiзделген Қазақстан Республикасы Президентiнiң келiсуiнсiз не Қазақстан Республикасы </w:t>
      </w:r>
      <w:r>
        <w:t xml:space="preserve">Конституциясының </w:t>
      </w:r>
      <w:hyperlink r:id="rId1047" w:anchor="sub_id=550000" w:history="1">
        <w:r>
          <w:rPr>
            <w:rStyle w:val="a4"/>
          </w:rPr>
          <w:t>55-бабының 3) тармақшасында</w:t>
        </w:r>
      </w:hyperlink>
      <w:r>
        <w:rPr>
          <w:rStyle w:val="s0"/>
        </w:rPr>
        <w:t xml:space="preserve"> белгiленген жағдайда Қазақстан Республикасы Парламентi Сенатының келiсуiнсiз қамаққа алуға, күштеп әкелуге, сот тәртiбiмен қолданылатын әкiмшiлiк жазалау шараларын қолдануға болмайды.</w:t>
      </w:r>
    </w:p>
    <w:p w:rsidR="00000000" w:rsidRDefault="00A35703">
      <w:pPr>
        <w:pStyle w:val="pj"/>
      </w:pPr>
      <w:r>
        <w:rPr>
          <w:rStyle w:val="s0"/>
        </w:rPr>
        <w:t>2</w:t>
      </w:r>
      <w:r>
        <w:rPr>
          <w:rStyle w:val="s0"/>
        </w:rPr>
        <w:t xml:space="preserve">. Судьяны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Президентiне, ал Конституцияның </w:t>
      </w:r>
      <w:hyperlink r:id="rId1048" w:anchor="sub_id=550000" w:history="1">
        <w:r>
          <w:rPr>
            <w:rStyle w:val="a4"/>
          </w:rPr>
          <w:t>55-бабының 3) тармақшасында</w:t>
        </w:r>
      </w:hyperlink>
      <w:r>
        <w:rPr>
          <w:rStyle w:val="s0"/>
        </w:rPr>
        <w:t xml:space="preserve"> көзделген жағдайда - Қазақстан Республикасы Парламентiнiң Сенатына ұсыну енгiзедi. Ұсыну әкiмшiлiк құқық бұзушылық туралы iсті сотқа жiберер алдында, судьяны әкiмшiлiк құқық б</w:t>
      </w:r>
      <w:r>
        <w:rPr>
          <w:rStyle w:val="s0"/>
        </w:rPr>
        <w:t>ұзушылықтар</w:t>
      </w:r>
      <w:r>
        <w:rPr>
          <w:rStyle w:val="s0"/>
        </w:rPr>
        <w:t xml:space="preserve"> туралы iстердi қарауға уәкiлеттiк берілген сотқа, органға (лауазымды адамға) мәжбүрлеп жеткiзу қажеттiгi туралы мәселенi шешер алдында енгiзiледi.</w:t>
      </w:r>
    </w:p>
    <w:p w:rsidR="00000000" w:rsidRDefault="00A35703">
      <w:pPr>
        <w:pStyle w:val="pj"/>
      </w:pPr>
      <w:r>
        <w:rPr>
          <w:rStyle w:val="s0"/>
        </w:rPr>
        <w:t>3. Қазақстан Республикасының Бас Прокуроры Қазақстан Республикасы Президентiнiң, Қазақстан Респуб</w:t>
      </w:r>
      <w:r>
        <w:rPr>
          <w:rStyle w:val="s0"/>
        </w:rPr>
        <w:t xml:space="preserve">ликасы Парламентi Сенатының шешiмiн алғаннан кейiн іс бойынша одан әрi іс жүргiзу осы Кодекстiң </w:t>
      </w:r>
      <w:hyperlink w:anchor="sub8130000" w:history="1">
        <w:r>
          <w:rPr>
            <w:rStyle w:val="a4"/>
          </w:rPr>
          <w:t>813-бабында</w:t>
        </w:r>
      </w:hyperlink>
      <w:r>
        <w:rPr>
          <w:rStyle w:val="s0"/>
        </w:rPr>
        <w:t xml:space="preserve"> белгiленген тәртiппен жүргiзiледi.</w:t>
      </w:r>
    </w:p>
    <w:p w:rsidR="00000000" w:rsidRDefault="00A35703">
      <w:pPr>
        <w:pStyle w:val="pj"/>
      </w:pPr>
      <w:r>
        <w:rPr>
          <w:rStyle w:val="s0"/>
        </w:rPr>
        <w:t>4. Судъяға қатысты әкiмшiлiк құқық бұзушылық туралы iс жүргiзумен аяқталған істі осы іс жүргізуді жүзеге асырған орган (лауазымды адам) осы Кодексте белгіленген тәртіппен Қазақстан Республикасының Бас Прокуроры арқылы сотқа береді.</w:t>
      </w:r>
    </w:p>
    <w:p w:rsidR="00000000" w:rsidRDefault="00A35703">
      <w:pPr>
        <w:pStyle w:val="pj"/>
      </w:pPr>
      <w:r>
        <w:rPr>
          <w:rStyle w:val="s0"/>
        </w:rPr>
        <w:t> </w:t>
      </w:r>
    </w:p>
    <w:p w:rsidR="00000000" w:rsidRDefault="00A35703">
      <w:pPr>
        <w:pStyle w:val="pj"/>
        <w:ind w:left="1200" w:hanging="800"/>
      </w:pPr>
      <w:bookmarkStart w:id="902" w:name="SUB8740000"/>
      <w:bookmarkStart w:id="903" w:name="_Toc346033256"/>
      <w:bookmarkEnd w:id="902"/>
      <w:bookmarkEnd w:id="903"/>
      <w:r>
        <w:rPr>
          <w:rStyle w:val="s1"/>
        </w:rPr>
        <w:t>874-бап. Қазақстан Рес</w:t>
      </w:r>
      <w:r>
        <w:rPr>
          <w:rStyle w:val="s1"/>
        </w:rPr>
        <w:t>публикасының Бас Прокурорына қатысты әкiмшiлiк құқық бұзушылық туралы іс бойынша iс жүргiзу шарттары мен тәртібі</w:t>
      </w:r>
    </w:p>
    <w:p w:rsidR="00000000" w:rsidRDefault="00A35703">
      <w:pPr>
        <w:pStyle w:val="pj"/>
      </w:pPr>
      <w:r>
        <w:rPr>
          <w:rStyle w:val="s0"/>
        </w:rPr>
        <w:t>1. Қазақстан Республикасының Бас Прокурорын өз өкiлеттiктері мерзiмi iшiнде Қазақстан Республикасы Парламентi Сенатының келiсуiнсiз күштеп әкел</w:t>
      </w:r>
      <w:r>
        <w:rPr>
          <w:rStyle w:val="s0"/>
        </w:rPr>
        <w:t>уге, сот тәртiбiмен қолданылатын әкiмшiлiк жазалау шараларын қолдануға болмайды.</w:t>
      </w:r>
    </w:p>
    <w:p w:rsidR="00000000" w:rsidRDefault="00A35703">
      <w:pPr>
        <w:pStyle w:val="pj"/>
      </w:pPr>
      <w:r>
        <w:rPr>
          <w:rStyle w:val="s0"/>
        </w:rPr>
        <w:t>2. Қазақстан Республикасының Бас Прокурорын сот тәртiбiмен әкiмшiлiк жаза қолдануға әкеп соғатын әкiмшiлiк жауаптылыққа тартуға, күштеп әкелуге келiсiм алу үшiн Бас Прокурорды</w:t>
      </w:r>
      <w:r>
        <w:rPr>
          <w:rStyle w:val="s0"/>
        </w:rPr>
        <w:t>ң</w:t>
      </w:r>
      <w:r>
        <w:rPr>
          <w:rStyle w:val="s0"/>
        </w:rPr>
        <w:t xml:space="preserve"> бiрiншi орынбасары Қазақстан Республикасы Парламентiнiң Сенатына ұсыну енгiзедi. Ұсыну әкiмшiлiк құқық бұзушылық туралы iсті сотқа жiберер алдында, Бас Прокурорды әкiмшiлiк құқық бұзушылықтар туралы iстерді қарауға уәкiлеттiк берілген сотқа, органға (лау</w:t>
      </w:r>
      <w:r>
        <w:rPr>
          <w:rStyle w:val="s0"/>
        </w:rPr>
        <w:t>азымды адамға) мәжбүрлеп жеткiзу қажеттiгi туралы мәселенi шешер алдында енгiзiледi.</w:t>
      </w:r>
    </w:p>
    <w:p w:rsidR="00000000" w:rsidRDefault="00A35703">
      <w:pPr>
        <w:pStyle w:val="pj"/>
      </w:pPr>
      <w:r>
        <w:rPr>
          <w:rStyle w:val="s0"/>
        </w:rPr>
        <w:t>3. Қазақстан Республикасы Бас Прокурорының бiрiншi орынбасары Қазақстан Республикасы Парламентi Сенатының шешiмiн алғаннан кейiн iс бойынша одан әрi іс жүргiзу осы Кодекст</w:t>
      </w:r>
      <w:r>
        <w:rPr>
          <w:rStyle w:val="s0"/>
        </w:rPr>
        <w:t xml:space="preserve">iң </w:t>
      </w:r>
      <w:hyperlink w:anchor="sub8190000" w:history="1">
        <w:r>
          <w:rPr>
            <w:rStyle w:val="a4"/>
          </w:rPr>
          <w:t>819-бабында</w:t>
        </w:r>
      </w:hyperlink>
      <w:r>
        <w:rPr>
          <w:rStyle w:val="s0"/>
        </w:rPr>
        <w:t xml:space="preserve"> белгiленген тәртiппен жүзеге асырылады.</w:t>
      </w:r>
    </w:p>
    <w:p w:rsidR="00000000" w:rsidRDefault="00A35703">
      <w:pPr>
        <w:pStyle w:val="pj"/>
      </w:pPr>
      <w:r>
        <w:rPr>
          <w:rStyle w:val="s0"/>
        </w:rPr>
        <w:t xml:space="preserve">4. 2014.29.12. № 272-V ҚР </w:t>
      </w:r>
      <w:hyperlink r:id="rId1049" w:anchor="sub_id=874" w:history="1">
        <w:r>
          <w:rPr>
            <w:rStyle w:val="a4"/>
          </w:rPr>
          <w:t>Заңымен</w:t>
        </w:r>
      </w:hyperlink>
      <w:r>
        <w:rPr>
          <w:rStyle w:val="s0"/>
        </w:rPr>
        <w:t xml:space="preserve"> алып тасталды </w:t>
      </w:r>
      <w:r>
        <w:rPr>
          <w:rStyle w:val="s3"/>
        </w:rPr>
        <w:t>(</w:t>
      </w:r>
      <w:hyperlink r:id="rId1050" w:anchor="sub_id=8740400" w:history="1">
        <w:r>
          <w:rPr>
            <w:rStyle w:val="a4"/>
            <w:i/>
            <w:iCs/>
          </w:rPr>
          <w:t>бұр.ред.қара</w:t>
        </w:r>
      </w:hyperlink>
      <w:r>
        <w:rPr>
          <w:rStyle w:val="s3"/>
        </w:rPr>
        <w:t xml:space="preserve">) </w:t>
      </w:r>
    </w:p>
    <w:p w:rsidR="00000000" w:rsidRDefault="00A35703">
      <w:pPr>
        <w:pStyle w:val="pj"/>
      </w:pPr>
      <w:r>
        <w:rPr>
          <w:rStyle w:val="s0"/>
        </w:rPr>
        <w:t>5. Қазақстан Республикасының Бас Прокурорына қатысты сот тәртiбiмен әкiмшiлiк құқық бұзушылық туралы iстi қараудың заңдылығын қадағалауды оның бiрiншi орынбасары жүзеге асырады.</w:t>
      </w:r>
    </w:p>
    <w:p w:rsidR="00000000" w:rsidRDefault="00A35703">
      <w:pPr>
        <w:pStyle w:val="pj"/>
      </w:pPr>
      <w:r>
        <w:rPr>
          <w:rStyle w:val="s0"/>
        </w:rPr>
        <w:t>6. 2014.29.12. №</w:t>
      </w:r>
      <w:r>
        <w:rPr>
          <w:rStyle w:val="s0"/>
        </w:rPr>
        <w:t xml:space="preserve"> 272-V ҚР </w:t>
      </w:r>
      <w:hyperlink r:id="rId1051" w:anchor="sub_id=874" w:history="1">
        <w:r>
          <w:rPr>
            <w:rStyle w:val="a4"/>
          </w:rPr>
          <w:t>Заңымен</w:t>
        </w:r>
      </w:hyperlink>
      <w:r>
        <w:rPr>
          <w:rStyle w:val="s0"/>
        </w:rPr>
        <w:t xml:space="preserve"> алып тасталды </w:t>
      </w:r>
      <w:r>
        <w:rPr>
          <w:rStyle w:val="s3"/>
        </w:rPr>
        <w:t>(</w:t>
      </w:r>
      <w:hyperlink r:id="rId1052" w:anchor="sub_id=8740600" w:history="1">
        <w:r>
          <w:rPr>
            <w:rStyle w:val="a4"/>
            <w:i/>
            <w:iCs/>
          </w:rPr>
          <w:t>бұр.ред.қара</w:t>
        </w:r>
      </w:hyperlink>
      <w:r>
        <w:rPr>
          <w:rStyle w:val="s3"/>
        </w:rPr>
        <w:t xml:space="preserve">) </w:t>
      </w:r>
    </w:p>
    <w:p w:rsidR="00000000" w:rsidRDefault="00A35703">
      <w:pPr>
        <w:pStyle w:val="pj"/>
      </w:pPr>
      <w:r>
        <w:t> </w:t>
      </w:r>
    </w:p>
    <w:p w:rsidR="00000000" w:rsidRDefault="00A35703">
      <w:pPr>
        <w:pStyle w:val="pj"/>
        <w:ind w:left="1200" w:hanging="800"/>
      </w:pPr>
      <w:bookmarkStart w:id="904" w:name="SUB8750000"/>
      <w:bookmarkEnd w:id="904"/>
      <w:r>
        <w:rPr>
          <w:rStyle w:val="s1"/>
        </w:rPr>
        <w:t>875-бап. Судьяның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қатысты әкiмшiлiк құқық бұзушылық туралы iстi қарауы</w:t>
      </w:r>
    </w:p>
    <w:p w:rsidR="00000000" w:rsidRDefault="00A35703">
      <w:pPr>
        <w:pStyle w:val="pj"/>
      </w:pPr>
      <w:r>
        <w:rPr>
          <w:rStyle w:val="s0"/>
        </w:rPr>
        <w:t>1. Iстi</w:t>
      </w:r>
      <w:r>
        <w:rPr>
          <w:rStyle w:val="s0"/>
        </w:rPr>
        <w:t xml:space="preserve"> қарау әкiмшiлiк жауаптылықтан артықшылықтары мен иммунитеттері бар адамдардың iстерi бойынша іс жүргiзу ерекшелiктерiмен жалпы қағидалар бойынша жүргiзiледi.</w:t>
      </w:r>
    </w:p>
    <w:p w:rsidR="00000000" w:rsidRDefault="00A35703">
      <w:pPr>
        <w:pStyle w:val="pj"/>
      </w:pPr>
      <w:r>
        <w:rPr>
          <w:rStyle w:val="s0"/>
        </w:rPr>
        <w:t xml:space="preserve">2. Егер судья iстi қарағанға дейiн Қазақстан Республикасы Конституциясының </w:t>
      </w:r>
      <w:hyperlink r:id="rId1053" w:anchor="sub_id=520400" w:history="1">
        <w:r>
          <w:rPr>
            <w:rStyle w:val="a4"/>
          </w:rPr>
          <w:t>52-бабының 4-тармағында</w:t>
        </w:r>
      </w:hyperlink>
      <w:r>
        <w:rPr>
          <w:rStyle w:val="s0"/>
        </w:rPr>
        <w:t xml:space="preserve">, </w:t>
      </w:r>
      <w:hyperlink r:id="rId1054" w:anchor="sub_id=710500" w:history="1">
        <w:r>
          <w:rPr>
            <w:rStyle w:val="a4"/>
          </w:rPr>
          <w:t>71-бабының 5-тармағында</w:t>
        </w:r>
      </w:hyperlink>
      <w:r>
        <w:rPr>
          <w:rStyle w:val="s0"/>
        </w:rPr>
        <w:t xml:space="preserve">, </w:t>
      </w:r>
      <w:hyperlink r:id="rId1055" w:anchor="sub_id=790200" w:history="1">
        <w:r>
          <w:rPr>
            <w:rStyle w:val="a4"/>
          </w:rPr>
          <w:t>79-бабының 2-тармағында</w:t>
        </w:r>
      </w:hyperlink>
      <w:r>
        <w:rPr>
          <w:rStyle w:val="s0"/>
        </w:rPr>
        <w:t xml:space="preserve">, </w:t>
      </w:r>
      <w:hyperlink r:id="rId1056" w:anchor="sub_id=830300" w:history="1">
        <w:r>
          <w:rPr>
            <w:rStyle w:val="a4"/>
          </w:rPr>
          <w:t>83-бабының 3-тармағында</w:t>
        </w:r>
      </w:hyperlink>
      <w:r>
        <w:rPr>
          <w:rStyle w:val="s0"/>
        </w:rPr>
        <w:t xml:space="preserve"> аталған мемлекеттiк органдардың күштеп әкелуіне келiсiм беруден бас тартылған болса немесе мұндай к</w:t>
      </w:r>
      <w:r>
        <w:rPr>
          <w:rStyle w:val="s0"/>
        </w:rPr>
        <w:t xml:space="preserve">елiсiм сұралмаса, судья осы Кодекстiң </w:t>
      </w:r>
      <w:hyperlink w:anchor="sub8700000" w:history="1">
        <w:r>
          <w:rPr>
            <w:rStyle w:val="a4"/>
          </w:rPr>
          <w:t>870-бабының</w:t>
        </w:r>
      </w:hyperlink>
      <w:r>
        <w:rPr>
          <w:rStyle w:val="s0"/>
        </w:rPr>
        <w:t xml:space="preserve"> екiншi бөлiгiне сәйкес көзделген тәртiппен күштеп әкелуге келiсiм беру туралы ұсыну жасап, Қазақстан Республикасы Парламентiнiң депутатына, Қазақстан Республикасы Конституци</w:t>
      </w:r>
      <w:r>
        <w:rPr>
          <w:rStyle w:val="s0"/>
        </w:rPr>
        <w:t xml:space="preserve">ялық Кеңесiнiң Төрағасына немесе мүшелерiне, судьяға, Қазақстан Республикасының Бас Прокурорына әкiмшiлiк құқық бұзушылық туралы іс бойынша iс жүргiзудi қамтамасыз ету шарасы ретiнде күштеп әкелуді қолдануға құқылы. </w:t>
      </w:r>
    </w:p>
    <w:p w:rsidR="00000000" w:rsidRDefault="00A35703">
      <w:pPr>
        <w:pStyle w:val="pj"/>
      </w:pPr>
      <w:r>
        <w:rPr>
          <w:rStyle w:val="s0"/>
        </w:rPr>
        <w:t> </w:t>
      </w:r>
    </w:p>
    <w:p w:rsidR="00000000" w:rsidRDefault="00A35703">
      <w:pPr>
        <w:pStyle w:val="pj"/>
        <w:ind w:left="1200" w:hanging="800"/>
      </w:pPr>
      <w:bookmarkStart w:id="905" w:name="SUB8760000"/>
      <w:bookmarkEnd w:id="905"/>
      <w:r>
        <w:rPr>
          <w:rStyle w:val="s1"/>
        </w:rPr>
        <w:t>876-бап. Әкiмшiлiк жауаптылықтан дипл</w:t>
      </w:r>
      <w:r>
        <w:rPr>
          <w:rStyle w:val="s1"/>
        </w:rPr>
        <w:t>оматиялық иммунитеті бар адамдар</w:t>
      </w:r>
    </w:p>
    <w:p w:rsidR="00000000" w:rsidRDefault="00A35703">
      <w:pPr>
        <w:pStyle w:val="pj"/>
      </w:pPr>
      <w:r>
        <w:rPr>
          <w:rStyle w:val="s0"/>
        </w:rPr>
        <w:t>1. Қазақстан Республикасының заңнамасына және Қазақстан Республикасы ратификациялаған халықаралық шарттарға сәйкес сот тәртiбiмен әкiмшiлiк жауаптылықтан иммунитетті Қазақстан Республикасында мына адамдар пайдаланады:</w:t>
      </w:r>
    </w:p>
    <w:p w:rsidR="00000000" w:rsidRDefault="00A35703">
      <w:pPr>
        <w:pStyle w:val="pj"/>
      </w:pPr>
      <w:r>
        <w:rPr>
          <w:rStyle w:val="s0"/>
        </w:rPr>
        <w:t>1) ше</w:t>
      </w:r>
      <w:r>
        <w:rPr>
          <w:rStyle w:val="s0"/>
        </w:rPr>
        <w:t>т мемлекеттердің дипломатиялық өкiлдiктерiнiң басшылары, осы өкiлдiктердiң дипломатиялық персоналы мүшелерi және егер олар өздерiмен бiрге тұрып жатса және Қазақстан Республикасының азаматтары болып табылмаса, олардың отбасы мүшелерi;</w:t>
      </w:r>
    </w:p>
    <w:p w:rsidR="00000000" w:rsidRDefault="00A35703">
      <w:pPr>
        <w:pStyle w:val="pj"/>
      </w:pPr>
      <w:r>
        <w:rPr>
          <w:rStyle w:val="s0"/>
        </w:rPr>
        <w:t>2) егер осы қызметкер</w:t>
      </w:r>
      <w:r>
        <w:rPr>
          <w:rStyle w:val="s0"/>
        </w:rPr>
        <w:t xml:space="preserve">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қызмет көрсетушi персоналының қызметкерлерi мен олардың өздерiмен бiрге тұратын </w:t>
      </w:r>
      <w:r>
        <w:rPr>
          <w:rStyle w:val="s0"/>
        </w:rPr>
        <w:t>отбасы мүшелерi, егер Қазақстан Республикасының халықаралық шартында өзгеше көзделмесе, қызметтік мiндеттерiн орындау кезiнде өздері жасаған іс-әрекеттерге қатысты консулдықтардың басшылары және басқа да консулдық лауазымды адамдары;</w:t>
      </w:r>
    </w:p>
    <w:p w:rsidR="00000000" w:rsidRDefault="00A35703">
      <w:pPr>
        <w:pStyle w:val="pj"/>
      </w:pPr>
      <w:r>
        <w:rPr>
          <w:rStyle w:val="s0"/>
        </w:rPr>
        <w:t>3) егер осы қызметкерл</w:t>
      </w:r>
      <w:r>
        <w:rPr>
          <w:rStyle w:val="s0"/>
        </w:rPr>
        <w:t xml:space="preserve">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 өкiлдiктердiң әкiмшiлiк-техникалық персоналы қызметкерлерi мен өздерiмен бiрге тұратын олардың </w:t>
      </w:r>
      <w:r>
        <w:rPr>
          <w:rStyle w:val="s0"/>
        </w:rPr>
        <w:t>отбасы мүшелерi;</w:t>
      </w:r>
    </w:p>
    <w:p w:rsidR="00000000" w:rsidRDefault="00A35703">
      <w:pPr>
        <w:pStyle w:val="pj"/>
      </w:pPr>
      <w:r>
        <w:rPr>
          <w:rStyle w:val="s0"/>
        </w:rPr>
        <w:t>4) дипломатиялық курьерлер;</w:t>
      </w:r>
    </w:p>
    <w:p w:rsidR="00000000" w:rsidRDefault="00A35703">
      <w:pPr>
        <w:pStyle w:val="pj"/>
      </w:pPr>
      <w:r>
        <w:rPr>
          <w:rStyle w:val="s0"/>
        </w:rPr>
        <w:t>5) шет мемлекеттердiң басшылары мен өкiлдерi, парламенттiк және үкiметтiк делегациялардың мүшелерi және өзара түсіністік негiзінде - Қазақстанға халықаралық келiссөздерге, халықаралық конференцияларға және жинал</w:t>
      </w:r>
      <w:r>
        <w:rPr>
          <w:rStyle w:val="s0"/>
        </w:rPr>
        <w:t>ыстарға қатысу үшін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транзитпен өтетіндер және егер осы отбасы мүшелерi Қазақстан Республикасының азамат</w:t>
      </w:r>
      <w:r>
        <w:rPr>
          <w:rStyle w:val="s0"/>
        </w:rPr>
        <w:t>тары болып табылмаса, аталған адамдармен ілесіп жүретін отбасы мүшелері;</w:t>
      </w:r>
    </w:p>
    <w:p w:rsidR="00000000" w:rsidRDefault="00A35703">
      <w:pPr>
        <w:pStyle w:val="pj"/>
      </w:pPr>
      <w:r>
        <w:rPr>
          <w:rStyle w:val="s0"/>
        </w:rPr>
        <w:t>6) халықаралық шарттар немесе жалпы танылған халықаралық әдет-ғұрыптар негiзiнде, Қазақстан Республикасы аумағында орналасқан халықаралық ұйымдардағы шет мемлекеттер өкiлдiктерiнiң ба</w:t>
      </w:r>
      <w:r>
        <w:rPr>
          <w:rStyle w:val="s0"/>
        </w:rPr>
        <w:t>сшылары, мүшелерi және персоналы, осы ұйымдардың лауазымды адамдары;</w:t>
      </w:r>
    </w:p>
    <w:p w:rsidR="00000000" w:rsidRDefault="00A35703">
      <w:pPr>
        <w:pStyle w:val="pj"/>
      </w:pPr>
      <w:r>
        <w:rPr>
          <w:rStyle w:val="s0"/>
        </w:rPr>
        <w:t>7) Қазақстан Республикасының аумағы арқылы транзитпен өтетін, үшiншi елдегi шет мемлекеттердің дипломатиялық өкiлдiктерiнiң басшылары, өкiлдiктердің дипломатиялық персоналының мүшелерi жә</w:t>
      </w:r>
      <w:r>
        <w:rPr>
          <w:rStyle w:val="s0"/>
        </w:rPr>
        <w:t>не аталған адамдармен ілесіп жүретін немесе оларға қосылу үшін немесе өз елiне қайту үшiн бөлек бара жатқан олардың отбасы мүшелерi;</w:t>
      </w:r>
    </w:p>
    <w:p w:rsidR="00000000" w:rsidRDefault="00A35703">
      <w:pPr>
        <w:pStyle w:val="pj"/>
      </w:pPr>
      <w:r>
        <w:rPr>
          <w:rStyle w:val="s0"/>
        </w:rPr>
        <w:t>8) Қазақстан Республикасының халықаралық шартына сәйкес өзге де тұлғалар.</w:t>
      </w:r>
    </w:p>
    <w:p w:rsidR="00000000" w:rsidRDefault="00A35703">
      <w:pPr>
        <w:pStyle w:val="pj"/>
      </w:pPr>
      <w:r>
        <w:rPr>
          <w:rStyle w:val="s0"/>
        </w:rPr>
        <w:t>2. Осы баптың бiрiншi бөлiгiнiң 1), 4) - 7) тарма</w:t>
      </w:r>
      <w:r>
        <w:rPr>
          <w:rStyle w:val="s0"/>
        </w:rPr>
        <w:t>қшаларында</w:t>
      </w:r>
      <w:r>
        <w:rPr>
          <w:rStyle w:val="s0"/>
        </w:rPr>
        <w:t xml:space="preserve"> аталған адамдар, сондай-ақ Қазақстан Республикасының халықаралық шартына сәйкес өзге де тұлғалар, егер шет мемлекет әкімшілік жауаптылықтан иммунитет беруден айқын білдірген бас тартуды ұсынған жағдайда ғана, әкiмшiлiк жауаптылыққа тартылуы мүмк</w:t>
      </w:r>
      <w:r>
        <w:rPr>
          <w:rStyle w:val="s0"/>
        </w:rPr>
        <w:t>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Аталған адамдарға иммунитет беруден тиiстi шет мемлекеттiң бас тартуы болмаға</w:t>
      </w:r>
      <w:r>
        <w:rPr>
          <w:rStyle w:val="s0"/>
        </w:rPr>
        <w:t>н кезде оларға қатысты әкiмшiлiк iс жүргiзуді бастау мүмкін болмайды, ал басталғаны тоқтатылуға жатады.</w:t>
      </w:r>
    </w:p>
    <w:p w:rsidR="00000000" w:rsidRDefault="00A35703">
      <w:pPr>
        <w:pStyle w:val="pj"/>
      </w:pPr>
      <w:r>
        <w:rPr>
          <w:rStyle w:val="s0"/>
        </w:rPr>
        <w:t>3. Егер Қазақстан Республикасының халықаралық шартында өзгеше көзделмесе, осы баптың екiншi бөлiгiнiң қағидалары осы баптың бiрiншi бөлiгiнiң 2) және 3)</w:t>
      </w:r>
      <w:r>
        <w:rPr>
          <w:rStyle w:val="s0"/>
        </w:rPr>
        <w:t xml:space="preserve"> тармақшаларында аталған адамдарға қолданылмайды, бұған осы адамдардың жасаған құқық бұзушылығы өздерінің қызметтік мiндеттерiн орындауға байланысты болған және Қазақстан Республикасының мүдделерiне қарсы бағытталмаған жағдайлар қосылмайды. </w:t>
      </w:r>
    </w:p>
    <w:p w:rsidR="00000000" w:rsidRDefault="00A35703">
      <w:pPr>
        <w:pStyle w:val="pj"/>
      </w:pPr>
      <w:r>
        <w:rPr>
          <w:rStyle w:val="s0"/>
        </w:rPr>
        <w:t> </w:t>
      </w:r>
    </w:p>
    <w:p w:rsidR="00000000" w:rsidRDefault="00A35703">
      <w:pPr>
        <w:pStyle w:val="pj"/>
        <w:ind w:left="1200" w:hanging="800"/>
      </w:pPr>
      <w:bookmarkStart w:id="906" w:name="SUB8770000"/>
      <w:bookmarkEnd w:id="906"/>
      <w:r>
        <w:rPr>
          <w:rStyle w:val="s1"/>
        </w:rPr>
        <w:t>877-бап. Дип</w:t>
      </w:r>
      <w:r>
        <w:rPr>
          <w:rStyle w:val="s1"/>
        </w:rPr>
        <w:t>ломатиялық иммунитетті пайдаланатын адамдарды жете тексеру, әкiмшiлiк ұстап алу және күштеп әкелу</w:t>
      </w:r>
    </w:p>
    <w:p w:rsidR="00000000" w:rsidRDefault="00A35703">
      <w:pPr>
        <w:pStyle w:val="pj"/>
      </w:pPr>
      <w:r>
        <w:rPr>
          <w:rStyle w:val="s0"/>
        </w:rPr>
        <w:t xml:space="preserve">1. Осы Кодекстiң </w:t>
      </w:r>
      <w:hyperlink w:anchor="sub8760000" w:history="1">
        <w:r>
          <w:rPr>
            <w:rStyle w:val="a4"/>
          </w:rPr>
          <w:t>876-бабы бiрiншi бөлiгiнiң 1), 4) - 7) тармақшаларында</w:t>
        </w:r>
      </w:hyperlink>
      <w:r>
        <w:rPr>
          <w:rStyle w:val="s0"/>
        </w:rPr>
        <w:t xml:space="preserve"> </w:t>
      </w:r>
      <w:r>
        <w:rPr>
          <w:rStyle w:val="s0"/>
        </w:rPr>
        <w:t>санамаланған адамдар, сондай-ақ Қазақстан Республикасының халықаралық шартына сәйкес өзге де адамдар жеке басына қолсұғылмаушылықты пайдаланады. Олардың өздерімен бірге дипломатиялық иммунитетті пайдаланатын адамдардың мәртебесін растайтын құжаттары болған</w:t>
      </w:r>
      <w:r>
        <w:rPr>
          <w:rStyle w:val="s0"/>
        </w:rPr>
        <w:t xml:space="preserve"> кезде, олардың әкiмшiлiк құқық бұзушылық жасағаны үшiн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p w:rsidR="00000000" w:rsidRDefault="00A35703">
      <w:pPr>
        <w:pStyle w:val="pj"/>
      </w:pPr>
      <w:r>
        <w:rPr>
          <w:rStyle w:val="s0"/>
        </w:rPr>
        <w:t xml:space="preserve">2. Егер шет мемлекет </w:t>
      </w:r>
      <w:hyperlink w:anchor="sub8760000" w:history="1">
        <w:r>
          <w:rPr>
            <w:rStyle w:val="a4"/>
          </w:rPr>
          <w:t>876-баптың бiрiншi бөлiгiнiң 1), 4) - 7) тармақшаларында</w:t>
        </w:r>
      </w:hyperlink>
      <w:r>
        <w:rPr>
          <w:rStyle w:val="s0"/>
        </w:rPr>
        <w:t xml:space="preserve"> көрсетілген адамдарға әкімшілік жауаптылықтан иммунитет беруден айқын білдірген бас тарту ұсынса, іс бойынша іс жүргізу жалпы тәртіппен жүзеге асырылады. </w:t>
      </w:r>
    </w:p>
    <w:p w:rsidR="00000000" w:rsidRDefault="00A35703">
      <w:pPr>
        <w:pStyle w:val="pj"/>
      </w:pPr>
      <w:r>
        <w:rPr>
          <w:rStyle w:val="s0"/>
        </w:rPr>
        <w:t> </w:t>
      </w:r>
    </w:p>
    <w:p w:rsidR="00000000" w:rsidRDefault="00A35703">
      <w:pPr>
        <w:pStyle w:val="pj"/>
        <w:ind w:left="1200" w:hanging="800"/>
      </w:pPr>
      <w:bookmarkStart w:id="907" w:name="SUB8780000"/>
      <w:bookmarkEnd w:id="907"/>
      <w:r>
        <w:rPr>
          <w:rStyle w:val="s1"/>
        </w:rPr>
        <w:t>878-бап. Айғақтар беруден дипломатиялық иммунитет</w:t>
      </w:r>
    </w:p>
    <w:p w:rsidR="00000000" w:rsidRDefault="00A35703">
      <w:pPr>
        <w:pStyle w:val="pj"/>
      </w:pPr>
      <w:r>
        <w:rPr>
          <w:rStyle w:val="s0"/>
        </w:rPr>
        <w:t xml:space="preserve">1. Осы Кодекстің </w:t>
      </w:r>
      <w:hyperlink w:anchor="sub8760000" w:history="1">
        <w:r>
          <w:rPr>
            <w:rStyle w:val="a4"/>
          </w:rPr>
          <w:t>876-бабы бiрiншi бөлiгiнiң 1), 3) - 6) тармақшаларында</w:t>
        </w:r>
      </w:hyperlink>
      <w:r>
        <w:rPr>
          <w:rStyle w:val="s0"/>
        </w:rPr>
        <w:t xml:space="preserve"> санамаланған адамдардың, сондай-ақ Қазақстан Республикасының халықаралық шартына сәйкес өзге де адамд</w:t>
      </w:r>
      <w:r>
        <w:rPr>
          <w:rStyle w:val="s0"/>
        </w:rPr>
        <w:t>ардың куә, жәбiрленушi ретiнде айғақтар бермеуiне болады, ал мұндай айғақтар беруге келiскен кезде әкiмшiлiк құқық бұзушылық туралы iстi қарап жатқан судьяға, органға (лауазымды адамға) осы үшін келуге мiндеттi емес. Сұрақ қою үшiн көрсетілген адамдарға та</w:t>
      </w:r>
      <w:r>
        <w:rPr>
          <w:rStyle w:val="s0"/>
        </w:rPr>
        <w:t>псырылған шақыруда олардың келмегенi үшiн мәжбүрлеу шараларының қолданылу мүмкіндігі туралы ескерту қамтылмауға тиіс.</w:t>
      </w:r>
    </w:p>
    <w:p w:rsidR="00000000" w:rsidRDefault="00A35703">
      <w:pPr>
        <w:pStyle w:val="pj"/>
      </w:pPr>
      <w:r>
        <w:rPr>
          <w:rStyle w:val="s0"/>
        </w:rPr>
        <w:t>2. Егер осы адамдар әкiмшiлiк iс жүргiзу барысында жәбiрленушiлер, куәлар ретiнде айғақтар берiп, ал iстiң қаралуына келмеген жағдайда, әк</w:t>
      </w:r>
      <w:r>
        <w:rPr>
          <w:rStyle w:val="s0"/>
        </w:rPr>
        <w:t>iмшiлiк құқық бұзушылық туралы iстi қарап жатқан судья, орган (лауазымды адам) олардың айғақтарын жария етеді.</w:t>
      </w:r>
    </w:p>
    <w:p w:rsidR="00000000" w:rsidRDefault="00A35703">
      <w:pPr>
        <w:pStyle w:val="pj"/>
      </w:pPr>
      <w:r>
        <w:rPr>
          <w:rStyle w:val="s0"/>
        </w:rPr>
        <w:t xml:space="preserve">3. Осы Кодекстiң </w:t>
      </w:r>
      <w:hyperlink w:anchor="sub8760000" w:history="1">
        <w:r>
          <w:rPr>
            <w:rStyle w:val="a4"/>
          </w:rPr>
          <w:t>876-бабы бiрiншi бөлiгiнiң 2) тармақшасында</w:t>
        </w:r>
      </w:hyperlink>
      <w:r>
        <w:rPr>
          <w:rStyle w:val="s0"/>
        </w:rPr>
        <w:t xml:space="preserve"> аталған адамдар өздерiнiң қызметтік мiндеттерiн оры</w:t>
      </w:r>
      <w:r>
        <w:rPr>
          <w:rStyle w:val="s0"/>
        </w:rPr>
        <w:t xml:space="preserve">ндауға байланысты мәселелер бойынша айғақтардан басқа, куәлар және жәбiрленушiлер ретiнде айғақтар беруден бас тарта алмайды. Консулдық лауазымды адамдар куә ретінде айғақтар беруден бас тартқан жағдайда, оларға әкiмшiлiк құқық бұзушылық туралы iс бойынша </w:t>
      </w:r>
      <w:r>
        <w:rPr>
          <w:rStyle w:val="s0"/>
        </w:rPr>
        <w:t>қамтамасыз</w:t>
      </w:r>
      <w:r>
        <w:rPr>
          <w:rStyle w:val="s0"/>
        </w:rPr>
        <w:t xml:space="preserve"> ету шараларын қолдануға болмайды.</w:t>
      </w:r>
    </w:p>
    <w:p w:rsidR="00000000" w:rsidRDefault="00A35703">
      <w:pPr>
        <w:pStyle w:val="pj"/>
      </w:pPr>
      <w:r>
        <w:rPr>
          <w:rStyle w:val="s0"/>
        </w:rPr>
        <w:t>4. Дипломатиялық иммунитетті пайдаланатын адамдар әкiмшiлiк құқық бұзушылық туралы iстi қарап жатқан судьяға, органға (лауазымды адамға) өздерiнiң қызметтік міндеттерiн орындауға қатысты хат-хабарды және басқа д</w:t>
      </w:r>
      <w:r>
        <w:rPr>
          <w:rStyle w:val="s0"/>
        </w:rPr>
        <w:t xml:space="preserve">а құжаттарды ұсынуға мiндеттi емес. </w:t>
      </w:r>
    </w:p>
    <w:p w:rsidR="00000000" w:rsidRDefault="00A35703">
      <w:pPr>
        <w:pStyle w:val="pj"/>
      </w:pPr>
      <w:r>
        <w:rPr>
          <w:rStyle w:val="s0"/>
        </w:rPr>
        <w:t> </w:t>
      </w:r>
    </w:p>
    <w:p w:rsidR="00000000" w:rsidRDefault="00A35703">
      <w:pPr>
        <w:pStyle w:val="pj"/>
        <w:ind w:left="1200" w:hanging="800"/>
      </w:pPr>
      <w:bookmarkStart w:id="908" w:name="SUB8790000"/>
      <w:bookmarkEnd w:id="908"/>
      <w:r>
        <w:rPr>
          <w:rStyle w:val="s1"/>
        </w:rPr>
        <w:t>879-бап. Үй-жайлардың және құжаттардың дипломатиялық иммунитеті</w:t>
      </w:r>
    </w:p>
    <w:p w:rsidR="00000000" w:rsidRDefault="00A35703">
      <w:pPr>
        <w:pStyle w:val="pj"/>
      </w:pPr>
      <w:r>
        <w:rPr>
          <w:rStyle w:val="s0"/>
        </w:rPr>
        <w:t>1. Дипломатиялық өкiлдiк басшысының резиденциясы, дипломатиялық өкiлдiк орналасқан үй-жайлар, дипломатиялық персонал мүшелерi мен олардың отбасы мүшелерi</w:t>
      </w:r>
      <w:r>
        <w:rPr>
          <w:rStyle w:val="s0"/>
        </w:rPr>
        <w:t>нiң тұрғын үй-жайлары, олардағы мүлiк және жүрiп-тұру құралдары қол сұғылмайтын болып табылады. Осы үй-жайларға кiру, оларды қарап-тексеру, сондай-ақ жүрiп-тұру құралдарын тексерiп қарау дипломатиялық өкiлдiк басшысының немесе оны алмастыратын адамның келi</w:t>
      </w:r>
      <w:r>
        <w:rPr>
          <w:rStyle w:val="s0"/>
        </w:rPr>
        <w:t>суiмен ғана жүргiзілуі мүмкін.</w:t>
      </w:r>
    </w:p>
    <w:p w:rsidR="00000000" w:rsidRDefault="00A35703">
      <w:pPr>
        <w:pStyle w:val="pj"/>
      </w:pPr>
      <w:r>
        <w:rPr>
          <w:rStyle w:val="s0"/>
        </w:rPr>
        <w:t>2. Осы баптың бiрiншi бөлiгiнде көзделген иммунитет өзара түсіністік негізінде, егер осы қызметкерлер мен олардың отбасы мүшелерi Қазақстан Республикасының азаматтары болып табылмаса, дипломатиялық өкiлдiктің қызмет көрсетушi</w:t>
      </w:r>
      <w:r>
        <w:rPr>
          <w:rStyle w:val="s0"/>
        </w:rPr>
        <w:t xml:space="preserve"> персоналының қызметкерлерi мен олардың өздерiмен бiрге тұрып жатқан отбасы мүшелерi орналасқан тұрғын үй-жайларына қолданылады.</w:t>
      </w:r>
    </w:p>
    <w:p w:rsidR="00000000" w:rsidRDefault="00A35703">
      <w:pPr>
        <w:pStyle w:val="pj"/>
      </w:pPr>
      <w:r>
        <w:rPr>
          <w:rStyle w:val="s0"/>
        </w:rPr>
        <w:t>3. Консулдық орналасқан үй-жай және консулдық басшысының резиденциясы өзара келісім негiзде қолсұғылмаушылықты пайдаланады. Осы</w:t>
      </w:r>
      <w:r>
        <w:rPr>
          <w:rStyle w:val="s0"/>
        </w:rPr>
        <w:t xml:space="preserve"> үй-жайларға кiру, оларды қарап-тексеру тиiстi шет мемлекеттің консулдығы немесе дипломатиялық өкiлдiгi басшысының өтiнуi бойынша немесе келiсуiмен ғана орын алуы мүмкiн.</w:t>
      </w:r>
    </w:p>
    <w:p w:rsidR="00000000" w:rsidRDefault="00A35703">
      <w:pPr>
        <w:pStyle w:val="pj"/>
      </w:pPr>
      <w:r>
        <w:rPr>
          <w:rStyle w:val="s0"/>
        </w:rPr>
        <w:t>4. Дипломатиялық өкiлдiктердiң және консулдықтардың мұрағаттары, ресми хат жазысуы жә</w:t>
      </w:r>
      <w:r>
        <w:rPr>
          <w:rStyle w:val="s0"/>
        </w:rPr>
        <w:t>не басқа да құжаттары қол сұғылмайтын болып табылады. Оларды дипломатиялық өкiлдiк, консулдық басшысының келiсуiнсiз қарап-тексеруге және алып қоюға болмайды. Дипломатиялық пошта ашылмауға және кiдiртiлмеуге тиiс.</w:t>
      </w:r>
    </w:p>
    <w:p w:rsidR="00000000" w:rsidRDefault="00A35703">
      <w:pPr>
        <w:pStyle w:val="pj"/>
      </w:pPr>
      <w:r>
        <w:rPr>
          <w:rStyle w:val="s0"/>
        </w:rPr>
        <w:t xml:space="preserve">5. Осы баптың бiрiншi, екiншi және үшiншi </w:t>
      </w:r>
      <w:r>
        <w:rPr>
          <w:rStyle w:val="s0"/>
        </w:rPr>
        <w:t>бөлiктерiнде көрсетілген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келiсiмiн прокурор Қазақстан Республика</w:t>
      </w:r>
      <w:r>
        <w:rPr>
          <w:rStyle w:val="s0"/>
        </w:rPr>
        <w:t>сы Сыртқы iстер министрлiгi арқылы сұратады.</w:t>
      </w:r>
    </w:p>
    <w:p w:rsidR="00000000" w:rsidRDefault="00A35703">
      <w:pPr>
        <w:pStyle w:val="pj"/>
      </w:pPr>
      <w:r>
        <w:rPr>
          <w:rStyle w:val="s0"/>
        </w:rPr>
        <w:t>6. Үй-жайларға кiруге, оларға қарап-тексеру жүргiзуге, сондай-ақ осы баптың төртiншi бөлiгiнде көрсетілген құжаттарды қарап-тексеруге және алуға дипломатиялық өкiлдiк немесе консулдық басшысының өтінуін немесе к</w:t>
      </w:r>
      <w:r>
        <w:rPr>
          <w:rStyle w:val="s0"/>
        </w:rPr>
        <w:t xml:space="preserve">елiсiмiн алған жағдайда, олар прокурордың және Қазақстан Республикасы Сыртқы iстер министрлiгi өкiлiнiң қатысуымен жүргiзiледi. </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909" w:name="SUB8800000"/>
      <w:bookmarkEnd w:id="909"/>
      <w:r>
        <w:rPr>
          <w:rStyle w:val="s1"/>
        </w:rPr>
        <w:t>50-тарау. Әкімшілік құқық бұзушылық туралы істер бойынша іс жүргізуді жүзеге асыратын органдардың шет мемлекеттердің әкімші</w:t>
      </w:r>
      <w:r>
        <w:rPr>
          <w:rStyle w:val="s1"/>
        </w:rPr>
        <w:t>лік құқық бұзушылық туралы істер бойынша құзыретті мекемелерімен және лауазымды адамдарымен өзара іс-қимылы</w:t>
      </w:r>
    </w:p>
    <w:p w:rsidR="00000000" w:rsidRDefault="00A35703">
      <w:pPr>
        <w:pStyle w:val="pj"/>
      </w:pPr>
      <w:r>
        <w:rPr>
          <w:rStyle w:val="s0"/>
        </w:rPr>
        <w:t> </w:t>
      </w:r>
    </w:p>
    <w:p w:rsidR="00000000" w:rsidRDefault="00A35703">
      <w:pPr>
        <w:pStyle w:val="pj"/>
        <w:ind w:left="1200" w:hanging="800"/>
      </w:pPr>
      <w:r>
        <w:rPr>
          <w:rStyle w:val="s1"/>
        </w:rPr>
        <w:t>880-бап. Әкімшілік құқық бұзушылық туралы істер бойынша құқықтық көмек көрсетудің жалпы шарттары</w:t>
      </w:r>
    </w:p>
    <w:p w:rsidR="00000000" w:rsidRDefault="00A35703">
      <w:pPr>
        <w:pStyle w:val="pj"/>
      </w:pPr>
      <w:r>
        <w:rPr>
          <w:rStyle w:val="s0"/>
        </w:rPr>
        <w:t>1. Қазақстан Республикасы құқықтық көмек туралы х</w:t>
      </w:r>
      <w:r>
        <w:rPr>
          <w:rStyle w:val="s0"/>
        </w:rPr>
        <w:t>алықаралық шарт жасасқан шет мемлекеттердiң соттарына, органдарына (лауазымды адамдарына) құқықтық көмек көрсету тәртібімен не өзара түсіністік негiзінде осы Кодексте көзделген іс-қимылдар, сондай-ақ Қазақстан Республикасының басқа да заңдары мен халықарал</w:t>
      </w:r>
      <w:r>
        <w:rPr>
          <w:rStyle w:val="s0"/>
        </w:rPr>
        <w:t>ық шарттарында көзделген өзге де іс-қимылдар жүргiзiлуi мүмкiн.</w:t>
      </w:r>
    </w:p>
    <w:p w:rsidR="00000000" w:rsidRDefault="00A35703">
      <w:pPr>
        <w:pStyle w:val="pj"/>
      </w:pPr>
      <w:r>
        <w:rPr>
          <w:rStyle w:val="s0"/>
        </w:rPr>
        <w:t>2. Егер Қазақстан Республикасы ратификациялаған халықаралық шарттың ережелерi осы Кодекске қайшы келетiн жағдайда, халықаралық шарттың ережелерi қолданылады.</w:t>
      </w:r>
    </w:p>
    <w:p w:rsidR="00000000" w:rsidRDefault="00A35703">
      <w:pPr>
        <w:pStyle w:val="pj"/>
      </w:pPr>
      <w:r>
        <w:rPr>
          <w:rStyle w:val="s0"/>
        </w:rPr>
        <w:t xml:space="preserve">3. Егер Қазақстан Республикасының </w:t>
      </w:r>
      <w:r>
        <w:rPr>
          <w:rStyle w:val="s0"/>
        </w:rPr>
        <w:t>халықаралық шартында өзгеше көзделмесе, құқықтық көмек көрсетуге байланысты шығыстарды өз мемлекетiнiң аумағында сұрау салынған мекеме көтереді.</w:t>
      </w:r>
    </w:p>
    <w:p w:rsidR="00000000" w:rsidRDefault="00A35703">
      <w:pPr>
        <w:pStyle w:val="pj"/>
      </w:pPr>
      <w:r>
        <w:rPr>
          <w:rStyle w:val="s0"/>
        </w:rPr>
        <w:t> </w:t>
      </w:r>
    </w:p>
    <w:p w:rsidR="00000000" w:rsidRDefault="00A35703">
      <w:pPr>
        <w:pStyle w:val="pj"/>
        <w:ind w:left="1200" w:hanging="800"/>
      </w:pPr>
      <w:bookmarkStart w:id="910" w:name="SUB8810000"/>
      <w:bookmarkEnd w:id="910"/>
      <w:r>
        <w:rPr>
          <w:rStyle w:val="s1"/>
        </w:rPr>
        <w:t>881-бап. Ақпаратты және құжаттарды беру туралы сұрау салуларды және жекелеген процестік әрекеттерді жүргізу т</w:t>
      </w:r>
      <w:r>
        <w:rPr>
          <w:rStyle w:val="s1"/>
        </w:rPr>
        <w:t>уралы тапсырмаларды жіберу</w:t>
      </w:r>
    </w:p>
    <w:p w:rsidR="00000000" w:rsidRDefault="00A35703">
      <w:pPr>
        <w:pStyle w:val="pj"/>
      </w:pPr>
      <w:r>
        <w:rPr>
          <w:rStyle w:val="s0"/>
        </w:rPr>
        <w:t>1. Ақпаратты және құжаттарды беру туралы сұрау салулар, жекелеген процестік әрекеттерді жүргізу туралы тапсырмалар Қазақстан Республикасы ратификациялаған халықаралық шарттарда көзделген жағдайларда, соттар, органдар (лауазымды а</w:t>
      </w:r>
      <w:r>
        <w:rPr>
          <w:rStyle w:val="s0"/>
        </w:rPr>
        <w:t>дамдар) арасында жіберілуі мүмкін.</w:t>
      </w:r>
    </w:p>
    <w:p w:rsidR="00000000" w:rsidRDefault="00A35703">
      <w:pPr>
        <w:pStyle w:val="pj"/>
      </w:pPr>
      <w:r>
        <w:rPr>
          <w:rStyle w:val="s0"/>
        </w:rPr>
        <w:t>2. Ақпаратты және құжаттарды беру туралы сұрау салуды, жекелеген процестік әрекеттерді жүргізу туралы тапсырманы қандай сотқа, органға жіберуді анықтау мүмкін болмаған жағдайларда, олар сұрау салынатын Тараптың орталық ор</w:t>
      </w:r>
      <w:r>
        <w:rPr>
          <w:rStyle w:val="s0"/>
        </w:rPr>
        <w:t>ганына жіберіледі.</w:t>
      </w:r>
    </w:p>
    <w:p w:rsidR="00000000" w:rsidRDefault="00A35703">
      <w:pPr>
        <w:pStyle w:val="pj"/>
      </w:pPr>
      <w:r>
        <w:rPr>
          <w:rStyle w:val="s0"/>
        </w:rPr>
        <w:t>3. Ақпаратты және құжаттарды беру туралы сұрау салу, жекелеген процестік әрекеттерді жүргізу туралы тапсырма жазбаша нысанда органның бланкісінде ресімделеді және онда:</w:t>
      </w:r>
    </w:p>
    <w:p w:rsidR="00000000" w:rsidRDefault="00A35703">
      <w:pPr>
        <w:pStyle w:val="pj"/>
      </w:pPr>
      <w:r>
        <w:rPr>
          <w:rStyle w:val="s0"/>
        </w:rPr>
        <w:t>1) тиісті Тараптың сұрау салынатын органының атауы;</w:t>
      </w:r>
    </w:p>
    <w:p w:rsidR="00000000" w:rsidRDefault="00A35703">
      <w:pPr>
        <w:pStyle w:val="pj"/>
      </w:pPr>
      <w:r>
        <w:rPr>
          <w:rStyle w:val="s0"/>
        </w:rPr>
        <w:t>2) тиісті Тараптың сұрау салушы органының атауы;</w:t>
      </w:r>
    </w:p>
    <w:p w:rsidR="00000000" w:rsidRDefault="00A35703">
      <w:pPr>
        <w:pStyle w:val="pj"/>
      </w:pPr>
      <w:r>
        <w:rPr>
          <w:rStyle w:val="s0"/>
        </w:rPr>
        <w:t>3) қолданылатын заң мәтіні қоса беріліп, құқық бұзушылықтың және өзге де оған қатысты фактілердің егжей-тегжейлі сипаттамасы, тауарлардың құны туралы, залал мөлшері туралы деректер, сұрау салушы Тараптың заң</w:t>
      </w:r>
      <w:r>
        <w:rPr>
          <w:rStyle w:val="s0"/>
        </w:rPr>
        <w:t xml:space="preserve">намасына сәйкес іс-әрекеттің заңдық саралануы; </w:t>
      </w:r>
    </w:p>
    <w:p w:rsidR="00000000" w:rsidRDefault="00A35703">
      <w:pPr>
        <w:pStyle w:val="pj"/>
      </w:pPr>
      <w:r>
        <w:rPr>
          <w:rStyle w:val="s0"/>
        </w:rPr>
        <w:t>4) өздеріне қатысты әкімшілік құқық бұзушылық туралы іс бойынша іс жүргізіліп жатқан тұлғалардың, куәлардың аты, әкесінің аты (ол болған кезде) және тегі, олардың тұрғылықты жері немесе болатын жері, азаматты</w:t>
      </w:r>
      <w:r>
        <w:rPr>
          <w:rStyle w:val="s0"/>
        </w:rPr>
        <w:t>ғы</w:t>
      </w:r>
      <w:r>
        <w:rPr>
          <w:rStyle w:val="s0"/>
        </w:rPr>
        <w:t>, кәсiбiнiң түрi, туған жері мен жылы, айы, күні, заңды тұлғалар үшiн - олардың толық атауы және орналасқан жерi (егер санамаланған мәліметтер туралы ақпарат бар болса);</w:t>
      </w:r>
    </w:p>
    <w:p w:rsidR="00000000" w:rsidRDefault="00A35703">
      <w:pPr>
        <w:pStyle w:val="pj"/>
      </w:pPr>
      <w:r>
        <w:rPr>
          <w:rStyle w:val="s0"/>
        </w:rPr>
        <w:t>5) құжатты тапсыру туралы тапсырмада алушының нақты мекенжайы мен тапсырылатын құжат</w:t>
      </w:r>
      <w:r>
        <w:rPr>
          <w:rStyle w:val="s0"/>
        </w:rPr>
        <w:t xml:space="preserve">тың атауы да көрсетілуге тиіс; </w:t>
      </w:r>
    </w:p>
    <w:p w:rsidR="00000000" w:rsidRDefault="00A35703">
      <w:pPr>
        <w:pStyle w:val="pj"/>
      </w:pPr>
      <w:r>
        <w:rPr>
          <w:rStyle w:val="s0"/>
        </w:rPr>
        <w:t>6) ұсынылуға не орындалуға жататын мәліметтер мен әрекеттер тізбесі (сауал жүргізу үшін қандай мән-жайлардың анықталуы әрі нақтылануы тиіс екендігін, сондай-ақ сауал жүргізілетін тұлғаға қойылатын сұрақтардың дәйектілігі мен</w:t>
      </w:r>
      <w:r>
        <w:rPr>
          <w:rStyle w:val="s0"/>
        </w:rPr>
        <w:t xml:space="preserve"> тұжырымдамасын көрсету қажет) қамтылуға тиіс.</w:t>
      </w:r>
    </w:p>
    <w:p w:rsidR="00000000" w:rsidRDefault="00A35703">
      <w:pPr>
        <w:pStyle w:val="pj"/>
      </w:pPr>
      <w:r>
        <w:rPr>
          <w:rStyle w:val="s0"/>
        </w:rPr>
        <w:t>4. Ақпаратты және құжаттарды беру туралы сұрау салу, жекелеген процестік әрекеттерді жүргізу туралы тапсырма:</w:t>
      </w:r>
    </w:p>
    <w:p w:rsidR="00000000" w:rsidRDefault="00A35703">
      <w:pPr>
        <w:pStyle w:val="pj"/>
      </w:pPr>
      <w:r>
        <w:rPr>
          <w:rStyle w:val="s0"/>
        </w:rPr>
        <w:t>1) талап етілетін іс-шаралардың орындалу мерзімінің көрсетілуін;</w:t>
      </w:r>
    </w:p>
    <w:p w:rsidR="00000000" w:rsidRDefault="00A35703">
      <w:pPr>
        <w:pStyle w:val="pj"/>
      </w:pPr>
      <w:r>
        <w:rPr>
          <w:rStyle w:val="s0"/>
        </w:rPr>
        <w:t>2) сұрау салуда көрсетілген іс-шар</w:t>
      </w:r>
      <w:r>
        <w:rPr>
          <w:rStyle w:val="s0"/>
        </w:rPr>
        <w:t>аларды белгіленген тәртіппен жүргізу туралы өтінішхатты;</w:t>
      </w:r>
    </w:p>
    <w:p w:rsidR="00000000" w:rsidRDefault="00A35703">
      <w:pPr>
        <w:pStyle w:val="pj"/>
      </w:pPr>
      <w:r>
        <w:rPr>
          <w:rStyle w:val="s0"/>
        </w:rPr>
        <w:t>3) сұрау салушы Тарап органдары өкілдерінің сұрау салуда көрсетілген іс-шаралардың орындалуы кезінде қатысуға, сондай-ақ егер бұл Тараптардың заңнамасына қайшы келмесе, олардың орындалуына қатысуға м</w:t>
      </w:r>
      <w:r>
        <w:rPr>
          <w:rStyle w:val="s0"/>
        </w:rPr>
        <w:t>үмкіндік</w:t>
      </w:r>
      <w:r>
        <w:rPr>
          <w:rStyle w:val="s0"/>
        </w:rPr>
        <w:t xml:space="preserve"> беру туралы өтінішхатты;</w:t>
      </w:r>
    </w:p>
    <w:p w:rsidR="00000000" w:rsidRDefault="00A35703">
      <w:pPr>
        <w:pStyle w:val="pj"/>
      </w:pPr>
      <w:r>
        <w:rPr>
          <w:rStyle w:val="s0"/>
        </w:rPr>
        <w:t xml:space="preserve">4) сұрау салуды, тапсырманы орындауға байланысты өзге де өтінішхаттарды да қамтуы мүмкін. </w:t>
      </w:r>
    </w:p>
    <w:p w:rsidR="00000000" w:rsidRDefault="00A35703">
      <w:pPr>
        <w:pStyle w:val="pj"/>
      </w:pPr>
      <w:r>
        <w:rPr>
          <w:rStyle w:val="s0"/>
        </w:rPr>
        <w:t>5. Ақпаратты және құжаттарды беру туралы сұрау салуға, жекелеген процестік әрекеттерді жүргізу туралы тапсырмаға сұрау салушы орган</w:t>
      </w:r>
      <w:r>
        <w:rPr>
          <w:rStyle w:val="s0"/>
        </w:rPr>
        <w:t>ның басшысы немесе оның орынбасары қол қояды. Сұрау салуға, тапсырмаға сұрау салу, тапсырма мәтінінде сілтеме жасалған құжаттардың қолда бар көшірмелері, олардың тиісінше орындалуына қажетті өзге де құжаттардың көшірмелері қоса берілуге тиіс.</w:t>
      </w:r>
    </w:p>
    <w:p w:rsidR="00000000" w:rsidRDefault="00A35703">
      <w:pPr>
        <w:pStyle w:val="pj"/>
      </w:pPr>
      <w:r>
        <w:rPr>
          <w:rStyle w:val="s0"/>
        </w:rPr>
        <w:t>6. Тараптарды</w:t>
      </w:r>
      <w:r>
        <w:rPr>
          <w:rStyle w:val="s0"/>
        </w:rPr>
        <w:t>ң</w:t>
      </w:r>
      <w:r>
        <w:rPr>
          <w:rStyle w:val="s0"/>
        </w:rPr>
        <w:t xml:space="preserve"> органдары процестік құжаттарды пошта арқылы басқа Тараптың аумағындағы әкімшілік құқық бұзушылықтар туралы істер бойынша іс жүргізуге қатысушыларға тікелей жөнелтуі мүмкін.</w:t>
      </w:r>
    </w:p>
    <w:p w:rsidR="00000000" w:rsidRDefault="00A35703">
      <w:pPr>
        <w:pStyle w:val="pj"/>
      </w:pPr>
      <w:r>
        <w:rPr>
          <w:rStyle w:val="s0"/>
        </w:rPr>
        <w:t>7. Қосымша мәліметтер алу, алдыңғы сұрау салуды немесе тапсырманы орындау шеңберінде алынған ақпаратты нақтылау қажет болған кезде, ақпараттар мен құжаттарды беру туралы сұрау салуды, әкімшілік құқық бұзушылықтар туралы істер бойынша жекелеген процестік әр</w:t>
      </w:r>
      <w:r>
        <w:rPr>
          <w:rStyle w:val="s0"/>
        </w:rPr>
        <w:t xml:space="preserve">екеттерді жүргізу туралы тапсырманы қайталап жіберуге жол беріледі. </w:t>
      </w:r>
    </w:p>
    <w:p w:rsidR="00000000" w:rsidRDefault="00A35703">
      <w:pPr>
        <w:pStyle w:val="pj"/>
      </w:pPr>
      <w:r>
        <w:rPr>
          <w:rStyle w:val="s0"/>
        </w:rPr>
        <w:t> </w:t>
      </w:r>
    </w:p>
    <w:p w:rsidR="00000000" w:rsidRDefault="00A35703">
      <w:pPr>
        <w:pStyle w:val="pj"/>
        <w:ind w:left="1200" w:hanging="800"/>
      </w:pPr>
      <w:bookmarkStart w:id="911" w:name="SUB8820000"/>
      <w:bookmarkEnd w:id="911"/>
      <w:r>
        <w:rPr>
          <w:rStyle w:val="s1"/>
        </w:rPr>
        <w:t>882-бап. Ақпаратты және құжаттарды беру туралы сұрау салуларды және жекелеген процестік әрекеттерді жүргізу туралы тапсырмаларды орындау тәртібі</w:t>
      </w:r>
    </w:p>
    <w:p w:rsidR="00000000" w:rsidRDefault="00A35703">
      <w:pPr>
        <w:pStyle w:val="pj"/>
      </w:pPr>
      <w:r>
        <w:rPr>
          <w:rStyle w:val="s0"/>
        </w:rPr>
        <w:t xml:space="preserve">1. Сот, орган (лауазымды адам) өздеріне </w:t>
      </w:r>
      <w:r>
        <w:rPr>
          <w:rStyle w:val="s0"/>
        </w:rPr>
        <w:t>белгіленген тәртіппен берілген, шет мемлекеттердің тиісті мекемелері мен лауазымды адамдарының процестік әрекеттерді жүргізу туралы тапсырмаларын осы Кодекстің жалпы қағидалары бойынша орындайды.</w:t>
      </w:r>
    </w:p>
    <w:p w:rsidR="00000000" w:rsidRDefault="00A35703">
      <w:pPr>
        <w:pStyle w:val="pj"/>
      </w:pPr>
      <w:r>
        <w:rPr>
          <w:rStyle w:val="s0"/>
        </w:rPr>
        <w:t>2. Тапсырманы орындау кезінде, егер бұл Қазақстан Республика</w:t>
      </w:r>
      <w:r>
        <w:rPr>
          <w:rStyle w:val="s0"/>
        </w:rPr>
        <w:t xml:space="preserve">сының сол мемлекетпен халықаралық шартында көзделсе, шет мемлекеттің процестік нормалары қолданылуы мүмкін. </w:t>
      </w:r>
    </w:p>
    <w:p w:rsidR="00000000" w:rsidRDefault="00A35703">
      <w:pPr>
        <w:pStyle w:val="pj"/>
      </w:pPr>
      <w:r>
        <w:rPr>
          <w:rStyle w:val="s0"/>
        </w:rPr>
        <w:t>3. Халықаралық шартта көзделген жағдайларда тапсырманы орындау кезінде басқа мемлекеттің құзыретті мекемесінің өкілі қатыса алады.</w:t>
      </w:r>
    </w:p>
    <w:p w:rsidR="00000000" w:rsidRDefault="00A35703">
      <w:pPr>
        <w:pStyle w:val="pj"/>
      </w:pPr>
      <w:r>
        <w:rPr>
          <w:rStyle w:val="s0"/>
        </w:rPr>
        <w:t>4. Егер сұрау са</w:t>
      </w:r>
      <w:r>
        <w:rPr>
          <w:rStyle w:val="s0"/>
        </w:rPr>
        <w:t>луды (тапсырманы) орындау мүмкін болмаса, оны орындауға кедергі келтірген себептер көрсетіле отырып, алынған құжаттар тапсырма берген шетелдік мекемеге қайтарылады. Егер тапсырманың орындалуы Қазақстан Республикасының егемендігіне немесе қауіпсіздігіне нұқ</w:t>
      </w:r>
      <w:r>
        <w:rPr>
          <w:rStyle w:val="s0"/>
        </w:rPr>
        <w:t>сан келтіретін болса не заңнамасына қайшы келсе, ол қайтарылады.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912" w:name="SUB8830000"/>
      <w:bookmarkEnd w:id="912"/>
      <w:r>
        <w:rPr>
          <w:rStyle w:val="s1"/>
        </w:rPr>
        <w:t>5-бөлiм. Әкімшілік жазалар қолдану туралы қаулыларды орындау</w:t>
      </w:r>
    </w:p>
    <w:p w:rsidR="00000000" w:rsidRDefault="00A35703">
      <w:pPr>
        <w:pStyle w:val="pj"/>
      </w:pPr>
      <w:r>
        <w:rPr>
          <w:rStyle w:val="s0"/>
        </w:rPr>
        <w:t> </w:t>
      </w:r>
    </w:p>
    <w:p w:rsidR="00000000" w:rsidRDefault="00A35703">
      <w:pPr>
        <w:pStyle w:val="pc"/>
      </w:pPr>
      <w:r>
        <w:rPr>
          <w:rStyle w:val="s1"/>
        </w:rPr>
        <w:t>51-тарау. Негізгі ережелер</w:t>
      </w:r>
    </w:p>
    <w:p w:rsidR="00000000" w:rsidRDefault="00A35703">
      <w:pPr>
        <w:pStyle w:val="pj"/>
      </w:pPr>
      <w:r>
        <w:rPr>
          <w:rStyle w:val="s0"/>
        </w:rPr>
        <w:t> </w:t>
      </w:r>
    </w:p>
    <w:p w:rsidR="00000000" w:rsidRDefault="00A35703">
      <w:pPr>
        <w:pStyle w:val="pj"/>
        <w:ind w:left="1200" w:hanging="800"/>
      </w:pPr>
      <w:r>
        <w:rPr>
          <w:rStyle w:val="s1"/>
        </w:rPr>
        <w:t>883-бап. Әкiмшiлiк құқық бұзушылық туралы iс бойынша қаулының заңды күшiне енуi</w:t>
      </w:r>
    </w:p>
    <w:p w:rsidR="00000000" w:rsidRDefault="00A35703">
      <w:pPr>
        <w:pStyle w:val="pj"/>
      </w:pPr>
      <w:r>
        <w:rPr>
          <w:rStyle w:val="s0"/>
        </w:rPr>
        <w:t>Әк</w:t>
      </w:r>
      <w:r>
        <w:rPr>
          <w:rStyle w:val="s0"/>
        </w:rPr>
        <w:t>iмшiлiк құқық бұзушылық туралы iс бойынша қаулы:</w:t>
      </w:r>
    </w:p>
    <w:p w:rsidR="00000000" w:rsidRDefault="00A35703">
      <w:pPr>
        <w:pStyle w:val="pj"/>
      </w:pPr>
      <w:r>
        <w:rPr>
          <w:rStyle w:val="s0"/>
        </w:rPr>
        <w:t>1) егер әкiмшiлiк құқық бұзушылық туралы iс бойынша қаулыға шағым берiлмесе немесе наразылық келтірілмесе, оған шағым беру үшiн белгiленген мерзiм өткеннен кейiн;</w:t>
      </w:r>
    </w:p>
    <w:p w:rsidR="00000000" w:rsidRDefault="00A35703">
      <w:pPr>
        <w:pStyle w:val="pji"/>
      </w:pPr>
      <w:r>
        <w:rPr>
          <w:rStyle w:val="s3"/>
        </w:rPr>
        <w:t xml:space="preserve">2015.03.12. № 432-V ҚР </w:t>
      </w:r>
      <w:hyperlink r:id="rId1057" w:anchor="sub_id=883" w:history="1">
        <w:r>
          <w:rPr>
            <w:rStyle w:val="a4"/>
            <w:i/>
            <w:iCs/>
          </w:rPr>
          <w:t>Заңымен</w:t>
        </w:r>
      </w:hyperlink>
      <w:r>
        <w:rPr>
          <w:rStyle w:val="s3"/>
        </w:rPr>
        <w:t xml:space="preserve"> 2) тармақша жаңа редакцияда (2016 ж. 1 қаңтардан бастап қолданысқа енгізілді) (</w:t>
      </w:r>
      <w:hyperlink r:id="rId1058" w:anchor="sub_id=8830002" w:history="1">
        <w:r>
          <w:rPr>
            <w:rStyle w:val="a4"/>
            <w:i/>
            <w:iCs/>
          </w:rPr>
          <w:t>бұр.ред.қара</w:t>
        </w:r>
      </w:hyperlink>
      <w:r>
        <w:rPr>
          <w:rStyle w:val="s3"/>
        </w:rPr>
        <w:t xml:space="preserve">) </w:t>
      </w:r>
    </w:p>
    <w:p w:rsidR="00000000" w:rsidRDefault="00A35703">
      <w:pPr>
        <w:pStyle w:val="pj"/>
      </w:pPr>
      <w:r>
        <w:rPr>
          <w:rStyle w:val="s0"/>
        </w:rPr>
        <w:t>2) шағы</w:t>
      </w:r>
      <w:r>
        <w:rPr>
          <w:rStyle w:val="s0"/>
        </w:rPr>
        <w:t>м, наразылық бойынша қаулы шығарылғаннан кейiн дереу;</w:t>
      </w:r>
    </w:p>
    <w:p w:rsidR="00000000" w:rsidRDefault="00A35703">
      <w:pPr>
        <w:pStyle w:val="pj"/>
      </w:pPr>
      <w:r>
        <w:rPr>
          <w:rStyle w:val="s0"/>
        </w:rPr>
        <w:t xml:space="preserve">3) осы Кодекстің </w:t>
      </w:r>
      <w:hyperlink w:anchor="sub8110000" w:history="1">
        <w:r>
          <w:rPr>
            <w:rStyle w:val="a4"/>
          </w:rPr>
          <w:t>811-бабының</w:t>
        </w:r>
      </w:hyperlink>
      <w:r>
        <w:rPr>
          <w:rStyle w:val="s0"/>
        </w:rPr>
        <w:t xml:space="preserve"> екінші бөлігінде көзделген жағдайда дереу заңды күшiне енедi. </w:t>
      </w:r>
    </w:p>
    <w:p w:rsidR="00000000" w:rsidRDefault="00A35703">
      <w:pPr>
        <w:pStyle w:val="pj"/>
      </w:pPr>
      <w:r>
        <w:rPr>
          <w:rStyle w:val="s0"/>
        </w:rPr>
        <w:t> </w:t>
      </w:r>
    </w:p>
    <w:p w:rsidR="00000000" w:rsidRDefault="00A35703">
      <w:pPr>
        <w:pStyle w:val="pj"/>
        <w:ind w:left="1200" w:hanging="800"/>
      </w:pPr>
      <w:bookmarkStart w:id="913" w:name="SUB8840000"/>
      <w:bookmarkEnd w:id="913"/>
      <w:r>
        <w:rPr>
          <w:rStyle w:val="s1"/>
        </w:rPr>
        <w:t>884-бап. Әкiмшiлiк жаза қолдану туралы қаулының мiндеттiлiгi</w:t>
      </w:r>
    </w:p>
    <w:p w:rsidR="00000000" w:rsidRDefault="00A35703">
      <w:pPr>
        <w:pStyle w:val="pj"/>
      </w:pPr>
      <w:r>
        <w:rPr>
          <w:rStyle w:val="s0"/>
        </w:rPr>
        <w:t>1. Әкiмшiлiк ж</w:t>
      </w:r>
      <w:r>
        <w:rPr>
          <w:rStyle w:val="s0"/>
        </w:rPr>
        <w:t>аза қолдану туралы қаулы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p w:rsidR="00000000" w:rsidRDefault="00A35703">
      <w:pPr>
        <w:pStyle w:val="pj"/>
      </w:pPr>
      <w:r>
        <w:rPr>
          <w:rStyle w:val="s0"/>
        </w:rPr>
        <w:t xml:space="preserve">2. Әкiмшiлiк жаза қолдану туралы қаулы заңды </w:t>
      </w:r>
      <w:r>
        <w:rPr>
          <w:rStyle w:val="s0"/>
        </w:rPr>
        <w:t>күшiне енген кезінен бастап орындалуға жатады.</w:t>
      </w:r>
    </w:p>
    <w:p w:rsidR="00000000" w:rsidRDefault="00A35703">
      <w:pPr>
        <w:pStyle w:val="pj"/>
      </w:pPr>
      <w:r>
        <w:rPr>
          <w:rStyle w:val="s0"/>
        </w:rPr>
        <w:t xml:space="preserve">3. Арнайы құқықтан айыру және әкімшілік қамаққа алу түрiнде әкiмшiлiк жаза қолдану туралы қаулы шығарылған кезінен бастап орындалуға жатады. </w:t>
      </w:r>
    </w:p>
    <w:p w:rsidR="00000000" w:rsidRDefault="00A35703">
      <w:pPr>
        <w:pStyle w:val="pj"/>
      </w:pPr>
      <w:r>
        <w:rPr>
          <w:rStyle w:val="s0"/>
        </w:rPr>
        <w:t> </w:t>
      </w:r>
    </w:p>
    <w:p w:rsidR="00000000" w:rsidRDefault="00A35703">
      <w:pPr>
        <w:pStyle w:val="pj"/>
        <w:ind w:left="1200" w:hanging="800"/>
      </w:pPr>
      <w:bookmarkStart w:id="914" w:name="SUB8850000"/>
      <w:bookmarkEnd w:id="914"/>
      <w:r>
        <w:rPr>
          <w:rStyle w:val="s1"/>
        </w:rPr>
        <w:t>885-бап. Қаулыны орындауға енгізу</w:t>
      </w:r>
    </w:p>
    <w:p w:rsidR="00000000" w:rsidRDefault="00A35703">
      <w:pPr>
        <w:pStyle w:val="pj"/>
      </w:pPr>
      <w:r>
        <w:rPr>
          <w:rStyle w:val="s0"/>
        </w:rPr>
        <w:t>Әк</w:t>
      </w:r>
      <w:r>
        <w:rPr>
          <w:rStyle w:val="s0"/>
        </w:rPr>
        <w:t>iмшiлiк жаза қолдану туралы қ</w:t>
      </w:r>
      <w:r>
        <w:rPr>
          <w:rStyle w:val="s0"/>
        </w:rPr>
        <w:t>аулыны орындауға енгізу қаулыны шығарған судьяға, органға (лауазымды адамға)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 әкiм</w:t>
      </w:r>
      <w:r>
        <w:rPr>
          <w:rStyle w:val="s0"/>
        </w:rPr>
        <w:t xml:space="preserve">шiлiк жаза қолдану туралы қаулы шығарылғаннан кейiн оны орындатуға уәкiлеттiк берілген органдарға дереу жiберiледi. </w:t>
      </w:r>
    </w:p>
    <w:p w:rsidR="00000000" w:rsidRDefault="00A35703">
      <w:pPr>
        <w:pStyle w:val="pj"/>
      </w:pPr>
      <w:r>
        <w:rPr>
          <w:rStyle w:val="s0"/>
        </w:rPr>
        <w:t> </w:t>
      </w:r>
    </w:p>
    <w:p w:rsidR="00000000" w:rsidRDefault="00A35703">
      <w:pPr>
        <w:pStyle w:val="pj"/>
        <w:ind w:left="1200" w:hanging="800"/>
      </w:pPr>
      <w:bookmarkStart w:id="915" w:name="SUB8860000"/>
      <w:bookmarkEnd w:id="915"/>
      <w:r>
        <w:rPr>
          <w:rStyle w:val="s1"/>
        </w:rPr>
        <w:t>886-бап. Әкiмшiлiк жаза қолдану туралы қаулыны орындауға келтіру</w:t>
      </w:r>
    </w:p>
    <w:p w:rsidR="00000000" w:rsidRDefault="00A35703">
      <w:pPr>
        <w:pStyle w:val="pj"/>
      </w:pPr>
      <w:r>
        <w:rPr>
          <w:rStyle w:val="s0"/>
        </w:rPr>
        <w:t>1. Әкiмшiлiк жаза қолдану туралы қаулыны осы Кодексте белгiленген тәртiп</w:t>
      </w:r>
      <w:r>
        <w:rPr>
          <w:rStyle w:val="s0"/>
        </w:rPr>
        <w:t>пен осыған уәкілеттік берілген органдар орындауға келтіреді.</w:t>
      </w:r>
    </w:p>
    <w:p w:rsidR="00000000" w:rsidRDefault="00A35703">
      <w:pPr>
        <w:pStyle w:val="pj"/>
      </w:pPr>
      <w:r>
        <w:rPr>
          <w:rStyle w:val="s0"/>
        </w:rPr>
        <w:t>2. Бiр тұлғаға қатысты әкiмшiлiк жазалар қолдану туралы бiрнеше қаулы шығарылған жағдайда, әрбір қаулы дербес орындауға келтіріледі.</w:t>
      </w:r>
    </w:p>
    <w:p w:rsidR="00000000" w:rsidRDefault="00A35703">
      <w:pPr>
        <w:pStyle w:val="pj"/>
      </w:pPr>
      <w:r>
        <w:rPr>
          <w:rStyle w:val="s0"/>
        </w:rPr>
        <w:t>3. Тұлғаның әкiмшiлiк жазадан жалтаруы, бұл жазаны заңнамаға с</w:t>
      </w:r>
      <w:r>
        <w:rPr>
          <w:rStyle w:val="s0"/>
        </w:rPr>
        <w:t>әйкес</w:t>
      </w:r>
      <w:r>
        <w:rPr>
          <w:rStyle w:val="s0"/>
        </w:rPr>
        <w:t xml:space="preserve"> мәжбүрлеу тәртiбiмен орындауға әкеп соғады. </w:t>
      </w:r>
    </w:p>
    <w:p w:rsidR="00000000" w:rsidRDefault="00A35703">
      <w:pPr>
        <w:pStyle w:val="pj"/>
      </w:pPr>
      <w:r>
        <w:rPr>
          <w:rStyle w:val="s0"/>
        </w:rPr>
        <w:t> </w:t>
      </w:r>
    </w:p>
    <w:p w:rsidR="00000000" w:rsidRDefault="00A35703">
      <w:pPr>
        <w:pStyle w:val="pj"/>
        <w:ind w:left="1200" w:hanging="800"/>
      </w:pPr>
      <w:bookmarkStart w:id="916" w:name="SUB8870000"/>
      <w:bookmarkEnd w:id="916"/>
      <w:r>
        <w:rPr>
          <w:rStyle w:val="s1"/>
        </w:rPr>
        <w:t>887-бап. Әкiмшiлiк жаза қолдану туралы қаулыны орындауға байланысты мәселелердi шешу</w:t>
      </w:r>
    </w:p>
    <w:p w:rsidR="00000000" w:rsidRDefault="00A35703">
      <w:pPr>
        <w:pStyle w:val="pj"/>
      </w:pPr>
      <w:r>
        <w:rPr>
          <w:rStyle w:val="s0"/>
        </w:rPr>
        <w:t>1. Әкiмшiлiк жаза қолдану туралы қаулы шығарған органға (лауазымды адамға) осы қаулыны орындауға байланысты мәселелерд</w:t>
      </w:r>
      <w:r>
        <w:rPr>
          <w:rStyle w:val="s0"/>
        </w:rPr>
        <w:t>i шешу және оның орындалуын бақылау жүктеледi.</w:t>
      </w:r>
    </w:p>
    <w:p w:rsidR="00000000" w:rsidRDefault="00A35703">
      <w:pPr>
        <w:pStyle w:val="pj"/>
      </w:pPr>
      <w:r>
        <w:rPr>
          <w:rStyle w:val="s0"/>
        </w:rPr>
        <w:t>2. Әкiмшiлiк жаза қолдану туралы қаулының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алмастыратын адамдардан өндiрiп алу туралы мәс</w:t>
      </w:r>
      <w:r>
        <w:rPr>
          <w:rStyle w:val="s0"/>
        </w:rPr>
        <w:t>елелердi қаулы шығарған судья, орган (лауазымды адам) тиiстi мәселенi шешу үшiн негiз пайда болған күннен бастап үш күндік мерзiмде қарайды.</w:t>
      </w:r>
    </w:p>
    <w:p w:rsidR="00000000" w:rsidRDefault="00A35703">
      <w:pPr>
        <w:pStyle w:val="pj"/>
      </w:pPr>
      <w:r>
        <w:rPr>
          <w:rStyle w:val="s0"/>
        </w:rPr>
        <w:t>3. Осы баптың екiншi бөлiгiнде көрсетілген мәселелердiң шешiлуiне мүдделi тұлғаларға олардың қаралатын орны мен уақ</w:t>
      </w:r>
      <w:r>
        <w:rPr>
          <w:rStyle w:val="s0"/>
        </w:rPr>
        <w:t>ыты туралы хабарланады. Бұл ретте, мүдделi тұлғалардың дәлелсіз себептермен келмеуі тиiстi мәселелердi шешу үшiн кедергi болып табылмайды. Әкiмшiлiк қамаққа алуды өтеуден жалтару туралы мәселенi қарау кезiнде әкiмшiлiк қамаққа алынған адамның қатысуы мiнде</w:t>
      </w:r>
      <w:r>
        <w:rPr>
          <w:rStyle w:val="s0"/>
        </w:rPr>
        <w:t>ттi болып табылады.</w:t>
      </w:r>
    </w:p>
    <w:p w:rsidR="00000000" w:rsidRDefault="00A35703">
      <w:pPr>
        <w:pStyle w:val="pj"/>
      </w:pPr>
      <w:r>
        <w:rPr>
          <w:rStyle w:val="s0"/>
        </w:rPr>
        <w:t>4. Осы баптың екiншi бөлiгiнде көрсетілген мәселелер бойынша шешiм қаулы түрiнде қабылданады.</w:t>
      </w:r>
    </w:p>
    <w:p w:rsidR="00000000" w:rsidRDefault="00A35703">
      <w:pPr>
        <w:pStyle w:val="pj"/>
      </w:pPr>
      <w:r>
        <w:rPr>
          <w:rStyle w:val="s0"/>
        </w:rPr>
        <w:t>5. Қаулының көшiрмесi өзіне қатысты қаулы шығарылған жеке тұлғаға немесе заңды тұлғаның өкiлiне, сондай-ақ өзінің өтiнiшi бойынша жәбiрленушiг</w:t>
      </w:r>
      <w:r>
        <w:rPr>
          <w:rStyle w:val="s0"/>
        </w:rPr>
        <w:t>е қолхатпен дереу тапсырылады. Аталған тұлғалар болмаған жағдайда қаулының көшiрмесi ол шығарылған күннен бастап үш күн iшiнде жiберiледi, бұл жөнінде iсте тиiстi жазба жүргізіледі.</w:t>
      </w:r>
    </w:p>
    <w:p w:rsidR="00000000" w:rsidRDefault="00A35703">
      <w:pPr>
        <w:pStyle w:val="pj"/>
      </w:pPr>
      <w:r>
        <w:rPr>
          <w:rStyle w:val="s0"/>
        </w:rPr>
        <w:t> </w:t>
      </w:r>
    </w:p>
    <w:p w:rsidR="00000000" w:rsidRDefault="00A35703">
      <w:pPr>
        <w:pStyle w:val="pj"/>
        <w:ind w:left="1200" w:hanging="800"/>
      </w:pPr>
      <w:bookmarkStart w:id="917" w:name="SUB8880000"/>
      <w:bookmarkEnd w:id="917"/>
      <w:r>
        <w:rPr>
          <w:rStyle w:val="s1"/>
        </w:rPr>
        <w:t>888-бап. Әкiмшiлiк жаза қолдану туралы қаулының орындалуын кейiнге қалды</w:t>
      </w:r>
      <w:r>
        <w:rPr>
          <w:rStyle w:val="s1"/>
        </w:rPr>
        <w:t>ру және мерзімін ұзарту</w:t>
      </w:r>
    </w:p>
    <w:p w:rsidR="00000000" w:rsidRDefault="00A35703">
      <w:pPr>
        <w:pStyle w:val="pj"/>
      </w:pPr>
      <w:r>
        <w:rPr>
          <w:rStyle w:val="s0"/>
        </w:rPr>
        <w:t>Әкімшілік</w:t>
      </w:r>
      <w:r>
        <w:rPr>
          <w:rStyle w:val="s0"/>
        </w:rPr>
        <w:t xml:space="preserve"> қамаққа алу, арнайы құқықтан айыру немесе айыппұл (әкiмшiлiк құқық бұзушылық жасалған жерде айыппұл өндiрiп алуды қоспағанда) түрінде әкiмшiлiк жаза қолдану туралы қаулының заңда белгiленген мерзiмдерде орындалуы мүмкiн бо</w:t>
      </w:r>
      <w:r>
        <w:rPr>
          <w:rStyle w:val="s0"/>
        </w:rPr>
        <w:t>лмайтын мән-жайлар болған кезде, қаулы шығарған судья, орган (лауазымды адам) өзiне қатысты қаулы шығарылған адамның арызы бойынша қаулының орындалуын бiр айға дейiнгi мерзiмге кейiнге қалдыра алады. Әкiмшiлiк жауаптылыққа тартылған адамның материалдық жағ</w:t>
      </w:r>
      <w:r>
        <w:rPr>
          <w:rStyle w:val="s0"/>
        </w:rPr>
        <w:t>дайын ескере отырып, қаулы шығарған судья, орган (лауазымды адам) айыппұл төлеудi үш айға дейiнгi мерзiмге ұзартуы мүмкін.</w:t>
      </w:r>
    </w:p>
    <w:p w:rsidR="00000000" w:rsidRDefault="00A35703">
      <w:pPr>
        <w:pStyle w:val="pj"/>
      </w:pPr>
      <w:r>
        <w:rPr>
          <w:rStyle w:val="s0"/>
        </w:rPr>
        <w:t>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 жүргізу туралы соттың заңды күшіне енген шешімі болған кезде, қаулы шығарған судья, орган (лауазымды а</w:t>
      </w:r>
      <w:r>
        <w:rPr>
          <w:rStyle w:val="s0"/>
        </w:rPr>
        <w:t>дам) 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құрылымдауды тоқтату туралы сот шешімі заңды күшіне енгенге дейін әкімшілік жаза қолдану туралы қаулыны олар</w:t>
      </w:r>
      <w:r>
        <w:rPr>
          <w:rStyle w:val="s0"/>
        </w:rPr>
        <w:t>дың өтініштері бойынша кейінге қалдыруы мүмкін.</w:t>
      </w:r>
    </w:p>
    <w:p w:rsidR="00000000" w:rsidRDefault="00A35703">
      <w:pPr>
        <w:pStyle w:val="pj"/>
      </w:pPr>
      <w:r>
        <w:rPr>
          <w:rStyle w:val="s0"/>
        </w:rPr>
        <w:t> </w:t>
      </w:r>
    </w:p>
    <w:p w:rsidR="00000000" w:rsidRDefault="00A35703">
      <w:pPr>
        <w:pStyle w:val="pj"/>
        <w:ind w:left="1200" w:hanging="800"/>
      </w:pPr>
      <w:bookmarkStart w:id="918" w:name="SUB8890000"/>
      <w:bookmarkEnd w:id="918"/>
      <w:r>
        <w:rPr>
          <w:rStyle w:val="s1"/>
        </w:rPr>
        <w:t xml:space="preserve">889-бап. Әкiмшiлiк жазаны орындаудан босату </w:t>
      </w:r>
    </w:p>
    <w:p w:rsidR="00000000" w:rsidRDefault="00A35703">
      <w:pPr>
        <w:pStyle w:val="pj"/>
      </w:pPr>
      <w:r>
        <w:rPr>
          <w:rStyle w:val="s0"/>
        </w:rPr>
        <w:t>Әк</w:t>
      </w:r>
      <w:r>
        <w:rPr>
          <w:rStyle w:val="s0"/>
        </w:rPr>
        <w:t>iмшiлiк жаза қолдану туралы қаулы шығарған судья, орган (лауазымды адам):</w:t>
      </w:r>
    </w:p>
    <w:p w:rsidR="00000000" w:rsidRDefault="00A35703">
      <w:pPr>
        <w:pStyle w:val="pj"/>
      </w:pPr>
      <w:r>
        <w:rPr>
          <w:rStyle w:val="s0"/>
        </w:rPr>
        <w:t>1) әкiмшiлiк жауаптылық белгiлейтiн заңның немесе оның жекелеген ережелерiнiң күшi жо</w:t>
      </w:r>
      <w:r>
        <w:rPr>
          <w:rStyle w:val="s0"/>
        </w:rPr>
        <w:t>йылған;</w:t>
      </w:r>
    </w:p>
    <w:p w:rsidR="00000000" w:rsidRDefault="00A35703">
      <w:pPr>
        <w:pStyle w:val="pj"/>
      </w:pPr>
      <w:r>
        <w:rPr>
          <w:rStyle w:val="s0"/>
        </w:rPr>
        <w:t xml:space="preserve">2) осы Кодекстің </w:t>
      </w:r>
      <w:hyperlink w:anchor="sub80000" w:history="1">
        <w:r>
          <w:rPr>
            <w:rStyle w:val="a4"/>
          </w:rPr>
          <w:t>8-бабының</w:t>
        </w:r>
      </w:hyperlink>
      <w:r>
        <w:rPr>
          <w:rStyle w:val="s0"/>
        </w:rPr>
        <w:t xml:space="preserve"> екінші бөлігінде көзделген;</w:t>
      </w:r>
    </w:p>
    <w:p w:rsidR="00000000" w:rsidRDefault="00A35703">
      <w:pPr>
        <w:pStyle w:val="pj"/>
      </w:pPr>
      <w:r>
        <w:rPr>
          <w:rStyle w:val="s0"/>
        </w:rPr>
        <w:t>3) әкiмшiлiк жауаптылыққа тартылған тұлға қайтыс болған немесе заңда белгiленген тәртiппен ол қайтыс болған деп жарияланған;</w:t>
      </w:r>
    </w:p>
    <w:p w:rsidR="00000000" w:rsidRDefault="00A35703">
      <w:pPr>
        <w:pStyle w:val="pj"/>
      </w:pPr>
      <w:r>
        <w:rPr>
          <w:rStyle w:val="s0"/>
        </w:rPr>
        <w:t xml:space="preserve">4) осы Кодекстің </w:t>
      </w:r>
      <w:hyperlink w:anchor="sub8900000" w:history="1">
        <w:r>
          <w:rPr>
            <w:rStyle w:val="a4"/>
          </w:rPr>
          <w:t>890-бабында</w:t>
        </w:r>
      </w:hyperlink>
      <w:r>
        <w:rPr>
          <w:rStyle w:val="s0"/>
        </w:rPr>
        <w:t xml:space="preserve"> белгіленген әкімшілік жаза қолдану туралы қаулыны орындаудың ескіру мерзімі өткен;</w:t>
      </w:r>
    </w:p>
    <w:p w:rsidR="00000000" w:rsidRDefault="00A35703">
      <w:pPr>
        <w:pStyle w:val="pj"/>
      </w:pPr>
      <w:r>
        <w:rPr>
          <w:rStyle w:val="s0"/>
        </w:rPr>
        <w:t>5) Қазақстан Республикасының 2008 жылғы 10 желтоқсандағы «Салық және бюджетке төленетін басқа да міндетті төлемдер туралы» Қазақстан Республикасының</w:t>
      </w:r>
      <w:r>
        <w:rPr>
          <w:rStyle w:val="s0"/>
        </w:rPr>
        <w:t xml:space="preserve"> кодексін (Салық кодексі) қолданысқа енгізу туралы </w:t>
      </w:r>
      <w:hyperlink r:id="rId1059" w:history="1">
        <w:r>
          <w:rPr>
            <w:rStyle w:val="a4"/>
          </w:rPr>
          <w:t>заңнамалық</w:t>
        </w:r>
      </w:hyperlink>
      <w:r>
        <w:t xml:space="preserve"> актісінде</w:t>
      </w:r>
      <w:r>
        <w:rPr>
          <w:rStyle w:val="s0"/>
        </w:rPr>
        <w:t xml:space="preserve"> көзделген жағдайларда қаулының орындалуын тоқтатады және әкiмшiлiк жазадан босатады.</w:t>
      </w:r>
    </w:p>
    <w:p w:rsidR="00000000" w:rsidRDefault="00A35703">
      <w:pPr>
        <w:pStyle w:val="pj"/>
      </w:pPr>
      <w:r>
        <w:rPr>
          <w:rStyle w:val="s0"/>
        </w:rPr>
        <w:t> </w:t>
      </w:r>
    </w:p>
    <w:p w:rsidR="00000000" w:rsidRDefault="00A35703">
      <w:pPr>
        <w:pStyle w:val="pj"/>
        <w:ind w:left="1200" w:hanging="800"/>
      </w:pPr>
      <w:bookmarkStart w:id="919" w:name="SUB8900000"/>
      <w:bookmarkEnd w:id="919"/>
      <w:r>
        <w:rPr>
          <w:rStyle w:val="s1"/>
        </w:rPr>
        <w:t xml:space="preserve">890-бап. Әкімшілік жаза қолдану </w:t>
      </w:r>
      <w:r>
        <w:rPr>
          <w:rStyle w:val="s1"/>
        </w:rPr>
        <w:t>туралы қаулыны орындаудың ескіруі</w:t>
      </w:r>
    </w:p>
    <w:p w:rsidR="00000000" w:rsidRDefault="00A35703">
      <w:pPr>
        <w:pStyle w:val="pji"/>
      </w:pPr>
      <w:r>
        <w:rPr>
          <w:rStyle w:val="s3"/>
        </w:rPr>
        <w:t xml:space="preserve">2015.29.10. № 376-V ҚР </w:t>
      </w:r>
      <w:hyperlink r:id="rId1060" w:anchor="sub_id=890" w:history="1">
        <w:r>
          <w:rPr>
            <w:rStyle w:val="a4"/>
            <w:i/>
            <w:iCs/>
          </w:rPr>
          <w:t>Заңымен</w:t>
        </w:r>
      </w:hyperlink>
      <w:r>
        <w:rPr>
          <w:rStyle w:val="s3"/>
        </w:rPr>
        <w:t xml:space="preserve"> 1-бөлік жаңа редакцияда (2016 ж. 1 қаңтардан бастап қолданысқа енгізілді) (</w:t>
      </w:r>
      <w:hyperlink r:id="rId1061" w:anchor="sub_id=8900100" w:history="1">
        <w:r>
          <w:rPr>
            <w:rStyle w:val="a4"/>
            <w:i/>
            <w:iCs/>
          </w:rPr>
          <w:t>бұр.ред.қара</w:t>
        </w:r>
      </w:hyperlink>
      <w:r>
        <w:rPr>
          <w:rStyle w:val="s3"/>
        </w:rPr>
        <w:t>)</w:t>
      </w:r>
    </w:p>
    <w:p w:rsidR="00000000" w:rsidRDefault="00A35703">
      <w:pPr>
        <w:pStyle w:val="pj"/>
      </w:pPr>
      <w:r>
        <w:rPr>
          <w:rStyle w:val="s0"/>
        </w:rPr>
        <w:t>1. Әкімшілік жаза қолдану туралы қаулы, егер ол заңды күшіне енген күннен бастап бір жыл ішінде, ал салық салу және бәсекелестікті қорғау саласындағы құқық бұзушылықтар үшін ол заңды күшіне ен</w:t>
      </w:r>
      <w:r>
        <w:rPr>
          <w:rStyle w:val="s0"/>
        </w:rPr>
        <w:t>ген күннен бастап бес жыл ішінде орындалмаса, орындауға жатпайды.</w:t>
      </w:r>
    </w:p>
    <w:p w:rsidR="00000000" w:rsidRDefault="00A35703">
      <w:pPr>
        <w:pStyle w:val="pj"/>
      </w:pPr>
      <w:r>
        <w:rPr>
          <w:rStyle w:val="s0"/>
        </w:rPr>
        <w:t xml:space="preserve">2. Қаулыны орындау осы Кодекстiң </w:t>
      </w:r>
      <w:hyperlink w:anchor="sub8340000" w:history="1">
        <w:r>
          <w:rPr>
            <w:rStyle w:val="a4"/>
          </w:rPr>
          <w:t>834-бабына</w:t>
        </w:r>
      </w:hyperlink>
      <w:r>
        <w:rPr>
          <w:rStyle w:val="s0"/>
        </w:rPr>
        <w:t xml:space="preserve"> сәйкес тоқтатыла тұрған жағдайда ескіру мерзiмінiң өтуi шағым немесе наразылық қаралғанға дейiн тоқтатыла тұрады.</w:t>
      </w:r>
    </w:p>
    <w:p w:rsidR="00000000" w:rsidRDefault="00A35703">
      <w:pPr>
        <w:pStyle w:val="pj"/>
      </w:pPr>
      <w:r>
        <w:rPr>
          <w:rStyle w:val="s0"/>
        </w:rPr>
        <w:t>3. Егер әкiмшiлiк жауаптылыққа тартылған тұлға оны орындаудан жалтарса, осы баптың бiрiншi бөлiгiнде көзделген ескіру мерзiмінiң өтуiне үзiліс жасалады. Бұл жағдайда ескіру мерзiмінің өтуін есептеу осы тұлға табылған күннен бастап қайта жалғасады.</w:t>
      </w:r>
    </w:p>
    <w:p w:rsidR="00000000" w:rsidRDefault="00A35703">
      <w:pPr>
        <w:pStyle w:val="pj"/>
      </w:pPr>
      <w:r>
        <w:rPr>
          <w:rStyle w:val="s0"/>
        </w:rPr>
        <w:t xml:space="preserve">4. Осы </w:t>
      </w:r>
      <w:r>
        <w:rPr>
          <w:rStyle w:val="s0"/>
        </w:rPr>
        <w:t xml:space="preserve">Кодекстiң </w:t>
      </w:r>
      <w:hyperlink w:anchor="sub8880000" w:history="1">
        <w:r>
          <w:rPr>
            <w:rStyle w:val="a4"/>
          </w:rPr>
          <w:t>888-бабына</w:t>
        </w:r>
      </w:hyperlink>
      <w:r>
        <w:rPr>
          <w:rStyle w:val="s0"/>
        </w:rPr>
        <w:t xml:space="preserve"> сәйкес қаулыны орындау кейiнге қалдырылған жағдайда, ескіру мерзiмінiң өтуi кейiнге қалдыру мерзiмi бiткенге дейiн тоқтатыла тұрады, ал қаулыны орындау ұзартылған кезде ескіру мерзiмінiң өтуi ұзарту мер</w:t>
      </w:r>
      <w:r>
        <w:rPr>
          <w:rStyle w:val="s0"/>
        </w:rPr>
        <w:t>зіміне ұзартылады.</w:t>
      </w:r>
    </w:p>
    <w:p w:rsidR="00000000" w:rsidRDefault="00A35703">
      <w:pPr>
        <w:pStyle w:val="pj"/>
      </w:pPr>
      <w:r>
        <w:rPr>
          <w:rStyle w:val="s0"/>
        </w:rPr>
        <w:t> </w:t>
      </w:r>
    </w:p>
    <w:p w:rsidR="00000000" w:rsidRDefault="00A35703">
      <w:pPr>
        <w:pStyle w:val="pj"/>
        <w:ind w:left="1200" w:hanging="800"/>
      </w:pPr>
      <w:bookmarkStart w:id="920" w:name="SUB8910000"/>
      <w:bookmarkEnd w:id="920"/>
      <w:r>
        <w:rPr>
          <w:rStyle w:val="s1"/>
        </w:rPr>
        <w:t>891-бап. Әкімшілік жаза қолдану туралы қаулыны орындау бойынша іс жүргізуді аяқтау</w:t>
      </w:r>
    </w:p>
    <w:p w:rsidR="00000000" w:rsidRDefault="00A35703">
      <w:pPr>
        <w:pStyle w:val="pj"/>
      </w:pPr>
      <w:r>
        <w:rPr>
          <w:rStyle w:val="s0"/>
        </w:rPr>
        <w:t>1. Жаза толық жүргізілген әкімшілік жаза қолдану туралы қаулыны жүргізілген жаза туралы белгі соғып, қаулыны орындаған орган қаулы шығарған судьяға, органға (лауазымды адамға) қайтарады.</w:t>
      </w:r>
    </w:p>
    <w:p w:rsidR="00000000" w:rsidRDefault="00A35703">
      <w:pPr>
        <w:pStyle w:val="pj"/>
      </w:pPr>
      <w:r>
        <w:rPr>
          <w:rStyle w:val="s0"/>
        </w:rPr>
        <w:t>2. Орындау жүргізілмеген немесе орындау толық жүргізілмеген әкімшілік</w:t>
      </w:r>
      <w:r>
        <w:rPr>
          <w:rStyle w:val="s0"/>
        </w:rPr>
        <w:t xml:space="preserve"> жаза қолдану туралы қаулы «Атқарушылық іс жүргізу және сот орындаушыларының мәртебесі туралы» Қазақстан Республикасының </w:t>
      </w:r>
      <w:hyperlink r:id="rId1062" w:history="1">
        <w:r>
          <w:rPr>
            <w:rStyle w:val="a4"/>
          </w:rPr>
          <w:t>Заңында</w:t>
        </w:r>
      </w:hyperlink>
      <w:r>
        <w:rPr>
          <w:rStyle w:val="s0"/>
        </w:rPr>
        <w:t xml:space="preserve"> көзделген жағдайларда және тәртіппен әкімшілік құқық бұзушылық</w:t>
      </w:r>
      <w:r>
        <w:rPr>
          <w:rStyle w:val="s0"/>
        </w:rPr>
        <w:t xml:space="preserve"> туралы қаулыны шығарған, хаттама жасаған органға (лауазымды адамға) қайтарылады.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921" w:name="SUB8920000"/>
      <w:bookmarkEnd w:id="921"/>
      <w:r>
        <w:rPr>
          <w:rStyle w:val="s1"/>
        </w:rPr>
        <w:t>52-тарау. Әкімшілік жазалардың жекелеген түрлерін орындау тәртібі</w:t>
      </w:r>
    </w:p>
    <w:p w:rsidR="00000000" w:rsidRDefault="00A35703">
      <w:pPr>
        <w:pStyle w:val="pj"/>
      </w:pPr>
      <w:r>
        <w:rPr>
          <w:rStyle w:val="s0"/>
        </w:rPr>
        <w:t> </w:t>
      </w:r>
    </w:p>
    <w:p w:rsidR="00000000" w:rsidRDefault="00A35703">
      <w:pPr>
        <w:pStyle w:val="pj"/>
        <w:ind w:left="1200" w:hanging="800"/>
      </w:pPr>
      <w:r>
        <w:rPr>
          <w:rStyle w:val="s1"/>
        </w:rPr>
        <w:t>892-бап. Ескерту жасау туралы қаулыны орындау</w:t>
      </w:r>
    </w:p>
    <w:p w:rsidR="00000000" w:rsidRDefault="00A35703">
      <w:pPr>
        <w:pStyle w:val="pj"/>
      </w:pPr>
      <w:r>
        <w:rPr>
          <w:rStyle w:val="s0"/>
        </w:rPr>
        <w:t xml:space="preserve">Ескерту түрiндегi әкiмшiлiк жаза қолдану туралы қаулыны </w:t>
      </w:r>
      <w:r>
        <w:rPr>
          <w:rStyle w:val="s0"/>
        </w:rPr>
        <w:t xml:space="preserve">осы Кодекстiң </w:t>
      </w:r>
      <w:hyperlink w:anchor="sub8230000" w:history="1">
        <w:r>
          <w:rPr>
            <w:rStyle w:val="a4"/>
          </w:rPr>
          <w:t>823-бабына</w:t>
        </w:r>
      </w:hyperlink>
      <w:r>
        <w:rPr>
          <w:rStyle w:val="s0"/>
        </w:rPr>
        <w:t xml:space="preserve"> сәйкес қаулының көшiрмесiн тапсыру немесе жiберу жолымен қаулы шығарған судья, орган (лауазымды адам) орындайды.</w:t>
      </w:r>
    </w:p>
    <w:p w:rsidR="00000000" w:rsidRDefault="00A35703">
      <w:pPr>
        <w:pStyle w:val="pj"/>
      </w:pPr>
      <w:r>
        <w:rPr>
          <w:rStyle w:val="s0"/>
        </w:rPr>
        <w:t> </w:t>
      </w:r>
    </w:p>
    <w:p w:rsidR="00000000" w:rsidRDefault="00A35703">
      <w:pPr>
        <w:pStyle w:val="pj"/>
        <w:ind w:left="1200" w:hanging="800"/>
      </w:pPr>
      <w:bookmarkStart w:id="922" w:name="SUB8930000"/>
      <w:bookmarkEnd w:id="922"/>
      <w:r>
        <w:rPr>
          <w:rStyle w:val="s1"/>
        </w:rPr>
        <w:t>893-бап. Айыппұл салу туралы қаулыны өз еркімен орындау</w:t>
      </w:r>
    </w:p>
    <w:p w:rsidR="00000000" w:rsidRDefault="00A35703">
      <w:pPr>
        <w:pStyle w:val="pj"/>
      </w:pPr>
      <w:r>
        <w:rPr>
          <w:rStyle w:val="s0"/>
        </w:rPr>
        <w:t>1. Әкімшілік жауаптылыққа тартылған тұлға айыппұлды қаулы заңды күшіне енген күннен бастап отыз тәуліктен кешіктірмей төлеуге тиіс.</w:t>
      </w:r>
    </w:p>
    <w:p w:rsidR="00000000" w:rsidRDefault="00A35703">
      <w:pPr>
        <w:pStyle w:val="pj"/>
      </w:pPr>
      <w:r>
        <w:rPr>
          <w:rStyle w:val="s0"/>
        </w:rPr>
        <w:t xml:space="preserve">Айыппұл осы Кодекстiң </w:t>
      </w:r>
      <w:hyperlink w:anchor="sub8880000" w:history="1">
        <w:r>
          <w:rPr>
            <w:rStyle w:val="a4"/>
          </w:rPr>
          <w:t>888-бабында</w:t>
        </w:r>
      </w:hyperlink>
      <w:r>
        <w:rPr>
          <w:rStyle w:val="s0"/>
        </w:rPr>
        <w:t xml:space="preserve"> көзделгендей кейiнге қалдырылған жағдайда, әкiмшiлiк жауа</w:t>
      </w:r>
      <w:r>
        <w:rPr>
          <w:rStyle w:val="s0"/>
        </w:rPr>
        <w:t>птылыққа тартылған тұлға кейінге қалдыру мерзімі өткен күннен бастап төлеуге тиiс.</w:t>
      </w:r>
    </w:p>
    <w:p w:rsidR="00000000" w:rsidRDefault="00A35703">
      <w:pPr>
        <w:pStyle w:val="pj"/>
      </w:pPr>
      <w:r>
        <w:rPr>
          <w:rStyle w:val="s0"/>
        </w:rPr>
        <w:t>2. Әкімшілік құқық бұзушылық жасағаны үшін салынған айыппұлды айыппұл салу туралы қаулыны шығарған, айыппұл төлеу қажеттігі туралы нұсқама берген судьяны немесе органды (лау</w:t>
      </w:r>
      <w:r>
        <w:rPr>
          <w:rStyle w:val="s0"/>
        </w:rPr>
        <w:t xml:space="preserve">азымды адамны) жазбаша нысанда кейіннен хабардар ете отырып, белгіленген тәртіппен мемлекеттік бюджетке жеке тұлға енгізеді немесе заңды тұлға аударады. </w:t>
      </w:r>
    </w:p>
    <w:p w:rsidR="00000000" w:rsidRDefault="00A35703">
      <w:pPr>
        <w:pStyle w:val="pj"/>
      </w:pPr>
      <w:r>
        <w:rPr>
          <w:rStyle w:val="s0"/>
        </w:rPr>
        <w:t> </w:t>
      </w:r>
    </w:p>
    <w:p w:rsidR="00000000" w:rsidRDefault="00A35703">
      <w:pPr>
        <w:pStyle w:val="pj"/>
        <w:ind w:left="1200" w:hanging="800"/>
      </w:pPr>
      <w:bookmarkStart w:id="923" w:name="SUB8940000"/>
      <w:bookmarkEnd w:id="923"/>
      <w:r>
        <w:rPr>
          <w:rStyle w:val="s1"/>
        </w:rPr>
        <w:t>894-бап. Жеке тұлғаға, дара кәсіпкерге, жекеше нотариусқа, жеке сот орындаушысына және адвокатқа айы</w:t>
      </w:r>
      <w:r>
        <w:rPr>
          <w:rStyle w:val="s1"/>
        </w:rPr>
        <w:t>ппұл салу туралы қаулыны мәжбүрлеп орындату</w:t>
      </w:r>
    </w:p>
    <w:p w:rsidR="00000000" w:rsidRDefault="00A35703">
      <w:pPr>
        <w:pStyle w:val="pj"/>
      </w:pPr>
      <w:r>
        <w:rPr>
          <w:rStyle w:val="s0"/>
        </w:rPr>
        <w:t xml:space="preserve">1. Айыппұл салу туралы қаулыны сот, уәкілетті орган (лауазымды адам) жауаптылыққа тартылған тұлғаның жалақысынан немесе өзге де кірістерінен айыппұл сомасын мәжбүрлеу тәртiбiмен ұстап қалу үшiн ол жұмыс iстейтiн </w:t>
      </w:r>
      <w:r>
        <w:rPr>
          <w:rStyle w:val="s0"/>
        </w:rPr>
        <w:t>не сыйақы, зейнетақы, стипендия алатын ұйымның әкiмшiлiгiне жiбередi. Айыппұл ұстап қалу алты айдан аспайтын мерзiмде жүргізіледі. Айыппұлды өндiрiп алу кезектілігі Қазақстан Республикасының Азаматтық кодексiнде көзделген тәртiппен жүргiзiледi.</w:t>
      </w:r>
    </w:p>
    <w:p w:rsidR="00000000" w:rsidRDefault="00A35703">
      <w:pPr>
        <w:pStyle w:val="pj"/>
      </w:pPr>
      <w:r>
        <w:rPr>
          <w:rStyle w:val="s0"/>
        </w:rPr>
        <w:t>2. Жауаптыл</w:t>
      </w:r>
      <w:r>
        <w:rPr>
          <w:rStyle w:val="s0"/>
        </w:rPr>
        <w:t>ыққа тартылған адам жұмыстан босатылған не оның жалақысынан немесе өзге де кірістерінен айыппұл өндіріп алу мүмкiн болмаған жағдайларда, ұйымның әкiмшiлiгi жұмыстан босатылған немесе өндіріп алуға мүмкiндік бермеуге әкеп соғатын оқиға басталған күннен баст</w:t>
      </w:r>
      <w:r>
        <w:rPr>
          <w:rStyle w:val="s0"/>
        </w:rPr>
        <w:t xml:space="preserve">ап он күндік мерзiмде, айыппұл салу туралы қаулыны, айыппұл төлеу қажеттігі туралы нұсқаманы жауаптылыққа тартылған адамның жаңа жұмыс орнын (егер ол белгiлi болса), өндiрiп алуға мүмкіндік бермеген себептердi көрсетiп, сондай-ақ жүргiзiлген ұстап қалулар </w:t>
      </w:r>
      <w:r>
        <w:rPr>
          <w:rStyle w:val="s0"/>
        </w:rPr>
        <w:t>(егер мұндай жүргiзiлсе) туралы белгi соғып, қаулы шығарған сотқа, органға (лауазымды адамға) қайтарады.</w:t>
      </w:r>
    </w:p>
    <w:p w:rsidR="00000000" w:rsidRDefault="00A35703">
      <w:pPr>
        <w:pStyle w:val="pji"/>
      </w:pPr>
      <w:r>
        <w:rPr>
          <w:rStyle w:val="s3"/>
        </w:rPr>
        <w:t xml:space="preserve">2014.29.12. № 272-V ҚР </w:t>
      </w:r>
      <w:hyperlink r:id="rId1063" w:anchor="sub_id=894" w:history="1">
        <w:r>
          <w:rPr>
            <w:rStyle w:val="a4"/>
            <w:i/>
            <w:iCs/>
          </w:rPr>
          <w:t>Заңымен</w:t>
        </w:r>
      </w:hyperlink>
      <w:r>
        <w:rPr>
          <w:rStyle w:val="s3"/>
        </w:rPr>
        <w:t xml:space="preserve"> 3-бөлік жаңа редакцияда (</w:t>
      </w:r>
      <w:hyperlink r:id="rId1064" w:anchor="sub_id=8940300" w:history="1">
        <w:r>
          <w:rPr>
            <w:rStyle w:val="a4"/>
            <w:i/>
            <w:iCs/>
          </w:rPr>
          <w:t>бұр.ред.қара</w:t>
        </w:r>
      </w:hyperlink>
      <w:r>
        <w:rPr>
          <w:rStyle w:val="s3"/>
        </w:rPr>
        <w:t xml:space="preserve">) </w:t>
      </w:r>
    </w:p>
    <w:p w:rsidR="00000000" w:rsidRDefault="00A35703">
      <w:pPr>
        <w:pStyle w:val="pj"/>
      </w:pPr>
      <w:r>
        <w:rPr>
          <w:rStyle w:val="s0"/>
        </w:rPr>
        <w:t xml:space="preserve">3. Егер айыппұл салынған жеке тұлға жұмыс iстемейтін болса немесе басқа да себептер бойынша айыппұлды жалақысынан немесе өзге де табыстарынан өндiрiп алу мүмкiн болмаса, </w:t>
      </w:r>
      <w:r>
        <w:rPr>
          <w:rStyle w:val="s0"/>
        </w:rPr>
        <w:t>қаулыны</w:t>
      </w:r>
      <w:r>
        <w:rPr>
          <w:rStyle w:val="s0"/>
        </w:rPr>
        <w:t xml:space="preserve"> шығарған сот, уәкілетті орган айыппұл салу туралы қаулыны, айыппұл төлеу қажеттігі туралы нұсқаманы Қазақстан Республикасының заңнамасында көзделген тәртiппен мәжбүрлеп орындату үшiн сот орындаушысына жiбередi.</w:t>
      </w:r>
    </w:p>
    <w:p w:rsidR="00000000" w:rsidRDefault="00A35703">
      <w:pPr>
        <w:pStyle w:val="pji"/>
      </w:pPr>
      <w:r>
        <w:rPr>
          <w:rStyle w:val="s3"/>
        </w:rPr>
        <w:t xml:space="preserve">2014.29.12. № 272-V ҚР </w:t>
      </w:r>
      <w:hyperlink r:id="rId1065" w:anchor="sub_id=894" w:history="1">
        <w:r>
          <w:rPr>
            <w:rStyle w:val="a4"/>
            <w:i/>
            <w:iCs/>
          </w:rPr>
          <w:t>Заңымен</w:t>
        </w:r>
      </w:hyperlink>
      <w:r>
        <w:rPr>
          <w:rStyle w:val="s3"/>
        </w:rPr>
        <w:t xml:space="preserve"> 4-бөлік жаңа редакцияда (</w:t>
      </w:r>
      <w:hyperlink r:id="rId1066" w:anchor="sub_id=8940400" w:history="1">
        <w:r>
          <w:rPr>
            <w:rStyle w:val="a4"/>
            <w:i/>
            <w:iCs/>
          </w:rPr>
          <w:t>бұр.ред.қара</w:t>
        </w:r>
      </w:hyperlink>
      <w:r>
        <w:rPr>
          <w:rStyle w:val="s3"/>
        </w:rPr>
        <w:t xml:space="preserve">) </w:t>
      </w:r>
    </w:p>
    <w:p w:rsidR="00000000" w:rsidRDefault="00A35703">
      <w:pPr>
        <w:pStyle w:val="pj"/>
      </w:pPr>
      <w:r>
        <w:rPr>
          <w:rStyle w:val="s0"/>
        </w:rPr>
        <w:t>4.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w:t>
      </w:r>
      <w:r>
        <w:rPr>
          <w:rStyle w:val="s0"/>
        </w:rPr>
        <w:t xml:space="preserve"> салу туралы қаулыны Қазақстан Республикасының </w:t>
      </w:r>
      <w:hyperlink r:id="rId1067" w:history="1">
        <w:r>
          <w:rPr>
            <w:rStyle w:val="a4"/>
          </w:rPr>
          <w:t>салық заңнамасында</w:t>
        </w:r>
      </w:hyperlink>
      <w:r>
        <w:rPr>
          <w:rStyle w:val="s0"/>
        </w:rPr>
        <w:t xml:space="preserve"> белгiленген тәртiппен мемлекеттік кіріс органдары орындайды.</w:t>
      </w:r>
    </w:p>
    <w:p w:rsidR="00000000" w:rsidRDefault="00A35703">
      <w:pPr>
        <w:pStyle w:val="pj"/>
      </w:pPr>
      <w:r>
        <w:t> </w:t>
      </w:r>
    </w:p>
    <w:p w:rsidR="00000000" w:rsidRDefault="00A35703">
      <w:pPr>
        <w:pStyle w:val="pj"/>
        <w:ind w:left="1200" w:hanging="800"/>
      </w:pPr>
      <w:bookmarkStart w:id="924" w:name="SUB8950000"/>
      <w:bookmarkEnd w:id="924"/>
      <w:r>
        <w:rPr>
          <w:rStyle w:val="s1"/>
        </w:rPr>
        <w:t>895-бап. Заңды тұлғаға айыппұл салу туралы қаулыны мәжбүрлеп о</w:t>
      </w:r>
      <w:r>
        <w:rPr>
          <w:rStyle w:val="s1"/>
        </w:rPr>
        <w:t>рындату</w:t>
      </w:r>
    </w:p>
    <w:p w:rsidR="00000000" w:rsidRDefault="00A35703">
      <w:pPr>
        <w:pStyle w:val="pji"/>
      </w:pPr>
      <w:r>
        <w:rPr>
          <w:rStyle w:val="s3"/>
        </w:rPr>
        <w:t xml:space="preserve">2014.29.12. № 272-V ҚР </w:t>
      </w:r>
      <w:hyperlink r:id="rId1068" w:anchor="sub_id=895" w:history="1">
        <w:r>
          <w:rPr>
            <w:rStyle w:val="a4"/>
            <w:i/>
            <w:iCs/>
          </w:rPr>
          <w:t>Заңымен</w:t>
        </w:r>
      </w:hyperlink>
      <w:r>
        <w:rPr>
          <w:rStyle w:val="s3"/>
        </w:rPr>
        <w:t xml:space="preserve"> 1-бөлік өзгертілді (</w:t>
      </w:r>
      <w:hyperlink r:id="rId1069" w:anchor="sub_id=8950100" w:history="1">
        <w:r>
          <w:rPr>
            <w:rStyle w:val="a4"/>
            <w:i/>
            <w:iCs/>
          </w:rPr>
          <w:t>бұр.ред.қара</w:t>
        </w:r>
      </w:hyperlink>
      <w:r>
        <w:rPr>
          <w:rStyle w:val="s3"/>
        </w:rPr>
        <w:t xml:space="preserve">) </w:t>
      </w:r>
    </w:p>
    <w:p w:rsidR="00000000" w:rsidRDefault="00A35703">
      <w:pPr>
        <w:pStyle w:val="pj"/>
      </w:pPr>
      <w:r>
        <w:rPr>
          <w:rStyle w:val="s0"/>
        </w:rPr>
        <w:t xml:space="preserve">1. Айыппұл салу </w:t>
      </w:r>
      <w:r>
        <w:rPr>
          <w:rStyle w:val="s0"/>
        </w:rPr>
        <w:t xml:space="preserve">туралы қаулыны сот, уәкiлеттi орган (лауазымды адам) Қазақстан Республикасының азаматтық </w:t>
      </w:r>
      <w:hyperlink r:id="rId1070" w:history="1">
        <w:r>
          <w:rPr>
            <w:rStyle w:val="a4"/>
          </w:rPr>
          <w:t>заңнамасында</w:t>
        </w:r>
      </w:hyperlink>
      <w:r>
        <w:rPr>
          <w:rStyle w:val="s0"/>
        </w:rPr>
        <w:t>, Қазақстан Республикасының ақша төлемі мен аударымы туралы, атқарушылық іс жүргізу және с</w:t>
      </w:r>
      <w:r>
        <w:rPr>
          <w:rStyle w:val="s0"/>
        </w:rPr>
        <w:t>от орындаушыларының мәртебесі туралы заңнамасында белгiленген тәртiппен заңды тұлғаның банктік шотынан оның келiсiмінсiз ақшаны алып қою үшiн сот орындаушысына жiбередi.</w:t>
      </w:r>
    </w:p>
    <w:p w:rsidR="00000000" w:rsidRDefault="00A35703">
      <w:pPr>
        <w:pStyle w:val="pj"/>
      </w:pPr>
      <w:r>
        <w:rPr>
          <w:rStyle w:val="s0"/>
        </w:rPr>
        <w:t>Мемлекеттік кіріс органдары қарайтын әкiмшiлiк құқық бұзушылықтар бойынша, сондай-ақ с</w:t>
      </w:r>
      <w:r>
        <w:rPr>
          <w:rStyle w:val="s0"/>
        </w:rPr>
        <w:t xml:space="preserve">алық салу саласындағы өзге де әкiмшiлiк құқық бұзушылықтар бойынша айыппұл салу туралы қаулыны Қазақстан Республикасының </w:t>
      </w:r>
      <w:hyperlink r:id="rId1071" w:history="1">
        <w:r>
          <w:rPr>
            <w:rStyle w:val="a4"/>
          </w:rPr>
          <w:t>салық заңнамасында</w:t>
        </w:r>
      </w:hyperlink>
      <w:r>
        <w:rPr>
          <w:rStyle w:val="s0"/>
        </w:rPr>
        <w:t xml:space="preserve"> белгiленген тәртiппен мемлекеттік кіріс органдары о</w:t>
      </w:r>
      <w:r>
        <w:rPr>
          <w:rStyle w:val="s0"/>
        </w:rPr>
        <w:t>рындайды.</w:t>
      </w:r>
    </w:p>
    <w:p w:rsidR="00000000" w:rsidRDefault="00A35703">
      <w:pPr>
        <w:pStyle w:val="pj"/>
      </w:pPr>
      <w:r>
        <w:rPr>
          <w:rStyle w:val="s0"/>
        </w:rPr>
        <w:t>2. Банк немесе банк операцияларының өзге түрлерін жүзеге асыратын ұйым айыппұл сомасын белгіленген тәртіппен бюджетке аударуға міндетті.</w:t>
      </w:r>
    </w:p>
    <w:p w:rsidR="00000000" w:rsidRDefault="00A35703">
      <w:pPr>
        <w:pStyle w:val="pj"/>
      </w:pPr>
      <w:r>
        <w:rPr>
          <w:rStyle w:val="s0"/>
        </w:rPr>
        <w:t>3. Заңды тұлғаның шоттарында ақша болмаған жағдайда, сот орындаушысы Қазақстан Республикасының заңдарына сәйк</w:t>
      </w:r>
      <w:r>
        <w:rPr>
          <w:rStyle w:val="s0"/>
        </w:rPr>
        <w:t>ес борышкерге тиесілі басқа мүліктен өндіріп алуды қолданады.</w:t>
      </w:r>
    </w:p>
    <w:p w:rsidR="00000000" w:rsidRDefault="00A35703">
      <w:pPr>
        <w:pStyle w:val="pj"/>
      </w:pPr>
      <w:r>
        <w:rPr>
          <w:rStyle w:val="s0"/>
        </w:rPr>
        <w:t> </w:t>
      </w:r>
    </w:p>
    <w:p w:rsidR="00000000" w:rsidRDefault="00A35703">
      <w:pPr>
        <w:pStyle w:val="pj"/>
        <w:ind w:left="1200" w:hanging="800"/>
      </w:pPr>
      <w:bookmarkStart w:id="925" w:name="SUB8960000"/>
      <w:bookmarkEnd w:id="925"/>
      <w:r>
        <w:rPr>
          <w:rStyle w:val="s1"/>
        </w:rPr>
        <w:t>896-бап. Айыппұл салу туралы қаулыны мәжбүрлеп орындатуға жіберу тәртібі</w:t>
      </w:r>
    </w:p>
    <w:p w:rsidR="00000000" w:rsidRDefault="00A35703">
      <w:pPr>
        <w:pStyle w:val="pji"/>
      </w:pPr>
      <w:r>
        <w:rPr>
          <w:rStyle w:val="s3"/>
        </w:rPr>
        <w:t xml:space="preserve">2015.29.10. № 376-V ҚР </w:t>
      </w:r>
      <w:hyperlink r:id="rId1072" w:anchor="sub_id=896" w:history="1">
        <w:r>
          <w:rPr>
            <w:rStyle w:val="a4"/>
            <w:i/>
            <w:iCs/>
          </w:rPr>
          <w:t>Заңымен</w:t>
        </w:r>
      </w:hyperlink>
      <w:r>
        <w:rPr>
          <w:rStyle w:val="s3"/>
        </w:rPr>
        <w:t xml:space="preserve"> 1-бөлік</w:t>
      </w:r>
      <w:r>
        <w:rPr>
          <w:rStyle w:val="s3"/>
        </w:rPr>
        <w:t xml:space="preserve"> жаңа редакцияда (2016 ж. 1 қаңтардан бастап қолданысқа енгізілді) (</w:t>
      </w:r>
      <w:hyperlink r:id="rId1073" w:anchor="sub_id=8960100" w:history="1">
        <w:r>
          <w:rPr>
            <w:rStyle w:val="a4"/>
            <w:i/>
            <w:iCs/>
          </w:rPr>
          <w:t>бұр.ред.қара</w:t>
        </w:r>
      </w:hyperlink>
      <w:r>
        <w:rPr>
          <w:rStyle w:val="s3"/>
        </w:rPr>
        <w:t>)</w:t>
      </w:r>
    </w:p>
    <w:p w:rsidR="00000000" w:rsidRDefault="00A35703">
      <w:pPr>
        <w:pStyle w:val="pj"/>
      </w:pPr>
      <w:r>
        <w:rPr>
          <w:rStyle w:val="s0"/>
        </w:rPr>
        <w:t>1. Айыппұл салу туралы қаулы немесе айыппұл төлеу қажеттігі туралы нұсқама «Атқарушылық і</w:t>
      </w:r>
      <w:r>
        <w:rPr>
          <w:rStyle w:val="s0"/>
        </w:rPr>
        <w:t xml:space="preserve">с жүргізу және сот орындаушыларының мәртебесі туралы» Қазақстан Республикасының </w:t>
      </w:r>
      <w:hyperlink r:id="rId1074" w:history="1">
        <w:r>
          <w:rPr>
            <w:rStyle w:val="a4"/>
          </w:rPr>
          <w:t>Заңында</w:t>
        </w:r>
      </w:hyperlink>
      <w:r>
        <w:rPr>
          <w:rStyle w:val="s0"/>
        </w:rPr>
        <w:t xml:space="preserve"> белгіленген тәртіппен мемлекеттік сот орындаушыларына, жеке сот орындаушыларының өңірлік палаталарына а</w:t>
      </w:r>
      <w:r>
        <w:rPr>
          <w:rStyle w:val="s0"/>
        </w:rPr>
        <w:t>йыппұл салу туралы қаулыны немесе айыппұл төлеу қажеттігі туралы нұсқаманы ерікті түрде орындау мерзімі өткеннен кейін он күн ішінде жіберіледі.</w:t>
      </w:r>
    </w:p>
    <w:p w:rsidR="00000000" w:rsidRDefault="00A35703">
      <w:pPr>
        <w:pStyle w:val="pj"/>
      </w:pPr>
      <w:r>
        <w:rPr>
          <w:rStyle w:val="s0"/>
        </w:rPr>
        <w:t>Айыппұл салу туралы қаулы немесе айыппұл төлеу қажеттiгi туралы нұсқама мемлекеттік сот орындаушыларына және же</w:t>
      </w:r>
      <w:r>
        <w:rPr>
          <w:rStyle w:val="s0"/>
        </w:rPr>
        <w:t xml:space="preserve">ке сот орындаушыларының өңірлік палаталарына жіберілген кезде оған айыппұл сомасының мемлекет кірісіне түспегені туралы мәліметтер қоса беріледі. </w:t>
      </w:r>
    </w:p>
    <w:p w:rsidR="00000000" w:rsidRDefault="00A35703">
      <w:pPr>
        <w:pStyle w:val="pj"/>
      </w:pPr>
      <w:r>
        <w:rPr>
          <w:rStyle w:val="s0"/>
        </w:rPr>
        <w:t xml:space="preserve">2. Осы Кодекстің талаптары бұзыла отырып, мәжбүрлеп орындатуға жіберілген айыппұл салу туралы қаулы, айыппұл </w:t>
      </w:r>
      <w:r>
        <w:rPr>
          <w:rStyle w:val="s0"/>
        </w:rPr>
        <w:t>төлеу қажеттігі туралы нұсқама әкімшілік жазаны қолданған мемлекеттік органға қайтарылуға жатады.</w:t>
      </w:r>
    </w:p>
    <w:p w:rsidR="00000000" w:rsidRDefault="00A35703">
      <w:pPr>
        <w:pStyle w:val="pj"/>
      </w:pPr>
      <w:r>
        <w:rPr>
          <w:rStyle w:val="s0"/>
        </w:rPr>
        <w:t>3. Айыппұл салу туралы қаулыны, айыппұл төлеу қажеттігі туралы нұсқаманы әкімшілік жаза қолданған органға қайтару, олардың кемшіліктерін жоя отырып, мәжбүрлеп</w:t>
      </w:r>
      <w:r>
        <w:rPr>
          <w:rStyle w:val="s0"/>
        </w:rPr>
        <w:t xml:space="preserve"> орындатуға қайта жіберу үшін кедергі болмайды.</w:t>
      </w:r>
    </w:p>
    <w:p w:rsidR="00000000" w:rsidRDefault="00A35703">
      <w:pPr>
        <w:pStyle w:val="pj"/>
      </w:pPr>
      <w:r>
        <w:rPr>
          <w:rStyle w:val="s0"/>
        </w:rPr>
        <w:t> </w:t>
      </w:r>
    </w:p>
    <w:p w:rsidR="00000000" w:rsidRDefault="00A35703">
      <w:pPr>
        <w:pStyle w:val="pj"/>
        <w:ind w:left="1200" w:hanging="800"/>
      </w:pPr>
      <w:bookmarkStart w:id="926" w:name="SUB8970000"/>
      <w:bookmarkEnd w:id="926"/>
      <w:r>
        <w:rPr>
          <w:rStyle w:val="s1"/>
        </w:rPr>
        <w:t>897-бап. Әкімшілік жазалардың жекелеген түрлерін орындау тәртібі</w:t>
      </w:r>
    </w:p>
    <w:p w:rsidR="00000000" w:rsidRDefault="00A35703">
      <w:pPr>
        <w:pStyle w:val="pji"/>
      </w:pPr>
      <w:r>
        <w:rPr>
          <w:rStyle w:val="s3"/>
        </w:rPr>
        <w:t xml:space="preserve">2014.29.12. № 272-V ҚР </w:t>
      </w:r>
      <w:hyperlink r:id="rId1075" w:anchor="sub_id=897" w:history="1">
        <w:r>
          <w:rPr>
            <w:rStyle w:val="a4"/>
            <w:i/>
            <w:iCs/>
          </w:rPr>
          <w:t>Заңымен</w:t>
        </w:r>
      </w:hyperlink>
      <w:r>
        <w:rPr>
          <w:rStyle w:val="s3"/>
        </w:rPr>
        <w:t xml:space="preserve"> 1-бөлік жаңа редакцияда (</w:t>
      </w:r>
      <w:hyperlink r:id="rId1076" w:anchor="sub_id=8970100" w:history="1">
        <w:r>
          <w:rPr>
            <w:rStyle w:val="a4"/>
            <w:i/>
            <w:iCs/>
          </w:rPr>
          <w:t>бұр.ред.қара</w:t>
        </w:r>
      </w:hyperlink>
      <w:r>
        <w:rPr>
          <w:rStyle w:val="s3"/>
        </w:rPr>
        <w:t xml:space="preserve">) </w:t>
      </w:r>
    </w:p>
    <w:p w:rsidR="00000000" w:rsidRDefault="00A35703">
      <w:pPr>
        <w:pStyle w:val="pj"/>
      </w:pPr>
      <w:r>
        <w:rPr>
          <w:rStyle w:val="s0"/>
        </w:rPr>
        <w:t xml:space="preserve">1. Қазақстан Республикасының заңнамасына сәйкес мемлекеттік кіріс органы жіберген (тапсырған) мемлекеттік кіріс органына келу туралы алынған хабарлама және (немесе) хабардар ету негізінде құқық бұзушылықты жасау фактісін мойындаған және айыппұлды төлеумен </w:t>
      </w:r>
      <w:r>
        <w:rPr>
          <w:rStyle w:val="s0"/>
        </w:rPr>
        <w:t>келіскен адам хабарлама немесе хабардар ету алынған (тапсырылған) күннен кейінгі күннен бастап он тәулік ішінде айыппұлды төлейді.</w:t>
      </w:r>
    </w:p>
    <w:p w:rsidR="00000000" w:rsidRDefault="00A35703">
      <w:pPr>
        <w:pStyle w:val="pj"/>
      </w:pPr>
      <w:r>
        <w:rPr>
          <w:rStyle w:val="s0"/>
        </w:rPr>
        <w:t xml:space="preserve">2. Осы баптың бірінші бөлігінде көрсетілген құжаттар олардың берілген күні, жаза қолданған лауазымды адамның лауазымы, тегі, </w:t>
      </w:r>
      <w:r>
        <w:rPr>
          <w:rStyle w:val="s0"/>
        </w:rPr>
        <w:t>аты-жөні туралы мәліметтерді, әкімшілік жауаптылыққа тартылған тұлға, осы Кодекстің осы құқық бұзушылық үшін жауаптылықты көздейтін бабы, әкімшілік құқық бұзушылықтың жасалу уақыты мен орны, әкімшілік айыппұл сомасы, айыппұлды төлеу үшін деректемелер турал</w:t>
      </w:r>
      <w:r>
        <w:rPr>
          <w:rStyle w:val="s0"/>
        </w:rPr>
        <w:t>ы мәліметтерді де қамтиды.</w:t>
      </w:r>
    </w:p>
    <w:p w:rsidR="00000000" w:rsidRDefault="00A35703">
      <w:pPr>
        <w:pStyle w:val="pj"/>
      </w:pPr>
      <w:r>
        <w:rPr>
          <w:rStyle w:val="s0"/>
        </w:rPr>
        <w:t>3. Осы баптың бірінші бөлігінде белгіленген талаптар орындалмаған жағдайда, әкімшілік құқық бұзушылық туралы іс бойынша іс жүргізу осы Кодексте көзделген тәртіппен жүзеге асырылады.</w:t>
      </w:r>
    </w:p>
    <w:p w:rsidR="00000000" w:rsidRDefault="00A35703">
      <w:pPr>
        <w:pStyle w:val="pj"/>
      </w:pPr>
      <w:r>
        <w:rPr>
          <w:rStyle w:val="s0"/>
        </w:rPr>
        <w:t> </w:t>
      </w:r>
    </w:p>
    <w:p w:rsidR="00000000" w:rsidRDefault="00A35703">
      <w:pPr>
        <w:pStyle w:val="pj"/>
        <w:ind w:left="1200" w:hanging="800"/>
      </w:pPr>
      <w:bookmarkStart w:id="927" w:name="SUB8980000"/>
      <w:bookmarkEnd w:id="927"/>
      <w:r>
        <w:rPr>
          <w:rStyle w:val="s1"/>
        </w:rPr>
        <w:t xml:space="preserve">898-бап. Айыппұл салу туралы қаулыны орындау </w:t>
      </w:r>
      <w:r>
        <w:rPr>
          <w:rStyle w:val="s1"/>
        </w:rPr>
        <w:t>бойынша iс жүргiзудi аяқтау</w:t>
      </w:r>
    </w:p>
    <w:p w:rsidR="00000000" w:rsidRDefault="00A35703">
      <w:pPr>
        <w:pStyle w:val="pj"/>
      </w:pPr>
      <w:r>
        <w:rPr>
          <w:rStyle w:val="s0"/>
        </w:rPr>
        <w:t xml:space="preserve">Айыппұл толық өндіріп алынған айыппұл салу туралы қаулы орындалғаны туралы белгi соғылып, қаулы шығарған органға (лауазымды адамға) қайтарылады. </w:t>
      </w:r>
    </w:p>
    <w:p w:rsidR="00000000" w:rsidRDefault="00A35703">
      <w:pPr>
        <w:pStyle w:val="pj"/>
      </w:pPr>
      <w:r>
        <w:rPr>
          <w:rStyle w:val="s0"/>
        </w:rPr>
        <w:t> </w:t>
      </w:r>
    </w:p>
    <w:p w:rsidR="00000000" w:rsidRDefault="00A35703">
      <w:pPr>
        <w:pStyle w:val="pj"/>
        <w:ind w:left="1200" w:hanging="800"/>
      </w:pPr>
      <w:bookmarkStart w:id="928" w:name="SUB8990000"/>
      <w:bookmarkEnd w:id="928"/>
      <w:r>
        <w:rPr>
          <w:rStyle w:val="s1"/>
        </w:rPr>
        <w:t xml:space="preserve">899-бап. Әкiмшiлiк құқық бұзушылық жасау құралы не нысанасы болған нәрсені, сол </w:t>
      </w:r>
      <w:r>
        <w:rPr>
          <w:rStyle w:val="s1"/>
        </w:rPr>
        <w:t>сияқты әкімшілік құқық бұзушылық жасау нәтижесінде алынған мүлікті тәркілеу туралы қаулыны орындау</w:t>
      </w:r>
    </w:p>
    <w:p w:rsidR="00000000" w:rsidRDefault="00A35703">
      <w:pPr>
        <w:pStyle w:val="pj"/>
      </w:pPr>
      <w:r>
        <w:rPr>
          <w:rStyle w:val="s0"/>
        </w:rPr>
        <w:t>1. Судьяның әкiмшiлiк құқық бұзушылық жасаудың құралы не нысанасы болған нәрсені, сондай-ақ әкімшілік құқық бұзушылық жасау нәтижесінде алынған мүлікті, оның</w:t>
      </w:r>
      <w:r>
        <w:rPr>
          <w:rStyle w:val="s0"/>
        </w:rPr>
        <w:t xml:space="preserve"> ішінде кірістерді (дивидендтерді), ақша мен бағалы қағаздарды тәркілеу туралы қаулысын заңнамада көзделген тәртіппен - сот орындаушысы, ал қаруды, оқ-дәрiлерді, арнаулы жедел-iздестiру iс-шараларын жүргiзуге арналған арнаулы техникалық құралдар мен ақпара</w:t>
      </w:r>
      <w:r>
        <w:rPr>
          <w:rStyle w:val="s0"/>
        </w:rPr>
        <w:t>тты қорғаудың криптографиялық құралдарын және есірткі заттарын тәркілеу туралы қаулысын iшкi iстер органы орындайды.</w:t>
      </w:r>
    </w:p>
    <w:p w:rsidR="00000000" w:rsidRDefault="00A35703">
      <w:pPr>
        <w:pStyle w:val="pj"/>
      </w:pPr>
      <w:r>
        <w:rPr>
          <w:rStyle w:val="s0"/>
        </w:rPr>
        <w:t>2. Әкiмшiлiк құқық бұзушылық жасаудың құралы не нысанасы болған тәркіленген нәрсені өткізу немесе одан әрі пайдалану Қазақстан Республикасы</w:t>
      </w:r>
      <w:r>
        <w:rPr>
          <w:rStyle w:val="s0"/>
        </w:rPr>
        <w:t>ның Үкіметі белгілеген тәртіппен жүргiзiледi.</w:t>
      </w:r>
    </w:p>
    <w:p w:rsidR="00000000" w:rsidRDefault="00A35703">
      <w:pPr>
        <w:pStyle w:val="pj"/>
      </w:pPr>
      <w:r>
        <w:rPr>
          <w:rStyle w:val="s0"/>
        </w:rPr>
        <w:t> </w:t>
      </w:r>
    </w:p>
    <w:p w:rsidR="00000000" w:rsidRDefault="00A35703">
      <w:pPr>
        <w:pStyle w:val="pj"/>
        <w:ind w:left="1200" w:hanging="800"/>
      </w:pPr>
      <w:bookmarkStart w:id="929" w:name="SUB9000000"/>
      <w:bookmarkEnd w:id="929"/>
      <w:r>
        <w:rPr>
          <w:rStyle w:val="s1"/>
        </w:rPr>
        <w:t>900-бап. Арнайы құқықтан айыру туралы қаулыны орындайтын органдар</w:t>
      </w:r>
    </w:p>
    <w:p w:rsidR="00000000" w:rsidRDefault="00A35703">
      <w:pPr>
        <w:pStyle w:val="pj"/>
      </w:pPr>
      <w:r>
        <w:rPr>
          <w:rStyle w:val="s0"/>
        </w:rPr>
        <w:t>1. Тракторларды, өздiгiнен жүретiн машиналар мен техниканың басқа да түрлерiн қоспағанда, көлiк құралдарын басқару құқығынан айыру туралы судь</w:t>
      </w:r>
      <w:r>
        <w:rPr>
          <w:rStyle w:val="s0"/>
        </w:rPr>
        <w:t>яның қаулысын iшкi iстер органдарының лауазымды адамдары орындайды.</w:t>
      </w:r>
    </w:p>
    <w:p w:rsidR="00000000" w:rsidRDefault="00A35703">
      <w:pPr>
        <w:pStyle w:val="pj"/>
      </w:pPr>
      <w:r>
        <w:rPr>
          <w:rStyle w:val="s0"/>
        </w:rPr>
        <w:t>2. Тракторды, өздiгiнен жүретiн машинаны немесе техниканың басқа да түрлерiн басқару құқығынан айыру туралы судьяның қаулысын өздiгiнен жүретiн машиналар мен техниканың басқа да түрлерiнiң</w:t>
      </w:r>
      <w:r>
        <w:rPr>
          <w:rStyle w:val="s0"/>
        </w:rPr>
        <w:t xml:space="preserve"> техникалық жай-күйiне </w:t>
      </w:r>
      <w:r>
        <w:t xml:space="preserve">мемлекеттiк қадағалауды </w:t>
      </w:r>
      <w:r>
        <w:rPr>
          <w:rStyle w:val="s0"/>
        </w:rPr>
        <w:t>жүзеге асыратын органдардың лауазымды адамдары орындайды.</w:t>
      </w:r>
    </w:p>
    <w:p w:rsidR="00000000" w:rsidRDefault="00A35703">
      <w:pPr>
        <w:pStyle w:val="pj"/>
      </w:pPr>
      <w:r>
        <w:rPr>
          <w:rStyle w:val="s0"/>
        </w:rPr>
        <w:t>3. Кемелердi, оның iшiнде шағын көлемдi кемелердi басқару құқығынан айыру туралы судьяның қаулысын кемелердi, оның iшiнде шағын көлемдi кемелердi пайда</w:t>
      </w:r>
      <w:r>
        <w:rPr>
          <w:rStyle w:val="s0"/>
        </w:rPr>
        <w:t>лану қағидаларының сақталуына мемлекеттiк қадағалауды жүзеге асыратын органдардың лауазымды адамдары орындайды.</w:t>
      </w:r>
    </w:p>
    <w:p w:rsidR="00000000" w:rsidRDefault="00A35703">
      <w:pPr>
        <w:pStyle w:val="pj"/>
      </w:pPr>
      <w:r>
        <w:rPr>
          <w:rStyle w:val="s0"/>
        </w:rPr>
        <w:t>4. Радиоэлектрондық және жоғары жиiлiктi құралдарды пайдалану құқығынан айыру туралы судьяның қаулысын байланысқа мемлекеттiк қадағалауды жүзеге</w:t>
      </w:r>
      <w:r>
        <w:rPr>
          <w:rStyle w:val="s0"/>
        </w:rPr>
        <w:t xml:space="preserve"> асыратын органдардың лауазымды адамдары орындайды.</w:t>
      </w:r>
    </w:p>
    <w:p w:rsidR="00000000" w:rsidRDefault="00A35703">
      <w:pPr>
        <w:pStyle w:val="pj"/>
      </w:pPr>
      <w:r>
        <w:rPr>
          <w:rStyle w:val="s0"/>
        </w:rPr>
        <w:t>5. Аң аулау құқығынан айыру туралы судьяның қаулысын аң аулау қағидаларының сақталуына мемлекеттiк қадағалауды жүзеге асыратын органдардың лауазымды адамдары орындайды.</w:t>
      </w:r>
    </w:p>
    <w:p w:rsidR="00000000" w:rsidRDefault="00A35703">
      <w:pPr>
        <w:pStyle w:val="pj"/>
      </w:pPr>
      <w:r>
        <w:rPr>
          <w:rStyle w:val="s0"/>
        </w:rPr>
        <w:t>6. Қаруды алып жүру және сақтау құқ</w:t>
      </w:r>
      <w:r>
        <w:rPr>
          <w:rStyle w:val="s0"/>
        </w:rPr>
        <w:t xml:space="preserve">ығынан айыру туралы соттың қаулысын iшкi iстер органдарының лауазымды адамдары орындайды. </w:t>
      </w:r>
    </w:p>
    <w:p w:rsidR="00000000" w:rsidRDefault="00A35703">
      <w:pPr>
        <w:pStyle w:val="pj"/>
      </w:pPr>
      <w:r>
        <w:rPr>
          <w:rStyle w:val="s0"/>
        </w:rPr>
        <w:t> </w:t>
      </w:r>
    </w:p>
    <w:p w:rsidR="00000000" w:rsidRDefault="00A35703">
      <w:pPr>
        <w:pStyle w:val="pj"/>
        <w:ind w:left="1200" w:hanging="800"/>
      </w:pPr>
      <w:bookmarkStart w:id="930" w:name="SUB9010000"/>
      <w:bookmarkEnd w:id="930"/>
      <w:r>
        <w:rPr>
          <w:rStyle w:val="s1"/>
        </w:rPr>
        <w:t>901-бап. Арнайы құқықтан айыру туралы қаулыны орындау тәртiбi</w:t>
      </w:r>
    </w:p>
    <w:p w:rsidR="00000000" w:rsidRDefault="00A35703">
      <w:pPr>
        <w:pStyle w:val="pj"/>
      </w:pPr>
      <w:r>
        <w:rPr>
          <w:rStyle w:val="s0"/>
        </w:rPr>
        <w:t>1. Көлiк құралдарын, кемелердi немесе техниканың өзге де түрлерiн басқару құқығынан айыру туралы қаул</w:t>
      </w:r>
      <w:r>
        <w:rPr>
          <w:rStyle w:val="s0"/>
        </w:rPr>
        <w:t>ыны орындау, егер жүргiзушi, кеме жүргiзушiсi немесе тракторшы-машинист (тракторшы) көлiк құралдарының, кемелердiң (оның iшiнде шағын көлемдi кемелердiң) және басқа да техниканың барлық түрлерiн басқару құқығынан айырылған болса, тиiстi жүргiзушi куәлiгiн,</w:t>
      </w:r>
      <w:r>
        <w:rPr>
          <w:rStyle w:val="s0"/>
        </w:rPr>
        <w:t xml:space="preserve"> кемелердi, оның iшiнде шағын көлемдi кемелердi басқару құқығына куәлiктi немесе тракторшы-машинист (тракторшы) куәлiгiн алып қою арқылы жүргiзiледi.</w:t>
      </w:r>
    </w:p>
    <w:p w:rsidR="00000000" w:rsidRDefault="00A35703">
      <w:pPr>
        <w:pStyle w:val="pj"/>
      </w:pPr>
      <w:r>
        <w:rPr>
          <w:rStyle w:val="s0"/>
        </w:rPr>
        <w:t xml:space="preserve">2. Егер жүргiзушi, кеме жүргiзушiсi немесе тракторшы-машинист (тракторшы) көлiк құралдарының, кемелердiң, </w:t>
      </w:r>
      <w:r>
        <w:rPr>
          <w:rStyle w:val="s0"/>
        </w:rPr>
        <w:t>оның iшiнде шағын көлемдi кемелердiң немесе өзге де техниканың барлық түрлерiн басқару құқығынан айырылмаған болса, онда жүргiзушi куәлiгiнде, шағын көлемдi кеменi басқару құқығына куәлiкте немесе тракторшы-машинист (тракторшы) куәлiгiнде олардың көлiк құр</w:t>
      </w:r>
      <w:r>
        <w:rPr>
          <w:rStyle w:val="s0"/>
        </w:rPr>
        <w:t>алдарының, шағын көлемдi кемелердiң, өздiгiнен жүретiн құрылғылардың қандай түрлерiн басқару құқығынан айырылғаны туралы атап көрсетіледі.</w:t>
      </w:r>
    </w:p>
    <w:p w:rsidR="00000000" w:rsidRDefault="00A35703">
      <w:pPr>
        <w:pStyle w:val="pj"/>
      </w:pPr>
      <w:r>
        <w:rPr>
          <w:rStyle w:val="s0"/>
        </w:rPr>
        <w:t>3. Көлiк құралдарын немесе кемені басқару құқығына куәлiктi алып қою тәртiбiн уәкiлеттi орган белгiлейдi.</w:t>
      </w:r>
    </w:p>
    <w:p w:rsidR="00000000" w:rsidRDefault="00A35703">
      <w:pPr>
        <w:pStyle w:val="pj"/>
      </w:pPr>
      <w:r>
        <w:rPr>
          <w:rStyle w:val="s0"/>
        </w:rPr>
        <w:t>4. Көлiк құ</w:t>
      </w:r>
      <w:r>
        <w:rPr>
          <w:rStyle w:val="s0"/>
        </w:rPr>
        <w:t>ралдарын, кеменi басқару құқығынан не тракторды немесе өзге де өздiгiнен жүретiн машинаны басқару құқығынан айырылған жүргiзушi (кеме жүргiзушiсi) немесе тракторшы-машинист (тракторшы) жүргiзушi куәлiгiн, кеме басқару құқығына куәлiктi немесе тракторшы-маш</w:t>
      </w:r>
      <w:r>
        <w:rPr>
          <w:rStyle w:val="s0"/>
        </w:rPr>
        <w:t>инист (тракторшы) куәлiгiн тапсырудан жалтарған жағдайда, iшкi iстер органдары, кемелердi, оның iшiнде шағын көлемдi кемелердi пайдалану қағидаларының сақталуына мемлекеттiк қадағалауды жүзеге асыратын органдар, сондай-ақ өздiгiнен жүретiн машиналар мен те</w:t>
      </w:r>
      <w:r>
        <w:rPr>
          <w:rStyle w:val="s0"/>
        </w:rPr>
        <w:t>хниканың басқа да түрлерінің техникалық жай-күйiне мемлекеттiк қадағалауды жүзеге асыратын органдар белгiленген тәртiппен жүргiзушi куәлiгiн, кеме басқару құқығына куәлiктi немесе тракторшы-машинист (тракторшы) куәлiгiн алып қоюды жүргізеді.</w:t>
      </w:r>
    </w:p>
    <w:p w:rsidR="00000000" w:rsidRDefault="00A35703">
      <w:pPr>
        <w:pStyle w:val="pj"/>
      </w:pPr>
      <w:r>
        <w:rPr>
          <w:rStyle w:val="s0"/>
        </w:rPr>
        <w:t>5. Әкiмшiлiк ж</w:t>
      </w:r>
      <w:r>
        <w:rPr>
          <w:rStyle w:val="s0"/>
        </w:rPr>
        <w:t xml:space="preserve">азаның осы түрi қолданылған адамға арнайы құқығынан айыру мерзiмi өткеннен кейiн алып қойылған құжаттары белгiленген тәртiппен қайтарылады. </w:t>
      </w:r>
    </w:p>
    <w:p w:rsidR="00000000" w:rsidRDefault="00A35703">
      <w:pPr>
        <w:pStyle w:val="pj"/>
      </w:pPr>
      <w:r>
        <w:rPr>
          <w:rStyle w:val="s0"/>
        </w:rPr>
        <w:t> </w:t>
      </w:r>
    </w:p>
    <w:p w:rsidR="00000000" w:rsidRDefault="00A35703">
      <w:pPr>
        <w:pStyle w:val="pj"/>
        <w:ind w:left="1200" w:hanging="800"/>
      </w:pPr>
      <w:bookmarkStart w:id="931" w:name="SUB9020000"/>
      <w:bookmarkEnd w:id="931"/>
      <w:r>
        <w:rPr>
          <w:rStyle w:val="s1"/>
        </w:rPr>
        <w:t>902-бап. Аң аулау құқығынан айыру туралы қаулыны орындау тәртiбi</w:t>
      </w:r>
    </w:p>
    <w:p w:rsidR="00000000" w:rsidRDefault="00A35703">
      <w:pPr>
        <w:pStyle w:val="pj"/>
      </w:pPr>
      <w:r>
        <w:rPr>
          <w:rStyle w:val="s0"/>
        </w:rPr>
        <w:t>1. Аң аулау құқығынан айыру туралы қаулыны орындау аңшылық билеттi алып қою арқылы жүргізіледі.</w:t>
      </w:r>
    </w:p>
    <w:p w:rsidR="00000000" w:rsidRDefault="00A35703">
      <w:pPr>
        <w:pStyle w:val="pj"/>
      </w:pPr>
      <w:r>
        <w:rPr>
          <w:rStyle w:val="s0"/>
        </w:rPr>
        <w:t>2. Аң аулау құқығынан айырылған тұлға аңшылық билетiн тапсырудан жалтарған жағдайда, аңшылық билетті алып қоюды аң аулау қағидаларының сақталуына мемлекеттiк қа</w:t>
      </w:r>
      <w:r>
        <w:rPr>
          <w:rStyle w:val="s0"/>
        </w:rPr>
        <w:t xml:space="preserve">дағалауды жүзеге асыратын органдар белгiленген тәртiппен жүргізеді. </w:t>
      </w:r>
    </w:p>
    <w:p w:rsidR="00000000" w:rsidRDefault="00A35703">
      <w:pPr>
        <w:pStyle w:val="pj"/>
      </w:pPr>
      <w:r>
        <w:rPr>
          <w:rStyle w:val="s0"/>
        </w:rPr>
        <w:t> </w:t>
      </w:r>
    </w:p>
    <w:p w:rsidR="00000000" w:rsidRDefault="00A35703">
      <w:pPr>
        <w:pStyle w:val="pji"/>
      </w:pPr>
      <w:bookmarkStart w:id="932" w:name="SUB9030000"/>
      <w:bookmarkEnd w:id="932"/>
      <w:r>
        <w:rPr>
          <w:rStyle w:val="s3"/>
        </w:rPr>
        <w:t xml:space="preserve">2015.24.11. № 419-V ҚР </w:t>
      </w:r>
      <w:hyperlink r:id="rId1077" w:anchor="sub_id=903" w:history="1">
        <w:r>
          <w:rPr>
            <w:rStyle w:val="a4"/>
            <w:i/>
            <w:iCs/>
          </w:rPr>
          <w:t>Заңымен</w:t>
        </w:r>
      </w:hyperlink>
      <w:r>
        <w:rPr>
          <w:rStyle w:val="s3"/>
        </w:rPr>
        <w:t xml:space="preserve"> 903-бап жаңа редакцияда (2016 ж. 1 қаңтардан бастап қолданысқа енгiзiлдi)</w:t>
      </w:r>
      <w:r>
        <w:rPr>
          <w:rStyle w:val="s3"/>
        </w:rPr>
        <w:t xml:space="preserve"> (</w:t>
      </w:r>
      <w:hyperlink r:id="rId1078" w:anchor="sub_id=9030000" w:history="1">
        <w:r>
          <w:rPr>
            <w:rStyle w:val="a4"/>
            <w:i/>
            <w:iCs/>
          </w:rPr>
          <w:t>бұр.ред.қара</w:t>
        </w:r>
      </w:hyperlink>
      <w:r>
        <w:rPr>
          <w:rStyle w:val="s3"/>
        </w:rPr>
        <w:t xml:space="preserve">) </w:t>
      </w:r>
    </w:p>
    <w:p w:rsidR="00000000" w:rsidRDefault="00A35703">
      <w:pPr>
        <w:pStyle w:val="pj"/>
        <w:ind w:left="1200" w:hanging="800"/>
      </w:pPr>
      <w:r>
        <w:rPr>
          <w:rStyle w:val="s1"/>
        </w:rPr>
        <w:t>903-бап. Радиоэлектрондық құралдарды немесе жоғары жиiлiктi құрылғыларды пайдалану құқығынан айыру туралы қаулыны орындау тәртiбi</w:t>
      </w:r>
    </w:p>
    <w:p w:rsidR="00000000" w:rsidRDefault="00A35703">
      <w:pPr>
        <w:pStyle w:val="pj"/>
      </w:pPr>
      <w:r>
        <w:rPr>
          <w:rStyle w:val="s0"/>
        </w:rPr>
        <w:t>1. Радиоэлектрондық құра</w:t>
      </w:r>
      <w:r>
        <w:rPr>
          <w:rStyle w:val="s0"/>
        </w:rPr>
        <w:t>лдарды немесе жоғары жиiлiктi құрылғыларды пайдалану құқығынан айыру туралы қаулыны орындау радиоэлектрондық құралды немесе жоғары жиiлiктi құрылғыны пайдалануға арналған рұқсатты алып қою арқылы жүргiзiледi.</w:t>
      </w:r>
    </w:p>
    <w:p w:rsidR="00000000" w:rsidRDefault="00A35703">
      <w:pPr>
        <w:pStyle w:val="pj"/>
      </w:pPr>
      <w:r>
        <w:rPr>
          <w:rStyle w:val="s0"/>
        </w:rPr>
        <w:t>2. Радиоэлектрондық құралдарды немесе жоғары жи</w:t>
      </w:r>
      <w:r>
        <w:rPr>
          <w:rStyle w:val="s0"/>
        </w:rPr>
        <w:t>iлiктi құрылғыларды пайдалану құқығынан айырылған тұлға радиоэлектрондық құралды немесе жоғары жиiлiктi құрылғыны пайдалануға арналған рұқсатты тапсырудан жалтарған жағдайда, тиiстi уәкiлеттi мемлекеттiк орган радиоэлектрондық құралды немесе жоғары жиiлiкт</w:t>
      </w:r>
      <w:r>
        <w:rPr>
          <w:rStyle w:val="s0"/>
        </w:rPr>
        <w:t>i құрылғыны пайдалануға арналған рұқсатты алып қоюды белгiленген тәртiппен жүргізеді.</w:t>
      </w:r>
    </w:p>
    <w:p w:rsidR="00000000" w:rsidRDefault="00A35703">
      <w:pPr>
        <w:pStyle w:val="pj"/>
      </w:pPr>
      <w:r>
        <w:rPr>
          <w:rStyle w:val="s0"/>
        </w:rPr>
        <w:t>3. Радиоэлектрондық құралды немесе жоғары жиiлiктi құрылғыны пайдалануға арналған рұқсатты алып қою тәртiбiн ақпараттандыру және байланыс саласындағы уәкiлеттi орган белг</w:t>
      </w:r>
      <w:r>
        <w:rPr>
          <w:rStyle w:val="s0"/>
        </w:rPr>
        <w:t>iлейдi.</w:t>
      </w:r>
    </w:p>
    <w:p w:rsidR="00000000" w:rsidRDefault="00A35703">
      <w:pPr>
        <w:pStyle w:val="pj"/>
      </w:pPr>
      <w:r>
        <w:t> </w:t>
      </w:r>
    </w:p>
    <w:p w:rsidR="00000000" w:rsidRDefault="00A35703">
      <w:pPr>
        <w:pStyle w:val="pj"/>
        <w:ind w:left="1200" w:hanging="800"/>
      </w:pPr>
      <w:bookmarkStart w:id="933" w:name="SUB9040000"/>
      <w:bookmarkEnd w:id="933"/>
      <w:r>
        <w:rPr>
          <w:rStyle w:val="s1"/>
        </w:rPr>
        <w:t>904-бап. Қаруды алып жүру және сақтау құқығынан айыру туралы қаулыны орындау тәртiбi</w:t>
      </w:r>
    </w:p>
    <w:p w:rsidR="00000000" w:rsidRDefault="00A35703">
      <w:pPr>
        <w:pStyle w:val="pj"/>
      </w:pPr>
      <w:r>
        <w:rPr>
          <w:rStyle w:val="s0"/>
        </w:rPr>
        <w:t>Қаруды</w:t>
      </w:r>
      <w:r>
        <w:rPr>
          <w:rStyle w:val="s0"/>
        </w:rPr>
        <w:t xml:space="preserve"> алып жүру және сақтау құқығынан айыру туралы қаулыны орындау iшкi iстер органдарының тиiстi куәлiкті және қаруды заңнамада көзделген тәртiппен алып қоюы а</w:t>
      </w:r>
      <w:r>
        <w:rPr>
          <w:rStyle w:val="s0"/>
        </w:rPr>
        <w:t xml:space="preserve">рқылы жүргізіледі. </w:t>
      </w:r>
    </w:p>
    <w:p w:rsidR="00000000" w:rsidRDefault="00A35703">
      <w:pPr>
        <w:pStyle w:val="pj"/>
      </w:pPr>
      <w:r>
        <w:rPr>
          <w:rStyle w:val="s0"/>
        </w:rPr>
        <w:t> </w:t>
      </w:r>
    </w:p>
    <w:p w:rsidR="00000000" w:rsidRDefault="00A35703">
      <w:pPr>
        <w:pStyle w:val="pj"/>
        <w:ind w:left="1200" w:hanging="800"/>
      </w:pPr>
      <w:bookmarkStart w:id="934" w:name="SUB9050000"/>
      <w:bookmarkEnd w:id="934"/>
      <w:r>
        <w:rPr>
          <w:rStyle w:val="s1"/>
        </w:rPr>
        <w:t>905-бап. Рұқсаттан айыру не оның қолданылуын тоқтата тұру туралы қаулыны орындау</w:t>
      </w:r>
    </w:p>
    <w:p w:rsidR="00000000" w:rsidRDefault="00A35703">
      <w:pPr>
        <w:pStyle w:val="pj"/>
      </w:pPr>
      <w:r>
        <w:rPr>
          <w:rStyle w:val="s0"/>
        </w:rPr>
        <w:t xml:space="preserve">Жеке тұлғаны, дара кәсiпкердi немесе заңды тұлғаны рұқсаттан айыру не оның қолданылуын тоқтата тұру туралы қаулы осы Кодексте және рұқсаттар мен хабарламалар туралы </w:t>
      </w:r>
      <w:hyperlink r:id="rId1079" w:history="1">
        <w:r>
          <w:rPr>
            <w:rStyle w:val="a4"/>
          </w:rPr>
          <w:t>заңнамада</w:t>
        </w:r>
      </w:hyperlink>
      <w:r>
        <w:rPr>
          <w:rStyle w:val="s0"/>
        </w:rPr>
        <w:t xml:space="preserve"> белгiленген тәрт</w:t>
      </w:r>
      <w:r>
        <w:rPr>
          <w:rStyle w:val="s0"/>
        </w:rPr>
        <w:t xml:space="preserve">iппен орындалады. </w:t>
      </w:r>
    </w:p>
    <w:p w:rsidR="00000000" w:rsidRDefault="00A35703">
      <w:pPr>
        <w:pStyle w:val="pj"/>
      </w:pPr>
      <w:r>
        <w:rPr>
          <w:rStyle w:val="s0"/>
        </w:rPr>
        <w:t> </w:t>
      </w:r>
    </w:p>
    <w:p w:rsidR="00000000" w:rsidRDefault="00A35703">
      <w:pPr>
        <w:pStyle w:val="pj"/>
        <w:ind w:left="1200" w:hanging="800"/>
      </w:pPr>
      <w:bookmarkStart w:id="935" w:name="SUB9060000"/>
      <w:bookmarkEnd w:id="935"/>
      <w:r>
        <w:rPr>
          <w:rStyle w:val="s1"/>
        </w:rPr>
        <w:t>906-бап. Рұқсаттан айыру не оның қолданылуын тоқтата тұру туралы қаулыны орындайтын органдар</w:t>
      </w:r>
    </w:p>
    <w:p w:rsidR="00000000" w:rsidRDefault="00A35703">
      <w:pPr>
        <w:pStyle w:val="pj"/>
      </w:pPr>
      <w:r>
        <w:rPr>
          <w:rStyle w:val="s0"/>
        </w:rPr>
        <w:t>Жеке тұлғаны, дара кәсiпкердi немесе заңды тұлғаны рұқсаттан айыру не оның қолданылуын тоқтата тұру туралы қаулыны рұқсат берген органдардың л</w:t>
      </w:r>
      <w:r>
        <w:rPr>
          <w:rStyle w:val="s0"/>
        </w:rPr>
        <w:t xml:space="preserve">ауазымды адамдары орындайды. </w:t>
      </w:r>
    </w:p>
    <w:p w:rsidR="00000000" w:rsidRDefault="00A35703">
      <w:pPr>
        <w:pStyle w:val="pj"/>
      </w:pPr>
      <w:r>
        <w:rPr>
          <w:rStyle w:val="s0"/>
        </w:rPr>
        <w:t> </w:t>
      </w:r>
    </w:p>
    <w:p w:rsidR="00000000" w:rsidRDefault="00A35703">
      <w:pPr>
        <w:pStyle w:val="pj"/>
        <w:ind w:left="1200" w:hanging="800"/>
      </w:pPr>
      <w:bookmarkStart w:id="936" w:name="SUB9070000"/>
      <w:bookmarkEnd w:id="936"/>
      <w:r>
        <w:rPr>
          <w:rStyle w:val="s1"/>
        </w:rPr>
        <w:t>907-бап. Рұқсаттан айыру не оның қолданылуын тоқтата тұру туралы қаулыны орындау тәртiбi</w:t>
      </w:r>
    </w:p>
    <w:p w:rsidR="00000000" w:rsidRDefault="00A35703">
      <w:pPr>
        <w:pStyle w:val="pj"/>
      </w:pPr>
      <w:r>
        <w:rPr>
          <w:rStyle w:val="s0"/>
        </w:rPr>
        <w:t xml:space="preserve">1. Жеке тұлғаны, дара кәсiпкердi немесе заңды тұлғаны рұқсаттан айыру туралы қаулыны орындау рұқсатты алып қою және (немесе) рұқсаттар </w:t>
      </w:r>
      <w:r>
        <w:rPr>
          <w:rStyle w:val="s0"/>
        </w:rPr>
        <w:t>мен хабарламалардың мемлекеттік электрондық тізілімінен рұқсатты алып тастау арқылы жүргізіледі.</w:t>
      </w:r>
    </w:p>
    <w:p w:rsidR="00000000" w:rsidRDefault="00A35703">
      <w:pPr>
        <w:pStyle w:val="pj"/>
      </w:pPr>
      <w:r>
        <w:rPr>
          <w:rStyle w:val="s0"/>
        </w:rPr>
        <w:t>2. Жеке тұлға, дара кәсiпкер немесе заңды тұлға рұқсатты тапсырудан жалтарған жағдайда, рұқсат берген орган - рұқсатты алып қою және рұқсаттар мен хабарламалар</w:t>
      </w:r>
      <w:r>
        <w:rPr>
          <w:rStyle w:val="s0"/>
        </w:rPr>
        <w:t xml:space="preserve">дың мемлекеттік электрондық тізілімінен рұқсатты алып тастау үшін заңнамада көзделген шараларды қолданады. </w:t>
      </w:r>
    </w:p>
    <w:p w:rsidR="00000000" w:rsidRDefault="00A35703">
      <w:pPr>
        <w:pStyle w:val="pj"/>
      </w:pPr>
      <w:r>
        <w:rPr>
          <w:rStyle w:val="s0"/>
        </w:rPr>
        <w:t> </w:t>
      </w:r>
    </w:p>
    <w:p w:rsidR="00000000" w:rsidRDefault="00A35703">
      <w:pPr>
        <w:pStyle w:val="pj"/>
        <w:ind w:left="1200" w:hanging="800"/>
      </w:pPr>
      <w:bookmarkStart w:id="937" w:name="SUB9080000"/>
      <w:bookmarkEnd w:id="937"/>
      <w:r>
        <w:rPr>
          <w:rStyle w:val="s1"/>
        </w:rPr>
        <w:t>908-бап. Рұқсаттан айыру не оның қолданылуын тоқтата тұру мерзiмдерiн есептеу</w:t>
      </w:r>
    </w:p>
    <w:p w:rsidR="00000000" w:rsidRDefault="00A35703">
      <w:pPr>
        <w:pStyle w:val="pj"/>
      </w:pPr>
      <w:r>
        <w:rPr>
          <w:rStyle w:val="s0"/>
        </w:rPr>
        <w:t>1. Рұқсаттан айыру не оның қолданылуын тоқтата тұру мерзімі рұқсатта</w:t>
      </w:r>
      <w:r>
        <w:rPr>
          <w:rStyle w:val="s0"/>
        </w:rPr>
        <w:t>н айыру (қолданылуын тоқтата тұру) туралы қаулы заңды күшiне енген күннен бастап есептеледi.</w:t>
      </w:r>
    </w:p>
    <w:p w:rsidR="00000000" w:rsidRDefault="00A35703">
      <w:pPr>
        <w:pStyle w:val="pj"/>
      </w:pPr>
      <w:r>
        <w:rPr>
          <w:rStyle w:val="s0"/>
        </w:rPr>
        <w:t>2. Белгiлi бiр қызмет түрiне рұқсаттан айыру мерзiмi өткеннен кейiн әкiмшiлiк жазаның осы шарасы қолданылған тұлға лицензияны заңнамада белгiленген тәртiппен алады</w:t>
      </w:r>
      <w:r>
        <w:rPr>
          <w:rStyle w:val="s0"/>
        </w:rPr>
        <w:t>.</w:t>
      </w:r>
    </w:p>
    <w:p w:rsidR="00000000" w:rsidRDefault="00A35703">
      <w:pPr>
        <w:pStyle w:val="pj"/>
      </w:pPr>
      <w:r>
        <w:rPr>
          <w:rStyle w:val="s0"/>
        </w:rPr>
        <w:t>Рұқсаттың қолданылуын тоқтата тұру мерзiмi өткеннен кейiн әкiмшiлiк жазаның осы шарасы қолданылған тұлғаға алынып қойылған рұқсат белгiленген тәртiппен қайтарылады.</w:t>
      </w:r>
    </w:p>
    <w:p w:rsidR="00000000" w:rsidRDefault="00A35703">
      <w:pPr>
        <w:pStyle w:val="pj"/>
      </w:pPr>
      <w:r>
        <w:rPr>
          <w:rStyle w:val="s0"/>
        </w:rPr>
        <w:t>3. Рұқсаттың қолданылуы әкiмшiлiк жаза қолдану туралы қаулыда көрсетілген күннен бастап ж</w:t>
      </w:r>
      <w:r>
        <w:rPr>
          <w:rStyle w:val="s0"/>
        </w:rPr>
        <w:t>әне</w:t>
      </w:r>
      <w:r>
        <w:rPr>
          <w:rStyle w:val="s0"/>
        </w:rPr>
        <w:t xml:space="preserve"> сонда көрсетiлген мерзiмге тоқтатыла тұрады. </w:t>
      </w:r>
    </w:p>
    <w:p w:rsidR="00000000" w:rsidRDefault="00A35703">
      <w:pPr>
        <w:pStyle w:val="pj"/>
      </w:pPr>
      <w:r>
        <w:rPr>
          <w:rStyle w:val="s0"/>
        </w:rPr>
        <w:t> </w:t>
      </w:r>
    </w:p>
    <w:p w:rsidR="00000000" w:rsidRDefault="00A35703">
      <w:pPr>
        <w:pStyle w:val="pj"/>
        <w:ind w:left="1200" w:hanging="800"/>
      </w:pPr>
      <w:bookmarkStart w:id="938" w:name="SUB9090000"/>
      <w:bookmarkEnd w:id="938"/>
      <w:r>
        <w:rPr>
          <w:rStyle w:val="s1"/>
        </w:rPr>
        <w:t>909-бап. Қызметтi тоқтата тұру не оған тыйым салу туралы қаулыны орындау</w:t>
      </w:r>
    </w:p>
    <w:p w:rsidR="00000000" w:rsidRDefault="00A35703">
      <w:pPr>
        <w:pStyle w:val="pj"/>
      </w:pPr>
      <w:r>
        <w:rPr>
          <w:rStyle w:val="s0"/>
        </w:rPr>
        <w:t>1. Заңды тұлғаның немесе дара кәсiпкердiң қызметiн тоқтата тұру не оған тыйым салу түрiнде әкiмшiлiк жаза қолдану туралы қаулыны судья шығарады және шешiм заңды күшiне енгеннен кейін заңды тұлғаның құрылтайшысы немесе дара кәсiпкер дереу орындауға тиiс.</w:t>
      </w:r>
    </w:p>
    <w:p w:rsidR="00000000" w:rsidRDefault="00A35703">
      <w:pPr>
        <w:pStyle w:val="pj"/>
      </w:pPr>
      <w:r>
        <w:rPr>
          <w:rStyle w:val="s0"/>
        </w:rPr>
        <w:t>2.</w:t>
      </w:r>
      <w:r>
        <w:rPr>
          <w:rStyle w:val="s0"/>
        </w:rPr>
        <w:t xml:space="preserve">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w:t>
      </w:r>
      <w:r>
        <w:rPr>
          <w:rStyle w:val="s0"/>
        </w:rPr>
        <w:t xml:space="preserve"> салықтар мен бюджетке төленетін басқа да міндетті төлемдер бойынша, 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w:t>
      </w:r>
      <w:r>
        <w:rPr>
          <w:rStyle w:val="s0"/>
        </w:rPr>
        <w:t>ды. Қоғамдық бiрлестiктiң қызметi тоқтатыла тұрған кезеңде оған бұқаралық ақпарат құралдарын пайдалануға, үгiт және насихат жүргiзуге, митингiлер, демонстрациялар және басқа да бұқаралық іс-шараларды өткiзуге, сайлауға қатысуға тыйым салынады. Егер қызметi</w:t>
      </w:r>
      <w:r>
        <w:rPr>
          <w:rStyle w:val="s0"/>
        </w:rPr>
        <w:t>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p w:rsidR="00000000" w:rsidRDefault="00A35703">
      <w:pPr>
        <w:pStyle w:val="pj"/>
      </w:pPr>
      <w:r>
        <w:rPr>
          <w:rStyle w:val="s0"/>
        </w:rPr>
        <w:t>3. Заңды тұлға құрылтайшысы (басқарушы орган, лауазымды адам) немесе дара кәсiп</w:t>
      </w:r>
      <w:r>
        <w:rPr>
          <w:rStyle w:val="s0"/>
        </w:rPr>
        <w:t xml:space="preserve">кер олардың қызметiн тоқтата тұру не оған тыйым салу түрiндегi судья қолданған әкiмшiлiк жазаны өз еркiмен орындамаған жағдайда, қаулыны уәкiлеттi орган </w:t>
      </w:r>
      <w:r>
        <w:t>атқарушылық iс жүргiзу</w:t>
      </w:r>
      <w:r>
        <w:rPr>
          <w:rStyle w:val="s0"/>
        </w:rPr>
        <w:t xml:space="preserve"> тәртiбiмен орындайды.</w:t>
      </w:r>
    </w:p>
    <w:p w:rsidR="00000000" w:rsidRDefault="00A35703">
      <w:pPr>
        <w:pStyle w:val="pj"/>
      </w:pPr>
      <w:r>
        <w:rPr>
          <w:rStyle w:val="s0"/>
        </w:rPr>
        <w:t> </w:t>
      </w:r>
    </w:p>
    <w:p w:rsidR="00000000" w:rsidRDefault="00A35703">
      <w:pPr>
        <w:pStyle w:val="pj"/>
        <w:ind w:left="1200" w:hanging="800"/>
      </w:pPr>
      <w:bookmarkStart w:id="939" w:name="SUB9100000"/>
      <w:bookmarkEnd w:id="939"/>
      <w:r>
        <w:rPr>
          <w:rStyle w:val="s1"/>
        </w:rPr>
        <w:t>910-бап. Қызметті тоқтата тұру не оған тыйым салу туралы</w:t>
      </w:r>
      <w:r>
        <w:rPr>
          <w:rStyle w:val="s1"/>
        </w:rPr>
        <w:t xml:space="preserve"> қаулыны орындау тәртiбi</w:t>
      </w:r>
    </w:p>
    <w:p w:rsidR="00000000" w:rsidRDefault="00A35703">
      <w:pPr>
        <w:pStyle w:val="pj"/>
      </w:pPr>
      <w:r>
        <w:rPr>
          <w:rStyle w:val="s0"/>
        </w:rPr>
        <w:t>1. Уәкiлеттi лауазымды адам ұйымдардың, жекелеген өндiрiстердiң жұмысын iшiнара немесе толық тоқтата тұрады, ғимараттарды, құрылыстарды, жекелеген үй-жайларды, қоймаларды, электр желiлерiн, жылыту аспаптарын пайдалануға тыйым салад</w:t>
      </w:r>
      <w:r>
        <w:rPr>
          <w:rStyle w:val="s0"/>
        </w:rPr>
        <w:t>ы.</w:t>
      </w:r>
    </w:p>
    <w:p w:rsidR="00000000" w:rsidRDefault="00A35703">
      <w:pPr>
        <w:pStyle w:val="pj"/>
      </w:pPr>
      <w:r>
        <w:rPr>
          <w:rStyle w:val="s0"/>
        </w:rPr>
        <w:t>2. Заңды тұлғаларды тiркеудi жүзеге асыратын орган заңды тұлғаның қызметiне тыйым салу (тарату) туралы шешiмдi ала отырып, заңнамада көзделген қызметке тыйым салу (тарату) тәртiбiнiң сақталуын тексередi және он тәулік iшiнде заңды тұлға қызметiнiң тоқта</w:t>
      </w:r>
      <w:r>
        <w:rPr>
          <w:rStyle w:val="s0"/>
        </w:rPr>
        <w:t>тылғанын тiркейді, бұл жөнінде мемлекеттiк статистика саласындағы уәкілетті органға хабарланады.</w:t>
      </w:r>
    </w:p>
    <w:p w:rsidR="00000000" w:rsidRDefault="00A35703">
      <w:pPr>
        <w:pStyle w:val="pj"/>
      </w:pPr>
      <w:r>
        <w:rPr>
          <w:rStyle w:val="s0"/>
        </w:rPr>
        <w:t> </w:t>
      </w:r>
    </w:p>
    <w:p w:rsidR="00000000" w:rsidRDefault="00A35703">
      <w:pPr>
        <w:pStyle w:val="pj"/>
        <w:ind w:left="1200" w:hanging="800"/>
      </w:pPr>
      <w:bookmarkStart w:id="940" w:name="SUB9110000"/>
      <w:bookmarkEnd w:id="940"/>
      <w:r>
        <w:rPr>
          <w:rStyle w:val="s1"/>
        </w:rPr>
        <w:t xml:space="preserve">911-бап. Құрылысты мәжбүрлеп бұзу туралы қаулыны орындау </w:t>
      </w:r>
    </w:p>
    <w:p w:rsidR="00000000" w:rsidRDefault="00A35703">
      <w:pPr>
        <w:pStyle w:val="pj"/>
      </w:pPr>
      <w:r>
        <w:rPr>
          <w:rStyle w:val="s0"/>
        </w:rPr>
        <w:t>1. Заңсыз тұрғызылып жатқан немесе тұрғызылған құрылысты мәжбүрлеп бұзу туралы соттың қаулысын өзiн</w:t>
      </w:r>
      <w:r>
        <w:rPr>
          <w:rStyle w:val="s0"/>
        </w:rPr>
        <w:t xml:space="preserve">е қатысты осы әкiмшiлiк жаза шығарылған тұлға орындайды. </w:t>
      </w:r>
    </w:p>
    <w:p w:rsidR="00000000" w:rsidRDefault="00A35703">
      <w:pPr>
        <w:pStyle w:val="pj"/>
      </w:pPr>
      <w:r>
        <w:rPr>
          <w:rStyle w:val="s0"/>
        </w:rPr>
        <w:t>2. Заңсыз тұрғызылып жатқан немесе тұрғызылған құрылысты мәжбүрлеп бұзу түрiнде сот қолданған әкiмшiлiк жаза өз еркiмен орындалмаған жағдайда, қаулыны уәкiлеттi орган атқарушылық iс жүргiзу тәртiбiм</w:t>
      </w:r>
      <w:r>
        <w:rPr>
          <w:rStyle w:val="s0"/>
        </w:rPr>
        <w:t>ен орындайды.</w:t>
      </w:r>
    </w:p>
    <w:p w:rsidR="00000000" w:rsidRDefault="00A35703">
      <w:pPr>
        <w:pStyle w:val="pj"/>
      </w:pPr>
      <w:r>
        <w:rPr>
          <w:rStyle w:val="s0"/>
        </w:rPr>
        <w:t> </w:t>
      </w:r>
    </w:p>
    <w:p w:rsidR="00000000" w:rsidRDefault="00A35703">
      <w:pPr>
        <w:pStyle w:val="pj"/>
        <w:ind w:left="1200" w:hanging="800"/>
      </w:pPr>
      <w:bookmarkStart w:id="941" w:name="SUB9120000"/>
      <w:bookmarkEnd w:id="941"/>
      <w:r>
        <w:rPr>
          <w:rStyle w:val="s1"/>
        </w:rPr>
        <w:t xml:space="preserve">912-бап. Құрылысты мәжбүрлеп бұзу туралы қаулыны орындау бойынша шығыстар </w:t>
      </w:r>
    </w:p>
    <w:p w:rsidR="00000000" w:rsidRDefault="00A35703">
      <w:pPr>
        <w:pStyle w:val="pj"/>
      </w:pPr>
      <w:r>
        <w:rPr>
          <w:rStyle w:val="s0"/>
        </w:rPr>
        <w:t>Заңсыз тұрғызылып жатқан немесе тұрғызылған құрылысты мәжбүрлеп бұзып тастау құқық бұзушының есебiнен жүзеге асырылады.</w:t>
      </w:r>
    </w:p>
    <w:p w:rsidR="00000000" w:rsidRDefault="00A35703">
      <w:pPr>
        <w:pStyle w:val="pj"/>
      </w:pPr>
      <w:r>
        <w:rPr>
          <w:rStyle w:val="s0"/>
        </w:rPr>
        <w:t> </w:t>
      </w:r>
    </w:p>
    <w:p w:rsidR="00000000" w:rsidRDefault="00A35703">
      <w:pPr>
        <w:pStyle w:val="pj"/>
        <w:ind w:left="1200" w:hanging="800"/>
      </w:pPr>
      <w:bookmarkStart w:id="942" w:name="SUB9130000"/>
      <w:bookmarkEnd w:id="942"/>
      <w:r>
        <w:rPr>
          <w:rStyle w:val="s1"/>
        </w:rPr>
        <w:t>913-бап. Әкiмшiлiк қамаққа алу туралы қаулы</w:t>
      </w:r>
      <w:r>
        <w:rPr>
          <w:rStyle w:val="s1"/>
        </w:rPr>
        <w:t xml:space="preserve">ны орындау </w:t>
      </w:r>
    </w:p>
    <w:p w:rsidR="00000000" w:rsidRDefault="00A35703">
      <w:pPr>
        <w:pStyle w:val="pj"/>
      </w:pPr>
      <w:r>
        <w:rPr>
          <w:rStyle w:val="s0"/>
        </w:rPr>
        <w:t xml:space="preserve">1. Судьяның қамаққа алу туралы қаулысын Қазақстан Республикасының заңнамасында белгiленген тәртiппен iшкi iстер органдары және әскери полиция органдары орындайды. </w:t>
      </w:r>
    </w:p>
    <w:p w:rsidR="00000000" w:rsidRDefault="00A35703">
      <w:pPr>
        <w:pStyle w:val="pj"/>
      </w:pPr>
      <w:r>
        <w:rPr>
          <w:rStyle w:val="s0"/>
        </w:rPr>
        <w:t>2. Әкiмшiлiк қамаққа алынған тұлғалар iшкi iстер органдары айқындайтын орындарда</w:t>
      </w:r>
      <w:r>
        <w:rPr>
          <w:rStyle w:val="s0"/>
        </w:rPr>
        <w:t xml:space="preserve"> күзетпен ұсталады. Әкiмшiлiк қамаққа алу туралы қаулыны орындау кезiнде қамаққа алынғандардың жеке басы жете тексеріледі.</w:t>
      </w:r>
    </w:p>
    <w:p w:rsidR="00000000" w:rsidRDefault="00A35703">
      <w:pPr>
        <w:pStyle w:val="pj"/>
      </w:pPr>
      <w:r>
        <w:rPr>
          <w:rStyle w:val="s0"/>
        </w:rPr>
        <w:t>Әскери</w:t>
      </w:r>
      <w:r>
        <w:rPr>
          <w:rStyle w:val="s0"/>
        </w:rPr>
        <w:t xml:space="preserve"> қызметшiлер әкiмшiлiк қамаққа алуды гауптвахталарда өтейдi. </w:t>
      </w:r>
    </w:p>
    <w:p w:rsidR="00000000" w:rsidRDefault="00A35703">
      <w:pPr>
        <w:pStyle w:val="pj"/>
      </w:pPr>
      <w:r>
        <w:rPr>
          <w:rStyle w:val="s0"/>
        </w:rPr>
        <w:t>3. Әкiмшiлiк қамаққа алу жазасын өтеу Қазақстан Республикасының з</w:t>
      </w:r>
      <w:r>
        <w:rPr>
          <w:rStyle w:val="s0"/>
        </w:rPr>
        <w:t>аңнамасында белгiленген қағидалар бойынша жүргізіледі.</w:t>
      </w:r>
    </w:p>
    <w:p w:rsidR="00000000" w:rsidRDefault="00A35703">
      <w:pPr>
        <w:pStyle w:val="pj"/>
      </w:pPr>
      <w:r>
        <w:rPr>
          <w:rStyle w:val="s0"/>
        </w:rPr>
        <w:t> </w:t>
      </w:r>
    </w:p>
    <w:p w:rsidR="00000000" w:rsidRDefault="00A35703">
      <w:pPr>
        <w:pStyle w:val="pj"/>
        <w:ind w:left="1200" w:hanging="800"/>
      </w:pPr>
      <w:bookmarkStart w:id="943" w:name="SUB9140000"/>
      <w:bookmarkEnd w:id="943"/>
      <w:r>
        <w:rPr>
          <w:rStyle w:val="s1"/>
        </w:rPr>
        <w:t xml:space="preserve">914-бап. Әкiмшiлiк қамаққа алу жазасын өтеуден жалтару салдары </w:t>
      </w:r>
    </w:p>
    <w:p w:rsidR="00000000" w:rsidRDefault="00A35703">
      <w:pPr>
        <w:pStyle w:val="pj"/>
      </w:pPr>
      <w:r>
        <w:rPr>
          <w:rStyle w:val="s0"/>
        </w:rPr>
        <w:t>Егер әкiмшiлiк қамаққа алынған тұлға әкiмшiлiк қамаққа алу мерзiмi өткенге дейiн оны өтейтiн орынды өз бетiмен тастап кетсе, өтеген мер</w:t>
      </w:r>
      <w:r>
        <w:rPr>
          <w:rStyle w:val="s0"/>
        </w:rPr>
        <w:t>зімі судьяның қаулысымен әкімшілік қамаққа алу мерзiмiне толық немесе iшiнара есептелмеуi мүмкiн. Бұл ретте судья әкiмшiлiк қамаққа алуды өтеу мерзiмiнiң басталуын жаңадан белгiлейдi.</w:t>
      </w:r>
    </w:p>
    <w:p w:rsidR="00000000" w:rsidRDefault="00A35703">
      <w:pPr>
        <w:pStyle w:val="pj"/>
      </w:pPr>
      <w:r>
        <w:rPr>
          <w:rStyle w:val="s0"/>
        </w:rPr>
        <w:t> </w:t>
      </w:r>
    </w:p>
    <w:p w:rsidR="00000000" w:rsidRDefault="00A35703">
      <w:pPr>
        <w:pStyle w:val="pj"/>
        <w:ind w:left="1200" w:hanging="800"/>
      </w:pPr>
      <w:bookmarkStart w:id="944" w:name="SUB9150000"/>
      <w:bookmarkEnd w:id="944"/>
      <w:r>
        <w:rPr>
          <w:rStyle w:val="s1"/>
        </w:rPr>
        <w:t>915-бап. Мүлiктiк залалды өтеу бөлiгiнде қаулыны орындау</w:t>
      </w:r>
    </w:p>
    <w:p w:rsidR="00000000" w:rsidRDefault="00A35703">
      <w:pPr>
        <w:pStyle w:val="pj"/>
      </w:pPr>
      <w:r>
        <w:rPr>
          <w:rStyle w:val="s0"/>
        </w:rPr>
        <w:t>Осы Кодекстiң</w:t>
      </w:r>
      <w:r>
        <w:rPr>
          <w:rStyle w:val="s0"/>
        </w:rPr>
        <w:t xml:space="preserve"> </w:t>
      </w:r>
      <w:hyperlink w:anchor="sub590000" w:history="1">
        <w:r>
          <w:rPr>
            <w:rStyle w:val="a4"/>
          </w:rPr>
          <w:t>59-бабына</w:t>
        </w:r>
      </w:hyperlink>
      <w:r>
        <w:rPr>
          <w:rStyle w:val="s0"/>
        </w:rPr>
        <w:t xml:space="preserve"> сәйкес өндiрiп алуға жататын мүлiктiк залалды өтеу бөлiгiнде әкiмшiлiк құқық бұзушылық туралы iс бойынша қаулы заңнамада белгiленген тәртiппен орындалады.</w:t>
      </w:r>
    </w:p>
    <w:p w:rsidR="00000000" w:rsidRDefault="00A35703">
      <w:pPr>
        <w:pStyle w:val="pj"/>
      </w:pPr>
      <w:r>
        <w:rPr>
          <w:rStyle w:val="s0"/>
        </w:rPr>
        <w:t> </w:t>
      </w:r>
    </w:p>
    <w:p w:rsidR="00000000" w:rsidRDefault="00A35703">
      <w:pPr>
        <w:pStyle w:val="pj"/>
        <w:ind w:left="1200" w:hanging="800"/>
      </w:pPr>
      <w:bookmarkStart w:id="945" w:name="SUB9160000"/>
      <w:bookmarkEnd w:id="945"/>
      <w:r>
        <w:rPr>
          <w:rStyle w:val="s1"/>
        </w:rPr>
        <w:t>916-бап. Шетелдiктерді және азаматтығы жоқ адамдарды Қазақстан Республикасынан әкiмшiлiк жолмен шығарып жiберу туралы қаулыны орындау</w:t>
      </w:r>
    </w:p>
    <w:p w:rsidR="00000000" w:rsidRDefault="00A35703">
      <w:pPr>
        <w:pStyle w:val="pj"/>
      </w:pPr>
      <w:r>
        <w:rPr>
          <w:rStyle w:val="s0"/>
        </w:rPr>
        <w:t xml:space="preserve">1. Шетелдiктердi немесе азаматтығы жоқ адамдарды Қазақстан Республикасынан әкiмшiлiк жолмен шығарып жiберу туралы қаулыны </w:t>
      </w:r>
      <w:r>
        <w:rPr>
          <w:rStyle w:val="s0"/>
        </w:rPr>
        <w:t>орындау Қазақстан Республикасынан шығарып жiберiлетiн адамға бақылау жасала отырып, өздігінен кетуi арқылы жүргiзiледi.</w:t>
      </w:r>
    </w:p>
    <w:p w:rsidR="00000000" w:rsidRDefault="00A35703">
      <w:pPr>
        <w:pStyle w:val="pj"/>
      </w:pPr>
      <w:r>
        <w:rPr>
          <w:rStyle w:val="s0"/>
        </w:rPr>
        <w:t>Шығарып жіберу бойынша шығыстарды шығарып жіберілетін заңсыз көшіп келушілер, көшіп келушіні Қазақстан Республикасына шақырған жеке неме</w:t>
      </w:r>
      <w:r>
        <w:rPr>
          <w:rStyle w:val="s0"/>
        </w:rPr>
        <w:t xml:space="preserve">се заңды тұлғалар көтереді. Аталған адамдардың шығарып жіберу бойынша шығыстарды жабуға қаражаты болмаған не жеткіліксіз болған жағдайларда, тиісті іс-шараларды қаржыландыру бюджет қаражаты есебінен жүргізіледі. </w:t>
      </w:r>
    </w:p>
    <w:p w:rsidR="00000000" w:rsidRDefault="00A35703">
      <w:pPr>
        <w:pStyle w:val="pj"/>
      </w:pPr>
      <w:r>
        <w:rPr>
          <w:rStyle w:val="s0"/>
        </w:rPr>
        <w:t>Қазақстан</w:t>
      </w:r>
      <w:r>
        <w:rPr>
          <w:rStyle w:val="s0"/>
        </w:rPr>
        <w:t xml:space="preserve"> Республикасы ратификациялаған хал</w:t>
      </w:r>
      <w:r>
        <w:rPr>
          <w:rStyle w:val="s0"/>
        </w:rPr>
        <w:t>ықаралық шарттарға сәйкес, осы адамдарды жеткізген көлік ұйымы келу құқығынсыз келген адамдарды Қазақстан Республикасының аумағынан әкету үшін жауапты болып табылады.</w:t>
      </w:r>
    </w:p>
    <w:p w:rsidR="00000000" w:rsidRDefault="00A35703">
      <w:pPr>
        <w:pStyle w:val="pj"/>
      </w:pPr>
      <w:r>
        <w:rPr>
          <w:rStyle w:val="s0"/>
        </w:rPr>
        <w:t>2. Шығарып жіберу туралы сот шешімін орындамаған және шешімде көрсетілген мерзімде Қазақс</w:t>
      </w:r>
      <w:r>
        <w:rPr>
          <w:rStyle w:val="s0"/>
        </w:rPr>
        <w:t>тан Республикасының аумағынан кетпеген адам сот шешімі бойынша мәжбүрлеу тәртібімен шығарып жіберілуге жатады.</w:t>
      </w:r>
    </w:p>
    <w:p w:rsidR="00000000" w:rsidRDefault="00A35703">
      <w:pPr>
        <w:pStyle w:val="pj"/>
      </w:pPr>
      <w:r>
        <w:rPr>
          <w:rStyle w:val="s0"/>
        </w:rPr>
        <w:t>3. Егер шығарып жiберiлетiн адамды шет мемлекеттің өкiлiне беру Қазақстан Республикасының аталған мемлекетпен шартында көзделмесе, шығарып жiберу</w:t>
      </w:r>
      <w:r>
        <w:rPr>
          <w:rStyle w:val="s0"/>
        </w:rPr>
        <w:t xml:space="preserve"> Қазақстан Республикасы Ұлттық қауіпсіздік комитетінің Шекара қызметі айқындайтын орында жүзеге асырылады.</w:t>
      </w:r>
    </w:p>
    <w:p w:rsidR="00000000" w:rsidRDefault="00A35703">
      <w:pPr>
        <w:pStyle w:val="pj"/>
      </w:pPr>
      <w:r>
        <w:rPr>
          <w:rStyle w:val="s0"/>
        </w:rPr>
        <w:t>4. Егер шығарып жiберу Қазақстан Республикасының аталған мемлекетпен шартында көзделсе, шетелдiктердi немесе азаматтығы жоқ адамдарды Қазақстан Респу</w:t>
      </w:r>
      <w:r>
        <w:rPr>
          <w:rStyle w:val="s0"/>
        </w:rPr>
        <w:t>бликасының Мемлекеттiк шекарасы арқылы өткiзу пунктінен шығарып жiберу туралы аумағына (аумағы арқылы) аталған адам шығарып жiберiлетiн шет мемлекеттiң билігi хабардар етiледi.</w:t>
      </w:r>
    </w:p>
    <w:p w:rsidR="00000000" w:rsidRDefault="00A35703">
      <w:pPr>
        <w:pStyle w:val="pj"/>
      </w:pPr>
      <w:r>
        <w:rPr>
          <w:rStyle w:val="s0"/>
        </w:rPr>
        <w:t>5. Әкiмшiлiк жолмен шығарып жiберу туралы қаулыны орындау екiжақты немесе бiржа</w:t>
      </w:r>
      <w:r>
        <w:rPr>
          <w:rStyle w:val="s0"/>
        </w:rPr>
        <w:t>қты</w:t>
      </w:r>
      <w:r>
        <w:rPr>
          <w:rStyle w:val="s0"/>
        </w:rPr>
        <w:t xml:space="preserve"> акт түрiнде ресiмделедi.</w:t>
      </w:r>
    </w:p>
    <w:p w:rsidR="00000000" w:rsidRDefault="00A35703">
      <w:pPr>
        <w:pStyle w:val="pj"/>
      </w:pPr>
      <w:r>
        <w:rPr>
          <w:rStyle w:val="s0"/>
        </w:rPr>
        <w:t> </w:t>
      </w:r>
    </w:p>
    <w:p w:rsidR="00000000" w:rsidRDefault="00A35703">
      <w:pPr>
        <w:pStyle w:val="pj"/>
        <w:ind w:left="1200" w:hanging="800"/>
      </w:pPr>
      <w:bookmarkStart w:id="946" w:name="SUB9170000"/>
      <w:bookmarkEnd w:id="946"/>
      <w:r>
        <w:rPr>
          <w:rStyle w:val="s1"/>
        </w:rPr>
        <w:t>917-бап. Шетелдiктерді және азаматтығы жоқ адамдарды Қазақстан Республикасынан әкiмшiлiк жолмен шығарып жiберу туралы қаулыны орындауды жүзеге асыратын органдар</w:t>
      </w:r>
    </w:p>
    <w:p w:rsidR="00000000" w:rsidRDefault="00A35703">
      <w:pPr>
        <w:pStyle w:val="pj"/>
      </w:pPr>
      <w:r>
        <w:rPr>
          <w:rStyle w:val="s0"/>
        </w:rPr>
        <w:t>Шетелдiктерді немесе азаматтығы жоқ адамдарды Қазақстан Республи</w:t>
      </w:r>
      <w:r>
        <w:rPr>
          <w:rStyle w:val="s0"/>
        </w:rPr>
        <w:t>касынан әкiмшiлiк жолмен шығарып жiберу туралы қаулыны:</w:t>
      </w:r>
    </w:p>
    <w:p w:rsidR="00000000" w:rsidRDefault="00A35703">
      <w:pPr>
        <w:pStyle w:val="pj"/>
      </w:pPr>
      <w:r>
        <w:rPr>
          <w:rStyle w:val="s0"/>
        </w:rPr>
        <w:t xml:space="preserve">1) осы Кодекстiң </w:t>
      </w:r>
      <w:hyperlink w:anchor="sub5130000" w:history="1">
        <w:r>
          <w:rPr>
            <w:rStyle w:val="a4"/>
          </w:rPr>
          <w:t>513</w:t>
        </w:r>
      </w:hyperlink>
      <w:r>
        <w:rPr>
          <w:rStyle w:val="s0"/>
        </w:rPr>
        <w:t xml:space="preserve"> (екiншi бөлiгi), </w:t>
      </w:r>
      <w:hyperlink w:anchor="sub5140000" w:history="1">
        <w:r>
          <w:rPr>
            <w:rStyle w:val="a4"/>
          </w:rPr>
          <w:t>514</w:t>
        </w:r>
      </w:hyperlink>
      <w:r>
        <w:rPr>
          <w:rStyle w:val="s0"/>
        </w:rPr>
        <w:t xml:space="preserve"> (екінші бөлігі), </w:t>
      </w:r>
      <w:hyperlink w:anchor="sub5160000" w:history="1">
        <w:r>
          <w:rPr>
            <w:rStyle w:val="a4"/>
          </w:rPr>
          <w:t>516</w:t>
        </w:r>
      </w:hyperlink>
      <w:r>
        <w:rPr>
          <w:rStyle w:val="s0"/>
        </w:rPr>
        <w:t xml:space="preserve"> (екінші бөлігі), </w:t>
      </w:r>
      <w:hyperlink w:anchor="sub5170000" w:history="1">
        <w:r>
          <w:rPr>
            <w:rStyle w:val="a4"/>
          </w:rPr>
          <w:t>517</w:t>
        </w:r>
      </w:hyperlink>
      <w:r>
        <w:rPr>
          <w:rStyle w:val="s0"/>
        </w:rPr>
        <w:t xml:space="preserve"> (екінші, төртінші, алтыншы, жетінші бөліктері)-баптарында көзделген құқық бұзушылықтар жасалған кезде Қазақстан Республикасы Ұлттық қауіпсіздік комитетінің Шекара қызметi;</w:t>
      </w:r>
    </w:p>
    <w:p w:rsidR="00000000" w:rsidRDefault="00A35703">
      <w:pPr>
        <w:pStyle w:val="pji"/>
      </w:pPr>
      <w:r>
        <w:rPr>
          <w:rStyle w:val="s3"/>
        </w:rPr>
        <w:t xml:space="preserve">2014.29.12. № 272-V ҚР </w:t>
      </w:r>
      <w:hyperlink r:id="rId1080" w:anchor="sub_id=917" w:history="1">
        <w:r>
          <w:rPr>
            <w:rStyle w:val="a4"/>
            <w:i/>
            <w:iCs/>
          </w:rPr>
          <w:t>Заңымен</w:t>
        </w:r>
      </w:hyperlink>
      <w:r>
        <w:rPr>
          <w:rStyle w:val="s3"/>
        </w:rPr>
        <w:t xml:space="preserve"> 2) тармақша өзгертілді (</w:t>
      </w:r>
      <w:hyperlink r:id="rId1081" w:anchor="sub_id=9170002" w:history="1">
        <w:r>
          <w:rPr>
            <w:rStyle w:val="a4"/>
            <w:i/>
            <w:iCs/>
          </w:rPr>
          <w:t>бұр.ред.қара</w:t>
        </w:r>
      </w:hyperlink>
      <w:r>
        <w:rPr>
          <w:rStyle w:val="s3"/>
        </w:rPr>
        <w:t xml:space="preserve">) </w:t>
      </w:r>
    </w:p>
    <w:p w:rsidR="00000000" w:rsidRDefault="00A35703">
      <w:pPr>
        <w:pStyle w:val="pj"/>
      </w:pPr>
      <w:r>
        <w:rPr>
          <w:rStyle w:val="s0"/>
        </w:rPr>
        <w:t xml:space="preserve">2) осы Кодекстiң </w:t>
      </w:r>
      <w:hyperlink w:anchor="sub1090000" w:history="1">
        <w:r>
          <w:rPr>
            <w:rStyle w:val="a4"/>
          </w:rPr>
          <w:t>109</w:t>
        </w:r>
      </w:hyperlink>
      <w:r>
        <w:rPr>
          <w:rStyle w:val="s0"/>
        </w:rPr>
        <w:t xml:space="preserve">, </w:t>
      </w:r>
      <w:hyperlink w:anchor="sub4490000" w:history="1">
        <w:r>
          <w:rPr>
            <w:rStyle w:val="a4"/>
          </w:rPr>
          <w:t>449</w:t>
        </w:r>
      </w:hyperlink>
      <w:r>
        <w:rPr>
          <w:rStyle w:val="s0"/>
        </w:rPr>
        <w:t xml:space="preserve"> (үшінші бөлігі), </w:t>
      </w:r>
      <w:hyperlink w:anchor="sub4900000" w:history="1">
        <w:r>
          <w:rPr>
            <w:rStyle w:val="a4"/>
          </w:rPr>
          <w:t>490</w:t>
        </w:r>
      </w:hyperlink>
      <w:r>
        <w:rPr>
          <w:rStyle w:val="s0"/>
        </w:rPr>
        <w:t xml:space="preserve"> (үшінші, жетінші бөліктері), </w:t>
      </w:r>
      <w:hyperlink w:anchor="sub4950000" w:history="1">
        <w:r>
          <w:rPr>
            <w:rStyle w:val="a4"/>
          </w:rPr>
          <w:t>495</w:t>
        </w:r>
      </w:hyperlink>
      <w:r>
        <w:rPr>
          <w:rStyle w:val="s0"/>
        </w:rPr>
        <w:t xml:space="preserve"> (екінші бөлігі), </w:t>
      </w:r>
      <w:hyperlink w:anchor="sub5170000" w:history="1">
        <w:r>
          <w:rPr>
            <w:rStyle w:val="a4"/>
          </w:rPr>
          <w:t>517</w:t>
        </w:r>
      </w:hyperlink>
      <w:r>
        <w:rPr>
          <w:rStyle w:val="s0"/>
        </w:rPr>
        <w:t xml:space="preserve"> </w:t>
      </w:r>
      <w:r>
        <w:rPr>
          <w:rStyle w:val="s0"/>
        </w:rPr>
        <w:t>(екінші, төртінші, бесінші бөліктері)-баптарында көзделген құқық бұзушылықтар жасалған кезде iшкi iстер органдары орындайды.</w:t>
      </w:r>
    </w:p>
    <w:p w:rsidR="00000000" w:rsidRDefault="00A35703">
      <w:pPr>
        <w:pStyle w:val="pj"/>
      </w:pPr>
      <w:r>
        <w:rPr>
          <w:rStyle w:val="s0"/>
        </w:rPr>
        <w:t> </w:t>
      </w:r>
    </w:p>
    <w:p w:rsidR="00000000" w:rsidRDefault="00A35703">
      <w:pPr>
        <w:pStyle w:val="pj"/>
        <w:ind w:left="1200" w:hanging="800"/>
      </w:pPr>
      <w:bookmarkStart w:id="947" w:name="SUB9180000"/>
      <w:bookmarkEnd w:id="947"/>
      <w:r>
        <w:rPr>
          <w:rStyle w:val="s1"/>
        </w:rPr>
        <w:t>918-бап. Жол жүрiсi қағидаларын бiлудi тексеру туралы қаулыны орындау</w:t>
      </w:r>
    </w:p>
    <w:p w:rsidR="00000000" w:rsidRDefault="00A35703">
      <w:pPr>
        <w:pStyle w:val="pj"/>
      </w:pPr>
      <w:r>
        <w:rPr>
          <w:rStyle w:val="s0"/>
        </w:rPr>
        <w:t>Жол жүрiсi қағидаларын бiлудi тексеру туралы қаулыны заңнам</w:t>
      </w:r>
      <w:r>
        <w:rPr>
          <w:rStyle w:val="s0"/>
        </w:rPr>
        <w:t>ада белгiленген тәртiппен ішкi iстер органдары орындайды.</w:t>
      </w:r>
    </w:p>
    <w:p w:rsidR="00000000" w:rsidRDefault="00A35703">
      <w:pPr>
        <w:pStyle w:val="pj"/>
      </w:pPr>
      <w:r>
        <w:rPr>
          <w:rStyle w:val="s0"/>
        </w:rPr>
        <w:t> </w:t>
      </w:r>
    </w:p>
    <w:p w:rsidR="00000000" w:rsidRDefault="00A35703">
      <w:pPr>
        <w:pStyle w:val="pj"/>
      </w:pPr>
      <w:r>
        <w:rPr>
          <w:rStyle w:val="s0"/>
        </w:rPr>
        <w:t> </w:t>
      </w:r>
    </w:p>
    <w:p w:rsidR="00000000" w:rsidRDefault="00A35703">
      <w:pPr>
        <w:pStyle w:val="pc"/>
      </w:pPr>
      <w:bookmarkStart w:id="948" w:name="SUB9190000"/>
      <w:bookmarkEnd w:id="948"/>
      <w:r>
        <w:rPr>
          <w:rStyle w:val="s1"/>
        </w:rPr>
        <w:t>53-тарау. Қорытынды ережелер</w:t>
      </w:r>
    </w:p>
    <w:p w:rsidR="00000000" w:rsidRDefault="00A35703">
      <w:pPr>
        <w:pStyle w:val="pj"/>
      </w:pPr>
      <w:r>
        <w:rPr>
          <w:rStyle w:val="s0"/>
        </w:rPr>
        <w:t> </w:t>
      </w:r>
    </w:p>
    <w:p w:rsidR="00000000" w:rsidRDefault="00A35703">
      <w:pPr>
        <w:pStyle w:val="pji"/>
      </w:pPr>
      <w:r>
        <w:rPr>
          <w:rStyle w:val="s3"/>
        </w:rPr>
        <w:t xml:space="preserve">2015.31.10. № 378-V ҚР </w:t>
      </w:r>
      <w:hyperlink r:id="rId1082" w:anchor="sub_id=919" w:history="1">
        <w:r>
          <w:rPr>
            <w:rStyle w:val="a4"/>
            <w:i/>
            <w:iCs/>
          </w:rPr>
          <w:t>Заңымен</w:t>
        </w:r>
      </w:hyperlink>
      <w:r>
        <w:rPr>
          <w:rStyle w:val="s3"/>
        </w:rPr>
        <w:t xml:space="preserve"> 919-бап жаңа редакцияда (2016 ж. 1 қаңтардан бастап</w:t>
      </w:r>
      <w:r>
        <w:rPr>
          <w:rStyle w:val="s3"/>
        </w:rPr>
        <w:t xml:space="preserve"> қолданысқа енгiзiлдi) (</w:t>
      </w:r>
      <w:hyperlink r:id="rId1083" w:anchor="sub_id=9190000" w:history="1">
        <w:r>
          <w:rPr>
            <w:rStyle w:val="a4"/>
            <w:i/>
            <w:iCs/>
          </w:rPr>
          <w:t>бұр.ред.қара</w:t>
        </w:r>
      </w:hyperlink>
      <w:r>
        <w:rPr>
          <w:rStyle w:val="s3"/>
        </w:rPr>
        <w:t>)</w:t>
      </w:r>
    </w:p>
    <w:p w:rsidR="00000000" w:rsidRDefault="00A35703">
      <w:pPr>
        <w:pStyle w:val="pj"/>
        <w:ind w:left="1200" w:hanging="800"/>
      </w:pPr>
      <w:r>
        <w:rPr>
          <w:rStyle w:val="s1"/>
        </w:rPr>
        <w:t>919-бап. Осы Кодексті қолдану тәртібі</w:t>
      </w:r>
    </w:p>
    <w:p w:rsidR="00000000" w:rsidRDefault="00A35703">
      <w:pPr>
        <w:pStyle w:val="pj"/>
      </w:pPr>
      <w:r>
        <w:rPr>
          <w:rStyle w:val="s0"/>
        </w:rPr>
        <w:t>1. Осы Кодекс қолданысқа енгізілгенге дейін әкімшілік құқық бұзушылық туралы істерді қарауға уә</w:t>
      </w:r>
      <w:r>
        <w:rPr>
          <w:rStyle w:val="s0"/>
        </w:rPr>
        <w:t>кілеттік берілген сот, органдар (лауазымды адамдар) шығарған және орындалмаған әкімшілік құқық бұзушылық туралы іс бойынша қаулылар, әкімшілік құқық бұзушылықтар туралы заң әкімшілік құқық бұзушылық үшін жауаптылықты жеңілдететін немесе күшін жоятын не әкі</w:t>
      </w:r>
      <w:r>
        <w:rPr>
          <w:rStyle w:val="s0"/>
        </w:rPr>
        <w:t xml:space="preserve">мшілік құқық бұзушылық жасаған тұлғаның жағдайын өзгеше жолмен жақсартатын жағдайда заңның кері күшін белгілейтін осы Кодекстің </w:t>
      </w:r>
      <w:hyperlink w:anchor="sub50000" w:history="1">
        <w:r>
          <w:rPr>
            <w:rStyle w:val="a4"/>
          </w:rPr>
          <w:t>5-бабына</w:t>
        </w:r>
      </w:hyperlink>
      <w:r>
        <w:rPr>
          <w:rStyle w:val="s0"/>
        </w:rPr>
        <w:t xml:space="preserve"> оларды сәйкес келтіру мақсатында қайта қаралуға жатады. Бұрын шығарылған қаулыларды қайт</w:t>
      </w:r>
      <w:r>
        <w:rPr>
          <w:rStyle w:val="s0"/>
        </w:rPr>
        <w:t>а қарауды өзіне қатысты қаулы шығарылған тұлғаның арызы бойынша қаулы шығарған сот судьясы, органның лауазымды адамы жүргізеді.</w:t>
      </w:r>
    </w:p>
    <w:p w:rsidR="00000000" w:rsidRDefault="00A35703">
      <w:pPr>
        <w:pStyle w:val="pj"/>
      </w:pPr>
      <w:r>
        <w:rPr>
          <w:rStyle w:val="s0"/>
        </w:rPr>
        <w:t xml:space="preserve">2. 2016 жылғы 1 қаңтарға дейін шығарылған сот актілеріне осы Кодексте белгіленген тәртіппен шағым жасалуы, наразылық келтірілуі </w:t>
      </w:r>
      <w:r>
        <w:rPr>
          <w:rStyle w:val="s0"/>
        </w:rPr>
        <w:t>мүмкін.</w:t>
      </w:r>
    </w:p>
    <w:p w:rsidR="00000000" w:rsidRDefault="00A35703">
      <w:pPr>
        <w:pStyle w:val="pj"/>
      </w:pPr>
      <w:r>
        <w:t> </w:t>
      </w:r>
    </w:p>
    <w:p w:rsidR="00000000" w:rsidRDefault="00A35703">
      <w:pPr>
        <w:pStyle w:val="pj"/>
        <w:ind w:left="1200" w:hanging="800"/>
      </w:pPr>
      <w:bookmarkStart w:id="949" w:name="SUB9200000"/>
      <w:bookmarkEnd w:id="949"/>
      <w:r>
        <w:rPr>
          <w:rStyle w:val="s1"/>
        </w:rPr>
        <w:t>920-бап. Осы Кодексті қолданысқа енгізу тәртібі</w:t>
      </w:r>
    </w:p>
    <w:p w:rsidR="00000000" w:rsidRDefault="00A35703">
      <w:pPr>
        <w:pStyle w:val="pj"/>
      </w:pPr>
      <w:r>
        <w:rPr>
          <w:rStyle w:val="s0"/>
        </w:rPr>
        <w:t>1. Осы Кодекс қолданысқа енгізілген күннен бастап:</w:t>
      </w:r>
    </w:p>
    <w:p w:rsidR="00000000" w:rsidRDefault="00A35703">
      <w:pPr>
        <w:pStyle w:val="pj"/>
      </w:pPr>
      <w:r>
        <w:rPr>
          <w:rStyle w:val="s0"/>
        </w:rPr>
        <w:t xml:space="preserve">2001 жылғы 30 қаңтардағы Қазақстан Республикасының Әкімшілік құқық бұзушылық туралы </w:t>
      </w:r>
      <w:hyperlink r:id="rId1084" w:history="1">
        <w:r>
          <w:rPr>
            <w:rStyle w:val="a4"/>
          </w:rPr>
          <w:t>кодексінің</w:t>
        </w:r>
      </w:hyperlink>
      <w:r>
        <w:rPr>
          <w:rStyle w:val="s0"/>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w:t>
      </w:r>
      <w:r>
        <w:rPr>
          <w:rStyle w:val="s0"/>
        </w:rPr>
        <w:t>09-құжат; № 15, 122, 139-құжаттар; № 18, 142-құжат; № 21-22, 160-құжат; № 23, 171-құжат; 2004 ж., № 6, 42-құжат; № 10, 55-құжат; № 15, 86-құжат; № 17, 97-құжат; № 23, 139, 140-құжаттар; № 24, 153-құжат; 2005 ж., № 5, 5-құжат; № 7-8, 19-құжат; № 9, 26-құжат</w:t>
      </w:r>
      <w:r>
        <w:rPr>
          <w:rStyle w:val="s0"/>
        </w:rPr>
        <w:t>; № 13, 53-құжат; № 14, 58-құжат; № 17-18, 72-құжат; № 21-22, 86, 87-құжаттар; № 23, 104-құжат; 2006 ж., № 1, 5-құжат; № 2, 19, 20-құжаттар; № 3, 22-құжат; № 5-6, 31-құжат; № 8, 45-құжат; № 10, 52-құжат; № 11, 55-құжат; № 12, 72, 77-құжаттар; № 13, 85, 86-</w:t>
      </w:r>
      <w:r>
        <w:rPr>
          <w:rStyle w:val="s0"/>
        </w:rPr>
        <w:t>құжаттар</w:t>
      </w:r>
      <w:r>
        <w:rPr>
          <w:rStyle w:val="s0"/>
        </w:rPr>
        <w:t>; № 15, 92, 95-құжаттар; № 16, 98, 102-құжаттар; № 23, 141-құжат; 2007 ж., № 1, 4-құжат; № 2, 16, 18-құжаттар; № 3, 20, 23-құжаттар; № 4, 28, 33-құжаттар; № 5-6, 40-құжат; № 9, 67-құжат; № 10, 69-құжат; № 12, 88-құжат; № 13, 99-құжат; № 15, 106-құж</w:t>
      </w:r>
      <w:r>
        <w:rPr>
          <w:rStyle w:val="s0"/>
        </w:rPr>
        <w:t>ат; № 16, 131-құжат; № 17, 136, 139, 140-құжаттар; № 18, 143, 144-құжаттар; № 19, 146, 147-құжаттар; № 20, 152-құжат; № 24, 180-құжат; 2008 ж., № 6-7, 27-құжат; № 12, 48, 51-құжаттар; № 13-14, 54, 57, 58-құжаттар; № 15-16, 62-құжат; № 20, 88-құжат; № 21, 9</w:t>
      </w:r>
      <w:r>
        <w:rPr>
          <w:rStyle w:val="s0"/>
        </w:rPr>
        <w:t>7-құжат; № 23, 114-құжат; № 24, 126, 128, 129-құжаттар; 2009 ж., № 2-3, 7, 21-құжаттар; № 9-10, 47, 48-құжаттар; № 13-14, 62, 63-құжаттар; № 15-16, 70, 72, 73, 74, 75, 76-құжаттар; № 17, 79, 80, 82-құжаттар; № 18, 84, 86-құжаттар; № 19, 88-құжат; № 23, 97,</w:t>
      </w:r>
      <w:r>
        <w:rPr>
          <w:rStyle w:val="s0"/>
        </w:rPr>
        <w:t xml:space="preserve"> 115, 117-құжаттар; № 24, 121, 122, 125, 129, 130, 133, 134-құжаттар; 2010 ж., № 1-2, 1, 4, 5-құжаттар; № 5, 23-құжат; № 7, 28, 32-құжаттар; № 8, 41-құжат; № 9, 44-құжат; № 11, 58-құжат; № 13, 67-құжат; № 15, 71-құжат; № 17-18, 112, 114-құжаттар; № 20-21, </w:t>
      </w:r>
      <w:r>
        <w:rPr>
          <w:rStyle w:val="s0"/>
        </w:rPr>
        <w:t>119-құжат; № 22, 128, 130-құжаттар; № 24, 146, 149-құжаттар; 2011 ж., № 1, 2, 3, 7, 9-құжаттар; № 2, 19, 25, 26, 28-құжаттар; № 3, 32-құжат; № 6, 50-құжат; № 8, 64-құжат; № 11, 102-құжат; № 12, 111-құжат; № 13, 115, 116-құжаттар; № 14, 117-құжат; № 16, 128</w:t>
      </w:r>
      <w:r>
        <w:rPr>
          <w:rStyle w:val="s0"/>
        </w:rPr>
        <w:t>, 129-құжаттар; № 17, 136-құжат; № 19, 145-құжат; № 21, 161-құжат; № 24, 196-құжат; 2012 ж., № 1, 5-құжат; № 2, 9, 11, 13, 14, 16-құжаттар; № 3, 21, 22, 25, 26, 27-құжаттар; № 4, 32-құжат; № 5, 35, 36-құжаттар; № 8, 64-құжат; № 10, 77-құжат; № 12, 84, 85-қ</w:t>
      </w:r>
      <w:r>
        <w:rPr>
          <w:rStyle w:val="s0"/>
        </w:rPr>
        <w:t>ұжаттар</w:t>
      </w:r>
      <w:r>
        <w:rPr>
          <w:rStyle w:val="s0"/>
        </w:rPr>
        <w:t xml:space="preserve">; № 13, 91-құжат; № 14, 92, 93, 94-құжаттар; № 15, 97-құжат; № 20, 121-құжат; № 23-24, 125-құжат; 2013 ж., № 1, 2, 3-құжаттар; № 2, 10, 11, 13-құжаттар; № 4, 21-құжат; № 7, 36-құжат; № 8, 50-құжат; № 9, 51-құжат; № 10-11, 54, 56-құжаттар; № 13, 62, </w:t>
      </w:r>
      <w:r>
        <w:rPr>
          <w:rStyle w:val="s0"/>
        </w:rPr>
        <w:t>63, 64-құжаттар; № 14, 72, 74, 75-құжаттар; № 15, 77, 78, 79, 81, 82-құжаттар; № 16, 83-құжат; № 23-24, 116-құжат; 2014 ж., № 1, 6, 9-құжаттар; № 2, 10, 11-құжаттар; № 3, 21-құжат; № 4-5, 24-құжат; № 7, 37-құжат; № 8, 44, 46, 49-құжаттар; 2014 жылғы 14 мау</w:t>
      </w:r>
      <w:r>
        <w:rPr>
          <w:rStyle w:val="s0"/>
        </w:rPr>
        <w:t>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w:t>
      </w:r>
      <w:r>
        <w:rPr>
          <w:rStyle w:val="s0"/>
        </w:rPr>
        <w:t>ойынша өзгерістер мен толықтырулар енгізу туралы» 2014 жылғы 10 маусымдағы Қазақстан Республикасының Заңы) күші жойылды деп танылсын.</w:t>
      </w:r>
    </w:p>
    <w:p w:rsidR="00000000" w:rsidRDefault="00A35703">
      <w:pPr>
        <w:pStyle w:val="pji"/>
      </w:pPr>
      <w:bookmarkStart w:id="950" w:name="SUB9200200"/>
      <w:bookmarkEnd w:id="950"/>
      <w:r>
        <w:rPr>
          <w:rStyle w:val="s3"/>
        </w:rPr>
        <w:t xml:space="preserve">2014.29.12. № 272-V ҚР </w:t>
      </w:r>
      <w:hyperlink r:id="rId1085" w:anchor="sub_id=920" w:history="1">
        <w:r>
          <w:rPr>
            <w:rStyle w:val="a4"/>
            <w:i/>
            <w:iCs/>
          </w:rPr>
          <w:t>Заңымен</w:t>
        </w:r>
      </w:hyperlink>
      <w:r>
        <w:rPr>
          <w:rStyle w:val="s3"/>
        </w:rPr>
        <w:t xml:space="preserve"> 2-бөлік жа</w:t>
      </w:r>
      <w:r>
        <w:rPr>
          <w:rStyle w:val="s3"/>
        </w:rPr>
        <w:t>ңа</w:t>
      </w:r>
      <w:r>
        <w:rPr>
          <w:rStyle w:val="s3"/>
        </w:rPr>
        <w:t xml:space="preserve"> редакцияда (</w:t>
      </w:r>
      <w:hyperlink r:id="rId1086" w:anchor="sub_id=9200200" w:history="1">
        <w:r>
          <w:rPr>
            <w:rStyle w:val="a4"/>
            <w:i/>
            <w:iCs/>
          </w:rPr>
          <w:t>бұр.ред.қара</w:t>
        </w:r>
      </w:hyperlink>
      <w:r>
        <w:rPr>
          <w:rStyle w:val="s3"/>
        </w:rPr>
        <w:t xml:space="preserve">) </w:t>
      </w:r>
    </w:p>
    <w:p w:rsidR="00000000" w:rsidRDefault="00A35703">
      <w:pPr>
        <w:pStyle w:val="pj"/>
      </w:pPr>
      <w:r>
        <w:rPr>
          <w:rStyle w:val="s0"/>
        </w:rPr>
        <w:t xml:space="preserve">2. Осы Кодекс, 2016 жылғы 1 қаңтардан бастап қолданысқа енгiзiлетiн </w:t>
      </w:r>
      <w:hyperlink w:anchor="sub2810508" w:history="1">
        <w:r>
          <w:rPr>
            <w:rStyle w:val="a4"/>
          </w:rPr>
          <w:t>281-баптың бесiншi бөлiгiнiң 8) тармақша</w:t>
        </w:r>
        <w:r>
          <w:rPr>
            <w:rStyle w:val="a4"/>
          </w:rPr>
          <w:t>сын</w:t>
        </w:r>
      </w:hyperlink>
      <w:r>
        <w:rPr>
          <w:rStyle w:val="s0"/>
        </w:rPr>
        <w:t xml:space="preserve"> және </w:t>
      </w:r>
      <w:hyperlink w:anchor="sub2820306" w:history="1">
        <w:r>
          <w:rPr>
            <w:rStyle w:val="a4"/>
          </w:rPr>
          <w:t>282-баптың үшінші бөлігінің 6) тармақшасын</w:t>
        </w:r>
      </w:hyperlink>
      <w:r>
        <w:rPr>
          <w:rStyle w:val="s0"/>
        </w:rPr>
        <w:t xml:space="preserve"> қоспағанда, 2015 жылғы 1 қаңтардан бастап қолданысқа енгiзiледi.</w:t>
      </w:r>
    </w:p>
    <w:p w:rsidR="00000000" w:rsidRDefault="00A35703">
      <w:pPr>
        <w:pStyle w:val="pj"/>
      </w:pPr>
      <w:r>
        <w:t> </w:t>
      </w:r>
    </w:p>
    <w:p w:rsidR="00000000" w:rsidRDefault="00A35703">
      <w:pPr>
        <w:pStyle w:val="pj"/>
      </w:pPr>
      <w:r>
        <w:rPr>
          <w:rStyle w:val="s0"/>
        </w:rPr>
        <w:t> </w:t>
      </w:r>
    </w:p>
    <w:p w:rsidR="00000000" w:rsidRDefault="00A35703">
      <w:pPr>
        <w:pStyle w:val="p"/>
      </w:pPr>
      <w:r>
        <w:rPr>
          <w:rStyle w:val="s0"/>
          <w:b/>
          <w:bCs/>
        </w:rPr>
        <w:t>Қазақстан</w:t>
      </w:r>
      <w:r>
        <w:rPr>
          <w:rStyle w:val="s0"/>
          <w:b/>
          <w:bCs/>
        </w:rPr>
        <w:t xml:space="preserve"> Республикасының </w:t>
      </w:r>
    </w:p>
    <w:p w:rsidR="00000000" w:rsidRDefault="00A35703">
      <w:pPr>
        <w:pStyle w:val="pj"/>
      </w:pPr>
      <w:r>
        <w:rPr>
          <w:rStyle w:val="s0"/>
          <w:b/>
          <w:bCs/>
        </w:rPr>
        <w:t>Президенті</w:t>
      </w:r>
    </w:p>
    <w:p w:rsidR="00000000" w:rsidRDefault="00A35703">
      <w:pPr>
        <w:pStyle w:val="p"/>
      </w:pPr>
      <w:r>
        <w:rPr>
          <w:rStyle w:val="s0"/>
          <w:b/>
          <w:bCs/>
        </w:rPr>
        <w:t> </w:t>
      </w:r>
    </w:p>
    <w:p w:rsidR="00000000" w:rsidRDefault="00A35703">
      <w:pPr>
        <w:pStyle w:val="pj"/>
      </w:pPr>
      <w:r>
        <w:rPr>
          <w:rStyle w:val="s0"/>
          <w:b/>
          <w:bCs/>
        </w:rPr>
        <w:t>Н. НАЗАРБАЕВ</w:t>
      </w:r>
    </w:p>
    <w:p w:rsidR="00000000" w:rsidRDefault="00A35703">
      <w:pPr>
        <w:pStyle w:val="pj"/>
      </w:pPr>
      <w:r>
        <w:rPr>
          <w:rStyle w:val="s0"/>
        </w:rPr>
        <w:t> </w:t>
      </w:r>
    </w:p>
    <w:p w:rsidR="00000000" w:rsidRDefault="00A35703">
      <w:pPr>
        <w:pStyle w:val="p"/>
      </w:pPr>
      <w:r>
        <w:rPr>
          <w:rStyle w:val="s0"/>
        </w:rPr>
        <w:t>Астана, Ақорда, 2014 жылғы шілденің 5-і.</w:t>
      </w:r>
    </w:p>
    <w:p w:rsidR="00000000" w:rsidRDefault="00A35703">
      <w:pPr>
        <w:pStyle w:val="pj"/>
      </w:pPr>
      <w:r>
        <w:rPr>
          <w:rStyle w:val="s0"/>
        </w:rPr>
        <w:t>№ 235-V</w:t>
      </w:r>
    </w:p>
    <w:p w:rsidR="00000000" w:rsidRDefault="00A35703">
      <w:pPr>
        <w:pStyle w:val="p"/>
      </w:pPr>
      <w:r>
        <w:rPr>
          <w:rStyle w:val="s0"/>
        </w:rPr>
        <w:t> </w:t>
      </w:r>
    </w:p>
    <w:p w:rsidR="00000000" w:rsidRDefault="00A35703">
      <w:pPr>
        <w:pStyle w:val="p"/>
      </w:pPr>
      <w:r>
        <w:t> </w:t>
      </w:r>
    </w:p>
    <w:sectPr w:rsidR="00000000">
      <w:headerReference w:type="even" r:id="rId1087"/>
      <w:headerReference w:type="default" r:id="rId1088"/>
      <w:footerReference w:type="even" r:id="rId1089"/>
      <w:footerReference w:type="default" r:id="rId1090"/>
      <w:headerReference w:type="first" r:id="rId1091"/>
      <w:footerReference w:type="first" r:id="rId10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703" w:rsidRDefault="00A35703" w:rsidP="00A35703">
      <w:r>
        <w:separator/>
      </w:r>
    </w:p>
  </w:endnote>
  <w:endnote w:type="continuationSeparator" w:id="0">
    <w:p w:rsidR="00A35703" w:rsidRDefault="00A35703" w:rsidP="00A3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03" w:rsidRDefault="00A3570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03" w:rsidRDefault="00A3570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03" w:rsidRDefault="00A357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703" w:rsidRDefault="00A35703" w:rsidP="00A35703">
      <w:r>
        <w:separator/>
      </w:r>
    </w:p>
  </w:footnote>
  <w:footnote w:type="continuationSeparator" w:id="0">
    <w:p w:rsidR="00A35703" w:rsidRDefault="00A35703" w:rsidP="00A3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03" w:rsidRDefault="00A3570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03" w:rsidRDefault="00A35703" w:rsidP="00A35703">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35703" w:rsidRPr="00A35703" w:rsidRDefault="00A35703" w:rsidP="00A35703">
    <w:pPr>
      <w:pStyle w:val="a6"/>
      <w:spacing w:after="100"/>
      <w:jc w:val="right"/>
      <w:rPr>
        <w:rFonts w:ascii="Arial" w:hAnsi="Arial" w:cs="Arial"/>
        <w:color w:val="808080"/>
        <w:sz w:val="20"/>
      </w:rPr>
    </w:pPr>
    <w:r>
      <w:rPr>
        <w:rFonts w:ascii="Arial" w:hAnsi="Arial" w:cs="Arial"/>
        <w:color w:val="808080"/>
        <w:sz w:val="20"/>
      </w:rPr>
      <w:t>Документ: (БҰРЫНҒЫ РЕДАКЦИЯ) ҚР 2014.05.07 № 235-V КОДЕКСІ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03" w:rsidRDefault="00A3570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35703"/>
    <w:rsid w:val="00A3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keepNext/>
      <w:spacing w:before="240" w:after="60" w:line="276" w:lineRule="auto"/>
      <w:outlineLvl w:val="0"/>
    </w:pPr>
    <w:rPr>
      <w:rFonts w:ascii="Arial" w:hAnsi="Arial" w:cs="Arial"/>
      <w:b/>
      <w:bCs/>
      <w:kern w:val="36"/>
      <w:sz w:val="32"/>
      <w:szCs w:val="32"/>
    </w:rPr>
  </w:style>
  <w:style w:type="paragraph" w:styleId="2">
    <w:name w:val="heading 2"/>
    <w:basedOn w:val="a"/>
    <w:link w:val="20"/>
    <w:uiPriority w:val="9"/>
    <w:qFormat/>
    <w:pPr>
      <w:keepNext/>
      <w:spacing w:before="200" w:after="200" w:line="276" w:lineRule="auto"/>
      <w:outlineLvl w:val="1"/>
    </w:pPr>
    <w:rPr>
      <w:rFonts w:ascii="Consolas" w:hAnsi="Consolas"/>
      <w:sz w:val="22"/>
      <w:szCs w:val="22"/>
    </w:rPr>
  </w:style>
  <w:style w:type="paragraph" w:styleId="3">
    <w:name w:val="heading 3"/>
    <w:basedOn w:val="a"/>
    <w:link w:val="30"/>
    <w:uiPriority w:val="9"/>
    <w:qFormat/>
    <w:pPr>
      <w:keepNext/>
      <w:spacing w:before="100" w:beforeAutospacing="1" w:after="119"/>
      <w:ind w:firstLine="567"/>
      <w:jc w:val="both"/>
      <w:outlineLvl w:val="2"/>
    </w:pPr>
    <w:rPr>
      <w:b/>
      <w:bCs/>
      <w:color w:val="000000"/>
      <w:sz w:val="27"/>
      <w:szCs w:val="27"/>
    </w:rPr>
  </w:style>
  <w:style w:type="paragraph" w:styleId="4">
    <w:name w:val="heading 4"/>
    <w:basedOn w:val="a"/>
    <w:link w:val="40"/>
    <w:uiPriority w:val="9"/>
    <w:qFormat/>
    <w:pPr>
      <w:keepNext/>
      <w:spacing w:before="200" w:after="200" w:line="276" w:lineRule="auto"/>
      <w:outlineLvl w:val="3"/>
    </w:pPr>
    <w:rPr>
      <w:rFonts w:ascii="Consolas" w:hAnsi="Consola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35703"/>
    <w:pPr>
      <w:tabs>
        <w:tab w:val="center" w:pos="4677"/>
        <w:tab w:val="right" w:pos="9355"/>
      </w:tabs>
    </w:pPr>
  </w:style>
  <w:style w:type="character" w:customStyle="1" w:styleId="a7">
    <w:name w:val="Верхний колонтитул Знак"/>
    <w:basedOn w:val="a0"/>
    <w:link w:val="a6"/>
    <w:uiPriority w:val="99"/>
    <w:rsid w:val="00A35703"/>
    <w:rPr>
      <w:rFonts w:eastAsiaTheme="minorEastAsia"/>
      <w:sz w:val="24"/>
      <w:szCs w:val="24"/>
    </w:rPr>
  </w:style>
  <w:style w:type="paragraph" w:styleId="a8">
    <w:name w:val="footer"/>
    <w:basedOn w:val="a"/>
    <w:link w:val="a9"/>
    <w:uiPriority w:val="99"/>
    <w:unhideWhenUsed/>
    <w:rsid w:val="00A35703"/>
    <w:pPr>
      <w:tabs>
        <w:tab w:val="center" w:pos="4677"/>
        <w:tab w:val="right" w:pos="9355"/>
      </w:tabs>
    </w:pPr>
  </w:style>
  <w:style w:type="character" w:customStyle="1" w:styleId="a9">
    <w:name w:val="Нижний колонтитул Знак"/>
    <w:basedOn w:val="a0"/>
    <w:link w:val="a8"/>
    <w:uiPriority w:val="99"/>
    <w:rsid w:val="00A3570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keepNext/>
      <w:spacing w:before="240" w:after="60" w:line="276" w:lineRule="auto"/>
      <w:outlineLvl w:val="0"/>
    </w:pPr>
    <w:rPr>
      <w:rFonts w:ascii="Arial" w:hAnsi="Arial" w:cs="Arial"/>
      <w:b/>
      <w:bCs/>
      <w:kern w:val="36"/>
      <w:sz w:val="32"/>
      <w:szCs w:val="32"/>
    </w:rPr>
  </w:style>
  <w:style w:type="paragraph" w:styleId="2">
    <w:name w:val="heading 2"/>
    <w:basedOn w:val="a"/>
    <w:link w:val="20"/>
    <w:uiPriority w:val="9"/>
    <w:qFormat/>
    <w:pPr>
      <w:keepNext/>
      <w:spacing w:before="200" w:after="200" w:line="276" w:lineRule="auto"/>
      <w:outlineLvl w:val="1"/>
    </w:pPr>
    <w:rPr>
      <w:rFonts w:ascii="Consolas" w:hAnsi="Consolas"/>
      <w:sz w:val="22"/>
      <w:szCs w:val="22"/>
    </w:rPr>
  </w:style>
  <w:style w:type="paragraph" w:styleId="3">
    <w:name w:val="heading 3"/>
    <w:basedOn w:val="a"/>
    <w:link w:val="30"/>
    <w:uiPriority w:val="9"/>
    <w:qFormat/>
    <w:pPr>
      <w:keepNext/>
      <w:spacing w:before="100" w:beforeAutospacing="1" w:after="119"/>
      <w:ind w:firstLine="567"/>
      <w:jc w:val="both"/>
      <w:outlineLvl w:val="2"/>
    </w:pPr>
    <w:rPr>
      <w:b/>
      <w:bCs/>
      <w:color w:val="000000"/>
      <w:sz w:val="27"/>
      <w:szCs w:val="27"/>
    </w:rPr>
  </w:style>
  <w:style w:type="paragraph" w:styleId="4">
    <w:name w:val="heading 4"/>
    <w:basedOn w:val="a"/>
    <w:link w:val="40"/>
    <w:uiPriority w:val="9"/>
    <w:qFormat/>
    <w:pPr>
      <w:keepNext/>
      <w:spacing w:before="200" w:after="200" w:line="276" w:lineRule="auto"/>
      <w:outlineLvl w:val="3"/>
    </w:pPr>
    <w:rPr>
      <w:rFonts w:ascii="Consolas" w:hAnsi="Consola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35703"/>
    <w:pPr>
      <w:tabs>
        <w:tab w:val="center" w:pos="4677"/>
        <w:tab w:val="right" w:pos="9355"/>
      </w:tabs>
    </w:pPr>
  </w:style>
  <w:style w:type="character" w:customStyle="1" w:styleId="a7">
    <w:name w:val="Верхний колонтитул Знак"/>
    <w:basedOn w:val="a0"/>
    <w:link w:val="a6"/>
    <w:uiPriority w:val="99"/>
    <w:rsid w:val="00A35703"/>
    <w:rPr>
      <w:rFonts w:eastAsiaTheme="minorEastAsia"/>
      <w:sz w:val="24"/>
      <w:szCs w:val="24"/>
    </w:rPr>
  </w:style>
  <w:style w:type="paragraph" w:styleId="a8">
    <w:name w:val="footer"/>
    <w:basedOn w:val="a"/>
    <w:link w:val="a9"/>
    <w:uiPriority w:val="99"/>
    <w:unhideWhenUsed/>
    <w:rsid w:val="00A35703"/>
    <w:pPr>
      <w:tabs>
        <w:tab w:val="center" w:pos="4677"/>
        <w:tab w:val="right" w:pos="9355"/>
      </w:tabs>
    </w:pPr>
  </w:style>
  <w:style w:type="character" w:customStyle="1" w:styleId="a9">
    <w:name w:val="Нижний колонтитул Знак"/>
    <w:basedOn w:val="a0"/>
    <w:link w:val="a8"/>
    <w:uiPriority w:val="99"/>
    <w:rsid w:val="00A3570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online.zakon.kz/Document/?doc_id=34058803" TargetMode="External"/><Relationship Id="rId170" Type="http://schemas.openxmlformats.org/officeDocument/2006/relationships/hyperlink" Target="http://online.zakon.kz/Document/?doc_id=34477463" TargetMode="External"/><Relationship Id="rId268" Type="http://schemas.openxmlformats.org/officeDocument/2006/relationships/hyperlink" Target="http://online.zakon.kz/Document/?doc_id=1026672" TargetMode="External"/><Relationship Id="rId475" Type="http://schemas.openxmlformats.org/officeDocument/2006/relationships/hyperlink" Target="http://online.zakon.kz/Document/?doc_id=31646018" TargetMode="External"/><Relationship Id="rId682" Type="http://schemas.openxmlformats.org/officeDocument/2006/relationships/hyperlink" Target="http://online.zakon.kz/Document/?doc_id=31624483" TargetMode="External"/><Relationship Id="rId128" Type="http://schemas.openxmlformats.org/officeDocument/2006/relationships/hyperlink" Target="http://online.zakon.kz/Document/?doc_id=34830018" TargetMode="External"/><Relationship Id="rId335" Type="http://schemas.openxmlformats.org/officeDocument/2006/relationships/hyperlink" Target="http://online.zakon.kz/Document/?doc_id=30194122" TargetMode="External"/><Relationship Id="rId542" Type="http://schemas.openxmlformats.org/officeDocument/2006/relationships/hyperlink" Target="http://online.zakon.kz/Document/?doc_id=36181295" TargetMode="External"/><Relationship Id="rId987" Type="http://schemas.openxmlformats.org/officeDocument/2006/relationships/hyperlink" Target="http://online.zakon.kz/Document/?doc_id=33137903" TargetMode="External"/><Relationship Id="rId402" Type="http://schemas.openxmlformats.org/officeDocument/2006/relationships/hyperlink" Target="http://online.zakon.kz/Document/?doc_id=30444621" TargetMode="External"/><Relationship Id="rId847" Type="http://schemas.openxmlformats.org/officeDocument/2006/relationships/hyperlink" Target="http://online.zakon.kz/Document/?doc_id=35263046" TargetMode="External"/><Relationship Id="rId1032" Type="http://schemas.openxmlformats.org/officeDocument/2006/relationships/hyperlink" Target="http://online.zakon.kz/Document/?doc_id=36181295" TargetMode="External"/><Relationship Id="rId707" Type="http://schemas.openxmlformats.org/officeDocument/2006/relationships/hyperlink" Target="http://online.zakon.kz/Document/?doc_id=38869238" TargetMode="External"/><Relationship Id="rId914" Type="http://schemas.openxmlformats.org/officeDocument/2006/relationships/hyperlink" Target="http://online.zakon.kz/Document/?doc_id=34829837" TargetMode="External"/><Relationship Id="rId43" Type="http://schemas.openxmlformats.org/officeDocument/2006/relationships/hyperlink" Target="http://online.zakon.kz/Document/?doc_id=32838286" TargetMode="External"/><Relationship Id="rId192" Type="http://schemas.openxmlformats.org/officeDocument/2006/relationships/hyperlink" Target="http://online.zakon.kz/Document/?doc_id=38577493" TargetMode="External"/><Relationship Id="rId497" Type="http://schemas.openxmlformats.org/officeDocument/2006/relationships/hyperlink" Target="http://online.zakon.kz/Document/?doc_id=31641688" TargetMode="External"/><Relationship Id="rId357" Type="http://schemas.openxmlformats.org/officeDocument/2006/relationships/hyperlink" Target="http://online.zakon.kz/Document/?doc_id=30366245" TargetMode="External"/><Relationship Id="rId217" Type="http://schemas.openxmlformats.org/officeDocument/2006/relationships/hyperlink" Target="http://online.zakon.kz/Document/?doc_id=31646025" TargetMode="External"/><Relationship Id="rId564" Type="http://schemas.openxmlformats.org/officeDocument/2006/relationships/hyperlink" Target="http://online.zakon.kz/Document/?doc_id=30782136" TargetMode="External"/><Relationship Id="rId771" Type="http://schemas.openxmlformats.org/officeDocument/2006/relationships/hyperlink" Target="http://online.zakon.kz/Document/?doc_id=31641688" TargetMode="External"/><Relationship Id="rId869" Type="http://schemas.openxmlformats.org/officeDocument/2006/relationships/hyperlink" Target="http://online.zakon.kz/Document/?doc_id=36181295" TargetMode="External"/><Relationship Id="rId424" Type="http://schemas.openxmlformats.org/officeDocument/2006/relationships/hyperlink" Target="http://online.zakon.kz/Document/?doc_id=36415201" TargetMode="External"/><Relationship Id="rId631" Type="http://schemas.openxmlformats.org/officeDocument/2006/relationships/hyperlink" Target="http://online.zakon.kz/Document/?doc_id=38290646" TargetMode="External"/><Relationship Id="rId729" Type="http://schemas.openxmlformats.org/officeDocument/2006/relationships/hyperlink" Target="http://online.zakon.kz/Document/?doc_id=31646025" TargetMode="External"/><Relationship Id="rId1054" Type="http://schemas.openxmlformats.org/officeDocument/2006/relationships/hyperlink" Target="http://online.zakon.kz/Document/?doc_id=51005029" TargetMode="External"/><Relationship Id="rId936" Type="http://schemas.openxmlformats.org/officeDocument/2006/relationships/hyperlink" Target="http://online.zakon.kz/Document/?doc_id=32838286" TargetMode="External"/><Relationship Id="rId65" Type="http://schemas.openxmlformats.org/officeDocument/2006/relationships/hyperlink" Target="http://online.zakon.kz/Document/?doc_id=31646025" TargetMode="External"/><Relationship Id="rId281" Type="http://schemas.openxmlformats.org/officeDocument/2006/relationships/hyperlink" Target="http://online.zakon.kz/Document/?doc_id=32156493" TargetMode="External"/><Relationship Id="rId141" Type="http://schemas.openxmlformats.org/officeDocument/2006/relationships/hyperlink" Target="http://online.zakon.kz/Document/?doc_id=31408581" TargetMode="External"/><Relationship Id="rId379" Type="http://schemas.openxmlformats.org/officeDocument/2006/relationships/hyperlink" Target="http://online.zakon.kz/Document/?doc_id=31651260" TargetMode="External"/><Relationship Id="rId586" Type="http://schemas.openxmlformats.org/officeDocument/2006/relationships/hyperlink" Target="http://online.zakon.kz/Document/?doc_id=32632877" TargetMode="External"/><Relationship Id="rId793" Type="http://schemas.openxmlformats.org/officeDocument/2006/relationships/hyperlink" Target="http://online.zakon.kz/Document/?doc_id=36181295" TargetMode="External"/><Relationship Id="rId7" Type="http://schemas.openxmlformats.org/officeDocument/2006/relationships/hyperlink" Target="http://online.zakon.kz/Document/?doc_id=31577405" TargetMode="External"/><Relationship Id="rId239" Type="http://schemas.openxmlformats.org/officeDocument/2006/relationships/hyperlink" Target="http://online.zakon.kz/Document/?doc_id=31518760" TargetMode="External"/><Relationship Id="rId446" Type="http://schemas.openxmlformats.org/officeDocument/2006/relationships/hyperlink" Target="http://online.zakon.kz/Document/?doc_id=36181295" TargetMode="External"/><Relationship Id="rId653" Type="http://schemas.openxmlformats.org/officeDocument/2006/relationships/hyperlink" Target="http://online.zakon.kz/Document/?doc_id=38290646" TargetMode="External"/><Relationship Id="rId1076" Type="http://schemas.openxmlformats.org/officeDocument/2006/relationships/hyperlink" Target="http://online.zakon.kz/Document/?doc_id=31641688" TargetMode="External"/><Relationship Id="rId292" Type="http://schemas.openxmlformats.org/officeDocument/2006/relationships/hyperlink" Target="http://online.zakon.kz/Document/?doc_id=31646018" TargetMode="External"/><Relationship Id="rId306" Type="http://schemas.openxmlformats.org/officeDocument/2006/relationships/hyperlink" Target="http://online.zakon.kz/Document/?doc_id=32838286" TargetMode="External"/><Relationship Id="rId860" Type="http://schemas.openxmlformats.org/officeDocument/2006/relationships/hyperlink" Target="http://online.zakon.kz/Document/?doc_id=36181295" TargetMode="External"/><Relationship Id="rId958" Type="http://schemas.openxmlformats.org/officeDocument/2006/relationships/hyperlink" Target="http://online.zakon.kz/Document/?doc_id=31799683" TargetMode="External"/><Relationship Id="rId87" Type="http://schemas.openxmlformats.org/officeDocument/2006/relationships/hyperlink" Target="http://online.zakon.kz/Document/?doc_id=51009803" TargetMode="External"/><Relationship Id="rId513" Type="http://schemas.openxmlformats.org/officeDocument/2006/relationships/hyperlink" Target="http://online.zakon.kz/Document/?doc_id=38290646" TargetMode="External"/><Relationship Id="rId597" Type="http://schemas.openxmlformats.org/officeDocument/2006/relationships/hyperlink" Target="http://online.zakon.kz/Document/?doc_id=51006177" TargetMode="External"/><Relationship Id="rId720" Type="http://schemas.openxmlformats.org/officeDocument/2006/relationships/hyperlink" Target="http://online.zakon.kz/Document/?doc_id=36181295" TargetMode="External"/><Relationship Id="rId818" Type="http://schemas.openxmlformats.org/officeDocument/2006/relationships/hyperlink" Target="http://online.zakon.kz/Document/?doc_id=36181295" TargetMode="External"/><Relationship Id="rId152" Type="http://schemas.openxmlformats.org/officeDocument/2006/relationships/hyperlink" Target="http://online.zakon.kz/Document/?doc_id=34838929" TargetMode="External"/><Relationship Id="rId457" Type="http://schemas.openxmlformats.org/officeDocument/2006/relationships/hyperlink" Target="http://online.zakon.kz/Document/?doc_id=31646025" TargetMode="External"/><Relationship Id="rId1003" Type="http://schemas.openxmlformats.org/officeDocument/2006/relationships/hyperlink" Target="http://online.zakon.kz/Document/?doc_id=31646025" TargetMode="External"/><Relationship Id="rId1087" Type="http://schemas.openxmlformats.org/officeDocument/2006/relationships/header" Target="header1.xml"/><Relationship Id="rId664" Type="http://schemas.openxmlformats.org/officeDocument/2006/relationships/hyperlink" Target="http://online.zakon.kz/Document/?doc_id=31646025" TargetMode="External"/><Relationship Id="rId871" Type="http://schemas.openxmlformats.org/officeDocument/2006/relationships/hyperlink" Target="http://online.zakon.kz/Document/?doc_id=31641688" TargetMode="External"/><Relationship Id="rId969" Type="http://schemas.openxmlformats.org/officeDocument/2006/relationships/hyperlink" Target="http://online.zakon.kz/Document/?doc_id=31646025" TargetMode="External"/><Relationship Id="rId14" Type="http://schemas.openxmlformats.org/officeDocument/2006/relationships/hyperlink" Target="http://online.zakon.kz/Document/?doc_id=35722834" TargetMode="External"/><Relationship Id="rId317" Type="http://schemas.openxmlformats.org/officeDocument/2006/relationships/hyperlink" Target="http://online.zakon.kz/Document/?doc_id=32156493" TargetMode="External"/><Relationship Id="rId524" Type="http://schemas.openxmlformats.org/officeDocument/2006/relationships/hyperlink" Target="http://online.zakon.kz/Document/?doc_id=51009803" TargetMode="External"/><Relationship Id="rId731" Type="http://schemas.openxmlformats.org/officeDocument/2006/relationships/hyperlink" Target="http://online.zakon.kz/Document/?doc_id=31646025" TargetMode="External"/><Relationship Id="rId98" Type="http://schemas.openxmlformats.org/officeDocument/2006/relationships/hyperlink" Target="http://online.zakon.kz/Document/?doc_id=31646025" TargetMode="External"/><Relationship Id="rId163" Type="http://schemas.openxmlformats.org/officeDocument/2006/relationships/hyperlink" Target="http://online.zakon.kz/Document/?doc_id=38353959" TargetMode="External"/><Relationship Id="rId370" Type="http://schemas.openxmlformats.org/officeDocument/2006/relationships/hyperlink" Target="http://online.zakon.kz/Document/?doc_id=1026672" TargetMode="External"/><Relationship Id="rId829" Type="http://schemas.openxmlformats.org/officeDocument/2006/relationships/hyperlink" Target="http://online.zakon.kz/Document/?doc_id=31646025" TargetMode="External"/><Relationship Id="rId1014" Type="http://schemas.openxmlformats.org/officeDocument/2006/relationships/hyperlink" Target="http://online.zakon.kz/Document/?doc_id=36181295" TargetMode="External"/><Relationship Id="rId230" Type="http://schemas.openxmlformats.org/officeDocument/2006/relationships/hyperlink" Target="http://online.zakon.kz/Document/?doc_id=51006061" TargetMode="External"/><Relationship Id="rId468" Type="http://schemas.openxmlformats.org/officeDocument/2006/relationships/hyperlink" Target="http://online.zakon.kz/Document/?doc_id=51009804" TargetMode="External"/><Relationship Id="rId675" Type="http://schemas.openxmlformats.org/officeDocument/2006/relationships/hyperlink" Target="http://online.zakon.kz/Document/?doc_id=32083869" TargetMode="External"/><Relationship Id="rId882" Type="http://schemas.openxmlformats.org/officeDocument/2006/relationships/hyperlink" Target="http://online.zakon.kz/Document/?doc_id=31646025" TargetMode="External"/><Relationship Id="rId25" Type="http://schemas.openxmlformats.org/officeDocument/2006/relationships/hyperlink" Target="http://online.zakon.kz/Document/?doc_id=31646018" TargetMode="External"/><Relationship Id="rId328" Type="http://schemas.openxmlformats.org/officeDocument/2006/relationships/hyperlink" Target="http://online.zakon.kz/Document/?doc_id=33169991" TargetMode="External"/><Relationship Id="rId535" Type="http://schemas.openxmlformats.org/officeDocument/2006/relationships/hyperlink" Target="http://online.zakon.kz/Document/?doc_id=30366245" TargetMode="External"/><Relationship Id="rId742" Type="http://schemas.openxmlformats.org/officeDocument/2006/relationships/hyperlink" Target="http://online.zakon.kz/Document/?doc_id=36181295" TargetMode="External"/><Relationship Id="rId174" Type="http://schemas.openxmlformats.org/officeDocument/2006/relationships/hyperlink" Target="http://online.zakon.kz/Document/?doc_id=36181295" TargetMode="External"/><Relationship Id="rId381" Type="http://schemas.openxmlformats.org/officeDocument/2006/relationships/hyperlink" Target="http://online.zakon.kz/Document/?doc_id=31651260" TargetMode="External"/><Relationship Id="rId602" Type="http://schemas.openxmlformats.org/officeDocument/2006/relationships/hyperlink" Target="http://online.zakon.kz/Document/?doc_id=31646025" TargetMode="External"/><Relationship Id="rId1025" Type="http://schemas.openxmlformats.org/officeDocument/2006/relationships/hyperlink" Target="http://online.zakon.kz/Document/?doc_id=38869238" TargetMode="External"/><Relationship Id="rId241" Type="http://schemas.openxmlformats.org/officeDocument/2006/relationships/hyperlink" Target="http://online.zakon.kz/Document/?doc_id=1026672" TargetMode="External"/><Relationship Id="rId479" Type="http://schemas.openxmlformats.org/officeDocument/2006/relationships/hyperlink" Target="http://online.zakon.kz/Document/?doc_id=30114179" TargetMode="External"/><Relationship Id="rId686" Type="http://schemas.openxmlformats.org/officeDocument/2006/relationships/hyperlink" Target="http://online.zakon.kz/Document/?doc_id=31646025" TargetMode="External"/><Relationship Id="rId893" Type="http://schemas.openxmlformats.org/officeDocument/2006/relationships/hyperlink" Target="http://online.zakon.kz/Document/?doc_id=36415201" TargetMode="External"/><Relationship Id="rId907" Type="http://schemas.openxmlformats.org/officeDocument/2006/relationships/hyperlink" Target="http://online.zakon.kz/Document/?doc_id=31641688" TargetMode="External"/><Relationship Id="rId36" Type="http://schemas.openxmlformats.org/officeDocument/2006/relationships/hyperlink" Target="http://online.zakon.kz/Document/?doc_id=32410156" TargetMode="External"/><Relationship Id="rId339" Type="http://schemas.openxmlformats.org/officeDocument/2006/relationships/hyperlink" Target="http://online.zakon.kz/Document/?doc_id=31641688" TargetMode="External"/><Relationship Id="rId546" Type="http://schemas.openxmlformats.org/officeDocument/2006/relationships/hyperlink" Target="http://online.zakon.kz/Document/?doc_id=32083869" TargetMode="External"/><Relationship Id="rId753" Type="http://schemas.openxmlformats.org/officeDocument/2006/relationships/hyperlink" Target="http://online.zakon.kz/Document/?doc_id=31641688" TargetMode="External"/><Relationship Id="rId101" Type="http://schemas.openxmlformats.org/officeDocument/2006/relationships/hyperlink" Target="http://online.zakon.kz/Document/?doc_id=33190363" TargetMode="External"/><Relationship Id="rId185" Type="http://schemas.openxmlformats.org/officeDocument/2006/relationships/hyperlink" Target="http://online.zakon.kz/Document/?doc_id=32083869" TargetMode="External"/><Relationship Id="rId406" Type="http://schemas.openxmlformats.org/officeDocument/2006/relationships/hyperlink" Target="http://online.zakon.kz/Document/?doc_id=31646025" TargetMode="External"/><Relationship Id="rId960" Type="http://schemas.openxmlformats.org/officeDocument/2006/relationships/hyperlink" Target="http://online.zakon.kz/Document/?doc_id=38290646" TargetMode="External"/><Relationship Id="rId1036" Type="http://schemas.openxmlformats.org/officeDocument/2006/relationships/hyperlink" Target="http://online.zakon.kz/Document/?doc_id=36181295" TargetMode="External"/><Relationship Id="rId392" Type="http://schemas.openxmlformats.org/officeDocument/2006/relationships/hyperlink" Target="http://online.zakon.kz/Document/?doc_id=31651231" TargetMode="External"/><Relationship Id="rId613" Type="http://schemas.openxmlformats.org/officeDocument/2006/relationships/hyperlink" Target="http://online.zakon.kz/Document/?doc_id=31641688" TargetMode="External"/><Relationship Id="rId697" Type="http://schemas.openxmlformats.org/officeDocument/2006/relationships/hyperlink" Target="http://online.zakon.kz/Document/?doc_id=36181295" TargetMode="External"/><Relationship Id="rId820" Type="http://schemas.openxmlformats.org/officeDocument/2006/relationships/hyperlink" Target="http://online.zakon.kz/Document/?doc_id=31641688" TargetMode="External"/><Relationship Id="rId918" Type="http://schemas.openxmlformats.org/officeDocument/2006/relationships/hyperlink" Target="http://online.zakon.kz/Document/?doc_id=31646025" TargetMode="External"/><Relationship Id="rId252" Type="http://schemas.openxmlformats.org/officeDocument/2006/relationships/hyperlink" Target="http://online.zakon.kz/Document/?doc_id=31646025" TargetMode="External"/><Relationship Id="rId47" Type="http://schemas.openxmlformats.org/officeDocument/2006/relationships/hyperlink" Target="http://online.zakon.kz/Document/?doc_id=33137903" TargetMode="External"/><Relationship Id="rId112" Type="http://schemas.openxmlformats.org/officeDocument/2006/relationships/hyperlink" Target="http://online.zakon.kz/Document/?doc_id=51039354" TargetMode="External"/><Relationship Id="rId557" Type="http://schemas.openxmlformats.org/officeDocument/2006/relationships/hyperlink" Target="http://online.zakon.kz/Document/?doc_id=31646025" TargetMode="External"/><Relationship Id="rId764" Type="http://schemas.openxmlformats.org/officeDocument/2006/relationships/hyperlink" Target="http://online.zakon.kz/Document/?doc_id=35368793" TargetMode="External"/><Relationship Id="rId971" Type="http://schemas.openxmlformats.org/officeDocument/2006/relationships/hyperlink" Target="http://online.zakon.kz/Document/?doc_id=38344168" TargetMode="External"/><Relationship Id="rId196" Type="http://schemas.openxmlformats.org/officeDocument/2006/relationships/hyperlink" Target="http://online.zakon.kz/Document/?doc_id=51009803" TargetMode="External"/><Relationship Id="rId417" Type="http://schemas.openxmlformats.org/officeDocument/2006/relationships/hyperlink" Target="http://online.zakon.kz/Document/?doc_id=31646018" TargetMode="External"/><Relationship Id="rId624" Type="http://schemas.openxmlformats.org/officeDocument/2006/relationships/hyperlink" Target="http://online.zakon.kz/Document/?doc_id=31646025" TargetMode="External"/><Relationship Id="rId831" Type="http://schemas.openxmlformats.org/officeDocument/2006/relationships/hyperlink" Target="http://online.zakon.kz/Document/?doc_id=31646025" TargetMode="External"/><Relationship Id="rId1047" Type="http://schemas.openxmlformats.org/officeDocument/2006/relationships/hyperlink" Target="http://online.zakon.kz/Document/?doc_id=51005029" TargetMode="External"/><Relationship Id="rId263" Type="http://schemas.openxmlformats.org/officeDocument/2006/relationships/hyperlink" Target="http://online.zakon.kz/Document/?doc_id=51049236" TargetMode="External"/><Relationship Id="rId470" Type="http://schemas.openxmlformats.org/officeDocument/2006/relationships/hyperlink" Target="http://online.zakon.kz/Document/?doc_id=31641688" TargetMode="External"/><Relationship Id="rId929" Type="http://schemas.openxmlformats.org/officeDocument/2006/relationships/hyperlink" Target="http://online.zakon.kz/Document/?doc_id=31641688" TargetMode="External"/><Relationship Id="rId58" Type="http://schemas.openxmlformats.org/officeDocument/2006/relationships/hyperlink" Target="http://online.zakon.kz/Document/?doc_id=38176626" TargetMode="External"/><Relationship Id="rId123" Type="http://schemas.openxmlformats.org/officeDocument/2006/relationships/hyperlink" Target="http://online.zakon.kz/Document/?doc_id=36181295" TargetMode="External"/><Relationship Id="rId330" Type="http://schemas.openxmlformats.org/officeDocument/2006/relationships/hyperlink" Target="http://online.zakon.kz/Document/?doc_id=33169991" TargetMode="External"/><Relationship Id="rId568" Type="http://schemas.openxmlformats.org/officeDocument/2006/relationships/hyperlink" Target="http://online.zakon.kz/Document/?doc_id=35263046" TargetMode="External"/><Relationship Id="rId775" Type="http://schemas.openxmlformats.org/officeDocument/2006/relationships/hyperlink" Target="http://online.zakon.kz/Document/?doc_id=36415201" TargetMode="External"/><Relationship Id="rId982" Type="http://schemas.openxmlformats.org/officeDocument/2006/relationships/hyperlink" Target="http://online.zakon.kz/Document/?doc_id=39147530" TargetMode="External"/><Relationship Id="rId428" Type="http://schemas.openxmlformats.org/officeDocument/2006/relationships/hyperlink" Target="http://online.zakon.kz/Document/?doc_id=36415201" TargetMode="External"/><Relationship Id="rId635" Type="http://schemas.openxmlformats.org/officeDocument/2006/relationships/hyperlink" Target="http://online.zakon.kz/Document/?doc_id=36181295" TargetMode="External"/><Relationship Id="rId842" Type="http://schemas.openxmlformats.org/officeDocument/2006/relationships/hyperlink" Target="http://online.zakon.kz/Document/?doc_id=31641688" TargetMode="External"/><Relationship Id="rId1058" Type="http://schemas.openxmlformats.org/officeDocument/2006/relationships/hyperlink" Target="http://online.zakon.kz/Document/?doc_id=36181295" TargetMode="External"/><Relationship Id="rId274" Type="http://schemas.openxmlformats.org/officeDocument/2006/relationships/hyperlink" Target="http://online.zakon.kz/Document/?doc_id=30466644" TargetMode="External"/><Relationship Id="rId481" Type="http://schemas.openxmlformats.org/officeDocument/2006/relationships/hyperlink" Target="http://online.zakon.kz/Document/?doc_id=30114817" TargetMode="External"/><Relationship Id="rId702" Type="http://schemas.openxmlformats.org/officeDocument/2006/relationships/hyperlink" Target="http://online.zakon.kz/Document/?doc_id=36415201" TargetMode="External"/><Relationship Id="rId69" Type="http://schemas.openxmlformats.org/officeDocument/2006/relationships/hyperlink" Target="http://online.zakon.kz/Document/?doc_id=31624483" TargetMode="External"/><Relationship Id="rId134" Type="http://schemas.openxmlformats.org/officeDocument/2006/relationships/hyperlink" Target="http://online.zakon.kz/Document/?doc_id=1026672" TargetMode="External"/><Relationship Id="rId579" Type="http://schemas.openxmlformats.org/officeDocument/2006/relationships/hyperlink" Target="http://online.zakon.kz/Document/?doc_id=36181295" TargetMode="External"/><Relationship Id="rId786" Type="http://schemas.openxmlformats.org/officeDocument/2006/relationships/hyperlink" Target="http://online.zakon.kz/Document/?doc_id=32838286" TargetMode="External"/><Relationship Id="rId993" Type="http://schemas.openxmlformats.org/officeDocument/2006/relationships/hyperlink" Target="http://online.zakon.kz/Document/?doc_id=31646025" TargetMode="External"/><Relationship Id="rId341" Type="http://schemas.openxmlformats.org/officeDocument/2006/relationships/hyperlink" Target="http://online.zakon.kz/Document/?doc_id=30366245" TargetMode="External"/><Relationship Id="rId439" Type="http://schemas.openxmlformats.org/officeDocument/2006/relationships/hyperlink" Target="http://online.zakon.kz/Document/?doc_id=38388134" TargetMode="External"/><Relationship Id="rId646" Type="http://schemas.openxmlformats.org/officeDocument/2006/relationships/hyperlink" Target="http://online.zakon.kz/Document/?doc_id=38290646" TargetMode="External"/><Relationship Id="rId1069" Type="http://schemas.openxmlformats.org/officeDocument/2006/relationships/hyperlink" Target="http://online.zakon.kz/Document/?doc_id=31641688" TargetMode="External"/><Relationship Id="rId201" Type="http://schemas.openxmlformats.org/officeDocument/2006/relationships/hyperlink" Target="http://online.zakon.kz/Document/?doc_id=51009803" TargetMode="External"/><Relationship Id="rId285" Type="http://schemas.openxmlformats.org/officeDocument/2006/relationships/hyperlink" Target="http://online.zakon.kz/Document/?doc_id=30092072" TargetMode="External"/><Relationship Id="rId506" Type="http://schemas.openxmlformats.org/officeDocument/2006/relationships/hyperlink" Target="http://online.zakon.kz/Document/?doc_id=39678949" TargetMode="External"/><Relationship Id="rId853" Type="http://schemas.openxmlformats.org/officeDocument/2006/relationships/hyperlink" Target="http://online.zakon.kz/Document/?doc_id=35263046" TargetMode="External"/><Relationship Id="rId492" Type="http://schemas.openxmlformats.org/officeDocument/2006/relationships/hyperlink" Target="http://online.zakon.kz/Document/?doc_id=30478329" TargetMode="External"/><Relationship Id="rId713" Type="http://schemas.openxmlformats.org/officeDocument/2006/relationships/hyperlink" Target="http://online.zakon.kz/Document/?doc_id=32407940" TargetMode="External"/><Relationship Id="rId797" Type="http://schemas.openxmlformats.org/officeDocument/2006/relationships/hyperlink" Target="http://online.zakon.kz/Document/?doc_id=31641688" TargetMode="External"/><Relationship Id="rId920" Type="http://schemas.openxmlformats.org/officeDocument/2006/relationships/hyperlink" Target="http://online.zakon.kz/Document/?doc_id=31649564" TargetMode="External"/><Relationship Id="rId145" Type="http://schemas.openxmlformats.org/officeDocument/2006/relationships/hyperlink" Target="http://online.zakon.kz/Document/?doc_id=30104713" TargetMode="External"/><Relationship Id="rId352" Type="http://schemas.openxmlformats.org/officeDocument/2006/relationships/hyperlink" Target="http://online.zakon.kz/Document/?doc_id=38416766" TargetMode="External"/><Relationship Id="rId212" Type="http://schemas.openxmlformats.org/officeDocument/2006/relationships/hyperlink" Target="http://online.zakon.kz/Document/?doc_id=51049314" TargetMode="External"/><Relationship Id="rId657" Type="http://schemas.openxmlformats.org/officeDocument/2006/relationships/hyperlink" Target="http://online.zakon.kz/Document/?doc_id=36181295" TargetMode="External"/><Relationship Id="rId864" Type="http://schemas.openxmlformats.org/officeDocument/2006/relationships/hyperlink" Target="http://online.zakon.kz/Document/?doc_id=36181295" TargetMode="External"/><Relationship Id="rId296" Type="http://schemas.openxmlformats.org/officeDocument/2006/relationships/hyperlink" Target="http://online.zakon.kz/Document/?doc_id=31646018" TargetMode="External"/><Relationship Id="rId517" Type="http://schemas.openxmlformats.org/officeDocument/2006/relationships/hyperlink" Target="http://online.zakon.kz/Document/?doc_id=31114658" TargetMode="External"/><Relationship Id="rId724" Type="http://schemas.openxmlformats.org/officeDocument/2006/relationships/hyperlink" Target="http://online.zakon.kz/Document/?doc_id=31641688" TargetMode="External"/><Relationship Id="rId931" Type="http://schemas.openxmlformats.org/officeDocument/2006/relationships/hyperlink" Target="http://online.zakon.kz/Document/?doc_id=36181295" TargetMode="External"/><Relationship Id="rId60" Type="http://schemas.openxmlformats.org/officeDocument/2006/relationships/hyperlink" Target="http://online.zakon.kz/Document/?doc_id=35263046" TargetMode="External"/><Relationship Id="rId156" Type="http://schemas.openxmlformats.org/officeDocument/2006/relationships/hyperlink" Target="http://online.zakon.kz/Document/?doc_id=34830018" TargetMode="External"/><Relationship Id="rId363" Type="http://schemas.openxmlformats.org/officeDocument/2006/relationships/hyperlink" Target="http://online.zakon.kz/Document/?doc_id=30366245" TargetMode="External"/><Relationship Id="rId570" Type="http://schemas.openxmlformats.org/officeDocument/2006/relationships/hyperlink" Target="http://online.zakon.kz/Document/?doc_id=31646018" TargetMode="External"/><Relationship Id="rId1007" Type="http://schemas.openxmlformats.org/officeDocument/2006/relationships/hyperlink" Target="http://online.zakon.kz/Document/?doc_id=30366245" TargetMode="External"/><Relationship Id="rId223" Type="http://schemas.openxmlformats.org/officeDocument/2006/relationships/hyperlink" Target="http://online.zakon.kz/Document/?doc_id=1026672" TargetMode="External"/><Relationship Id="rId430" Type="http://schemas.openxmlformats.org/officeDocument/2006/relationships/hyperlink" Target="http://online.zakon.kz/Document/?doc_id=1026672" TargetMode="External"/><Relationship Id="rId668" Type="http://schemas.openxmlformats.org/officeDocument/2006/relationships/hyperlink" Target="http://online.zakon.kz/Document/?doc_id=31641688" TargetMode="External"/><Relationship Id="rId875" Type="http://schemas.openxmlformats.org/officeDocument/2006/relationships/hyperlink" Target="http://online.zakon.kz/Document/?doc_id=31641688" TargetMode="External"/><Relationship Id="rId1060" Type="http://schemas.openxmlformats.org/officeDocument/2006/relationships/hyperlink" Target="http://online.zakon.kz/Document/?doc_id=32083869" TargetMode="External"/><Relationship Id="rId18" Type="http://schemas.openxmlformats.org/officeDocument/2006/relationships/hyperlink" Target="http://online.zakon.kz/Document/?doc_id=32156493" TargetMode="External"/><Relationship Id="rId528" Type="http://schemas.openxmlformats.org/officeDocument/2006/relationships/hyperlink" Target="http://online.zakon.kz/Document/?doc_id=51020355" TargetMode="External"/><Relationship Id="rId735" Type="http://schemas.openxmlformats.org/officeDocument/2006/relationships/hyperlink" Target="http://online.zakon.kz/Document/?doc_id=31651231" TargetMode="External"/><Relationship Id="rId942" Type="http://schemas.openxmlformats.org/officeDocument/2006/relationships/hyperlink" Target="http://online.zakon.kz/Document/?doc_id=34829837" TargetMode="External"/><Relationship Id="rId167" Type="http://schemas.openxmlformats.org/officeDocument/2006/relationships/hyperlink" Target="http://online.zakon.kz/Document/?doc_id=51040583" TargetMode="External"/><Relationship Id="rId374" Type="http://schemas.openxmlformats.org/officeDocument/2006/relationships/hyperlink" Target="http://online.zakon.kz/Document/?doc_id=31646025" TargetMode="External"/><Relationship Id="rId581" Type="http://schemas.openxmlformats.org/officeDocument/2006/relationships/hyperlink" Target="http://online.zakon.kz/Document/?doc_id=31641688" TargetMode="External"/><Relationship Id="rId1018" Type="http://schemas.openxmlformats.org/officeDocument/2006/relationships/hyperlink" Target="http://online.zakon.kz/Document/?doc_id=36181295" TargetMode="External"/><Relationship Id="rId71" Type="http://schemas.openxmlformats.org/officeDocument/2006/relationships/hyperlink" Target="http://online.zakon.kz/Document/?doc_id=31646025" TargetMode="External"/><Relationship Id="rId234" Type="http://schemas.openxmlformats.org/officeDocument/2006/relationships/hyperlink" Target="http://online.zakon.kz/Document/?doc_id=31518760" TargetMode="External"/><Relationship Id="rId679" Type="http://schemas.openxmlformats.org/officeDocument/2006/relationships/hyperlink" Target="http://online.zakon.kz/Document/?doc_id=51009795" TargetMode="External"/><Relationship Id="rId802" Type="http://schemas.openxmlformats.org/officeDocument/2006/relationships/hyperlink" Target="http://online.zakon.kz/Document/?doc_id=31646025" TargetMode="External"/><Relationship Id="rId886" Type="http://schemas.openxmlformats.org/officeDocument/2006/relationships/hyperlink" Target="http://online.zakon.kz/Document/?doc_id=39147530" TargetMode="External"/><Relationship Id="rId2" Type="http://schemas.microsoft.com/office/2007/relationships/stylesWithEffects" Target="stylesWithEffects.xml"/><Relationship Id="rId29" Type="http://schemas.openxmlformats.org/officeDocument/2006/relationships/hyperlink" Target="http://online.zakon.kz/Document/?doc_id=31651231" TargetMode="External"/><Relationship Id="rId441" Type="http://schemas.openxmlformats.org/officeDocument/2006/relationships/hyperlink" Target="http://online.zakon.kz/Document/?doc_id=31641688" TargetMode="External"/><Relationship Id="rId539" Type="http://schemas.openxmlformats.org/officeDocument/2006/relationships/hyperlink" Target="http://online.zakon.kz/Document/?doc_id=31646025" TargetMode="External"/><Relationship Id="rId746" Type="http://schemas.openxmlformats.org/officeDocument/2006/relationships/hyperlink" Target="http://online.zakon.kz/Document/?doc_id=31646018" TargetMode="External"/><Relationship Id="rId1071" Type="http://schemas.openxmlformats.org/officeDocument/2006/relationships/hyperlink" Target="http://online.zakon.kz/Document/?doc_id=30366245" TargetMode="External"/><Relationship Id="rId178" Type="http://schemas.openxmlformats.org/officeDocument/2006/relationships/hyperlink" Target="http://online.zakon.kz/Document/?doc_id=38416766" TargetMode="External"/><Relationship Id="rId301" Type="http://schemas.openxmlformats.org/officeDocument/2006/relationships/hyperlink" Target="http://online.zakon.kz/Document/?doc_id=51011692" TargetMode="External"/><Relationship Id="rId953" Type="http://schemas.openxmlformats.org/officeDocument/2006/relationships/hyperlink" Target="http://online.zakon.kz/Document/?doc_id=31641688" TargetMode="External"/><Relationship Id="rId1029" Type="http://schemas.openxmlformats.org/officeDocument/2006/relationships/hyperlink" Target="http://online.zakon.kz/Document/?doc_id=36181295" TargetMode="External"/><Relationship Id="rId82" Type="http://schemas.openxmlformats.org/officeDocument/2006/relationships/hyperlink" Target="http://online.zakon.kz/Document/?doc_id=51005615" TargetMode="External"/><Relationship Id="rId385" Type="http://schemas.openxmlformats.org/officeDocument/2006/relationships/hyperlink" Target="http://online.zakon.kz/Document/?doc_id=31651260" TargetMode="External"/><Relationship Id="rId592" Type="http://schemas.openxmlformats.org/officeDocument/2006/relationships/hyperlink" Target="http://online.zakon.kz/Document/?doc_id=1026672" TargetMode="External"/><Relationship Id="rId606" Type="http://schemas.openxmlformats.org/officeDocument/2006/relationships/hyperlink" Target="http://online.zakon.kz/Document/?doc_id=31646025" TargetMode="External"/><Relationship Id="rId813" Type="http://schemas.openxmlformats.org/officeDocument/2006/relationships/hyperlink" Target="http://online.zakon.kz/Document/?doc_id=51013921" TargetMode="External"/><Relationship Id="rId245" Type="http://schemas.openxmlformats.org/officeDocument/2006/relationships/hyperlink" Target="http://online.zakon.kz/Document/?doc_id=31769520" TargetMode="External"/><Relationship Id="rId452" Type="http://schemas.openxmlformats.org/officeDocument/2006/relationships/hyperlink" Target="http://online.zakon.kz/Document/?doc_id=1026672" TargetMode="External"/><Relationship Id="rId897" Type="http://schemas.openxmlformats.org/officeDocument/2006/relationships/hyperlink" Target="http://online.zakon.kz/Document/?doc_id=31641688" TargetMode="External"/><Relationship Id="rId1082" Type="http://schemas.openxmlformats.org/officeDocument/2006/relationships/hyperlink" Target="http://online.zakon.kz/Document/?doc_id=38869238" TargetMode="External"/><Relationship Id="rId105" Type="http://schemas.openxmlformats.org/officeDocument/2006/relationships/hyperlink" Target="http://online.zakon.kz/Document/?doc_id=35263046" TargetMode="External"/><Relationship Id="rId312" Type="http://schemas.openxmlformats.org/officeDocument/2006/relationships/hyperlink" Target="http://online.zakon.kz/Document/?doc_id=36181295" TargetMode="External"/><Relationship Id="rId757" Type="http://schemas.openxmlformats.org/officeDocument/2006/relationships/hyperlink" Target="http://online.zakon.kz/Document/?doc_id=31641688" TargetMode="External"/><Relationship Id="rId964" Type="http://schemas.openxmlformats.org/officeDocument/2006/relationships/hyperlink" Target="http://online.zakon.kz/Document/?doc_id=36181295" TargetMode="External"/><Relationship Id="rId93" Type="http://schemas.openxmlformats.org/officeDocument/2006/relationships/hyperlink" Target="http://online.zakon.kz/Document/?doc_id=31646025" TargetMode="External"/><Relationship Id="rId189" Type="http://schemas.openxmlformats.org/officeDocument/2006/relationships/hyperlink" Target="http://online.zakon.kz/Document/?doc_id=36181295" TargetMode="External"/><Relationship Id="rId396" Type="http://schemas.openxmlformats.org/officeDocument/2006/relationships/hyperlink" Target="http://online.zakon.kz/Document/?doc_id=31651231" TargetMode="External"/><Relationship Id="rId617" Type="http://schemas.openxmlformats.org/officeDocument/2006/relationships/hyperlink" Target="http://online.zakon.kz/Document/?doc_id=31641688" TargetMode="External"/><Relationship Id="rId824" Type="http://schemas.openxmlformats.org/officeDocument/2006/relationships/hyperlink" Target="http://online.zakon.kz/Document/?doc_id=31646025" TargetMode="External"/><Relationship Id="rId256" Type="http://schemas.openxmlformats.org/officeDocument/2006/relationships/hyperlink" Target="http://online.zakon.kz/Document/?doc_id=35263046" TargetMode="External"/><Relationship Id="rId463" Type="http://schemas.openxmlformats.org/officeDocument/2006/relationships/hyperlink" Target="http://online.zakon.kz/Document/?doc_id=30114458" TargetMode="External"/><Relationship Id="rId670" Type="http://schemas.openxmlformats.org/officeDocument/2006/relationships/hyperlink" Target="http://online.zakon.kz/Document/?doc_id=31641688" TargetMode="External"/><Relationship Id="rId1093" Type="http://schemas.openxmlformats.org/officeDocument/2006/relationships/fontTable" Target="fontTable.xml"/><Relationship Id="rId116" Type="http://schemas.openxmlformats.org/officeDocument/2006/relationships/hyperlink" Target="http://online.zakon.kz/Document/?doc_id=1026672" TargetMode="External"/><Relationship Id="rId323" Type="http://schemas.openxmlformats.org/officeDocument/2006/relationships/hyperlink" Target="http://online.zakon.kz/Document/?doc_id=51041258" TargetMode="External"/><Relationship Id="rId530" Type="http://schemas.openxmlformats.org/officeDocument/2006/relationships/hyperlink" Target="http://online.zakon.kz/Document/?doc_id=51020355" TargetMode="External"/><Relationship Id="rId768" Type="http://schemas.openxmlformats.org/officeDocument/2006/relationships/hyperlink" Target="http://online.zakon.kz/Document/?doc_id=31646025" TargetMode="External"/><Relationship Id="rId975" Type="http://schemas.openxmlformats.org/officeDocument/2006/relationships/hyperlink" Target="http://online.zakon.kz/Document/?doc_id=31646025" TargetMode="External"/><Relationship Id="rId20" Type="http://schemas.openxmlformats.org/officeDocument/2006/relationships/hyperlink" Target="http://online.zakon.kz/Document/?doc_id=35425867" TargetMode="External"/><Relationship Id="rId628" Type="http://schemas.openxmlformats.org/officeDocument/2006/relationships/hyperlink" Target="http://online.zakon.kz/Document/?doc_id=51049207" TargetMode="External"/><Relationship Id="rId835" Type="http://schemas.openxmlformats.org/officeDocument/2006/relationships/hyperlink" Target="http://online.zakon.kz/Document/?doc_id=31646025" TargetMode="External"/><Relationship Id="rId267" Type="http://schemas.openxmlformats.org/officeDocument/2006/relationships/hyperlink" Target="http://online.zakon.kz/Document/?doc_id=31300036" TargetMode="External"/><Relationship Id="rId474" Type="http://schemas.openxmlformats.org/officeDocument/2006/relationships/hyperlink" Target="http://online.zakon.kz/Document/?doc_id=31646025" TargetMode="External"/><Relationship Id="rId1020" Type="http://schemas.openxmlformats.org/officeDocument/2006/relationships/hyperlink" Target="http://online.zakon.kz/Document/?doc_id=36181295" TargetMode="External"/><Relationship Id="rId127" Type="http://schemas.openxmlformats.org/officeDocument/2006/relationships/hyperlink" Target="http://online.zakon.kz/Document/?doc_id=30369486" TargetMode="External"/><Relationship Id="rId681" Type="http://schemas.openxmlformats.org/officeDocument/2006/relationships/hyperlink" Target="http://online.zakon.kz/Document/?doc_id=36181295" TargetMode="External"/><Relationship Id="rId779" Type="http://schemas.openxmlformats.org/officeDocument/2006/relationships/hyperlink" Target="http://online.zakon.kz/Document/?doc_id=36181295" TargetMode="External"/><Relationship Id="rId902" Type="http://schemas.openxmlformats.org/officeDocument/2006/relationships/hyperlink" Target="http://online.zakon.kz/Document/?doc_id=31646018" TargetMode="External"/><Relationship Id="rId986" Type="http://schemas.openxmlformats.org/officeDocument/2006/relationships/hyperlink" Target="http://online.zakon.kz/Document/?doc_id=34193359" TargetMode="External"/><Relationship Id="rId31" Type="http://schemas.openxmlformats.org/officeDocument/2006/relationships/hyperlink" Target="http://online.zakon.kz/Document/?doc_id=36264659" TargetMode="External"/><Relationship Id="rId334" Type="http://schemas.openxmlformats.org/officeDocument/2006/relationships/hyperlink" Target="http://online.zakon.kz/Document/?doc_id=30366245" TargetMode="External"/><Relationship Id="rId541" Type="http://schemas.openxmlformats.org/officeDocument/2006/relationships/hyperlink" Target="http://online.zakon.kz/Document/?doc_id=35263046" TargetMode="External"/><Relationship Id="rId639" Type="http://schemas.openxmlformats.org/officeDocument/2006/relationships/hyperlink" Target="http://online.zakon.kz/Document/?doc_id=36181295" TargetMode="External"/><Relationship Id="rId180" Type="http://schemas.openxmlformats.org/officeDocument/2006/relationships/hyperlink" Target="http://online.zakon.kz/Document/?doc_id=36181295" TargetMode="External"/><Relationship Id="rId278" Type="http://schemas.openxmlformats.org/officeDocument/2006/relationships/hyperlink" Target="http://online.zakon.kz/Document/?doc_id=30062925" TargetMode="External"/><Relationship Id="rId401" Type="http://schemas.openxmlformats.org/officeDocument/2006/relationships/hyperlink" Target="http://online.zakon.kz/Document/?doc_id=30444621" TargetMode="External"/><Relationship Id="rId846" Type="http://schemas.openxmlformats.org/officeDocument/2006/relationships/hyperlink" Target="http://online.zakon.kz/Document/?doc_id=36181295" TargetMode="External"/><Relationship Id="rId1031" Type="http://schemas.openxmlformats.org/officeDocument/2006/relationships/hyperlink" Target="http://online.zakon.kz/Document/?doc_id=38869238" TargetMode="External"/><Relationship Id="rId485" Type="http://schemas.openxmlformats.org/officeDocument/2006/relationships/hyperlink" Target="http://online.zakon.kz/Document/?doc_id=31641688" TargetMode="External"/><Relationship Id="rId692" Type="http://schemas.openxmlformats.org/officeDocument/2006/relationships/hyperlink" Target="http://online.zakon.kz/Document/?doc_id=32838286" TargetMode="External"/><Relationship Id="rId706" Type="http://schemas.openxmlformats.org/officeDocument/2006/relationships/hyperlink" Target="http://online.zakon.kz/Document/?doc_id=31641688" TargetMode="External"/><Relationship Id="rId913" Type="http://schemas.openxmlformats.org/officeDocument/2006/relationships/hyperlink" Target="http://online.zakon.kz/Document/?doc_id=31641688" TargetMode="External"/><Relationship Id="rId42" Type="http://schemas.openxmlformats.org/officeDocument/2006/relationships/hyperlink" Target="http://online.zakon.kz/Document/?doc_id=36181295" TargetMode="External"/><Relationship Id="rId138" Type="http://schemas.openxmlformats.org/officeDocument/2006/relationships/hyperlink" Target="http://online.zakon.kz/Document/?doc_id=1026672" TargetMode="External"/><Relationship Id="rId345" Type="http://schemas.openxmlformats.org/officeDocument/2006/relationships/hyperlink" Target="http://online.zakon.kz/Document/?doc_id=35263046" TargetMode="External"/><Relationship Id="rId552" Type="http://schemas.openxmlformats.org/officeDocument/2006/relationships/hyperlink" Target="http://online.zakon.kz/Document/?doc_id=32083869" TargetMode="External"/><Relationship Id="rId997" Type="http://schemas.openxmlformats.org/officeDocument/2006/relationships/hyperlink" Target="http://online.zakon.kz/Document/?doc_id=31641688" TargetMode="External"/><Relationship Id="rId191" Type="http://schemas.openxmlformats.org/officeDocument/2006/relationships/hyperlink" Target="http://online.zakon.kz/Document/?doc_id=35202381" TargetMode="External"/><Relationship Id="rId205" Type="http://schemas.openxmlformats.org/officeDocument/2006/relationships/hyperlink" Target="http://online.zakon.kz/Document/?doc_id=1026672" TargetMode="External"/><Relationship Id="rId412" Type="http://schemas.openxmlformats.org/officeDocument/2006/relationships/hyperlink" Target="http://online.zakon.kz/Document/?doc_id=36415201" TargetMode="External"/><Relationship Id="rId857" Type="http://schemas.openxmlformats.org/officeDocument/2006/relationships/hyperlink" Target="http://online.zakon.kz/Document/?doc_id=35263046" TargetMode="External"/><Relationship Id="rId1042" Type="http://schemas.openxmlformats.org/officeDocument/2006/relationships/hyperlink" Target="http://online.zakon.kz/Document/?doc_id=38869238" TargetMode="External"/><Relationship Id="rId289" Type="http://schemas.openxmlformats.org/officeDocument/2006/relationships/hyperlink" Target="http://online.zakon.kz/Document/?doc_id=30092072" TargetMode="External"/><Relationship Id="rId496" Type="http://schemas.openxmlformats.org/officeDocument/2006/relationships/hyperlink" Target="http://online.zakon.kz/Document/?doc_id=31646025" TargetMode="External"/><Relationship Id="rId717" Type="http://schemas.openxmlformats.org/officeDocument/2006/relationships/hyperlink" Target="http://online.zakon.kz/Document/?doc_id=38869238" TargetMode="External"/><Relationship Id="rId924" Type="http://schemas.openxmlformats.org/officeDocument/2006/relationships/hyperlink" Target="http://online.zakon.kz/Document/?doc_id=38290646" TargetMode="External"/><Relationship Id="rId53" Type="http://schemas.openxmlformats.org/officeDocument/2006/relationships/hyperlink" Target="http://online.zakon.kz/Document/?doc_id=34830018" TargetMode="External"/><Relationship Id="rId149" Type="http://schemas.openxmlformats.org/officeDocument/2006/relationships/hyperlink" Target="http://online.zakon.kz/Document/?doc_id=36181295" TargetMode="External"/><Relationship Id="rId356" Type="http://schemas.openxmlformats.org/officeDocument/2006/relationships/hyperlink" Target="http://online.zakon.kz/Document/?doc_id=36181295" TargetMode="External"/><Relationship Id="rId563" Type="http://schemas.openxmlformats.org/officeDocument/2006/relationships/hyperlink" Target="http://online.zakon.kz/Document/?doc_id=30782136" TargetMode="External"/><Relationship Id="rId770" Type="http://schemas.openxmlformats.org/officeDocument/2006/relationships/hyperlink" Target="http://online.zakon.kz/Document/?doc_id=31646025" TargetMode="External"/><Relationship Id="rId216" Type="http://schemas.openxmlformats.org/officeDocument/2006/relationships/hyperlink" Target="http://online.zakon.kz/Document/?doc_id=31641688" TargetMode="External"/><Relationship Id="rId423" Type="http://schemas.openxmlformats.org/officeDocument/2006/relationships/hyperlink" Target="http://online.zakon.kz/Document/?doc_id=31646025" TargetMode="External"/><Relationship Id="rId868" Type="http://schemas.openxmlformats.org/officeDocument/2006/relationships/hyperlink" Target="http://online.zakon.kz/Document/?doc_id=35263046" TargetMode="External"/><Relationship Id="rId1053" Type="http://schemas.openxmlformats.org/officeDocument/2006/relationships/hyperlink" Target="http://online.zakon.kz/Document/?doc_id=51005029" TargetMode="External"/><Relationship Id="rId630" Type="http://schemas.openxmlformats.org/officeDocument/2006/relationships/hyperlink" Target="http://online.zakon.kz/Document/?doc_id=36181295" TargetMode="External"/><Relationship Id="rId728" Type="http://schemas.openxmlformats.org/officeDocument/2006/relationships/hyperlink" Target="http://online.zakon.kz/Document/?doc_id=31641688" TargetMode="External"/><Relationship Id="rId935" Type="http://schemas.openxmlformats.org/officeDocument/2006/relationships/hyperlink" Target="http://online.zakon.kz/Document/?doc_id=38082192" TargetMode="External"/><Relationship Id="rId64" Type="http://schemas.openxmlformats.org/officeDocument/2006/relationships/hyperlink" Target="http://online.zakon.kz/Document/?doc_id=51005029" TargetMode="External"/><Relationship Id="rId367" Type="http://schemas.openxmlformats.org/officeDocument/2006/relationships/hyperlink" Target="http://online.zakon.kz/Document/?doc_id=31641688" TargetMode="External"/><Relationship Id="rId574" Type="http://schemas.openxmlformats.org/officeDocument/2006/relationships/hyperlink" Target="http://online.zakon.kz/Document/?doc_id=35263046" TargetMode="External"/><Relationship Id="rId227" Type="http://schemas.openxmlformats.org/officeDocument/2006/relationships/hyperlink" Target="http://online.zakon.kz/Document/?doc_id=31518760" TargetMode="External"/><Relationship Id="rId781" Type="http://schemas.openxmlformats.org/officeDocument/2006/relationships/hyperlink" Target="http://online.zakon.kz/Document/?doc_id=36181295" TargetMode="External"/><Relationship Id="rId879" Type="http://schemas.openxmlformats.org/officeDocument/2006/relationships/hyperlink" Target="http://online.zakon.kz/Document/?doc_id=38290646" TargetMode="External"/><Relationship Id="rId434" Type="http://schemas.openxmlformats.org/officeDocument/2006/relationships/hyperlink" Target="http://online.zakon.kz/Document/?doc_id=31646025" TargetMode="External"/><Relationship Id="rId641" Type="http://schemas.openxmlformats.org/officeDocument/2006/relationships/hyperlink" Target="http://online.zakon.kz/Document/?doc_id=38290646" TargetMode="External"/><Relationship Id="rId739" Type="http://schemas.openxmlformats.org/officeDocument/2006/relationships/hyperlink" Target="http://online.zakon.kz/Document/?doc_id=38290646" TargetMode="External"/><Relationship Id="rId1064" Type="http://schemas.openxmlformats.org/officeDocument/2006/relationships/hyperlink" Target="http://online.zakon.kz/Document/?doc_id=31641688" TargetMode="External"/><Relationship Id="rId280" Type="http://schemas.openxmlformats.org/officeDocument/2006/relationships/hyperlink" Target="http://online.zakon.kz/Document/?doc_id=32156493" TargetMode="External"/><Relationship Id="rId501" Type="http://schemas.openxmlformats.org/officeDocument/2006/relationships/hyperlink" Target="http://online.zakon.kz/Document/?doc_id=31646025" TargetMode="External"/><Relationship Id="rId946" Type="http://schemas.openxmlformats.org/officeDocument/2006/relationships/hyperlink" Target="http://online.zakon.kz/Document/?doc_id=31646025" TargetMode="External"/><Relationship Id="rId75" Type="http://schemas.openxmlformats.org/officeDocument/2006/relationships/hyperlink" Target="http://online.zakon.kz/Document/?doc_id=30092072" TargetMode="External"/><Relationship Id="rId140" Type="http://schemas.openxmlformats.org/officeDocument/2006/relationships/hyperlink" Target="http://online.zakon.kz/Document/?doc_id=31408581" TargetMode="External"/><Relationship Id="rId378" Type="http://schemas.openxmlformats.org/officeDocument/2006/relationships/hyperlink" Target="http://online.zakon.kz/Document/?doc_id=31651231" TargetMode="External"/><Relationship Id="rId585" Type="http://schemas.openxmlformats.org/officeDocument/2006/relationships/hyperlink" Target="http://online.zakon.kz/Document/?doc_id=36181295" TargetMode="External"/><Relationship Id="rId792" Type="http://schemas.openxmlformats.org/officeDocument/2006/relationships/hyperlink" Target="http://online.zakon.kz/Document/?doc_id=32156493" TargetMode="External"/><Relationship Id="rId806" Type="http://schemas.openxmlformats.org/officeDocument/2006/relationships/hyperlink" Target="http://online.zakon.kz/Document/?doc_id=35368793" TargetMode="External"/><Relationship Id="rId6" Type="http://schemas.openxmlformats.org/officeDocument/2006/relationships/endnotes" Target="endnotes.xml"/><Relationship Id="rId238" Type="http://schemas.openxmlformats.org/officeDocument/2006/relationships/hyperlink" Target="http://online.zakon.kz/Document/?doc_id=51006061" TargetMode="External"/><Relationship Id="rId445" Type="http://schemas.openxmlformats.org/officeDocument/2006/relationships/hyperlink" Target="http://online.zakon.kz/Document/?doc_id=35368793" TargetMode="External"/><Relationship Id="rId652" Type="http://schemas.openxmlformats.org/officeDocument/2006/relationships/hyperlink" Target="http://online.zakon.kz/Document/?doc_id=38290646" TargetMode="External"/><Relationship Id="rId1075" Type="http://schemas.openxmlformats.org/officeDocument/2006/relationships/hyperlink" Target="http://online.zakon.kz/Document/?doc_id=31646025" TargetMode="External"/><Relationship Id="rId291" Type="http://schemas.openxmlformats.org/officeDocument/2006/relationships/hyperlink" Target="http://online.zakon.kz/Document/?doc_id=30092072" TargetMode="External"/><Relationship Id="rId305" Type="http://schemas.openxmlformats.org/officeDocument/2006/relationships/hyperlink" Target="http://online.zakon.kz/Document/?doc_id=32838286" TargetMode="External"/><Relationship Id="rId512" Type="http://schemas.openxmlformats.org/officeDocument/2006/relationships/hyperlink" Target="http://online.zakon.kz/Document/?doc_id=36181295" TargetMode="External"/><Relationship Id="rId957" Type="http://schemas.openxmlformats.org/officeDocument/2006/relationships/hyperlink" Target="http://online.zakon.kz/Document/?doc_id=31641688" TargetMode="External"/><Relationship Id="rId86" Type="http://schemas.openxmlformats.org/officeDocument/2006/relationships/hyperlink" Target="http://online.zakon.kz/Document/?doc_id=51049314" TargetMode="External"/><Relationship Id="rId151" Type="http://schemas.openxmlformats.org/officeDocument/2006/relationships/hyperlink" Target="http://online.zakon.kz/Document/?doc_id=36181295" TargetMode="External"/><Relationship Id="rId389" Type="http://schemas.openxmlformats.org/officeDocument/2006/relationships/hyperlink" Target="http://online.zakon.kz/Document/?doc_id=38388134" TargetMode="External"/><Relationship Id="rId596" Type="http://schemas.openxmlformats.org/officeDocument/2006/relationships/hyperlink" Target="http://online.zakon.kz/Document/?doc_id=31536742" TargetMode="External"/><Relationship Id="rId817" Type="http://schemas.openxmlformats.org/officeDocument/2006/relationships/hyperlink" Target="http://online.zakon.kz/Document/?doc_id=35263046" TargetMode="External"/><Relationship Id="rId1002" Type="http://schemas.openxmlformats.org/officeDocument/2006/relationships/hyperlink" Target="http://online.zakon.kz/Document/?doc_id=38869238" TargetMode="External"/><Relationship Id="rId249" Type="http://schemas.openxmlformats.org/officeDocument/2006/relationships/hyperlink" Target="http://online.zakon.kz/Document/?doc_id=31769520" TargetMode="External"/><Relationship Id="rId456" Type="http://schemas.openxmlformats.org/officeDocument/2006/relationships/hyperlink" Target="http://online.zakon.kz/Document/?doc_id=31641688" TargetMode="External"/><Relationship Id="rId663" Type="http://schemas.openxmlformats.org/officeDocument/2006/relationships/hyperlink" Target="http://online.zakon.kz/Document/?doc_id=1026672" TargetMode="External"/><Relationship Id="rId870" Type="http://schemas.openxmlformats.org/officeDocument/2006/relationships/hyperlink" Target="http://online.zakon.kz/Document/?doc_id=31646025" TargetMode="External"/><Relationship Id="rId1086" Type="http://schemas.openxmlformats.org/officeDocument/2006/relationships/hyperlink" Target="http://online.zakon.kz/Document/?doc_id=31641688" TargetMode="External"/><Relationship Id="rId13" Type="http://schemas.openxmlformats.org/officeDocument/2006/relationships/hyperlink" Target="http://online.zakon.kz/Document/?doc_id=33169991" TargetMode="External"/><Relationship Id="rId109" Type="http://schemas.openxmlformats.org/officeDocument/2006/relationships/hyperlink" Target="http://online.zakon.kz/Document/?doc_id=36181295" TargetMode="External"/><Relationship Id="rId316" Type="http://schemas.openxmlformats.org/officeDocument/2006/relationships/hyperlink" Target="http://online.zakon.kz/Document/?doc_id=36181295" TargetMode="External"/><Relationship Id="rId523" Type="http://schemas.openxmlformats.org/officeDocument/2006/relationships/hyperlink" Target="http://online.zakon.kz/Document/?doc_id=30014366" TargetMode="External"/><Relationship Id="rId968" Type="http://schemas.openxmlformats.org/officeDocument/2006/relationships/hyperlink" Target="http://online.zakon.kz/Document/?doc_id=38577493" TargetMode="External"/><Relationship Id="rId97" Type="http://schemas.openxmlformats.org/officeDocument/2006/relationships/hyperlink" Target="http://online.zakon.kz/Document/?doc_id=51008643" TargetMode="External"/><Relationship Id="rId730" Type="http://schemas.openxmlformats.org/officeDocument/2006/relationships/hyperlink" Target="http://online.zakon.kz/Document/?doc_id=31641688" TargetMode="External"/><Relationship Id="rId828" Type="http://schemas.openxmlformats.org/officeDocument/2006/relationships/hyperlink" Target="http://online.zakon.kz/Document/?doc_id=51049332" TargetMode="External"/><Relationship Id="rId1013" Type="http://schemas.openxmlformats.org/officeDocument/2006/relationships/hyperlink" Target="http://online.zakon.kz/Document/?doc_id=38869238" TargetMode="External"/><Relationship Id="rId162" Type="http://schemas.openxmlformats.org/officeDocument/2006/relationships/hyperlink" Target="http://online.zakon.kz/Document/?doc_id=1026672" TargetMode="External"/><Relationship Id="rId467" Type="http://schemas.openxmlformats.org/officeDocument/2006/relationships/hyperlink" Target="http://online.zakon.kz/Document/?doc_id=51009804" TargetMode="External"/><Relationship Id="rId674" Type="http://schemas.openxmlformats.org/officeDocument/2006/relationships/hyperlink" Target="http://online.zakon.kz/Document/?doc_id=31641688" TargetMode="External"/><Relationship Id="rId881" Type="http://schemas.openxmlformats.org/officeDocument/2006/relationships/hyperlink" Target="http://online.zakon.kz/Document/?doc_id=38290646" TargetMode="External"/><Relationship Id="rId979" Type="http://schemas.openxmlformats.org/officeDocument/2006/relationships/hyperlink" Target="http://online.zakon.kz/Document/?doc_id=39147530" TargetMode="External"/><Relationship Id="rId24" Type="http://schemas.openxmlformats.org/officeDocument/2006/relationships/hyperlink" Target="http://online.zakon.kz/Document/?doc_id=31641688" TargetMode="External"/><Relationship Id="rId327" Type="http://schemas.openxmlformats.org/officeDocument/2006/relationships/hyperlink" Target="http://online.zakon.kz/Document/?doc_id=33169991" TargetMode="External"/><Relationship Id="rId534" Type="http://schemas.openxmlformats.org/officeDocument/2006/relationships/hyperlink" Target="http://online.zakon.kz/Document/?doc_id=31641688" TargetMode="External"/><Relationship Id="rId741" Type="http://schemas.openxmlformats.org/officeDocument/2006/relationships/hyperlink" Target="http://online.zakon.kz/Document/?doc_id=38290646" TargetMode="External"/><Relationship Id="rId839" Type="http://schemas.openxmlformats.org/officeDocument/2006/relationships/hyperlink" Target="http://online.zakon.kz/Document/?doc_id=31646025" TargetMode="External"/><Relationship Id="rId173" Type="http://schemas.openxmlformats.org/officeDocument/2006/relationships/hyperlink" Target="http://online.zakon.kz/Document/?doc_id=32083869" TargetMode="External"/><Relationship Id="rId380" Type="http://schemas.openxmlformats.org/officeDocument/2006/relationships/hyperlink" Target="http://online.zakon.kz/Document/?doc_id=31651231" TargetMode="External"/><Relationship Id="rId601" Type="http://schemas.openxmlformats.org/officeDocument/2006/relationships/hyperlink" Target="http://online.zakon.kz/Document/?doc_id=31641688" TargetMode="External"/><Relationship Id="rId1024" Type="http://schemas.openxmlformats.org/officeDocument/2006/relationships/hyperlink" Target="http://online.zakon.kz/Document/?doc_id=36181295" TargetMode="External"/><Relationship Id="rId240" Type="http://schemas.openxmlformats.org/officeDocument/2006/relationships/hyperlink" Target="http://online.zakon.kz/Document/?doc_id=1026672" TargetMode="External"/><Relationship Id="rId478" Type="http://schemas.openxmlformats.org/officeDocument/2006/relationships/hyperlink" Target="http://online.zakon.kz/Document/?doc_id=51051485" TargetMode="External"/><Relationship Id="rId685" Type="http://schemas.openxmlformats.org/officeDocument/2006/relationships/hyperlink" Target="http://online.zakon.kz/Document/?doc_id=31641688" TargetMode="External"/><Relationship Id="rId892" Type="http://schemas.openxmlformats.org/officeDocument/2006/relationships/hyperlink" Target="http://online.zakon.kz/Document/?doc_id=36181295" TargetMode="External"/><Relationship Id="rId906" Type="http://schemas.openxmlformats.org/officeDocument/2006/relationships/hyperlink" Target="http://online.zakon.kz/Document/?doc_id=31646025" TargetMode="External"/><Relationship Id="rId35" Type="http://schemas.openxmlformats.org/officeDocument/2006/relationships/hyperlink" Target="http://online.zakon.kz/Document/?doc_id=32632877" TargetMode="External"/><Relationship Id="rId100" Type="http://schemas.openxmlformats.org/officeDocument/2006/relationships/hyperlink" Target="http://online.zakon.kz/Document/?doc_id=38869238" TargetMode="External"/><Relationship Id="rId338" Type="http://schemas.openxmlformats.org/officeDocument/2006/relationships/hyperlink" Target="http://online.zakon.kz/Document/?doc_id=31646025" TargetMode="External"/><Relationship Id="rId545" Type="http://schemas.openxmlformats.org/officeDocument/2006/relationships/hyperlink" Target="http://online.zakon.kz/Document/?doc_id=36181295" TargetMode="External"/><Relationship Id="rId752" Type="http://schemas.openxmlformats.org/officeDocument/2006/relationships/hyperlink" Target="http://online.zakon.kz/Document/?doc_id=31646025" TargetMode="External"/><Relationship Id="rId184" Type="http://schemas.openxmlformats.org/officeDocument/2006/relationships/hyperlink" Target="http://online.zakon.kz/Document/?doc_id=39147530" TargetMode="External"/><Relationship Id="rId391" Type="http://schemas.openxmlformats.org/officeDocument/2006/relationships/hyperlink" Target="http://online.zakon.kz/Document/?doc_id=31651260" TargetMode="External"/><Relationship Id="rId405" Type="http://schemas.openxmlformats.org/officeDocument/2006/relationships/hyperlink" Target="http://online.zakon.kz/Document/?doc_id=31112291" TargetMode="External"/><Relationship Id="rId612" Type="http://schemas.openxmlformats.org/officeDocument/2006/relationships/hyperlink" Target="http://online.zakon.kz/Document/?doc_id=31646025" TargetMode="External"/><Relationship Id="rId1035" Type="http://schemas.openxmlformats.org/officeDocument/2006/relationships/hyperlink" Target="http://online.zakon.kz/Document/?doc_id=38869238" TargetMode="External"/><Relationship Id="rId251" Type="http://schemas.openxmlformats.org/officeDocument/2006/relationships/hyperlink" Target="http://online.zakon.kz/Document/?doc_id=1026672" TargetMode="External"/><Relationship Id="rId489" Type="http://schemas.openxmlformats.org/officeDocument/2006/relationships/hyperlink" Target="http://online.zakon.kz/Document/?doc_id=31769520" TargetMode="External"/><Relationship Id="rId696" Type="http://schemas.openxmlformats.org/officeDocument/2006/relationships/hyperlink" Target="http://online.zakon.kz/Document/?doc_id=38290646" TargetMode="External"/><Relationship Id="rId917" Type="http://schemas.openxmlformats.org/officeDocument/2006/relationships/hyperlink" Target="http://online.zakon.kz/Document/?doc_id=31641688" TargetMode="External"/><Relationship Id="rId46" Type="http://schemas.openxmlformats.org/officeDocument/2006/relationships/hyperlink" Target="http://online.zakon.kz/Document/?doc_id=33119165" TargetMode="External"/><Relationship Id="rId349" Type="http://schemas.openxmlformats.org/officeDocument/2006/relationships/hyperlink" Target="http://online.zakon.kz/Document/?doc_id=31646025" TargetMode="External"/><Relationship Id="rId556" Type="http://schemas.openxmlformats.org/officeDocument/2006/relationships/hyperlink" Target="http://online.zakon.kz/Document/?doc_id=31037885" TargetMode="External"/><Relationship Id="rId763" Type="http://schemas.openxmlformats.org/officeDocument/2006/relationships/hyperlink" Target="http://online.zakon.kz/Document/?doc_id=31641688" TargetMode="External"/><Relationship Id="rId111" Type="http://schemas.openxmlformats.org/officeDocument/2006/relationships/hyperlink" Target="http://online.zakon.kz/Document/?doc_id=31408581" TargetMode="External"/><Relationship Id="rId195" Type="http://schemas.openxmlformats.org/officeDocument/2006/relationships/hyperlink" Target="http://online.zakon.kz/Document/?doc_id=51009803" TargetMode="External"/><Relationship Id="rId209" Type="http://schemas.openxmlformats.org/officeDocument/2006/relationships/hyperlink" Target="http://online.zakon.kz/Document/?doc_id=31107507" TargetMode="External"/><Relationship Id="rId416" Type="http://schemas.openxmlformats.org/officeDocument/2006/relationships/hyperlink" Target="http://online.zakon.kz/Document/?doc_id=36415201" TargetMode="External"/><Relationship Id="rId970" Type="http://schemas.openxmlformats.org/officeDocument/2006/relationships/hyperlink" Target="http://online.zakon.kz/Document/?doc_id=31641688" TargetMode="External"/><Relationship Id="rId1046" Type="http://schemas.openxmlformats.org/officeDocument/2006/relationships/hyperlink" Target="http://online.zakon.kz/Document/?doc_id=31641688" TargetMode="External"/><Relationship Id="rId623" Type="http://schemas.openxmlformats.org/officeDocument/2006/relationships/hyperlink" Target="http://online.zakon.kz/Document/?doc_id=31641688" TargetMode="External"/><Relationship Id="rId830" Type="http://schemas.openxmlformats.org/officeDocument/2006/relationships/hyperlink" Target="http://online.zakon.kz/Document/?doc_id=31641688" TargetMode="External"/><Relationship Id="rId928" Type="http://schemas.openxmlformats.org/officeDocument/2006/relationships/hyperlink" Target="http://online.zakon.kz/Document/?doc_id=31646025" TargetMode="External"/><Relationship Id="rId57" Type="http://schemas.openxmlformats.org/officeDocument/2006/relationships/hyperlink" Target="http://online.zakon.kz/Document/?doc_id=31799683" TargetMode="External"/><Relationship Id="rId262" Type="http://schemas.openxmlformats.org/officeDocument/2006/relationships/hyperlink" Target="http://online.zakon.kz/Document/?doc_id=34146377" TargetMode="External"/><Relationship Id="rId567" Type="http://schemas.openxmlformats.org/officeDocument/2006/relationships/hyperlink" Target="http://online.zakon.kz/Document/?doc_id=36181295" TargetMode="External"/><Relationship Id="rId122" Type="http://schemas.openxmlformats.org/officeDocument/2006/relationships/hyperlink" Target="http://online.zakon.kz/Document/?doc_id=38290646" TargetMode="External"/><Relationship Id="rId774" Type="http://schemas.openxmlformats.org/officeDocument/2006/relationships/hyperlink" Target="http://online.zakon.kz/Document/?doc_id=38495726" TargetMode="External"/><Relationship Id="rId981" Type="http://schemas.openxmlformats.org/officeDocument/2006/relationships/hyperlink" Target="http://online.zakon.kz/Document/?doc_id=36181295" TargetMode="External"/><Relationship Id="rId1057" Type="http://schemas.openxmlformats.org/officeDocument/2006/relationships/hyperlink" Target="http://online.zakon.kz/Document/?doc_id=35263046" TargetMode="External"/><Relationship Id="rId427" Type="http://schemas.openxmlformats.org/officeDocument/2006/relationships/hyperlink" Target="http://online.zakon.kz/Document/?doc_id=38495726" TargetMode="External"/><Relationship Id="rId634" Type="http://schemas.openxmlformats.org/officeDocument/2006/relationships/hyperlink" Target="http://online.zakon.kz/Document/?doc_id=38290646" TargetMode="External"/><Relationship Id="rId841" Type="http://schemas.openxmlformats.org/officeDocument/2006/relationships/hyperlink" Target="http://online.zakon.kz/Document/?doc_id=31646025" TargetMode="External"/><Relationship Id="rId273" Type="http://schemas.openxmlformats.org/officeDocument/2006/relationships/hyperlink" Target="http://online.zakon.kz/Document/?doc_id=30366245" TargetMode="External"/><Relationship Id="rId480" Type="http://schemas.openxmlformats.org/officeDocument/2006/relationships/hyperlink" Target="http://online.zakon.kz/Document/?doc_id=30122085" TargetMode="External"/><Relationship Id="rId701" Type="http://schemas.openxmlformats.org/officeDocument/2006/relationships/hyperlink" Target="http://online.zakon.kz/Document/?doc_id=31935158" TargetMode="External"/><Relationship Id="rId939" Type="http://schemas.openxmlformats.org/officeDocument/2006/relationships/hyperlink" Target="http://online.zakon.kz/Document/?doc_id=31641688" TargetMode="External"/><Relationship Id="rId68" Type="http://schemas.openxmlformats.org/officeDocument/2006/relationships/hyperlink" Target="http://online.zakon.kz/Document/?doc_id=51005029" TargetMode="External"/><Relationship Id="rId133" Type="http://schemas.openxmlformats.org/officeDocument/2006/relationships/hyperlink" Target="http://online.zakon.kz/Document/?doc_id=34838929" TargetMode="External"/><Relationship Id="rId340" Type="http://schemas.openxmlformats.org/officeDocument/2006/relationships/hyperlink" Target="http://online.zakon.kz/Document/?doc_id=30366245" TargetMode="External"/><Relationship Id="rId578" Type="http://schemas.openxmlformats.org/officeDocument/2006/relationships/hyperlink" Target="http://online.zakon.kz/Document/?doc_id=35263046" TargetMode="External"/><Relationship Id="rId785" Type="http://schemas.openxmlformats.org/officeDocument/2006/relationships/hyperlink" Target="http://online.zakon.kz/Document/?doc_id=31641688" TargetMode="External"/><Relationship Id="rId992" Type="http://schemas.openxmlformats.org/officeDocument/2006/relationships/hyperlink" Target="http://online.zakon.kz/Document/?doc_id=31641688" TargetMode="External"/><Relationship Id="rId200" Type="http://schemas.openxmlformats.org/officeDocument/2006/relationships/hyperlink" Target="http://online.zakon.kz/Document/?doc_id=30092072" TargetMode="External"/><Relationship Id="rId438" Type="http://schemas.openxmlformats.org/officeDocument/2006/relationships/hyperlink" Target="http://online.zakon.kz/Document/?doc_id=32083869" TargetMode="External"/><Relationship Id="rId645" Type="http://schemas.openxmlformats.org/officeDocument/2006/relationships/hyperlink" Target="http://online.zakon.kz/Document/?doc_id=1026672" TargetMode="External"/><Relationship Id="rId852" Type="http://schemas.openxmlformats.org/officeDocument/2006/relationships/hyperlink" Target="http://online.zakon.kz/Document/?doc_id=36181295" TargetMode="External"/><Relationship Id="rId1068" Type="http://schemas.openxmlformats.org/officeDocument/2006/relationships/hyperlink" Target="http://online.zakon.kz/Document/?doc_id=31646025" TargetMode="External"/><Relationship Id="rId284" Type="http://schemas.openxmlformats.org/officeDocument/2006/relationships/hyperlink" Target="http://online.zakon.kz/Document/?doc_id=37449464" TargetMode="External"/><Relationship Id="rId491" Type="http://schemas.openxmlformats.org/officeDocument/2006/relationships/hyperlink" Target="http://online.zakon.kz/Document/?doc_id=31769520" TargetMode="External"/><Relationship Id="rId505" Type="http://schemas.openxmlformats.org/officeDocument/2006/relationships/hyperlink" Target="http://online.zakon.kz/Document/?doc_id=39678949" TargetMode="External"/><Relationship Id="rId712" Type="http://schemas.openxmlformats.org/officeDocument/2006/relationships/hyperlink" Target="http://online.zakon.kz/Document/?doc_id=36181295" TargetMode="External"/><Relationship Id="rId79" Type="http://schemas.openxmlformats.org/officeDocument/2006/relationships/hyperlink" Target="http://online.zakon.kz/Document/?doc_id=31646025" TargetMode="External"/><Relationship Id="rId144" Type="http://schemas.openxmlformats.org/officeDocument/2006/relationships/hyperlink" Target="http://online.zakon.kz/Document/?doc_id=51039354" TargetMode="External"/><Relationship Id="rId589" Type="http://schemas.openxmlformats.org/officeDocument/2006/relationships/hyperlink" Target="http://online.zakon.kz/Document/?doc_id=31641688" TargetMode="External"/><Relationship Id="rId796" Type="http://schemas.openxmlformats.org/officeDocument/2006/relationships/hyperlink" Target="http://online.zakon.kz/Document/?doc_id=31646025" TargetMode="External"/><Relationship Id="rId351" Type="http://schemas.openxmlformats.org/officeDocument/2006/relationships/hyperlink" Target="http://online.zakon.kz/Document/?doc_id=33169991" TargetMode="External"/><Relationship Id="rId449" Type="http://schemas.openxmlformats.org/officeDocument/2006/relationships/hyperlink" Target="http://online.zakon.kz/Document/?doc_id=51021432" TargetMode="External"/><Relationship Id="rId656" Type="http://schemas.openxmlformats.org/officeDocument/2006/relationships/hyperlink" Target="http://online.zakon.kz/Document/?doc_id=38290646" TargetMode="External"/><Relationship Id="rId863" Type="http://schemas.openxmlformats.org/officeDocument/2006/relationships/hyperlink" Target="http://online.zakon.kz/Document/?doc_id=35263046" TargetMode="External"/><Relationship Id="rId1079" Type="http://schemas.openxmlformats.org/officeDocument/2006/relationships/hyperlink" Target="http://online.zakon.kz/Document/?doc_id=31548173" TargetMode="External"/><Relationship Id="rId211" Type="http://schemas.openxmlformats.org/officeDocument/2006/relationships/hyperlink" Target="http://online.zakon.kz/Document/?doc_id=31107507" TargetMode="External"/><Relationship Id="rId295" Type="http://schemas.openxmlformats.org/officeDocument/2006/relationships/hyperlink" Target="http://online.zakon.kz/Document/?doc_id=31646018" TargetMode="External"/><Relationship Id="rId309" Type="http://schemas.openxmlformats.org/officeDocument/2006/relationships/hyperlink" Target="http://online.zakon.kz/Document/?doc_id=30014366" TargetMode="External"/><Relationship Id="rId516" Type="http://schemas.openxmlformats.org/officeDocument/2006/relationships/hyperlink" Target="http://online.zakon.kz/Document/?doc_id=31114658" TargetMode="External"/><Relationship Id="rId723" Type="http://schemas.openxmlformats.org/officeDocument/2006/relationships/hyperlink" Target="http://online.zakon.kz/Document/?doc_id=31646025" TargetMode="External"/><Relationship Id="rId930" Type="http://schemas.openxmlformats.org/officeDocument/2006/relationships/hyperlink" Target="http://online.zakon.kz/Document/?doc_id=38290646" TargetMode="External"/><Relationship Id="rId1006" Type="http://schemas.openxmlformats.org/officeDocument/2006/relationships/hyperlink" Target="http://online.zakon.kz/Document/?doc_id=36181295" TargetMode="External"/><Relationship Id="rId155" Type="http://schemas.openxmlformats.org/officeDocument/2006/relationships/hyperlink" Target="http://online.zakon.kz/Document/?doc_id=36181295" TargetMode="External"/><Relationship Id="rId362" Type="http://schemas.openxmlformats.org/officeDocument/2006/relationships/hyperlink" Target="http://online.zakon.kz/Document/?doc_id=30366245" TargetMode="External"/><Relationship Id="rId222" Type="http://schemas.openxmlformats.org/officeDocument/2006/relationships/hyperlink" Target="http://online.zakon.kz/Document/?doc_id=32083869" TargetMode="External"/><Relationship Id="rId667" Type="http://schemas.openxmlformats.org/officeDocument/2006/relationships/hyperlink" Target="http://online.zakon.kz/Document/?doc_id=31646025" TargetMode="External"/><Relationship Id="rId874" Type="http://schemas.openxmlformats.org/officeDocument/2006/relationships/hyperlink" Target="http://online.zakon.kz/Document/?doc_id=31646025" TargetMode="External"/><Relationship Id="rId17" Type="http://schemas.openxmlformats.org/officeDocument/2006/relationships/hyperlink" Target="http://online.zakon.kz/Document/?doc_id=33154203" TargetMode="External"/><Relationship Id="rId527" Type="http://schemas.openxmlformats.org/officeDocument/2006/relationships/hyperlink" Target="http://online.zakon.kz/Document/?doc_id=31548173" TargetMode="External"/><Relationship Id="rId734" Type="http://schemas.openxmlformats.org/officeDocument/2006/relationships/hyperlink" Target="http://online.zakon.kz/Document/?doc_id=31641688" TargetMode="External"/><Relationship Id="rId941" Type="http://schemas.openxmlformats.org/officeDocument/2006/relationships/hyperlink" Target="http://online.zakon.kz/Document/?doc_id=31641688" TargetMode="External"/><Relationship Id="rId70" Type="http://schemas.openxmlformats.org/officeDocument/2006/relationships/hyperlink" Target="http://online.zakon.kz/Document/?doc_id=31641688" TargetMode="External"/><Relationship Id="rId166" Type="http://schemas.openxmlformats.org/officeDocument/2006/relationships/hyperlink" Target="http://online.zakon.kz/Document/?doc_id=1026672" TargetMode="External"/><Relationship Id="rId373" Type="http://schemas.openxmlformats.org/officeDocument/2006/relationships/hyperlink" Target="http://online.zakon.kz/Document/?doc_id=31641688" TargetMode="External"/><Relationship Id="rId580" Type="http://schemas.openxmlformats.org/officeDocument/2006/relationships/hyperlink" Target="http://online.zakon.kz/Document/?doc_id=31646018" TargetMode="External"/><Relationship Id="rId801" Type="http://schemas.openxmlformats.org/officeDocument/2006/relationships/hyperlink" Target="http://online.zakon.kz/Document/?doc_id=31641688" TargetMode="External"/><Relationship Id="rId1017" Type="http://schemas.openxmlformats.org/officeDocument/2006/relationships/hyperlink" Target="http://online.zakon.kz/Document/?doc_id=38869238" TargetMode="External"/><Relationship Id="rId1" Type="http://schemas.openxmlformats.org/officeDocument/2006/relationships/styles" Target="styles.xml"/><Relationship Id="rId233" Type="http://schemas.openxmlformats.org/officeDocument/2006/relationships/hyperlink" Target="http://online.zakon.kz/Document/?doc_id=31518760" TargetMode="External"/><Relationship Id="rId440" Type="http://schemas.openxmlformats.org/officeDocument/2006/relationships/hyperlink" Target="http://online.zakon.kz/Document/?doc_id=31646025" TargetMode="External"/><Relationship Id="rId678" Type="http://schemas.openxmlformats.org/officeDocument/2006/relationships/hyperlink" Target="http://online.zakon.kz/Document/?doc_id=36181295" TargetMode="External"/><Relationship Id="rId885" Type="http://schemas.openxmlformats.org/officeDocument/2006/relationships/hyperlink" Target="http://online.zakon.kz/Document/?doc_id=36181295" TargetMode="External"/><Relationship Id="rId1070" Type="http://schemas.openxmlformats.org/officeDocument/2006/relationships/hyperlink" Target="http://online.zakon.kz/Document/?doc_id=51006061" TargetMode="External"/><Relationship Id="rId28" Type="http://schemas.openxmlformats.org/officeDocument/2006/relationships/hyperlink" Target="http://online.zakon.kz/Document/?doc_id=31641688" TargetMode="External"/><Relationship Id="rId300" Type="http://schemas.openxmlformats.org/officeDocument/2006/relationships/hyperlink" Target="http://online.zakon.kz/Document/?doc_id=51011692" TargetMode="External"/><Relationship Id="rId538" Type="http://schemas.openxmlformats.org/officeDocument/2006/relationships/hyperlink" Target="http://online.zakon.kz/Document/?doc_id=31799683" TargetMode="External"/><Relationship Id="rId745" Type="http://schemas.openxmlformats.org/officeDocument/2006/relationships/hyperlink" Target="http://online.zakon.kz/Document/?doc_id=31641688" TargetMode="External"/><Relationship Id="rId952" Type="http://schemas.openxmlformats.org/officeDocument/2006/relationships/hyperlink" Target="http://online.zakon.kz/Document/?doc_id=31646025" TargetMode="External"/><Relationship Id="rId81" Type="http://schemas.openxmlformats.org/officeDocument/2006/relationships/hyperlink" Target="http://online.zakon.kz/Document/?doc_id=31646025" TargetMode="External"/><Relationship Id="rId177" Type="http://schemas.openxmlformats.org/officeDocument/2006/relationships/hyperlink" Target="http://online.zakon.kz/Document/?doc_id=34795027" TargetMode="External"/><Relationship Id="rId384" Type="http://schemas.openxmlformats.org/officeDocument/2006/relationships/hyperlink" Target="http://online.zakon.kz/Document/?doc_id=31651231" TargetMode="External"/><Relationship Id="rId591" Type="http://schemas.openxmlformats.org/officeDocument/2006/relationships/hyperlink" Target="http://online.zakon.kz/Document/?doc_id=35202381" TargetMode="External"/><Relationship Id="rId605" Type="http://schemas.openxmlformats.org/officeDocument/2006/relationships/hyperlink" Target="http://online.zakon.kz/Document/?doc_id=31641688" TargetMode="External"/><Relationship Id="rId812" Type="http://schemas.openxmlformats.org/officeDocument/2006/relationships/hyperlink" Target="http://online.zakon.kz/Document/?doc_id=31575888" TargetMode="External"/><Relationship Id="rId1028" Type="http://schemas.openxmlformats.org/officeDocument/2006/relationships/hyperlink" Target="http://online.zakon.kz/Document/?doc_id=38869238" TargetMode="External"/><Relationship Id="rId244" Type="http://schemas.openxmlformats.org/officeDocument/2006/relationships/hyperlink" Target="http://online.zakon.kz/Document/?doc_id=36264659" TargetMode="External"/><Relationship Id="rId689" Type="http://schemas.openxmlformats.org/officeDocument/2006/relationships/hyperlink" Target="http://online.zakon.kz/Document/?doc_id=34193359" TargetMode="External"/><Relationship Id="rId896" Type="http://schemas.openxmlformats.org/officeDocument/2006/relationships/hyperlink" Target="http://online.zakon.kz/Document/?doc_id=31646025" TargetMode="External"/><Relationship Id="rId1081" Type="http://schemas.openxmlformats.org/officeDocument/2006/relationships/hyperlink" Target="http://online.zakon.kz/Document/?doc_id=31641688" TargetMode="External"/><Relationship Id="rId39" Type="http://schemas.openxmlformats.org/officeDocument/2006/relationships/hyperlink" Target="http://online.zakon.kz/Document/?doc_id=32083869" TargetMode="External"/><Relationship Id="rId451" Type="http://schemas.openxmlformats.org/officeDocument/2006/relationships/hyperlink" Target="http://online.zakon.kz/Document/?doc_id=36181295" TargetMode="External"/><Relationship Id="rId549" Type="http://schemas.openxmlformats.org/officeDocument/2006/relationships/hyperlink" Target="http://online.zakon.kz/Document/?doc_id=1026672" TargetMode="External"/><Relationship Id="rId756" Type="http://schemas.openxmlformats.org/officeDocument/2006/relationships/hyperlink" Target="http://online.zakon.kz/Document/?doc_id=31646025" TargetMode="External"/><Relationship Id="rId104" Type="http://schemas.openxmlformats.org/officeDocument/2006/relationships/hyperlink" Target="http://online.zakon.kz/Document/?doc_id=51013880" TargetMode="External"/><Relationship Id="rId188" Type="http://schemas.openxmlformats.org/officeDocument/2006/relationships/hyperlink" Target="http://online.zakon.kz/Document/?doc_id=32083869" TargetMode="External"/><Relationship Id="rId311" Type="http://schemas.openxmlformats.org/officeDocument/2006/relationships/hyperlink" Target="http://online.zakon.kz/Document/?doc_id=39294378" TargetMode="External"/><Relationship Id="rId395" Type="http://schemas.openxmlformats.org/officeDocument/2006/relationships/hyperlink" Target="http://online.zakon.kz/Document/?doc_id=31651260" TargetMode="External"/><Relationship Id="rId409" Type="http://schemas.openxmlformats.org/officeDocument/2006/relationships/hyperlink" Target="http://online.zakon.kz/Document/?doc_id=31646018" TargetMode="External"/><Relationship Id="rId963" Type="http://schemas.openxmlformats.org/officeDocument/2006/relationships/hyperlink" Target="http://online.zakon.kz/Document/?doc_id=32083869" TargetMode="External"/><Relationship Id="rId1039" Type="http://schemas.openxmlformats.org/officeDocument/2006/relationships/hyperlink" Target="http://online.zakon.kz/Document/?doc_id=38869238" TargetMode="External"/><Relationship Id="rId92" Type="http://schemas.openxmlformats.org/officeDocument/2006/relationships/hyperlink" Target="http://online.zakon.kz/Document/?doc_id=31548173" TargetMode="External"/><Relationship Id="rId616" Type="http://schemas.openxmlformats.org/officeDocument/2006/relationships/hyperlink" Target="http://online.zakon.kz/Document/?doc_id=31646025" TargetMode="External"/><Relationship Id="rId823" Type="http://schemas.openxmlformats.org/officeDocument/2006/relationships/hyperlink" Target="http://online.zakon.kz/Document/?doc_id=51008408" TargetMode="External"/><Relationship Id="rId255" Type="http://schemas.openxmlformats.org/officeDocument/2006/relationships/hyperlink" Target="http://online.zakon.kz/Document/?doc_id=51047488" TargetMode="External"/><Relationship Id="rId462" Type="http://schemas.openxmlformats.org/officeDocument/2006/relationships/hyperlink" Target="http://online.zakon.kz/Document/?doc_id=37573166" TargetMode="External"/><Relationship Id="rId1092" Type="http://schemas.openxmlformats.org/officeDocument/2006/relationships/footer" Target="footer3.xml"/><Relationship Id="rId115" Type="http://schemas.openxmlformats.org/officeDocument/2006/relationships/hyperlink" Target="http://online.zakon.kz/Document/?doc_id=51009803" TargetMode="External"/><Relationship Id="rId322" Type="http://schemas.openxmlformats.org/officeDocument/2006/relationships/hyperlink" Target="http://online.zakon.kz/Document/?doc_id=51041258" TargetMode="External"/><Relationship Id="rId767" Type="http://schemas.openxmlformats.org/officeDocument/2006/relationships/hyperlink" Target="http://online.zakon.kz/Document/?doc_id=31641688" TargetMode="External"/><Relationship Id="rId974" Type="http://schemas.openxmlformats.org/officeDocument/2006/relationships/hyperlink" Target="http://online.zakon.kz/Document/?doc_id=33119165" TargetMode="External"/><Relationship Id="rId199" Type="http://schemas.openxmlformats.org/officeDocument/2006/relationships/hyperlink" Target="http://online.zakon.kz/Document/?doc_id=51049314" TargetMode="External"/><Relationship Id="rId627" Type="http://schemas.openxmlformats.org/officeDocument/2006/relationships/hyperlink" Target="http://online.zakon.kz/Document/?doc_id=36181295" TargetMode="External"/><Relationship Id="rId834" Type="http://schemas.openxmlformats.org/officeDocument/2006/relationships/hyperlink" Target="http://online.zakon.kz/Document/?doc_id=31641688" TargetMode="External"/><Relationship Id="rId266" Type="http://schemas.openxmlformats.org/officeDocument/2006/relationships/hyperlink" Target="http://online.zakon.kz/Document/?doc_id=31300036" TargetMode="External"/><Relationship Id="rId473" Type="http://schemas.openxmlformats.org/officeDocument/2006/relationships/hyperlink" Target="http://online.zakon.kz/Document/?doc_id=30119920" TargetMode="External"/><Relationship Id="rId680" Type="http://schemas.openxmlformats.org/officeDocument/2006/relationships/hyperlink" Target="http://online.zakon.kz/Document/?doc_id=38869238" TargetMode="External"/><Relationship Id="rId901" Type="http://schemas.openxmlformats.org/officeDocument/2006/relationships/hyperlink" Target="http://online.zakon.kz/Document/?doc_id=33190363" TargetMode="External"/><Relationship Id="rId30" Type="http://schemas.openxmlformats.org/officeDocument/2006/relationships/hyperlink" Target="http://online.zakon.kz/Document/?doc_id=31651260" TargetMode="External"/><Relationship Id="rId126" Type="http://schemas.openxmlformats.org/officeDocument/2006/relationships/hyperlink" Target="http://online.zakon.kz/Document/?doc_id=30009482" TargetMode="External"/><Relationship Id="rId333" Type="http://schemas.openxmlformats.org/officeDocument/2006/relationships/hyperlink" Target="http://online.zakon.kz/Document/?doc_id=33169991" TargetMode="External"/><Relationship Id="rId540" Type="http://schemas.openxmlformats.org/officeDocument/2006/relationships/hyperlink" Target="http://online.zakon.kz/Document/?doc_id=31641688" TargetMode="External"/><Relationship Id="rId778" Type="http://schemas.openxmlformats.org/officeDocument/2006/relationships/hyperlink" Target="http://online.zakon.kz/Document/?doc_id=35263046" TargetMode="External"/><Relationship Id="rId985" Type="http://schemas.openxmlformats.org/officeDocument/2006/relationships/hyperlink" Target="http://online.zakon.kz/Document/?doc_id=38344168" TargetMode="External"/><Relationship Id="rId638" Type="http://schemas.openxmlformats.org/officeDocument/2006/relationships/hyperlink" Target="http://online.zakon.kz/Document/?doc_id=38290646" TargetMode="External"/><Relationship Id="rId845" Type="http://schemas.openxmlformats.org/officeDocument/2006/relationships/hyperlink" Target="http://online.zakon.kz/Document/?doc_id=34829837" TargetMode="External"/><Relationship Id="rId1030" Type="http://schemas.openxmlformats.org/officeDocument/2006/relationships/hyperlink" Target="http://online.zakon.kz/Document/?doc_id=38869238" TargetMode="External"/><Relationship Id="rId277" Type="http://schemas.openxmlformats.org/officeDocument/2006/relationships/hyperlink" Target="http://online.zakon.kz/Document/?doc_id=51021136" TargetMode="External"/><Relationship Id="rId400" Type="http://schemas.openxmlformats.org/officeDocument/2006/relationships/hyperlink" Target="http://online.zakon.kz/Document/?doc_id=51042116" TargetMode="External"/><Relationship Id="rId484" Type="http://schemas.openxmlformats.org/officeDocument/2006/relationships/hyperlink" Target="http://online.zakon.kz/Document/?doc_id=31646025" TargetMode="External"/><Relationship Id="rId705" Type="http://schemas.openxmlformats.org/officeDocument/2006/relationships/hyperlink" Target="http://online.zakon.kz/Document/?doc_id=31646025" TargetMode="External"/><Relationship Id="rId137" Type="http://schemas.openxmlformats.org/officeDocument/2006/relationships/hyperlink" Target="http://online.zakon.kz/Document/?doc_id=30104713" TargetMode="External"/><Relationship Id="rId344" Type="http://schemas.openxmlformats.org/officeDocument/2006/relationships/hyperlink" Target="http://online.zakon.kz/Document/?doc_id=30366245" TargetMode="External"/><Relationship Id="rId691" Type="http://schemas.openxmlformats.org/officeDocument/2006/relationships/hyperlink" Target="http://online.zakon.kz/Document/?doc_id=36181295" TargetMode="External"/><Relationship Id="rId789" Type="http://schemas.openxmlformats.org/officeDocument/2006/relationships/hyperlink" Target="http://online.zakon.kz/Document/?doc_id=38082192" TargetMode="External"/><Relationship Id="rId912" Type="http://schemas.openxmlformats.org/officeDocument/2006/relationships/hyperlink" Target="http://online.zakon.kz/Document/?doc_id=31646025" TargetMode="External"/><Relationship Id="rId996" Type="http://schemas.openxmlformats.org/officeDocument/2006/relationships/hyperlink" Target="http://online.zakon.kz/Document/?doc_id=31646025" TargetMode="External"/><Relationship Id="rId41" Type="http://schemas.openxmlformats.org/officeDocument/2006/relationships/hyperlink" Target="http://online.zakon.kz/Document/?doc_id=38869238" TargetMode="External"/><Relationship Id="rId551" Type="http://schemas.openxmlformats.org/officeDocument/2006/relationships/hyperlink" Target="http://online.zakon.kz/Document/?doc_id=36181295" TargetMode="External"/><Relationship Id="rId649" Type="http://schemas.openxmlformats.org/officeDocument/2006/relationships/hyperlink" Target="http://online.zakon.kz/Document/?doc_id=38290646" TargetMode="External"/><Relationship Id="rId856" Type="http://schemas.openxmlformats.org/officeDocument/2006/relationships/hyperlink" Target="http://online.zakon.kz/Document/?doc_id=36181295" TargetMode="External"/><Relationship Id="rId190" Type="http://schemas.openxmlformats.org/officeDocument/2006/relationships/hyperlink" Target="http://online.zakon.kz/Document/?doc_id=39147530" TargetMode="External"/><Relationship Id="rId204" Type="http://schemas.openxmlformats.org/officeDocument/2006/relationships/hyperlink" Target="http://online.zakon.kz/Document/?doc_id=38577493" TargetMode="External"/><Relationship Id="rId288" Type="http://schemas.openxmlformats.org/officeDocument/2006/relationships/hyperlink" Target="http://online.zakon.kz/Document/?doc_id=32838286" TargetMode="External"/><Relationship Id="rId411" Type="http://schemas.openxmlformats.org/officeDocument/2006/relationships/hyperlink" Target="http://online.zakon.kz/Document/?doc_id=36415201" TargetMode="External"/><Relationship Id="rId509" Type="http://schemas.openxmlformats.org/officeDocument/2006/relationships/hyperlink" Target="http://online.zakon.kz/Document/?doc_id=31646025" TargetMode="External"/><Relationship Id="rId1041" Type="http://schemas.openxmlformats.org/officeDocument/2006/relationships/hyperlink" Target="http://online.zakon.kz/Document/?doc_id=38869238" TargetMode="External"/><Relationship Id="rId495" Type="http://schemas.openxmlformats.org/officeDocument/2006/relationships/hyperlink" Target="http://online.zakon.kz/Document/?doc_id=31769520" TargetMode="External"/><Relationship Id="rId716" Type="http://schemas.openxmlformats.org/officeDocument/2006/relationships/hyperlink" Target="http://online.zakon.kz/Document/?doc_id=31641688" TargetMode="External"/><Relationship Id="rId923" Type="http://schemas.openxmlformats.org/officeDocument/2006/relationships/hyperlink" Target="http://online.zakon.kz/Document/?doc_id=36181295" TargetMode="External"/><Relationship Id="rId52" Type="http://schemas.openxmlformats.org/officeDocument/2006/relationships/hyperlink" Target="http://online.zakon.kz/Document/?doc_id=36181295" TargetMode="External"/><Relationship Id="rId148" Type="http://schemas.openxmlformats.org/officeDocument/2006/relationships/hyperlink" Target="http://online.zakon.kz/Document/?doc_id=34830018" TargetMode="External"/><Relationship Id="rId355" Type="http://schemas.openxmlformats.org/officeDocument/2006/relationships/hyperlink" Target="http://online.zakon.kz/Document/?doc_id=31646025" TargetMode="External"/><Relationship Id="rId562" Type="http://schemas.openxmlformats.org/officeDocument/2006/relationships/hyperlink" Target="http://online.zakon.kz/Document/?doc_id=31641688" TargetMode="External"/><Relationship Id="rId215" Type="http://schemas.openxmlformats.org/officeDocument/2006/relationships/hyperlink" Target="http://online.zakon.kz/Document/?doc_id=31646025" TargetMode="External"/><Relationship Id="rId422" Type="http://schemas.openxmlformats.org/officeDocument/2006/relationships/hyperlink" Target="http://online.zakon.kz/Document/?doc_id=31646025" TargetMode="External"/><Relationship Id="rId867" Type="http://schemas.openxmlformats.org/officeDocument/2006/relationships/hyperlink" Target="http://online.zakon.kz/Document/?doc_id=51006177" TargetMode="External"/><Relationship Id="rId1052" Type="http://schemas.openxmlformats.org/officeDocument/2006/relationships/hyperlink" Target="http://online.zakon.kz/Document/?doc_id=31641688" TargetMode="External"/><Relationship Id="rId299" Type="http://schemas.openxmlformats.org/officeDocument/2006/relationships/hyperlink" Target="http://online.zakon.kz/Document/?doc_id=51011692" TargetMode="External"/><Relationship Id="rId727" Type="http://schemas.openxmlformats.org/officeDocument/2006/relationships/hyperlink" Target="http://online.zakon.kz/Document/?doc_id=31646025" TargetMode="External"/><Relationship Id="rId934" Type="http://schemas.openxmlformats.org/officeDocument/2006/relationships/hyperlink" Target="http://online.zakon.kz/Document/?doc_id=32838286" TargetMode="External"/><Relationship Id="rId63" Type="http://schemas.openxmlformats.org/officeDocument/2006/relationships/hyperlink" Target="http://online.zakon.kz/Document/?doc_id=31641688" TargetMode="External"/><Relationship Id="rId159" Type="http://schemas.openxmlformats.org/officeDocument/2006/relationships/hyperlink" Target="http://online.zakon.kz/Document/?doc_id=36181295" TargetMode="External"/><Relationship Id="rId366" Type="http://schemas.openxmlformats.org/officeDocument/2006/relationships/hyperlink" Target="http://online.zakon.kz/Document/?doc_id=31646025" TargetMode="External"/><Relationship Id="rId573" Type="http://schemas.openxmlformats.org/officeDocument/2006/relationships/hyperlink" Target="http://online.zakon.kz/Document/?doc_id=36181295" TargetMode="External"/><Relationship Id="rId780" Type="http://schemas.openxmlformats.org/officeDocument/2006/relationships/hyperlink" Target="http://online.zakon.kz/Document/?doc_id=35263046" TargetMode="External"/><Relationship Id="rId226" Type="http://schemas.openxmlformats.org/officeDocument/2006/relationships/hyperlink" Target="http://online.zakon.kz/Document/?doc_id=1026672" TargetMode="External"/><Relationship Id="rId433" Type="http://schemas.openxmlformats.org/officeDocument/2006/relationships/hyperlink" Target="http://online.zakon.kz/Document/?doc_id=30771958" TargetMode="External"/><Relationship Id="rId878" Type="http://schemas.openxmlformats.org/officeDocument/2006/relationships/hyperlink" Target="http://online.zakon.kz/Document/?doc_id=30063553" TargetMode="External"/><Relationship Id="rId1063" Type="http://schemas.openxmlformats.org/officeDocument/2006/relationships/hyperlink" Target="http://online.zakon.kz/Document/?doc_id=31646025" TargetMode="External"/><Relationship Id="rId640" Type="http://schemas.openxmlformats.org/officeDocument/2006/relationships/hyperlink" Target="http://online.zakon.kz/Document/?doc_id=1026672" TargetMode="External"/><Relationship Id="rId738" Type="http://schemas.openxmlformats.org/officeDocument/2006/relationships/hyperlink" Target="http://online.zakon.kz/Document/?doc_id=31641688" TargetMode="External"/><Relationship Id="rId945" Type="http://schemas.openxmlformats.org/officeDocument/2006/relationships/hyperlink" Target="http://online.zakon.kz/Document/?doc_id=31641688" TargetMode="External"/><Relationship Id="rId74" Type="http://schemas.openxmlformats.org/officeDocument/2006/relationships/hyperlink" Target="http://online.zakon.kz/Document/?doc_id=36181295" TargetMode="External"/><Relationship Id="rId377" Type="http://schemas.openxmlformats.org/officeDocument/2006/relationships/hyperlink" Target="http://online.zakon.kz/Document/?doc_id=31641688" TargetMode="External"/><Relationship Id="rId500" Type="http://schemas.openxmlformats.org/officeDocument/2006/relationships/hyperlink" Target="http://online.zakon.kz/Document/?doc_id=31646025" TargetMode="External"/><Relationship Id="rId584" Type="http://schemas.openxmlformats.org/officeDocument/2006/relationships/hyperlink" Target="http://online.zakon.kz/Document/?doc_id=35263046" TargetMode="External"/><Relationship Id="rId805" Type="http://schemas.openxmlformats.org/officeDocument/2006/relationships/hyperlink" Target="http://online.zakon.kz/Document/?doc_id=36181295" TargetMode="External"/><Relationship Id="rId5" Type="http://schemas.openxmlformats.org/officeDocument/2006/relationships/footnotes" Target="footnotes.xml"/><Relationship Id="rId237" Type="http://schemas.openxmlformats.org/officeDocument/2006/relationships/hyperlink" Target="http://online.zakon.kz/Document/?doc_id=1026672" TargetMode="External"/><Relationship Id="rId791" Type="http://schemas.openxmlformats.org/officeDocument/2006/relationships/hyperlink" Target="http://online.zakon.kz/Document/?doc_id=38082192" TargetMode="External"/><Relationship Id="rId889" Type="http://schemas.openxmlformats.org/officeDocument/2006/relationships/hyperlink" Target="http://online.zakon.kz/Document/?doc_id=31646025" TargetMode="External"/><Relationship Id="rId1074" Type="http://schemas.openxmlformats.org/officeDocument/2006/relationships/hyperlink" Target="http://online.zakon.kz/Document/?doc_id=30618845" TargetMode="External"/><Relationship Id="rId444" Type="http://schemas.openxmlformats.org/officeDocument/2006/relationships/hyperlink" Target="http://online.zakon.kz/Document/?doc_id=51021432" TargetMode="External"/><Relationship Id="rId651" Type="http://schemas.openxmlformats.org/officeDocument/2006/relationships/hyperlink" Target="http://online.zakon.kz/Document/?doc_id=38290646" TargetMode="External"/><Relationship Id="rId749" Type="http://schemas.openxmlformats.org/officeDocument/2006/relationships/hyperlink" Target="http://online.zakon.kz/Document/?doc_id=31641688" TargetMode="External"/><Relationship Id="rId290" Type="http://schemas.openxmlformats.org/officeDocument/2006/relationships/hyperlink" Target="http://online.zakon.kz/Document/?doc_id=31408581" TargetMode="External"/><Relationship Id="rId304" Type="http://schemas.openxmlformats.org/officeDocument/2006/relationships/hyperlink" Target="http://online.zakon.kz/Document/?doc_id=32838286" TargetMode="External"/><Relationship Id="rId388" Type="http://schemas.openxmlformats.org/officeDocument/2006/relationships/hyperlink" Target="http://online.zakon.kz/Document/?doc_id=32083869" TargetMode="External"/><Relationship Id="rId511" Type="http://schemas.openxmlformats.org/officeDocument/2006/relationships/hyperlink" Target="http://online.zakon.kz/Document/?doc_id=38290646" TargetMode="External"/><Relationship Id="rId609" Type="http://schemas.openxmlformats.org/officeDocument/2006/relationships/hyperlink" Target="http://online.zakon.kz/Document/?doc_id=31641688" TargetMode="External"/><Relationship Id="rId956" Type="http://schemas.openxmlformats.org/officeDocument/2006/relationships/hyperlink" Target="http://online.zakon.kz/Document/?doc_id=31646025" TargetMode="External"/><Relationship Id="rId85" Type="http://schemas.openxmlformats.org/officeDocument/2006/relationships/hyperlink" Target="http://online.zakon.kz/Document/?doc_id=30092072" TargetMode="External"/><Relationship Id="rId150" Type="http://schemas.openxmlformats.org/officeDocument/2006/relationships/hyperlink" Target="http://online.zakon.kz/Document/?doc_id=34830018" TargetMode="External"/><Relationship Id="rId595" Type="http://schemas.openxmlformats.org/officeDocument/2006/relationships/hyperlink" Target="http://online.zakon.kz/Document/?doc_id=31536742" TargetMode="External"/><Relationship Id="rId816" Type="http://schemas.openxmlformats.org/officeDocument/2006/relationships/hyperlink" Target="http://online.zakon.kz/Document/?doc_id=30366245" TargetMode="External"/><Relationship Id="rId1001" Type="http://schemas.openxmlformats.org/officeDocument/2006/relationships/hyperlink" Target="http://online.zakon.kz/Document/?doc_id=31641688" TargetMode="External"/><Relationship Id="rId248" Type="http://schemas.openxmlformats.org/officeDocument/2006/relationships/hyperlink" Target="http://online.zakon.kz/Document/?doc_id=36264659" TargetMode="External"/><Relationship Id="rId455" Type="http://schemas.openxmlformats.org/officeDocument/2006/relationships/hyperlink" Target="http://online.zakon.kz/Document/?doc_id=31646025" TargetMode="External"/><Relationship Id="rId662" Type="http://schemas.openxmlformats.org/officeDocument/2006/relationships/hyperlink" Target="http://online.zakon.kz/Document/?doc_id=36181295" TargetMode="External"/><Relationship Id="rId1085" Type="http://schemas.openxmlformats.org/officeDocument/2006/relationships/hyperlink" Target="http://online.zakon.kz/Document/?doc_id=31646025" TargetMode="External"/><Relationship Id="rId12" Type="http://schemas.openxmlformats.org/officeDocument/2006/relationships/hyperlink" Target="http://online.zakon.kz/Document/?doc_id=33169991" TargetMode="External"/><Relationship Id="rId108" Type="http://schemas.openxmlformats.org/officeDocument/2006/relationships/hyperlink" Target="http://online.zakon.kz/Document/?doc_id=32083869" TargetMode="External"/><Relationship Id="rId315" Type="http://schemas.openxmlformats.org/officeDocument/2006/relationships/hyperlink" Target="http://online.zakon.kz/Document/?doc_id=32156493" TargetMode="External"/><Relationship Id="rId522" Type="http://schemas.openxmlformats.org/officeDocument/2006/relationships/hyperlink" Target="http://online.zakon.kz/Document/?doc_id=30118557" TargetMode="External"/><Relationship Id="rId967" Type="http://schemas.openxmlformats.org/officeDocument/2006/relationships/hyperlink" Target="http://online.zakon.kz/Document/?doc_id=35202381" TargetMode="External"/><Relationship Id="rId96" Type="http://schemas.openxmlformats.org/officeDocument/2006/relationships/hyperlink" Target="http://online.zakon.kz/Document/?doc_id=31575294" TargetMode="External"/><Relationship Id="rId161" Type="http://schemas.openxmlformats.org/officeDocument/2006/relationships/hyperlink" Target="http://online.zakon.kz/Document/?doc_id=1026672" TargetMode="External"/><Relationship Id="rId399" Type="http://schemas.openxmlformats.org/officeDocument/2006/relationships/hyperlink" Target="http://online.zakon.kz/Document/?doc_id=31534614" TargetMode="External"/><Relationship Id="rId827" Type="http://schemas.openxmlformats.org/officeDocument/2006/relationships/hyperlink" Target="http://online.zakon.kz/Document/?doc_id=36181295" TargetMode="External"/><Relationship Id="rId1012" Type="http://schemas.openxmlformats.org/officeDocument/2006/relationships/hyperlink" Target="http://online.zakon.kz/Document/?doc_id=36181295" TargetMode="External"/><Relationship Id="rId259" Type="http://schemas.openxmlformats.org/officeDocument/2006/relationships/hyperlink" Target="http://online.zakon.kz/Document/?doc_id=38082192" TargetMode="External"/><Relationship Id="rId466" Type="http://schemas.openxmlformats.org/officeDocument/2006/relationships/hyperlink" Target="http://online.zakon.kz/Document/?doc_id=51009804" TargetMode="External"/><Relationship Id="rId673" Type="http://schemas.openxmlformats.org/officeDocument/2006/relationships/hyperlink" Target="http://online.zakon.kz/Document/?doc_id=31646025" TargetMode="External"/><Relationship Id="rId880" Type="http://schemas.openxmlformats.org/officeDocument/2006/relationships/hyperlink" Target="http://online.zakon.kz/Document/?doc_id=36181295" TargetMode="External"/><Relationship Id="rId23" Type="http://schemas.openxmlformats.org/officeDocument/2006/relationships/hyperlink" Target="http://online.zakon.kz/Document/?doc_id=31624483" TargetMode="External"/><Relationship Id="rId119" Type="http://schemas.openxmlformats.org/officeDocument/2006/relationships/hyperlink" Target="http://online.zakon.kz/Document/?doc_id=33137903" TargetMode="External"/><Relationship Id="rId326" Type="http://schemas.openxmlformats.org/officeDocument/2006/relationships/hyperlink" Target="http://online.zakon.kz/Document/?doc_id=33169991" TargetMode="External"/><Relationship Id="rId533" Type="http://schemas.openxmlformats.org/officeDocument/2006/relationships/hyperlink" Target="http://online.zakon.kz/Document/?doc_id=31646025" TargetMode="External"/><Relationship Id="rId978" Type="http://schemas.openxmlformats.org/officeDocument/2006/relationships/hyperlink" Target="http://online.zakon.kz/Document/?doc_id=36181295" TargetMode="External"/><Relationship Id="rId740" Type="http://schemas.openxmlformats.org/officeDocument/2006/relationships/hyperlink" Target="http://online.zakon.kz/Document/?doc_id=36181295" TargetMode="External"/><Relationship Id="rId838" Type="http://schemas.openxmlformats.org/officeDocument/2006/relationships/hyperlink" Target="http://online.zakon.kz/Document/?doc_id=36181295" TargetMode="External"/><Relationship Id="rId1023" Type="http://schemas.openxmlformats.org/officeDocument/2006/relationships/hyperlink" Target="http://online.zakon.kz/Document/?doc_id=38869238" TargetMode="External"/><Relationship Id="rId172" Type="http://schemas.openxmlformats.org/officeDocument/2006/relationships/hyperlink" Target="http://online.zakon.kz/Document/?doc_id=1026672" TargetMode="External"/><Relationship Id="rId477" Type="http://schemas.openxmlformats.org/officeDocument/2006/relationships/hyperlink" Target="http://online.zakon.kz/Document/?doc_id=31641688" TargetMode="External"/><Relationship Id="rId600" Type="http://schemas.openxmlformats.org/officeDocument/2006/relationships/hyperlink" Target="http://online.zakon.kz/Document/?doc_id=31646025" TargetMode="External"/><Relationship Id="rId684" Type="http://schemas.openxmlformats.org/officeDocument/2006/relationships/hyperlink" Target="http://online.zakon.kz/Document/?doc_id=31646018" TargetMode="External"/><Relationship Id="rId337" Type="http://schemas.openxmlformats.org/officeDocument/2006/relationships/hyperlink" Target="http://online.zakon.kz/Document/?doc_id=31641688" TargetMode="External"/><Relationship Id="rId891" Type="http://schemas.openxmlformats.org/officeDocument/2006/relationships/hyperlink" Target="http://online.zakon.kz/Document/?doc_id=38869238" TargetMode="External"/><Relationship Id="rId905" Type="http://schemas.openxmlformats.org/officeDocument/2006/relationships/hyperlink" Target="http://online.zakon.kz/Document/?doc_id=31641688" TargetMode="External"/><Relationship Id="rId989" Type="http://schemas.openxmlformats.org/officeDocument/2006/relationships/hyperlink" Target="http://online.zakon.kz/Document/?doc_id=38869238" TargetMode="External"/><Relationship Id="rId34" Type="http://schemas.openxmlformats.org/officeDocument/2006/relationships/hyperlink" Target="http://online.zakon.kz/Document/?doc_id=34193359" TargetMode="External"/><Relationship Id="rId544" Type="http://schemas.openxmlformats.org/officeDocument/2006/relationships/hyperlink" Target="http://online.zakon.kz/Document/?doc_id=32083869" TargetMode="External"/><Relationship Id="rId751" Type="http://schemas.openxmlformats.org/officeDocument/2006/relationships/hyperlink" Target="http://online.zakon.kz/Document/?doc_id=31641688" TargetMode="External"/><Relationship Id="rId849" Type="http://schemas.openxmlformats.org/officeDocument/2006/relationships/hyperlink" Target="http://online.zakon.kz/Document/?doc_id=35263046" TargetMode="External"/><Relationship Id="rId183" Type="http://schemas.openxmlformats.org/officeDocument/2006/relationships/hyperlink" Target="http://online.zakon.kz/Document/?doc_id=36181295" TargetMode="External"/><Relationship Id="rId390" Type="http://schemas.openxmlformats.org/officeDocument/2006/relationships/hyperlink" Target="http://online.zakon.kz/Document/?doc_id=31651231" TargetMode="External"/><Relationship Id="rId404" Type="http://schemas.openxmlformats.org/officeDocument/2006/relationships/hyperlink" Target="http://online.zakon.kz/Document/?doc_id=31107507" TargetMode="External"/><Relationship Id="rId611" Type="http://schemas.openxmlformats.org/officeDocument/2006/relationships/hyperlink" Target="http://online.zakon.kz/Document/?doc_id=38577493" TargetMode="External"/><Relationship Id="rId1034" Type="http://schemas.openxmlformats.org/officeDocument/2006/relationships/hyperlink" Target="http://online.zakon.kz/Document/?doc_id=36181295" TargetMode="External"/><Relationship Id="rId250" Type="http://schemas.openxmlformats.org/officeDocument/2006/relationships/hyperlink" Target="http://online.zakon.kz/Document/?doc_id=1026672" TargetMode="External"/><Relationship Id="rId488" Type="http://schemas.openxmlformats.org/officeDocument/2006/relationships/hyperlink" Target="http://online.zakon.kz/Document/?doc_id=36264659" TargetMode="External"/><Relationship Id="rId695" Type="http://schemas.openxmlformats.org/officeDocument/2006/relationships/hyperlink" Target="http://online.zakon.kz/Document/?doc_id=33119165" TargetMode="External"/><Relationship Id="rId709" Type="http://schemas.openxmlformats.org/officeDocument/2006/relationships/hyperlink" Target="http://online.zakon.kz/Document/?doc_id=32407940" TargetMode="External"/><Relationship Id="rId916" Type="http://schemas.openxmlformats.org/officeDocument/2006/relationships/hyperlink" Target="http://online.zakon.kz/Document/?doc_id=31624483" TargetMode="External"/><Relationship Id="rId45" Type="http://schemas.openxmlformats.org/officeDocument/2006/relationships/hyperlink" Target="http://online.zakon.kz/Document/?doc_id=38353959" TargetMode="External"/><Relationship Id="rId110" Type="http://schemas.openxmlformats.org/officeDocument/2006/relationships/hyperlink" Target="http://online.zakon.kz/Document/?doc_id=30782136" TargetMode="External"/><Relationship Id="rId348" Type="http://schemas.openxmlformats.org/officeDocument/2006/relationships/hyperlink" Target="http://online.zakon.kz/Document/?doc_id=51040347" TargetMode="External"/><Relationship Id="rId555" Type="http://schemas.openxmlformats.org/officeDocument/2006/relationships/hyperlink" Target="http://online.zakon.kz/Document/?doc_id=31037885" TargetMode="External"/><Relationship Id="rId762" Type="http://schemas.openxmlformats.org/officeDocument/2006/relationships/hyperlink" Target="http://online.zakon.kz/Document/?doc_id=31646025" TargetMode="External"/><Relationship Id="rId194" Type="http://schemas.openxmlformats.org/officeDocument/2006/relationships/hyperlink" Target="http://online.zakon.kz/Document/?doc_id=1026672" TargetMode="External"/><Relationship Id="rId208" Type="http://schemas.openxmlformats.org/officeDocument/2006/relationships/hyperlink" Target="http://online.zakon.kz/Document/?doc_id=31107507" TargetMode="External"/><Relationship Id="rId415" Type="http://schemas.openxmlformats.org/officeDocument/2006/relationships/hyperlink" Target="http://online.zakon.kz/Document/?doc_id=31935158" TargetMode="External"/><Relationship Id="rId622" Type="http://schemas.openxmlformats.org/officeDocument/2006/relationships/hyperlink" Target="http://online.zakon.kz/Document/?doc_id=31646025" TargetMode="External"/><Relationship Id="rId1045" Type="http://schemas.openxmlformats.org/officeDocument/2006/relationships/hyperlink" Target="http://online.zakon.kz/Document/?doc_id=31646025" TargetMode="External"/><Relationship Id="rId261" Type="http://schemas.openxmlformats.org/officeDocument/2006/relationships/hyperlink" Target="http://online.zakon.kz/Document/?doc_id=36181295" TargetMode="External"/><Relationship Id="rId499" Type="http://schemas.openxmlformats.org/officeDocument/2006/relationships/hyperlink" Target="http://online.zakon.kz/Document/?doc_id=31641688" TargetMode="External"/><Relationship Id="rId927" Type="http://schemas.openxmlformats.org/officeDocument/2006/relationships/hyperlink" Target="http://online.zakon.kz/Document/?doc_id=37525207" TargetMode="External"/><Relationship Id="rId56" Type="http://schemas.openxmlformats.org/officeDocument/2006/relationships/hyperlink" Target="http://online.zakon.kz/Document/?doc_id=36181295" TargetMode="External"/><Relationship Id="rId359" Type="http://schemas.openxmlformats.org/officeDocument/2006/relationships/hyperlink" Target="http://online.zakon.kz/Document/?doc_id=31641688" TargetMode="External"/><Relationship Id="rId566" Type="http://schemas.openxmlformats.org/officeDocument/2006/relationships/hyperlink" Target="http://online.zakon.kz/Document/?doc_id=35263046" TargetMode="External"/><Relationship Id="rId773" Type="http://schemas.openxmlformats.org/officeDocument/2006/relationships/hyperlink" Target="http://online.zakon.kz/Document/?doc_id=36415201" TargetMode="External"/><Relationship Id="rId121" Type="http://schemas.openxmlformats.org/officeDocument/2006/relationships/hyperlink" Target="http://online.zakon.kz/Document/?doc_id=1026672" TargetMode="External"/><Relationship Id="rId219" Type="http://schemas.openxmlformats.org/officeDocument/2006/relationships/hyperlink" Target="http://online.zakon.kz/Document/?doc_id=32083869" TargetMode="External"/><Relationship Id="rId426" Type="http://schemas.openxmlformats.org/officeDocument/2006/relationships/hyperlink" Target="http://online.zakon.kz/Document/?doc_id=36415201" TargetMode="External"/><Relationship Id="rId633" Type="http://schemas.openxmlformats.org/officeDocument/2006/relationships/hyperlink" Target="http://online.zakon.kz/Document/?doc_id=38290646" TargetMode="External"/><Relationship Id="rId980" Type="http://schemas.openxmlformats.org/officeDocument/2006/relationships/hyperlink" Target="http://online.zakon.kz/Document/?doc_id=32083869" TargetMode="External"/><Relationship Id="rId1056" Type="http://schemas.openxmlformats.org/officeDocument/2006/relationships/hyperlink" Target="http://online.zakon.kz/Document/?doc_id=51005029" TargetMode="External"/><Relationship Id="rId840" Type="http://schemas.openxmlformats.org/officeDocument/2006/relationships/hyperlink" Target="http://online.zakon.kz/Document/?doc_id=31641688" TargetMode="External"/><Relationship Id="rId938" Type="http://schemas.openxmlformats.org/officeDocument/2006/relationships/hyperlink" Target="http://online.zakon.kz/Document/?doc_id=31646025" TargetMode="External"/><Relationship Id="rId67" Type="http://schemas.openxmlformats.org/officeDocument/2006/relationships/hyperlink" Target="http://online.zakon.kz/Document/?doc_id=51005029" TargetMode="External"/><Relationship Id="rId272" Type="http://schemas.openxmlformats.org/officeDocument/2006/relationships/hyperlink" Target="http://online.zakon.kz/Document/?doc_id=51009757" TargetMode="External"/><Relationship Id="rId577" Type="http://schemas.openxmlformats.org/officeDocument/2006/relationships/hyperlink" Target="http://online.zakon.kz/Document/?doc_id=36181295" TargetMode="External"/><Relationship Id="rId700" Type="http://schemas.openxmlformats.org/officeDocument/2006/relationships/hyperlink" Target="http://online.zakon.kz/Document/?doc_id=36415201" TargetMode="External"/><Relationship Id="rId132" Type="http://schemas.openxmlformats.org/officeDocument/2006/relationships/hyperlink" Target="http://online.zakon.kz/Document/?doc_id=36181295" TargetMode="External"/><Relationship Id="rId784" Type="http://schemas.openxmlformats.org/officeDocument/2006/relationships/hyperlink" Target="http://online.zakon.kz/Document/?doc_id=31646025" TargetMode="External"/><Relationship Id="rId991" Type="http://schemas.openxmlformats.org/officeDocument/2006/relationships/hyperlink" Target="http://online.zakon.kz/Document/?doc_id=31646025" TargetMode="External"/><Relationship Id="rId1067" Type="http://schemas.openxmlformats.org/officeDocument/2006/relationships/hyperlink" Target="http://online.zakon.kz/Document/?doc_id=30366245" TargetMode="External"/><Relationship Id="rId437" Type="http://schemas.openxmlformats.org/officeDocument/2006/relationships/hyperlink" Target="http://online.zakon.kz/Document/?doc_id=30771958" TargetMode="External"/><Relationship Id="rId644" Type="http://schemas.openxmlformats.org/officeDocument/2006/relationships/hyperlink" Target="http://online.zakon.kz/Document/?doc_id=36181295" TargetMode="External"/><Relationship Id="rId851" Type="http://schemas.openxmlformats.org/officeDocument/2006/relationships/hyperlink" Target="http://online.zakon.kz/Document/?doc_id=35263046" TargetMode="External"/><Relationship Id="rId283" Type="http://schemas.openxmlformats.org/officeDocument/2006/relationships/hyperlink" Target="http://online.zakon.kz/Document/?doc_id=38218950" TargetMode="External"/><Relationship Id="rId490" Type="http://schemas.openxmlformats.org/officeDocument/2006/relationships/hyperlink" Target="http://online.zakon.kz/Document/?doc_id=36264659" TargetMode="External"/><Relationship Id="rId504" Type="http://schemas.openxmlformats.org/officeDocument/2006/relationships/hyperlink" Target="http://online.zakon.kz/Document/?doc_id=37525207" TargetMode="External"/><Relationship Id="rId711" Type="http://schemas.openxmlformats.org/officeDocument/2006/relationships/hyperlink" Target="http://online.zakon.kz/Document/?doc_id=32407940" TargetMode="External"/><Relationship Id="rId949" Type="http://schemas.openxmlformats.org/officeDocument/2006/relationships/hyperlink" Target="http://online.zakon.kz/Document/?doc_id=36181295" TargetMode="External"/><Relationship Id="rId78" Type="http://schemas.openxmlformats.org/officeDocument/2006/relationships/hyperlink" Target="http://online.zakon.kz/Document/?doc_id=30115038" TargetMode="External"/><Relationship Id="rId143" Type="http://schemas.openxmlformats.org/officeDocument/2006/relationships/hyperlink" Target="http://online.zakon.kz/Document/?doc_id=51039354" TargetMode="External"/><Relationship Id="rId350" Type="http://schemas.openxmlformats.org/officeDocument/2006/relationships/hyperlink" Target="http://online.zakon.kz/Document/?doc_id=31641688" TargetMode="External"/><Relationship Id="rId588" Type="http://schemas.openxmlformats.org/officeDocument/2006/relationships/hyperlink" Target="http://online.zakon.kz/Document/?doc_id=31646025" TargetMode="External"/><Relationship Id="rId795" Type="http://schemas.openxmlformats.org/officeDocument/2006/relationships/hyperlink" Target="http://online.zakon.kz/Document/?doc_id=31641688" TargetMode="External"/><Relationship Id="rId809" Type="http://schemas.openxmlformats.org/officeDocument/2006/relationships/hyperlink" Target="http://online.zakon.kz/Document/?doc_id=31641688" TargetMode="External"/><Relationship Id="rId9" Type="http://schemas.openxmlformats.org/officeDocument/2006/relationships/hyperlink" Target="http://online.zakon.kz/Document/?doc_id=39294378" TargetMode="External"/><Relationship Id="rId210" Type="http://schemas.openxmlformats.org/officeDocument/2006/relationships/hyperlink" Target="http://online.zakon.kz/Document/?doc_id=31034315" TargetMode="External"/><Relationship Id="rId448" Type="http://schemas.openxmlformats.org/officeDocument/2006/relationships/hyperlink" Target="http://online.zakon.kz/Document/?doc_id=36181295" TargetMode="External"/><Relationship Id="rId655" Type="http://schemas.openxmlformats.org/officeDocument/2006/relationships/hyperlink" Target="http://online.zakon.kz/Document/?doc_id=38290646" TargetMode="External"/><Relationship Id="rId862" Type="http://schemas.openxmlformats.org/officeDocument/2006/relationships/hyperlink" Target="http://online.zakon.kz/Document/?doc_id=36181295" TargetMode="External"/><Relationship Id="rId1078" Type="http://schemas.openxmlformats.org/officeDocument/2006/relationships/hyperlink" Target="http://online.zakon.kz/Document/?doc_id=36181295" TargetMode="External"/><Relationship Id="rId294" Type="http://schemas.openxmlformats.org/officeDocument/2006/relationships/hyperlink" Target="http://online.zakon.kz/Document/?doc_id=31646018" TargetMode="External"/><Relationship Id="rId308" Type="http://schemas.openxmlformats.org/officeDocument/2006/relationships/hyperlink" Target="http://online.zakon.kz/Document/?doc_id=51011692" TargetMode="External"/><Relationship Id="rId515" Type="http://schemas.openxmlformats.org/officeDocument/2006/relationships/hyperlink" Target="http://online.zakon.kz/Document/?doc_id=31114658" TargetMode="External"/><Relationship Id="rId722" Type="http://schemas.openxmlformats.org/officeDocument/2006/relationships/hyperlink" Target="http://online.zakon.kz/Document/?doc_id=33190363" TargetMode="External"/><Relationship Id="rId89" Type="http://schemas.openxmlformats.org/officeDocument/2006/relationships/hyperlink" Target="http://online.zakon.kz/Document/?doc_id=30782136" TargetMode="External"/><Relationship Id="rId154" Type="http://schemas.openxmlformats.org/officeDocument/2006/relationships/hyperlink" Target="http://online.zakon.kz/Document/?doc_id=34830018" TargetMode="External"/><Relationship Id="rId361" Type="http://schemas.openxmlformats.org/officeDocument/2006/relationships/hyperlink" Target="http://online.zakon.kz/Document/?doc_id=36181295" TargetMode="External"/><Relationship Id="rId599" Type="http://schemas.openxmlformats.org/officeDocument/2006/relationships/hyperlink" Target="http://online.zakon.kz/Document/?doc_id=31641688" TargetMode="External"/><Relationship Id="rId1005" Type="http://schemas.openxmlformats.org/officeDocument/2006/relationships/hyperlink" Target="http://online.zakon.kz/Document/?doc_id=38869238" TargetMode="External"/><Relationship Id="rId459" Type="http://schemas.openxmlformats.org/officeDocument/2006/relationships/hyperlink" Target="http://online.zakon.kz/Document/?doc_id=31646025" TargetMode="External"/><Relationship Id="rId666" Type="http://schemas.openxmlformats.org/officeDocument/2006/relationships/hyperlink" Target="http://online.zakon.kz/Document/?doc_id=31646025" TargetMode="External"/><Relationship Id="rId873" Type="http://schemas.openxmlformats.org/officeDocument/2006/relationships/hyperlink" Target="http://online.zakon.kz/Document/?doc_id=31641688" TargetMode="External"/><Relationship Id="rId1089" Type="http://schemas.openxmlformats.org/officeDocument/2006/relationships/footer" Target="footer1.xml"/><Relationship Id="rId16" Type="http://schemas.openxmlformats.org/officeDocument/2006/relationships/hyperlink" Target="http://online.zakon.kz/Document/?doc_id=31695013" TargetMode="External"/><Relationship Id="rId221" Type="http://schemas.openxmlformats.org/officeDocument/2006/relationships/hyperlink" Target="http://online.zakon.kz/Document/?doc_id=39147530" TargetMode="External"/><Relationship Id="rId319" Type="http://schemas.openxmlformats.org/officeDocument/2006/relationships/hyperlink" Target="http://online.zakon.kz/Document/?doc_id=39294378" TargetMode="External"/><Relationship Id="rId526" Type="http://schemas.openxmlformats.org/officeDocument/2006/relationships/hyperlink" Target="http://online.zakon.kz/Document/?doc_id=31641688" TargetMode="External"/><Relationship Id="rId733" Type="http://schemas.openxmlformats.org/officeDocument/2006/relationships/hyperlink" Target="http://online.zakon.kz/Document/?doc_id=31646025" TargetMode="External"/><Relationship Id="rId940" Type="http://schemas.openxmlformats.org/officeDocument/2006/relationships/hyperlink" Target="http://online.zakon.kz/Document/?doc_id=31646025" TargetMode="External"/><Relationship Id="rId1016" Type="http://schemas.openxmlformats.org/officeDocument/2006/relationships/hyperlink" Target="http://online.zakon.kz/Document/?doc_id=36181295" TargetMode="External"/><Relationship Id="rId165" Type="http://schemas.openxmlformats.org/officeDocument/2006/relationships/hyperlink" Target="http://online.zakon.kz/Document/?doc_id=1026672" TargetMode="External"/><Relationship Id="rId372" Type="http://schemas.openxmlformats.org/officeDocument/2006/relationships/hyperlink" Target="http://online.zakon.kz/Document/?doc_id=31646025" TargetMode="External"/><Relationship Id="rId677" Type="http://schemas.openxmlformats.org/officeDocument/2006/relationships/hyperlink" Target="http://online.zakon.kz/Document/?doc_id=34829837" TargetMode="External"/><Relationship Id="rId800" Type="http://schemas.openxmlformats.org/officeDocument/2006/relationships/hyperlink" Target="http://online.zakon.kz/Document/?doc_id=31646025" TargetMode="External"/><Relationship Id="rId232" Type="http://schemas.openxmlformats.org/officeDocument/2006/relationships/hyperlink" Target="http://online.zakon.kz/Document/?doc_id=31518760" TargetMode="External"/><Relationship Id="rId884" Type="http://schemas.openxmlformats.org/officeDocument/2006/relationships/hyperlink" Target="http://online.zakon.kz/Document/?doc_id=32083869" TargetMode="External"/><Relationship Id="rId27" Type="http://schemas.openxmlformats.org/officeDocument/2006/relationships/hyperlink" Target="http://online.zakon.kz/Document/?doc_id=31646025" TargetMode="External"/><Relationship Id="rId537" Type="http://schemas.openxmlformats.org/officeDocument/2006/relationships/hyperlink" Target="http://online.zakon.kz/Document/?doc_id=38935980" TargetMode="External"/><Relationship Id="rId744" Type="http://schemas.openxmlformats.org/officeDocument/2006/relationships/hyperlink" Target="http://online.zakon.kz/Document/?doc_id=31646018" TargetMode="External"/><Relationship Id="rId951" Type="http://schemas.openxmlformats.org/officeDocument/2006/relationships/hyperlink" Target="http://online.zakon.kz/Document/?doc_id=37525207" TargetMode="External"/><Relationship Id="rId80" Type="http://schemas.openxmlformats.org/officeDocument/2006/relationships/hyperlink" Target="http://online.zakon.kz/Document/?doc_id=31641688" TargetMode="External"/><Relationship Id="rId176" Type="http://schemas.openxmlformats.org/officeDocument/2006/relationships/hyperlink" Target="http://online.zakon.kz/Document/?doc_id=1026672" TargetMode="External"/><Relationship Id="rId383" Type="http://schemas.openxmlformats.org/officeDocument/2006/relationships/hyperlink" Target="http://online.zakon.kz/Document/?doc_id=31651260" TargetMode="External"/><Relationship Id="rId590" Type="http://schemas.openxmlformats.org/officeDocument/2006/relationships/hyperlink" Target="http://online.zakon.kz/Document/?doc_id=51041485" TargetMode="External"/><Relationship Id="rId604" Type="http://schemas.openxmlformats.org/officeDocument/2006/relationships/hyperlink" Target="http://online.zakon.kz/Document/?doc_id=31646025" TargetMode="External"/><Relationship Id="rId811" Type="http://schemas.openxmlformats.org/officeDocument/2006/relationships/hyperlink" Target="http://online.zakon.kz/Document/?doc_id=37833117" TargetMode="External"/><Relationship Id="rId1027" Type="http://schemas.openxmlformats.org/officeDocument/2006/relationships/hyperlink" Target="http://online.zakon.kz/Document/?doc_id=31646025" TargetMode="External"/><Relationship Id="rId243" Type="http://schemas.openxmlformats.org/officeDocument/2006/relationships/hyperlink" Target="http://online.zakon.kz/Document/?doc_id=30086584" TargetMode="External"/><Relationship Id="rId450" Type="http://schemas.openxmlformats.org/officeDocument/2006/relationships/hyperlink" Target="http://online.zakon.kz/Document/?doc_id=35368793" TargetMode="External"/><Relationship Id="rId688" Type="http://schemas.openxmlformats.org/officeDocument/2006/relationships/hyperlink" Target="http://online.zakon.kz/Document/?doc_id=38344168" TargetMode="External"/><Relationship Id="rId895" Type="http://schemas.openxmlformats.org/officeDocument/2006/relationships/hyperlink" Target="http://online.zakon.kz/Document/?doc_id=36415201" TargetMode="External"/><Relationship Id="rId909" Type="http://schemas.openxmlformats.org/officeDocument/2006/relationships/hyperlink" Target="http://online.zakon.kz/Document/?doc_id=36181295" TargetMode="External"/><Relationship Id="rId1080" Type="http://schemas.openxmlformats.org/officeDocument/2006/relationships/hyperlink" Target="http://online.zakon.kz/Document/?doc_id=31646025" TargetMode="External"/><Relationship Id="rId38" Type="http://schemas.openxmlformats.org/officeDocument/2006/relationships/hyperlink" Target="http://online.zakon.kz/Document/?doc_id=38495726" TargetMode="External"/><Relationship Id="rId103" Type="http://schemas.openxmlformats.org/officeDocument/2006/relationships/hyperlink" Target="http://online.zakon.kz/Document/?doc_id=31641688" TargetMode="External"/><Relationship Id="rId310" Type="http://schemas.openxmlformats.org/officeDocument/2006/relationships/hyperlink" Target="http://online.zakon.kz/Document/?doc_id=32156493" TargetMode="External"/><Relationship Id="rId548" Type="http://schemas.openxmlformats.org/officeDocument/2006/relationships/hyperlink" Target="http://online.zakon.kz/Document/?doc_id=30605059" TargetMode="External"/><Relationship Id="rId755" Type="http://schemas.openxmlformats.org/officeDocument/2006/relationships/hyperlink" Target="http://online.zakon.kz/Document/?doc_id=36181295" TargetMode="External"/><Relationship Id="rId962" Type="http://schemas.openxmlformats.org/officeDocument/2006/relationships/hyperlink" Target="http://online.zakon.kz/Document/?doc_id=31799683" TargetMode="External"/><Relationship Id="rId91" Type="http://schemas.openxmlformats.org/officeDocument/2006/relationships/hyperlink" Target="http://online.zakon.kz/Document/?doc_id=31300036" TargetMode="External"/><Relationship Id="rId187" Type="http://schemas.openxmlformats.org/officeDocument/2006/relationships/hyperlink" Target="http://online.zakon.kz/Document/?doc_id=39147530" TargetMode="External"/><Relationship Id="rId394" Type="http://schemas.openxmlformats.org/officeDocument/2006/relationships/hyperlink" Target="http://online.zakon.kz/Document/?doc_id=31651231" TargetMode="External"/><Relationship Id="rId408" Type="http://schemas.openxmlformats.org/officeDocument/2006/relationships/hyperlink" Target="http://online.zakon.kz/Document/?doc_id=51024035" TargetMode="External"/><Relationship Id="rId615" Type="http://schemas.openxmlformats.org/officeDocument/2006/relationships/hyperlink" Target="http://online.zakon.kz/Document/?doc_id=31641688" TargetMode="External"/><Relationship Id="rId822" Type="http://schemas.openxmlformats.org/officeDocument/2006/relationships/hyperlink" Target="http://online.zakon.kz/Document/?doc_id=38869238" TargetMode="External"/><Relationship Id="rId1038" Type="http://schemas.openxmlformats.org/officeDocument/2006/relationships/hyperlink" Target="http://online.zakon.kz/Document/?doc_id=36181295" TargetMode="External"/><Relationship Id="rId254" Type="http://schemas.openxmlformats.org/officeDocument/2006/relationships/hyperlink" Target="http://online.zakon.kz/Document/?doc_id=1026672" TargetMode="External"/><Relationship Id="rId699" Type="http://schemas.openxmlformats.org/officeDocument/2006/relationships/hyperlink" Target="http://online.zakon.kz/Document/?doc_id=38176626" TargetMode="External"/><Relationship Id="rId1091" Type="http://schemas.openxmlformats.org/officeDocument/2006/relationships/header" Target="header3.xml"/><Relationship Id="rId49" Type="http://schemas.openxmlformats.org/officeDocument/2006/relationships/hyperlink" Target="http://online.zakon.kz/Document/?doc_id=39256868" TargetMode="External"/><Relationship Id="rId114" Type="http://schemas.openxmlformats.org/officeDocument/2006/relationships/hyperlink" Target="http://online.zakon.kz/Document/?doc_id=51012633" TargetMode="External"/><Relationship Id="rId461" Type="http://schemas.openxmlformats.org/officeDocument/2006/relationships/hyperlink" Target="http://online.zakon.kz/Document/?doc_id=37217638" TargetMode="External"/><Relationship Id="rId559" Type="http://schemas.openxmlformats.org/officeDocument/2006/relationships/hyperlink" Target="http://online.zakon.kz/Document/?doc_id=31646025" TargetMode="External"/><Relationship Id="rId766" Type="http://schemas.openxmlformats.org/officeDocument/2006/relationships/hyperlink" Target="http://online.zakon.kz/Document/?doc_id=31646025" TargetMode="External"/><Relationship Id="rId198" Type="http://schemas.openxmlformats.org/officeDocument/2006/relationships/hyperlink" Target="http://online.zakon.kz/Document/?doc_id=36181295" TargetMode="External"/><Relationship Id="rId321" Type="http://schemas.openxmlformats.org/officeDocument/2006/relationships/hyperlink" Target="http://online.zakon.kz/Document/?doc_id=1026672" TargetMode="External"/><Relationship Id="rId419" Type="http://schemas.openxmlformats.org/officeDocument/2006/relationships/hyperlink" Target="http://online.zakon.kz/Document/?doc_id=31646025" TargetMode="External"/><Relationship Id="rId626" Type="http://schemas.openxmlformats.org/officeDocument/2006/relationships/hyperlink" Target="http://online.zakon.kz/Document/?doc_id=38290646" TargetMode="External"/><Relationship Id="rId973" Type="http://schemas.openxmlformats.org/officeDocument/2006/relationships/hyperlink" Target="http://online.zakon.kz/Document/?doc_id=33137903" TargetMode="External"/><Relationship Id="rId1049" Type="http://schemas.openxmlformats.org/officeDocument/2006/relationships/hyperlink" Target="http://online.zakon.kz/Document/?doc_id=31646025" TargetMode="External"/><Relationship Id="rId833" Type="http://schemas.openxmlformats.org/officeDocument/2006/relationships/hyperlink" Target="http://online.zakon.kz/Document/?doc_id=31646025" TargetMode="External"/><Relationship Id="rId265" Type="http://schemas.openxmlformats.org/officeDocument/2006/relationships/hyperlink" Target="http://online.zakon.kz/Document/?doc_id=31300036" TargetMode="External"/><Relationship Id="rId472" Type="http://schemas.openxmlformats.org/officeDocument/2006/relationships/hyperlink" Target="http://online.zakon.kz/Document/?doc_id=31641688" TargetMode="External"/><Relationship Id="rId900" Type="http://schemas.openxmlformats.org/officeDocument/2006/relationships/hyperlink" Target="http://online.zakon.kz/Document/?doc_id=38869238" TargetMode="External"/><Relationship Id="rId125" Type="http://schemas.openxmlformats.org/officeDocument/2006/relationships/hyperlink" Target="http://online.zakon.kz/Document/?doc_id=38344168" TargetMode="External"/><Relationship Id="rId332" Type="http://schemas.openxmlformats.org/officeDocument/2006/relationships/hyperlink" Target="http://online.zakon.kz/Document/?doc_id=33169991" TargetMode="External"/><Relationship Id="rId777" Type="http://schemas.openxmlformats.org/officeDocument/2006/relationships/hyperlink" Target="http://online.zakon.kz/Document/?doc_id=31641688" TargetMode="External"/><Relationship Id="rId984" Type="http://schemas.openxmlformats.org/officeDocument/2006/relationships/hyperlink" Target="http://online.zakon.kz/Document/?doc_id=31641688" TargetMode="External"/><Relationship Id="rId637" Type="http://schemas.openxmlformats.org/officeDocument/2006/relationships/hyperlink" Target="http://online.zakon.kz/Document/?doc_id=38290646" TargetMode="External"/><Relationship Id="rId844" Type="http://schemas.openxmlformats.org/officeDocument/2006/relationships/hyperlink" Target="http://online.zakon.kz/Document/?doc_id=31641688" TargetMode="External"/><Relationship Id="rId276" Type="http://schemas.openxmlformats.org/officeDocument/2006/relationships/hyperlink" Target="http://online.zakon.kz/Document/?doc_id=51046884" TargetMode="External"/><Relationship Id="rId483" Type="http://schemas.openxmlformats.org/officeDocument/2006/relationships/hyperlink" Target="http://online.zakon.kz/Document/?doc_id=51018417" TargetMode="External"/><Relationship Id="rId690" Type="http://schemas.openxmlformats.org/officeDocument/2006/relationships/hyperlink" Target="http://online.zakon.kz/Document/?doc_id=32083869" TargetMode="External"/><Relationship Id="rId704" Type="http://schemas.openxmlformats.org/officeDocument/2006/relationships/hyperlink" Target="http://online.zakon.kz/Document/?doc_id=33190363" TargetMode="External"/><Relationship Id="rId911" Type="http://schemas.openxmlformats.org/officeDocument/2006/relationships/hyperlink" Target="http://online.zakon.kz/Document/?doc_id=31641688" TargetMode="External"/><Relationship Id="rId40" Type="http://schemas.openxmlformats.org/officeDocument/2006/relationships/hyperlink" Target="http://online.zakon.kz/Document/?doc_id=36181295" TargetMode="External"/><Relationship Id="rId136" Type="http://schemas.openxmlformats.org/officeDocument/2006/relationships/hyperlink" Target="http://online.zakon.kz/Document/?doc_id=36181295" TargetMode="External"/><Relationship Id="rId343" Type="http://schemas.openxmlformats.org/officeDocument/2006/relationships/hyperlink" Target="http://online.zakon.kz/Document/?doc_id=30366245" TargetMode="External"/><Relationship Id="rId550" Type="http://schemas.openxmlformats.org/officeDocument/2006/relationships/hyperlink" Target="http://online.zakon.kz/Document/?doc_id=32083869" TargetMode="External"/><Relationship Id="rId788" Type="http://schemas.openxmlformats.org/officeDocument/2006/relationships/hyperlink" Target="http://online.zakon.kz/Document/?doc_id=32838286" TargetMode="External"/><Relationship Id="rId995" Type="http://schemas.openxmlformats.org/officeDocument/2006/relationships/hyperlink" Target="http://online.zakon.kz/Document/?doc_id=31614585" TargetMode="External"/><Relationship Id="rId203" Type="http://schemas.openxmlformats.org/officeDocument/2006/relationships/hyperlink" Target="http://online.zakon.kz/Document/?doc_id=35202381" TargetMode="External"/><Relationship Id="rId648" Type="http://schemas.openxmlformats.org/officeDocument/2006/relationships/hyperlink" Target="http://online.zakon.kz/Document/?doc_id=38290646" TargetMode="External"/><Relationship Id="rId855" Type="http://schemas.openxmlformats.org/officeDocument/2006/relationships/hyperlink" Target="http://online.zakon.kz/Document/?doc_id=35263046" TargetMode="External"/><Relationship Id="rId1040" Type="http://schemas.openxmlformats.org/officeDocument/2006/relationships/hyperlink" Target="http://online.zakon.kz/Document/?doc_id=36181295" TargetMode="External"/><Relationship Id="rId287" Type="http://schemas.openxmlformats.org/officeDocument/2006/relationships/hyperlink" Target="http://online.zakon.kz/Document/?doc_id=30092072" TargetMode="External"/><Relationship Id="rId410" Type="http://schemas.openxmlformats.org/officeDocument/2006/relationships/hyperlink" Target="http://online.zakon.kz/Document/?doc_id=31641688" TargetMode="External"/><Relationship Id="rId494" Type="http://schemas.openxmlformats.org/officeDocument/2006/relationships/hyperlink" Target="http://online.zakon.kz/Document/?doc_id=36264659" TargetMode="External"/><Relationship Id="rId508" Type="http://schemas.openxmlformats.org/officeDocument/2006/relationships/hyperlink" Target="http://online.zakon.kz/Document/?doc_id=39678949" TargetMode="External"/><Relationship Id="rId715" Type="http://schemas.openxmlformats.org/officeDocument/2006/relationships/hyperlink" Target="http://online.zakon.kz/Document/?doc_id=31646025" TargetMode="External"/><Relationship Id="rId922" Type="http://schemas.openxmlformats.org/officeDocument/2006/relationships/hyperlink" Target="http://online.zakon.kz/Document/?doc_id=34829837" TargetMode="External"/><Relationship Id="rId147" Type="http://schemas.openxmlformats.org/officeDocument/2006/relationships/hyperlink" Target="http://online.zakon.kz/Document/?doc_id=30104713" TargetMode="External"/><Relationship Id="rId354" Type="http://schemas.openxmlformats.org/officeDocument/2006/relationships/hyperlink" Target="http://online.zakon.kz/Document/?doc_id=36181295" TargetMode="External"/><Relationship Id="rId799" Type="http://schemas.openxmlformats.org/officeDocument/2006/relationships/hyperlink" Target="http://online.zakon.kz/Document/?doc_id=31649633" TargetMode="External"/><Relationship Id="rId51" Type="http://schemas.openxmlformats.org/officeDocument/2006/relationships/hyperlink" Target="http://online.zakon.kz/Document/?doc_id=34829837" TargetMode="External"/><Relationship Id="rId561" Type="http://schemas.openxmlformats.org/officeDocument/2006/relationships/hyperlink" Target="http://online.zakon.kz/Document/?doc_id=31646025" TargetMode="External"/><Relationship Id="rId659" Type="http://schemas.openxmlformats.org/officeDocument/2006/relationships/hyperlink" Target="http://online.zakon.kz/Document/?doc_id=36181295" TargetMode="External"/><Relationship Id="rId866" Type="http://schemas.openxmlformats.org/officeDocument/2006/relationships/hyperlink" Target="http://online.zakon.kz/Document/?doc_id=36181295" TargetMode="External"/><Relationship Id="rId214" Type="http://schemas.openxmlformats.org/officeDocument/2006/relationships/hyperlink" Target="http://online.zakon.kz/Document/?doc_id=51049314" TargetMode="External"/><Relationship Id="rId298" Type="http://schemas.openxmlformats.org/officeDocument/2006/relationships/hyperlink" Target="http://online.zakon.kz/Document/?doc_id=38082192" TargetMode="External"/><Relationship Id="rId421" Type="http://schemas.openxmlformats.org/officeDocument/2006/relationships/hyperlink" Target="http://online.zakon.kz/Document/?doc_id=31646025" TargetMode="External"/><Relationship Id="rId519" Type="http://schemas.openxmlformats.org/officeDocument/2006/relationships/hyperlink" Target="http://online.zakon.kz/Document/?doc_id=36181295" TargetMode="External"/><Relationship Id="rId1051" Type="http://schemas.openxmlformats.org/officeDocument/2006/relationships/hyperlink" Target="http://online.zakon.kz/Document/?doc_id=31646025" TargetMode="External"/><Relationship Id="rId158" Type="http://schemas.openxmlformats.org/officeDocument/2006/relationships/hyperlink" Target="http://online.zakon.kz/Document/?doc_id=34830018" TargetMode="External"/><Relationship Id="rId726" Type="http://schemas.openxmlformats.org/officeDocument/2006/relationships/hyperlink" Target="http://online.zakon.kz/Document/?doc_id=31641688" TargetMode="External"/><Relationship Id="rId933" Type="http://schemas.openxmlformats.org/officeDocument/2006/relationships/hyperlink" Target="http://online.zakon.kz/Document/?doc_id=36181295" TargetMode="External"/><Relationship Id="rId1009" Type="http://schemas.openxmlformats.org/officeDocument/2006/relationships/hyperlink" Target="http://online.zakon.kz/Document/?doc_id=38869238" TargetMode="External"/><Relationship Id="rId62" Type="http://schemas.openxmlformats.org/officeDocument/2006/relationships/hyperlink" Target="http://online.zakon.kz/Document/?doc_id=31646025" TargetMode="External"/><Relationship Id="rId365" Type="http://schemas.openxmlformats.org/officeDocument/2006/relationships/hyperlink" Target="http://online.zakon.kz/Document/?doc_id=31641688" TargetMode="External"/><Relationship Id="rId572" Type="http://schemas.openxmlformats.org/officeDocument/2006/relationships/hyperlink" Target="http://online.zakon.kz/Document/?doc_id=35263046" TargetMode="External"/><Relationship Id="rId225" Type="http://schemas.openxmlformats.org/officeDocument/2006/relationships/hyperlink" Target="http://online.zakon.kz/Document/?doc_id=31518760" TargetMode="External"/><Relationship Id="rId432" Type="http://schemas.openxmlformats.org/officeDocument/2006/relationships/hyperlink" Target="http://online.zakon.kz/Document/?doc_id=1026672" TargetMode="External"/><Relationship Id="rId877" Type="http://schemas.openxmlformats.org/officeDocument/2006/relationships/hyperlink" Target="http://online.zakon.kz/Document/?doc_id=36181295" TargetMode="External"/><Relationship Id="rId1062" Type="http://schemas.openxmlformats.org/officeDocument/2006/relationships/hyperlink" Target="http://online.zakon.kz/Document/?doc_id=30618845" TargetMode="External"/><Relationship Id="rId737" Type="http://schemas.openxmlformats.org/officeDocument/2006/relationships/hyperlink" Target="http://online.zakon.kz/Document/?doc_id=31646025" TargetMode="External"/><Relationship Id="rId944" Type="http://schemas.openxmlformats.org/officeDocument/2006/relationships/hyperlink" Target="http://online.zakon.kz/Document/?doc_id=31646018" TargetMode="External"/><Relationship Id="rId73" Type="http://schemas.openxmlformats.org/officeDocument/2006/relationships/hyperlink" Target="http://online.zakon.kz/Document/?doc_id=34829837" TargetMode="External"/><Relationship Id="rId169" Type="http://schemas.openxmlformats.org/officeDocument/2006/relationships/hyperlink" Target="http://online.zakon.kz/Document/?doc_id=51001290" TargetMode="External"/><Relationship Id="rId376" Type="http://schemas.openxmlformats.org/officeDocument/2006/relationships/hyperlink" Target="http://online.zakon.kz/Document/?doc_id=31646025" TargetMode="External"/><Relationship Id="rId583" Type="http://schemas.openxmlformats.org/officeDocument/2006/relationships/hyperlink" Target="http://online.zakon.kz/Document/?doc_id=32410156" TargetMode="External"/><Relationship Id="rId790" Type="http://schemas.openxmlformats.org/officeDocument/2006/relationships/hyperlink" Target="http://online.zakon.kz/Document/?doc_id=32838286" TargetMode="External"/><Relationship Id="rId804" Type="http://schemas.openxmlformats.org/officeDocument/2006/relationships/hyperlink" Target="http://online.zakon.kz/Document/?doc_id=38290646" TargetMode="External"/><Relationship Id="rId4" Type="http://schemas.openxmlformats.org/officeDocument/2006/relationships/webSettings" Target="webSettings.xml"/><Relationship Id="rId236" Type="http://schemas.openxmlformats.org/officeDocument/2006/relationships/hyperlink" Target="http://online.zakon.kz/Document/?doc_id=31518760" TargetMode="External"/><Relationship Id="rId443" Type="http://schemas.openxmlformats.org/officeDocument/2006/relationships/hyperlink" Target="http://online.zakon.kz/Document/?doc_id=36181295" TargetMode="External"/><Relationship Id="rId650" Type="http://schemas.openxmlformats.org/officeDocument/2006/relationships/hyperlink" Target="http://online.zakon.kz/Document/?doc_id=38290646" TargetMode="External"/><Relationship Id="rId888" Type="http://schemas.openxmlformats.org/officeDocument/2006/relationships/hyperlink" Target="http://online.zakon.kz/Document/?doc_id=39147530" TargetMode="External"/><Relationship Id="rId1073" Type="http://schemas.openxmlformats.org/officeDocument/2006/relationships/hyperlink" Target="http://online.zakon.kz/Document/?doc_id=36181295" TargetMode="External"/><Relationship Id="rId303" Type="http://schemas.openxmlformats.org/officeDocument/2006/relationships/hyperlink" Target="http://online.zakon.kz/Document/?doc_id=38082192" TargetMode="External"/><Relationship Id="rId748" Type="http://schemas.openxmlformats.org/officeDocument/2006/relationships/hyperlink" Target="http://online.zakon.kz/Document/?doc_id=31646018" TargetMode="External"/><Relationship Id="rId955" Type="http://schemas.openxmlformats.org/officeDocument/2006/relationships/hyperlink" Target="http://online.zakon.kz/Document/?doc_id=31641688" TargetMode="External"/><Relationship Id="rId84" Type="http://schemas.openxmlformats.org/officeDocument/2006/relationships/hyperlink" Target="http://online.zakon.kz/Document/?doc_id=31641688" TargetMode="External"/><Relationship Id="rId387" Type="http://schemas.openxmlformats.org/officeDocument/2006/relationships/hyperlink" Target="http://online.zakon.kz/Document/?doc_id=38388134" TargetMode="External"/><Relationship Id="rId510" Type="http://schemas.openxmlformats.org/officeDocument/2006/relationships/hyperlink" Target="http://online.zakon.kz/Document/?doc_id=31641688" TargetMode="External"/><Relationship Id="rId594" Type="http://schemas.openxmlformats.org/officeDocument/2006/relationships/hyperlink" Target="http://online.zakon.kz/Document/?doc_id=31536742" TargetMode="External"/><Relationship Id="rId608" Type="http://schemas.openxmlformats.org/officeDocument/2006/relationships/hyperlink" Target="http://online.zakon.kz/Document/?doc_id=31646025" TargetMode="External"/><Relationship Id="rId815" Type="http://schemas.openxmlformats.org/officeDocument/2006/relationships/hyperlink" Target="http://online.zakon.kz/Document/?doc_id=36181295" TargetMode="External"/><Relationship Id="rId247" Type="http://schemas.openxmlformats.org/officeDocument/2006/relationships/hyperlink" Target="http://online.zakon.kz/Document/?doc_id=1026672" TargetMode="External"/><Relationship Id="rId899" Type="http://schemas.openxmlformats.org/officeDocument/2006/relationships/hyperlink" Target="http://online.zakon.kz/Document/?doc_id=37525207" TargetMode="External"/><Relationship Id="rId1000" Type="http://schemas.openxmlformats.org/officeDocument/2006/relationships/hyperlink" Target="http://online.zakon.kz/Document/?doc_id=31646025" TargetMode="External"/><Relationship Id="rId1084" Type="http://schemas.openxmlformats.org/officeDocument/2006/relationships/hyperlink" Target="http://online.zakon.kz/Document/?doc_id=51021682" TargetMode="External"/><Relationship Id="rId107" Type="http://schemas.openxmlformats.org/officeDocument/2006/relationships/hyperlink" Target="http://online.zakon.kz/Document/?doc_id=31518760" TargetMode="External"/><Relationship Id="rId454" Type="http://schemas.openxmlformats.org/officeDocument/2006/relationships/hyperlink" Target="http://online.zakon.kz/Document/?doc_id=31646025" TargetMode="External"/><Relationship Id="rId661" Type="http://schemas.openxmlformats.org/officeDocument/2006/relationships/hyperlink" Target="http://online.zakon.kz/Document/?doc_id=38290646" TargetMode="External"/><Relationship Id="rId759" Type="http://schemas.openxmlformats.org/officeDocument/2006/relationships/hyperlink" Target="http://online.zakon.kz/Document/?doc_id=36181295" TargetMode="External"/><Relationship Id="rId966" Type="http://schemas.openxmlformats.org/officeDocument/2006/relationships/hyperlink" Target="http://online.zakon.kz/Document/?doc_id=36181295" TargetMode="External"/><Relationship Id="rId11" Type="http://schemas.openxmlformats.org/officeDocument/2006/relationships/hyperlink" Target="http://online.zakon.kz/Document/?doc_id=38935980" TargetMode="External"/><Relationship Id="rId314" Type="http://schemas.openxmlformats.org/officeDocument/2006/relationships/hyperlink" Target="http://online.zakon.kz/Document/?doc_id=36181295" TargetMode="External"/><Relationship Id="rId398" Type="http://schemas.openxmlformats.org/officeDocument/2006/relationships/hyperlink" Target="http://online.zakon.kz/Document/?doc_id=31112302" TargetMode="External"/><Relationship Id="rId521" Type="http://schemas.openxmlformats.org/officeDocument/2006/relationships/hyperlink" Target="http://online.zakon.kz/Document/?doc_id=1026672" TargetMode="External"/><Relationship Id="rId619" Type="http://schemas.openxmlformats.org/officeDocument/2006/relationships/hyperlink" Target="http://online.zakon.kz/Document/?doc_id=31641688" TargetMode="External"/><Relationship Id="rId95" Type="http://schemas.openxmlformats.org/officeDocument/2006/relationships/hyperlink" Target="http://online.zakon.kz/Document/?doc_id=51013921" TargetMode="External"/><Relationship Id="rId160" Type="http://schemas.openxmlformats.org/officeDocument/2006/relationships/hyperlink" Target="http://online.zakon.kz/Document/?doc_id=51021547" TargetMode="External"/><Relationship Id="rId826" Type="http://schemas.openxmlformats.org/officeDocument/2006/relationships/hyperlink" Target="http://online.zakon.kz/Document/?doc_id=38869238" TargetMode="External"/><Relationship Id="rId1011" Type="http://schemas.openxmlformats.org/officeDocument/2006/relationships/hyperlink" Target="http://online.zakon.kz/Document/?doc_id=38869238" TargetMode="External"/><Relationship Id="rId258" Type="http://schemas.openxmlformats.org/officeDocument/2006/relationships/hyperlink" Target="http://online.zakon.kz/Document/?doc_id=32838286" TargetMode="External"/><Relationship Id="rId465" Type="http://schemas.openxmlformats.org/officeDocument/2006/relationships/hyperlink" Target="http://online.zakon.kz/Document/?doc_id=51032052" TargetMode="External"/><Relationship Id="rId672" Type="http://schemas.openxmlformats.org/officeDocument/2006/relationships/hyperlink" Target="http://online.zakon.kz/Document/?doc_id=31641688" TargetMode="External"/><Relationship Id="rId22" Type="http://schemas.openxmlformats.org/officeDocument/2006/relationships/hyperlink" Target="http://online.zakon.kz/Document/?doc_id=35263046" TargetMode="External"/><Relationship Id="rId118" Type="http://schemas.openxmlformats.org/officeDocument/2006/relationships/hyperlink" Target="http://online.zakon.kz/Document/?doc_id=33119165" TargetMode="External"/><Relationship Id="rId325" Type="http://schemas.openxmlformats.org/officeDocument/2006/relationships/hyperlink" Target="http://online.zakon.kz/Document/?doc_id=33169991" TargetMode="External"/><Relationship Id="rId532" Type="http://schemas.openxmlformats.org/officeDocument/2006/relationships/hyperlink" Target="http://online.zakon.kz/Document/?doc_id=30366245" TargetMode="External"/><Relationship Id="rId977" Type="http://schemas.openxmlformats.org/officeDocument/2006/relationships/hyperlink" Target="http://online.zakon.kz/Document/?doc_id=32083869" TargetMode="External"/><Relationship Id="rId171" Type="http://schemas.openxmlformats.org/officeDocument/2006/relationships/hyperlink" Target="http://online.zakon.kz/Document/?doc_id=38495726" TargetMode="External"/><Relationship Id="rId837" Type="http://schemas.openxmlformats.org/officeDocument/2006/relationships/hyperlink" Target="http://online.zakon.kz/Document/?doc_id=38869238" TargetMode="External"/><Relationship Id="rId1022" Type="http://schemas.openxmlformats.org/officeDocument/2006/relationships/hyperlink" Target="http://online.zakon.kz/Document/?doc_id=36181295" TargetMode="External"/><Relationship Id="rId269" Type="http://schemas.openxmlformats.org/officeDocument/2006/relationships/hyperlink" Target="http://online.zakon.kz/Document/?doc_id=1026672" TargetMode="External"/><Relationship Id="rId476" Type="http://schemas.openxmlformats.org/officeDocument/2006/relationships/hyperlink" Target="http://online.zakon.kz/Document/?doc_id=31646025" TargetMode="External"/><Relationship Id="rId683" Type="http://schemas.openxmlformats.org/officeDocument/2006/relationships/hyperlink" Target="http://online.zakon.kz/Document/?doc_id=31641688" TargetMode="External"/><Relationship Id="rId890" Type="http://schemas.openxmlformats.org/officeDocument/2006/relationships/hyperlink" Target="http://online.zakon.kz/Document/?doc_id=31641688" TargetMode="External"/><Relationship Id="rId904" Type="http://schemas.openxmlformats.org/officeDocument/2006/relationships/hyperlink" Target="http://online.zakon.kz/Document/?doc_id=31624483" TargetMode="External"/><Relationship Id="rId33" Type="http://schemas.openxmlformats.org/officeDocument/2006/relationships/hyperlink" Target="http://online.zakon.kz/Document/?doc_id=38344168" TargetMode="External"/><Relationship Id="rId129" Type="http://schemas.openxmlformats.org/officeDocument/2006/relationships/hyperlink" Target="http://online.zakon.kz/Document/?doc_id=36181295" TargetMode="External"/><Relationship Id="rId336" Type="http://schemas.openxmlformats.org/officeDocument/2006/relationships/hyperlink" Target="http://online.zakon.kz/Document/?doc_id=31646025" TargetMode="External"/><Relationship Id="rId543" Type="http://schemas.openxmlformats.org/officeDocument/2006/relationships/hyperlink" Target="http://online.zakon.kz/Document/?doc_id=1026672" TargetMode="External"/><Relationship Id="rId988" Type="http://schemas.openxmlformats.org/officeDocument/2006/relationships/hyperlink" Target="http://online.zakon.kz/Document/?doc_id=33119165" TargetMode="External"/><Relationship Id="rId182" Type="http://schemas.openxmlformats.org/officeDocument/2006/relationships/hyperlink" Target="http://online.zakon.kz/Document/?doc_id=32083869" TargetMode="External"/><Relationship Id="rId403" Type="http://schemas.openxmlformats.org/officeDocument/2006/relationships/hyperlink" Target="http://online.zakon.kz/Document/?doc_id=31107507" TargetMode="External"/><Relationship Id="rId750" Type="http://schemas.openxmlformats.org/officeDocument/2006/relationships/hyperlink" Target="http://online.zakon.kz/Document/?doc_id=31646025" TargetMode="External"/><Relationship Id="rId848" Type="http://schemas.openxmlformats.org/officeDocument/2006/relationships/hyperlink" Target="http://online.zakon.kz/Document/?doc_id=36181295" TargetMode="External"/><Relationship Id="rId1033" Type="http://schemas.openxmlformats.org/officeDocument/2006/relationships/hyperlink" Target="http://online.zakon.kz/Document/?doc_id=38869238" TargetMode="External"/><Relationship Id="rId487" Type="http://schemas.openxmlformats.org/officeDocument/2006/relationships/hyperlink" Target="http://online.zakon.kz/Document/?doc_id=36181295" TargetMode="External"/><Relationship Id="rId610" Type="http://schemas.openxmlformats.org/officeDocument/2006/relationships/hyperlink" Target="http://online.zakon.kz/Document/?doc_id=35202381" TargetMode="External"/><Relationship Id="rId694" Type="http://schemas.openxmlformats.org/officeDocument/2006/relationships/hyperlink" Target="http://online.zakon.kz/Document/?doc_id=33137903" TargetMode="External"/><Relationship Id="rId708" Type="http://schemas.openxmlformats.org/officeDocument/2006/relationships/hyperlink" Target="http://online.zakon.kz/Document/?doc_id=33190363" TargetMode="External"/><Relationship Id="rId915" Type="http://schemas.openxmlformats.org/officeDocument/2006/relationships/hyperlink" Target="http://online.zakon.kz/Document/?doc_id=36181295" TargetMode="External"/><Relationship Id="rId347" Type="http://schemas.openxmlformats.org/officeDocument/2006/relationships/hyperlink" Target="http://online.zakon.kz/Document/?doc_id=1026672" TargetMode="External"/><Relationship Id="rId999" Type="http://schemas.openxmlformats.org/officeDocument/2006/relationships/hyperlink" Target="http://online.zakon.kz/Document/?doc_id=31641688" TargetMode="External"/><Relationship Id="rId44" Type="http://schemas.openxmlformats.org/officeDocument/2006/relationships/hyperlink" Target="http://online.zakon.kz/Document/?doc_id=38082192" TargetMode="External"/><Relationship Id="rId554" Type="http://schemas.openxmlformats.org/officeDocument/2006/relationships/hyperlink" Target="http://online.zakon.kz/Document/?doc_id=51012633" TargetMode="External"/><Relationship Id="rId761" Type="http://schemas.openxmlformats.org/officeDocument/2006/relationships/hyperlink" Target="http://online.zakon.kz/Document/?doc_id=31641688" TargetMode="External"/><Relationship Id="rId859" Type="http://schemas.openxmlformats.org/officeDocument/2006/relationships/hyperlink" Target="http://online.zakon.kz/Document/?doc_id=35263046" TargetMode="External"/><Relationship Id="rId193" Type="http://schemas.openxmlformats.org/officeDocument/2006/relationships/hyperlink" Target="http://online.zakon.kz/Document/?doc_id=1026672" TargetMode="External"/><Relationship Id="rId207" Type="http://schemas.openxmlformats.org/officeDocument/2006/relationships/hyperlink" Target="http://online.zakon.kz/Document/?doc_id=1026672" TargetMode="External"/><Relationship Id="rId414" Type="http://schemas.openxmlformats.org/officeDocument/2006/relationships/hyperlink" Target="http://online.zakon.kz/Document/?doc_id=36415201" TargetMode="External"/><Relationship Id="rId498" Type="http://schemas.openxmlformats.org/officeDocument/2006/relationships/hyperlink" Target="http://online.zakon.kz/Document/?doc_id=31646025" TargetMode="External"/><Relationship Id="rId621" Type="http://schemas.openxmlformats.org/officeDocument/2006/relationships/hyperlink" Target="http://online.zakon.kz/Document/?doc_id=31641688" TargetMode="External"/><Relationship Id="rId1044" Type="http://schemas.openxmlformats.org/officeDocument/2006/relationships/hyperlink" Target="http://online.zakon.kz/Document/?doc_id=51003961" TargetMode="External"/><Relationship Id="rId260" Type="http://schemas.openxmlformats.org/officeDocument/2006/relationships/hyperlink" Target="http://online.zakon.kz/Document/?doc_id=35368793" TargetMode="External"/><Relationship Id="rId719" Type="http://schemas.openxmlformats.org/officeDocument/2006/relationships/hyperlink" Target="http://online.zakon.kz/Document/?doc_id=32407940" TargetMode="External"/><Relationship Id="rId926" Type="http://schemas.openxmlformats.org/officeDocument/2006/relationships/hyperlink" Target="http://online.zakon.kz/Document/?doc_id=39678949" TargetMode="External"/><Relationship Id="rId55" Type="http://schemas.openxmlformats.org/officeDocument/2006/relationships/hyperlink" Target="http://online.zakon.kz/Document/?doc_id=38290646" TargetMode="External"/><Relationship Id="rId120" Type="http://schemas.openxmlformats.org/officeDocument/2006/relationships/hyperlink" Target="http://online.zakon.kz/Document/?doc_id=33119165" TargetMode="External"/><Relationship Id="rId358" Type="http://schemas.openxmlformats.org/officeDocument/2006/relationships/hyperlink" Target="http://online.zakon.kz/Document/?doc_id=31646025" TargetMode="External"/><Relationship Id="rId565" Type="http://schemas.openxmlformats.org/officeDocument/2006/relationships/hyperlink" Target="http://online.zakon.kz/Document/?doc_id=30782136" TargetMode="External"/><Relationship Id="rId772" Type="http://schemas.openxmlformats.org/officeDocument/2006/relationships/hyperlink" Target="http://online.zakon.kz/Document/?doc_id=36415201" TargetMode="External"/><Relationship Id="rId218" Type="http://schemas.openxmlformats.org/officeDocument/2006/relationships/hyperlink" Target="http://online.zakon.kz/Document/?doc_id=31641688" TargetMode="External"/><Relationship Id="rId425" Type="http://schemas.openxmlformats.org/officeDocument/2006/relationships/hyperlink" Target="http://online.zakon.kz/Document/?doc_id=38495726" TargetMode="External"/><Relationship Id="rId632" Type="http://schemas.openxmlformats.org/officeDocument/2006/relationships/hyperlink" Target="http://online.zakon.kz/Document/?doc_id=36181295" TargetMode="External"/><Relationship Id="rId1055" Type="http://schemas.openxmlformats.org/officeDocument/2006/relationships/hyperlink" Target="http://online.zakon.kz/Document/?doc_id=51005029" TargetMode="External"/><Relationship Id="rId271" Type="http://schemas.openxmlformats.org/officeDocument/2006/relationships/hyperlink" Target="http://online.zakon.kz/Document/?doc_id=30466644" TargetMode="External"/><Relationship Id="rId937" Type="http://schemas.openxmlformats.org/officeDocument/2006/relationships/hyperlink" Target="http://online.zakon.kz/Document/?doc_id=38082192" TargetMode="External"/><Relationship Id="rId66" Type="http://schemas.openxmlformats.org/officeDocument/2006/relationships/hyperlink" Target="http://online.zakon.kz/Document/?doc_id=31641688" TargetMode="External"/><Relationship Id="rId131" Type="http://schemas.openxmlformats.org/officeDocument/2006/relationships/hyperlink" Target="http://online.zakon.kz/Document/?doc_id=34830018" TargetMode="External"/><Relationship Id="rId369" Type="http://schemas.openxmlformats.org/officeDocument/2006/relationships/hyperlink" Target="http://online.zakon.kz/Document/?doc_id=31641688" TargetMode="External"/><Relationship Id="rId576" Type="http://schemas.openxmlformats.org/officeDocument/2006/relationships/hyperlink" Target="http://online.zakon.kz/Document/?doc_id=35263046" TargetMode="External"/><Relationship Id="rId783" Type="http://schemas.openxmlformats.org/officeDocument/2006/relationships/hyperlink" Target="http://online.zakon.kz/Document/?doc_id=36181295" TargetMode="External"/><Relationship Id="rId990" Type="http://schemas.openxmlformats.org/officeDocument/2006/relationships/hyperlink" Target="http://online.zakon.kz/Document/?doc_id=36181295" TargetMode="External"/><Relationship Id="rId229" Type="http://schemas.openxmlformats.org/officeDocument/2006/relationships/hyperlink" Target="http://online.zakon.kz/Document/?doc_id=1026672" TargetMode="External"/><Relationship Id="rId436" Type="http://schemas.openxmlformats.org/officeDocument/2006/relationships/hyperlink" Target="http://online.zakon.kz/Document/?doc_id=31646025" TargetMode="External"/><Relationship Id="rId643" Type="http://schemas.openxmlformats.org/officeDocument/2006/relationships/hyperlink" Target="http://online.zakon.kz/Document/?doc_id=38290646" TargetMode="External"/><Relationship Id="rId1066" Type="http://schemas.openxmlformats.org/officeDocument/2006/relationships/hyperlink" Target="http://online.zakon.kz/Document/?doc_id=31641688" TargetMode="External"/><Relationship Id="rId850" Type="http://schemas.openxmlformats.org/officeDocument/2006/relationships/hyperlink" Target="http://online.zakon.kz/Document/?doc_id=36181295" TargetMode="External"/><Relationship Id="rId948" Type="http://schemas.openxmlformats.org/officeDocument/2006/relationships/hyperlink" Target="http://online.zakon.kz/Document/?doc_id=32083869" TargetMode="External"/><Relationship Id="rId77" Type="http://schemas.openxmlformats.org/officeDocument/2006/relationships/hyperlink" Target="http://online.zakon.kz/Document/?doc_id=30366245" TargetMode="External"/><Relationship Id="rId282" Type="http://schemas.openxmlformats.org/officeDocument/2006/relationships/hyperlink" Target="http://online.zakon.kz/Document/?doc_id=51039354" TargetMode="External"/><Relationship Id="rId503" Type="http://schemas.openxmlformats.org/officeDocument/2006/relationships/hyperlink" Target="http://online.zakon.kz/Document/?doc_id=39678949" TargetMode="External"/><Relationship Id="rId587" Type="http://schemas.openxmlformats.org/officeDocument/2006/relationships/hyperlink" Target="http://online.zakon.kz/Document/?doc_id=32410156" TargetMode="External"/><Relationship Id="rId710" Type="http://schemas.openxmlformats.org/officeDocument/2006/relationships/hyperlink" Target="http://online.zakon.kz/Document/?doc_id=36181295" TargetMode="External"/><Relationship Id="rId808" Type="http://schemas.openxmlformats.org/officeDocument/2006/relationships/hyperlink" Target="http://online.zakon.kz/Document/?doc_id=31646025" TargetMode="External"/><Relationship Id="rId8" Type="http://schemas.openxmlformats.org/officeDocument/2006/relationships/hyperlink" Target="http://online.zakon.kz/Document/?doc_id=39294378" TargetMode="External"/><Relationship Id="rId142" Type="http://schemas.openxmlformats.org/officeDocument/2006/relationships/hyperlink" Target="http://online.zakon.kz/Document/?doc_id=51039354" TargetMode="External"/><Relationship Id="rId447" Type="http://schemas.openxmlformats.org/officeDocument/2006/relationships/hyperlink" Target="http://online.zakon.kz/Document/?doc_id=35368793" TargetMode="External"/><Relationship Id="rId794" Type="http://schemas.openxmlformats.org/officeDocument/2006/relationships/hyperlink" Target="http://online.zakon.kz/Document/?doc_id=31646025" TargetMode="External"/><Relationship Id="rId1077" Type="http://schemas.openxmlformats.org/officeDocument/2006/relationships/hyperlink" Target="http://online.zakon.kz/Document/?doc_id=38290646" TargetMode="External"/><Relationship Id="rId654" Type="http://schemas.openxmlformats.org/officeDocument/2006/relationships/hyperlink" Target="http://online.zakon.kz/Document/?doc_id=38290646" TargetMode="External"/><Relationship Id="rId861" Type="http://schemas.openxmlformats.org/officeDocument/2006/relationships/hyperlink" Target="http://online.zakon.kz/Document/?doc_id=35263046" TargetMode="External"/><Relationship Id="rId959" Type="http://schemas.openxmlformats.org/officeDocument/2006/relationships/hyperlink" Target="http://online.zakon.kz/Document/?doc_id=38176626" TargetMode="External"/><Relationship Id="rId293" Type="http://schemas.openxmlformats.org/officeDocument/2006/relationships/hyperlink" Target="http://online.zakon.kz/Document/?doc_id=31641688" TargetMode="External"/><Relationship Id="rId307" Type="http://schemas.openxmlformats.org/officeDocument/2006/relationships/hyperlink" Target="http://online.zakon.kz/Document/?doc_id=51011692" TargetMode="External"/><Relationship Id="rId514" Type="http://schemas.openxmlformats.org/officeDocument/2006/relationships/hyperlink" Target="http://online.zakon.kz/Document/?doc_id=36181295" TargetMode="External"/><Relationship Id="rId721" Type="http://schemas.openxmlformats.org/officeDocument/2006/relationships/hyperlink" Target="http://online.zakon.kz/Document/?doc_id=38869238" TargetMode="External"/><Relationship Id="rId88" Type="http://schemas.openxmlformats.org/officeDocument/2006/relationships/hyperlink" Target="http://online.zakon.kz/Document/?doc_id=1026672" TargetMode="External"/><Relationship Id="rId153" Type="http://schemas.openxmlformats.org/officeDocument/2006/relationships/hyperlink" Target="http://online.zakon.kz/Document/?doc_id=1026672" TargetMode="External"/><Relationship Id="rId360" Type="http://schemas.openxmlformats.org/officeDocument/2006/relationships/hyperlink" Target="http://online.zakon.kz/Document/?doc_id=38290646" TargetMode="External"/><Relationship Id="rId598" Type="http://schemas.openxmlformats.org/officeDocument/2006/relationships/hyperlink" Target="http://online.zakon.kz/Document/?doc_id=31646025" TargetMode="External"/><Relationship Id="rId819" Type="http://schemas.openxmlformats.org/officeDocument/2006/relationships/hyperlink" Target="http://online.zakon.kz/Document/?doc_id=31646025" TargetMode="External"/><Relationship Id="rId1004" Type="http://schemas.openxmlformats.org/officeDocument/2006/relationships/hyperlink" Target="http://online.zakon.kz/Document/?doc_id=31641688" TargetMode="External"/><Relationship Id="rId220" Type="http://schemas.openxmlformats.org/officeDocument/2006/relationships/hyperlink" Target="http://online.zakon.kz/Document/?doc_id=36181295" TargetMode="External"/><Relationship Id="rId458" Type="http://schemas.openxmlformats.org/officeDocument/2006/relationships/hyperlink" Target="http://online.zakon.kz/Document/?doc_id=31641688" TargetMode="External"/><Relationship Id="rId665" Type="http://schemas.openxmlformats.org/officeDocument/2006/relationships/hyperlink" Target="http://online.zakon.kz/Document/?doc_id=31641688" TargetMode="External"/><Relationship Id="rId872" Type="http://schemas.openxmlformats.org/officeDocument/2006/relationships/hyperlink" Target="http://online.zakon.kz/Document/?doc_id=31646025" TargetMode="External"/><Relationship Id="rId1088" Type="http://schemas.openxmlformats.org/officeDocument/2006/relationships/header" Target="header2.xml"/><Relationship Id="rId15" Type="http://schemas.openxmlformats.org/officeDocument/2006/relationships/hyperlink" Target="http://online.zakon.kz/Document/?doc_id=38217621" TargetMode="External"/><Relationship Id="rId318" Type="http://schemas.openxmlformats.org/officeDocument/2006/relationships/hyperlink" Target="http://online.zakon.kz/Document/?doc_id=36181295" TargetMode="External"/><Relationship Id="rId525" Type="http://schemas.openxmlformats.org/officeDocument/2006/relationships/hyperlink" Target="http://online.zakon.kz/Document/?doc_id=31646025" TargetMode="External"/><Relationship Id="rId732" Type="http://schemas.openxmlformats.org/officeDocument/2006/relationships/hyperlink" Target="http://online.zakon.kz/Document/?doc_id=31641688" TargetMode="External"/><Relationship Id="rId99" Type="http://schemas.openxmlformats.org/officeDocument/2006/relationships/hyperlink" Target="http://online.zakon.kz/Document/?doc_id=31641688" TargetMode="External"/><Relationship Id="rId164" Type="http://schemas.openxmlformats.org/officeDocument/2006/relationships/hyperlink" Target="http://online.zakon.kz/Document/?doc_id=33119165" TargetMode="External"/><Relationship Id="rId371" Type="http://schemas.openxmlformats.org/officeDocument/2006/relationships/hyperlink" Target="http://online.zakon.kz/Document/?doc_id=30366245" TargetMode="External"/><Relationship Id="rId1015" Type="http://schemas.openxmlformats.org/officeDocument/2006/relationships/hyperlink" Target="http://online.zakon.kz/Document/?doc_id=35263046" TargetMode="External"/><Relationship Id="rId469" Type="http://schemas.openxmlformats.org/officeDocument/2006/relationships/hyperlink" Target="http://online.zakon.kz/Document/?doc_id=31646025" TargetMode="External"/><Relationship Id="rId676" Type="http://schemas.openxmlformats.org/officeDocument/2006/relationships/hyperlink" Target="http://online.zakon.kz/Document/?doc_id=36181295" TargetMode="External"/><Relationship Id="rId883" Type="http://schemas.openxmlformats.org/officeDocument/2006/relationships/hyperlink" Target="http://online.zakon.kz/Document/?doc_id=31641688" TargetMode="External"/><Relationship Id="rId26" Type="http://schemas.openxmlformats.org/officeDocument/2006/relationships/hyperlink" Target="http://online.zakon.kz/Document/?doc_id=31641688" TargetMode="External"/><Relationship Id="rId231" Type="http://schemas.openxmlformats.org/officeDocument/2006/relationships/hyperlink" Target="http://online.zakon.kz/Document/?doc_id=31518760" TargetMode="External"/><Relationship Id="rId329" Type="http://schemas.openxmlformats.org/officeDocument/2006/relationships/hyperlink" Target="http://online.zakon.kz/Document/?doc_id=33169991" TargetMode="External"/><Relationship Id="rId536" Type="http://schemas.openxmlformats.org/officeDocument/2006/relationships/hyperlink" Target="http://adilet.zan.kz/kaz/docs/P020000833_" TargetMode="External"/><Relationship Id="rId175" Type="http://schemas.openxmlformats.org/officeDocument/2006/relationships/hyperlink" Target="http://online.zakon.kz/Document/?doc_id=30082822" TargetMode="External"/><Relationship Id="rId743" Type="http://schemas.openxmlformats.org/officeDocument/2006/relationships/hyperlink" Target="http://online.zakon.kz/Document/?doc_id=38290646" TargetMode="External"/><Relationship Id="rId950" Type="http://schemas.openxmlformats.org/officeDocument/2006/relationships/hyperlink" Target="http://online.zakon.kz/Document/?doc_id=39678949" TargetMode="External"/><Relationship Id="rId1026" Type="http://schemas.openxmlformats.org/officeDocument/2006/relationships/hyperlink" Target="http://online.zakon.kz/Document/?doc_id=36181295" TargetMode="External"/><Relationship Id="rId382" Type="http://schemas.openxmlformats.org/officeDocument/2006/relationships/hyperlink" Target="http://online.zakon.kz/Document/?doc_id=31651231" TargetMode="External"/><Relationship Id="rId603" Type="http://schemas.openxmlformats.org/officeDocument/2006/relationships/hyperlink" Target="http://online.zakon.kz/Document/?doc_id=31641688" TargetMode="External"/><Relationship Id="rId687" Type="http://schemas.openxmlformats.org/officeDocument/2006/relationships/hyperlink" Target="http://online.zakon.kz/Document/?doc_id=31641688" TargetMode="External"/><Relationship Id="rId810" Type="http://schemas.openxmlformats.org/officeDocument/2006/relationships/hyperlink" Target="http://online.zakon.kz/Document/?doc_id=32504524" TargetMode="External"/><Relationship Id="rId908" Type="http://schemas.openxmlformats.org/officeDocument/2006/relationships/hyperlink" Target="http://online.zakon.kz/Document/?doc_id=34829837" TargetMode="External"/><Relationship Id="rId242" Type="http://schemas.openxmlformats.org/officeDocument/2006/relationships/hyperlink" Target="http://online.zakon.kz/Document/?doc_id=51020914" TargetMode="External"/><Relationship Id="rId894" Type="http://schemas.openxmlformats.org/officeDocument/2006/relationships/hyperlink" Target="http://online.zakon.kz/Document/?doc_id=31935158" TargetMode="External"/><Relationship Id="rId37" Type="http://schemas.openxmlformats.org/officeDocument/2006/relationships/hyperlink" Target="http://online.zakon.kz/Document/?doc_id=36415201" TargetMode="External"/><Relationship Id="rId102" Type="http://schemas.openxmlformats.org/officeDocument/2006/relationships/hyperlink" Target="http://online.zakon.kz/Document/?doc_id=31646025" TargetMode="External"/><Relationship Id="rId547" Type="http://schemas.openxmlformats.org/officeDocument/2006/relationships/hyperlink" Target="http://online.zakon.kz/Document/?doc_id=36181295" TargetMode="External"/><Relationship Id="rId754" Type="http://schemas.openxmlformats.org/officeDocument/2006/relationships/hyperlink" Target="http://online.zakon.kz/Document/?doc_id=39256868" TargetMode="External"/><Relationship Id="rId961" Type="http://schemas.openxmlformats.org/officeDocument/2006/relationships/hyperlink" Target="http://online.zakon.kz/Document/?doc_id=36181295" TargetMode="External"/><Relationship Id="rId90" Type="http://schemas.openxmlformats.org/officeDocument/2006/relationships/hyperlink" Target="http://online.zakon.kz/Document/?doc_id=51006177" TargetMode="External"/><Relationship Id="rId186" Type="http://schemas.openxmlformats.org/officeDocument/2006/relationships/hyperlink" Target="http://online.zakon.kz/Document/?doc_id=36181295" TargetMode="External"/><Relationship Id="rId393" Type="http://schemas.openxmlformats.org/officeDocument/2006/relationships/hyperlink" Target="http://online.zakon.kz/Document/?doc_id=31651260" TargetMode="External"/><Relationship Id="rId407" Type="http://schemas.openxmlformats.org/officeDocument/2006/relationships/hyperlink" Target="http://online.zakon.kz/Document/?doc_id=31641688" TargetMode="External"/><Relationship Id="rId614" Type="http://schemas.openxmlformats.org/officeDocument/2006/relationships/hyperlink" Target="http://online.zakon.kz/Document/?doc_id=31646025" TargetMode="External"/><Relationship Id="rId821" Type="http://schemas.openxmlformats.org/officeDocument/2006/relationships/hyperlink" Target="http://online.zakon.kz/Document/?doc_id=30366245" TargetMode="External"/><Relationship Id="rId1037" Type="http://schemas.openxmlformats.org/officeDocument/2006/relationships/hyperlink" Target="http://online.zakon.kz/Document/?doc_id=38869238" TargetMode="External"/><Relationship Id="rId253" Type="http://schemas.openxmlformats.org/officeDocument/2006/relationships/hyperlink" Target="http://online.zakon.kz/Document/?doc_id=31641688" TargetMode="External"/><Relationship Id="rId460" Type="http://schemas.openxmlformats.org/officeDocument/2006/relationships/hyperlink" Target="http://online.zakon.kz/Document/?doc_id=30114458" TargetMode="External"/><Relationship Id="rId698" Type="http://schemas.openxmlformats.org/officeDocument/2006/relationships/hyperlink" Target="http://online.zakon.kz/Document/?doc_id=31799683" TargetMode="External"/><Relationship Id="rId919" Type="http://schemas.openxmlformats.org/officeDocument/2006/relationships/hyperlink" Target="http://online.zakon.kz/Document/?doc_id=31641688" TargetMode="External"/><Relationship Id="rId1090" Type="http://schemas.openxmlformats.org/officeDocument/2006/relationships/footer" Target="footer2.xml"/><Relationship Id="rId48" Type="http://schemas.openxmlformats.org/officeDocument/2006/relationships/hyperlink" Target="http://online.zakon.kz/Document/?doc_id=33119165" TargetMode="External"/><Relationship Id="rId113" Type="http://schemas.openxmlformats.org/officeDocument/2006/relationships/hyperlink" Target="http://online.zakon.kz/Document/?doc_id=31112302" TargetMode="External"/><Relationship Id="rId320" Type="http://schemas.openxmlformats.org/officeDocument/2006/relationships/hyperlink" Target="http://online.zakon.kz/Document/?doc_id=36181295" TargetMode="External"/><Relationship Id="rId558" Type="http://schemas.openxmlformats.org/officeDocument/2006/relationships/hyperlink" Target="http://online.zakon.kz/Document/?doc_id=31641688" TargetMode="External"/><Relationship Id="rId765" Type="http://schemas.openxmlformats.org/officeDocument/2006/relationships/hyperlink" Target="http://online.zakon.kz/Document/?doc_id=36181295" TargetMode="External"/><Relationship Id="rId972" Type="http://schemas.openxmlformats.org/officeDocument/2006/relationships/hyperlink" Target="http://online.zakon.kz/Document/?doc_id=34193359" TargetMode="External"/><Relationship Id="rId197" Type="http://schemas.openxmlformats.org/officeDocument/2006/relationships/hyperlink" Target="http://online.zakon.kz/Document/?doc_id=32083869" TargetMode="External"/><Relationship Id="rId418" Type="http://schemas.openxmlformats.org/officeDocument/2006/relationships/hyperlink" Target="http://online.zakon.kz/Document/?doc_id=31641688" TargetMode="External"/><Relationship Id="rId625" Type="http://schemas.openxmlformats.org/officeDocument/2006/relationships/hyperlink" Target="http://online.zakon.kz/Document/?doc_id=31641688" TargetMode="External"/><Relationship Id="rId832" Type="http://schemas.openxmlformats.org/officeDocument/2006/relationships/hyperlink" Target="http://online.zakon.kz/Document/?doc_id=31641688" TargetMode="External"/><Relationship Id="rId1048" Type="http://schemas.openxmlformats.org/officeDocument/2006/relationships/hyperlink" Target="http://online.zakon.kz/Document/?doc_id=51005029" TargetMode="External"/><Relationship Id="rId264" Type="http://schemas.openxmlformats.org/officeDocument/2006/relationships/hyperlink" Target="http://online.zakon.kz/Document/?doc_id=51049236" TargetMode="External"/><Relationship Id="rId471" Type="http://schemas.openxmlformats.org/officeDocument/2006/relationships/hyperlink" Target="http://online.zakon.kz/Document/?doc_id=31646025" TargetMode="External"/><Relationship Id="rId59" Type="http://schemas.openxmlformats.org/officeDocument/2006/relationships/hyperlink" Target="http://online.zakon.kz/Document/?doc_id=35263046" TargetMode="External"/><Relationship Id="rId124" Type="http://schemas.openxmlformats.org/officeDocument/2006/relationships/hyperlink" Target="http://online.zakon.kz/Document/?doc_id=38290646" TargetMode="External"/><Relationship Id="rId569" Type="http://schemas.openxmlformats.org/officeDocument/2006/relationships/hyperlink" Target="http://online.zakon.kz/Document/?doc_id=36181295" TargetMode="External"/><Relationship Id="rId776" Type="http://schemas.openxmlformats.org/officeDocument/2006/relationships/hyperlink" Target="http://online.zakon.kz/Document/?doc_id=31646018" TargetMode="External"/><Relationship Id="rId983" Type="http://schemas.openxmlformats.org/officeDocument/2006/relationships/hyperlink" Target="http://online.zakon.kz/Document/?doc_id=31646025" TargetMode="External"/><Relationship Id="rId331" Type="http://schemas.openxmlformats.org/officeDocument/2006/relationships/hyperlink" Target="http://online.zakon.kz/Document/?doc_id=33169991" TargetMode="External"/><Relationship Id="rId429" Type="http://schemas.openxmlformats.org/officeDocument/2006/relationships/hyperlink" Target="http://online.zakon.kz/Document/?doc_id=39256868" TargetMode="External"/><Relationship Id="rId636" Type="http://schemas.openxmlformats.org/officeDocument/2006/relationships/hyperlink" Target="http://online.zakon.kz/Document/?doc_id=38290646" TargetMode="External"/><Relationship Id="rId1059" Type="http://schemas.openxmlformats.org/officeDocument/2006/relationships/hyperlink" Target="http://online.zakon.kz/Document/?doc_id=30368034" TargetMode="External"/><Relationship Id="rId843" Type="http://schemas.openxmlformats.org/officeDocument/2006/relationships/hyperlink" Target="http://online.zakon.kz/Document/?doc_id=31646025" TargetMode="External"/><Relationship Id="rId275" Type="http://schemas.openxmlformats.org/officeDocument/2006/relationships/hyperlink" Target="http://online.zakon.kz/Document/?doc_id=51021136" TargetMode="External"/><Relationship Id="rId482" Type="http://schemas.openxmlformats.org/officeDocument/2006/relationships/hyperlink" Target="http://online.zakon.kz/Document/?doc_id=30114815" TargetMode="External"/><Relationship Id="rId703" Type="http://schemas.openxmlformats.org/officeDocument/2006/relationships/hyperlink" Target="http://online.zakon.kz/Document/?doc_id=38869238" TargetMode="External"/><Relationship Id="rId910" Type="http://schemas.openxmlformats.org/officeDocument/2006/relationships/hyperlink" Target="http://online.zakon.kz/Document/?doc_id=31624483" TargetMode="External"/><Relationship Id="rId135" Type="http://schemas.openxmlformats.org/officeDocument/2006/relationships/hyperlink" Target="http://online.zakon.kz/Document/?doc_id=34830018" TargetMode="External"/><Relationship Id="rId342" Type="http://schemas.openxmlformats.org/officeDocument/2006/relationships/hyperlink" Target="http://online.zakon.kz/Document/?doc_id=30366245" TargetMode="External"/><Relationship Id="rId787" Type="http://schemas.openxmlformats.org/officeDocument/2006/relationships/hyperlink" Target="http://online.zakon.kz/Document/?doc_id=38082192" TargetMode="External"/><Relationship Id="rId994" Type="http://schemas.openxmlformats.org/officeDocument/2006/relationships/hyperlink" Target="http://online.zakon.kz/Document/?doc_id=31641688" TargetMode="External"/><Relationship Id="rId202" Type="http://schemas.openxmlformats.org/officeDocument/2006/relationships/hyperlink" Target="http://online.zakon.kz/Document/?doc_id=51009803" TargetMode="External"/><Relationship Id="rId647" Type="http://schemas.openxmlformats.org/officeDocument/2006/relationships/hyperlink" Target="http://online.zakon.kz/Document/?doc_id=38290646" TargetMode="External"/><Relationship Id="rId854" Type="http://schemas.openxmlformats.org/officeDocument/2006/relationships/hyperlink" Target="http://online.zakon.kz/Document/?doc_id=36181295" TargetMode="External"/><Relationship Id="rId286" Type="http://schemas.openxmlformats.org/officeDocument/2006/relationships/hyperlink" Target="http://online.zakon.kz/Document/?doc_id=32838286" TargetMode="External"/><Relationship Id="rId493" Type="http://schemas.openxmlformats.org/officeDocument/2006/relationships/hyperlink" Target="http://online.zakon.kz/Document/?doc_id=1026672" TargetMode="External"/><Relationship Id="rId507" Type="http://schemas.openxmlformats.org/officeDocument/2006/relationships/hyperlink" Target="http://online.zakon.kz/Document/?doc_id=39678949" TargetMode="External"/><Relationship Id="rId714" Type="http://schemas.openxmlformats.org/officeDocument/2006/relationships/hyperlink" Target="http://online.zakon.kz/Document/?doc_id=36181295" TargetMode="External"/><Relationship Id="rId921" Type="http://schemas.openxmlformats.org/officeDocument/2006/relationships/hyperlink" Target="http://online.zakon.kz/Document/?doc_id=31649633" TargetMode="External"/><Relationship Id="rId50" Type="http://schemas.openxmlformats.org/officeDocument/2006/relationships/hyperlink" Target="http://online.zakon.kz/Document/?doc_id=36181295" TargetMode="External"/><Relationship Id="rId146" Type="http://schemas.openxmlformats.org/officeDocument/2006/relationships/hyperlink" Target="http://online.zakon.kz/Document/?doc_id=30104713" TargetMode="External"/><Relationship Id="rId353" Type="http://schemas.openxmlformats.org/officeDocument/2006/relationships/hyperlink" Target="http://online.zakon.kz/Document/?doc_id=31646025" TargetMode="External"/><Relationship Id="rId560" Type="http://schemas.openxmlformats.org/officeDocument/2006/relationships/hyperlink" Target="http://online.zakon.kz/Document/?doc_id=31641688" TargetMode="External"/><Relationship Id="rId798" Type="http://schemas.openxmlformats.org/officeDocument/2006/relationships/hyperlink" Target="http://online.zakon.kz/Document/?doc_id=31649564" TargetMode="External"/><Relationship Id="rId213" Type="http://schemas.openxmlformats.org/officeDocument/2006/relationships/hyperlink" Target="http://online.zakon.kz/Document/?doc_id=1026672" TargetMode="External"/><Relationship Id="rId420" Type="http://schemas.openxmlformats.org/officeDocument/2006/relationships/hyperlink" Target="http://online.zakon.kz/Document/?doc_id=31641688" TargetMode="External"/><Relationship Id="rId658" Type="http://schemas.openxmlformats.org/officeDocument/2006/relationships/hyperlink" Target="http://online.zakon.kz/Document/?doc_id=38290646" TargetMode="External"/><Relationship Id="rId865" Type="http://schemas.openxmlformats.org/officeDocument/2006/relationships/hyperlink" Target="http://online.zakon.kz/Document/?doc_id=35263046" TargetMode="External"/><Relationship Id="rId1050" Type="http://schemas.openxmlformats.org/officeDocument/2006/relationships/hyperlink" Target="http://online.zakon.kz/Document/?doc_id=31641688" TargetMode="External"/><Relationship Id="rId297" Type="http://schemas.openxmlformats.org/officeDocument/2006/relationships/hyperlink" Target="http://online.zakon.kz/Document/?doc_id=32838286" TargetMode="External"/><Relationship Id="rId518" Type="http://schemas.openxmlformats.org/officeDocument/2006/relationships/hyperlink" Target="http://online.zakon.kz/Document/?doc_id=38290646" TargetMode="External"/><Relationship Id="rId725" Type="http://schemas.openxmlformats.org/officeDocument/2006/relationships/hyperlink" Target="http://online.zakon.kz/Document/?doc_id=31646025" TargetMode="External"/><Relationship Id="rId932" Type="http://schemas.openxmlformats.org/officeDocument/2006/relationships/hyperlink" Target="http://online.zakon.kz/Document/?doc_id=38290646" TargetMode="External"/><Relationship Id="rId157" Type="http://schemas.openxmlformats.org/officeDocument/2006/relationships/hyperlink" Target="http://online.zakon.kz/Document/?doc_id=36181295" TargetMode="External"/><Relationship Id="rId364" Type="http://schemas.openxmlformats.org/officeDocument/2006/relationships/hyperlink" Target="http://online.zakon.kz/Document/?doc_id=31646025" TargetMode="External"/><Relationship Id="rId1008" Type="http://schemas.openxmlformats.org/officeDocument/2006/relationships/hyperlink" Target="http://online.zakon.kz/Document/?doc_id=31408581" TargetMode="External"/><Relationship Id="rId61" Type="http://schemas.openxmlformats.org/officeDocument/2006/relationships/hyperlink" Target="http://online.zakon.kz/Document/?doc_id=38006933" TargetMode="External"/><Relationship Id="rId571" Type="http://schemas.openxmlformats.org/officeDocument/2006/relationships/hyperlink" Target="http://online.zakon.kz/Document/?doc_id=31641688" TargetMode="External"/><Relationship Id="rId669" Type="http://schemas.openxmlformats.org/officeDocument/2006/relationships/hyperlink" Target="http://online.zakon.kz/Document/?doc_id=31646025" TargetMode="External"/><Relationship Id="rId876" Type="http://schemas.openxmlformats.org/officeDocument/2006/relationships/hyperlink" Target="http://online.zakon.kz/Document/?doc_id=35263046" TargetMode="External"/><Relationship Id="rId19" Type="http://schemas.openxmlformats.org/officeDocument/2006/relationships/hyperlink" Target="http://online.zakon.kz/Document/?doc_id=32156493" TargetMode="External"/><Relationship Id="rId224" Type="http://schemas.openxmlformats.org/officeDocument/2006/relationships/hyperlink" Target="http://online.zakon.kz/Document/?doc_id=31518760" TargetMode="External"/><Relationship Id="rId431" Type="http://schemas.openxmlformats.org/officeDocument/2006/relationships/hyperlink" Target="http://online.zakon.kz/Document/?doc_id=39256868" TargetMode="External"/><Relationship Id="rId529" Type="http://schemas.openxmlformats.org/officeDocument/2006/relationships/hyperlink" Target="http://online.zakon.kz/Document/?doc_id=51020355" TargetMode="External"/><Relationship Id="rId736" Type="http://schemas.openxmlformats.org/officeDocument/2006/relationships/hyperlink" Target="http://online.zakon.kz/Document/?doc_id=31651260" TargetMode="External"/><Relationship Id="rId1061" Type="http://schemas.openxmlformats.org/officeDocument/2006/relationships/hyperlink" Target="http://online.zakon.kz/Document/?doc_id=36181295" TargetMode="External"/><Relationship Id="rId168" Type="http://schemas.openxmlformats.org/officeDocument/2006/relationships/hyperlink" Target="http://online.zakon.kz/Document/?doc_id=1026672" TargetMode="External"/><Relationship Id="rId943" Type="http://schemas.openxmlformats.org/officeDocument/2006/relationships/hyperlink" Target="http://online.zakon.kz/Document/?doc_id=36181295" TargetMode="External"/><Relationship Id="rId1019" Type="http://schemas.openxmlformats.org/officeDocument/2006/relationships/hyperlink" Target="http://online.zakon.kz/Document/?doc_id=38869238" TargetMode="External"/><Relationship Id="rId72" Type="http://schemas.openxmlformats.org/officeDocument/2006/relationships/hyperlink" Target="http://online.zakon.kz/Document/?doc_id=31641688" TargetMode="External"/><Relationship Id="rId375" Type="http://schemas.openxmlformats.org/officeDocument/2006/relationships/hyperlink" Target="http://online.zakon.kz/Document/?doc_id=31641688" TargetMode="External"/><Relationship Id="rId582" Type="http://schemas.openxmlformats.org/officeDocument/2006/relationships/hyperlink" Target="http://online.zakon.kz/Document/?doc_id=32632877" TargetMode="External"/><Relationship Id="rId803" Type="http://schemas.openxmlformats.org/officeDocument/2006/relationships/hyperlink" Target="http://online.zakon.kz/Document/?doc_id=31641688" TargetMode="External"/><Relationship Id="rId3" Type="http://schemas.openxmlformats.org/officeDocument/2006/relationships/settings" Target="settings.xml"/><Relationship Id="rId235" Type="http://schemas.openxmlformats.org/officeDocument/2006/relationships/hyperlink" Target="http://online.zakon.kz/Document/?doc_id=31518760" TargetMode="External"/><Relationship Id="rId442" Type="http://schemas.openxmlformats.org/officeDocument/2006/relationships/hyperlink" Target="http://online.zakon.kz/Document/?doc_id=35368793" TargetMode="External"/><Relationship Id="rId887" Type="http://schemas.openxmlformats.org/officeDocument/2006/relationships/hyperlink" Target="http://online.zakon.kz/Document/?doc_id=39147530" TargetMode="External"/><Relationship Id="rId1072" Type="http://schemas.openxmlformats.org/officeDocument/2006/relationships/hyperlink" Target="http://online.zakon.kz/Document/?doc_id=32083869" TargetMode="External"/><Relationship Id="rId302" Type="http://schemas.openxmlformats.org/officeDocument/2006/relationships/hyperlink" Target="http://online.zakon.kz/Document/?doc_id=32838286" TargetMode="External"/><Relationship Id="rId747" Type="http://schemas.openxmlformats.org/officeDocument/2006/relationships/hyperlink" Target="http://online.zakon.kz/Document/?doc_id=31641688" TargetMode="External"/><Relationship Id="rId954" Type="http://schemas.openxmlformats.org/officeDocument/2006/relationships/hyperlink" Target="http://online.zakon.kz/Document/?doc_id=31646025" TargetMode="External"/><Relationship Id="rId83" Type="http://schemas.openxmlformats.org/officeDocument/2006/relationships/hyperlink" Target="http://online.zakon.kz/Document/?doc_id=31646026" TargetMode="External"/><Relationship Id="rId179" Type="http://schemas.openxmlformats.org/officeDocument/2006/relationships/hyperlink" Target="http://online.zakon.kz/Document/?doc_id=32083869" TargetMode="External"/><Relationship Id="rId386" Type="http://schemas.openxmlformats.org/officeDocument/2006/relationships/hyperlink" Target="http://online.zakon.kz/Document/?doc_id=32083869" TargetMode="External"/><Relationship Id="rId593" Type="http://schemas.openxmlformats.org/officeDocument/2006/relationships/hyperlink" Target="http://online.zakon.kz/Document/?doc_id=35202381" TargetMode="External"/><Relationship Id="rId607" Type="http://schemas.openxmlformats.org/officeDocument/2006/relationships/hyperlink" Target="http://online.zakon.kz/Document/?doc_id=31641688" TargetMode="External"/><Relationship Id="rId814" Type="http://schemas.openxmlformats.org/officeDocument/2006/relationships/hyperlink" Target="http://online.zakon.kz/Document/?doc_id=38869238" TargetMode="External"/><Relationship Id="rId246" Type="http://schemas.openxmlformats.org/officeDocument/2006/relationships/hyperlink" Target="http://online.zakon.kz/Document/?doc_id=30478329" TargetMode="External"/><Relationship Id="rId453" Type="http://schemas.openxmlformats.org/officeDocument/2006/relationships/hyperlink" Target="http://online.zakon.kz/Document/?doc_id=51036961" TargetMode="External"/><Relationship Id="rId660" Type="http://schemas.openxmlformats.org/officeDocument/2006/relationships/hyperlink" Target="http://online.zakon.kz/Document/?doc_id=1026672" TargetMode="External"/><Relationship Id="rId898" Type="http://schemas.openxmlformats.org/officeDocument/2006/relationships/hyperlink" Target="http://online.zakon.kz/Document/?doc_id=39678949" TargetMode="External"/><Relationship Id="rId1083" Type="http://schemas.openxmlformats.org/officeDocument/2006/relationships/hyperlink" Target="http://online.zakon.kz/Document/?doc_id=36181295" TargetMode="External"/><Relationship Id="rId106" Type="http://schemas.openxmlformats.org/officeDocument/2006/relationships/hyperlink" Target="http://online.zakon.kz/Document/?doc_id=38006933" TargetMode="External"/><Relationship Id="rId313" Type="http://schemas.openxmlformats.org/officeDocument/2006/relationships/hyperlink" Target="http://online.zakon.kz/Document/?doc_id=39294378" TargetMode="External"/><Relationship Id="rId758" Type="http://schemas.openxmlformats.org/officeDocument/2006/relationships/hyperlink" Target="http://online.zakon.kz/Document/?doc_id=38290646" TargetMode="External"/><Relationship Id="rId965" Type="http://schemas.openxmlformats.org/officeDocument/2006/relationships/hyperlink" Target="http://online.zakon.kz/Document/?doc_id=38290646" TargetMode="External"/><Relationship Id="rId10" Type="http://schemas.openxmlformats.org/officeDocument/2006/relationships/hyperlink" Target="http://online.zakon.kz/Document/?doc_id=38935980" TargetMode="External"/><Relationship Id="rId94" Type="http://schemas.openxmlformats.org/officeDocument/2006/relationships/hyperlink" Target="http://online.zakon.kz/Document/?doc_id=31641688" TargetMode="External"/><Relationship Id="rId397" Type="http://schemas.openxmlformats.org/officeDocument/2006/relationships/hyperlink" Target="http://online.zakon.kz/Document/?doc_id=31651260" TargetMode="External"/><Relationship Id="rId520" Type="http://schemas.openxmlformats.org/officeDocument/2006/relationships/hyperlink" Target="http://online.zakon.kz/Document/?doc_id=33137903" TargetMode="External"/><Relationship Id="rId618" Type="http://schemas.openxmlformats.org/officeDocument/2006/relationships/hyperlink" Target="http://online.zakon.kz/Document/?doc_id=31646025" TargetMode="External"/><Relationship Id="rId825" Type="http://schemas.openxmlformats.org/officeDocument/2006/relationships/hyperlink" Target="http://online.zakon.kz/Document/?doc_id=31641688" TargetMode="External"/><Relationship Id="rId257" Type="http://schemas.openxmlformats.org/officeDocument/2006/relationships/hyperlink" Target="http://online.zakon.kz/Document/?doc_id=38006933" TargetMode="External"/><Relationship Id="rId464" Type="http://schemas.openxmlformats.org/officeDocument/2006/relationships/hyperlink" Target="http://online.zakon.kz/Document/?doc_id=30114458" TargetMode="External"/><Relationship Id="rId1010" Type="http://schemas.openxmlformats.org/officeDocument/2006/relationships/hyperlink" Target="http://online.zakon.kz/Document/?doc_id=36181295" TargetMode="External"/><Relationship Id="rId1094" Type="http://schemas.openxmlformats.org/officeDocument/2006/relationships/theme" Target="theme/theme1.xml"/><Relationship Id="rId117" Type="http://schemas.openxmlformats.org/officeDocument/2006/relationships/hyperlink" Target="http://online.zakon.kz/Document/?doc_id=38353959" TargetMode="External"/><Relationship Id="rId671" Type="http://schemas.openxmlformats.org/officeDocument/2006/relationships/hyperlink" Target="http://online.zakon.kz/Document/?doc_id=31646025" TargetMode="External"/><Relationship Id="rId769" Type="http://schemas.openxmlformats.org/officeDocument/2006/relationships/hyperlink" Target="http://online.zakon.kz/Document/?doc_id=31641688" TargetMode="External"/><Relationship Id="rId976" Type="http://schemas.openxmlformats.org/officeDocument/2006/relationships/hyperlink" Target="http://online.zakon.kz/Document/?doc_id=31641688" TargetMode="External"/><Relationship Id="rId324" Type="http://schemas.openxmlformats.org/officeDocument/2006/relationships/hyperlink" Target="http://online.zakon.kz/Document/?doc_id=51049233" TargetMode="External"/><Relationship Id="rId531" Type="http://schemas.openxmlformats.org/officeDocument/2006/relationships/hyperlink" Target="http://online.zakon.kz/Document/?doc_id=51020355" TargetMode="External"/><Relationship Id="rId629" Type="http://schemas.openxmlformats.org/officeDocument/2006/relationships/hyperlink" Target="http://online.zakon.kz/Document/?doc_id=38290646" TargetMode="External"/><Relationship Id="rId836" Type="http://schemas.openxmlformats.org/officeDocument/2006/relationships/hyperlink" Target="http://online.zakon.kz/Document/?doc_id=31641688" TargetMode="External"/><Relationship Id="rId1021" Type="http://schemas.openxmlformats.org/officeDocument/2006/relationships/hyperlink" Target="http://online.zakon.kz/Document/?doc_id=38869238" TargetMode="External"/><Relationship Id="rId903" Type="http://schemas.openxmlformats.org/officeDocument/2006/relationships/hyperlink" Target="http://online.zakon.kz/Document/?doc_id=31641688" TargetMode="External"/><Relationship Id="rId32" Type="http://schemas.openxmlformats.org/officeDocument/2006/relationships/hyperlink" Target="http://online.zakon.kz/Document/?doc_id=31769520" TargetMode="External"/><Relationship Id="rId181" Type="http://schemas.openxmlformats.org/officeDocument/2006/relationships/hyperlink" Target="http://online.zakon.kz/Document/?doc_id=39147530" TargetMode="External"/><Relationship Id="rId279" Type="http://schemas.openxmlformats.org/officeDocument/2006/relationships/hyperlink" Target="http://online.zakon.kz/Document/?doc_id=32156493" TargetMode="External"/><Relationship Id="rId486" Type="http://schemas.openxmlformats.org/officeDocument/2006/relationships/hyperlink" Target="http://online.zakon.kz/Document/?doc_id=38290646" TargetMode="External"/><Relationship Id="rId693" Type="http://schemas.openxmlformats.org/officeDocument/2006/relationships/hyperlink" Target="http://online.zakon.kz/Document/?doc_id=38082192" TargetMode="External"/><Relationship Id="rId139" Type="http://schemas.openxmlformats.org/officeDocument/2006/relationships/hyperlink" Target="http://online.zakon.kz/Document/?doc_id=31408581" TargetMode="External"/><Relationship Id="rId346" Type="http://schemas.openxmlformats.org/officeDocument/2006/relationships/hyperlink" Target="http://online.zakon.kz/Document/?doc_id=30366245" TargetMode="External"/><Relationship Id="rId553" Type="http://schemas.openxmlformats.org/officeDocument/2006/relationships/hyperlink" Target="http://online.zakon.kz/Document/?doc_id=36181295" TargetMode="External"/><Relationship Id="rId760" Type="http://schemas.openxmlformats.org/officeDocument/2006/relationships/hyperlink" Target="http://online.zakon.kz/Document/?doc_id=31646025" TargetMode="External"/><Relationship Id="rId998" Type="http://schemas.openxmlformats.org/officeDocument/2006/relationships/hyperlink" Target="http://online.zakon.kz/Document/?doc_id=31646025" TargetMode="External"/><Relationship Id="rId206" Type="http://schemas.openxmlformats.org/officeDocument/2006/relationships/hyperlink" Target="http://online.zakon.kz/Document/?doc_id=1026672" TargetMode="External"/><Relationship Id="rId413" Type="http://schemas.openxmlformats.org/officeDocument/2006/relationships/hyperlink" Target="http://online.zakon.kz/Document/?doc_id=38495726" TargetMode="External"/><Relationship Id="rId858" Type="http://schemas.openxmlformats.org/officeDocument/2006/relationships/hyperlink" Target="http://online.zakon.kz/Document/?doc_id=36181295" TargetMode="External"/><Relationship Id="rId1043" Type="http://schemas.openxmlformats.org/officeDocument/2006/relationships/hyperlink" Target="http://online.zakon.kz/Document/?doc_id=36181295" TargetMode="External"/><Relationship Id="rId620" Type="http://schemas.openxmlformats.org/officeDocument/2006/relationships/hyperlink" Target="http://online.zakon.kz/Document/?doc_id=31646025" TargetMode="External"/><Relationship Id="rId718" Type="http://schemas.openxmlformats.org/officeDocument/2006/relationships/hyperlink" Target="http://online.zakon.kz/Document/?doc_id=33190363" TargetMode="External"/><Relationship Id="rId925" Type="http://schemas.openxmlformats.org/officeDocument/2006/relationships/hyperlink" Target="http://online.zakon.kz/Document/?doc_id=36181295" TargetMode="External"/><Relationship Id="rId54" Type="http://schemas.openxmlformats.org/officeDocument/2006/relationships/hyperlink" Target="http://online.zakon.kz/Document/?doc_id=36181295" TargetMode="External"/><Relationship Id="rId270" Type="http://schemas.openxmlformats.org/officeDocument/2006/relationships/hyperlink" Target="http://online.zakon.kz/Document/?doc_id=51003931" TargetMode="External"/><Relationship Id="rId130" Type="http://schemas.openxmlformats.org/officeDocument/2006/relationships/hyperlink" Target="http://online.zakon.kz/Document/?doc_id=1026672" TargetMode="External"/><Relationship Id="rId368" Type="http://schemas.openxmlformats.org/officeDocument/2006/relationships/hyperlink" Target="http://online.zakon.kz/Document/?doc_id=31646025" TargetMode="External"/><Relationship Id="rId575" Type="http://schemas.openxmlformats.org/officeDocument/2006/relationships/hyperlink" Target="http://online.zakon.kz/Document/?doc_id=36181295" TargetMode="External"/><Relationship Id="rId782" Type="http://schemas.openxmlformats.org/officeDocument/2006/relationships/hyperlink" Target="http://online.zakon.kz/Document/?doc_id=35263046" TargetMode="External"/><Relationship Id="rId228" Type="http://schemas.openxmlformats.org/officeDocument/2006/relationships/hyperlink" Target="http://online.zakon.kz/Document/?doc_id=31518760" TargetMode="External"/><Relationship Id="rId435" Type="http://schemas.openxmlformats.org/officeDocument/2006/relationships/hyperlink" Target="http://online.zakon.kz/Document/?doc_id=31641688" TargetMode="External"/><Relationship Id="rId642" Type="http://schemas.openxmlformats.org/officeDocument/2006/relationships/hyperlink" Target="http://online.zakon.kz/Document/?doc_id=36181295" TargetMode="External"/><Relationship Id="rId1065" Type="http://schemas.openxmlformats.org/officeDocument/2006/relationships/hyperlink" Target="http://online.zakon.kz/Document/?doc_id=31646025" TargetMode="External"/><Relationship Id="rId502" Type="http://schemas.openxmlformats.org/officeDocument/2006/relationships/hyperlink" Target="http://online.zakon.kz/Document/?doc_id=31641688" TargetMode="External"/><Relationship Id="rId947" Type="http://schemas.openxmlformats.org/officeDocument/2006/relationships/hyperlink" Target="http://online.zakon.kz/Document/?doc_id=31641688" TargetMode="External"/><Relationship Id="rId76" Type="http://schemas.openxmlformats.org/officeDocument/2006/relationships/hyperlink" Target="http://online.zakon.kz/Document/?doc_id=30364178" TargetMode="External"/><Relationship Id="rId807" Type="http://schemas.openxmlformats.org/officeDocument/2006/relationships/hyperlink" Target="http://online.zakon.kz/Document/?doc_id=36181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161686</Words>
  <Characters>1350595</Characters>
  <Application>Microsoft Office Word</Application>
  <DocSecurity>0</DocSecurity>
  <Lines>11254</Lines>
  <Paragraphs>3018</Paragraphs>
  <ScaleCrop>false</ScaleCrop>
  <Company/>
  <LinksUpToDate>false</LinksUpToDate>
  <CharactersWithSpaces>1509263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2025-10-12T10:49:00Z</dcterms:created>
  <dcterms:modified xsi:type="dcterms:W3CDTF">2025-10-12T10:49:00Z</dcterms:modified>
</cp:coreProperties>
</file>