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3DD8">
      <w:pPr>
        <w:ind w:firstLine="400"/>
        <w:jc w:val="both"/>
      </w:pPr>
      <w:bookmarkStart w:id="0" w:name="_GoBack"/>
      <w:bookmarkEnd w:id="0"/>
      <w:r>
        <w:rPr>
          <w:rStyle w:val="s0"/>
          <w:b/>
          <w:bCs/>
        </w:rPr>
        <w:t xml:space="preserve">«Жеке күзет ұйымында басшы жңне күзетші лауазымдарын атқаратын жұмыскерлерді даярлау жңне олардың біліктілігін арттыру жөніндегі үлгілік оқу бағдарламалары мен үлгілік оқу жоспарларын бекіту туралы» Қазақстан Республикасы Ішкі істер министрінің 2015 жылғы </w:t>
      </w:r>
      <w:r>
        <w:rPr>
          <w:rStyle w:val="s0"/>
          <w:b/>
          <w:bCs/>
        </w:rPr>
        <w:t>23 ақпандағы № 143 бұйрығына өзгеріс енгізу туралы» Қазақстан Республикасы Ішкі істер министрінің 2016 жылғы 7 желтоқсандағы № 1142 бұйрығы</w:t>
      </w:r>
    </w:p>
    <w:p w:rsidR="00000000" w:rsidRDefault="00833DD8">
      <w:pPr>
        <w:ind w:firstLine="400"/>
        <w:jc w:val="both"/>
      </w:pPr>
      <w:r>
        <w:rPr>
          <w:rStyle w:val="s0"/>
          <w:b/>
          <w:bCs/>
        </w:rPr>
        <w:t> </w:t>
      </w:r>
    </w:p>
    <w:p w:rsidR="00000000" w:rsidRDefault="00833DD8">
      <w:pPr>
        <w:ind w:firstLine="400"/>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w:t>
      </w:r>
      <w:r>
        <w:rPr>
          <w:rStyle w:val="s0"/>
        </w:rPr>
        <w:t xml:space="preserve">2017 жылғы 16 қаңтарда № 14678 </w:t>
      </w:r>
      <w:r>
        <w:rPr>
          <w:rStyle w:val="s0"/>
          <w:lang w:val="kk-KZ"/>
        </w:rPr>
        <w:t>тіркелді</w:t>
      </w:r>
    </w:p>
    <w:p w:rsidR="00000000" w:rsidRDefault="00833DD8">
      <w:pPr>
        <w:ind w:firstLine="400"/>
        <w:jc w:val="both"/>
      </w:pPr>
      <w:r>
        <w:rPr>
          <w:rStyle w:val="s0"/>
        </w:rPr>
        <w:t> </w:t>
      </w:r>
    </w:p>
    <w:p w:rsidR="00000000" w:rsidRDefault="00833DD8">
      <w:pPr>
        <w:ind w:firstLine="400"/>
        <w:jc w:val="both"/>
      </w:pPr>
      <w:r>
        <w:rPr>
          <w:rStyle w:val="s0"/>
        </w:rPr>
        <w:t xml:space="preserve">Жариялануы: </w:t>
      </w:r>
      <w:hyperlink r:id="rId7" w:anchor="!/doc/109097/kaz" w:history="1">
        <w:r>
          <w:rPr>
            <w:rStyle w:val="a3"/>
          </w:rPr>
          <w:t xml:space="preserve">«ҚР НҚА электрондық түрдегі эталондық бақылау банкі» АЖ 2017 ж. 24 </w:t>
        </w:r>
        <w:r>
          <w:rPr>
            <w:rStyle w:val="a3"/>
            <w:lang w:val="kk-KZ"/>
          </w:rPr>
          <w:t>қаңтарда</w:t>
        </w:r>
      </w:hyperlink>
    </w:p>
    <w:p w:rsidR="00000000" w:rsidRDefault="00833DD8">
      <w:pPr>
        <w:ind w:firstLine="400"/>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DD8" w:rsidRDefault="00833DD8" w:rsidP="00833DD8">
      <w:r>
        <w:separator/>
      </w:r>
    </w:p>
  </w:endnote>
  <w:endnote w:type="continuationSeparator" w:id="0">
    <w:p w:rsidR="00833DD8" w:rsidRDefault="00833DD8" w:rsidP="00833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DD8" w:rsidRDefault="00833DD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DD8" w:rsidRDefault="00833DD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DD8" w:rsidRDefault="00833DD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DD8" w:rsidRDefault="00833DD8" w:rsidP="00833DD8">
      <w:r>
        <w:separator/>
      </w:r>
    </w:p>
  </w:footnote>
  <w:footnote w:type="continuationSeparator" w:id="0">
    <w:p w:rsidR="00833DD8" w:rsidRDefault="00833DD8" w:rsidP="00833D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DD8" w:rsidRDefault="00833DD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DD8" w:rsidRDefault="00833DD8" w:rsidP="00833DD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3DD8" w:rsidRPr="00833DD8" w:rsidRDefault="00833DD8" w:rsidP="00833DD8">
    <w:pPr>
      <w:pStyle w:val="a5"/>
      <w:spacing w:after="100"/>
      <w:jc w:val="right"/>
      <w:rPr>
        <w:rFonts w:ascii="Arial" w:hAnsi="Arial" w:cs="Arial"/>
        <w:color w:val="808080"/>
        <w:sz w:val="20"/>
      </w:rPr>
    </w:pPr>
    <w:r>
      <w:rPr>
        <w:rFonts w:ascii="Arial" w:hAnsi="Arial" w:cs="Arial"/>
        <w:color w:val="808080"/>
        <w:sz w:val="20"/>
      </w:rPr>
      <w:t>Документ: «Жеке күзет ұйымында басшы және күзетші лауазымдарын атқаратын жұмыскерлерді даярлау және олардың біліктілігін арттыру жөніндегі үлгілік оқу бағдарламалары мен үлгілік оқу жоспарларын бекіту туралы» Қазақстан Республикасы Ішкі істер министрінің 2015 жылғы 23 ақпандағы № 143 бұйрығына өзгеріс енгізу туралы» Қазақстан Республикасы Ішкі істер министрінің 2016 жылғы 7 желтоқсандағы № 1142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DD8" w:rsidRDefault="00833D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3DD8"/>
    <w:rsid w:val="00833D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3DD8"/>
    <w:pPr>
      <w:tabs>
        <w:tab w:val="center" w:pos="4677"/>
        <w:tab w:val="right" w:pos="9355"/>
      </w:tabs>
    </w:pPr>
  </w:style>
  <w:style w:type="character" w:customStyle="1" w:styleId="a6">
    <w:name w:val="Верхний колонтитул Знак"/>
    <w:basedOn w:val="a0"/>
    <w:link w:val="a5"/>
    <w:uiPriority w:val="99"/>
    <w:rsid w:val="00833DD8"/>
    <w:rPr>
      <w:rFonts w:eastAsiaTheme="minorEastAsia"/>
      <w:color w:val="000000"/>
      <w:sz w:val="24"/>
      <w:szCs w:val="24"/>
    </w:rPr>
  </w:style>
  <w:style w:type="paragraph" w:styleId="a7">
    <w:name w:val="footer"/>
    <w:basedOn w:val="a"/>
    <w:link w:val="a8"/>
    <w:uiPriority w:val="99"/>
    <w:unhideWhenUsed/>
    <w:rsid w:val="00833DD8"/>
    <w:pPr>
      <w:tabs>
        <w:tab w:val="center" w:pos="4677"/>
        <w:tab w:val="right" w:pos="9355"/>
      </w:tabs>
    </w:pPr>
  </w:style>
  <w:style w:type="character" w:customStyle="1" w:styleId="a8">
    <w:name w:val="Нижний колонтитул Знак"/>
    <w:basedOn w:val="a0"/>
    <w:link w:val="a7"/>
    <w:uiPriority w:val="99"/>
    <w:rsid w:val="00833D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3DD8"/>
    <w:pPr>
      <w:tabs>
        <w:tab w:val="center" w:pos="4677"/>
        <w:tab w:val="right" w:pos="9355"/>
      </w:tabs>
    </w:pPr>
  </w:style>
  <w:style w:type="character" w:customStyle="1" w:styleId="a6">
    <w:name w:val="Верхний колонтитул Знак"/>
    <w:basedOn w:val="a0"/>
    <w:link w:val="a5"/>
    <w:uiPriority w:val="99"/>
    <w:rsid w:val="00833DD8"/>
    <w:rPr>
      <w:rFonts w:eastAsiaTheme="minorEastAsia"/>
      <w:color w:val="000000"/>
      <w:sz w:val="24"/>
      <w:szCs w:val="24"/>
    </w:rPr>
  </w:style>
  <w:style w:type="paragraph" w:styleId="a7">
    <w:name w:val="footer"/>
    <w:basedOn w:val="a"/>
    <w:link w:val="a8"/>
    <w:uiPriority w:val="99"/>
    <w:unhideWhenUsed/>
    <w:rsid w:val="00833DD8"/>
    <w:pPr>
      <w:tabs>
        <w:tab w:val="center" w:pos="4677"/>
        <w:tab w:val="right" w:pos="9355"/>
      </w:tabs>
    </w:pPr>
  </w:style>
  <w:style w:type="character" w:customStyle="1" w:styleId="a8">
    <w:name w:val="Нижний колонтитул Знак"/>
    <w:basedOn w:val="a0"/>
    <w:link w:val="a7"/>
    <w:uiPriority w:val="99"/>
    <w:rsid w:val="00833D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Words>
  <Characters>596</Characters>
  <Application>Microsoft Office Word</Application>
  <DocSecurity>0</DocSecurity>
  <Lines>4</Lines>
  <Paragraphs>1</Paragraphs>
  <ScaleCrop>false</ScaleCrop>
  <Company>SPecialiST RePack</Company>
  <LinksUpToDate>false</LinksUpToDate>
  <CharactersWithSpaces>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 күзет ұйымында басшы және күзетші лауазымдарын атқаратын жұмыскерлерді даярлау және олардың біліктілігін арттыру жөніндегі үлгілік оқу бағдарламалары мен үлгілік оқу жоспарларын бекіту туралы» Қазақстан Республикасы Ішкі істер министрінің 2015 жылғы 23 ақпандағы № 143 бұйрығына өзгеріс енгізу туралы» Қазақстан Республикасы Ішкі істер министрінің 2016 жылғы 7 желтоқсандағы № 1142 бұйрығы (©Paragraph 2023)</dc:title>
  <dc:subject/>
  <dc:creator>Сергей Мельников</dc:creator>
  <cp:keywords/>
  <dc:description/>
  <cp:lastModifiedBy>Сергей Мельников</cp:lastModifiedBy>
  <cp:revision>2</cp:revision>
  <dcterms:created xsi:type="dcterms:W3CDTF">2023-12-14T22:21:00Z</dcterms:created>
  <dcterms:modified xsi:type="dcterms:W3CDTF">2023-12-14T22:21:00Z</dcterms:modified>
</cp:coreProperties>
</file>