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74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246-ФЗ «О внесении изменений в статьи 41.4 и 44 Федерального закона «О прокуратуре Российской Федерации» и статьи 25 и 35 Федерального закона «О Следственном комитете Российской Федерации» в час</w:t>
      </w:r>
      <w:r>
        <w:rPr>
          <w:rStyle w:val="s0"/>
          <w:b/>
          <w:bCs/>
        </w:rPr>
        <w:t>ти предоставления дополнительных социальных гарантий и компенсаций, связанных с оплатой проезда»</w:t>
      </w:r>
    </w:p>
    <w:p w:rsidR="00000000" w:rsidRDefault="00A674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744A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A674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44A" w:rsidRDefault="00A6744A" w:rsidP="00A6744A">
      <w:r>
        <w:separator/>
      </w:r>
    </w:p>
  </w:endnote>
  <w:endnote w:type="continuationSeparator" w:id="0">
    <w:p w:rsidR="00A6744A" w:rsidRDefault="00A6744A" w:rsidP="00A67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4A" w:rsidRDefault="00A6744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4A" w:rsidRDefault="00A6744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4A" w:rsidRDefault="00A6744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44A" w:rsidRDefault="00A6744A" w:rsidP="00A6744A">
      <w:r>
        <w:separator/>
      </w:r>
    </w:p>
  </w:footnote>
  <w:footnote w:type="continuationSeparator" w:id="0">
    <w:p w:rsidR="00A6744A" w:rsidRDefault="00A6744A" w:rsidP="00A67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4A" w:rsidRDefault="00A6744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4A" w:rsidRDefault="00A6744A" w:rsidP="00A6744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744A" w:rsidRPr="00A6744A" w:rsidRDefault="00A6744A" w:rsidP="00A6744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246-ФЗ «О внесении изменений в статьи 41.4 и 44 Федерального закона «О прокуратуре Российской Федерации» и статьи 25 и 35 Федерального закона «О Следственном комитете Российской Федерации» в части предоставления дополнительных социальных гарантий и компенсаций, связанных с оплатой проезда»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44A" w:rsidRDefault="00A6744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744A"/>
    <w:rsid w:val="00A67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674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744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74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74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674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744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74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74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377</Characters>
  <Application>Microsoft Office Word</Application>
  <DocSecurity>0</DocSecurity>
  <Lines>3</Lines>
  <Paragraphs>1</Paragraphs>
  <ScaleCrop>false</ScaleCrop>
  <Company>SPecialiST RePack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246-ФЗ «О внесении изменений в статьи 41.4 и 44 Федерального закона «О прокуратуре Российской Федерации» и статьи 25 и 35 Федерального закона «О Следственном комитете Российской Федерации» в части предоставления дополнительных социальных гарантий и компенсаций, связанных с оплатой проезда»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2024-05-05T03:08:00Z</dcterms:created>
  <dcterms:modified xsi:type="dcterms:W3CDTF">2024-05-05T03:08:00Z</dcterms:modified>
</cp:coreProperties>
</file>