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A8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5 января 2021 года № 408-VI «О внесении изменений и дополнений в некоторые законодательные акты Республики Казахстан по вопросам ветеринарии»</w:t>
      </w:r>
    </w:p>
    <w:p w:rsidR="00000000" w:rsidRDefault="00D62A81">
      <w:pPr>
        <w:ind w:firstLine="397"/>
        <w:jc w:val="both"/>
      </w:pPr>
      <w:r>
        <w:t> </w:t>
      </w:r>
    </w:p>
    <w:p w:rsidR="00000000" w:rsidRDefault="00D62A81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6 января 2021 г. № 3 (29380); </w:t>
      </w:r>
      <w:hyperlink r:id="rId7" w:anchor="!/doc/151319/rus" w:history="1">
        <w:r>
          <w:rPr>
            <w:rStyle w:val="a4"/>
          </w:rPr>
          <w:t>ИС «Эталонный контрольный банк НПА РК в электронном виде» 11 января 2021 г.</w:t>
        </w:r>
      </w:hyperlink>
      <w:r>
        <w:rPr>
          <w:rStyle w:val="s0"/>
        </w:rPr>
        <w:t>; «Ведомости Парламента Республики Казахстан» № 2-II (2822), 2021 год</w:t>
      </w:r>
    </w:p>
    <w:p w:rsidR="00000000" w:rsidRDefault="00D62A81">
      <w:pPr>
        <w:ind w:firstLine="397"/>
        <w:jc w:val="both"/>
      </w:pPr>
      <w:r>
        <w:rPr>
          <w:rStyle w:val="s0"/>
        </w:rPr>
        <w:t> </w:t>
      </w:r>
    </w:p>
    <w:p w:rsidR="00000000" w:rsidRDefault="00D62A81">
      <w:pPr>
        <w:ind w:firstLine="397"/>
        <w:jc w:val="both"/>
      </w:pPr>
      <w:r>
        <w:rPr>
          <w:rStyle w:val="s0"/>
        </w:rPr>
        <w:t> </w:t>
      </w:r>
    </w:p>
    <w:p w:rsidR="00000000" w:rsidRDefault="00D62A8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A81" w:rsidRDefault="00D62A81" w:rsidP="00D62A81">
      <w:r>
        <w:separator/>
      </w:r>
    </w:p>
  </w:endnote>
  <w:endnote w:type="continuationSeparator" w:id="0">
    <w:p w:rsidR="00D62A81" w:rsidRDefault="00D62A81" w:rsidP="00D62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A81" w:rsidRDefault="00D62A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A81" w:rsidRDefault="00D62A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A81" w:rsidRDefault="00D62A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A81" w:rsidRDefault="00D62A81" w:rsidP="00D62A81">
      <w:r>
        <w:separator/>
      </w:r>
    </w:p>
  </w:footnote>
  <w:footnote w:type="continuationSeparator" w:id="0">
    <w:p w:rsidR="00D62A81" w:rsidRDefault="00D62A81" w:rsidP="00D62A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A81" w:rsidRDefault="00D62A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A81" w:rsidRDefault="00D62A81" w:rsidP="00D62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2A81" w:rsidRPr="00D62A81" w:rsidRDefault="00D62A81" w:rsidP="00D62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января 2021 года № 408-VI «О внесении изменений и дополнений в некоторые законодательные акты Республики Казахстан по вопросам ветеринарии»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A81" w:rsidRDefault="00D62A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A81"/>
    <w:rsid w:val="00D62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2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2A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2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2A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2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2A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2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2A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401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января 2021 года № 408-VI «О внесении изменений и дополнений в некоторые законодательные акты Республики Казахстан по вопросам ветеринарии» (©Paragraph 2023)</dc:title>
  <dc:subject/>
  <dc:creator>Сергей М</dc:creator>
  <cp:keywords/>
  <dc:description/>
  <cp:lastModifiedBy>Сергей М</cp:lastModifiedBy>
  <cp:revision>2</cp:revision>
  <dcterms:created xsi:type="dcterms:W3CDTF">2023-10-13T11:38:00Z</dcterms:created>
  <dcterms:modified xsi:type="dcterms:W3CDTF">2023-10-13T11:38:00Z</dcterms:modified>
</cp:coreProperties>
</file>