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43F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труда и социальной защиты населения Республики Казахстан от 19 марта 2021 года № 82 «О внесении изменений и дополнения в некоторые приказы Министра здравоохранения и социального развития Республики Казахстан и Министра труда и социальной за</w:t>
      </w:r>
      <w:r>
        <w:rPr>
          <w:rStyle w:val="s0"/>
          <w:b/>
          <w:bCs/>
        </w:rPr>
        <w:t>щиты населения Республики Казахстан» (с изменениями по состоянию на 06.11.2023 г.)</w:t>
      </w:r>
    </w:p>
    <w:p w:rsidR="00000000" w:rsidRDefault="008443FC">
      <w:pPr>
        <w:pStyle w:val="pj"/>
      </w:pPr>
      <w:r>
        <w:rPr>
          <w:rStyle w:val="s0"/>
        </w:rPr>
        <w:t> </w:t>
      </w:r>
    </w:p>
    <w:p w:rsidR="00000000" w:rsidRDefault="008443FC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марта 2021 года под № 22386</w:t>
      </w:r>
    </w:p>
    <w:p w:rsidR="00000000" w:rsidRDefault="008443FC">
      <w:pPr>
        <w:pStyle w:val="pj"/>
      </w:pPr>
      <w:r>
        <w:rPr>
          <w:rStyle w:val="s0"/>
        </w:rPr>
        <w:t> </w:t>
      </w:r>
    </w:p>
    <w:p w:rsidR="00000000" w:rsidRDefault="008443FC">
      <w:pPr>
        <w:pStyle w:val="pj"/>
      </w:pPr>
      <w:r>
        <w:rPr>
          <w:rStyle w:val="s0"/>
        </w:rPr>
        <w:t xml:space="preserve">Опубликован: </w:t>
      </w:r>
      <w:hyperlink r:id="rId7" w:anchor="!/doc/153764/rus" w:history="1">
        <w:r>
          <w:rPr>
            <w:rStyle w:val="a4"/>
          </w:rPr>
          <w:t>ИС «Эталонный контрольный банк НПА РК в электронном виде» 29 марта 2021</w:t>
        </w:r>
      </w:hyperlink>
      <w:r>
        <w:rPr>
          <w:rStyle w:val="s0"/>
        </w:rPr>
        <w:t xml:space="preserve"> г.</w:t>
      </w:r>
    </w:p>
    <w:p w:rsidR="00000000" w:rsidRDefault="008443FC">
      <w:pPr>
        <w:pStyle w:val="pj"/>
      </w:pPr>
      <w:r>
        <w:rPr>
          <w:rStyle w:val="s0"/>
        </w:rPr>
        <w:t> </w:t>
      </w:r>
    </w:p>
    <w:p w:rsidR="00000000" w:rsidRDefault="008443FC">
      <w:pPr>
        <w:pStyle w:val="pj"/>
      </w:pPr>
      <w:r>
        <w:rPr>
          <w:rStyle w:val="s0"/>
        </w:rPr>
        <w:t>Внесены изменения:</w:t>
      </w:r>
    </w:p>
    <w:p w:rsidR="00000000" w:rsidRDefault="008443FC">
      <w:pPr>
        <w:pStyle w:val="pj"/>
      </w:pPr>
      <w:r>
        <w:rPr>
          <w:rStyle w:val="s0"/>
        </w:rPr>
        <w:t> </w:t>
      </w:r>
    </w:p>
    <w:p w:rsidR="00000000" w:rsidRDefault="008443FC">
      <w:pPr>
        <w:pStyle w:val="pj"/>
      </w:pPr>
      <w:hyperlink r:id="rId8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</w:t>
      </w:r>
      <w:r>
        <w:rPr>
          <w:rStyle w:val="s0"/>
        </w:rPr>
        <w:t>ра труда и социальной защиты населения РК от 07.06.23 г. № 207 (</w:t>
      </w:r>
      <w:hyperlink r:id="rId9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июля 2023 г.);</w:t>
      </w:r>
    </w:p>
    <w:p w:rsidR="00000000" w:rsidRDefault="008443FC">
      <w:pPr>
        <w:pStyle w:val="pj"/>
      </w:pPr>
      <w:hyperlink r:id="rId10" w:anchor="sub_id=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труда и социальной защиты населения РК от 17.10.23 г. № 446 (</w:t>
      </w:r>
      <w:hyperlink r:id="rId11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6 ноября 2023 г.)</w:t>
      </w:r>
    </w:p>
    <w:p w:rsidR="00000000" w:rsidRDefault="008443FC">
      <w:pPr>
        <w:pStyle w:val="pj"/>
      </w:pPr>
      <w:r>
        <w:rPr>
          <w:rStyle w:val="s0"/>
        </w:rPr>
        <w:t> </w:t>
      </w:r>
    </w:p>
    <w:p w:rsidR="00000000" w:rsidRDefault="008443FC">
      <w:pPr>
        <w:pStyle w:val="pj"/>
      </w:pPr>
      <w:r>
        <w:rPr>
          <w:rStyle w:val="s0"/>
        </w:rPr>
        <w:t>Предыдущие редакции:</w:t>
      </w:r>
    </w:p>
    <w:p w:rsidR="00000000" w:rsidRDefault="008443FC">
      <w:pPr>
        <w:pStyle w:val="pj"/>
      </w:pPr>
      <w:r>
        <w:rPr>
          <w:rStyle w:val="s0"/>
        </w:rPr>
        <w:t> </w:t>
      </w:r>
    </w:p>
    <w:p w:rsidR="00000000" w:rsidRDefault="008443FC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07.06.23 г.</w:t>
      </w:r>
    </w:p>
    <w:p w:rsidR="00000000" w:rsidRDefault="008443FC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17.10.23 </w:t>
      </w:r>
      <w:r>
        <w:t>г.</w:t>
      </w:r>
    </w:p>
    <w:p w:rsidR="00000000" w:rsidRDefault="008443FC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43FC" w:rsidRDefault="008443FC" w:rsidP="008443FC">
      <w:r>
        <w:separator/>
      </w:r>
    </w:p>
  </w:endnote>
  <w:endnote w:type="continuationSeparator" w:id="0">
    <w:p w:rsidR="008443FC" w:rsidRDefault="008443FC" w:rsidP="008443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3FC" w:rsidRDefault="008443F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3FC" w:rsidRDefault="008443F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3FC" w:rsidRDefault="008443F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43FC" w:rsidRDefault="008443FC" w:rsidP="008443FC">
      <w:r>
        <w:separator/>
      </w:r>
    </w:p>
  </w:footnote>
  <w:footnote w:type="continuationSeparator" w:id="0">
    <w:p w:rsidR="008443FC" w:rsidRDefault="008443FC" w:rsidP="008443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3FC" w:rsidRDefault="008443F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3FC" w:rsidRDefault="008443FC" w:rsidP="008443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43FC" w:rsidRPr="008443FC" w:rsidRDefault="008443FC" w:rsidP="008443F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19 марта 2021 года № 82 «О внесении изменений и дополнения в некоторые приказы Министра здравоохранения и социального развития Республики Казахстан и Министра труда и социальной защиты населения Республики Казахстан» (с изменениями по состоянию на 06.11.2023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3FC" w:rsidRDefault="008443F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43FC"/>
    <w:rsid w:val="008443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43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43F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43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43F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43F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43F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43F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43F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683099" TargetMode="External"/><Relationship Id="rId13" Type="http://schemas.openxmlformats.org/officeDocument/2006/relationships/hyperlink" Target="http://online.zakon.kz/Document/?doc_id=39790123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3138883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35537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435537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683099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1341</Characters>
  <Application>Microsoft Office Word</Application>
  <DocSecurity>0</DocSecurity>
  <Lines>11</Lines>
  <Paragraphs>2</Paragraphs>
  <ScaleCrop>false</ScaleCrop>
  <Company/>
  <LinksUpToDate>false</LinksUpToDate>
  <CharactersWithSpaces>1479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19 марта 2021 года № 82 «О внесении изменений и дополнения в некоторые приказы Министра здравоохранения и социального развития Республики Казахстан и Министра труда и социальной защиты населения Республики Казахстан» (с изменениями по состоянию на 06.11.2023 г.) (©Paragraph 2023)</dc:title>
  <dc:subject/>
  <dc:creator>Сергей М</dc:creator>
  <cp:keywords/>
  <dc:description/>
  <cp:lastModifiedBy>Сергей М</cp:lastModifiedBy>
  <cp:revision>2</cp:revision>
  <dcterms:created xsi:type="dcterms:W3CDTF">2023-11-27T08:16:00Z</dcterms:created>
  <dcterms:modified xsi:type="dcterms:W3CDTF">2023-11-27T08:16:00Z</dcterms:modified>
</cp:coreProperties>
</file>