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D0981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Бюджет кодексіне өзгерістер мен толықтырулар енгізу туралы» 2020 жылғы 25 желтоқсандағы Қазақстан Республикасының Заңын іске асыру жөніндегі шаралар туралы» Қазақстан Республикасы Премьер-Министрінің 2021 жылғы 17 ақпандағы № 32-</w:t>
      </w:r>
      <w:r>
        <w:rPr>
          <w:rStyle w:val="s0"/>
          <w:b/>
          <w:bCs/>
        </w:rPr>
        <w:t>ө</w:t>
      </w:r>
      <w:r>
        <w:rPr>
          <w:rStyle w:val="s0"/>
          <w:b/>
          <w:bCs/>
        </w:rPr>
        <w:t xml:space="preserve"> өкімі (2022.28.02. берілген өзгерістермен)</w:t>
      </w:r>
    </w:p>
    <w:p w:rsidR="00000000" w:rsidRDefault="002D0981">
      <w:pPr>
        <w:pStyle w:val="pj"/>
      </w:pPr>
      <w:r>
        <w:rPr>
          <w:rStyle w:val="s0"/>
          <w:b/>
          <w:bCs/>
        </w:rPr>
        <w:t> </w:t>
      </w:r>
    </w:p>
    <w:p w:rsidR="00000000" w:rsidRDefault="002D0981">
      <w:pPr>
        <w:pStyle w:val="pj"/>
      </w:pPr>
      <w:r>
        <w:rPr>
          <w:rStyle w:val="s0"/>
        </w:rPr>
        <w:t>Енгізілген өзгерістер:</w:t>
      </w:r>
    </w:p>
    <w:p w:rsidR="00000000" w:rsidRDefault="002D0981">
      <w:pPr>
        <w:pStyle w:val="pj"/>
      </w:pPr>
      <w:r>
        <w:rPr>
          <w:rStyle w:val="s0"/>
        </w:rPr>
        <w:t> </w:t>
      </w:r>
    </w:p>
    <w:p w:rsidR="00000000" w:rsidRDefault="002D098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2022.28.02. № 38-ө </w:t>
      </w:r>
      <w:hyperlink r:id="rId7" w:history="1">
        <w:r>
          <w:rPr>
            <w:rStyle w:val="s2"/>
          </w:rPr>
          <w:t>өкімімен</w:t>
        </w:r>
      </w:hyperlink>
    </w:p>
    <w:p w:rsidR="00000000" w:rsidRDefault="002D0981">
      <w:pPr>
        <w:pStyle w:val="pj"/>
      </w:pPr>
      <w:r>
        <w:rPr>
          <w:rStyle w:val="s0"/>
        </w:rPr>
        <w:t> </w:t>
      </w:r>
    </w:p>
    <w:p w:rsidR="00000000" w:rsidRDefault="002D0981">
      <w:pPr>
        <w:pStyle w:val="pj"/>
      </w:pPr>
      <w:r>
        <w:rPr>
          <w:rStyle w:val="s0"/>
        </w:rPr>
        <w:t>Бұрынғы редакциялар:</w:t>
      </w:r>
    </w:p>
    <w:p w:rsidR="00000000" w:rsidRDefault="002D0981">
      <w:pPr>
        <w:pStyle w:val="pj"/>
      </w:pPr>
      <w:r>
        <w:rPr>
          <w:rStyle w:val="s0"/>
        </w:rPr>
        <w:t> </w:t>
      </w:r>
    </w:p>
    <w:p w:rsidR="00000000" w:rsidRDefault="002D0981">
      <w:pPr>
        <w:pStyle w:val="pj"/>
      </w:pPr>
      <w:r>
        <w:rPr>
          <w:rStyle w:val="s0"/>
        </w:rPr>
        <w:t xml:space="preserve">2022 ж. 28 ақпанға дейін қолданылған </w:t>
      </w:r>
      <w:hyperlink r:id="rId8" w:history="1">
        <w:r>
          <w:rPr>
            <w:rStyle w:val="s2"/>
          </w:rPr>
          <w:t>редакция</w:t>
        </w:r>
      </w:hyperlink>
    </w:p>
    <w:p w:rsidR="00000000" w:rsidRDefault="002D0981">
      <w:pPr>
        <w:pStyle w:val="pj"/>
      </w:pPr>
      <w:r>
        <w:rPr>
          <w:rStyle w:val="s0"/>
        </w:rPr>
        <w:t> </w:t>
      </w:r>
    </w:p>
    <w:p w:rsidR="00000000" w:rsidRDefault="002D0981">
      <w:pPr>
        <w:pStyle w:val="pj"/>
      </w:pPr>
      <w:r>
        <w:rPr>
          <w:rStyle w:val="s0"/>
        </w:rPr>
        <w:t> </w:t>
      </w:r>
    </w:p>
    <w:p w:rsidR="00000000" w:rsidRDefault="002D0981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0981" w:rsidRDefault="002D0981" w:rsidP="002D0981">
      <w:r>
        <w:separator/>
      </w:r>
    </w:p>
  </w:endnote>
  <w:endnote w:type="continuationSeparator" w:id="0">
    <w:p w:rsidR="002D0981" w:rsidRDefault="002D0981" w:rsidP="002D09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0981" w:rsidRDefault="002D098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0981" w:rsidRDefault="002D098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0981" w:rsidRDefault="002D098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0981" w:rsidRDefault="002D0981" w:rsidP="002D0981">
      <w:r>
        <w:separator/>
      </w:r>
    </w:p>
  </w:footnote>
  <w:footnote w:type="continuationSeparator" w:id="0">
    <w:p w:rsidR="002D0981" w:rsidRDefault="002D0981" w:rsidP="002D098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0981" w:rsidRDefault="002D098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0981" w:rsidRDefault="002D0981" w:rsidP="002D098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D0981" w:rsidRPr="002D0981" w:rsidRDefault="002D0981" w:rsidP="002D098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Бюджет кодексіне өзгерістер мен толықтырулар енгізу туралы» 2020 жылғы 25 желтоқсандағы Қазақстан Республикасының Заңын іске асыру жөніндегі шаралар туралы» Қазақстан Республикасы Премьер-Министрінің 2021 жылғы 17 ақпандағы № 32-ө өкімі (2022.28.02.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0981" w:rsidRDefault="002D098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D0981"/>
    <w:rsid w:val="002D09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D098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D098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D098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D098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D098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D098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D098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D098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79423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81013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535</Characters>
  <Application>Microsoft Office Word</Application>
  <DocSecurity>0</DocSecurity>
  <Lines>4</Lines>
  <Paragraphs>1</Paragraphs>
  <ScaleCrop>false</ScaleCrop>
  <Company>SPecialiST RePack</Company>
  <LinksUpToDate>false</LinksUpToDate>
  <CharactersWithSpaces>585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Бюджет кодексіне өзгерістер мен толықтырулар енгізу туралы» 2020 жылғы 25 желтоқсандағы Қазақстан Республикасының Заңын іске асыру жөніндегі шаралар туралы» Қазақстан Республикасы Премьер-Министрінің 2021 жылғы 17 ақпандағы № 32-ө өкімі (2022.28.02.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2024-02-14T05:42:00Z</dcterms:created>
  <dcterms:modified xsi:type="dcterms:W3CDTF">2024-02-14T05:42:00Z</dcterms:modified>
</cp:coreProperties>
</file>