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3CBE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Узбекистан от 20 декабря 2021 года № УП-36 «О внесении изменений и дополнений в некоторые акты Президента Республики Узбекистан» (с изменениями от 28.08.2023 г.)</w:t>
      </w:r>
    </w:p>
    <w:p w:rsidR="00000000" w:rsidRDefault="00BF3CBE">
      <w:pPr>
        <w:pStyle w:val="pj"/>
      </w:pPr>
      <w:r>
        <w:rPr>
          <w:rStyle w:val="s0"/>
          <w:b/>
          <w:bCs/>
        </w:rPr>
        <w:t> </w:t>
      </w:r>
    </w:p>
    <w:p w:rsidR="00000000" w:rsidRDefault="00BF3CBE">
      <w:pPr>
        <w:pStyle w:val="pj"/>
      </w:pPr>
      <w:r>
        <w:t>Опубликован: «Национальная база данных законодательства» от 21.12.2021 г.</w:t>
      </w:r>
    </w:p>
    <w:p w:rsidR="00000000" w:rsidRDefault="00BF3CBE">
      <w:pPr>
        <w:pStyle w:val="pj"/>
      </w:pPr>
      <w:r>
        <w:t> </w:t>
      </w:r>
    </w:p>
    <w:p w:rsidR="00000000" w:rsidRDefault="00BF3CBE">
      <w:pPr>
        <w:pStyle w:val="pj"/>
      </w:pPr>
      <w:r>
        <w:t>Внесены изменения:</w:t>
      </w:r>
    </w:p>
    <w:p w:rsidR="00000000" w:rsidRDefault="00BF3CBE">
      <w:pPr>
        <w:pStyle w:val="pj"/>
      </w:pPr>
      <w:r>
        <w:t> </w:t>
      </w:r>
    </w:p>
    <w:p w:rsidR="00000000" w:rsidRDefault="00BF3CBE">
      <w:pPr>
        <w:pStyle w:val="pj"/>
      </w:pPr>
      <w:hyperlink r:id="rId7" w:anchor="sub_id=7" w:history="1">
        <w:r>
          <w:rPr>
            <w:rStyle w:val="a4"/>
          </w:rPr>
          <w:t>Указом</w:t>
        </w:r>
      </w:hyperlink>
      <w:r>
        <w:t xml:space="preserve"> Президента РУз от 28.08.23 г. № УП-151.</w:t>
      </w:r>
    </w:p>
    <w:p w:rsidR="00000000" w:rsidRDefault="00BF3CBE">
      <w:pPr>
        <w:pStyle w:val="pj"/>
      </w:pPr>
      <w:r>
        <w:t> </w:t>
      </w:r>
    </w:p>
    <w:p w:rsidR="00000000" w:rsidRDefault="00BF3CBE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BE" w:rsidRDefault="00BF3CBE" w:rsidP="00BF3CBE">
      <w:r>
        <w:separator/>
      </w:r>
    </w:p>
  </w:endnote>
  <w:endnote w:type="continuationSeparator" w:id="0">
    <w:p w:rsidR="00BF3CBE" w:rsidRDefault="00BF3CBE" w:rsidP="00BF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BE" w:rsidRDefault="00BF3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BE" w:rsidRDefault="00BF3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BE" w:rsidRDefault="00BF3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BE" w:rsidRDefault="00BF3CBE" w:rsidP="00BF3CBE">
      <w:r>
        <w:separator/>
      </w:r>
    </w:p>
  </w:footnote>
  <w:footnote w:type="continuationSeparator" w:id="0">
    <w:p w:rsidR="00BF3CBE" w:rsidRDefault="00BF3CBE" w:rsidP="00BF3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BE" w:rsidRDefault="00BF3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BE" w:rsidRDefault="00BF3CBE" w:rsidP="00BF3CB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F3CBE" w:rsidRPr="00BF3CBE" w:rsidRDefault="00BF3CBE" w:rsidP="00BF3CB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Узбекистан от 20 декабря 2021 года № УП-36 «О внесении изменений и дополнений в некоторые акты Президента Республики Узбекистан» (с изменениями от 28.08.2023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BE" w:rsidRDefault="00BF3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F3CBE"/>
    <w:rsid w:val="00B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F3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CB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F3C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CB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F3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CB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F3C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CB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51473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Узбекистан от 20 декабря 2021 года № УП-36 «О внесении изменений и дополнений в некоторые акты Президента Республики Узбекистан» (с изменениями от 28.08.2023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2024-07-18T05:31:00Z</dcterms:created>
  <dcterms:modified xsi:type="dcterms:W3CDTF">2024-07-18T05:31:00Z</dcterms:modified>
</cp:coreProperties>
</file>