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5A8C">
      <w:pPr>
        <w:pStyle w:val="pr"/>
      </w:pPr>
      <w:bookmarkStart w:id="0" w:name="_GoBack"/>
      <w:bookmarkEnd w:id="0"/>
      <w:r>
        <w:t>19.01.2022</w:t>
      </w:r>
    </w:p>
    <w:p w:rsidR="00000000" w:rsidRDefault="00885A8C">
      <w:pPr>
        <w:pStyle w:val="pc"/>
      </w:pPr>
      <w:r>
        <w:rPr>
          <w:rStyle w:val="s1"/>
        </w:rPr>
        <w:t>Токаев провел ряд кадровых перестановок</w:t>
      </w:r>
    </w:p>
    <w:p w:rsidR="00000000" w:rsidRDefault="00885A8C">
      <w:pPr>
        <w:pStyle w:val="pj"/>
      </w:pPr>
      <w:r>
        <w:t> </w:t>
      </w:r>
    </w:p>
    <w:p w:rsidR="00000000" w:rsidRDefault="00885A8C">
      <w:pPr>
        <w:pStyle w:val="pj"/>
      </w:pPr>
      <w:r>
        <w:t xml:space="preserve">Указом Главы государства </w:t>
      </w:r>
      <w:hyperlink r:id="rId7" w:history="1">
        <w:r>
          <w:rPr>
            <w:rStyle w:val="a4"/>
          </w:rPr>
          <w:t>Жаксылыков Руслан Фатихович</w:t>
        </w:r>
      </w:hyperlink>
      <w:r>
        <w:t xml:space="preserve"> назначен Министром обороны Республики Казахстан.</w:t>
      </w:r>
    </w:p>
    <w:p w:rsidR="00000000" w:rsidRDefault="00885A8C">
      <w:pPr>
        <w:pStyle w:val="pj"/>
      </w:pPr>
      <w:r>
        <w:t> </w:t>
      </w:r>
    </w:p>
    <w:p w:rsidR="00000000" w:rsidRDefault="00885A8C">
      <w:pPr>
        <w:pStyle w:val="pj"/>
      </w:pPr>
      <w:r>
        <w:t xml:space="preserve">Указом Главы государства </w:t>
      </w:r>
      <w:hyperlink r:id="rId8" w:history="1">
        <w:r>
          <w:rPr>
            <w:rStyle w:val="a4"/>
          </w:rPr>
          <w:t>Бектанов Мурат Карибаевич</w:t>
        </w:r>
      </w:hyperlink>
      <w:r>
        <w:t xml:space="preserve"> освобожден от должности Министра обороны Республики Казахстан</w:t>
      </w:r>
    </w:p>
    <w:p w:rsidR="00000000" w:rsidRDefault="00885A8C">
      <w:pPr>
        <w:pStyle w:val="pj"/>
      </w:pPr>
      <w:r>
        <w:t> </w:t>
      </w:r>
    </w:p>
    <w:p w:rsidR="00000000" w:rsidRDefault="00885A8C">
      <w:pPr>
        <w:pStyle w:val="pj"/>
      </w:pPr>
      <w:r>
        <w:t>Распоряжением Главы государства Жаксылыков Руслан Фатихович освобожден от должности заместителя Минис</w:t>
      </w:r>
      <w:r>
        <w:t>тра внутренних дел Республики Казахстан – Главнокомандующего Национальной гвардией</w:t>
      </w:r>
    </w:p>
    <w:p w:rsidR="00000000" w:rsidRDefault="00885A8C">
      <w:pPr>
        <w:pStyle w:val="pj"/>
      </w:pPr>
      <w:r>
        <w:t> </w:t>
      </w:r>
    </w:p>
    <w:p w:rsidR="00000000" w:rsidRDefault="00885A8C">
      <w:pPr>
        <w:pStyle w:val="pj"/>
      </w:pPr>
      <w:r>
        <w:t xml:space="preserve">Распоряжением Главы государства </w:t>
      </w:r>
      <w:hyperlink r:id="rId9" w:history="1">
        <w:r>
          <w:rPr>
            <w:rStyle w:val="a4"/>
          </w:rPr>
          <w:t>Ботаканов Еркин Советбекович</w:t>
        </w:r>
      </w:hyperlink>
      <w:r>
        <w:t xml:space="preserve"> назначен заместителем Министра внутренних дел</w:t>
      </w:r>
      <w:r>
        <w:t xml:space="preserve"> Республики Казахстан – Главнокомандующим Национальной гвардией</w:t>
      </w:r>
    </w:p>
    <w:p w:rsidR="00000000" w:rsidRDefault="00885A8C">
      <w:pPr>
        <w:pStyle w:val="p"/>
      </w:pPr>
      <w:r>
        <w:t> </w:t>
      </w:r>
    </w:p>
    <w:p w:rsidR="00000000" w:rsidRDefault="00885A8C">
      <w:pPr>
        <w:pStyle w:val="p"/>
      </w:pPr>
      <w:r>
        <w:rPr>
          <w:sz w:val="20"/>
          <w:szCs w:val="20"/>
        </w:rPr>
        <w:t> </w:t>
      </w:r>
    </w:p>
    <w:p w:rsidR="00000000" w:rsidRDefault="00885A8C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10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5A8C" w:rsidRDefault="00885A8C" w:rsidP="00885A8C">
      <w:r>
        <w:separator/>
      </w:r>
    </w:p>
  </w:endnote>
  <w:endnote w:type="continuationSeparator" w:id="0">
    <w:p w:rsidR="00885A8C" w:rsidRDefault="00885A8C" w:rsidP="00885A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A8C" w:rsidRDefault="00885A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A8C" w:rsidRDefault="00885A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A8C" w:rsidRDefault="00885A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5A8C" w:rsidRDefault="00885A8C" w:rsidP="00885A8C">
      <w:r>
        <w:separator/>
      </w:r>
    </w:p>
  </w:footnote>
  <w:footnote w:type="continuationSeparator" w:id="0">
    <w:p w:rsidR="00885A8C" w:rsidRDefault="00885A8C" w:rsidP="00885A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A8C" w:rsidRDefault="00885A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A8C" w:rsidRDefault="00885A8C" w:rsidP="00885A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5A8C" w:rsidRPr="00885A8C" w:rsidRDefault="00885A8C" w:rsidP="00885A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Токаев провел ряд кадровых перестановок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5A8C" w:rsidRDefault="00885A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5A8C"/>
    <w:rsid w:val="00885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5A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A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A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A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85A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85A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85A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85A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49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6909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akorda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9413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875</Characters>
  <Application>Microsoft Office Word</Application>
  <DocSecurity>0</DocSecurity>
  <Lines>7</Lines>
  <Paragraphs>1</Paragraphs>
  <ScaleCrop>false</ScaleCrop>
  <Company/>
  <LinksUpToDate>false</LinksUpToDate>
  <CharactersWithSpaces>943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2025-07-13T01:13:00Z</dcterms:created>
  <dcterms:modified xsi:type="dcterms:W3CDTF">2025-07-13T01:13:00Z</dcterms:modified>
</cp:coreProperties>
</file>