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F1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22 октября 2018 года № 69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</w:t>
      </w:r>
      <w:r>
        <w:rPr>
          <w:rStyle w:val="s0"/>
          <w:b/>
          <w:bCs/>
        </w:rPr>
        <w:t>за, а также в некоторые решения Высшего Евразийского экономического совета и Совета Евразийской экономической комиссии в отношении отдельных видов органических химических соединений» (г. Ереван) (с изменениями по состоянию на 14.09.2021 г.)</w:t>
      </w:r>
    </w:p>
    <w:p w:rsidR="00000000" w:rsidRDefault="00554F1B">
      <w:pPr>
        <w:pStyle w:val="pj"/>
      </w:pPr>
      <w:r>
        <w:rPr>
          <w:rStyle w:val="s0"/>
          <w:b/>
          <w:bCs/>
        </w:rPr>
        <w:t> </w:t>
      </w:r>
    </w:p>
    <w:p w:rsidR="00000000" w:rsidRDefault="00554F1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октября 2018 г.</w:t>
      </w:r>
    </w:p>
    <w:p w:rsidR="00000000" w:rsidRDefault="00554F1B">
      <w:pPr>
        <w:pStyle w:val="pj"/>
      </w:pPr>
      <w:r>
        <w:t> </w:t>
      </w:r>
    </w:p>
    <w:p w:rsidR="00000000" w:rsidRDefault="00554F1B">
      <w:pPr>
        <w:pStyle w:val="pj"/>
      </w:pPr>
      <w:r>
        <w:rPr>
          <w:rStyle w:val="s0"/>
        </w:rPr>
        <w:t>Внесены изменения:</w:t>
      </w:r>
    </w:p>
    <w:p w:rsidR="00000000" w:rsidRDefault="00554F1B">
      <w:pPr>
        <w:pStyle w:val="pj"/>
      </w:pPr>
      <w:r>
        <w:rPr>
          <w:rStyle w:val="s0"/>
        </w:rPr>
        <w:t> </w:t>
      </w:r>
    </w:p>
    <w:p w:rsidR="00000000" w:rsidRDefault="00554F1B">
      <w:pPr>
        <w:pStyle w:val="pj"/>
      </w:pPr>
      <w:hyperlink r:id="rId8" w:anchor="sub_id=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23.11.20 г. № 114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4F1B">
      <w:pPr>
        <w:pStyle w:val="pj"/>
      </w:pPr>
      <w:hyperlink r:id="rId10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г.).</w:t>
      </w:r>
    </w:p>
    <w:p w:rsidR="00000000" w:rsidRDefault="00554F1B">
      <w:pPr>
        <w:pStyle w:val="pj"/>
      </w:pPr>
      <w:r>
        <w:rPr>
          <w:rStyle w:val="s0"/>
        </w:rPr>
        <w:t> </w:t>
      </w:r>
    </w:p>
    <w:p w:rsidR="00000000" w:rsidRDefault="00554F1B">
      <w:pPr>
        <w:pStyle w:val="pj"/>
      </w:pPr>
      <w:r>
        <w:rPr>
          <w:rStyle w:val="s0"/>
        </w:rPr>
        <w:t>Предыдущие редакции:</w:t>
      </w:r>
    </w:p>
    <w:p w:rsidR="00000000" w:rsidRDefault="00554F1B">
      <w:pPr>
        <w:pStyle w:val="pj"/>
      </w:pPr>
      <w:r>
        <w:rPr>
          <w:rStyle w:val="s0"/>
        </w:rPr>
        <w:t> </w:t>
      </w:r>
    </w:p>
    <w:p w:rsidR="00000000" w:rsidRDefault="00554F1B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23.11.20 г.</w:t>
      </w:r>
    </w:p>
    <w:p w:rsidR="00000000" w:rsidRDefault="00554F1B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554F1B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F1B" w:rsidRDefault="00554F1B" w:rsidP="00554F1B">
      <w:r>
        <w:separator/>
      </w:r>
    </w:p>
  </w:endnote>
  <w:endnote w:type="continuationSeparator" w:id="0">
    <w:p w:rsidR="00554F1B" w:rsidRDefault="00554F1B" w:rsidP="00554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F1B" w:rsidRDefault="00554F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F1B" w:rsidRDefault="00554F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F1B" w:rsidRDefault="00554F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F1B" w:rsidRDefault="00554F1B" w:rsidP="00554F1B">
      <w:r>
        <w:separator/>
      </w:r>
    </w:p>
  </w:footnote>
  <w:footnote w:type="continuationSeparator" w:id="0">
    <w:p w:rsidR="00554F1B" w:rsidRDefault="00554F1B" w:rsidP="00554F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F1B" w:rsidRDefault="00554F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F1B" w:rsidRDefault="00554F1B" w:rsidP="00554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F1B" w:rsidRPr="00554F1B" w:rsidRDefault="00554F1B" w:rsidP="00554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22 октября 2018 года № 69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экономического совета и Совета Евразийской экономической комиссии в отношении отдельных видов органических химических соединений» (г. Ереван) (с изменениями по состоянию на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F1B" w:rsidRDefault="00554F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F1B"/>
    <w:rsid w:val="0055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4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4F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4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4F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4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4F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4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4F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535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51891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536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46163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6415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1366</Characters>
  <Application>Microsoft Office Word</Application>
  <DocSecurity>0</DocSecurity>
  <Lines>11</Lines>
  <Paragraphs>2</Paragraphs>
  <ScaleCrop>false</ScaleCrop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22 октября 2018 года № 69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экономического совета и Совета Евразийской экономической комиссии в отношении отдельных видов органических химических соединений» (г. Ереван) (с изменениями по состоянию на 14.09.2021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2023-11-18T09:39:00Z</dcterms:created>
  <dcterms:modified xsi:type="dcterms:W3CDTF">2023-11-18T09:39:00Z</dcterms:modified>
</cp:coreProperties>
</file>