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017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5D201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28.11.2019 г.)</w:t>
      </w:r>
    </w:p>
    <w:p w:rsidR="00000000" w:rsidRDefault="005D2017">
      <w:pPr>
        <w:jc w:val="center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>Данная редакция действовала до внесения изменений от 3 апреля 2020 года</w:t>
      </w:r>
    </w:p>
    <w:p w:rsidR="00000000" w:rsidRDefault="005D2017">
      <w:pPr>
        <w:autoSpaceDE w:val="0"/>
        <w:autoSpaceDN w:val="0"/>
        <w:ind w:firstLine="400"/>
        <w:jc w:val="both"/>
      </w:pPr>
      <w:r>
        <w:rPr>
          <w:rStyle w:val="s0"/>
        </w:rPr>
        <w:t> </w:t>
      </w:r>
    </w:p>
    <w:p w:rsidR="00000000" w:rsidRDefault="005D2017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5D2017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</w:t>
      </w:r>
      <w:r>
        <w:rPr>
          <w:rStyle w:val="s0"/>
        </w:rPr>
        <w:t>ки Казахстан;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</w:t>
      </w:r>
      <w:r>
        <w:rPr>
          <w:rStyle w:val="s0"/>
        </w:rPr>
        <w:t xml:space="preserve">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5D2017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5D2017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</w:t>
      </w:r>
      <w:r>
        <w:rPr>
          <w:rStyle w:val="s0"/>
        </w:rPr>
        <w:t xml:space="preserve">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5D2017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</w:t>
      </w:r>
      <w:r>
        <w:rPr>
          <w:rStyle w:val="s0"/>
        </w:rPr>
        <w:t xml:space="preserve">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2017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5D2017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</w:t>
      </w:r>
      <w:r>
        <w:rPr>
          <w:rStyle w:val="s0"/>
        </w:rPr>
        <w:t>азахстан в Комитет финансового контроля Министерства финансов Республики Казахстан;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постановлению;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5D2017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2017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5D2017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5D2017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5D2017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5D2017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5D2017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5D2017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2019 года.</w:t>
      </w:r>
    </w:p>
    <w:p w:rsidR="00000000" w:rsidRDefault="005D2017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5D2017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года.</w:t>
      </w:r>
    </w:p>
    <w:p w:rsidR="00000000" w:rsidRDefault="005D2017">
      <w:pPr>
        <w:ind w:firstLine="397"/>
        <w:jc w:val="both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2017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2017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2017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2017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5D2017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5D2017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5D2017">
      <w:pPr>
        <w:jc w:val="right"/>
      </w:pPr>
      <w:r>
        <w:t>от 24 апреля 2008 года № 387 </w:t>
      </w:r>
    </w:p>
    <w:p w:rsidR="00000000" w:rsidRDefault="005D2017">
      <w:pPr>
        <w:jc w:val="right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jc w:val="center"/>
      </w:pPr>
      <w:r>
        <w:rPr>
          <w:rStyle w:val="s1"/>
        </w:rPr>
        <w:t>Глава 1. Общие положения</w:t>
      </w:r>
    </w:p>
    <w:p w:rsidR="00000000" w:rsidRDefault="005D2017">
      <w: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5D2017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6) </w:t>
      </w:r>
      <w:hyperlink r:id="rId26" w:history="1">
        <w:r>
          <w:rPr>
            <w:rStyle w:val="a4"/>
          </w:rPr>
          <w:t>Комитет государственных доходов М</w:t>
        </w:r>
        <w:r>
          <w:rPr>
            <w:rStyle w:val="a4"/>
          </w:rPr>
          <w:t>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</w:t>
      </w:r>
      <w:r>
        <w:rPr>
          <w:rStyle w:val="s0"/>
        </w:rPr>
        <w:t>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5D2017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</w:t>
      </w:r>
      <w:r>
        <w:rPr>
          <w:rStyle w:val="s0"/>
        </w:rPr>
        <w:t xml:space="preserve">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</w:t>
      </w:r>
      <w:r>
        <w:rPr>
          <w:rStyle w:val="s0"/>
        </w:rPr>
        <w:t xml:space="preserve">казначейства Министерства финансов Республики Казахстан и, в случаях, предусмотренных </w:t>
      </w:r>
      <w:hyperlink r:id="rId2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</w:t>
      </w:r>
      <w:r>
        <w:rPr>
          <w:rStyle w:val="s0"/>
        </w:rPr>
        <w:t>ванными Республикой Казахстан, иные счета.</w:t>
      </w:r>
    </w:p>
    <w:p w:rsidR="00000000" w:rsidRDefault="005D2017">
      <w:pPr>
        <w:ind w:firstLine="397"/>
        <w:jc w:val="both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5D2017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</w:t>
      </w:r>
      <w:r>
        <w:rPr>
          <w:rStyle w:val="s0"/>
        </w:rPr>
        <w:t>ний от имени государства, если оно уполномочено на это в соответствии с законодательством.</w:t>
      </w:r>
    </w:p>
    <w:p w:rsidR="00000000" w:rsidRDefault="005D2017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</w:t>
      </w:r>
      <w:r>
        <w:rPr>
          <w:rStyle w:val="s0"/>
        </w:rPr>
        <w:t>ра финансов Республики Казахстан и другими актами, предусмотренными законодательством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5D2017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29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. Местонахождение Министерства финансов Республики Казахстан: 010000, город Нур-Султан, район Есиль, проспект Мәңгілік Ел 8, административное здание «Дом министерств», 4 подъезд.</w:t>
      </w:r>
    </w:p>
    <w:p w:rsidR="00000000" w:rsidRDefault="005D2017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</w:t>
      </w:r>
      <w:r>
        <w:rPr>
          <w:rStyle w:val="s0"/>
        </w:rPr>
        <w:t>канское государственное учреждение «Министерство финансов Республики Казахстан».</w:t>
      </w:r>
    </w:p>
    <w:p w:rsidR="00000000" w:rsidRDefault="005D2017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</w:t>
      </w:r>
      <w:r>
        <w:rPr>
          <w:rStyle w:val="s0"/>
        </w:rPr>
        <w:t>н осуществляется из республиканского бюджета.</w:t>
      </w:r>
    </w:p>
    <w:p w:rsidR="00000000" w:rsidRDefault="005D2017">
      <w:pPr>
        <w:ind w:firstLine="397"/>
        <w:jc w:val="both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</w:t>
      </w:r>
      <w:r>
        <w:rPr>
          <w:rStyle w:val="s0"/>
        </w:rPr>
        <w:t>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jc w:val="center"/>
      </w:pPr>
      <w:r>
        <w:rPr>
          <w:rStyle w:val="s1"/>
        </w:rPr>
        <w:t>Глава 2.</w:t>
      </w:r>
      <w:r>
        <w:rPr>
          <w:rStyle w:val="s1"/>
        </w:rPr>
        <w:t xml:space="preserve"> Миссия, основные задачи, функции, права и обязанности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jc w:val="both"/>
      </w:pPr>
      <w:r>
        <w:rPr>
          <w:rStyle w:val="s3"/>
        </w:rPr>
        <w:t xml:space="preserve">Пункт 14 изложен в редакции </w:t>
      </w:r>
      <w:hyperlink r:id="rId3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18.04.19 г. № 208 (</w:t>
      </w:r>
      <w:hyperlink r:id="rId3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</w:t>
      </w:r>
      <w:r>
        <w:rPr>
          <w:rStyle w:val="s3"/>
        </w:rPr>
        <w:t>6.19 г. № 422 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5D2017">
      <w:pPr>
        <w:ind w:firstLine="397"/>
        <w:jc w:val="both"/>
      </w:pPr>
      <w:r>
        <w:rPr>
          <w:rStyle w:val="s0"/>
        </w:rPr>
        <w:t>обеспечение экономических интересов государства.</w:t>
      </w:r>
    </w:p>
    <w:p w:rsidR="00000000" w:rsidRDefault="005D2017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5D2017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5D2017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5D2017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5D2017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5D2017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5D2017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5D2017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36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5D2017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5D2017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5D2017">
      <w:pPr>
        <w:ind w:firstLine="397"/>
        <w:jc w:val="both"/>
      </w:pPr>
      <w:r>
        <w:rPr>
          <w:rStyle w:val="s0"/>
        </w:rPr>
        <w:t>1) формирование и реализация государственной по</w:t>
      </w:r>
      <w:r>
        <w:rPr>
          <w:rStyle w:val="s0"/>
        </w:rPr>
        <w:t>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</w:t>
      </w:r>
      <w:r>
        <w:rPr>
          <w:rStyle w:val="s0"/>
        </w:rPr>
        <w:t>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регулирование в облас</w:t>
      </w:r>
      <w:r>
        <w:rPr>
          <w:rStyle w:val="s0"/>
        </w:rPr>
        <w:t>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пресечению, раскрытию и расследованию экономически</w:t>
      </w:r>
      <w:r>
        <w:rPr>
          <w:rStyle w:val="s0"/>
        </w:rPr>
        <w:t>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активов;</w:t>
      </w:r>
    </w:p>
    <w:p w:rsidR="00000000" w:rsidRDefault="005D2017">
      <w:pPr>
        <w:ind w:firstLine="397"/>
        <w:jc w:val="both"/>
      </w:pPr>
      <w:r>
        <w:rPr>
          <w:rStyle w:val="s0"/>
        </w:rPr>
        <w:t>2) в пределах свое</w:t>
      </w:r>
      <w:r>
        <w:rPr>
          <w:rStyle w:val="s0"/>
        </w:rPr>
        <w:t>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</w:t>
      </w:r>
      <w:r>
        <w:rPr>
          <w:rStyle w:val="s0"/>
        </w:rPr>
        <w:t>ских объектов, за исключением имущества, закрепленного за Национальным Банком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</w:t>
      </w:r>
      <w:r>
        <w:rPr>
          <w:rStyle w:val="s0"/>
        </w:rPr>
        <w:t xml:space="preserve"> обеспечению финансовой безопасности;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</w:t>
      </w:r>
      <w:r>
        <w:rPr>
          <w:rStyle w:val="s0"/>
        </w:rPr>
        <w:t>тия;</w:t>
      </w:r>
    </w:p>
    <w:p w:rsidR="00000000" w:rsidRDefault="005D2017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</w:t>
      </w:r>
      <w:r>
        <w:rPr>
          <w:rStyle w:val="s0"/>
        </w:rPr>
        <w:t>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</w:t>
      </w:r>
      <w:r>
        <w:rPr>
          <w:rStyle w:val="s0"/>
        </w:rPr>
        <w:t>вых актов;</w:t>
      </w:r>
    </w:p>
    <w:p w:rsidR="00000000" w:rsidRDefault="005D2017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9) составление отчета о поступлениях и использовании Национального фонда Рес</w:t>
      </w:r>
      <w:r>
        <w:rPr>
          <w:rStyle w:val="s0"/>
        </w:rPr>
        <w:t>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</w:t>
      </w:r>
      <w:r>
        <w:rPr>
          <w:rStyle w:val="s0"/>
        </w:rPr>
        <w:t>ого аудита и финансового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15) разработка и утв</w:t>
      </w:r>
      <w:r>
        <w:rPr>
          <w:rStyle w:val="s0"/>
        </w:rPr>
        <w:t>ерждение стандартов оценки и иных нормативных правовых актов в области оценочной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5D2017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</w:t>
      </w:r>
      <w:r>
        <w:rPr>
          <w:rStyle w:val="s0"/>
        </w:rPr>
        <w:t>ваний к экспертному заключению и порядку его утверждения;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5D2017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</w:t>
      </w:r>
      <w:r>
        <w:rPr>
          <w:rStyle w:val="s0"/>
        </w:rPr>
        <w:t>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5D2017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21) исключен в соответ</w:t>
      </w:r>
      <w:r>
        <w:rPr>
          <w:rStyle w:val="s0"/>
        </w:rPr>
        <w:t xml:space="preserve">ствии с </w:t>
      </w:r>
      <w:hyperlink r:id="rId4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22) ведение ста</w:t>
      </w:r>
      <w:r>
        <w:rPr>
          <w:rStyle w:val="s0"/>
        </w:rPr>
        <w:t>тистики государственных финансов;</w:t>
      </w:r>
    </w:p>
    <w:p w:rsidR="00000000" w:rsidRDefault="005D2017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</w:t>
      </w:r>
      <w:r>
        <w:rPr>
          <w:rStyle w:val="s0"/>
        </w:rPr>
        <w:t>ценатской деятельности по государственному бюджету;</w:t>
      </w:r>
    </w:p>
    <w:p w:rsidR="00000000" w:rsidRDefault="005D2017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5D2017">
      <w:pPr>
        <w:ind w:firstLine="397"/>
        <w:jc w:val="both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</w:t>
      </w:r>
      <w:r>
        <w:rPr>
          <w:rStyle w:val="s0"/>
        </w:rPr>
        <w:t>вом заключения в письменной форме договора поручительства государства;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5D2017">
      <w:pPr>
        <w:ind w:firstLine="397"/>
        <w:jc w:val="both"/>
      </w:pPr>
      <w:r>
        <w:rPr>
          <w:rStyle w:val="s0"/>
        </w:rPr>
        <w:t>27) заключение договоров государственных гар</w:t>
      </w:r>
      <w:r>
        <w:rPr>
          <w:rStyle w:val="s0"/>
        </w:rPr>
        <w:t>антий и поручительств государства по договорам государственно-частного партнерства;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29) осуществление учета принятия </w:t>
      </w:r>
      <w:r>
        <w:rPr>
          <w:rStyle w:val="s0"/>
        </w:rPr>
        <w:t>и исполнения финансовых обязательств государства по договорам государственно-частного партнерства;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5D2017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</w:t>
      </w:r>
      <w:r>
        <w:rPr>
          <w:rStyle w:val="s0"/>
        </w:rPr>
        <w:t xml:space="preserve"> для физических лиц - резидентов Республики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5D2017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5D2017">
      <w:pPr>
        <w:ind w:firstLine="397"/>
        <w:jc w:val="both"/>
      </w:pPr>
      <w:r>
        <w:rPr>
          <w:rStyle w:val="s0"/>
        </w:rPr>
        <w:t>33) мониторинг получения, использования, погаш</w:t>
      </w:r>
      <w:r>
        <w:rPr>
          <w:rStyle w:val="s0"/>
        </w:rPr>
        <w:t>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</w:t>
      </w:r>
      <w:r>
        <w:rPr>
          <w:rStyle w:val="s0"/>
        </w:rPr>
        <w:t>ручительствам;</w:t>
      </w:r>
    </w:p>
    <w:p w:rsidR="00000000" w:rsidRDefault="005D2017">
      <w:pPr>
        <w:ind w:firstLine="397"/>
        <w:jc w:val="both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5D2017">
      <w:pPr>
        <w:ind w:firstLine="397"/>
        <w:jc w:val="both"/>
      </w:pPr>
      <w:r>
        <w:rPr>
          <w:rStyle w:val="s0"/>
        </w:rPr>
        <w:t>34-1) согласование требований к разработке или корр</w:t>
      </w:r>
      <w:r>
        <w:rPr>
          <w:rStyle w:val="s0"/>
        </w:rPr>
        <w:t>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34-2) разработка и утверждение правил предоставления государственной гарантии Республики Казахстан </w:t>
      </w:r>
      <w:r>
        <w:rPr>
          <w:rStyle w:val="s0"/>
        </w:rPr>
        <w:t>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34-3) организация мероприятий по выпуску государственных ценных бумаг на внешнем рынке капитала;</w:t>
      </w:r>
    </w:p>
    <w:p w:rsidR="00000000" w:rsidRDefault="005D2017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5D2017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5D2017">
      <w:pPr>
        <w:ind w:firstLine="397"/>
        <w:jc w:val="both"/>
      </w:pPr>
      <w:r>
        <w:rPr>
          <w:rStyle w:val="s0"/>
        </w:rPr>
        <w:t>37) разработка и утверждение уч</w:t>
      </w:r>
      <w:r>
        <w:rPr>
          <w:rStyle w:val="s0"/>
        </w:rPr>
        <w:t>етной политики;</w:t>
      </w:r>
    </w:p>
    <w:p w:rsidR="00000000" w:rsidRDefault="005D2017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5D2017">
      <w:pPr>
        <w:ind w:firstLine="397"/>
        <w:jc w:val="both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</w:t>
      </w:r>
      <w:r>
        <w:rPr>
          <w:rStyle w:val="s0"/>
        </w:rPr>
        <w:t>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5D2017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</w:t>
      </w:r>
      <w:r>
        <w:rPr>
          <w:rStyle w:val="s0"/>
        </w:rPr>
        <w:t xml:space="preserve"> по бухгалтерскому учету в государственных учреждениях своей системы с учетом специфики их деятельности;</w:t>
      </w:r>
    </w:p>
    <w:p w:rsidR="00000000" w:rsidRDefault="005D2017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42) разработка и утверждение правил сертификации должностн</w:t>
      </w:r>
      <w:r>
        <w:rPr>
          <w:rStyle w:val="s0"/>
        </w:rPr>
        <w:t>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43) раз</w:t>
      </w:r>
      <w:r>
        <w:rPr>
          <w:rStyle w:val="s0"/>
        </w:rPr>
        <w:t>работка и утверждение порядка проведения инвентаризации в государственных учреждениях;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5D2017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</w:t>
      </w:r>
      <w:r>
        <w:rPr>
          <w:rStyle w:val="s0"/>
        </w:rPr>
        <w:t>ения финансовой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49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48) согласование конкурсной документации и проекта договора концессии, </w:t>
      </w:r>
      <w:r>
        <w:rPr>
          <w:rStyle w:val="s0"/>
        </w:rPr>
        <w:t>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</w:t>
      </w:r>
      <w:r>
        <w:rPr>
          <w:rStyle w:val="s0"/>
        </w:rPr>
        <w:t>ти;</w:t>
      </w:r>
    </w:p>
    <w:p w:rsidR="00000000" w:rsidRDefault="005D2017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</w:t>
      </w:r>
      <w:r>
        <w:rPr>
          <w:rStyle w:val="s0"/>
        </w:rPr>
        <w:t>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5D2017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53) утвер</w:t>
      </w:r>
      <w:r>
        <w:rPr>
          <w:rStyle w:val="s0"/>
        </w:rPr>
        <w:t>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</w:t>
      </w:r>
      <w:r>
        <w:rPr>
          <w:rStyle w:val="s0"/>
        </w:rPr>
        <w:t xml:space="preserve"> </w:t>
      </w:r>
      <w:hyperlink r:id="rId5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5D2017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</w:t>
      </w:r>
      <w:r>
        <w:rPr>
          <w:rStyle w:val="s0"/>
        </w:rPr>
        <w:t>еб-портала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57) разработка правил</w:t>
      </w:r>
      <w:r>
        <w:rPr>
          <w:rStyle w:val="s0"/>
        </w:rPr>
        <w:t xml:space="preserve"> осуществления государственных закупок с применением особого порядка;</w:t>
      </w:r>
    </w:p>
    <w:p w:rsidR="00000000" w:rsidRDefault="005D2017">
      <w:pPr>
        <w:ind w:firstLine="397"/>
        <w:jc w:val="both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</w:t>
      </w:r>
      <w:r>
        <w:rPr>
          <w:rStyle w:val="s0"/>
        </w:rPr>
        <w:t>луг;</w:t>
      </w:r>
    </w:p>
    <w:p w:rsidR="00000000" w:rsidRDefault="005D2017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61) утверждение перечня товаров, работ, услуг ежедневной или еженедельной потребности на период до подведения </w:t>
      </w:r>
      <w:r>
        <w:rPr>
          <w:rStyle w:val="s0"/>
        </w:rPr>
        <w:t>итогов государственных закупок способом конкурса либо аукциона и вступления в силу договора о государственных закупках;</w:t>
      </w:r>
    </w:p>
    <w:p w:rsidR="00000000" w:rsidRDefault="005D2017">
      <w:pPr>
        <w:ind w:firstLine="397"/>
        <w:jc w:val="both"/>
      </w:pPr>
      <w:r>
        <w:rPr>
          <w:rStyle w:val="s0"/>
        </w:rPr>
        <w:t>62) определение перечней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64) утверждение правил подготовки ежегодного</w:t>
      </w:r>
      <w:r>
        <w:rPr>
          <w:rStyle w:val="s0"/>
        </w:rPr>
        <w:t xml:space="preserve"> отчета о государственных закупках;</w:t>
      </w:r>
    </w:p>
    <w:p w:rsidR="00000000" w:rsidRDefault="005D2017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5D2017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</w:t>
      </w:r>
      <w:r>
        <w:rPr>
          <w:rStyle w:val="s0"/>
        </w:rPr>
        <w:t>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5D2017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</w:t>
      </w:r>
      <w:r>
        <w:rPr>
          <w:rStyle w:val="s0"/>
        </w:rPr>
        <w:t>етом по контролю за исполнением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</w:t>
      </w:r>
      <w:r>
        <w:rPr>
          <w:rStyle w:val="s0"/>
        </w:rPr>
        <w:t>ьств по выданным государственным гарантиям;</w:t>
      </w:r>
    </w:p>
    <w:p w:rsidR="00000000" w:rsidRDefault="005D2017">
      <w:pPr>
        <w:ind w:firstLine="397"/>
        <w:jc w:val="both"/>
      </w:pPr>
      <w:r>
        <w:rPr>
          <w:rStyle w:val="s0"/>
        </w:rPr>
        <w:t>70) утверждение перечня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5D2017">
      <w:pPr>
        <w:ind w:firstLine="397"/>
        <w:jc w:val="both"/>
      </w:pPr>
      <w:r>
        <w:rPr>
          <w:rStyle w:val="s0"/>
        </w:rPr>
        <w:t>71) разработка и утверждение квалификационны</w:t>
      </w:r>
      <w:r>
        <w:rPr>
          <w:rStyle w:val="s0"/>
        </w:rPr>
        <w:t>х требований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</w:t>
      </w:r>
      <w:r>
        <w:rPr>
          <w:rStyle w:val="s0"/>
        </w:rPr>
        <w:t>фикационных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5D2017">
      <w:pPr>
        <w:ind w:firstLine="397"/>
        <w:jc w:val="both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</w:t>
      </w:r>
      <w:r>
        <w:rPr>
          <w:rStyle w:val="s0"/>
        </w:rPr>
        <w:t>в государственного аудита на соответствующий год и проведении внутреннего государственного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</w:t>
      </w:r>
      <w:r>
        <w:rPr>
          <w:rStyle w:val="s0"/>
        </w:rPr>
        <w:t>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</w:t>
      </w:r>
      <w:r>
        <w:rPr>
          <w:rStyle w:val="s0"/>
        </w:rPr>
        <w:t>ного аудита по согласованию с Национальным Банком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76) рассмотрение жалоб на решения, действия (бездействия) уполномоченного органа по внутреннему го</w:t>
      </w:r>
      <w:r>
        <w:rPr>
          <w:rStyle w:val="s0"/>
        </w:rPr>
        <w:t>сударственному аудиту и его должностных лиц;</w:t>
      </w:r>
    </w:p>
    <w:p w:rsidR="00000000" w:rsidRDefault="005D2017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79)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</w:t>
      </w:r>
      <w:r>
        <w:rPr>
          <w:rStyle w:val="s0"/>
        </w:rPr>
        <w:t>аимствования и долга, долга по поручительствам государства;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эффективности достижения целей и показателей бюджетных программ и ее методологич</w:t>
      </w:r>
      <w:r>
        <w:rPr>
          <w:rStyle w:val="s0"/>
        </w:rPr>
        <w:t>еское сопровождение;</w:t>
      </w:r>
    </w:p>
    <w:p w:rsidR="00000000" w:rsidRDefault="005D2017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5D2017">
      <w:pPr>
        <w:ind w:firstLine="397"/>
        <w:jc w:val="both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85) разр</w:t>
      </w:r>
      <w:r>
        <w:rPr>
          <w:rStyle w:val="s0"/>
        </w:rPr>
        <w:t>аботка и утверждение порядка разработки и выполнения государственного задания;</w:t>
      </w:r>
    </w:p>
    <w:p w:rsidR="00000000" w:rsidRDefault="005D2017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87) разработка и утверждение классификатора перечня товаров (работ, услуг) государственных учреждений, </w:t>
      </w:r>
      <w:r>
        <w:rPr>
          <w:rStyle w:val="s0"/>
        </w:rPr>
        <w:t>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5D2017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</w:t>
      </w:r>
      <w:r>
        <w:rPr>
          <w:rStyle w:val="s0"/>
        </w:rPr>
        <w:t>люченных гражданско-правовых сделок является обязательной;</w:t>
      </w:r>
    </w:p>
    <w:p w:rsidR="00000000" w:rsidRDefault="005D2017">
      <w:pPr>
        <w:ind w:firstLine="397"/>
        <w:jc w:val="both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Национального фонда Республики Казахстан и разработка проекта правового акта по е</w:t>
      </w:r>
      <w:r>
        <w:rPr>
          <w:rStyle w:val="s0"/>
        </w:rPr>
        <w:t>го утверждению;</w:t>
      </w:r>
    </w:p>
    <w:p w:rsidR="00000000" w:rsidRDefault="005D2017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5D2017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предпринимательству актов, касающихся критериев оценки степени риска для отбора субъектов (объектов) контроля, и проверочных листов для однородных групп субъектов (объектов) контроля в соот</w:t>
      </w:r>
      <w:r>
        <w:rPr>
          <w:rStyle w:val="s0"/>
        </w:rPr>
        <w:t xml:space="preserve">ветствии с </w:t>
      </w:r>
      <w:hyperlink r:id="rId5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5D2017">
      <w:pPr>
        <w:ind w:firstLine="397"/>
        <w:jc w:val="both"/>
      </w:pPr>
      <w:r>
        <w:rPr>
          <w:rStyle w:val="s0"/>
        </w:rPr>
        <w:t>92) определение порядка учета администраторов, назначения и отстранения реабилитационного и банкротного у</w:t>
      </w:r>
      <w:r>
        <w:rPr>
          <w:rStyle w:val="s0"/>
        </w:rPr>
        <w:t>правляющих, а также повышения квалификации администратора;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5D2017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5D2017">
      <w:pPr>
        <w:ind w:firstLine="397"/>
        <w:jc w:val="both"/>
      </w:pPr>
      <w:r>
        <w:rPr>
          <w:rStyle w:val="s0"/>
        </w:rPr>
        <w:t>95) пров</w:t>
      </w:r>
      <w:r>
        <w:rPr>
          <w:rStyle w:val="s0"/>
        </w:rPr>
        <w:t>едение анализа регуляторного воздействия в области оценочной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5D2017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5D2017">
      <w:pPr>
        <w:ind w:firstLine="397"/>
        <w:jc w:val="both"/>
      </w:pPr>
      <w:r>
        <w:rPr>
          <w:rStyle w:val="s0"/>
        </w:rPr>
        <w:t>98</w:t>
      </w:r>
      <w:r>
        <w:rPr>
          <w:rStyle w:val="s0"/>
        </w:rPr>
        <w:t xml:space="preserve">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5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«Об оценочной деятельности в Республике Казахстан», стандартов и правил палаты оценщиков;</w:t>
      </w:r>
    </w:p>
    <w:p w:rsidR="00000000" w:rsidRDefault="005D2017">
      <w:pPr>
        <w:ind w:firstLine="397"/>
        <w:jc w:val="both"/>
      </w:pPr>
      <w:r>
        <w:rPr>
          <w:rStyle w:val="s0"/>
        </w:rPr>
        <w:t>99) установление порядка участия электронным способом временного администратора, реабилитационного, временного и банкротного управляющих в отношениях, регул</w:t>
      </w:r>
      <w:r>
        <w:rPr>
          <w:rStyle w:val="s0"/>
        </w:rPr>
        <w:t xml:space="preserve">ируемых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100) утверждение типовых форм заключения временного администратора и банкротного управляющего об эффе</w:t>
      </w:r>
      <w:r>
        <w:rPr>
          <w:rStyle w:val="s0"/>
        </w:rPr>
        <w:t>ктивности (неэффективности) плана реабилитации;</w:t>
      </w:r>
    </w:p>
    <w:p w:rsidR="00000000" w:rsidRDefault="005D2017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управляющего о финансовом положении должника;</w:t>
      </w:r>
    </w:p>
    <w:p w:rsidR="00000000" w:rsidRDefault="005D2017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реабилитационного и банкротного управляющих;</w:t>
      </w:r>
    </w:p>
    <w:p w:rsidR="00000000" w:rsidRDefault="005D2017">
      <w:pPr>
        <w:ind w:firstLine="397"/>
        <w:jc w:val="both"/>
      </w:pPr>
      <w:r>
        <w:rPr>
          <w:rStyle w:val="s0"/>
        </w:rPr>
        <w:t>103) утверждение пр</w:t>
      </w:r>
      <w:r>
        <w:rPr>
          <w:rStyle w:val="s0"/>
        </w:rPr>
        <w:t>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104) утверждение минимального и максимального пределов основного вознаграждения временного администратора, реабилитационного, временного и </w:t>
      </w:r>
      <w:r>
        <w:rPr>
          <w:rStyle w:val="s0"/>
        </w:rPr>
        <w:t>банкротного управляющих, а также порядка выплаты такого вознаграждения;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106)</w:t>
      </w:r>
      <w:r>
        <w:rPr>
          <w:rStyle w:val="s0"/>
        </w:rPr>
        <w:t xml:space="preserve">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</w:t>
      </w:r>
      <w:r>
        <w:rPr>
          <w:rStyle w:val="s0"/>
        </w:rPr>
        <w:t>ты изменений и дополнений в стратегические планы) центральных государственных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110) разрабо</w:t>
      </w:r>
      <w:r>
        <w:rPr>
          <w:rStyle w:val="s0"/>
        </w:rPr>
        <w:t>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111) осуществление согласования государственных программ, п</w:t>
      </w:r>
      <w:r>
        <w:rPr>
          <w:rStyle w:val="s0"/>
        </w:rPr>
        <w:t>рограмм развития территорий в части обеспеченности объемами бюджетного финансирования;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регуляторного воздей</w:t>
      </w:r>
      <w:r>
        <w:rPr>
          <w:rStyle w:val="s0"/>
        </w:rPr>
        <w:t>ствия в соответствии с законодательством о саморегулировании;</w:t>
      </w:r>
    </w:p>
    <w:p w:rsidR="00000000" w:rsidRDefault="005D2017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5D2017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членстве (учас</w:t>
      </w:r>
      <w:r>
        <w:rPr>
          <w:rStyle w:val="s0"/>
        </w:rPr>
        <w:t>тии);</w:t>
      </w:r>
    </w:p>
    <w:p w:rsidR="00000000" w:rsidRDefault="005D2017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117) разработка и утверждение порядка составления и представления бюджетной за</w:t>
      </w:r>
      <w:r>
        <w:rPr>
          <w:rStyle w:val="s0"/>
        </w:rPr>
        <w:t>явки;</w:t>
      </w:r>
    </w:p>
    <w:p w:rsidR="00000000" w:rsidRDefault="005D2017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5D2017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5D2017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5D2017">
      <w:pPr>
        <w:ind w:firstLine="397"/>
        <w:jc w:val="both"/>
      </w:pPr>
      <w:r>
        <w:rPr>
          <w:rStyle w:val="s0"/>
        </w:rPr>
        <w:t>121) расс</w:t>
      </w:r>
      <w:r>
        <w:rPr>
          <w:rStyle w:val="s0"/>
        </w:rPr>
        <w:t>мотрение показателей проектов бюджетных программ, представленных администраторами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администратора респуб</w:t>
      </w:r>
      <w:r>
        <w:rPr>
          <w:rStyle w:val="s0"/>
        </w:rPr>
        <w:t>ликанских бюджетных программ;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</w:t>
      </w:r>
      <w:r>
        <w:rPr>
          <w:rStyle w:val="s0"/>
        </w:rPr>
        <w:t>республиканском бюджете на соответствующие годы;</w:t>
      </w:r>
    </w:p>
    <w:p w:rsidR="00000000" w:rsidRDefault="005D2017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125) разработка и утверждение таблицы распределения </w:t>
      </w:r>
      <w:r>
        <w:rPr>
          <w:rStyle w:val="s0"/>
        </w:rPr>
        <w:t>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127) формиров</w:t>
      </w:r>
      <w:r>
        <w:rPr>
          <w:rStyle w:val="s0"/>
        </w:rPr>
        <w:t>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</w:t>
      </w:r>
      <w:r>
        <w:rPr>
          <w:rStyle w:val="s0"/>
        </w:rPr>
        <w:t>ктов для вынесения на рассмотрение Республиканской бюджетной комиссии;</w:t>
      </w:r>
    </w:p>
    <w:p w:rsidR="00000000" w:rsidRDefault="005D2017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5D2017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54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5D2017">
      <w:pPr>
        <w:ind w:firstLine="397"/>
        <w:jc w:val="both"/>
      </w:pPr>
      <w:r>
        <w:rPr>
          <w:rStyle w:val="s0"/>
        </w:rPr>
        <w:t>131) утверждение нормативных правовых актов по реализации государственной политики в пределах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133) разработка и утверждение станда</w:t>
      </w:r>
      <w:r>
        <w:rPr>
          <w:rStyle w:val="s0"/>
        </w:rPr>
        <w:t>ртов и регламентов государственных услуг в пределах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135) утверждение порядка размещения временно</w:t>
      </w:r>
      <w:r>
        <w:rPr>
          <w:rStyle w:val="s0"/>
        </w:rPr>
        <w:t xml:space="preserve"> свободных бюджетных денег по согласованию с Национальным Банком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5D2017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</w:t>
      </w:r>
      <w:r>
        <w:rPr>
          <w:rStyle w:val="s0"/>
        </w:rPr>
        <w:t>о характера;</w:t>
      </w:r>
    </w:p>
    <w:p w:rsidR="00000000" w:rsidRDefault="005D2017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</w:t>
      </w:r>
      <w:r>
        <w:rPr>
          <w:rStyle w:val="s0"/>
        </w:rPr>
        <w:t>ах, достигнутых за счет использования выделенных целевых трансфертов;</w:t>
      </w:r>
    </w:p>
    <w:p w:rsidR="00000000" w:rsidRDefault="005D2017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5D2017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40) согласование порядка выплаты субсидий из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143) утверждение </w:t>
      </w:r>
      <w:r>
        <w:rPr>
          <w:rStyle w:val="s0"/>
        </w:rPr>
        <w:t>правил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5D2017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>145) разработка и утверждение правил ис</w:t>
      </w:r>
      <w:r>
        <w:rPr>
          <w:rStyle w:val="s0"/>
        </w:rPr>
        <w:t>полнения бюджета и его кассового обслуживания;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</w:t>
      </w:r>
      <w:r>
        <w:rPr>
          <w:rStyle w:val="s0"/>
        </w:rPr>
        <w:t>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5D2017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</w:t>
      </w:r>
      <w:r>
        <w:rPr>
          <w:rStyle w:val="s0"/>
        </w:rPr>
        <w:t>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итранспортных средств, спосо</w:t>
      </w:r>
      <w:r>
        <w:rPr>
          <w:rStyle w:val="s0"/>
        </w:rPr>
        <w:t>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149) утверждение перечня отдельных категорий товаров Евразийского экономического союза, подлежащих обязательному помещению под тамож</w:t>
      </w:r>
      <w:r>
        <w:rPr>
          <w:rStyle w:val="s0"/>
        </w:rPr>
        <w:t>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150) утверждение перечня иностранных товаров и (или) категорий иностранных товаров, в отношении которых на территории Республики Казахста</w:t>
      </w:r>
      <w:r>
        <w:rPr>
          <w:rStyle w:val="s0"/>
        </w:rPr>
        <w:t>н не применяется таможенная процедура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</w:t>
      </w:r>
      <w:r>
        <w:rPr>
          <w:rStyle w:val="s0"/>
        </w:rPr>
        <w:t>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</w:t>
      </w:r>
      <w:r>
        <w:rPr>
          <w:rStyle w:val="s0"/>
        </w:rPr>
        <w:t>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</w:t>
      </w:r>
      <w:r>
        <w:rPr>
          <w:rStyle w:val="s0"/>
        </w:rPr>
        <w:t>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</w:t>
      </w:r>
      <w:r>
        <w:rPr>
          <w:rStyle w:val="s0"/>
        </w:rPr>
        <w:t>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</w:t>
      </w:r>
      <w:r>
        <w:rPr>
          <w:rStyle w:val="s0"/>
        </w:rPr>
        <w:t xml:space="preserve">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154) утверж</w:t>
      </w:r>
      <w:r>
        <w:rPr>
          <w:rStyle w:val="s0"/>
        </w:rPr>
        <w:t>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</w:t>
      </w:r>
      <w:r>
        <w:rPr>
          <w:rStyle w:val="s0"/>
        </w:rPr>
        <w:t>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</w:t>
      </w:r>
      <w:r>
        <w:rPr>
          <w:rStyle w:val="s0"/>
        </w:rPr>
        <w:t>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155) утвержде</w:t>
      </w:r>
      <w:r>
        <w:rPr>
          <w:rStyle w:val="s0"/>
        </w:rPr>
        <w:t>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156) утверждение правил </w:t>
      </w:r>
      <w:r>
        <w:rPr>
          <w:rStyle w:val="s0"/>
        </w:rPr>
        <w:t xml:space="preserve">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</w:t>
      </w:r>
      <w:r>
        <w:rPr>
          <w:rStyle w:val="s0"/>
        </w:rPr>
        <w:t>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5D2017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</w:t>
      </w:r>
      <w:r>
        <w:rPr>
          <w:rStyle w:val="s0"/>
        </w:rPr>
        <w:t xml:space="preserve"> владельца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159) утверждение прави</w:t>
      </w:r>
      <w:r>
        <w:rPr>
          <w:rStyle w:val="s0"/>
        </w:rPr>
        <w:t xml:space="preserve">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</w:t>
      </w:r>
      <w:r>
        <w:rPr>
          <w:rStyle w:val="s0"/>
        </w:rPr>
        <w:t>особую) экономическую зону или логистическую свободную (специальную, особую) экономическую зону;</w:t>
      </w:r>
    </w:p>
    <w:p w:rsidR="00000000" w:rsidRDefault="005D2017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</w:t>
      </w:r>
      <w:r>
        <w:rPr>
          <w:rStyle w:val="s0"/>
        </w:rPr>
        <w:t>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</w:t>
      </w:r>
      <w:r>
        <w:rPr>
          <w:rStyle w:val="s0"/>
        </w:rPr>
        <w:t>четности о таких товарах органу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</w:t>
      </w:r>
      <w:r>
        <w:rPr>
          <w:rStyle w:val="s0"/>
        </w:rPr>
        <w:t>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163) утверждение случаев, в которых допускает</w:t>
      </w:r>
      <w:r>
        <w:rPr>
          <w:rStyle w:val="s0"/>
        </w:rPr>
        <w:t>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</w:t>
      </w:r>
      <w:r>
        <w:rPr>
          <w:rStyle w:val="s0"/>
        </w:rPr>
        <w:t>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164) утверждение правил и условий передачи товаров</w:t>
      </w:r>
      <w:r>
        <w:rPr>
          <w:rStyle w:val="s0"/>
        </w:rPr>
        <w:t xml:space="preserve">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</w:t>
      </w:r>
      <w:r>
        <w:rPr>
          <w:rStyle w:val="s0"/>
        </w:rPr>
        <w:t>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</w:t>
      </w:r>
      <w:r>
        <w:rPr>
          <w:rStyle w:val="s0"/>
        </w:rPr>
        <w:t>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</w:t>
      </w:r>
      <w:r>
        <w:rPr>
          <w:rStyle w:val="s0"/>
        </w:rPr>
        <w:t>роцедуры свободной таможенной зоны без помещения товаров под таможенные процедуры;</w:t>
      </w:r>
    </w:p>
    <w:p w:rsidR="00000000" w:rsidRDefault="005D2017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</w:t>
      </w:r>
      <w:r>
        <w:rPr>
          <w:rStyle w:val="s0"/>
        </w:rPr>
        <w:t>специальной, особой) экономической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</w:t>
      </w:r>
      <w:r>
        <w:rPr>
          <w:rStyle w:val="s0"/>
        </w:rPr>
        <w:t>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5D2017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</w:t>
      </w:r>
      <w:r>
        <w:rPr>
          <w:rStyle w:val="s0"/>
        </w:rPr>
        <w:t>сполнения обязанности по уплате таможенных пошлин,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</w:t>
      </w:r>
      <w:r>
        <w:rPr>
          <w:rStyle w:val="s0"/>
        </w:rPr>
        <w:t>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173) утверждение правил составления сведе</w:t>
      </w:r>
      <w:r>
        <w:rPr>
          <w:rStyle w:val="s0"/>
        </w:rPr>
        <w:t>ний об отсутствии (наличии) задолженности, учет по которой ведется в органе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</w:t>
      </w:r>
      <w:r>
        <w:rPr>
          <w:rStyle w:val="s0"/>
        </w:rPr>
        <w:t>нных товаров, а также возврата сумм полученных от их реализации;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</w:t>
      </w:r>
      <w:r>
        <w:rPr>
          <w:rStyle w:val="s0"/>
        </w:rPr>
        <w:t>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179</w:t>
      </w:r>
      <w:r>
        <w:rPr>
          <w:rStyle w:val="s0"/>
        </w:rPr>
        <w:t>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</w:t>
      </w:r>
      <w:r>
        <w:rPr>
          <w:rStyle w:val="s0"/>
        </w:rPr>
        <w:t>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180) утверждение требований к расположению, обустройству и оборудованию магазинов беспошлинной торговли, в том </w:t>
      </w:r>
      <w:r>
        <w:rPr>
          <w:rStyle w:val="s0"/>
        </w:rPr>
        <w:t>числе оснащению системой видеонаблюдения, правил их учреждения и функционирования;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5D2017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</w:t>
      </w:r>
      <w:r>
        <w:rPr>
          <w:rStyle w:val="s0"/>
        </w:rPr>
        <w:t>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</w:t>
      </w:r>
      <w:r>
        <w:rPr>
          <w:rStyle w:val="s0"/>
        </w:rPr>
        <w:t>щиты акцизных и учетно-контрольных марок;</w:t>
      </w:r>
    </w:p>
    <w:p w:rsidR="00000000" w:rsidRDefault="005D2017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других обязательных платежах в бюджет» (Налоговый кодекс</w:t>
      </w:r>
      <w:r>
        <w:rPr>
          <w:rStyle w:val="s0"/>
        </w:rPr>
        <w:t>), учетно-контрольными или акцизными марками нового образца;</w:t>
      </w:r>
    </w:p>
    <w:p w:rsidR="00000000" w:rsidRDefault="005D2017">
      <w:pPr>
        <w:ind w:firstLine="397"/>
        <w:jc w:val="both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</w:t>
      </w:r>
      <w:r>
        <w:rPr>
          <w:rStyle w:val="s0"/>
        </w:rPr>
        <w:t>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5D2017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5D2017">
      <w:pPr>
        <w:ind w:firstLine="397"/>
        <w:jc w:val="both"/>
      </w:pPr>
      <w:r>
        <w:rPr>
          <w:rStyle w:val="s0"/>
        </w:rPr>
        <w:t>18</w:t>
      </w:r>
      <w:r>
        <w:rPr>
          <w:rStyle w:val="s0"/>
        </w:rPr>
        <w:t>7) утверждение порядка организации деятельности акцизного поста;</w:t>
      </w:r>
    </w:p>
    <w:p w:rsidR="00000000" w:rsidRDefault="005D2017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190) определение порядка выплаты сред</w:t>
      </w:r>
      <w:r>
        <w:rPr>
          <w:rStyle w:val="s0"/>
        </w:rPr>
        <w:t>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</w:t>
      </w:r>
      <w:r>
        <w:rPr>
          <w:rStyle w:val="s0"/>
        </w:rPr>
        <w:t>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</w:t>
      </w:r>
      <w:r>
        <w:rPr>
          <w:rStyle w:val="s0"/>
        </w:rPr>
        <w:t>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</w:t>
      </w:r>
      <w:r>
        <w:rPr>
          <w:rStyle w:val="s0"/>
        </w:rPr>
        <w:t>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</w:t>
      </w:r>
      <w:r>
        <w:rPr>
          <w:rStyle w:val="s0"/>
        </w:rPr>
        <w:t>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</w:t>
      </w:r>
      <w:r>
        <w:rPr>
          <w:rStyle w:val="s0"/>
        </w:rPr>
        <w:t>рации и может проводиться таможенный контроль;</w:t>
      </w:r>
    </w:p>
    <w:p w:rsidR="00000000" w:rsidRDefault="005D2017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</w:t>
      </w:r>
      <w:r>
        <w:rPr>
          <w:rStyle w:val="s0"/>
        </w:rPr>
        <w:t>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</w:t>
      </w:r>
      <w:r>
        <w:rPr>
          <w:rStyle w:val="s0"/>
        </w:rPr>
        <w:t>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</w:t>
      </w:r>
      <w:r>
        <w:rPr>
          <w:rStyle w:val="s0"/>
        </w:rPr>
        <w:t>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</w:t>
      </w:r>
      <w:r>
        <w:rPr>
          <w:rStyle w:val="s0"/>
        </w:rPr>
        <w:t>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5D2017">
      <w:pPr>
        <w:ind w:firstLine="397"/>
        <w:jc w:val="both"/>
      </w:pPr>
      <w:r>
        <w:rPr>
          <w:rStyle w:val="s0"/>
        </w:rPr>
        <w:t>198) утверждение перечня и категорий товаров, кото</w:t>
      </w:r>
      <w:r>
        <w:rPr>
          <w:rStyle w:val="s0"/>
        </w:rPr>
        <w:t>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199)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</w:t>
      </w:r>
      <w:r>
        <w:rPr>
          <w:rStyle w:val="s0"/>
        </w:rPr>
        <w:t>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</w:t>
      </w:r>
      <w:r>
        <w:rPr>
          <w:rStyle w:val="s0"/>
        </w:rPr>
        <w:t xml:space="preserve">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</w:t>
      </w:r>
      <w:r>
        <w:rPr>
          <w:rStyle w:val="s0"/>
        </w:rPr>
        <w:t>ой зоне;</w:t>
      </w:r>
    </w:p>
    <w:p w:rsidR="00000000" w:rsidRDefault="005D2017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</w:t>
      </w:r>
      <w:r>
        <w:rPr>
          <w:rStyle w:val="s0"/>
        </w:rPr>
        <w:t>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</w:t>
      </w:r>
      <w:r>
        <w:rPr>
          <w:rStyle w:val="s0"/>
        </w:rPr>
        <w:t>но совпадают с участками таможенной границы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</w:t>
      </w:r>
      <w:r>
        <w:rPr>
          <w:rStyle w:val="s0"/>
        </w:rPr>
        <w:t>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</w:t>
      </w:r>
      <w:r>
        <w:rPr>
          <w:rStyle w:val="s0"/>
        </w:rPr>
        <w:t xml:space="preserve"> создания специальной экономической зоны, в перечень приоритетных видов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</w:t>
      </w:r>
      <w:r>
        <w:rPr>
          <w:rStyle w:val="s0"/>
        </w:rPr>
        <w:t>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идентификационных номеров-кодов на нефтепродукты;</w:t>
      </w:r>
    </w:p>
    <w:p w:rsidR="00000000" w:rsidRDefault="005D2017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</w:t>
      </w:r>
      <w:r>
        <w:rPr>
          <w:rStyle w:val="s0"/>
        </w:rPr>
        <w:t>ций по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211) утверждение правил оснащения технологических линий производства этилового спирта и (или) алкогольной продукции контрольными </w:t>
      </w:r>
      <w:r>
        <w:rPr>
          <w:rStyle w:val="s0"/>
        </w:rPr>
        <w:t>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5D2017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</w:t>
      </w:r>
      <w:r>
        <w:rPr>
          <w:rStyle w:val="s0"/>
        </w:rPr>
        <w:t>та производства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214) утверждение правил хранения и реализации (отгрузки, приемки) этилового спир</w:t>
      </w:r>
      <w:r>
        <w:rPr>
          <w:rStyle w:val="s0"/>
        </w:rPr>
        <w:t>та;</w:t>
      </w:r>
    </w:p>
    <w:p w:rsidR="00000000" w:rsidRDefault="005D2017">
      <w:pPr>
        <w:ind w:firstLine="397"/>
        <w:jc w:val="both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5D2017">
      <w:pPr>
        <w:ind w:firstLine="397"/>
        <w:jc w:val="both"/>
      </w:pPr>
      <w:r>
        <w:rPr>
          <w:rStyle w:val="s0"/>
        </w:rPr>
        <w:t>216) утверждение правил оформления и использования сопроводительных н</w:t>
      </w:r>
      <w:r>
        <w:rPr>
          <w:rStyle w:val="s0"/>
        </w:rPr>
        <w:t>акладных на табачные изделия;</w:t>
      </w:r>
    </w:p>
    <w:p w:rsidR="00000000" w:rsidRDefault="005D2017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218) определение порядка и формы представления деклараций об остатках и (или) обороте </w:t>
      </w:r>
      <w:r>
        <w:rPr>
          <w:rStyle w:val="s0"/>
        </w:rPr>
        <w:t>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5D2017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221) утверждение формы уведомления об устранении</w:t>
      </w:r>
      <w:r>
        <w:rPr>
          <w:rStyle w:val="s0"/>
        </w:rPr>
        <w:t xml:space="preserve"> правонарушений в области оборота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5D2017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</w:t>
      </w:r>
      <w:r>
        <w:rPr>
          <w:rStyle w:val="s0"/>
        </w:rPr>
        <w:t>енные налоговым и (или) таможенным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</w:t>
      </w:r>
      <w:r>
        <w:rPr>
          <w:rStyle w:val="s0"/>
        </w:rPr>
        <w:t>ративно-территориальных единиц;</w:t>
      </w:r>
    </w:p>
    <w:p w:rsidR="00000000" w:rsidRDefault="005D2017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5D2017">
      <w:pPr>
        <w:ind w:firstLine="397"/>
        <w:jc w:val="both"/>
      </w:pPr>
      <w:r>
        <w:rPr>
          <w:rStyle w:val="s0"/>
        </w:rPr>
        <w:t>226) согласование лимитов гос</w:t>
      </w:r>
      <w:r>
        <w:rPr>
          <w:rStyle w:val="s0"/>
        </w:rPr>
        <w:t>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5D2017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концессии</w:t>
      </w:r>
      <w:r>
        <w:rPr>
          <w:rStyle w:val="s0"/>
        </w:rPr>
        <w:t xml:space="preserve">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органом п</w:t>
      </w:r>
      <w:r>
        <w:rPr>
          <w:rStyle w:val="s0"/>
        </w:rPr>
        <w:t>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5D2017">
      <w:pPr>
        <w:ind w:firstLine="397"/>
        <w:jc w:val="both"/>
      </w:pPr>
      <w:r>
        <w:rPr>
          <w:rStyle w:val="s0"/>
        </w:rPr>
        <w:t>229)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</w:t>
      </w:r>
      <w:r>
        <w:rPr>
          <w:rStyle w:val="s0"/>
        </w:rPr>
        <w:t>м концессии по согласованию с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232) согласование конкурсной документации проекта госуд</w:t>
      </w:r>
      <w:r>
        <w:rPr>
          <w:rStyle w:val="s0"/>
        </w:rPr>
        <w:t>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233) обеспечение условий для</w:t>
      </w:r>
      <w:r>
        <w:rPr>
          <w:rStyle w:val="s0"/>
        </w:rPr>
        <w:t xml:space="preserve"> развития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</w:t>
      </w:r>
      <w:r>
        <w:rPr>
          <w:rStyle w:val="s0"/>
        </w:rPr>
        <w:t>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235) осуществление мониторинга и контроля за займами квазигосударственного сектора;</w:t>
      </w:r>
    </w:p>
    <w:p w:rsidR="00000000" w:rsidRDefault="005D2017">
      <w:pPr>
        <w:ind w:firstLine="397"/>
        <w:jc w:val="both"/>
      </w:pPr>
      <w:r>
        <w:rPr>
          <w:rStyle w:val="s0"/>
        </w:rPr>
        <w:t>236) определение порядка планиров</w:t>
      </w:r>
      <w:r>
        <w:rPr>
          <w:rStyle w:val="s0"/>
        </w:rPr>
        <w:t>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237) разработка и утверждение формы централизованного реестра получ</w:t>
      </w:r>
      <w:r>
        <w:rPr>
          <w:rStyle w:val="s0"/>
        </w:rPr>
        <w:t>ателей компенсации и порядка его представления;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5D2017">
      <w:pPr>
        <w:jc w:val="both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4"/>
            <w:i/>
            <w:iCs/>
          </w:rPr>
          <w:t>введ</w:t>
        </w:r>
        <w:r>
          <w:rPr>
            <w:rStyle w:val="a4"/>
            <w:i/>
            <w:iCs/>
          </w:rPr>
          <w:t>ены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5D2017">
      <w:pPr>
        <w:ind w:firstLine="397"/>
        <w:jc w:val="both"/>
      </w:pPr>
      <w:r>
        <w:rPr>
          <w:rStyle w:val="s0"/>
        </w:rPr>
        <w:t>240) разработка и утверждение правил составления прогнозной консолидированной финансо</w:t>
      </w:r>
      <w:r>
        <w:rPr>
          <w:rStyle w:val="s0"/>
        </w:rPr>
        <w:t>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5D2017">
      <w:pPr>
        <w:jc w:val="both"/>
      </w:pPr>
      <w:bookmarkStart w:id="5" w:name="SUB241"/>
      <w:bookmarkEnd w:id="5"/>
      <w:r>
        <w:rPr>
          <w:rStyle w:val="s3"/>
        </w:rPr>
        <w:t xml:space="preserve">Подпункт 241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5D2017">
      <w:pPr>
        <w:ind w:firstLine="426"/>
      </w:pPr>
      <w:r>
        <w:rPr>
          <w:rStyle w:val="s19"/>
        </w:rPr>
        <w:t>241) разработка и утверждение п</w:t>
      </w:r>
      <w:r>
        <w:rPr>
          <w:rStyle w:val="s19"/>
        </w:rPr>
        <w:t>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242) утверждение перечня ка</w:t>
      </w:r>
      <w:r>
        <w:rPr>
          <w:rStyle w:val="s0"/>
        </w:rPr>
        <w:t>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обязанностей юридического лица, осуществляющего деятельн</w:t>
      </w:r>
      <w:r>
        <w:rPr>
          <w:rStyle w:val="s0"/>
        </w:rPr>
        <w:t>ость в сфере таможенного дела, порядка замены одного способа обеспечения другим;</w:t>
      </w:r>
    </w:p>
    <w:p w:rsidR="00000000" w:rsidRDefault="005D2017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245) утверждение правил регистрации или отказа</w:t>
      </w:r>
      <w:r>
        <w:rPr>
          <w:rStyle w:val="s0"/>
        </w:rPr>
        <w:t xml:space="preserve"> в регистрации пассажирской таможенной декларации;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</w:t>
      </w:r>
      <w:r>
        <w:rPr>
          <w:rStyle w:val="s0"/>
        </w:rPr>
        <w:t>зийского экономического союза либо выпуск которых не произведен органами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таможенными складами товаров, которые из-за свои</w:t>
      </w:r>
      <w:r>
        <w:rPr>
          <w:rStyle w:val="s0"/>
        </w:rPr>
        <w:t>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5D2017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использования при перемещении товаров по террито</w:t>
      </w:r>
      <w:r>
        <w:rPr>
          <w:rStyle w:val="s0"/>
        </w:rPr>
        <w:t>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</w:t>
      </w:r>
      <w:r>
        <w:rPr>
          <w:rStyle w:val="s0"/>
        </w:rPr>
        <w:t>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</w:t>
      </w:r>
      <w:r>
        <w:rPr>
          <w:rStyle w:val="s0"/>
        </w:rPr>
        <w:t>клараций;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правоохранительны</w:t>
      </w:r>
      <w:r>
        <w:rPr>
          <w:rStyle w:val="s0"/>
        </w:rPr>
        <w:t>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информации о мес</w:t>
      </w:r>
      <w:r>
        <w:rPr>
          <w:rStyle w:val="s0"/>
        </w:rPr>
        <w:t>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5D2017">
      <w:pPr>
        <w:ind w:firstLine="397"/>
        <w:jc w:val="both"/>
      </w:pPr>
      <w:r>
        <w:rPr>
          <w:rStyle w:val="s0"/>
        </w:rPr>
        <w:t>255) утверждение перечня мест пе</w:t>
      </w:r>
      <w:r>
        <w:rPr>
          <w:rStyle w:val="s0"/>
        </w:rPr>
        <w:t>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5D2017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временного хранения</w:t>
      </w:r>
      <w:r>
        <w:rPr>
          <w:rStyle w:val="s0"/>
        </w:rPr>
        <w:t>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257) утверждение правил регистрации предварительн</w:t>
      </w:r>
      <w:r>
        <w:rPr>
          <w:rStyle w:val="s0"/>
        </w:rPr>
        <w:t>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5D2017">
      <w:pPr>
        <w:ind w:firstLine="397"/>
        <w:jc w:val="both"/>
      </w:pPr>
      <w:r>
        <w:rPr>
          <w:rStyle w:val="s0"/>
        </w:rPr>
        <w:t>258) утверждение правил принятия и формы решения о классифика</w:t>
      </w:r>
      <w:r>
        <w:rPr>
          <w:rStyle w:val="s0"/>
        </w:rPr>
        <w:t>ции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5D2017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5D2017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5D2017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</w:t>
      </w:r>
      <w:r>
        <w:rPr>
          <w:rStyle w:val="s0"/>
        </w:rPr>
        <w:t>ном или разобранном виде, в том числе в некомплектном или незавершенном виде;</w:t>
      </w:r>
    </w:p>
    <w:p w:rsidR="00000000" w:rsidRDefault="005D2017">
      <w:pPr>
        <w:ind w:firstLine="397"/>
        <w:jc w:val="both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</w:t>
      </w:r>
      <w:r>
        <w:rPr>
          <w:rStyle w:val="s0"/>
        </w:rPr>
        <w:t>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</w:t>
      </w:r>
      <w:r>
        <w:rPr>
          <w:rStyle w:val="s0"/>
        </w:rPr>
        <w:t>ого предполагается различными товарными партиями в течение определенного периода времени;</w:t>
      </w:r>
    </w:p>
    <w:p w:rsidR="00000000" w:rsidRDefault="005D2017">
      <w:pPr>
        <w:ind w:firstLine="397"/>
        <w:jc w:val="both"/>
      </w:pPr>
      <w:r>
        <w:rPr>
          <w:rStyle w:val="s0"/>
        </w:rPr>
        <w:t>264) определение уполномоченных органов на принятие предварительных решений о классификации товара и о происхождении товара, а также случая принятия территориальным о</w:t>
      </w:r>
      <w:r>
        <w:rPr>
          <w:rStyle w:val="s0"/>
        </w:rPr>
        <w:t>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5D2017">
      <w:pPr>
        <w:ind w:firstLine="397"/>
        <w:jc w:val="both"/>
      </w:pPr>
      <w:r>
        <w:rPr>
          <w:rStyle w:val="s0"/>
        </w:rPr>
        <w:t>265) у</w:t>
      </w:r>
      <w:r>
        <w:rPr>
          <w:rStyle w:val="s0"/>
        </w:rPr>
        <w:t>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5D2017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либо подтверждения</w:t>
      </w:r>
      <w:r>
        <w:rPr>
          <w:rStyle w:val="s0"/>
        </w:rPr>
        <w:t xml:space="preserve">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</w:t>
      </w:r>
      <w:r>
        <w:rPr>
          <w:rStyle w:val="s0"/>
        </w:rPr>
        <w:t>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267) утверждение форм уведомле</w:t>
      </w:r>
      <w:r>
        <w:rPr>
          <w:rStyle w:val="s0"/>
        </w:rPr>
        <w:t>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</w:t>
      </w:r>
      <w:r>
        <w:rPr>
          <w:rStyle w:val="s0"/>
        </w:rPr>
        <w:t>шлинам,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</w:t>
      </w:r>
      <w:r>
        <w:rPr>
          <w:rStyle w:val="s0"/>
        </w:rPr>
        <w:t>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5D2017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</w:t>
      </w:r>
      <w:r>
        <w:rPr>
          <w:rStyle w:val="s0"/>
        </w:rPr>
        <w:t>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</w:t>
      </w:r>
      <w:r>
        <w:rPr>
          <w:rStyle w:val="s0"/>
        </w:rPr>
        <w:t>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</w:t>
      </w:r>
      <w:r>
        <w:rPr>
          <w:rStyle w:val="s0"/>
        </w:rPr>
        <w:t>ала регистрации постоянных и временных пропусков;</w:t>
      </w:r>
    </w:p>
    <w:p w:rsidR="00000000" w:rsidRDefault="005D2017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274) утверждение правил призн</w:t>
      </w:r>
      <w:r>
        <w:rPr>
          <w:rStyle w:val="s0"/>
        </w:rPr>
        <w:t>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275)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</w:t>
      </w:r>
      <w:r>
        <w:rPr>
          <w:rStyle w:val="s0"/>
        </w:rPr>
        <w:t>таможенным платежам, налогам, специальным, антидемпинговым, компенсационным пошлинам,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276) утверждение по согласованию с уполномоченным органом в сфере внешней политики дополнительных условий включения в реестр владельцев магазинов беспош</w:t>
      </w:r>
      <w:r>
        <w:rPr>
          <w:rStyle w:val="s0"/>
        </w:rPr>
        <w:t>линной торговли;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277) исключен в соответствии с </w:t>
      </w:r>
      <w:hyperlink r:id="rId5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</w:t>
      </w:r>
      <w:r>
        <w:rPr>
          <w:rStyle w:val="s0"/>
        </w:rPr>
        <w:t>ического союза без помещения под таможенную процедуру таможенного транзита;</w:t>
      </w:r>
    </w:p>
    <w:p w:rsidR="00000000" w:rsidRDefault="005D2017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280) утверждение правил соверш</w:t>
      </w:r>
      <w:r>
        <w:rPr>
          <w:rStyle w:val="s0"/>
        </w:rPr>
        <w:t>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</w:t>
      </w:r>
      <w:r>
        <w:rPr>
          <w:rStyle w:val="s0"/>
        </w:rPr>
        <w:t>ушным или водным транспортом, и (или) морем;</w:t>
      </w:r>
    </w:p>
    <w:p w:rsidR="00000000" w:rsidRDefault="005D2017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282) утверждение правил ведения таможенной статис</w:t>
      </w:r>
      <w:r>
        <w:rPr>
          <w:rStyle w:val="s0"/>
        </w:rPr>
        <w:t>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5D2017">
      <w:pPr>
        <w:ind w:firstLine="397"/>
        <w:jc w:val="both"/>
      </w:pPr>
      <w:r>
        <w:rPr>
          <w:rStyle w:val="s0"/>
        </w:rPr>
        <w:t>284) утверждение образцов форменной одежды, перечня работников</w:t>
      </w:r>
      <w:r>
        <w:rPr>
          <w:rStyle w:val="s0"/>
        </w:rPr>
        <w:t xml:space="preserve">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</w:t>
      </w:r>
      <w:r>
        <w:rPr>
          <w:rStyle w:val="s0"/>
        </w:rPr>
        <w:t>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286) утверждение правил подтверждения наличия осно</w:t>
      </w:r>
      <w:r>
        <w:rPr>
          <w:rStyle w:val="s0"/>
        </w:rPr>
        <w:t>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5D2017">
      <w:pPr>
        <w:ind w:firstLine="397"/>
        <w:jc w:val="both"/>
      </w:pPr>
      <w:r>
        <w:rPr>
          <w:rStyle w:val="s0"/>
        </w:rPr>
        <w:t>287) утверждение правил представления документов для о</w:t>
      </w:r>
      <w:r>
        <w:rPr>
          <w:rStyle w:val="s0"/>
        </w:rPr>
        <w:t>свобождения от обложения таможенными сборами;</w:t>
      </w:r>
    </w:p>
    <w:p w:rsidR="00000000" w:rsidRDefault="005D2017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289) утверждение правил регистрации в качеств</w:t>
      </w:r>
      <w:r>
        <w:rPr>
          <w:rStyle w:val="s0"/>
        </w:rPr>
        <w:t>е пользователя информационной системы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291) утверждение правил взаимодействия органов государственных доходов с на</w:t>
      </w:r>
      <w:r>
        <w:rPr>
          <w:rStyle w:val="s0"/>
        </w:rPr>
        <w:t>циональной железнодорожной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292)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</w:t>
      </w:r>
      <w:r>
        <w:rPr>
          <w:rStyle w:val="s0"/>
        </w:rPr>
        <w:t>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293)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294) утверждение перечня отдельных тамо</w:t>
      </w:r>
      <w:r>
        <w:rPr>
          <w:rStyle w:val="s0"/>
        </w:rPr>
        <w:t>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295) определ</w:t>
      </w:r>
      <w:r>
        <w:rPr>
          <w:rStyle w:val="s0"/>
        </w:rPr>
        <w:t>ение зон деятельности органов таможенных органов (государственных доходов);</w:t>
      </w:r>
    </w:p>
    <w:p w:rsidR="00000000" w:rsidRDefault="005D2017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297) утверждение перечня мест нахождения при</w:t>
      </w:r>
      <w:r>
        <w:rPr>
          <w:rStyle w:val="s0"/>
        </w:rPr>
        <w:t>боров учета, показания которых используются при таможенном декларировании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</w:t>
      </w:r>
      <w:r>
        <w:rPr>
          <w:rStyle w:val="s0"/>
        </w:rPr>
        <w:t>го номера, характера сделки, особенности внешнеэкономической сделки;</w:t>
      </w:r>
    </w:p>
    <w:p w:rsidR="00000000" w:rsidRDefault="005D2017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</w:t>
      </w:r>
      <w:r>
        <w:rPr>
          <w:rStyle w:val="s0"/>
        </w:rPr>
        <w:t>ежа, а также правил ее заполнения и внесения в нее изменений (дополнений);</w:t>
      </w:r>
    </w:p>
    <w:p w:rsidR="00000000" w:rsidRDefault="005D2017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5D2017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</w:t>
      </w:r>
      <w:r>
        <w:rPr>
          <w:rStyle w:val="s0"/>
        </w:rPr>
        <w:t>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</w:t>
      </w:r>
      <w:r>
        <w:rPr>
          <w:rStyle w:val="s0"/>
        </w:rPr>
        <w:t>нного транзита;</w:t>
      </w:r>
    </w:p>
    <w:p w:rsidR="00000000" w:rsidRDefault="005D2017">
      <w:pPr>
        <w:ind w:firstLine="397"/>
        <w:jc w:val="both"/>
      </w:pPr>
      <w:r>
        <w:rPr>
          <w:rStyle w:val="s0"/>
        </w:rPr>
        <w:t>303)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304) утв</w:t>
      </w:r>
      <w:r>
        <w:rPr>
          <w:rStyle w:val="s0"/>
        </w:rPr>
        <w:t>ерждение правил организации и ведения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</w:t>
      </w:r>
      <w:r>
        <w:rPr>
          <w:rStyle w:val="s0"/>
        </w:rPr>
        <w:t>алтерского учета и составлению финансовой отчетности»;</w:t>
      </w:r>
    </w:p>
    <w:p w:rsidR="00000000" w:rsidRDefault="005D2017">
      <w:pPr>
        <w:ind w:firstLine="397"/>
        <w:jc w:val="both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306) утверждение форм квитан</w:t>
      </w:r>
      <w:r>
        <w:rPr>
          <w:rStyle w:val="s0"/>
        </w:rPr>
        <w:t>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307) утвержден</w:t>
      </w:r>
      <w:r>
        <w:rPr>
          <w:rStyle w:val="s0"/>
        </w:rPr>
        <w:t>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5D2017">
      <w:pPr>
        <w:jc w:val="both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5D2017">
      <w:pPr>
        <w:jc w:val="both"/>
      </w:pPr>
      <w:bookmarkStart w:id="8" w:name="SUB310"/>
      <w:bookmarkEnd w:id="8"/>
      <w:r>
        <w:rPr>
          <w:rStyle w:val="s3"/>
        </w:rPr>
        <w:t xml:space="preserve">Подпункт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310) утверждение правил и сроков</w:t>
      </w:r>
      <w:r>
        <w:rPr>
          <w:rStyle w:val="s0"/>
        </w:rPr>
        <w:t xml:space="preserve">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</w:t>
      </w:r>
      <w:r>
        <w:rPr>
          <w:rStyle w:val="s0"/>
        </w:rPr>
        <w:t>рмы;</w:t>
      </w:r>
    </w:p>
    <w:p w:rsidR="00000000" w:rsidRDefault="005D2017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</w:t>
      </w:r>
      <w:r>
        <w:rPr>
          <w:rStyle w:val="s0"/>
        </w:rPr>
        <w:t>ьщикам, состоящим на регистрационном учете по электронной торговле товарами;</w:t>
      </w:r>
    </w:p>
    <w:p w:rsidR="00000000" w:rsidRDefault="005D2017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5D2017">
      <w:pPr>
        <w:jc w:val="both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314) утверждение правил и </w:t>
      </w:r>
      <w:r>
        <w:rPr>
          <w:rStyle w:val="s0"/>
        </w:rPr>
        <w:t>сроков представления сведений в органы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сведений о налогоплательщиках, которым выданы разрешения трудовому иммигранту, а также Правил представления уполномочен</w:t>
      </w:r>
      <w:r>
        <w:rPr>
          <w:rStyle w:val="s0"/>
        </w:rPr>
        <w:t>ным государственным органам сведений о прибывших иностранцев;</w:t>
      </w:r>
    </w:p>
    <w:p w:rsidR="00000000" w:rsidRDefault="005D2017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</w:t>
      </w:r>
      <w:r>
        <w:rPr>
          <w:rStyle w:val="s0"/>
        </w:rPr>
        <w:t>бложением, а также об объектах налогообложения и (или) объектах, связанных с налогообложением;</w:t>
      </w:r>
    </w:p>
    <w:p w:rsidR="00000000" w:rsidRDefault="005D2017">
      <w:pPr>
        <w:ind w:firstLine="397"/>
        <w:jc w:val="both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Республики Казахстан в сфере предприн</w:t>
      </w:r>
      <w:r>
        <w:rPr>
          <w:rStyle w:val="s0"/>
        </w:rPr>
        <w:t>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5D2017">
      <w:pPr>
        <w:ind w:firstLine="397"/>
        <w:jc w:val="both"/>
      </w:pPr>
      <w:r>
        <w:rPr>
          <w:rStyle w:val="s0"/>
        </w:rPr>
        <w:t>318) утверждение правил, срока и формы предоставления сведений по суммам б</w:t>
      </w:r>
      <w:r>
        <w:rPr>
          <w:rStyle w:val="s0"/>
        </w:rPr>
        <w:t>юджетных субсидий, полученных заготовительными организациями по суммам налога на добавленную стоимость;</w:t>
      </w:r>
    </w:p>
    <w:p w:rsidR="00000000" w:rsidRDefault="005D2017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5D2017">
      <w:pPr>
        <w:jc w:val="both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5D2017">
      <w:pPr>
        <w:ind w:firstLine="397"/>
        <w:jc w:val="both"/>
      </w:pPr>
      <w:r>
        <w:rPr>
          <w:rStyle w:val="s0"/>
        </w:rPr>
        <w:t>321) утверждение совместно с Национальным Банком Республики Казахстан правил пре</w:t>
      </w:r>
      <w:r>
        <w:rPr>
          <w:rStyle w:val="s0"/>
        </w:rPr>
        <w:t>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5D2017">
      <w:pPr>
        <w:ind w:firstLine="397"/>
        <w:jc w:val="both"/>
      </w:pPr>
      <w:r>
        <w:rPr>
          <w:rStyle w:val="s0"/>
        </w:rPr>
        <w:t>322) утверждение совместно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</w:t>
      </w:r>
      <w:r>
        <w:rPr>
          <w:rStyle w:val="s0"/>
        </w:rPr>
        <w:t>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</w:t>
      </w:r>
      <w:r>
        <w:rPr>
          <w:rStyle w:val="s0"/>
        </w:rPr>
        <w:t>ов Республики Казахстан и Национального Банка Республики Казахстан для осуществления валютного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5D2017">
      <w:pPr>
        <w:ind w:firstLine="397"/>
        <w:jc w:val="both"/>
      </w:pPr>
      <w:r>
        <w:rPr>
          <w:rStyle w:val="s0"/>
        </w:rPr>
        <w:t>325) утверждение описани</w:t>
      </w:r>
      <w:r>
        <w:rPr>
          <w:rStyle w:val="s0"/>
        </w:rPr>
        <w:t>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</w:t>
      </w:r>
      <w:r>
        <w:rPr>
          <w:rStyle w:val="s0"/>
        </w:rPr>
        <w:t>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</w:t>
      </w:r>
      <w:r>
        <w:rPr>
          <w:rStyle w:val="s0"/>
        </w:rPr>
        <w:t>ьного предпринимателя,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</w:t>
      </w:r>
      <w:r>
        <w:rPr>
          <w:rStyle w:val="s0"/>
        </w:rPr>
        <w:t>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328) утверждение правил представле</w:t>
      </w:r>
      <w:r>
        <w:rPr>
          <w:rStyle w:val="s0"/>
        </w:rPr>
        <w:t>ния заключения о поступлении валютной выручки;</w:t>
      </w:r>
    </w:p>
    <w:p w:rsidR="00000000" w:rsidRDefault="005D2017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5D2017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</w:t>
      </w:r>
      <w:r>
        <w:rPr>
          <w:rStyle w:val="s0"/>
        </w:rPr>
        <w:t>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5D2017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5D2017">
      <w:pPr>
        <w:ind w:firstLine="397"/>
        <w:jc w:val="both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334) утверждение критериев оценки степени риска дл</w:t>
      </w:r>
      <w:r>
        <w:rPr>
          <w:rStyle w:val="s0"/>
        </w:rPr>
        <w:t>я отбора проверяемых субъектов (объектов) при проведении выборочной налоговой проверки;</w:t>
      </w:r>
    </w:p>
    <w:p w:rsidR="00000000" w:rsidRDefault="005D2017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5D2017">
      <w:pPr>
        <w:jc w:val="both"/>
      </w:pPr>
      <w:bookmarkStart w:id="11" w:name="SUB336"/>
      <w:bookmarkEnd w:id="11"/>
      <w:r>
        <w:rPr>
          <w:rStyle w:val="s3"/>
        </w:rPr>
        <w:t xml:space="preserve">Подпункты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5D2017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338) утверждение правил заключения и расторжения соглашения о горизонталь</w:t>
      </w:r>
      <w:r>
        <w:rPr>
          <w:rStyle w:val="s0"/>
        </w:rPr>
        <w:t>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</w:t>
      </w:r>
      <w:r>
        <w:rPr>
          <w:rStyle w:val="s0"/>
        </w:rPr>
        <w:t>ной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</w:t>
      </w:r>
      <w:r>
        <w:rPr>
          <w:rStyle w:val="s0"/>
        </w:rPr>
        <w:t>ка уплаты по косвенным налогам;</w:t>
      </w:r>
    </w:p>
    <w:p w:rsidR="00000000" w:rsidRDefault="005D2017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5D2017">
      <w:pPr>
        <w:ind w:firstLine="397"/>
        <w:jc w:val="both"/>
      </w:pPr>
      <w:r>
        <w:rPr>
          <w:rStyle w:val="s0"/>
        </w:rPr>
        <w:t>345) утверждение правил возврата превышения налога</w:t>
      </w:r>
      <w:r>
        <w:rPr>
          <w:rStyle w:val="s0"/>
        </w:rPr>
        <w:t xml:space="preserve"> на добавленную стоимость;</w:t>
      </w:r>
    </w:p>
    <w:p w:rsidR="00000000" w:rsidRDefault="005D2017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5D2017">
      <w:pPr>
        <w:ind w:firstLine="397"/>
        <w:jc w:val="both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</w:t>
      </w:r>
      <w:r>
        <w:rPr>
          <w:rStyle w:val="s0"/>
        </w:rPr>
        <w:t>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5D2017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</w:t>
      </w:r>
      <w:r>
        <w:rPr>
          <w:rStyle w:val="s0"/>
        </w:rPr>
        <w:t>з Государственную корпорацию «Правительство для граждан»;</w:t>
      </w:r>
    </w:p>
    <w:p w:rsidR="00000000" w:rsidRDefault="005D2017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</w:t>
      </w:r>
      <w:r>
        <w:rPr>
          <w:rStyle w:val="s0"/>
        </w:rPr>
        <w:t>ам в общественном городском транспорте;</w:t>
      </w:r>
    </w:p>
    <w:p w:rsidR="00000000" w:rsidRDefault="005D2017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</w:t>
      </w:r>
      <w:r>
        <w:rPr>
          <w:rStyle w:val="s0"/>
        </w:rPr>
        <w:t>ом учете в качестве индивидуального предпринимателя, лица, занимающегося частной практикой;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</w:t>
      </w:r>
      <w:r>
        <w:rPr>
          <w:rStyle w:val="s0"/>
        </w:rPr>
        <w:t>по сетям телекоммуникаций общего пользования;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354) разработка и утверждение Правил предоставления трансфертов органам местного самоуправления</w:t>
      </w:r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57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5D2017">
      <w:pPr>
        <w:jc w:val="both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5D2017">
      <w:pPr>
        <w:ind w:firstLine="397"/>
        <w:jc w:val="both"/>
      </w:pPr>
      <w:r>
        <w:rPr>
          <w:rStyle w:val="s0"/>
        </w:rPr>
        <w:t>356-2) осуществляет подготовку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</w:t>
      </w:r>
      <w:r>
        <w:rPr>
          <w:rStyle w:val="s0"/>
        </w:rPr>
        <w:t>оченный орган в порядке, установленном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</w:t>
      </w:r>
      <w:r>
        <w:rPr>
          <w:rStyle w:val="s0"/>
        </w:rPr>
        <w:t>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356-4) рассматривает проекты документов по стандартизации и национальный план стандартизации;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356-5) осуществляет подготовку предложений по созданию технических комитетов по стандартизации;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356-6) участвует в работе технических комитетов по стандарт</w:t>
      </w:r>
      <w:r>
        <w:rPr>
          <w:rStyle w:val="s0"/>
        </w:rPr>
        <w:t>изации и национального органа по стандартизации, международных организаций по стандартизации;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измерений;</w:t>
      </w:r>
    </w:p>
    <w:p w:rsidR="00000000" w:rsidRDefault="005D2017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</w:t>
      </w:r>
      <w:r>
        <w:rPr>
          <w:rStyle w:val="s0"/>
        </w:rPr>
        <w:t>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контроля; организация обеспечения защиты годовог</w:t>
      </w:r>
      <w:r>
        <w:rPr>
          <w:rStyle w:val="s0"/>
        </w:rPr>
        <w:t>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358) утверждение перечня товаров, работ, услуг, по которым разделение на лоты по их однородным видам и месту их поставки (выполне</w:t>
      </w:r>
      <w:r>
        <w:rPr>
          <w:rStyle w:val="s0"/>
        </w:rPr>
        <w:t>ния, оказания) не требуется;</w:t>
      </w:r>
    </w:p>
    <w:p w:rsidR="00000000" w:rsidRDefault="005D2017">
      <w:pPr>
        <w:ind w:firstLine="397"/>
        <w:jc w:val="both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5D2017">
      <w:pPr>
        <w:ind w:firstLine="397"/>
        <w:jc w:val="both"/>
      </w:pPr>
      <w:r>
        <w:rPr>
          <w:rStyle w:val="s0"/>
        </w:rPr>
        <w:t>360) разработка и утверждение перечня отдельных товаров, работ, услуг, при государстве</w:t>
      </w:r>
      <w:r>
        <w:rPr>
          <w:rStyle w:val="s0"/>
        </w:rPr>
        <w:t>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361) обеспечение интеграции информационной системы государственных закупок с информационной системой Национальной палаты предпринимателей Респ</w:t>
      </w:r>
      <w:r>
        <w:rPr>
          <w:rStyle w:val="s0"/>
        </w:rPr>
        <w:t>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362) разработка и утверждение методических рекомендаций по вопросам государственных закупок, в том числе по согласова</w:t>
      </w:r>
      <w:r>
        <w:rPr>
          <w:rStyle w:val="s0"/>
        </w:rPr>
        <w:t>нию с уполномоченными органами соответствующей отрасли;</w:t>
      </w:r>
    </w:p>
    <w:p w:rsidR="00000000" w:rsidRDefault="005D2017">
      <w:pPr>
        <w:ind w:firstLine="397"/>
        <w:jc w:val="both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5D2017">
      <w:pPr>
        <w:jc w:val="both"/>
      </w:pPr>
      <w:r>
        <w:rPr>
          <w:rStyle w:val="s3"/>
        </w:rPr>
        <w:t xml:space="preserve">Подпункт 364 </w:t>
      </w:r>
      <w:hyperlink r:id="rId58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364) утверждение правил осуществления закупок товаров, работ, услуг национальными управляющими холдингами, национальными холдингами, национальными компаниями и организа</w:t>
      </w:r>
      <w:r>
        <w:rPr>
          <w:rStyle w:val="s0"/>
        </w:rPr>
        <w:t>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компании.</w:t>
      </w:r>
    </w:p>
    <w:p w:rsidR="00000000" w:rsidRDefault="005D2017">
      <w:pPr>
        <w:ind w:firstLine="397"/>
        <w:jc w:val="both"/>
      </w:pPr>
      <w:r>
        <w:rPr>
          <w:rStyle w:val="s0"/>
        </w:rPr>
        <w:t>365) утверждение перечня имущества, которым о</w:t>
      </w:r>
      <w:r>
        <w:rPr>
          <w:rStyle w:val="s0"/>
        </w:rPr>
        <w:t>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</w:t>
      </w:r>
      <w:r>
        <w:rPr>
          <w:rStyle w:val="s0"/>
        </w:rPr>
        <w:t>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5D2017">
      <w:pPr>
        <w:ind w:firstLine="397"/>
        <w:jc w:val="both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</w:t>
      </w:r>
      <w:r>
        <w:rPr>
          <w:rStyle w:val="s0"/>
        </w:rPr>
        <w:t>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367) установление по согласованию с центральным государственным органом в области государственного планирования, уполномоченным госу</w:t>
      </w:r>
      <w:r>
        <w:rPr>
          <w:rStyle w:val="s0"/>
        </w:rPr>
        <w:t>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368) установление по сог</w:t>
      </w:r>
      <w:r>
        <w:rPr>
          <w:rStyle w:val="s0"/>
        </w:rPr>
        <w:t>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</w:t>
      </w:r>
      <w:r>
        <w:rPr>
          <w:rStyle w:val="s0"/>
        </w:rPr>
        <w:t xml:space="preserve"> на добавленную стоимость, а также об остатках и движении денег по таким счетам;</w:t>
      </w:r>
    </w:p>
    <w:p w:rsidR="00000000" w:rsidRDefault="005D2017">
      <w:pPr>
        <w:jc w:val="both"/>
      </w:pPr>
      <w:r>
        <w:rPr>
          <w:rStyle w:val="s3"/>
        </w:rPr>
        <w:t>Подпункт 369 введен в действие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</w:t>
      </w:r>
      <w:r>
        <w:rPr>
          <w:rStyle w:val="s0"/>
        </w:rPr>
        <w:t>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</w:t>
      </w:r>
      <w:r>
        <w:rPr>
          <w:rStyle w:val="s0"/>
        </w:rPr>
        <w:t>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5D2017">
      <w:pPr>
        <w:ind w:firstLine="397"/>
        <w:jc w:val="both"/>
      </w:pPr>
      <w:r>
        <w:rPr>
          <w:rStyle w:val="s0"/>
        </w:rPr>
        <w:t>370) определение пра</w:t>
      </w:r>
      <w:r>
        <w:rPr>
          <w:rStyle w:val="s0"/>
        </w:rPr>
        <w:t>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</w:t>
      </w:r>
      <w:r>
        <w:rPr>
          <w:rStyle w:val="s0"/>
        </w:rPr>
        <w:t>х услугах третьим лицам;</w:t>
      </w:r>
    </w:p>
    <w:p w:rsidR="00000000" w:rsidRDefault="005D2017">
      <w:pPr>
        <w:ind w:firstLine="397"/>
        <w:jc w:val="both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</w:t>
      </w:r>
      <w:r>
        <w:rPr>
          <w:rStyle w:val="s0"/>
        </w:rPr>
        <w:t>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5D2017">
      <w:pPr>
        <w:jc w:val="both"/>
      </w:pPr>
      <w:r>
        <w:rPr>
          <w:rStyle w:val="s3"/>
        </w:rPr>
        <w:t>Подпункт 372 введен в действие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372) установление формы решения о признании уведомления об устране</w:t>
      </w:r>
      <w:r>
        <w:rPr>
          <w:rStyle w:val="s0"/>
        </w:rPr>
        <w:t>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</w:t>
      </w:r>
      <w:r>
        <w:rPr>
          <w:rStyle w:val="s0"/>
        </w:rPr>
        <w:t>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5D2017">
      <w:pPr>
        <w:ind w:firstLine="397"/>
        <w:jc w:val="both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</w:t>
      </w:r>
      <w:r>
        <w:rPr>
          <w:rStyle w:val="s0"/>
        </w:rPr>
        <w:t>ый склад» информационной системы электронных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375) определение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</w:t>
      </w:r>
      <w:r>
        <w:rPr>
          <w:rStyle w:val="s0"/>
        </w:rPr>
        <w:t>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</w:t>
      </w:r>
      <w:r>
        <w:rPr>
          <w:rStyle w:val="s0"/>
        </w:rPr>
        <w:t xml:space="preserve">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59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377) утверждение формы требования по представлению документов и (или) сведений, предусмотренных </w:t>
      </w:r>
      <w:hyperlink r:id="rId60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</w:t>
      </w:r>
      <w:r>
        <w:rPr>
          <w:rStyle w:val="s0"/>
        </w:rPr>
        <w:t>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5D2017">
      <w:pPr>
        <w:ind w:firstLine="397"/>
        <w:jc w:val="both"/>
      </w:pPr>
      <w:r>
        <w:rPr>
          <w:rStyle w:val="s0"/>
        </w:rPr>
        <w:t>378) определение правил маркировки и прослеживаемости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</w:t>
      </w:r>
      <w:r>
        <w:rPr>
          <w:rStyle w:val="s0"/>
        </w:rPr>
        <w:t>е совпадающей с таможенной границей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</w:t>
      </w:r>
      <w:r>
        <w:rPr>
          <w:rStyle w:val="s0"/>
        </w:rPr>
        <w:t>, не совпадающую с таможенной границей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382) предоставление расчета предельн</w:t>
      </w:r>
      <w:r>
        <w:rPr>
          <w:rStyle w:val="s0"/>
        </w:rPr>
        <w:t>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государственным органом в области маркировки и про</w:t>
      </w:r>
      <w:r>
        <w:rPr>
          <w:rStyle w:val="s0"/>
        </w:rPr>
        <w:t>слеживаемости товаров и Национальной палатой предпринимателей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5D2017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</w:t>
      </w:r>
      <w:r>
        <w:rPr>
          <w:rStyle w:val="s0"/>
        </w:rPr>
        <w:t>канскому бюджету;</w:t>
      </w:r>
    </w:p>
    <w:p w:rsidR="00000000" w:rsidRDefault="005D2017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5D2017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4) </w:t>
      </w:r>
      <w:r>
        <w:rPr>
          <w:rStyle w:val="s0"/>
        </w:rPr>
        <w:t>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республика</w:t>
      </w:r>
      <w:r>
        <w:rPr>
          <w:rStyle w:val="s0"/>
        </w:rPr>
        <w:t>нскому и местным бюджетам;</w:t>
      </w:r>
    </w:p>
    <w:p w:rsidR="00000000" w:rsidRDefault="005D2017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5D2017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7) составление годового отчета</w:t>
      </w:r>
      <w:r>
        <w:rPr>
          <w:rStyle w:val="s0"/>
        </w:rPr>
        <w:t xml:space="preserve"> о формировании и использовании Национального фонда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</w:t>
      </w:r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- </w:t>
      </w:r>
      <w:r>
        <w:rPr>
          <w:rStyle w:val="s0"/>
        </w:rPr>
        <w:t>резидентов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5D2017">
      <w:pPr>
        <w:ind w:firstLine="397"/>
        <w:jc w:val="both"/>
      </w:pPr>
      <w:r>
        <w:rPr>
          <w:rStyle w:val="s0"/>
        </w:rPr>
        <w:t>12) откры</w:t>
      </w:r>
      <w:r>
        <w:rPr>
          <w:rStyle w:val="s0"/>
        </w:rPr>
        <w:t>тие, ведение и закрытие контрольных счетов наличности и счетов, предусмотренных бюджетным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5D2017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>15) зачисление поступлений на единый казначейс</w:t>
      </w:r>
      <w:r>
        <w:rPr>
          <w:rStyle w:val="s0"/>
        </w:rPr>
        <w:t>кий счет;</w:t>
      </w:r>
    </w:p>
    <w:p w:rsidR="00000000" w:rsidRDefault="005D2017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5D2017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</w:t>
      </w:r>
      <w:r>
        <w:rPr>
          <w:rStyle w:val="s0"/>
        </w:rPr>
        <w:t xml:space="preserve">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</w:t>
      </w:r>
      <w:r>
        <w:rPr>
          <w:rStyle w:val="s0"/>
        </w:rPr>
        <w:t>счета наличности;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20) подготовка и направление </w:t>
      </w:r>
      <w:r>
        <w:rPr>
          <w:rStyle w:val="s0"/>
        </w:rPr>
        <w:t>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5D2017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</w:t>
      </w:r>
      <w:r>
        <w:rPr>
          <w:rStyle w:val="s0"/>
        </w:rPr>
        <w:t>сударства, займов под поручительства государства, сделок по хеджированию займов, бюджетных кредитов;</w:t>
      </w:r>
    </w:p>
    <w:p w:rsidR="00000000" w:rsidRDefault="005D2017">
      <w:pPr>
        <w:ind w:firstLine="397"/>
        <w:jc w:val="both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24) обеспечение учета долговых обязат</w:t>
      </w:r>
      <w:r>
        <w:rPr>
          <w:rStyle w:val="s0"/>
        </w:rPr>
        <w:t>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5D2017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</w:t>
      </w:r>
      <w:r>
        <w:rPr>
          <w:rStyle w:val="s0"/>
        </w:rPr>
        <w:t>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</w:t>
      </w:r>
      <w:r>
        <w:rPr>
          <w:rStyle w:val="s0"/>
        </w:rPr>
        <w:t>плений либо их зачета в счет погашения налоговой задолженности;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5D2017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5D2017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</w:t>
      </w:r>
      <w:r>
        <w:rPr>
          <w:rStyle w:val="s0"/>
        </w:rPr>
        <w:t>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5D2017">
      <w:pPr>
        <w:ind w:firstLine="397"/>
        <w:jc w:val="both"/>
      </w:pPr>
      <w:r>
        <w:rPr>
          <w:rStyle w:val="s0"/>
        </w:rPr>
        <w:t>30) осуществление и учет перево</w:t>
      </w:r>
      <w:r>
        <w:rPr>
          <w:rStyle w:val="s0"/>
        </w:rPr>
        <w:t>дных операций по обязательствам государственных учреждений и субъектов квазигосударственного сектора;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</w:t>
      </w:r>
      <w:r>
        <w:rPr>
          <w:rStyle w:val="s0"/>
        </w:rPr>
        <w:t>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</w:t>
      </w:r>
      <w:r>
        <w:rPr>
          <w:rStyle w:val="s0"/>
        </w:rPr>
        <w:t>й, счетов к оплате, гражданско-правовых сделок на соответствие бюджетному законодательству;</w:t>
      </w:r>
    </w:p>
    <w:p w:rsidR="00000000" w:rsidRDefault="005D2017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5D2017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</w:t>
      </w:r>
      <w:r>
        <w:rPr>
          <w:rStyle w:val="s0"/>
        </w:rPr>
        <w:t>инансирования индивидуальных планов финансирования государственных учреждений;</w:t>
      </w:r>
    </w:p>
    <w:p w:rsidR="00000000" w:rsidRDefault="005D2017">
      <w:pPr>
        <w:ind w:firstLine="397"/>
        <w:jc w:val="both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5D2017">
      <w:pPr>
        <w:ind w:firstLine="397"/>
        <w:jc w:val="both"/>
      </w:pPr>
      <w:r>
        <w:rPr>
          <w:rStyle w:val="s0"/>
        </w:rPr>
        <w:t>35) о</w:t>
      </w:r>
      <w:r>
        <w:rPr>
          <w:rStyle w:val="s0"/>
        </w:rPr>
        <w:t>существление контроля за проведением операций по расходам денег от реализации товаров (работ, услуг);</w:t>
      </w:r>
    </w:p>
    <w:p w:rsidR="00000000" w:rsidRDefault="005D2017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</w:t>
      </w:r>
      <w:r>
        <w:rPr>
          <w:rStyle w:val="s0"/>
        </w:rPr>
        <w:t>оров республиканских бюджетных программ и местных уполномоченных органов по исполнению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</w:t>
      </w:r>
      <w:r>
        <w:rPr>
          <w:rStyle w:val="s0"/>
        </w:rPr>
        <w:t>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5D2017">
      <w:pPr>
        <w:jc w:val="both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5D2017">
      <w:pPr>
        <w:ind w:firstLine="397"/>
        <w:jc w:val="both"/>
      </w:pPr>
      <w:r>
        <w:rPr>
          <w:rStyle w:val="s19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5D2017">
      <w:pPr>
        <w:ind w:firstLine="397"/>
        <w:jc w:val="both"/>
      </w:pPr>
      <w:r>
        <w:rPr>
          <w:rStyle w:val="s19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5D2017">
      <w:pPr>
        <w:ind w:firstLine="397"/>
        <w:jc w:val="both"/>
      </w:pPr>
      <w:r>
        <w:rPr>
          <w:rStyle w:val="s0"/>
        </w:rPr>
        <w:t>40) осущес</w:t>
      </w:r>
      <w:r>
        <w:rPr>
          <w:rStyle w:val="s0"/>
        </w:rPr>
        <w:t>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42) обеспечение в пределах своей компет</w:t>
      </w:r>
      <w:r>
        <w:rPr>
          <w:rStyle w:val="s0"/>
        </w:rPr>
        <w:t>енции суверенитета, экономической и национальной безопасности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43) принятие решения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44) обеспечени</w:t>
      </w:r>
      <w:r>
        <w:rPr>
          <w:rStyle w:val="s0"/>
        </w:rPr>
        <w:t>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46) разработка формы и правил ведения таможенн</w:t>
      </w:r>
      <w:r>
        <w:rPr>
          <w:rStyle w:val="s0"/>
        </w:rPr>
        <w:t>ого реестра объектов интеллектуальной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47)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49) разработка правил реализации, использования и уничтожения задержанных товаров, возмещения расходов по их перевозке (транспортировке), перегрузке </w:t>
      </w:r>
      <w:r>
        <w:rPr>
          <w:rStyle w:val="s0"/>
        </w:rPr>
        <w:t>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50) разработка правил подтверждения размещения товаров в местах временного хранения, с</w:t>
      </w:r>
      <w:r>
        <w:rPr>
          <w:rStyle w:val="s0"/>
        </w:rPr>
        <w:t>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</w:t>
      </w:r>
      <w:r>
        <w:rPr>
          <w:rStyle w:val="s0"/>
        </w:rPr>
        <w:t>трации пассажирской таможенной декларации;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</w:t>
      </w:r>
      <w:r>
        <w:rPr>
          <w:rStyle w:val="s0"/>
        </w:rPr>
        <w:t>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54) разработка Особенностей применения таможенной процедуры таможенного тран</w:t>
      </w:r>
      <w:r>
        <w:rPr>
          <w:rStyle w:val="s0"/>
        </w:rPr>
        <w:t>зита в отношении товаров, перевозимых по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56) разработка правил подтверждения ввоза товаров для личного пользования на </w:t>
      </w:r>
      <w:r>
        <w:rPr>
          <w:rStyle w:val="s0"/>
        </w:rPr>
        <w:t>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денежных средств и (или) денежных инструмен</w:t>
      </w:r>
      <w:r>
        <w:rPr>
          <w:rStyle w:val="s0"/>
        </w:rPr>
        <w:t>тов, перемещаемых через таможенную границу Евразийского экономического союза, при получении информации, предоставляемой правоохранительными органами и (или) уполномоченным органом в сфере таможенного дела о возможной причастности к отмыванию доходов, получ</w:t>
      </w:r>
      <w:r>
        <w:rPr>
          <w:rStyle w:val="s0"/>
        </w:rPr>
        <w:t>енных преступным путем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58) разработка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</w:t>
      </w:r>
      <w:r>
        <w:rPr>
          <w:rStyle w:val="s0"/>
        </w:rPr>
        <w:t>железнодорожных транспортных средствах контейнеров, в том числе используемых для внутренних перевозок;</w:t>
      </w:r>
    </w:p>
    <w:p w:rsidR="00000000" w:rsidRDefault="005D2017">
      <w:pPr>
        <w:ind w:firstLine="397"/>
        <w:jc w:val="both"/>
      </w:pPr>
      <w:r>
        <w:rPr>
          <w:rStyle w:val="s0"/>
        </w:rPr>
        <w:t>59) разработка перечня мест перемещения товаров через таможенную границу Евразийского экономического союза, в которых применяется система двойного коридо</w:t>
      </w:r>
      <w:r>
        <w:rPr>
          <w:rStyle w:val="s0"/>
        </w:rPr>
        <w:t>ра, а также Правил формирования такого перечня;</w:t>
      </w:r>
    </w:p>
    <w:p w:rsidR="00000000" w:rsidRDefault="005D2017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</w:t>
      </w:r>
      <w:r>
        <w:rPr>
          <w:rStyle w:val="s0"/>
        </w:rPr>
        <w:t>о решения о классификации товара;</w:t>
      </w:r>
    </w:p>
    <w:p w:rsidR="00000000" w:rsidRDefault="005D2017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62) разработка правил регистрации предварительных решений о происхождении товара в журнале регистрации предварительных решений о происхождении товара,</w:t>
      </w:r>
      <w:r>
        <w:rPr>
          <w:rStyle w:val="s0"/>
        </w:rPr>
        <w:t xml:space="preserve"> а также формы заявления лица о принятии предварительного решения о происхождении товара;</w:t>
      </w:r>
    </w:p>
    <w:p w:rsidR="00000000" w:rsidRDefault="005D2017">
      <w:pPr>
        <w:ind w:firstLine="397"/>
        <w:jc w:val="both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5D2017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5D2017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</w:t>
      </w:r>
      <w:r>
        <w:rPr>
          <w:rStyle w:val="s0"/>
        </w:rPr>
        <w:t>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5D2017">
      <w:pPr>
        <w:ind w:firstLine="397"/>
        <w:jc w:val="both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</w:t>
      </w:r>
      <w:r>
        <w:rPr>
          <w:rStyle w:val="s0"/>
        </w:rPr>
        <w:t>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</w:t>
      </w:r>
      <w:r>
        <w:rPr>
          <w:rStyle w:val="s0"/>
        </w:rPr>
        <w:t>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5D2017">
      <w:pPr>
        <w:jc w:val="both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</w:t>
      </w:r>
      <w:r>
        <w:rPr>
          <w:rStyle w:val="s3"/>
        </w:rPr>
        <w:t xml:space="preserve"> года</w:t>
      </w:r>
    </w:p>
    <w:p w:rsidR="00000000" w:rsidRDefault="005D2017">
      <w:pPr>
        <w:ind w:firstLine="397"/>
        <w:jc w:val="both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5D2017">
      <w:pPr>
        <w:ind w:firstLine="397"/>
        <w:jc w:val="both"/>
      </w:pPr>
      <w:r>
        <w:rPr>
          <w:rStyle w:val="s0"/>
        </w:rPr>
        <w:t>68) разработка совместно с уполномоченным орг</w:t>
      </w:r>
      <w:r>
        <w:rPr>
          <w:rStyle w:val="s0"/>
        </w:rPr>
        <w:t>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69) разработка правил создания, категорир</w:t>
      </w:r>
      <w:r>
        <w:rPr>
          <w:rStyle w:val="s0"/>
        </w:rPr>
        <w:t>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</w:t>
      </w:r>
      <w:r>
        <w:rPr>
          <w:rStyle w:val="s0"/>
        </w:rPr>
        <w:t>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</w:t>
      </w:r>
      <w:r>
        <w:rPr>
          <w:rStyle w:val="s0"/>
        </w:rPr>
        <w:t>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5D2017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образовавшихся в результате уничтожения товаров, непригодными для их дальн</w:t>
      </w:r>
      <w:r>
        <w:rPr>
          <w:rStyle w:val="s0"/>
        </w:rPr>
        <w:t>ейшего коммерческого использования;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</w:t>
      </w:r>
      <w:r>
        <w:rPr>
          <w:rStyle w:val="s0"/>
        </w:rPr>
        <w:t>тежам, налогам, специальным, антидемпинговым, компенсационным пошлинам,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</w:t>
      </w:r>
      <w:r>
        <w:rPr>
          <w:rStyle w:val="s0"/>
        </w:rPr>
        <w:t>женной экспертизы эксперта (специалиста), не являющегося должностным лицом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документов, средств идентификации для проведения таможенн</w:t>
      </w:r>
      <w:r>
        <w:rPr>
          <w:rStyle w:val="s0"/>
        </w:rPr>
        <w:t>ой экспертизы и формы акта об изъятии документов, средств идентификации документов 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74) разработка правил проведения таможенной экспертизы уполномоченным таможенным органом и формы решения органа государственных доходов о назначении таможенной эк</w:t>
      </w:r>
      <w:r>
        <w:rPr>
          <w:rStyle w:val="s0"/>
        </w:rPr>
        <w:t>спертизы;</w:t>
      </w:r>
    </w:p>
    <w:p w:rsidR="00000000" w:rsidRDefault="005D2017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76) раз</w:t>
      </w:r>
      <w:r>
        <w:rPr>
          <w:rStyle w:val="s0"/>
        </w:rPr>
        <w:t>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лицо, яв</w:t>
      </w:r>
      <w:r>
        <w:rPr>
          <w:rStyle w:val="s0"/>
        </w:rPr>
        <w:t>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особеннос</w:t>
      </w:r>
      <w:r>
        <w:rPr>
          <w:rStyle w:val="s0"/>
        </w:rPr>
        <w:t>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77) разработка перечня иностранных товаров и (или) категорий иностранных товаров, в отношении которых на территории Республики Казахст</w:t>
      </w:r>
      <w:r>
        <w:rPr>
          <w:rStyle w:val="s0"/>
        </w:rPr>
        <w:t>ан не применяется таможенная процедура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</w:t>
      </w:r>
      <w:r>
        <w:rPr>
          <w:rStyle w:val="s0"/>
        </w:rPr>
        <w:t>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</w:t>
      </w:r>
      <w:r>
        <w:rPr>
          <w:rStyle w:val="s0"/>
        </w:rPr>
        <w:t>ая определение порядка доступа лиц на такую территорию;</w:t>
      </w:r>
    </w:p>
    <w:p w:rsidR="00000000" w:rsidRDefault="005D2017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</w:t>
      </w:r>
      <w:r>
        <w:rPr>
          <w:rStyle w:val="s0"/>
        </w:rPr>
        <w:t>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</w:t>
      </w:r>
      <w:r>
        <w:rPr>
          <w:rStyle w:val="s0"/>
        </w:rPr>
        <w:t>же в целях строительства объектов недвижимости;</w:t>
      </w:r>
    </w:p>
    <w:p w:rsidR="00000000" w:rsidRDefault="005D2017">
      <w:pPr>
        <w:ind w:firstLine="397"/>
        <w:jc w:val="both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</w:t>
      </w:r>
      <w:r>
        <w:rPr>
          <w:rStyle w:val="s0"/>
        </w:rPr>
        <w:t xml:space="preserve">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</w:t>
      </w:r>
      <w:r>
        <w:rPr>
          <w:rStyle w:val="s0"/>
        </w:rPr>
        <w:t>товаров под таможенные процедуры, при прекращении функционирования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</w:t>
      </w:r>
      <w:r>
        <w:rPr>
          <w:rStyle w:val="s0"/>
        </w:rPr>
        <w:t>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</w:t>
      </w:r>
      <w:r>
        <w:rPr>
          <w:rStyle w:val="s0"/>
        </w:rPr>
        <w:t>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</w:t>
      </w:r>
      <w:r>
        <w:rPr>
          <w:rStyle w:val="s0"/>
        </w:rPr>
        <w:t>ункционированием свободного склада, иными лицами, чем владелец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</w:t>
      </w:r>
      <w:r>
        <w:rPr>
          <w:rStyle w:val="s0"/>
        </w:rPr>
        <w:t>нных товаров, помещенных под таможенную процедуру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84) разработка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</w:t>
      </w:r>
      <w:r>
        <w:rPr>
          <w:rStyle w:val="s0"/>
        </w:rPr>
        <w:t>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5D2017">
      <w:pPr>
        <w:ind w:firstLine="397"/>
        <w:jc w:val="both"/>
      </w:pPr>
      <w:r>
        <w:rPr>
          <w:rStyle w:val="s0"/>
        </w:rPr>
        <w:t>85) ра</w:t>
      </w:r>
      <w:r>
        <w:rPr>
          <w:rStyle w:val="s0"/>
        </w:rPr>
        <w:t>зработка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86) разработка требований к обустройству территории свободной (специальной, особой) экономической зоны, включая требования по ограждению </w:t>
      </w:r>
      <w:r>
        <w:rPr>
          <w:rStyle w:val="s0"/>
        </w:rPr>
        <w:t>и оснащению периметра такой территории системой видеонаблюдения;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 на территории свободной (специальной, особой) экономической зоны, включая доступ лиц на такую территорию;</w:t>
      </w:r>
    </w:p>
    <w:p w:rsidR="00000000" w:rsidRDefault="005D2017">
      <w:pPr>
        <w:ind w:firstLine="397"/>
        <w:jc w:val="both"/>
      </w:pPr>
      <w:r>
        <w:rPr>
          <w:rStyle w:val="s0"/>
        </w:rPr>
        <w:t>88) разработка правил</w:t>
      </w:r>
      <w:r>
        <w:rPr>
          <w:rStyle w:val="s0"/>
        </w:rPr>
        <w:t xml:space="preserve">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</w:t>
      </w:r>
      <w:r>
        <w:rPr>
          <w:rStyle w:val="s0"/>
        </w:rPr>
        <w:t>собую) экономическую зону или логистическую свободную (специальную, особую) экономическую зону;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89) разработка правил осуществления органом государственных доходов идентификации товаров, ввозимых на территорию свободной (специальной, особой) экономической </w:t>
      </w:r>
      <w:r>
        <w:rPr>
          <w:rStyle w:val="s0"/>
        </w:rPr>
        <w:t>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</w:t>
      </w:r>
      <w:r>
        <w:rPr>
          <w:rStyle w:val="s0"/>
        </w:rPr>
        <w:t>сти о таких товарах органу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</w:t>
      </w:r>
      <w:r>
        <w:rPr>
          <w:rStyle w:val="s0"/>
        </w:rPr>
        <w:t>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</w:t>
      </w:r>
      <w:r>
        <w:rPr>
          <w:rStyle w:val="s0"/>
        </w:rPr>
        <w:t>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</w:t>
      </w:r>
      <w:r>
        <w:rPr>
          <w:rStyle w:val="s0"/>
        </w:rPr>
        <w:t xml:space="preserve">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93) разработка правил и условий передачи товаров участником</w:t>
      </w:r>
      <w:r>
        <w:rPr>
          <w:rStyle w:val="s0"/>
        </w:rPr>
        <w:t xml:space="preserve">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</w:t>
      </w:r>
      <w:r>
        <w:rPr>
          <w:rStyle w:val="s0"/>
        </w:rPr>
        <w:t>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иностранных товаров, п</w:t>
      </w:r>
      <w:r>
        <w:rPr>
          <w:rStyle w:val="s0"/>
        </w:rPr>
        <w:t>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95) разработка правил завершения действия таможенной процедуры свобод</w:t>
      </w:r>
      <w:r>
        <w:rPr>
          <w:rStyle w:val="s0"/>
        </w:rPr>
        <w:t>ной таможенной зоны без помещения товаров под таможенные процедуры;</w:t>
      </w:r>
    </w:p>
    <w:p w:rsidR="00000000" w:rsidRDefault="005D2017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</w:t>
      </w:r>
      <w:r>
        <w:rPr>
          <w:rStyle w:val="s0"/>
        </w:rPr>
        <w:t>ой) экономической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</w:t>
      </w:r>
      <w:r>
        <w:rPr>
          <w:rStyle w:val="s0"/>
        </w:rPr>
        <w:t xml:space="preserve">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</w:t>
      </w:r>
      <w:r>
        <w:rPr>
          <w:rStyle w:val="s0"/>
        </w:rPr>
        <w:t>использования (хранения) товаров, помещенных под таможенную процедуру свободной таможенной зоны;</w:t>
      </w:r>
    </w:p>
    <w:p w:rsidR="00000000" w:rsidRDefault="005D2017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свободной (специальной, особой) экономической зоны, пределы которой полностью или частично совпадают с учас</w:t>
      </w:r>
      <w:r>
        <w:rPr>
          <w:rStyle w:val="s0"/>
        </w:rPr>
        <w:t>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99) разработка правил обеспечения контрольно-пропускного режима на территории свободной (специальной, особой</w:t>
      </w:r>
      <w:r>
        <w:rPr>
          <w:rStyle w:val="s0"/>
        </w:rPr>
        <w:t>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100) разработка перечня и категорий товаров, которые не подлежат помещению под </w:t>
      </w:r>
      <w:r>
        <w:rPr>
          <w:rStyle w:val="s0"/>
        </w:rPr>
        <w:t>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101) разработка правил предос</w:t>
      </w:r>
      <w:r>
        <w:rPr>
          <w:rStyle w:val="s0"/>
        </w:rPr>
        <w:t>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</w:t>
      </w:r>
      <w:r>
        <w:rPr>
          <w:rStyle w:val="s0"/>
        </w:rPr>
        <w:t>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</w:t>
      </w:r>
      <w:r>
        <w:rPr>
          <w:rStyle w:val="s0"/>
        </w:rPr>
        <w:t>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5D2017">
      <w:pPr>
        <w:ind w:firstLine="397"/>
        <w:jc w:val="both"/>
      </w:pPr>
      <w:r>
        <w:rPr>
          <w:rStyle w:val="s0"/>
        </w:rPr>
        <w:t>102) разработка случае</w:t>
      </w:r>
      <w:r>
        <w:rPr>
          <w:rStyle w:val="s0"/>
        </w:rPr>
        <w:t>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</w:t>
      </w:r>
      <w:r>
        <w:rPr>
          <w:rStyle w:val="s0"/>
        </w:rPr>
        <w:t xml:space="preserve">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</w:t>
      </w:r>
      <w:r>
        <w:rPr>
          <w:rStyle w:val="s0"/>
        </w:rPr>
        <w:t>ной границы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</w:t>
      </w:r>
      <w:r>
        <w:rPr>
          <w:rStyle w:val="s0"/>
        </w:rPr>
        <w:t>частками таможенной границы Евразийского экономического союза для целей таможенного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103-1)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5D2017">
      <w:pPr>
        <w:ind w:firstLine="397"/>
        <w:jc w:val="both"/>
      </w:pPr>
      <w:r>
        <w:rPr>
          <w:rStyle w:val="s0"/>
        </w:rPr>
        <w:t>103-2)</w:t>
      </w:r>
      <w:r>
        <w:rPr>
          <w:rStyle w:val="s0"/>
        </w:rPr>
        <w:t xml:space="preserve">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</w:t>
      </w:r>
      <w:r>
        <w:rPr>
          <w:rStyle w:val="s0"/>
        </w:rPr>
        <w:t>ния специальной экономической зоны, в перечень приоритетных видов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103-3) разработка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</w:t>
      </w:r>
      <w:r>
        <w:rPr>
          <w:rStyle w:val="s0"/>
        </w:rPr>
        <w:t>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</w:t>
      </w:r>
      <w:r>
        <w:rPr>
          <w:rStyle w:val="s0"/>
        </w:rPr>
        <w:t>рче в отношении которых применяется первоочередной порядок совершения таможенных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</w:t>
      </w:r>
      <w:r>
        <w:rPr>
          <w:rStyle w:val="s0"/>
        </w:rPr>
        <w:t>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</w:t>
      </w:r>
      <w:r>
        <w:rPr>
          <w:rStyle w:val="s0"/>
        </w:rPr>
        <w:t>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5D2017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</w:t>
      </w:r>
      <w:r>
        <w:rPr>
          <w:rStyle w:val="s0"/>
        </w:rPr>
        <w:t>ских операторов;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109)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</w:t>
      </w:r>
      <w:r>
        <w:rPr>
          <w:rStyle w:val="s0"/>
        </w:rPr>
        <w:t>и знаков различия, а также Правил ее ношения;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110) разработка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</w:t>
      </w:r>
      <w:r>
        <w:rPr>
          <w:rStyle w:val="s0"/>
        </w:rPr>
        <w:t xml:space="preserve"> Республики Казахстан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112) раз</w:t>
      </w:r>
      <w:r>
        <w:rPr>
          <w:rStyle w:val="s0"/>
        </w:rPr>
        <w:t>работка правил применения генерального обеспечения исполнения обязанности по уплате таможенных пошлин,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114) раз</w:t>
      </w:r>
      <w:r>
        <w:rPr>
          <w:rStyle w:val="s0"/>
        </w:rPr>
        <w:t>работка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5D2017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</w:t>
      </w:r>
      <w:r>
        <w:rPr>
          <w:rStyle w:val="s0"/>
        </w:rPr>
        <w:t>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116) разработка правил о составлении сведени</w:t>
      </w:r>
      <w:r>
        <w:rPr>
          <w:rStyle w:val="s0"/>
        </w:rPr>
        <w:t>и об отсутствии (наличии) задолженности, учет по которой ведется в органе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</w:t>
      </w:r>
      <w:r>
        <w:rPr>
          <w:rStyle w:val="s0"/>
        </w:rPr>
        <w:t>ении отсрочки или рассрочки уплаты ввозных таможенных пошлин и об отказе в их предоставлении;</w:t>
      </w:r>
    </w:p>
    <w:p w:rsidR="00000000" w:rsidRDefault="005D2017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5D2017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</w:t>
      </w:r>
      <w:r>
        <w:rPr>
          <w:rStyle w:val="s0"/>
        </w:rPr>
        <w:t>ения исполнения обязанности по уплате таможенных пошлин, налогов при совершении таможенных операций;</w:t>
      </w:r>
    </w:p>
    <w:p w:rsidR="00000000" w:rsidRDefault="005D2017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121) разработка правил реги</w:t>
      </w:r>
      <w:r>
        <w:rPr>
          <w:rStyle w:val="s0"/>
        </w:rPr>
        <w:t>страции в качестве пользователя информационной системы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123) разработка правил с</w:t>
      </w:r>
      <w:r>
        <w:rPr>
          <w:rStyle w:val="s0"/>
        </w:rPr>
        <w:t>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</w:t>
      </w:r>
      <w:r>
        <w:rPr>
          <w:rStyle w:val="s0"/>
        </w:rPr>
        <w:t>уру таможенного транзита;</w:t>
      </w:r>
    </w:p>
    <w:p w:rsidR="00000000" w:rsidRDefault="005D2017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125) разработка правил взаимодействия органов государственных доходов с национальной железнодорожной компанией, национал</w:t>
      </w:r>
      <w:r>
        <w:rPr>
          <w:rStyle w:val="s0"/>
        </w:rPr>
        <w:t>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</w:t>
      </w:r>
      <w:r>
        <w:rPr>
          <w:rStyle w:val="s0"/>
        </w:rPr>
        <w:t xml:space="preserve">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</w:t>
      </w:r>
      <w:r>
        <w:rPr>
          <w:rStyle w:val="s0"/>
        </w:rPr>
        <w:t xml:space="preserve"> им товаров от перевозчика;</w:t>
      </w:r>
    </w:p>
    <w:p w:rsidR="00000000" w:rsidRDefault="005D2017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</w:t>
      </w:r>
      <w:r>
        <w:rPr>
          <w:rStyle w:val="s0"/>
        </w:rPr>
        <w:t>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5D2017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</w:t>
      </w:r>
      <w:r>
        <w:rPr>
          <w:rStyle w:val="s0"/>
        </w:rPr>
        <w:t xml:space="preserve"> числе оснащению системой видеонаблюдения, правил их учреждения и функционирования;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5D2017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</w:t>
      </w:r>
      <w:r>
        <w:rPr>
          <w:rStyle w:val="s0"/>
        </w:rPr>
        <w:t>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133) разработка перечня отдельных таможенных операций, правил и ме</w:t>
      </w:r>
      <w:r>
        <w:rPr>
          <w:rStyle w:val="s0"/>
        </w:rPr>
        <w:t>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134) разработка правил определения зон д</w:t>
      </w:r>
      <w:r>
        <w:rPr>
          <w:rStyle w:val="s0"/>
        </w:rPr>
        <w:t>еятельности органов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</w:t>
      </w:r>
      <w:r>
        <w:rPr>
          <w:rStyle w:val="s0"/>
        </w:rPr>
        <w:t>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136) исключен в соответствии с </w:t>
      </w:r>
      <w:hyperlink r:id="rId6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62" w:anchor="sub_id=1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</w:t>
      </w:r>
      <w:r>
        <w:rPr>
          <w:rStyle w:val="s0"/>
        </w:rPr>
        <w:t>озчиков при предоставлении предварительной информации;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</w:t>
      </w:r>
      <w:r>
        <w:rPr>
          <w:rStyle w:val="s0"/>
        </w:rPr>
        <w:t>особенности внешнеэкономической сделки;</w:t>
      </w:r>
    </w:p>
    <w:p w:rsidR="00000000" w:rsidRDefault="005D2017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</w:t>
      </w:r>
      <w:r>
        <w:rPr>
          <w:rStyle w:val="s0"/>
        </w:rPr>
        <w:t>ния и внесения в нее изменений (дополнений);</w:t>
      </w:r>
    </w:p>
    <w:p w:rsidR="00000000" w:rsidRDefault="005D2017">
      <w:pPr>
        <w:ind w:firstLine="397"/>
        <w:jc w:val="both"/>
      </w:pPr>
      <w:r>
        <w:rPr>
          <w:rStyle w:val="s0"/>
        </w:rPr>
        <w:t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</w:t>
      </w:r>
      <w:r>
        <w:rPr>
          <w:rStyle w:val="s0"/>
        </w:rPr>
        <w:t>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5D2017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</w:t>
      </w:r>
      <w:r>
        <w:rPr>
          <w:rStyle w:val="s0"/>
        </w:rPr>
        <w:t>ств, влекущих за собой зачет (возврат) сумм специальных,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144) разработка инструкции по орган</w:t>
      </w:r>
      <w:r>
        <w:rPr>
          <w:rStyle w:val="s0"/>
        </w:rPr>
        <w:t>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</w:t>
      </w:r>
      <w:r>
        <w:rPr>
          <w:rStyle w:val="s0"/>
        </w:rPr>
        <w:t>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5D2017">
      <w:pPr>
        <w:ind w:firstLine="397"/>
        <w:jc w:val="both"/>
      </w:pPr>
      <w:r>
        <w:rPr>
          <w:rStyle w:val="s0"/>
        </w:rPr>
        <w:t>146) разработка правил провед</w:t>
      </w:r>
      <w:r>
        <w:rPr>
          <w:rStyle w:val="s0"/>
        </w:rPr>
        <w:t>ения таможенных досмотра и осмотра;</w:t>
      </w:r>
    </w:p>
    <w:p w:rsidR="00000000" w:rsidRDefault="005D2017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</w:t>
      </w:r>
      <w:r>
        <w:rPr>
          <w:rStyle w:val="s0"/>
        </w:rPr>
        <w:t>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5D2017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</w:t>
      </w:r>
      <w:r>
        <w:rPr>
          <w:rStyle w:val="s0"/>
        </w:rPr>
        <w:t>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5D2017">
      <w:pPr>
        <w:ind w:firstLine="397"/>
        <w:jc w:val="both"/>
      </w:pPr>
      <w:r>
        <w:rPr>
          <w:rStyle w:val="s0"/>
        </w:rPr>
        <w:t>151) ра</w:t>
      </w:r>
      <w:r>
        <w:rPr>
          <w:rStyle w:val="s0"/>
        </w:rPr>
        <w:t>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5D2017">
      <w:pPr>
        <w:ind w:firstLine="397"/>
        <w:jc w:val="both"/>
      </w:pPr>
      <w:r>
        <w:rPr>
          <w:rStyle w:val="s0"/>
        </w:rPr>
        <w:t>153) ведение таможенно</w:t>
      </w:r>
      <w:r>
        <w:rPr>
          <w:rStyle w:val="s0"/>
        </w:rPr>
        <w:t>й статистики;</w:t>
      </w:r>
    </w:p>
    <w:p w:rsidR="00000000" w:rsidRDefault="005D2017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154-1)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</w:t>
      </w:r>
      <w:r>
        <w:rPr>
          <w:rStyle w:val="s0"/>
        </w:rPr>
        <w:t xml:space="preserve"> осуществляющих международные перевозки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</w:t>
      </w:r>
      <w:r>
        <w:rPr>
          <w:rStyle w:val="s0"/>
        </w:rPr>
        <w:t xml:space="preserve"> и сведений, касающихся перемещаемых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154-3) документирование, видео- и аудиозапись, кино- и фотосъемку фактов и событий в соответствии с нормативными правовыми актами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154-4) разработка образцов форменной одежды, натуральных н</w:t>
      </w:r>
      <w:r>
        <w:rPr>
          <w:rStyle w:val="s0"/>
        </w:rPr>
        <w:t>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</w:t>
      </w:r>
      <w:r>
        <w:rPr>
          <w:rStyle w:val="s0"/>
        </w:rPr>
        <w:t>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</w:t>
      </w:r>
      <w:r>
        <w:rPr>
          <w:rStyle w:val="s0"/>
        </w:rPr>
        <w:t>за;</w:t>
      </w:r>
    </w:p>
    <w:p w:rsidR="00000000" w:rsidRDefault="005D2017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</w:t>
      </w:r>
      <w:r>
        <w:rPr>
          <w:rStyle w:val="s0"/>
        </w:rPr>
        <w:t>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</w:t>
      </w:r>
      <w:r>
        <w:rPr>
          <w:rStyle w:val="s0"/>
        </w:rPr>
        <w:t>одных договоров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</w:t>
      </w:r>
      <w:r>
        <w:rPr>
          <w:rStyle w:val="s0"/>
        </w:rPr>
        <w:t>ахстан в средствах массовой информации, а также с использованием информационно-коммуникационных технологий;</w:t>
      </w:r>
    </w:p>
    <w:p w:rsidR="00000000" w:rsidRDefault="005D2017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таможенного дела, в то</w:t>
      </w:r>
      <w:r>
        <w:rPr>
          <w:rStyle w:val="s0"/>
        </w:rPr>
        <w:t>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5D2017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5D2017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</w:t>
      </w:r>
      <w:r>
        <w:rPr>
          <w:rStyle w:val="s0"/>
        </w:rPr>
        <w:t>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</w:t>
      </w:r>
      <w:r>
        <w:rPr>
          <w:rStyle w:val="s0"/>
        </w:rPr>
        <w:t>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5D2017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государственных доходов</w:t>
      </w:r>
      <w:r>
        <w:rPr>
          <w:rStyle w:val="s0"/>
        </w:rPr>
        <w:t xml:space="preserve">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</w:t>
      </w:r>
      <w:r>
        <w:rPr>
          <w:rStyle w:val="s0"/>
        </w:rPr>
        <w:t>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органами го</w:t>
      </w:r>
      <w:r>
        <w:rPr>
          <w:rStyle w:val="s0"/>
        </w:rPr>
        <w:t>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167) осуществление контро</w:t>
      </w:r>
      <w:r>
        <w:rPr>
          <w:rStyle w:val="s0"/>
        </w:rPr>
        <w:t>ля таможенной стоимости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63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</w:t>
      </w:r>
      <w:r>
        <w:rPr>
          <w:rStyle w:val="s0"/>
        </w:rPr>
        <w:t xml:space="preserve"> о классификации отдельных видов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</w:t>
      </w:r>
      <w:r>
        <w:rPr>
          <w:rStyle w:val="s0"/>
        </w:rPr>
        <w:t>го периода времени;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64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</w:t>
      </w:r>
      <w:r>
        <w:rPr>
          <w:rStyle w:val="s0"/>
        </w:rPr>
        <w:t>бождение от таможенных платежей и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</w:t>
      </w:r>
      <w:r>
        <w:rPr>
          <w:rStyle w:val="s0"/>
        </w:rPr>
        <w:t xml:space="preserve"> морских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</w:t>
      </w:r>
      <w:r>
        <w:rPr>
          <w:rStyle w:val="s0"/>
        </w:rPr>
        <w:t>ных средств;</w:t>
      </w:r>
    </w:p>
    <w:p w:rsidR="00000000" w:rsidRDefault="005D2017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177) взимание таможенных платежей и налогов, а также специальных, антидемпинговых и компенсационных пошлин, </w:t>
      </w:r>
      <w:r>
        <w:rPr>
          <w:rStyle w:val="s0"/>
        </w:rPr>
        <w:t>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5D2017">
      <w:pPr>
        <w:ind w:firstLine="397"/>
        <w:jc w:val="both"/>
      </w:pPr>
      <w:r>
        <w:rPr>
          <w:rStyle w:val="s0"/>
        </w:rPr>
        <w:t>178)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179) обеспечение соблюдения прав и законны</w:t>
      </w:r>
      <w:r>
        <w:rPr>
          <w:rStyle w:val="s0"/>
        </w:rPr>
        <w:t>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180) обеспечение в соответствии с ме</w:t>
      </w:r>
      <w:r>
        <w:rPr>
          <w:rStyle w:val="s0"/>
        </w:rPr>
        <w:t>ждународным договором 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за перемещением через таможенную границу Е</w:t>
      </w:r>
      <w:r>
        <w:rPr>
          <w:rStyle w:val="s0"/>
        </w:rPr>
        <w:t>вразийского экономического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5D2017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 соответствии с з</w:t>
      </w:r>
      <w:r>
        <w:rPr>
          <w:rStyle w:val="s0"/>
        </w:rPr>
        <w:t>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183) осуществление и совершенствование таможенного декларирования, таможенного контроля, а также создание условий, способствующих </w:t>
      </w:r>
      <w:r>
        <w:rPr>
          <w:rStyle w:val="s0"/>
        </w:rPr>
        <w:t>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</w:t>
      </w:r>
      <w:r>
        <w:rPr>
          <w:rStyle w:val="s0"/>
        </w:rPr>
        <w:t>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</w:t>
      </w:r>
      <w:r>
        <w:rPr>
          <w:rStyle w:val="s0"/>
        </w:rPr>
        <w:t>захстан в сфере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</w:t>
      </w:r>
      <w:r>
        <w:rPr>
          <w:rStyle w:val="s0"/>
        </w:rPr>
        <w:t>народными договорами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190) об</w:t>
      </w:r>
      <w:r>
        <w:rPr>
          <w:rStyle w:val="s0"/>
        </w:rPr>
        <w:t>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карантинного фитосанитарн</w:t>
      </w:r>
      <w:r>
        <w:rPr>
          <w:rStyle w:val="s0"/>
        </w:rPr>
        <w:t>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5D2017">
      <w:pPr>
        <w:ind w:firstLine="397"/>
        <w:jc w:val="both"/>
      </w:pPr>
      <w:r>
        <w:rPr>
          <w:rStyle w:val="s0"/>
        </w:rPr>
        <w:t>191) осуществление дознания по делам о преступлениях в сфере таможенного дела в поряд</w:t>
      </w:r>
      <w:r>
        <w:rPr>
          <w:rStyle w:val="s0"/>
        </w:rPr>
        <w:t xml:space="preserve">ке, предусмотренном </w:t>
      </w:r>
      <w:hyperlink r:id="rId6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192) проведение работы по предупреждению, пресечению и выявлению правонарушений в сфере таможенного дела в </w:t>
      </w:r>
      <w:r>
        <w:rPr>
          <w:rStyle w:val="s0"/>
        </w:rPr>
        <w:t>пределах своей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оперативно-розыскной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195) обеспечение б</w:t>
      </w:r>
      <w:r>
        <w:rPr>
          <w:rStyle w:val="s0"/>
        </w:rPr>
        <w:t>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197) осуществление сбора и анализа информации о с</w:t>
      </w:r>
      <w:r>
        <w:rPr>
          <w:rStyle w:val="s0"/>
        </w:rPr>
        <w:t>овершении правонарушений в сфере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со стандартами оказания государственных услуг;</w:t>
      </w:r>
    </w:p>
    <w:p w:rsidR="00000000" w:rsidRDefault="005D2017">
      <w:pPr>
        <w:ind w:firstLine="397"/>
        <w:jc w:val="both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200) консультирование заинтересованных лиц </w:t>
      </w:r>
      <w:r>
        <w:rPr>
          <w:rStyle w:val="s0"/>
        </w:rPr>
        <w:t>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5D2017">
      <w:pPr>
        <w:ind w:firstLine="397"/>
        <w:jc w:val="both"/>
      </w:pPr>
      <w:r>
        <w:rPr>
          <w:rStyle w:val="s0"/>
        </w:rPr>
        <w:t>201) обеспечение своевременного, объективн</w:t>
      </w:r>
      <w:r>
        <w:rPr>
          <w:rStyle w:val="s0"/>
        </w:rPr>
        <w:t>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5D2017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экономиче</w:t>
      </w:r>
      <w:r>
        <w:rPr>
          <w:rStyle w:val="s0"/>
        </w:rPr>
        <w:t>ских и финансовых преступлений и правонарушений;</w:t>
      </w:r>
    </w:p>
    <w:p w:rsidR="00000000" w:rsidRDefault="005D2017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5D2017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оперативно-розыскн</w:t>
      </w:r>
      <w:r>
        <w:rPr>
          <w:rStyle w:val="s0"/>
        </w:rPr>
        <w:t>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по финансовому мониторингу, обобщение и распростран</w:t>
      </w:r>
      <w:r>
        <w:rPr>
          <w:rStyle w:val="s0"/>
        </w:rPr>
        <w:t>ение положительного опыта работы;</w:t>
      </w:r>
    </w:p>
    <w:p w:rsidR="00000000" w:rsidRDefault="005D2017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дознание органов по финансовому мониторингу, с</w:t>
      </w:r>
      <w:r>
        <w:rPr>
          <w:rStyle w:val="s0"/>
        </w:rPr>
        <w:t>оставление прогноза оперативной обстановки в республике, принятие мер оперативного реагирования по вопросам, требующим вмешательства органов по финансовому мониторингу;</w:t>
      </w:r>
    </w:p>
    <w:p w:rsidR="00000000" w:rsidRDefault="005D2017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отнесенных к ведению органов законодательством Республики Казахстан, и ответчиков при отсутствии сведений об их месте пребывания по искам, предъявленным в интере</w:t>
      </w:r>
      <w:r>
        <w:rPr>
          <w:rStyle w:val="s0"/>
        </w:rPr>
        <w:t>сах государства по постановлению суда;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207)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</w:t>
      </w:r>
      <w:r>
        <w:rPr>
          <w:rStyle w:val="s0"/>
        </w:rPr>
        <w:t>правонарушениями;</w:t>
      </w:r>
    </w:p>
    <w:p w:rsidR="00000000" w:rsidRDefault="005D2017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</w:t>
      </w:r>
      <w:r>
        <w:rPr>
          <w:rStyle w:val="s0"/>
        </w:rPr>
        <w:t xml:space="preserve"> в пределах своей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5D2017">
      <w:pPr>
        <w:ind w:firstLine="397"/>
        <w:jc w:val="both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</w:t>
      </w:r>
      <w:r>
        <w:rPr>
          <w:rStyle w:val="s0"/>
        </w:rPr>
        <w:t>тв, оборота, затрат, расходов), в случае нарушения порядка ведения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5D2017">
      <w:pPr>
        <w:ind w:firstLine="397"/>
        <w:jc w:val="both"/>
      </w:pPr>
      <w:r>
        <w:rPr>
          <w:rStyle w:val="s0"/>
        </w:rPr>
        <w:t>215) веде</w:t>
      </w:r>
      <w:r>
        <w:rPr>
          <w:rStyle w:val="s0"/>
        </w:rPr>
        <w:t>ние государственного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5D2017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</w:t>
      </w:r>
      <w:r>
        <w:rPr>
          <w:rStyle w:val="s0"/>
        </w:rPr>
        <w:t>дминистрирования;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социальным плате</w:t>
      </w:r>
      <w:r>
        <w:rPr>
          <w:rStyle w:val="s0"/>
        </w:rPr>
        <w:t>жам;</w:t>
      </w:r>
    </w:p>
    <w:p w:rsidR="00000000" w:rsidRDefault="005D2017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5D2017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</w:t>
      </w:r>
      <w:r>
        <w:rPr>
          <w:rStyle w:val="s0"/>
        </w:rPr>
        <w:t>е налогов и (или) плат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6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</w:t>
      </w:r>
      <w:r>
        <w:rPr>
          <w:rStyle w:val="s0"/>
        </w:rPr>
        <w:t>декабря 2017 года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5D2017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5D2017">
      <w:pPr>
        <w:ind w:firstLine="397"/>
        <w:jc w:val="both"/>
      </w:pPr>
      <w:r>
        <w:rPr>
          <w:rStyle w:val="s0"/>
        </w:rPr>
        <w:t>222) рассм</w:t>
      </w:r>
      <w:r>
        <w:rPr>
          <w:rStyle w:val="s0"/>
        </w:rPr>
        <w:t>отрение заявления участника сделки на заключение соглашения по применению трансфертного ценообразования;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67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</w:t>
      </w:r>
      <w:r>
        <w:rPr>
          <w:rStyle w:val="s0"/>
        </w:rPr>
        <w:t>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5D2017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</w:t>
      </w:r>
      <w:r>
        <w:rPr>
          <w:rStyle w:val="s0"/>
        </w:rPr>
        <w:t>ом Республики Казахстан об информатизации;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227) взаимодействие с централ</w:t>
      </w:r>
      <w:r>
        <w:rPr>
          <w:rStyle w:val="s0"/>
        </w:rPr>
        <w:t>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5D2017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</w:t>
      </w:r>
      <w:r>
        <w:rPr>
          <w:rStyle w:val="s0"/>
        </w:rPr>
        <w:t>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229) осуществление контроля за соблюд</w:t>
      </w:r>
      <w:r>
        <w:rPr>
          <w:rStyle w:val="s0"/>
        </w:rPr>
        <w:t xml:space="preserve">ением </w:t>
      </w:r>
      <w:hyperlink r:id="rId6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</w:t>
      </w:r>
      <w:r>
        <w:rPr>
          <w:rStyle w:val="s0"/>
        </w:rPr>
        <w:t>ий;</w:t>
      </w:r>
    </w:p>
    <w:p w:rsidR="00000000" w:rsidRDefault="005D2017">
      <w:pPr>
        <w:ind w:firstLine="397"/>
        <w:jc w:val="both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232)</w:t>
      </w:r>
      <w:r>
        <w:rPr>
          <w:rStyle w:val="s0"/>
        </w:rPr>
        <w:t xml:space="preserve"> отнесение алкогольной продукции к тому или иному виду в соответствии с </w:t>
      </w:r>
      <w:hyperlink r:id="rId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</w:t>
      </w:r>
      <w:r>
        <w:rPr>
          <w:rStyle w:val="s0"/>
        </w:rPr>
        <w:t>епродуктов на автозаправочных станциях и базах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5D2017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</w:t>
      </w:r>
      <w:r>
        <w:rPr>
          <w:rStyle w:val="s0"/>
        </w:rPr>
        <w:t>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</w:t>
      </w:r>
      <w:r>
        <w:rPr>
          <w:rStyle w:val="s0"/>
        </w:rPr>
        <w:t>тву и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</w:t>
      </w:r>
      <w:r>
        <w:rPr>
          <w:rStyle w:val="s0"/>
        </w:rPr>
        <w:t>ров-кодов на нефтепродукты;</w:t>
      </w:r>
    </w:p>
    <w:p w:rsidR="00000000" w:rsidRDefault="005D2017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5D2017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247) разработка порядка и требо</w:t>
      </w:r>
      <w:r>
        <w:rPr>
          <w:rStyle w:val="s0"/>
        </w:rPr>
        <w:t>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248) разработка правил маркировки (перемаркировки) алкогольной </w:t>
      </w:r>
      <w:r>
        <w:rPr>
          <w:rStyle w:val="s0"/>
        </w:rPr>
        <w:t>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5D2017">
      <w:pPr>
        <w:ind w:firstLine="397"/>
        <w:jc w:val="both"/>
      </w:pPr>
      <w:r>
        <w:rPr>
          <w:rStyle w:val="s0"/>
        </w:rPr>
        <w:t>249) разработка правил получения, учета, хра</w:t>
      </w:r>
      <w:r>
        <w:rPr>
          <w:rStyle w:val="s0"/>
        </w:rPr>
        <w:t>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</w:t>
      </w:r>
      <w:r>
        <w:rPr>
          <w:rStyle w:val="s0"/>
        </w:rPr>
        <w:t xml:space="preserve"> обязательства;</w:t>
      </w:r>
    </w:p>
    <w:p w:rsidR="00000000" w:rsidRDefault="005D2017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5D2017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</w:t>
      </w:r>
      <w:r>
        <w:rPr>
          <w:rStyle w:val="s0"/>
        </w:rPr>
        <w:t xml:space="preserve">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5D2017">
      <w:pPr>
        <w:ind w:firstLine="397"/>
        <w:jc w:val="both"/>
      </w:pPr>
      <w:r>
        <w:rPr>
          <w:rStyle w:val="s0"/>
        </w:rPr>
        <w:t>252) разработка перечня необходимых сведен</w:t>
      </w:r>
      <w:r>
        <w:rPr>
          <w:rStyle w:val="s0"/>
        </w:rPr>
        <w:t>ий для паспорта производства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5D2017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</w:t>
      </w:r>
      <w:r>
        <w:rPr>
          <w:rStyle w:val="s0"/>
        </w:rPr>
        <w:t>лового спирта;</w:t>
      </w:r>
    </w:p>
    <w:p w:rsidR="00000000" w:rsidRDefault="005D2017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5D2017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</w:t>
      </w:r>
      <w:r>
        <w:rPr>
          <w:rStyle w:val="s0"/>
        </w:rPr>
        <w:t>одукцию (кроме пива и пивного напитка);</w:t>
      </w:r>
    </w:p>
    <w:p w:rsidR="00000000" w:rsidRDefault="005D2017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5D2017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</w:t>
      </w:r>
      <w:r>
        <w:rPr>
          <w:rStyle w:val="s0"/>
        </w:rPr>
        <w:t xml:space="preserve"> и оборота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5D2017">
      <w:pPr>
        <w:ind w:firstLine="397"/>
        <w:jc w:val="both"/>
      </w:pPr>
      <w:r>
        <w:rPr>
          <w:rStyle w:val="s0"/>
        </w:rPr>
        <w:t>261) осуществление камер</w:t>
      </w:r>
      <w:r>
        <w:rPr>
          <w:rStyle w:val="s0"/>
        </w:rPr>
        <w:t>ального контроля оборота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5D2017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263-1 в соответствии с </w:t>
      </w:r>
      <w:hyperlink r:id="rId70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5D2017">
      <w:pPr>
        <w:ind w:firstLine="397"/>
        <w:jc w:val="both"/>
      </w:pPr>
      <w:r>
        <w:rPr>
          <w:rStyle w:val="s0"/>
        </w:rPr>
        <w:t>263-1) разработка формы решения о признании уведомления о</w:t>
      </w:r>
      <w:r>
        <w:rPr>
          <w:rStyle w:val="s0"/>
        </w:rPr>
        <w:t>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264) разработка порядка оформления сопроводительных накладных на биотопливо;</w:t>
      </w:r>
    </w:p>
    <w:p w:rsidR="00000000" w:rsidRDefault="005D2017">
      <w:pPr>
        <w:ind w:firstLine="397"/>
        <w:jc w:val="both"/>
      </w:pPr>
      <w:r>
        <w:rPr>
          <w:rStyle w:val="s0"/>
        </w:rPr>
        <w:t>265) взаимодействие с центральными</w:t>
      </w:r>
      <w:r>
        <w:rPr>
          <w:rStyle w:val="s0"/>
        </w:rPr>
        <w:t xml:space="preserve">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5D2017">
      <w:pPr>
        <w:ind w:firstLine="397"/>
        <w:jc w:val="both"/>
      </w:pPr>
      <w:r>
        <w:rPr>
          <w:rStyle w:val="s0"/>
        </w:rPr>
        <w:t>266) осуществление в пред</w:t>
      </w:r>
      <w:r>
        <w:rPr>
          <w:rStyle w:val="s0"/>
        </w:rPr>
        <w:t>елах своей компетенции разъяснений и дача комментариев по вопросам трансфертного ценообразования;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268) разработка правил организаци</w:t>
      </w:r>
      <w:r>
        <w:rPr>
          <w:rStyle w:val="s0"/>
        </w:rPr>
        <w:t xml:space="preserve">и и ведения налогового учета индивидуальными предпринимателями, на которых в соответствии с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269) разработка формы налоговой учетной политики для индивидуальных </w:t>
      </w:r>
      <w:r>
        <w:rPr>
          <w:rStyle w:val="s0"/>
        </w:rPr>
        <w:t>предпринимателей, применяющих специальные налоговые режимы на основе патента или упрощенной декларации;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физическим л</w:t>
      </w:r>
      <w:r>
        <w:rPr>
          <w:rStyle w:val="s0"/>
        </w:rPr>
        <w:t>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5D2017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272) разработка совместно с Национальным </w:t>
      </w:r>
      <w:r>
        <w:rPr>
          <w:rStyle w:val="s0"/>
        </w:rPr>
        <w:t>Банком Республики Казахстан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5D2017">
      <w:pPr>
        <w:ind w:firstLine="397"/>
        <w:jc w:val="both"/>
      </w:pPr>
      <w:r>
        <w:rPr>
          <w:rStyle w:val="s0"/>
        </w:rPr>
        <w:t>273) разра</w:t>
      </w:r>
      <w:r>
        <w:rPr>
          <w:rStyle w:val="s0"/>
        </w:rPr>
        <w:t>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</w:t>
      </w:r>
      <w:r>
        <w:rPr>
          <w:rStyle w:val="s0"/>
        </w:rPr>
        <w:t>о контроля и последующей их передачи уполномоченным банкам, являющимся агентами валютного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Республики</w:t>
      </w:r>
      <w:r>
        <w:rPr>
          <w:rStyle w:val="s0"/>
        </w:rPr>
        <w:t xml:space="preserve"> Казахстан и Национального Банка Республики Казахстан для осуществления валютного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</w:t>
      </w:r>
      <w:r>
        <w:rPr>
          <w:rStyle w:val="s0"/>
        </w:rPr>
        <w:t>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</w:t>
      </w:r>
      <w:r>
        <w:rPr>
          <w:rStyle w:val="s0"/>
        </w:rPr>
        <w:t>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5D2017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 внутр</w:t>
      </w:r>
      <w:r>
        <w:rPr>
          <w:rStyle w:val="s0"/>
        </w:rPr>
        <w:t>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5D2017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государствен</w:t>
      </w:r>
      <w:r>
        <w:rPr>
          <w:rStyle w:val="s0"/>
        </w:rPr>
        <w:t>ным органам сведений о представленных декларациях о доходах и имуществе;</w:t>
      </w:r>
    </w:p>
    <w:p w:rsidR="00000000" w:rsidRDefault="005D2017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</w:t>
      </w:r>
      <w:r>
        <w:rPr>
          <w:rStyle w:val="s0"/>
        </w:rPr>
        <w:t xml:space="preserve">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281) разработка </w:t>
      </w:r>
      <w:r>
        <w:rPr>
          <w:rStyle w:val="s0"/>
        </w:rPr>
        <w:t>порядка установления норм фактических расходов на проживание и выплату суммы денег обучаемому лицу;</w:t>
      </w:r>
    </w:p>
    <w:p w:rsidR="00000000" w:rsidRDefault="005D2017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форме в ин</w:t>
      </w:r>
      <w:r>
        <w:rPr>
          <w:rStyle w:val="s0"/>
        </w:rPr>
        <w:t>формационной системе электронных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</w:t>
      </w:r>
      <w:r>
        <w:rPr>
          <w:rStyle w:val="s0"/>
        </w:rPr>
        <w:t>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5D2017">
      <w:pPr>
        <w:ind w:firstLine="397"/>
        <w:jc w:val="both"/>
      </w:pPr>
      <w:r>
        <w:rPr>
          <w:rStyle w:val="s0"/>
        </w:rPr>
        <w:t>284-1) разработка по согласованию с Национальным Банком Республики Казахстан правил и сроков передачи банками второго уров</w:t>
      </w:r>
      <w:r>
        <w:rPr>
          <w:rStyle w:val="s0"/>
        </w:rPr>
        <w:t>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5D2017">
      <w:pPr>
        <w:ind w:firstLine="397"/>
        <w:jc w:val="both"/>
      </w:pPr>
      <w:r>
        <w:rPr>
          <w:rStyle w:val="s0"/>
        </w:rPr>
        <w:t>284-2) разработка</w:t>
      </w:r>
      <w:r>
        <w:rPr>
          <w:rStyle w:val="s0"/>
        </w:rPr>
        <w:t xml:space="preserve">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</w:t>
      </w:r>
      <w:r>
        <w:rPr>
          <w:rStyle w:val="s0"/>
        </w:rPr>
        <w:t>енных услугах третьим лицам;</w:t>
      </w:r>
    </w:p>
    <w:p w:rsidR="00000000" w:rsidRDefault="005D2017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5D2017">
      <w:pPr>
        <w:jc w:val="both"/>
      </w:pPr>
      <w:r>
        <w:rPr>
          <w:rStyle w:val="s3"/>
        </w:rPr>
        <w:t>Подпункт 285-1 введен в действие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285-1) разработка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</w:t>
      </w:r>
      <w:r>
        <w:rPr>
          <w:rStyle w:val="s0"/>
        </w:rPr>
        <w:t>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</w:t>
      </w:r>
      <w:r>
        <w:rPr>
          <w:rStyle w:val="s0"/>
        </w:rPr>
        <w:t>дования (устройства), предназначенного для осуществления платежей с использованием платежных карточек;</w:t>
      </w:r>
    </w:p>
    <w:p w:rsidR="00000000" w:rsidRDefault="005D2017">
      <w:pPr>
        <w:ind w:firstLine="397"/>
        <w:jc w:val="both"/>
      </w:pPr>
      <w:r>
        <w:rPr>
          <w:rStyle w:val="s0"/>
        </w:rPr>
        <w:t>285-2) разработка категорий налогоплательщиков, на которых будет распространяться пилотный проект, права и обязанности налогоплательщиков, налоговых и ин</w:t>
      </w:r>
      <w:r>
        <w:rPr>
          <w:rStyle w:val="s0"/>
        </w:rPr>
        <w:t>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5D2017">
      <w:pPr>
        <w:ind w:firstLine="397"/>
        <w:jc w:val="both"/>
      </w:pPr>
      <w:r>
        <w:rPr>
          <w:rStyle w:val="s0"/>
        </w:rPr>
        <w:t>285-3) разработка по согласованию с упо</w:t>
      </w:r>
      <w:r>
        <w:rPr>
          <w:rStyle w:val="s0"/>
        </w:rPr>
        <w:t>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5D2017">
      <w:pPr>
        <w:ind w:firstLine="397"/>
        <w:jc w:val="both"/>
      </w:pPr>
      <w:r>
        <w:rPr>
          <w:rStyle w:val="s0"/>
        </w:rPr>
        <w:t>285-4) разработка перечня товар</w:t>
      </w:r>
      <w:r>
        <w:rPr>
          <w:rStyle w:val="s0"/>
        </w:rPr>
        <w:t>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285-5) размещение на интернет-ресурсе перечня товаров, по которым электронные счета-фактуры выписываются посредст</w:t>
      </w:r>
      <w:r>
        <w:rPr>
          <w:rStyle w:val="s0"/>
        </w:rPr>
        <w:t>вом модуля «Виртуальный склад» информационной системы электронных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285-6) разработка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</w:t>
      </w:r>
      <w:r>
        <w:rPr>
          <w:rStyle w:val="s0"/>
        </w:rPr>
        <w:t>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</w:t>
      </w:r>
      <w:r>
        <w:rPr>
          <w:rStyle w:val="s0"/>
        </w:rPr>
        <w:t>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пунктом 7-1 статьи 291 Кодекса Республики Каз</w:t>
      </w:r>
      <w:r>
        <w:rPr>
          <w:rStyle w:val="s0"/>
        </w:rPr>
        <w:t>ахстан от 26 декабря 2017 года «О таможенном регулировании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285-7) разработка правил и формы уведомления о начале проведения камеральной таможенной проверки;</w:t>
      </w:r>
    </w:p>
    <w:p w:rsidR="00000000" w:rsidRDefault="005D2017">
      <w:pPr>
        <w:ind w:firstLine="397"/>
        <w:jc w:val="both"/>
      </w:pPr>
      <w:r>
        <w:rPr>
          <w:rStyle w:val="s0"/>
        </w:rPr>
        <w:t>285-8) разработка формы требования по представлению документов и (или) све</w:t>
      </w:r>
      <w:r>
        <w:rPr>
          <w:rStyle w:val="s0"/>
        </w:rPr>
        <w:t xml:space="preserve">дений, предусмотренных </w:t>
      </w:r>
      <w:hyperlink r:id="rId72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</w:t>
      </w:r>
      <w:r>
        <w:rPr>
          <w:rStyle w:val="s0"/>
        </w:rPr>
        <w:t>у в ходе проведения камеральной таможенной проверки;</w:t>
      </w:r>
    </w:p>
    <w:p w:rsidR="00000000" w:rsidRDefault="005D2017">
      <w:pPr>
        <w:jc w:val="both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5D2017">
      <w:pPr>
        <w:ind w:firstLine="397"/>
        <w:jc w:val="both"/>
      </w:pPr>
      <w:r>
        <w:rPr>
          <w:rStyle w:val="s0"/>
        </w:rPr>
        <w:t>287) разработк</w:t>
      </w:r>
      <w:r>
        <w:rPr>
          <w:rStyle w:val="s0"/>
        </w:rPr>
        <w:t>а формы соглашения о горизонтальном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5D2017">
      <w:pPr>
        <w:ind w:firstLine="397"/>
        <w:jc w:val="both"/>
      </w:pPr>
      <w:r>
        <w:rPr>
          <w:rStyle w:val="s0"/>
        </w:rPr>
        <w:t>290) раз</w:t>
      </w:r>
      <w:r>
        <w:rPr>
          <w:rStyle w:val="s0"/>
        </w:rPr>
        <w:t>работка формы стандартного файла и правил его составления;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5D2017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5D2017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</w:t>
      </w:r>
      <w:r>
        <w:rPr>
          <w:rStyle w:val="s0"/>
        </w:rPr>
        <w:t>ы превышения налога на добавленную стоимость и критериев степени риска;</w:t>
      </w:r>
    </w:p>
    <w:p w:rsidR="00000000" w:rsidRDefault="005D2017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5D2017">
      <w:pPr>
        <w:jc w:val="both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>296) разработка</w:t>
      </w:r>
      <w:r>
        <w:rPr>
          <w:rStyle w:val="s0"/>
        </w:rPr>
        <w:t xml:space="preserve"> форм заявления физического лица о применении налоговых вычетов и справки о расчетах с физическим лицом;</w:t>
      </w:r>
    </w:p>
    <w:p w:rsidR="00000000" w:rsidRDefault="005D2017">
      <w:pPr>
        <w:jc w:val="both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297) разработка правил и сроков предоставления информации </w:t>
      </w:r>
      <w:r>
        <w:rPr>
          <w:rStyle w:val="s0"/>
        </w:rPr>
        <w:t>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5D2017">
      <w:pPr>
        <w:ind w:firstLine="397"/>
        <w:jc w:val="both"/>
      </w:pPr>
      <w:r>
        <w:rPr>
          <w:rStyle w:val="s0"/>
        </w:rPr>
        <w:t>298) утверждение прави</w:t>
      </w:r>
      <w:r>
        <w:rPr>
          <w:rStyle w:val="s0"/>
        </w:rPr>
        <w:t>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</w:t>
      </w:r>
      <w:r>
        <w:rPr>
          <w:rStyle w:val="s0"/>
        </w:rPr>
        <w:t>рационном учете по электронной торговле товарами;</w:t>
      </w:r>
    </w:p>
    <w:p w:rsidR="00000000" w:rsidRDefault="005D2017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5D2017">
      <w:pPr>
        <w:ind w:firstLine="397"/>
        <w:jc w:val="both"/>
      </w:pPr>
      <w:r>
        <w:rPr>
          <w:rStyle w:val="s0"/>
        </w:rPr>
        <w:t>300) разработка формы заявления об</w:t>
      </w:r>
      <w:r>
        <w:rPr>
          <w:rStyle w:val="s0"/>
        </w:rPr>
        <w:t xml:space="preserve"> участии (контроле) в контролируемой иностранной компании;</w:t>
      </w:r>
    </w:p>
    <w:p w:rsidR="00000000" w:rsidRDefault="005D2017">
      <w:pPr>
        <w:ind w:firstLine="397"/>
        <w:jc w:val="both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</w:t>
      </w:r>
      <w:r>
        <w:rPr>
          <w:rStyle w:val="s0"/>
        </w:rPr>
        <w:t>захстан, включая сведения о нерезиденте, являющимся налоговым агентом;</w:t>
      </w:r>
    </w:p>
    <w:p w:rsidR="00000000" w:rsidRDefault="005D2017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</w:t>
      </w:r>
      <w:r>
        <w:rPr>
          <w:rStyle w:val="s0"/>
        </w:rPr>
        <w:t>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</w:t>
      </w:r>
      <w:r>
        <w:rPr>
          <w:rStyle w:val="s0"/>
        </w:rPr>
        <w:t xml:space="preserve"> выпуска товаров в отношении условно выпущенных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304) разработка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5D2017">
      <w:pPr>
        <w:jc w:val="both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 xml:space="preserve">введен </w:t>
        </w:r>
        <w:r>
          <w:rPr>
            <w:rStyle w:val="a4"/>
            <w:i/>
            <w:iCs/>
          </w:rPr>
          <w:t>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D2017">
      <w:pPr>
        <w:ind w:firstLine="397"/>
        <w:jc w:val="both"/>
      </w:pPr>
      <w:r>
        <w:rPr>
          <w:rStyle w:val="s0"/>
        </w:rPr>
        <w:t>305) разработка правил применения системы управления рисками по критериям, не являющимся конфиденциальной информацией;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306) разработка по согласованию с уполномоченным органом в сфере внешней политики дополнительных условий </w:t>
      </w:r>
      <w:r>
        <w:rPr>
          <w:rStyle w:val="s0"/>
        </w:rPr>
        <w:t>включения в реестр владельцев магазинов беспошлинной торговли;</w:t>
      </w:r>
    </w:p>
    <w:p w:rsidR="00000000" w:rsidRDefault="005D2017">
      <w:pPr>
        <w:ind w:firstLine="397"/>
        <w:jc w:val="both"/>
      </w:pPr>
      <w:r>
        <w:rPr>
          <w:rStyle w:val="s0"/>
        </w:rPr>
        <w:t>307) разработка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</w:t>
      </w:r>
      <w:r>
        <w:rPr>
          <w:rStyle w:val="s0"/>
        </w:rPr>
        <w:t>х доходов;</w:t>
      </w:r>
    </w:p>
    <w:p w:rsidR="00000000" w:rsidRDefault="005D2017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310) </w:t>
      </w:r>
      <w:r>
        <w:rPr>
          <w:rStyle w:val="s0"/>
        </w:rPr>
        <w:t>разработка правил, срока и формы предоставления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311) разработка формы представления сведений по договорам уступки права требования, </w:t>
      </w:r>
      <w:r>
        <w:rPr>
          <w:rStyle w:val="s0"/>
        </w:rPr>
        <w:t>заключенным с коллекторскими агентствами;</w:t>
      </w:r>
    </w:p>
    <w:p w:rsidR="00000000" w:rsidRDefault="005D2017">
      <w:pPr>
        <w:ind w:firstLine="397"/>
        <w:jc w:val="both"/>
      </w:pPr>
      <w:r>
        <w:rPr>
          <w:rStyle w:val="s0"/>
        </w:rPr>
        <w:t>312)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5D2017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</w:t>
      </w:r>
      <w:r>
        <w:rPr>
          <w:rStyle w:val="s0"/>
        </w:rPr>
        <w:t>ений о налогоплательщиках, имеющих объекты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5D2017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315) </w:t>
      </w:r>
      <w:r>
        <w:rPr>
          <w:rStyle w:val="s0"/>
        </w:rPr>
        <w:t>разработка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</w:t>
      </w:r>
      <w:r>
        <w:rPr>
          <w:rStyle w:val="s0"/>
        </w:rPr>
        <w:t>оходов оператором фискальных; данных;</w:t>
      </w:r>
    </w:p>
    <w:p w:rsidR="00000000" w:rsidRDefault="005D2017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5D2017">
      <w:pPr>
        <w:ind w:firstLine="397"/>
        <w:jc w:val="both"/>
      </w:pPr>
      <w:r>
        <w:rPr>
          <w:rStyle w:val="s0"/>
        </w:rPr>
        <w:t>317) разработка кодов органов государс</w:t>
      </w:r>
      <w:r>
        <w:rPr>
          <w:rStyle w:val="s0"/>
        </w:rPr>
        <w:t>твенных доходов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5D2017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</w:t>
      </w:r>
      <w:r>
        <w:rPr>
          <w:rStyle w:val="s0"/>
        </w:rPr>
        <w:t xml:space="preserve">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5D2017">
      <w:pPr>
        <w:ind w:firstLine="397"/>
        <w:jc w:val="both"/>
      </w:pPr>
      <w:r>
        <w:rPr>
          <w:rStyle w:val="s0"/>
        </w:rPr>
        <w:t>320) ра</w:t>
      </w:r>
      <w:r>
        <w:rPr>
          <w:rStyle w:val="s0"/>
        </w:rPr>
        <w:t>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5D2017">
      <w:pPr>
        <w:ind w:firstLine="397"/>
        <w:jc w:val="both"/>
      </w:pPr>
      <w:r>
        <w:rPr>
          <w:rStyle w:val="s0"/>
        </w:rPr>
        <w:t>расходов, связ</w:t>
      </w:r>
      <w:r>
        <w:rPr>
          <w:rStyle w:val="s0"/>
        </w:rPr>
        <w:t>анных с увеличением сметной стоимости бюджетных инвестиционных проектов;</w:t>
      </w:r>
    </w:p>
    <w:p w:rsidR="00000000" w:rsidRDefault="005D2017">
      <w:pPr>
        <w:ind w:firstLine="397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</w:t>
      </w:r>
      <w:r>
        <w:rPr>
          <w:rStyle w:val="s0"/>
        </w:rPr>
        <w:t>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</w:t>
      </w:r>
      <w:r>
        <w:rPr>
          <w:rStyle w:val="s0"/>
        </w:rPr>
        <w:t>рального уполномоченного органа по исполнению бюджета;</w:t>
      </w:r>
    </w:p>
    <w:p w:rsidR="00000000" w:rsidRDefault="005D2017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</w:t>
      </w:r>
      <w:r>
        <w:rPr>
          <w:rStyle w:val="s0"/>
        </w:rPr>
        <w:t>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соблюдения условий и процедур предоставления, использования государственных </w:t>
      </w:r>
      <w:r>
        <w:rPr>
          <w:rStyle w:val="s0"/>
        </w:rPr>
        <w:t>займов в случаях, предусмотренных международными договорами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</w:t>
      </w:r>
      <w:r>
        <w:rPr>
          <w:rStyle w:val="s0"/>
        </w:rPr>
        <w:t>на основе системы управления рисками;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12 ноября 2015 года «О государственном аудите и финансовом контроле» и </w:t>
      </w:r>
      <w:hyperlink r:id="rId7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323) организация деятельности по под</w:t>
      </w:r>
      <w:r>
        <w:rPr>
          <w:rStyle w:val="s0"/>
        </w:rPr>
        <w:t>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5D2017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5D2017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</w:t>
      </w:r>
      <w:r>
        <w:rPr>
          <w:rStyle w:val="s0"/>
        </w:rPr>
        <w:t>сударственных учреждений, за исключением Национального Банка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326)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5D2017">
      <w:pPr>
        <w:ind w:firstLine="397"/>
        <w:jc w:val="both"/>
      </w:pPr>
      <w:r>
        <w:rPr>
          <w:rStyle w:val="s0"/>
        </w:rPr>
        <w:t>327) осуществление в</w:t>
      </w:r>
      <w:r>
        <w:rPr>
          <w:rStyle w:val="s0"/>
        </w:rPr>
        <w:t>непланового аудита в соответствии с законодательством о государственном аудите и финансовом контроле;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7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</w:t>
      </w:r>
      <w:r>
        <w:rPr>
          <w:rStyle w:val="s0"/>
        </w:rPr>
        <w:t>енных закупках;</w:t>
      </w:r>
    </w:p>
    <w:p w:rsidR="00000000" w:rsidRDefault="005D2017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331) вынесение обязательного для исполнения всеми государственными органами, организациями и должностными лицами предписания </w:t>
      </w:r>
      <w:r>
        <w:rPr>
          <w:rStyle w:val="s0"/>
        </w:rPr>
        <w:t>об устранении выявленных нарушений и о рассмотрении ответственности лиц их допустивших;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332)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5D2017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государстве</w:t>
      </w:r>
      <w:r>
        <w:rPr>
          <w:rStyle w:val="s0"/>
        </w:rPr>
        <w:t>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334) размещение мате</w:t>
      </w:r>
      <w:r>
        <w:rPr>
          <w:rStyle w:val="s0"/>
        </w:rPr>
        <w:t>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</w:t>
      </w:r>
      <w:r>
        <w:rPr>
          <w:rStyle w:val="s0"/>
        </w:rPr>
        <w:t>го контроля на соответствующий год до их утверждения;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5D2017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</w:t>
      </w:r>
      <w:r>
        <w:rPr>
          <w:rStyle w:val="s0"/>
        </w:rPr>
        <w:t>ической и консультационной помощи;</w:t>
      </w:r>
    </w:p>
    <w:p w:rsidR="00000000" w:rsidRDefault="005D2017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5D2017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направление информации</w:t>
      </w:r>
      <w:r>
        <w:rPr>
          <w:rStyle w:val="s0"/>
        </w:rPr>
        <w:t xml:space="preserve">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</w:t>
      </w:r>
      <w:r>
        <w:rPr>
          <w:rStyle w:val="s0"/>
        </w:rPr>
        <w:t>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5D2017">
      <w:pPr>
        <w:ind w:firstLine="397"/>
        <w:jc w:val="both"/>
      </w:pPr>
      <w:r>
        <w:rPr>
          <w:rStyle w:val="s0"/>
        </w:rPr>
        <w:t>внесение руководителям государственных орг</w:t>
      </w:r>
      <w:r>
        <w:rPr>
          <w:rStyle w:val="s0"/>
        </w:rPr>
        <w:t>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5D2017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</w:t>
      </w:r>
      <w:r>
        <w:rPr>
          <w:rStyle w:val="s0"/>
        </w:rPr>
        <w:t>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5D2017">
      <w:pPr>
        <w:ind w:firstLine="397"/>
        <w:jc w:val="both"/>
      </w:pPr>
      <w:r>
        <w:rPr>
          <w:rStyle w:val="s0"/>
        </w:rPr>
        <w:t>337) рассмотрение споров, возникающих при обжаловании документов, принимаемых по результатам государственного аудита, и уведомлений об ус</w:t>
      </w:r>
      <w:r>
        <w:rPr>
          <w:rStyle w:val="s0"/>
        </w:rPr>
        <w:t>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5D2017">
      <w:pPr>
        <w:ind w:firstLine="397"/>
        <w:jc w:val="both"/>
      </w:pPr>
      <w:r>
        <w:rPr>
          <w:rStyle w:val="s0"/>
        </w:rPr>
        <w:t>338) рассмотрение жалоб на решения, действия (бездействия) территориального органа уполномоченного ор</w:t>
      </w:r>
      <w:r>
        <w:rPr>
          <w:rStyle w:val="s0"/>
        </w:rPr>
        <w:t>гана по внутреннему государственному аудиту и его должностных лиц;</w:t>
      </w:r>
    </w:p>
    <w:p w:rsidR="00000000" w:rsidRDefault="005D2017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5D2017">
      <w:pPr>
        <w:ind w:firstLine="397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</w:t>
      </w:r>
      <w:r>
        <w:rPr>
          <w:rStyle w:val="s0"/>
        </w:rPr>
        <w:t>ушений и исполнения предписания;</w:t>
      </w:r>
    </w:p>
    <w:p w:rsidR="00000000" w:rsidRDefault="005D2017">
      <w:pPr>
        <w:ind w:firstLine="397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</w:t>
      </w:r>
      <w:r>
        <w:rPr>
          <w:rStyle w:val="s0"/>
        </w:rPr>
        <w:t>упках, по которым обязательства исполнены надлежащим образом;</w:t>
      </w:r>
    </w:p>
    <w:p w:rsidR="00000000" w:rsidRDefault="005D2017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</w:t>
      </w:r>
      <w:r>
        <w:rPr>
          <w:rStyle w:val="s0"/>
        </w:rPr>
        <w:t xml:space="preserve">изаций, в области оценочной деятельности, за соблюдением палатами оценщиков требований, предусмотренных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</w:t>
      </w:r>
      <w:r>
        <w:rPr>
          <w:rStyle w:val="s0"/>
        </w:rPr>
        <w:t>лике Казахстан», устава палаты оценщиков и принятых ею правил стандартов;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7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</w:t>
      </w:r>
      <w:r>
        <w:rPr>
          <w:rStyle w:val="s0"/>
        </w:rPr>
        <w:t>, и принятие мер к аудиторским организациям, нарушившим данное требование;</w:t>
      </w:r>
    </w:p>
    <w:p w:rsidR="00000000" w:rsidRDefault="005D2017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343) лицензирование аудиторской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5D2017">
      <w:pPr>
        <w:ind w:firstLine="397"/>
        <w:jc w:val="both"/>
      </w:pPr>
      <w:r>
        <w:rPr>
          <w:rStyle w:val="s0"/>
        </w:rPr>
        <w:t>345) вынесение предупреждения професси</w:t>
      </w:r>
      <w:r>
        <w:rPr>
          <w:rStyle w:val="s0"/>
        </w:rPr>
        <w:t>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</w:t>
      </w:r>
      <w:r>
        <w:rPr>
          <w:rStyle w:val="s0"/>
        </w:rPr>
        <w:t>их организаций;</w:t>
      </w:r>
    </w:p>
    <w:p w:rsidR="00000000" w:rsidRDefault="005D2017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5D2017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5D2017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5D2017">
      <w:pPr>
        <w:ind w:firstLine="397"/>
        <w:jc w:val="both"/>
      </w:pPr>
      <w:r>
        <w:rPr>
          <w:rStyle w:val="s0"/>
        </w:rPr>
        <w:t>350-1) разработка и согласование с к</w:t>
      </w:r>
      <w:r>
        <w:rPr>
          <w:rStyle w:val="s0"/>
        </w:rPr>
        <w:t>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350-2) осуществление в пределах компетенции маркировки и прослеживаемости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350-3) разраб</w:t>
      </w:r>
      <w:r>
        <w:rPr>
          <w:rStyle w:val="s0"/>
        </w:rPr>
        <w:t>отка правил маркировки и прослеживаемости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</w:t>
      </w:r>
      <w:r>
        <w:rPr>
          <w:rStyle w:val="s0"/>
        </w:rPr>
        <w:t>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</w:t>
      </w:r>
      <w:r>
        <w:rPr>
          <w:rStyle w:val="s0"/>
        </w:rPr>
        <w:t>ателей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350-6) ведение реестров участников оборота товаров, подлежащих маркировке и прослеживаемости;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350-7) в пределах своей комп</w:t>
      </w:r>
      <w:r>
        <w:rPr>
          <w:rStyle w:val="s0"/>
        </w:rPr>
        <w:t>етенции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5D2017">
      <w:pPr>
        <w:ind w:firstLine="397"/>
        <w:jc w:val="both"/>
      </w:pPr>
      <w:r>
        <w:rPr>
          <w:rStyle w:val="s0"/>
        </w:rPr>
        <w:t>350-8) расчет предельного размера стоимости контрольного (идентификацио</w:t>
      </w:r>
      <w:r>
        <w:rPr>
          <w:rStyle w:val="s0"/>
        </w:rPr>
        <w:t>нного) знака, средства идентификации, применяемых в маркировке товаров;</w:t>
      </w:r>
    </w:p>
    <w:p w:rsidR="00000000" w:rsidRDefault="005D2017">
      <w:pPr>
        <w:ind w:firstLine="397"/>
        <w:jc w:val="both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</w:t>
      </w:r>
      <w:r>
        <w:rPr>
          <w:rStyle w:val="s0"/>
        </w:rPr>
        <w:t>икации бухгалтеров;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</w:t>
      </w:r>
      <w:r>
        <w:rPr>
          <w:rStyle w:val="s0"/>
        </w:rPr>
        <w:t>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353) участи</w:t>
      </w:r>
      <w:r>
        <w:rPr>
          <w:rStyle w:val="s0"/>
        </w:rPr>
        <w:t>е в составе квалификационных комиссий по аттестации кандидатов в аудиторы;</w:t>
      </w:r>
    </w:p>
    <w:p w:rsidR="00000000" w:rsidRDefault="005D2017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</w:t>
      </w:r>
      <w:r>
        <w:rPr>
          <w:rStyle w:val="s0"/>
        </w:rPr>
        <w:t>н о государственных закупках;</w:t>
      </w:r>
    </w:p>
    <w:p w:rsidR="00000000" w:rsidRDefault="005D2017">
      <w:pPr>
        <w:ind w:firstLine="397"/>
        <w:jc w:val="both"/>
      </w:pPr>
      <w:r>
        <w:rPr>
          <w:rStyle w:val="s0"/>
        </w:rPr>
        <w:t>355) оценка эффективности местных исполнительных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5D2017">
      <w:pPr>
        <w:ind w:firstLine="397"/>
        <w:jc w:val="both"/>
      </w:pPr>
      <w:r>
        <w:rPr>
          <w:rStyle w:val="s0"/>
        </w:rPr>
        <w:t>356) вед</w:t>
      </w:r>
      <w:r>
        <w:rPr>
          <w:rStyle w:val="s0"/>
        </w:rPr>
        <w:t>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5D2017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</w:t>
      </w:r>
      <w:r>
        <w:rPr>
          <w:rStyle w:val="s0"/>
        </w:rPr>
        <w:t>иторов;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</w:t>
      </w:r>
      <w:r>
        <w:rPr>
          <w:rStyle w:val="s0"/>
        </w:rPr>
        <w:t>тстве организаций и индивидуальных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значение для экон</w:t>
      </w:r>
      <w:r>
        <w:rPr>
          <w:rStyle w:val="s0"/>
        </w:rPr>
        <w:t>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законодательством Респу</w:t>
      </w:r>
      <w:r>
        <w:rPr>
          <w:rStyle w:val="s0"/>
        </w:rPr>
        <w:t xml:space="preserve">блики Казахстан, а также признанных банкротами по инициативе государства, для которых подобный порядок предусмотрен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</w:t>
      </w:r>
      <w:r>
        <w:rPr>
          <w:rStyle w:val="s0"/>
        </w:rPr>
        <w:t>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</w:t>
      </w:r>
      <w:r>
        <w:rPr>
          <w:rStyle w:val="s0"/>
        </w:rPr>
        <w:t>авляющего о ходе проведения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361)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</w:t>
      </w:r>
      <w:r>
        <w:rPr>
          <w:rStyle w:val="s0"/>
        </w:rPr>
        <w:t xml:space="preserve"> в заявлении о признании должника банкротом, и отсутствии имущества (активов), за счет которого возможно осуществить процедуру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362) проведение по решению суда: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82" w:anchor="sub_id=560400" w:history="1">
        <w:r>
          <w:rPr>
            <w:rStyle w:val="a4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ликвидации банкрота без возбуждения процедуры банкротства в порядке, ус</w:t>
      </w:r>
      <w:r>
        <w:rPr>
          <w:rStyle w:val="s0"/>
        </w:rPr>
        <w:t xml:space="preserve">тановленном </w:t>
      </w:r>
      <w:hyperlink r:id="rId83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</w:t>
      </w:r>
      <w:r>
        <w:rPr>
          <w:rStyle w:val="s0"/>
        </w:rPr>
        <w:t>тронного аукциона по продаже имущества (активов) должника;</w:t>
      </w:r>
    </w:p>
    <w:p w:rsidR="00000000" w:rsidRDefault="005D2017">
      <w:pPr>
        <w:ind w:firstLine="397"/>
        <w:jc w:val="both"/>
      </w:pPr>
      <w:r>
        <w:rPr>
          <w:rStyle w:val="s0"/>
        </w:rPr>
        <w:t>364) выявление признаков ложного и преднамеренного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84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366) осуществление государственного контроля за проведением реабилитационной проце</w:t>
      </w:r>
      <w:r>
        <w:rPr>
          <w:rStyle w:val="s0"/>
        </w:rPr>
        <w:t>дуры и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367) разработка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5D2017">
      <w:pPr>
        <w:ind w:firstLine="397"/>
        <w:jc w:val="both"/>
      </w:pPr>
      <w:r>
        <w:rPr>
          <w:rStyle w:val="s0"/>
        </w:rPr>
        <w:t>368) разработка минимального и максимального пределов основного вознаграждения временного а</w:t>
      </w:r>
      <w:r>
        <w:rPr>
          <w:rStyle w:val="s0"/>
        </w:rPr>
        <w:t>дминистратора, реабилитационного, временного и банкротного управляющих, а также правил выплаты такого вознаграждения;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</w:t>
      </w:r>
      <w:r>
        <w:rPr>
          <w:rStyle w:val="s0"/>
        </w:rPr>
        <w:t>ной процедуры и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370) разработка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371) опублико</w:t>
      </w:r>
      <w:r>
        <w:rPr>
          <w:rStyle w:val="s0"/>
        </w:rPr>
        <w:t>вание на интернет-ресурсе списка банкротов, в отношении которых решения суда о признании их банкротами вступили в законную силу;</w:t>
      </w:r>
    </w:p>
    <w:p w:rsidR="00000000" w:rsidRDefault="005D2017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5D2017">
      <w:pPr>
        <w:ind w:firstLine="397"/>
        <w:jc w:val="both"/>
      </w:pPr>
      <w:r>
        <w:rPr>
          <w:rStyle w:val="s0"/>
        </w:rPr>
        <w:t>373) разработка порядка учета админис</w:t>
      </w:r>
      <w:r>
        <w:rPr>
          <w:rStyle w:val="s0"/>
        </w:rPr>
        <w:t>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5D2017">
      <w:pPr>
        <w:ind w:firstLine="397"/>
        <w:jc w:val="both"/>
      </w:pPr>
      <w:r>
        <w:rPr>
          <w:rStyle w:val="s0"/>
        </w:rPr>
        <w:t>374) разработка типовых форм заключения временного администратора и банкротного управляющего об эффективности (неэффективности) п</w:t>
      </w:r>
      <w:r>
        <w:rPr>
          <w:rStyle w:val="s0"/>
        </w:rPr>
        <w:t>лана реабилитации;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375) разработка типовых форм заключения временного управляющего о финансовом положении должника;</w:t>
      </w:r>
    </w:p>
    <w:p w:rsidR="00000000" w:rsidRDefault="005D2017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5D2017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5D2017">
      <w:pPr>
        <w:ind w:firstLine="397"/>
        <w:jc w:val="both"/>
      </w:pPr>
      <w:r>
        <w:rPr>
          <w:rStyle w:val="s0"/>
        </w:rPr>
        <w:t>378</w:t>
      </w:r>
      <w:r>
        <w:rPr>
          <w:rStyle w:val="s0"/>
        </w:rPr>
        <w:t xml:space="preserve">) согласование продажи временным управляющим имущества банкрота в случае, предусмотренном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379) рассмотрение ж</w:t>
      </w:r>
      <w:r>
        <w:rPr>
          <w:rStyle w:val="s0"/>
        </w:rPr>
        <w:t>алоб на действия временного администратора, реабилитационного, временного и банкротного управляющих;</w:t>
      </w:r>
    </w:p>
    <w:p w:rsidR="00000000" w:rsidRDefault="005D2017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</w:t>
      </w:r>
      <w:r>
        <w:rPr>
          <w:rStyle w:val="s0"/>
        </w:rPr>
        <w:t>олжниках;</w:t>
      </w:r>
    </w:p>
    <w:p w:rsidR="00000000" w:rsidRDefault="005D2017">
      <w:pPr>
        <w:ind w:firstLine="397"/>
        <w:jc w:val="both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5D2017">
      <w:pPr>
        <w:ind w:firstLine="397"/>
        <w:jc w:val="both"/>
      </w:pPr>
      <w:r>
        <w:rPr>
          <w:rStyle w:val="s0"/>
        </w:rPr>
        <w:t>382) оспар</w:t>
      </w:r>
      <w:r>
        <w:rPr>
          <w:rStyle w:val="s0"/>
        </w:rPr>
        <w:t xml:space="preserve">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8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</w:t>
      </w:r>
      <w:r>
        <w:rPr>
          <w:rStyle w:val="s0"/>
        </w:rPr>
        <w:t xml:space="preserve"> марта 2014 года «О реабилитации и банкротстве»;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</w:t>
      </w:r>
      <w:r>
        <w:rPr>
          <w:rStyle w:val="s0"/>
        </w:rPr>
        <w:t>рекращению процедур реабилитации и банкротства в пределах своей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5D2017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>объявления о возбуждении дела о банкротст</w:t>
      </w:r>
      <w:r>
        <w:rPr>
          <w:rStyle w:val="s0"/>
        </w:rPr>
        <w:t>ве и порядке заявления требований кредиторами;</w:t>
      </w:r>
    </w:p>
    <w:p w:rsidR="00000000" w:rsidRDefault="005D2017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5D2017">
      <w:pPr>
        <w:ind w:firstLine="397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5D2017">
      <w:pPr>
        <w:ind w:firstLine="397"/>
        <w:jc w:val="both"/>
      </w:pPr>
      <w:r>
        <w:rPr>
          <w:rStyle w:val="s0"/>
        </w:rPr>
        <w:t>387) направление 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5D2017">
      <w:pPr>
        <w:ind w:firstLine="397"/>
        <w:jc w:val="both"/>
      </w:pPr>
      <w:r>
        <w:rPr>
          <w:rStyle w:val="s0"/>
        </w:rPr>
        <w:t>388) отстранение реабилитационного и банкро</w:t>
      </w:r>
      <w:r>
        <w:rPr>
          <w:rStyle w:val="s0"/>
        </w:rPr>
        <w:t>тного управляющих;</w:t>
      </w:r>
    </w:p>
    <w:p w:rsidR="00000000" w:rsidRDefault="005D2017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</w:t>
      </w:r>
      <w:r>
        <w:rPr>
          <w:rStyle w:val="s0"/>
        </w:rPr>
        <w:t>ции республиканского юридического лица уполномоченному органу соответствующей отрасли;</w:t>
      </w:r>
    </w:p>
    <w:p w:rsidR="00000000" w:rsidRDefault="005D2017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</w:t>
      </w:r>
      <w:r>
        <w:rPr>
          <w:rStyle w:val="s0"/>
        </w:rPr>
        <w:t>нного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394) пр</w:t>
      </w:r>
      <w:r>
        <w:rPr>
          <w:rStyle w:val="s0"/>
        </w:rPr>
        <w:t>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395) ведение учета имущества, права на кот</w:t>
      </w:r>
      <w:r>
        <w:rPr>
          <w:rStyle w:val="s0"/>
        </w:rPr>
        <w:t>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5D2017">
      <w:pPr>
        <w:ind w:firstLine="397"/>
        <w:jc w:val="both"/>
      </w:pPr>
      <w:r>
        <w:rPr>
          <w:rStyle w:val="s0"/>
        </w:rPr>
        <w:t>397)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</w:t>
      </w:r>
      <w:r>
        <w:rPr>
          <w:rStyle w:val="s0"/>
        </w:rPr>
        <w:t xml:space="preserve">в, установленных </w:t>
      </w:r>
      <w:hyperlink r:id="rId88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</w:t>
      </w:r>
      <w:r>
        <w:rPr>
          <w:rStyle w:val="s0"/>
        </w:rPr>
        <w:t xml:space="preserve">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399) принятие созданных н</w:t>
      </w:r>
      <w:r>
        <w:rPr>
          <w:rStyle w:val="s0"/>
        </w:rPr>
        <w:t>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89" w:history="1">
        <w:r>
          <w:rPr>
            <w:rStyle w:val="a4"/>
          </w:rPr>
          <w:t>бюджетным 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402) разработка и согласование с уполномоченны</w:t>
      </w:r>
      <w:r>
        <w:rPr>
          <w:rStyle w:val="s0"/>
        </w:rPr>
        <w:t>м органом проекты нормативных правовых актов по вопросам саморегулирования;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5D2017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5D2017">
      <w:pPr>
        <w:ind w:firstLine="397"/>
        <w:jc w:val="both"/>
      </w:pPr>
      <w:r>
        <w:rPr>
          <w:rStyle w:val="s0"/>
        </w:rPr>
        <w:t>405) согласование правил и стандартов сам</w:t>
      </w:r>
      <w:r>
        <w:rPr>
          <w:rStyle w:val="s0"/>
        </w:rPr>
        <w:t>орегулируемых организаций, основанных на обязательном членстве (участии);</w:t>
      </w:r>
    </w:p>
    <w:p w:rsidR="00000000" w:rsidRDefault="005D2017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5D2017">
      <w:pPr>
        <w:ind w:firstLine="397"/>
        <w:jc w:val="both"/>
      </w:pPr>
      <w:r>
        <w:rPr>
          <w:rStyle w:val="s0"/>
        </w:rPr>
        <w:t>407) определение предмета и цели</w:t>
      </w:r>
      <w:r>
        <w:rPr>
          <w:rStyle w:val="s0"/>
        </w:rPr>
        <w:t xml:space="preserve">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</w:t>
      </w:r>
      <w:r>
        <w:rPr>
          <w:rStyle w:val="s0"/>
        </w:rPr>
        <w:t>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5D2017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</w:t>
      </w:r>
      <w:r>
        <w:rPr>
          <w:rStyle w:val="s0"/>
        </w:rPr>
        <w:t xml:space="preserve"> до его передачи иному лицу с последующим списанием с баланса;</w:t>
      </w:r>
    </w:p>
    <w:p w:rsidR="00000000" w:rsidRDefault="005D2017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</w:t>
      </w:r>
      <w:r>
        <w:rPr>
          <w:rStyle w:val="s0"/>
        </w:rPr>
        <w:t xml:space="preserve"> в результате собственной хозяйственной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</w:t>
      </w:r>
      <w:r>
        <w:rPr>
          <w:rStyle w:val="s0"/>
        </w:rPr>
        <w:t>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5D2017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</w:t>
      </w:r>
      <w:r>
        <w:rPr>
          <w:rStyle w:val="s0"/>
        </w:rPr>
        <w:t>орения требований кредиторов;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90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414) предоставление республиканского имущества </w:t>
      </w:r>
      <w:r>
        <w:rPr>
          <w:rStyle w:val="s0"/>
        </w:rPr>
        <w:t xml:space="preserve">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</w:t>
      </w:r>
      <w:r>
        <w:rPr>
          <w:rStyle w:val="s0"/>
        </w:rPr>
        <w:t>на безвозмездной основе;</w:t>
      </w:r>
    </w:p>
    <w:p w:rsidR="00000000" w:rsidRDefault="005D2017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</w:t>
      </w:r>
      <w:r>
        <w:rPr>
          <w:rStyle w:val="s0"/>
        </w:rPr>
        <w:t>дическими лицами;</w:t>
      </w:r>
    </w:p>
    <w:p w:rsidR="00000000" w:rsidRDefault="005D2017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</w:t>
      </w:r>
      <w:r>
        <w:rPr>
          <w:rStyle w:val="s0"/>
        </w:rPr>
        <w:t>рганов в течение пяти рабочих дней после принятия решения о продаже, для принятия им решения о дальнейшем размещении этих материальных ценностей до приватизации объекта;</w:t>
      </w:r>
    </w:p>
    <w:p w:rsidR="00000000" w:rsidRDefault="005D2017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</w:t>
      </w:r>
      <w:r>
        <w:rPr>
          <w:rStyle w:val="s0"/>
        </w:rPr>
        <w:t>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5D2017">
      <w:pPr>
        <w:ind w:firstLine="397"/>
        <w:jc w:val="both"/>
      </w:pPr>
      <w:r>
        <w:rPr>
          <w:rStyle w:val="s0"/>
        </w:rPr>
        <w:t>419) осуществление приватизации респу</w:t>
      </w:r>
      <w:r>
        <w:rPr>
          <w:rStyle w:val="s0"/>
        </w:rPr>
        <w:t xml:space="preserve">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</w:t>
      </w:r>
      <w:r>
        <w:rPr>
          <w:rStyle w:val="s0"/>
        </w:rPr>
        <w:t>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</w:t>
      </w:r>
      <w:r>
        <w:rPr>
          <w:rStyle w:val="s0"/>
        </w:rPr>
        <w:t>я договоров купли-продажи объекта приватизации и контроль за соблюдением условий договоров купли-продажи;</w:t>
      </w:r>
    </w:p>
    <w:p w:rsidR="00000000" w:rsidRDefault="005D2017">
      <w:pPr>
        <w:ind w:firstLine="397"/>
        <w:jc w:val="both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осуществлении контроля, связанного с испо</w:t>
      </w:r>
      <w:r>
        <w:rPr>
          <w:rStyle w:val="s0"/>
        </w:rPr>
        <w:t>лнением договора купли-продажи, в том числе прекратившего свое действие;</w:t>
      </w:r>
    </w:p>
    <w:p w:rsidR="00000000" w:rsidRDefault="005D2017">
      <w:pPr>
        <w:ind w:firstLine="397"/>
        <w:jc w:val="both"/>
      </w:pPr>
      <w:r>
        <w:rPr>
          <w:rStyle w:val="s0"/>
        </w:rPr>
        <w:t>421)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</w:t>
      </w:r>
      <w:r>
        <w:rPr>
          <w:rStyle w:val="s0"/>
        </w:rPr>
        <w:t xml:space="preserve">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422)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</w:t>
      </w:r>
      <w:r>
        <w:rPr>
          <w:rStyle w:val="s0"/>
        </w:rPr>
        <w:t>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5D2017">
      <w:pPr>
        <w:ind w:firstLine="397"/>
        <w:jc w:val="both"/>
      </w:pPr>
      <w:r>
        <w:rPr>
          <w:rStyle w:val="s0"/>
        </w:rPr>
        <w:t>424) передача прав владения и пользования го</w:t>
      </w:r>
      <w:r>
        <w:rPr>
          <w:rStyle w:val="s0"/>
        </w:rPr>
        <w:t>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425) осуществление контроля за своевременностью и по</w:t>
      </w:r>
      <w:r>
        <w:rPr>
          <w:rStyle w:val="s0"/>
        </w:rPr>
        <w:t>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</w:t>
      </w:r>
      <w:r>
        <w:rPr>
          <w:rStyle w:val="s0"/>
        </w:rPr>
        <w:t>е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426)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</w:t>
      </w:r>
      <w:hyperlink r:id="rId9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427) осуществление анализа информации по предмету государственного монитор</w:t>
      </w:r>
      <w:r>
        <w:rPr>
          <w:rStyle w:val="s0"/>
        </w:rPr>
        <w:t>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428) представление интересов государства по вопросам республиканского имущества, осуществление защиты </w:t>
      </w:r>
      <w:r>
        <w:rPr>
          <w:rStyle w:val="s0"/>
        </w:rPr>
        <w:t>имущественных прав, принадлежащих Республике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429)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5D2017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431) осущест</w:t>
      </w:r>
      <w:r>
        <w:rPr>
          <w:rStyle w:val="s0"/>
        </w:rPr>
        <w:t>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5D2017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</w:t>
      </w:r>
      <w:r>
        <w:rPr>
          <w:rStyle w:val="s0"/>
        </w:rPr>
        <w:t>орингу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</w:t>
      </w:r>
      <w:r>
        <w:rPr>
          <w:rStyle w:val="s0"/>
        </w:rPr>
        <w:t>нов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</w:t>
      </w:r>
      <w:r>
        <w:rPr>
          <w:rStyle w:val="s0"/>
        </w:rPr>
        <w:t>сти;</w:t>
      </w:r>
    </w:p>
    <w:p w:rsidR="00000000" w:rsidRDefault="005D2017">
      <w:pPr>
        <w:ind w:firstLine="397"/>
        <w:jc w:val="both"/>
      </w:pPr>
      <w:r>
        <w:rPr>
          <w:rStyle w:val="s0"/>
        </w:rPr>
        <w:t>435)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5D2017">
      <w:pPr>
        <w:ind w:firstLine="397"/>
        <w:jc w:val="both"/>
      </w:pPr>
      <w:r>
        <w:rPr>
          <w:rStyle w:val="s0"/>
        </w:rPr>
        <w:t>436) ознакомление с результатами обследования объекто</w:t>
      </w:r>
      <w:r>
        <w:rPr>
          <w:rStyle w:val="s0"/>
        </w:rPr>
        <w:t>в мониторинга лиц, в собственности или управлении которых находятся эти объекты;</w:t>
      </w:r>
    </w:p>
    <w:p w:rsidR="00000000" w:rsidRDefault="005D2017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</w:t>
      </w:r>
      <w:r>
        <w:rPr>
          <w:rStyle w:val="s0"/>
        </w:rPr>
        <w:t>их изменений и прогноза развития производительных сил в отраслях экономики, имеющих стратегическое значение;</w:t>
      </w:r>
    </w:p>
    <w:p w:rsidR="00000000" w:rsidRDefault="005D2017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</w:t>
      </w:r>
      <w:r>
        <w:rPr>
          <w:rStyle w:val="s0"/>
        </w:rPr>
        <w:t>ого мониторинга собственности;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</w:t>
      </w:r>
      <w:r>
        <w:rPr>
          <w:rStyle w:val="s0"/>
        </w:rPr>
        <w:t>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</w:t>
      </w:r>
      <w:r>
        <w:rPr>
          <w:rStyle w:val="s0"/>
        </w:rPr>
        <w:t>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93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</w:t>
      </w:r>
      <w:r>
        <w:rPr>
          <w:rStyle w:val="s0"/>
        </w:rPr>
        <w:t>ударственном имуществе»;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</w:t>
      </w:r>
      <w:r>
        <w:rPr>
          <w:rStyle w:val="s0"/>
        </w:rPr>
        <w:t>ания для опубликования извещения о проведении торгов по приватизации республиканского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444) участие </w:t>
      </w:r>
      <w:r>
        <w:rPr>
          <w:rStyle w:val="s0"/>
        </w:rPr>
        <w:t xml:space="preserve">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</w:t>
      </w:r>
      <w:r>
        <w:rPr>
          <w:rStyle w:val="s0"/>
        </w:rPr>
        <w:t>которых является государство, а также мониторинга и оценки их реализации;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</w:t>
      </w:r>
      <w:r>
        <w:rPr>
          <w:rStyle w:val="s0"/>
        </w:rPr>
        <w:t>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5D2017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5D2017">
      <w:pPr>
        <w:ind w:firstLine="397"/>
        <w:jc w:val="both"/>
      </w:pPr>
      <w:r>
        <w:rPr>
          <w:rStyle w:val="s0"/>
        </w:rPr>
        <w:t>447) внесение не реже одного р</w:t>
      </w:r>
      <w:r>
        <w:rPr>
          <w:rStyle w:val="s0"/>
        </w:rPr>
        <w:t>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</w:t>
      </w:r>
      <w:r>
        <w:rPr>
          <w:rStyle w:val="s0"/>
        </w:rPr>
        <w:t>иям заинтересованных центральных и местных исполнительных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5D2017">
      <w:pPr>
        <w:ind w:firstLine="397"/>
        <w:jc w:val="both"/>
      </w:pPr>
      <w:r>
        <w:rPr>
          <w:rStyle w:val="s0"/>
        </w:rPr>
        <w:t>448-1) обеспечение территориальных подр</w:t>
      </w:r>
      <w:r>
        <w:rPr>
          <w:rStyle w:val="s0"/>
        </w:rPr>
        <w:t xml:space="preserve">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</w:t>
      </w:r>
      <w:r>
        <w:rPr>
          <w:rStyle w:val="s0"/>
        </w:rPr>
        <w:t>войск и воинских формирований имуществом, необходимым для выполнения возложенных функций;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448-2)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</w:t>
      </w:r>
      <w:r>
        <w:rPr>
          <w:rStyle w:val="s0"/>
        </w:rPr>
        <w:t>государственному имуществу;</w:t>
      </w:r>
    </w:p>
    <w:p w:rsidR="00000000" w:rsidRDefault="005D2017">
      <w:pPr>
        <w:ind w:firstLine="397"/>
        <w:jc w:val="both"/>
      </w:pPr>
      <w:r>
        <w:rPr>
          <w:rStyle w:val="s0"/>
        </w:rPr>
        <w:t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5D2017">
      <w:pPr>
        <w:ind w:firstLine="397"/>
        <w:jc w:val="both"/>
      </w:pPr>
      <w:r>
        <w:rPr>
          <w:rStyle w:val="s0"/>
        </w:rPr>
        <w:t>448-4) разр</w:t>
      </w:r>
      <w:r>
        <w:rPr>
          <w:rStyle w:val="s0"/>
        </w:rPr>
        <w:t>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</w:t>
      </w:r>
      <w:r>
        <w:rPr>
          <w:rStyle w:val="s0"/>
        </w:rPr>
        <w:t>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5D2017">
      <w:pPr>
        <w:ind w:firstLine="397"/>
        <w:jc w:val="both"/>
      </w:pPr>
      <w:r>
        <w:rPr>
          <w:rStyle w:val="s0"/>
        </w:rPr>
        <w:t>448-5) разработка перечня активов территориальных подразде</w:t>
      </w:r>
      <w:r>
        <w:rPr>
          <w:rStyle w:val="s0"/>
        </w:rPr>
        <w:t>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449) реализация единой государственной политики в сфере противодействия легализации (отмыванию) </w:t>
      </w:r>
      <w:r>
        <w:rPr>
          <w:rStyle w:val="s0"/>
        </w:rPr>
        <w:t>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5D2017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452) осуществление взаимодействия и информационного обмена с</w:t>
      </w:r>
      <w:r>
        <w:rPr>
          <w:rStyle w:val="s0"/>
        </w:rPr>
        <w:t xml:space="preserve">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деньгами и (или) иным имущество</w:t>
      </w:r>
      <w:r>
        <w:rPr>
          <w:rStyle w:val="s0"/>
        </w:rPr>
        <w:t xml:space="preserve">м, подлежащих финансовому мониторингу, в соответствии с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полученных преступным путем, и</w:t>
      </w:r>
      <w:r>
        <w:rPr>
          <w:rStyle w:val="s0"/>
        </w:rPr>
        <w:t xml:space="preserve"> финансированию терроризма»;</w:t>
      </w:r>
    </w:p>
    <w:p w:rsidR="00000000" w:rsidRDefault="005D2017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455) координация деятельности государственных органов в сфере п</w:t>
      </w:r>
      <w:r>
        <w:rPr>
          <w:rStyle w:val="s0"/>
        </w:rPr>
        <w:t>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456) направление необходимой информации по операциям с деньгами и (или) иным имуществом, подлежащим финансовому мониторингу, для разрешения материалов</w:t>
      </w:r>
      <w:r>
        <w:rPr>
          <w:rStyle w:val="s0"/>
        </w:rPr>
        <w:t>, находящихся в производстве по запросу суда по уголовным делам;</w:t>
      </w:r>
    </w:p>
    <w:p w:rsidR="00000000" w:rsidRDefault="005D2017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подле</w:t>
      </w:r>
      <w:r>
        <w:rPr>
          <w:rStyle w:val="s0"/>
        </w:rPr>
        <w:t>жащей финансовому мониторингу;</w:t>
      </w:r>
    </w:p>
    <w:p w:rsidR="00000000" w:rsidRDefault="005D2017">
      <w:pPr>
        <w:ind w:firstLine="397"/>
        <w:jc w:val="both"/>
      </w:pPr>
      <w:r>
        <w:rPr>
          <w:rStyle w:val="s0"/>
        </w:rPr>
        <w:t>458) передача в Генеральную прокуратуру Республики Казахстан информации об операции с деньгами и (или) иным имуществом при наличии оснований полагать, что такая операция связана с легализацией (отмыванием) доходов, полученных</w:t>
      </w:r>
      <w:r>
        <w:rPr>
          <w:rStyle w:val="s0"/>
        </w:rPr>
        <w:t xml:space="preserve"> преступным путем, и (или) финансированием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путем,</w:t>
      </w:r>
      <w:r>
        <w:rPr>
          <w:rStyle w:val="s0"/>
        </w:rPr>
        <w:t xml:space="preserve">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462) обобщение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</w:t>
      </w:r>
      <w:r>
        <w:rPr>
          <w:rStyle w:val="s0"/>
        </w:rPr>
        <w:t>изаций, а также разработка и внесение предложений по его совершенствованию;</w:t>
      </w:r>
    </w:p>
    <w:p w:rsidR="00000000" w:rsidRDefault="005D2017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464) проведение мероприятий по переподготовке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</w:t>
      </w:r>
      <w:r>
        <w:rPr>
          <w:rStyle w:val="s0"/>
        </w:rPr>
        <w:t>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466) определение перечня оффшорных зон для целей Закона Республики Казахстан от 28 августа 2</w:t>
      </w:r>
      <w:r>
        <w:rPr>
          <w:rStyle w:val="s0"/>
        </w:rPr>
        <w:t>009 года «О противодействии легализации (отмыванию)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467) исключен в соответствии с </w:t>
      </w:r>
      <w:hyperlink r:id="rId9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9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</w:t>
      </w:r>
      <w:r>
        <w:rPr>
          <w:rStyle w:val="s0"/>
        </w:rPr>
        <w:t>ем терроризма и экстремизма,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469) составление перечня государств (территорий), которые не выполняют и </w:t>
      </w:r>
      <w:r>
        <w:rPr>
          <w:rStyle w:val="s0"/>
        </w:rPr>
        <w:t>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470) определение совместно с уполномоченным органом внешней разведки и </w:t>
      </w:r>
      <w:r>
        <w:rPr>
          <w:rStyle w:val="s0"/>
        </w:rPr>
        <w:t>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5D2017">
      <w:pPr>
        <w:ind w:firstLine="397"/>
        <w:jc w:val="both"/>
      </w:pPr>
      <w:r>
        <w:rPr>
          <w:rStyle w:val="s0"/>
        </w:rPr>
        <w:t>471) осуществление учета субъектов финансового мониторинга, предусмотренных</w:t>
      </w:r>
      <w:r>
        <w:rPr>
          <w:rStyle w:val="s0"/>
        </w:rPr>
        <w:t xml:space="preserve"> подпунктами 7) (за исключением адвокатов), 13) - 16) пункта 1 </w:t>
      </w:r>
      <w:hyperlink r:id="rId98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</w:t>
      </w:r>
      <w:r>
        <w:rPr>
          <w:rStyle w:val="s0"/>
        </w:rPr>
        <w:t>в, полученных преступным путем, и финансированию терроризма» в соответствии с Законом Республики Казахстан от 16 мая 2014 года «О разрешениях и уведомлениях»;</w:t>
      </w:r>
    </w:p>
    <w:p w:rsidR="00000000" w:rsidRDefault="005D2017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</w:t>
      </w:r>
      <w:r>
        <w:rPr>
          <w:rStyle w:val="s0"/>
        </w:rPr>
        <w:t xml:space="preserve">нктами 7) (за исключением адвокатов), 13) - 16) пункта 1 статьи 3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в соответствии с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5D2017">
      <w:pPr>
        <w:ind w:firstLine="397"/>
        <w:jc w:val="both"/>
      </w:pPr>
      <w:r>
        <w:rPr>
          <w:rStyle w:val="s0"/>
        </w:rPr>
        <w:t>473) координация работы по реализации оценки рисков в сфере противодействия легализации (отмыванию) доходов, полученных п</w:t>
      </w:r>
      <w:r>
        <w:rPr>
          <w:rStyle w:val="s0"/>
        </w:rPr>
        <w:t>реступным путем, и финансированию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474)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</w:t>
      </w:r>
      <w:r>
        <w:rPr>
          <w:rStyle w:val="s0"/>
        </w:rPr>
        <w:t>рисков легализации (отмывания) доходов и финансирования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</w:t>
      </w:r>
      <w:r>
        <w:rPr>
          <w:rStyle w:val="s0"/>
        </w:rPr>
        <w:t>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476) принятие решения о проведении операции либо отказе в проведении операции, предусмотренной </w:t>
      </w:r>
      <w:hyperlink r:id="rId100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и до</w:t>
      </w:r>
      <w:r>
        <w:rPr>
          <w:rStyle w:val="s0"/>
        </w:rPr>
        <w:t>ведение его до субъектов финансового мониторинга;</w:t>
      </w:r>
    </w:p>
    <w:p w:rsidR="00000000" w:rsidRDefault="005D2017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 организаций и лиц, связанных с финансированием терроризма и экстремизма;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478) принятие решения о приостановлении подозри</w:t>
      </w:r>
      <w:r>
        <w:rPr>
          <w:rStyle w:val="s0"/>
        </w:rPr>
        <w:t>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подозрительной операции, электронным способом или на бумажном</w:t>
      </w:r>
      <w:r>
        <w:rPr>
          <w:rStyle w:val="s0"/>
        </w:rPr>
        <w:t xml:space="preserve"> носителе;</w:t>
      </w:r>
    </w:p>
    <w:p w:rsidR="00000000" w:rsidRDefault="005D2017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финансовог</w:t>
      </w:r>
      <w:r>
        <w:rPr>
          <w:rStyle w:val="s0"/>
        </w:rPr>
        <w:t xml:space="preserve">о мониторинга, предусмотренных </w:t>
      </w:r>
      <w:hyperlink r:id="rId101" w:anchor="sub_id=30000" w:history="1">
        <w:r>
          <w:rPr>
            <w:rStyle w:val="a4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</w:t>
      </w:r>
      <w:r>
        <w:rPr>
          <w:rStyle w:val="s0"/>
        </w:rPr>
        <w:t>нных преступным путем, и финансированию терроризма»;</w:t>
      </w:r>
    </w:p>
    <w:p w:rsidR="00000000" w:rsidRDefault="005D2017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</w:t>
      </w:r>
      <w:r>
        <w:rPr>
          <w:rStyle w:val="s0"/>
        </w:rPr>
        <w:t>я о необходимости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481) доведение до субъекта финансового мониторинга соответствующего решения правоохранительных и специальных </w:t>
      </w:r>
      <w:r>
        <w:rPr>
          <w:rStyle w:val="s0"/>
        </w:rPr>
        <w:t>государственных органов в течение трех часов с момента получения;</w:t>
      </w:r>
    </w:p>
    <w:p w:rsidR="00000000" w:rsidRDefault="005D2017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</w:t>
      </w:r>
      <w:r>
        <w:rPr>
          <w:rStyle w:val="s0"/>
        </w:rPr>
        <w:t>енных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</w:t>
      </w:r>
      <w:r>
        <w:rPr>
          <w:rStyle w:val="s0"/>
        </w:rPr>
        <w:t>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5D2017">
      <w:pPr>
        <w:ind w:firstLine="397"/>
        <w:jc w:val="both"/>
      </w:pPr>
      <w:r>
        <w:rPr>
          <w:rStyle w:val="s0"/>
        </w:rPr>
        <w:t>484) уведомление об отказе в передаче информации, сведений и документов запрашивающему компетентному органу и</w:t>
      </w:r>
      <w:r>
        <w:rPr>
          <w:rStyle w:val="s0"/>
        </w:rPr>
        <w:t>ностранного государства с указанием оснований для отказа;</w:t>
      </w:r>
    </w:p>
    <w:p w:rsidR="00000000" w:rsidRDefault="005D2017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преступных доходов и финансирования терроризма и доведение их до субъектов финансового мониторинга путем размещения на официальном</w:t>
      </w:r>
      <w:r>
        <w:rPr>
          <w:rStyle w:val="s0"/>
        </w:rPr>
        <w:t xml:space="preserve"> интернет-ресурсе;</w:t>
      </w:r>
    </w:p>
    <w:p w:rsidR="00000000" w:rsidRDefault="005D2017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компетенцией при наличии оснований полагать, что деятельность физических и юридических лиц связана с легализацией (отмыванием) дохо</w:t>
      </w:r>
      <w:r>
        <w:rPr>
          <w:rStyle w:val="s0"/>
        </w:rPr>
        <w:t>дов, полученных преступным путем, и (или) финансированием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специальными государственными органами по переданной информации;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488) исключен в соответствии с </w:t>
      </w:r>
      <w:hyperlink r:id="rId10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0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489) рассмотрение заявл</w:t>
      </w:r>
      <w:r>
        <w:rPr>
          <w:rStyle w:val="s0"/>
        </w:rPr>
        <w:t>ения участника сделки на заключение соглашения по применению трансфертного ценообразования;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490) рассмотрение экономического обоснования применяемой цены, в том числе документов, подтверждающих цену сделки и дифференциал, информацию о применении одного из </w:t>
      </w:r>
      <w:r>
        <w:rPr>
          <w:rStyle w:val="s0"/>
        </w:rPr>
        <w:t>методов определения рыночной цены и другую информацию, подтверждающую обоснованность применяемой цены;</w:t>
      </w:r>
    </w:p>
    <w:p w:rsidR="00000000" w:rsidRDefault="005D2017">
      <w:pPr>
        <w:ind w:firstLine="397"/>
        <w:jc w:val="both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5D2017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</w:t>
      </w:r>
      <w:r>
        <w:rPr>
          <w:rStyle w:val="s0"/>
        </w:rPr>
        <w:t>окументы, установленные Правилами осуществления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</w:t>
      </w:r>
      <w:r>
        <w:rPr>
          <w:rStyle w:val="s0"/>
        </w:rPr>
        <w:t>ествления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5D2017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5D2017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</w:t>
      </w:r>
      <w:r>
        <w:rPr>
          <w:rStyle w:val="s0"/>
        </w:rPr>
        <w:t>явления о проведении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</w:t>
      </w:r>
      <w:r>
        <w:rPr>
          <w:rStyle w:val="s0"/>
        </w:rPr>
        <w:t>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5D2017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5D2017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</w:t>
      </w:r>
      <w:r>
        <w:rPr>
          <w:rStyle w:val="s0"/>
        </w:rPr>
        <w:t xml:space="preserve"> в сфере государственных закупок;</w:t>
      </w:r>
    </w:p>
    <w:p w:rsidR="00000000" w:rsidRDefault="005D2017">
      <w:pPr>
        <w:ind w:firstLine="397"/>
        <w:jc w:val="both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495) утверждение нормативных правовых актов по</w:t>
      </w:r>
      <w:r>
        <w:rPr>
          <w:rStyle w:val="s0"/>
        </w:rPr>
        <w:t xml:space="preserve"> вопросам, входящим в компетенцию ведомств, и 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5D2017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</w:t>
      </w:r>
      <w:r>
        <w:rPr>
          <w:rStyle w:val="s0"/>
        </w:rPr>
        <w:t>ределах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5D2017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</w:t>
      </w:r>
      <w:r>
        <w:rPr>
          <w:rStyle w:val="s0"/>
        </w:rPr>
        <w:t>венных закупок в соответствии с Законом Республики Казахстан от 4 декабря 2015 года «О государственных закупках»;</w:t>
      </w:r>
    </w:p>
    <w:p w:rsidR="00000000" w:rsidRDefault="005D2017">
      <w:pPr>
        <w:jc w:val="both"/>
      </w:pPr>
      <w:r>
        <w:rPr>
          <w:rStyle w:val="s3"/>
        </w:rPr>
        <w:t xml:space="preserve">Подпункт 498-1 </w:t>
      </w:r>
      <w:hyperlink r:id="rId105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498-1) </w:t>
      </w:r>
      <w:r>
        <w:rPr>
          <w:rStyle w:val="s0"/>
        </w:rPr>
        <w:t>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</w:t>
      </w:r>
      <w:r>
        <w:rPr>
          <w:rStyle w:val="s0"/>
        </w:rPr>
        <w:t xml:space="preserve">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Кодексом Республики Казахстан об</w:t>
      </w:r>
      <w:r>
        <w:rPr>
          <w:rStyle w:val="s0"/>
        </w:rPr>
        <w:t xml:space="preserve"> административных правонарушениях;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5D2017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06" w:anchor="sub_id=17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0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20.06.19 г. № 422 (</w:t>
      </w:r>
      <w:hyperlink r:id="rId10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5D2017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</w:t>
      </w:r>
      <w:r>
        <w:rPr>
          <w:rStyle w:val="s0"/>
        </w:rPr>
        <w:t xml:space="preserve">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5D2017">
      <w:pPr>
        <w:ind w:firstLine="397"/>
        <w:jc w:val="both"/>
      </w:pPr>
      <w:r>
        <w:rPr>
          <w:rStyle w:val="s0"/>
        </w:rPr>
        <w:t>1-1) осуществлять в целях модернизации и совершенствования налогового администрирования реализацию (внедрение) пилотных проект</w:t>
      </w:r>
      <w:r>
        <w:rPr>
          <w:rStyle w:val="s0"/>
        </w:rPr>
        <w:t>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5D2017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</w:t>
      </w:r>
      <w:r>
        <w:rPr>
          <w:rStyle w:val="s0"/>
        </w:rPr>
        <w:t>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</w:t>
      </w:r>
      <w:r>
        <w:rPr>
          <w:rStyle w:val="s0"/>
        </w:rPr>
        <w:t>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5D2017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</w:t>
      </w:r>
      <w:r>
        <w:rPr>
          <w:rStyle w:val="s0"/>
        </w:rPr>
        <w:t>нных Трудовым кодексом и законодательством о государственной службе;</w:t>
      </w:r>
    </w:p>
    <w:p w:rsidR="00000000" w:rsidRDefault="005D2017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</w:t>
      </w:r>
      <w:r>
        <w:rPr>
          <w:rStyle w:val="s0"/>
        </w:rPr>
        <w:t>ций в сфере деятельности, отнесенной к компетенции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подразделениям ведомств;</w:t>
      </w:r>
    </w:p>
    <w:p w:rsidR="00000000" w:rsidRDefault="005D2017">
      <w:pPr>
        <w:ind w:firstLine="397"/>
        <w:jc w:val="both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10) обращаться в суд, предъя</w:t>
      </w:r>
      <w:r>
        <w:rPr>
          <w:rStyle w:val="s0"/>
        </w:rPr>
        <w:t>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</w:t>
      </w:r>
      <w:r>
        <w:rPr>
          <w:rStyle w:val="s0"/>
        </w:rPr>
        <w:t>в подозрительной операции на срок до трех рабочих дней;</w:t>
      </w:r>
    </w:p>
    <w:p w:rsidR="00000000" w:rsidRDefault="005D2017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</w:t>
      </w:r>
      <w:r>
        <w:rPr>
          <w:rStyle w:val="s0"/>
        </w:rPr>
        <w:t>, полученных преступным путем, и финансированием терроризма;</w:t>
      </w:r>
    </w:p>
    <w:p w:rsidR="00000000" w:rsidRDefault="005D2017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5D2017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</w:t>
      </w:r>
      <w:r>
        <w:rPr>
          <w:rStyle w:val="s0"/>
        </w:rPr>
        <w:t xml:space="preserve">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</w:t>
      </w:r>
      <w:r>
        <w:rPr>
          <w:rStyle w:val="s0"/>
        </w:rPr>
        <w:t>тельством представление необходимых документов, отчетностей по установленным формам;</w:t>
      </w:r>
    </w:p>
    <w:p w:rsidR="00000000" w:rsidRDefault="005D2017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</w:t>
      </w:r>
      <w:r>
        <w:rPr>
          <w:rStyle w:val="s0"/>
        </w:rPr>
        <w:t>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17) представлять по запросу соответствующего уполномоченного органа сведения из собственных информационных систем </w:t>
      </w:r>
      <w:r>
        <w:rPr>
          <w:rStyle w:val="s0"/>
        </w:rPr>
        <w:t>в порядке, определенном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</w:t>
      </w:r>
      <w:r>
        <w:rPr>
          <w:rStyle w:val="s0"/>
        </w:rPr>
        <w:t>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5D2017">
      <w:pPr>
        <w:ind w:firstLine="397"/>
        <w:jc w:val="both"/>
      </w:pPr>
      <w:r>
        <w:rPr>
          <w:rStyle w:val="s0"/>
        </w:rPr>
        <w:t>20) привлекать к пров</w:t>
      </w:r>
      <w:r>
        <w:rPr>
          <w:rStyle w:val="s0"/>
        </w:rPr>
        <w:t>еркам специалистов государственных органов;</w:t>
      </w:r>
    </w:p>
    <w:p w:rsidR="00000000" w:rsidRDefault="005D2017">
      <w:pPr>
        <w:ind w:firstLine="397"/>
        <w:jc w:val="both"/>
      </w:pPr>
      <w:r>
        <w:rPr>
          <w:rStyle w:val="s0"/>
        </w:rPr>
        <w:t>21)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5D2017">
      <w:pPr>
        <w:ind w:firstLine="397"/>
        <w:jc w:val="both"/>
      </w:pPr>
      <w:r>
        <w:rPr>
          <w:rStyle w:val="s0"/>
        </w:rPr>
        <w:t>22) по имеющимся в производств</w:t>
      </w:r>
      <w:r>
        <w:rPr>
          <w:rStyle w:val="s0"/>
        </w:rPr>
        <w:t>е материалам и уголовным делам иметь доступ к документам, материалам, статистическим данным и иным сведениям, а также требовать их представления от руководителей и других должностных лиц организаций, физических лиц, снимать с них копии, получать объяснения</w:t>
      </w:r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5D2017">
      <w:pPr>
        <w:ind w:firstLine="397"/>
        <w:jc w:val="both"/>
      </w:pPr>
      <w:r>
        <w:rPr>
          <w:rStyle w:val="s0"/>
        </w:rPr>
        <w:t>24) изымать или производить выемку документов, товаров, предметов или иного имущества в соответствии с уголовно-процессуальным законодательством и зак</w:t>
      </w:r>
      <w:r>
        <w:rPr>
          <w:rStyle w:val="s0"/>
        </w:rPr>
        <w:t>онодательством об административных правонарушениях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26) составлять протоколы и </w:t>
      </w:r>
      <w:r>
        <w:rPr>
          <w:rStyle w:val="s0"/>
        </w:rPr>
        <w:t>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5D2017">
      <w:pPr>
        <w:ind w:firstLine="397"/>
        <w:jc w:val="both"/>
      </w:pPr>
      <w:r>
        <w:rPr>
          <w:rStyle w:val="s0"/>
        </w:rPr>
        <w:t>27) требовать производства ревизий,</w:t>
      </w:r>
      <w:r>
        <w:rPr>
          <w:rStyle w:val="s0"/>
        </w:rPr>
        <w:t xml:space="preserve">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</w:t>
      </w:r>
      <w:r>
        <w:rPr>
          <w:rStyle w:val="s0"/>
        </w:rPr>
        <w:t xml:space="preserve"> устранении причин и условий, способствовавших совершению преступлений и иных правонарушений;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29) создавать и использовать информационные системы, обеспечивающие решение возложенных законодательством Республики Казахстан задач, организовывать исследования </w:t>
      </w:r>
      <w:r>
        <w:rPr>
          <w:rStyle w:val="s0"/>
        </w:rPr>
        <w:t>в ходе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</w:t>
      </w:r>
      <w:r>
        <w:rPr>
          <w:rStyle w:val="s0"/>
        </w:rPr>
        <w:t>ки Казахстан возвратить ее администратору бюджетной программы без рассмотрения;</w:t>
      </w:r>
    </w:p>
    <w:p w:rsidR="00000000" w:rsidRDefault="005D2017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18</w:t>
      </w:r>
      <w:r>
        <w:rPr>
          <w:rStyle w:val="s0"/>
        </w:rPr>
        <w:t>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5D2017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</w:t>
      </w:r>
      <w:r>
        <w:rPr>
          <w:rStyle w:val="s0"/>
        </w:rPr>
        <w:t>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5D2017">
      <w:pPr>
        <w:ind w:firstLine="397"/>
        <w:jc w:val="both"/>
      </w:pPr>
      <w:r>
        <w:rPr>
          <w:rStyle w:val="s0"/>
        </w:rPr>
        <w:t>1) определяет обязанности своих заместителей</w:t>
      </w:r>
      <w:r>
        <w:rPr>
          <w:rStyle w:val="s0"/>
        </w:rPr>
        <w:t>;</w:t>
      </w:r>
    </w:p>
    <w:p w:rsidR="00000000" w:rsidRDefault="005D2017">
      <w:pPr>
        <w:ind w:firstLine="397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5D2017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5D2017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5D2017">
      <w:pPr>
        <w:ind w:firstLine="397"/>
        <w:jc w:val="both"/>
      </w:pPr>
      <w:r>
        <w:rPr>
          <w:rStyle w:val="s0"/>
        </w:rPr>
        <w:t>6)</w:t>
      </w:r>
      <w:r>
        <w:rPr>
          <w:rStyle w:val="s0"/>
        </w:rPr>
        <w:t xml:space="preserve">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5D2017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5D2017">
      <w:pPr>
        <w:ind w:firstLine="397"/>
        <w:jc w:val="both"/>
      </w:pPr>
      <w:r>
        <w:rPr>
          <w:rStyle w:val="s0"/>
        </w:rPr>
        <w:t>8) осуществляет иные полномочия,</w:t>
      </w:r>
      <w:r>
        <w:rPr>
          <w:rStyle w:val="s0"/>
        </w:rPr>
        <w:t xml:space="preserve"> предусмотренные законодательством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5D2017">
      <w:pPr>
        <w:ind w:firstLine="397"/>
        <w:jc w:val="both"/>
      </w:pPr>
      <w:r>
        <w:rPr>
          <w:rStyle w:val="s0"/>
        </w:rPr>
        <w:t>22. Министр финансов определяет полномочия своих з</w:t>
      </w:r>
      <w:r>
        <w:rPr>
          <w:rStyle w:val="s0"/>
        </w:rPr>
        <w:t>аместителей в соответствии с действующим законодательством.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</w:t>
      </w:r>
      <w:r>
        <w:rPr>
          <w:rStyle w:val="s0"/>
        </w:rPr>
        <w:t>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5D2017">
      <w:pPr>
        <w:ind w:firstLine="397"/>
        <w:jc w:val="both"/>
      </w:pPr>
      <w:r>
        <w:rPr>
          <w:rStyle w:val="s0"/>
        </w:rPr>
        <w:t>Имуще</w:t>
      </w:r>
      <w:r>
        <w:rPr>
          <w:rStyle w:val="s0"/>
        </w:rPr>
        <w:t>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</w:t>
      </w:r>
      <w:r>
        <w:rPr>
          <w:rStyle w:val="s0"/>
        </w:rPr>
        <w:t>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5D2017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</w:t>
      </w:r>
      <w:r>
        <w:rPr>
          <w:rStyle w:val="s0"/>
        </w:rPr>
        <w:t>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27. Рео</w:t>
      </w:r>
      <w:r>
        <w:rPr>
          <w:rStyle w:val="s0"/>
        </w:rPr>
        <w:t>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1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D2017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Исключен в соо</w:t>
      </w:r>
      <w:r>
        <w:rPr>
          <w:rStyle w:val="s0"/>
        </w:rPr>
        <w:t xml:space="preserve">тветствии с </w:t>
      </w:r>
      <w:hyperlink r:id="rId11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13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2. Акционерн</w:t>
      </w:r>
      <w:r>
        <w:rPr>
          <w:rStyle w:val="s0"/>
        </w:rPr>
        <w:t>ое общество «Информационно-учетный центр».</w:t>
      </w:r>
    </w:p>
    <w:p w:rsidR="00000000" w:rsidRDefault="005D2017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4. Исключена в соответствии с </w:t>
      </w:r>
      <w:hyperlink r:id="rId1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15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5D2017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</w:t>
      </w:r>
      <w:r>
        <w:rPr>
          <w:rStyle w:val="s1"/>
        </w:rPr>
        <w:t>едении Министерства финансов Республики Казахстан и его ведомств</w:t>
      </w:r>
    </w:p>
    <w:p w:rsidR="00000000" w:rsidRDefault="005D201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6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1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1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2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23" w:anchor="sub_id=11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D2017">
      <w:pPr>
        <w:jc w:val="center"/>
      </w:pPr>
      <w:r>
        <w:rPr>
          <w:rStyle w:val="s1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</w:t>
      </w:r>
      <w:r>
        <w:rPr>
          <w:rStyle w:val="s0"/>
        </w:rPr>
        <w:t xml:space="preserve">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Управление казначейс</w:t>
      </w:r>
      <w:r>
        <w:rPr>
          <w:rStyle w:val="s0"/>
        </w:rPr>
        <w:t>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15. Сандыктауское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18. Бурабайское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23. Байганинское районн</w:t>
      </w:r>
      <w:r>
        <w:rPr>
          <w:rStyle w:val="s0"/>
        </w:rPr>
        <w:t>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26. Мугалжарское районное управление казнач</w:t>
      </w:r>
      <w:r>
        <w:rPr>
          <w:rStyle w:val="s0"/>
        </w:rPr>
        <w:t>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</w:t>
      </w:r>
      <w:r>
        <w:rPr>
          <w:rStyle w:val="s0"/>
        </w:rPr>
        <w:t>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5D2017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5D2017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42. Каратальское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45. Панфиловское районное управление казн</w:t>
      </w:r>
      <w:r>
        <w:rPr>
          <w:rStyle w:val="s0"/>
        </w:rPr>
        <w:t>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</w:t>
      </w:r>
      <w:r>
        <w:rPr>
          <w:rStyle w:val="s0"/>
        </w:rPr>
        <w:t>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52. Деп</w:t>
      </w:r>
      <w:r>
        <w:rPr>
          <w:rStyle w:val="s0"/>
        </w:rPr>
        <w:t>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</w:t>
      </w:r>
      <w:r>
        <w:rPr>
          <w:rStyle w:val="s0"/>
        </w:rPr>
        <w:t>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57. Курм</w:t>
      </w:r>
      <w:r>
        <w:rPr>
          <w:rStyle w:val="s0"/>
        </w:rPr>
        <w:t>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64. Бородулихинское районное управление казнач</w:t>
      </w:r>
      <w:r>
        <w:rPr>
          <w:rStyle w:val="s0"/>
        </w:rPr>
        <w:t>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68. Управление казначейства города Алтай Департамента казначейства по Восточно-Каз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</w:t>
      </w:r>
      <w:r>
        <w:rPr>
          <w:rStyle w:val="s0"/>
        </w:rPr>
        <w:t>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77. Уланское районное управление казначейства Де</w:t>
      </w:r>
      <w:r>
        <w:rPr>
          <w:rStyle w:val="s0"/>
        </w:rPr>
        <w:t>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82. Жуалынское районное у</w:t>
      </w:r>
      <w:r>
        <w:rPr>
          <w:rStyle w:val="s0"/>
        </w:rPr>
        <w:t>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85. Меркенское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</w:t>
      </w:r>
      <w:r>
        <w:rPr>
          <w:rStyle w:val="s0"/>
        </w:rPr>
        <w:t>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90</w:t>
      </w:r>
      <w:r>
        <w:rPr>
          <w:rStyle w:val="s0"/>
        </w:rPr>
        <w:t>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93. Жангалинское районное управление каз</w:t>
      </w:r>
      <w:r>
        <w:rPr>
          <w:rStyle w:val="s0"/>
        </w:rPr>
        <w:t>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95. Управление казначейства района Бәйтерек Департамента казначейства по Западно-К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</w:t>
      </w:r>
      <w:r>
        <w:rPr>
          <w:rStyle w:val="s0"/>
        </w:rPr>
        <w:t>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</w:t>
      </w:r>
      <w:r>
        <w:rPr>
          <w:rStyle w:val="s0"/>
        </w:rPr>
        <w:t>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106. Балхашское город</w:t>
      </w:r>
      <w:r>
        <w:rPr>
          <w:rStyle w:val="s0"/>
        </w:rPr>
        <w:t>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114. Исключен в соответствии с </w:t>
      </w:r>
      <w:hyperlink r:id="rId124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2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116</w:t>
      </w:r>
      <w:r>
        <w:rPr>
          <w:rStyle w:val="s0"/>
        </w:rPr>
        <w:t>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119. Улыт</w:t>
      </w:r>
      <w:r>
        <w:rPr>
          <w:rStyle w:val="s0"/>
        </w:rPr>
        <w:t>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128. Кармакшинское районное управление казначейства Департа</w:t>
      </w:r>
      <w:r>
        <w:rPr>
          <w:rStyle w:val="s0"/>
        </w:rPr>
        <w:t>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133. Амангельдинское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136. Денисовское районное управление к</w:t>
      </w:r>
      <w:r>
        <w:rPr>
          <w:rStyle w:val="s0"/>
        </w:rPr>
        <w:t>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139. Камыстинское районное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148. Управлен</w:t>
      </w:r>
      <w:r>
        <w:rPr>
          <w:rStyle w:val="s0"/>
        </w:rPr>
        <w:t>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152. Бейнеуское районное управление казначейства Департамента казначейства по Мангистауской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</w:t>
      </w:r>
      <w:r>
        <w:rPr>
          <w:rStyle w:val="s0"/>
        </w:rPr>
        <w:t>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</w:t>
      </w:r>
      <w:r>
        <w:rPr>
          <w:rStyle w:val="s0"/>
        </w:rPr>
        <w:t>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159. Аксуское городское управ</w:t>
      </w:r>
      <w:r>
        <w:rPr>
          <w:rStyle w:val="s0"/>
        </w:rPr>
        <w:t>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162. Железинское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164.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165. Управление казначейства района Аққулы Департамента казначейс</w:t>
      </w:r>
      <w:r>
        <w:rPr>
          <w:rStyle w:val="s0"/>
        </w:rPr>
        <w:t>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170.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176.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</w:t>
      </w:r>
      <w:r>
        <w:rPr>
          <w:rStyle w:val="s0"/>
        </w:rPr>
        <w:t>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</w:t>
      </w:r>
      <w:r>
        <w:rPr>
          <w:rStyle w:val="s0"/>
        </w:rPr>
        <w:t>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188. Байдибекское районное управление казначейства Департамента казначейства </w:t>
      </w:r>
      <w:r>
        <w:rPr>
          <w:rStyle w:val="s0"/>
        </w:rPr>
        <w:t>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5D2017">
      <w:pPr>
        <w:ind w:firstLine="397"/>
        <w:jc w:val="both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193. О</w:t>
      </w:r>
      <w:r>
        <w:rPr>
          <w:rStyle w:val="s0"/>
        </w:rPr>
        <w:t>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199. Тюльк</w:t>
      </w:r>
      <w:r>
        <w:rPr>
          <w:rStyle w:val="s0"/>
        </w:rPr>
        <w:t>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200-2. Келесс</w:t>
      </w:r>
      <w:r>
        <w:rPr>
          <w:rStyle w:val="s0"/>
        </w:rPr>
        <w:t>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201. Департамент казначейства по городу Алматы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126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2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28" w:anchor="sub_id=4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29.12.18 г. № 931 (</w:t>
      </w:r>
      <w:hyperlink r:id="rId12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18.04.19 г. № 208 (</w:t>
      </w:r>
      <w:hyperlink r:id="rId13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</w:t>
      </w:r>
      <w:r>
        <w:rPr>
          <w:rStyle w:val="s3"/>
        </w:rPr>
        <w:t xml:space="preserve"> (</w:t>
      </w:r>
      <w:hyperlink r:id="rId13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3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</w:t>
      </w:r>
      <w:r>
        <w:rPr>
          <w:rStyle w:val="s0"/>
        </w:rPr>
        <w:t>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7. Управлени</w:t>
      </w:r>
      <w:r>
        <w:rPr>
          <w:rStyle w:val="s0"/>
        </w:rPr>
        <w:t>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</w:t>
      </w:r>
      <w:r>
        <w:rPr>
          <w:rStyle w:val="s0"/>
        </w:rPr>
        <w:t>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Управление государственных до</w:t>
      </w:r>
      <w:r>
        <w:rPr>
          <w:rStyle w:val="s0"/>
        </w:rPr>
        <w:t>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</w:t>
      </w:r>
      <w:r>
        <w:rPr>
          <w:rStyle w:val="s0"/>
        </w:rPr>
        <w:t>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17. Управление государственных доходов по Жаксынскому райо</w:t>
      </w:r>
      <w:r>
        <w:rPr>
          <w:rStyle w:val="s0"/>
        </w:rPr>
        <w:t>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 доходов по Актюби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22-1. Управление государственных доходов по району Алматы города Актобе Департамента государственных доходов по Актюбинской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24. Управление </w:t>
      </w:r>
      <w:r>
        <w:rPr>
          <w:rStyle w:val="s0"/>
        </w:rPr>
        <w:t>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</w:t>
      </w:r>
      <w:r>
        <w:rPr>
          <w:rStyle w:val="s0"/>
        </w:rPr>
        <w:t>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29. Управление государственных доходов по М</w:t>
      </w:r>
      <w:r>
        <w:rPr>
          <w:rStyle w:val="s0"/>
        </w:rPr>
        <w:t>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</w:t>
      </w:r>
      <w:r>
        <w:rPr>
          <w:rStyle w:val="s0"/>
        </w:rPr>
        <w:t xml:space="preserve">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31.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33. Управление госуда</w:t>
      </w:r>
      <w:r>
        <w:rPr>
          <w:rStyle w:val="s0"/>
        </w:rPr>
        <w:t>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госу</w:t>
      </w:r>
      <w:r>
        <w:rPr>
          <w:rStyle w:val="s0"/>
        </w:rPr>
        <w:t>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5D2017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Капша</w:t>
      </w:r>
      <w:r>
        <w:rPr>
          <w:rStyle w:val="s0"/>
        </w:rPr>
        <w:t>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46. Управление государственных дох</w:t>
      </w:r>
      <w:r>
        <w:rPr>
          <w:rStyle w:val="s0"/>
        </w:rPr>
        <w:t>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48. Управление государственных доходов по Аксускому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52. Управление государств</w:t>
      </w:r>
      <w:r>
        <w:rPr>
          <w:rStyle w:val="s0"/>
        </w:rPr>
        <w:t>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5D2017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59. Управление госу</w:t>
      </w:r>
      <w:r>
        <w:rPr>
          <w:rStyle w:val="s0"/>
        </w:rPr>
        <w:t>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60. Управление государственных доходов по Индерскому району Департамента </w:t>
      </w:r>
      <w:r>
        <w:rPr>
          <w:rStyle w:val="s0"/>
        </w:rPr>
        <w:t>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</w:t>
      </w:r>
      <w:r>
        <w:rPr>
          <w:rStyle w:val="s0"/>
        </w:rPr>
        <w:t>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67. Управление го</w:t>
      </w:r>
      <w:r>
        <w:rPr>
          <w:rStyle w:val="s0"/>
        </w:rPr>
        <w:t>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72. У</w:t>
      </w:r>
      <w:r>
        <w:rPr>
          <w:rStyle w:val="s0"/>
        </w:rPr>
        <w:t>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</w:t>
      </w:r>
      <w:r>
        <w:rPr>
          <w:rStyle w:val="s0"/>
        </w:rPr>
        <w:t>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74. Управление государственных доходов по Таскалинскому району Департамента государственных доходов </w:t>
      </w:r>
      <w:r>
        <w:rPr>
          <w:rStyle w:val="s0"/>
        </w:rPr>
        <w:t>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76. Управление государственных доходов по Боке</w:t>
      </w:r>
      <w:r>
        <w:rPr>
          <w:rStyle w:val="s0"/>
        </w:rPr>
        <w:t>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77. Управление государственных доходов по Акжаикскому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79. 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</w:t>
      </w:r>
      <w:r>
        <w:rPr>
          <w:rStyle w:val="s0"/>
        </w:rPr>
        <w:t>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84. Управление г</w:t>
      </w:r>
      <w:r>
        <w:rPr>
          <w:rStyle w:val="s0"/>
        </w:rPr>
        <w:t>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89. Управление государственных доходов по </w:t>
      </w:r>
      <w:r>
        <w:rPr>
          <w:rStyle w:val="s0"/>
        </w:rPr>
        <w:t>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</w:t>
      </w:r>
      <w:r>
        <w:rPr>
          <w:rStyle w:val="s0"/>
        </w:rPr>
        <w:t>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93. Исключен в соответствии с </w:t>
      </w:r>
      <w:hyperlink r:id="rId136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3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96. Управление государстве</w:t>
      </w:r>
      <w:r>
        <w:rPr>
          <w:rStyle w:val="s0"/>
        </w:rPr>
        <w:t>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</w:t>
      </w:r>
      <w:r>
        <w:rPr>
          <w:rStyle w:val="s0"/>
        </w:rPr>
        <w:t>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</w:t>
      </w:r>
      <w:r>
        <w:rPr>
          <w:rStyle w:val="s0"/>
        </w:rPr>
        <w:t>0.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</w:t>
      </w:r>
      <w:r>
        <w:rPr>
          <w:rStyle w:val="s0"/>
        </w:rPr>
        <w:t>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</w:t>
      </w:r>
      <w:r>
        <w:rPr>
          <w:rStyle w:val="s0"/>
        </w:rPr>
        <w:t>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108</w:t>
      </w:r>
      <w:r>
        <w:rPr>
          <w:rStyle w:val="s0"/>
        </w:rPr>
        <w:t>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Жанааркинском</w:t>
      </w:r>
      <w:r>
        <w:rPr>
          <w:rStyle w:val="s0"/>
        </w:rPr>
        <w:t>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</w:t>
      </w:r>
      <w:r>
        <w:rPr>
          <w:rStyle w:val="s0"/>
        </w:rPr>
        <w:t>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113. Департамент г</w:t>
      </w:r>
      <w:r>
        <w:rPr>
          <w:rStyle w:val="s0"/>
        </w:rPr>
        <w:t>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</w:t>
      </w:r>
      <w:r>
        <w:rPr>
          <w:rStyle w:val="s0"/>
        </w:rPr>
        <w:t>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121. Управле</w:t>
      </w:r>
      <w:r>
        <w:rPr>
          <w:rStyle w:val="s0"/>
        </w:rPr>
        <w:t>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126. Управление государстве</w:t>
      </w:r>
      <w:r>
        <w:rPr>
          <w:rStyle w:val="s0"/>
        </w:rPr>
        <w:t>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127. Управление государственных доходов по Денисовскому району Департамента госуда</w:t>
      </w:r>
      <w:r>
        <w:rPr>
          <w:rStyle w:val="s0"/>
        </w:rPr>
        <w:t>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129. Управление государственных доходов по району Беи</w:t>
      </w:r>
      <w:r>
        <w:rPr>
          <w:rStyle w:val="s0"/>
        </w:rPr>
        <w:t>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130. Управление государственных доходов по Сарыкольскому району Департамента государственных доходов по </w:t>
      </w:r>
      <w:r>
        <w:rPr>
          <w:rStyle w:val="s0"/>
        </w:rPr>
        <w:t>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</w:t>
      </w:r>
      <w:r>
        <w:rPr>
          <w:rStyle w:val="s0"/>
        </w:rPr>
        <w:t>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133. Управление государственных доходов по Жангильдинскому району Департамента государственных доходов по </w:t>
      </w:r>
      <w:r>
        <w:rPr>
          <w:rStyle w:val="s0"/>
        </w:rPr>
        <w:t>Костанайской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135. Управлени</w:t>
      </w:r>
      <w:r>
        <w:rPr>
          <w:rStyle w:val="s0"/>
        </w:rPr>
        <w:t>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 району Департаме</w:t>
      </w:r>
      <w:r>
        <w:rPr>
          <w:rStyle w:val="s0"/>
        </w:rPr>
        <w:t>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140. Управление государств</w:t>
      </w:r>
      <w:r>
        <w:rPr>
          <w:rStyle w:val="s0"/>
        </w:rPr>
        <w:t>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144. Управление государственных доходо</w:t>
      </w:r>
      <w:r>
        <w:rPr>
          <w:rStyle w:val="s0"/>
        </w:rPr>
        <w:t>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148. Упр</w:t>
      </w:r>
      <w:r>
        <w:rPr>
          <w:rStyle w:val="s0"/>
        </w:rPr>
        <w:t>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Мунайлинскому рай</w:t>
      </w:r>
      <w:r>
        <w:rPr>
          <w:rStyle w:val="s0"/>
        </w:rPr>
        <w:t>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</w:t>
      </w:r>
      <w:r>
        <w:rPr>
          <w:rStyle w:val="s0"/>
        </w:rPr>
        <w:t>ауской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154. Исключен в соответствии с </w:t>
      </w:r>
      <w:hyperlink r:id="rId138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3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5D2017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</w:t>
      </w:r>
      <w:r>
        <w:rPr>
          <w:rStyle w:val="s0"/>
        </w:rPr>
        <w:t>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158. Управление государственных доходов по Абайскому району Департамента государственных доходов по городу Шымкент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160. Управление государственных доходов по Байдибекскому </w:t>
      </w:r>
      <w:r>
        <w:rPr>
          <w:rStyle w:val="s0"/>
        </w:rPr>
        <w:t>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</w:t>
      </w:r>
      <w:r>
        <w:rPr>
          <w:rStyle w:val="s0"/>
        </w:rPr>
        <w:t xml:space="preserve"> Шымкент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164. Управление г</w:t>
      </w:r>
      <w:r>
        <w:rPr>
          <w:rStyle w:val="s0"/>
        </w:rPr>
        <w:t>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166. Управление государственных доходов по Казгуртскому </w:t>
      </w:r>
      <w:r>
        <w:rPr>
          <w:rStyle w:val="s0"/>
        </w:rPr>
        <w:t>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170. Управление </w:t>
      </w:r>
      <w:r>
        <w:rPr>
          <w:rStyle w:val="s0"/>
        </w:rPr>
        <w:t>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</w:t>
      </w:r>
      <w:r>
        <w:rPr>
          <w:rStyle w:val="s0"/>
        </w:rPr>
        <w:t>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172. Управление государственных доходов по Тюлькубасскому району Департамента государственных доходов по Туркестанской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175. Управление государственных доходов по Каратау</w:t>
      </w:r>
      <w:r>
        <w:rPr>
          <w:rStyle w:val="s0"/>
        </w:rPr>
        <w:t>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176. Департамент государственных доходов по Павлодарской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177.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178. Управление государствен</w:t>
      </w:r>
      <w:r>
        <w:rPr>
          <w:rStyle w:val="s0"/>
        </w:rPr>
        <w:t>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Департамента государственных до</w:t>
      </w:r>
      <w:r>
        <w:rPr>
          <w:rStyle w:val="s0"/>
        </w:rPr>
        <w:t>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</w:t>
      </w:r>
      <w:r>
        <w:rPr>
          <w:rStyle w:val="s0"/>
        </w:rPr>
        <w:t>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рай</w:t>
      </w:r>
      <w:r>
        <w:rPr>
          <w:rStyle w:val="s0"/>
        </w:rPr>
        <w:t>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188. Управление государственных доходов по Успенскому </w:t>
      </w:r>
      <w:r>
        <w:rPr>
          <w:rStyle w:val="s0"/>
        </w:rPr>
        <w:t>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</w:t>
      </w:r>
      <w:r>
        <w:rPr>
          <w:rStyle w:val="s0"/>
        </w:rPr>
        <w:t>арской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191. Управлени</w:t>
      </w:r>
      <w:r>
        <w:rPr>
          <w:rStyle w:val="s0"/>
        </w:rPr>
        <w:t>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</w:t>
      </w:r>
      <w:r>
        <w:rPr>
          <w:rStyle w:val="s0"/>
        </w:rPr>
        <w:t>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</w:t>
      </w:r>
      <w:r>
        <w:rPr>
          <w:rStyle w:val="s0"/>
        </w:rPr>
        <w:t>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197. Управление государственных дох</w:t>
      </w:r>
      <w:r>
        <w:rPr>
          <w:rStyle w:val="s0"/>
        </w:rPr>
        <w:t>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</w:t>
      </w:r>
      <w:r>
        <w:rPr>
          <w:rStyle w:val="s0"/>
        </w:rPr>
        <w:t>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202. Управлен</w:t>
      </w:r>
      <w:r>
        <w:rPr>
          <w:rStyle w:val="s0"/>
        </w:rPr>
        <w:t>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</w:t>
      </w:r>
      <w:r>
        <w:rPr>
          <w:rStyle w:val="s0"/>
        </w:rPr>
        <w:t>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</w:t>
      </w:r>
      <w:r>
        <w:rPr>
          <w:rStyle w:val="s0"/>
        </w:rPr>
        <w:t>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205. Департамент государственных доходов по Восточно-Казахстанской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207. Управление государственны</w:t>
      </w:r>
      <w:r>
        <w:rPr>
          <w:rStyle w:val="s0"/>
        </w:rPr>
        <w:t>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</w:t>
      </w:r>
      <w:r>
        <w:rPr>
          <w:rStyle w:val="s0"/>
        </w:rPr>
        <w:t>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Восточно-Казахстан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213. Управление государственных доходов по За</w:t>
      </w:r>
      <w:r>
        <w:rPr>
          <w:rStyle w:val="s0"/>
        </w:rPr>
        <w:t>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214. Управление государственных доходов по Курчумскому району Департамента государственных </w:t>
      </w:r>
      <w:r>
        <w:rPr>
          <w:rStyle w:val="s0"/>
        </w:rPr>
        <w:t>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216. Управление государственных доходов по Шемон</w:t>
      </w:r>
      <w:r>
        <w:rPr>
          <w:rStyle w:val="s0"/>
        </w:rPr>
        <w:t>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</w:t>
      </w:r>
      <w:r>
        <w:rPr>
          <w:rStyle w:val="s0"/>
        </w:rPr>
        <w:t>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221. Управле</w:t>
      </w:r>
      <w:r>
        <w:rPr>
          <w:rStyle w:val="s0"/>
        </w:rPr>
        <w:t>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222. Управление государственных доходов по Кокпектинскому </w:t>
      </w:r>
      <w:r>
        <w:rPr>
          <w:rStyle w:val="s0"/>
        </w:rPr>
        <w:t>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</w:t>
      </w:r>
      <w:r>
        <w:rPr>
          <w:rStyle w:val="s0"/>
        </w:rPr>
        <w:t xml:space="preserve">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226. Управление государственных доходов по Алмати</w:t>
      </w:r>
      <w:r>
        <w:rPr>
          <w:rStyle w:val="s0"/>
        </w:rPr>
        <w:t>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</w:t>
      </w:r>
      <w:r>
        <w:rPr>
          <w:rStyle w:val="s0"/>
        </w:rPr>
        <w:t>ороду Нур-Султану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Нур-Султану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230. Управление государ</w:t>
      </w:r>
      <w:r>
        <w:rPr>
          <w:rStyle w:val="s0"/>
        </w:rPr>
        <w:t>ственных доходов по району Байқоңыр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233. Управл</w:t>
      </w:r>
      <w:r>
        <w:rPr>
          <w:rStyle w:val="s0"/>
        </w:rPr>
        <w:t>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234. Управление государственных доходов по Ауэзовскому району Департамента</w:t>
      </w:r>
      <w:r>
        <w:rPr>
          <w:rStyle w:val="s0"/>
        </w:rPr>
        <w:t xml:space="preserve">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237.</w:t>
      </w:r>
      <w:r>
        <w:rPr>
          <w:rStyle w:val="s0"/>
        </w:rPr>
        <w:t xml:space="preserve">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</w:t>
      </w:r>
      <w:r>
        <w:rPr>
          <w:rStyle w:val="s0"/>
        </w:rPr>
        <w:t>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40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4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397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Учебно-методический центр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42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43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Деп</w:t>
      </w:r>
      <w:r>
        <w:rPr>
          <w:rStyle w:val="s0"/>
        </w:rPr>
        <w:t>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</w:t>
      </w:r>
      <w:r>
        <w:rPr>
          <w:rStyle w:val="s0"/>
        </w:rPr>
        <w:t>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4. Департамент внутреннего го</w:t>
      </w:r>
      <w:r>
        <w:rPr>
          <w:rStyle w:val="s0"/>
        </w:rPr>
        <w:t>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5. Департамент внутреннего государственного аудита по Восточно-Казахстанской области Комитета внутреннего государственного </w:t>
      </w:r>
      <w:r>
        <w:rPr>
          <w:rStyle w:val="s0"/>
        </w:rPr>
        <w:t>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7. Департамент внутреннего государственного</w:t>
      </w:r>
      <w:r>
        <w:rPr>
          <w:rStyle w:val="s0"/>
        </w:rPr>
        <w:t xml:space="preserve">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</w:t>
      </w:r>
      <w:r>
        <w:rPr>
          <w:rStyle w:val="s0"/>
        </w:rPr>
        <w:t>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10. Департамент внутреннего государственного аудита </w:t>
      </w:r>
      <w:r>
        <w:rPr>
          <w:rStyle w:val="s0"/>
        </w:rPr>
        <w:t>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</w:t>
      </w:r>
      <w:r>
        <w:rPr>
          <w:rStyle w:val="s0"/>
        </w:rPr>
        <w:t>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</w:t>
      </w:r>
      <w:r>
        <w:rPr>
          <w:rStyle w:val="s0"/>
        </w:rPr>
        <w:t>хстанской области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</w:t>
      </w:r>
      <w:r>
        <w:rPr>
          <w:rStyle w:val="s0"/>
        </w:rPr>
        <w:t>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Нур-Султану Комитет</w:t>
      </w:r>
      <w:r>
        <w:rPr>
          <w:rStyle w:val="s0"/>
        </w:rPr>
        <w:t>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44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45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</w:t>
      </w:r>
      <w:r>
        <w:rPr>
          <w:rStyle w:val="s0"/>
        </w:rPr>
        <w:t xml:space="preserve">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Ал</w:t>
      </w:r>
      <w:r>
        <w:rPr>
          <w:rStyle w:val="s0"/>
        </w:rPr>
        <w:t>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6. Жамбылский д</w:t>
      </w:r>
      <w:r>
        <w:rPr>
          <w:rStyle w:val="s0"/>
        </w:rPr>
        <w:t>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9. Костанайский департа</w:t>
      </w:r>
      <w:r>
        <w:rPr>
          <w:rStyle w:val="s0"/>
        </w:rPr>
        <w:t>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</w:t>
      </w:r>
      <w:r>
        <w:rPr>
          <w:rStyle w:val="s0"/>
        </w:rPr>
        <w:t>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Туркестанский департамент госуд</w:t>
      </w:r>
      <w:r>
        <w:rPr>
          <w:rStyle w:val="s0"/>
        </w:rPr>
        <w:t>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13. Департамент государственного имущества и приватизации города Шымкент Комитета государственного имущества и приватизации </w:t>
      </w:r>
      <w:r>
        <w:rPr>
          <w:rStyle w:val="s0"/>
        </w:rPr>
        <w:t>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Нур-Султана Комит</w:t>
      </w:r>
      <w:r>
        <w:rPr>
          <w:rStyle w:val="s0"/>
        </w:rPr>
        <w:t>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both"/>
      </w:pPr>
      <w:r>
        <w:rPr>
          <w:rStyle w:val="s3"/>
        </w:rPr>
        <w:t xml:space="preserve">Перечень изложен в редакции </w:t>
      </w:r>
      <w:hyperlink r:id="rId146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920 (</w:t>
      </w:r>
      <w:hyperlink r:id="rId147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25.01.19 г. № 19 (</w:t>
      </w:r>
      <w:hyperlink r:id="rId149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18.04.19 г. № 208 (</w:t>
      </w:r>
      <w:hyperlink r:id="rId151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20.06.19 г. № 422 (</w:t>
      </w:r>
      <w:hyperlink r:id="rId153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center"/>
        <w:textAlignment w:val="baseline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Министерства финансов Республики</w:t>
      </w:r>
      <w:r>
        <w:rPr>
          <w:rStyle w:val="s1"/>
        </w:rPr>
        <w:t xml:space="preserve"> Казахстан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по финансовому мониторингу Министерства финансов Республики Казахстан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2. Департамент экономических расследований по Актюбинской области Комитета по финансовому мониторингу Министер</w:t>
      </w:r>
      <w:r>
        <w:rPr>
          <w:rStyle w:val="s0"/>
        </w:rPr>
        <w:t>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4. Департамент экономических расследований по Атырауской области Комитета </w:t>
      </w:r>
      <w:r>
        <w:rPr>
          <w:rStyle w:val="s0"/>
        </w:rPr>
        <w:t>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5. Департамент экономических расследований по Западно-Казахстанской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 xml:space="preserve">6. Департамент экономических </w:t>
      </w:r>
      <w:r>
        <w:rPr>
          <w:rStyle w:val="s0"/>
        </w:rPr>
        <w:t>расследований по Жамбылской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7. Департамент экономических расследований по Карагандинской области Комитета по финансовому мониторингу Министерства финансов Республики Ка</w:t>
      </w:r>
      <w:r>
        <w:rPr>
          <w:rStyle w:val="s0"/>
        </w:rPr>
        <w:t>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8. Департамент экономических расследований по Костанайской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9. Департамент экономических расследований по Кызылординской области Комитета по финансовому монитор</w:t>
      </w:r>
      <w:r>
        <w:rPr>
          <w:rStyle w:val="s0"/>
        </w:rPr>
        <w:t>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10. Департамент экономических расследований по Мангистауской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12. Департамент экономических расследований по городу Шымкент Комитета по финансовому мониторингу Министерс</w:t>
      </w:r>
      <w:r>
        <w:rPr>
          <w:rStyle w:val="s0"/>
        </w:rPr>
        <w:t>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13. Департамент экономических расследований по Павлодарской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14. Департамент экономических расследований по Северо-Казахстанской облас</w:t>
      </w:r>
      <w:r>
        <w:rPr>
          <w:rStyle w:val="s0"/>
        </w:rPr>
        <w:t>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15. Департамент экономических расследований по Восточно-Казахстанской области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16. Департамент</w:t>
      </w:r>
      <w:r>
        <w:rPr>
          <w:rStyle w:val="s0"/>
        </w:rPr>
        <w:t xml:space="preserve"> экономических расследований по городу Нур-Султану Комитета по финансовому мониторингу Министерства финансов Республики Казахстан.</w:t>
      </w:r>
    </w:p>
    <w:p w:rsidR="00000000" w:rsidRDefault="005D2017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финансовому мониторингу Министерства финансов Респуб</w:t>
      </w:r>
      <w:r>
        <w:rPr>
          <w:rStyle w:val="s0"/>
        </w:rPr>
        <w:t>лики Казахстан.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jc w:val="center"/>
      </w:pPr>
      <w:r>
        <w:rPr>
          <w:rStyle w:val="s1"/>
        </w:rPr>
        <w:t>2. Перечень специализированных государственных учреждений Комитета по финансовому мониторингу Министерства финансов Республики Казахстан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ind w:firstLine="397"/>
        <w:jc w:val="both"/>
      </w:pPr>
      <w:r>
        <w:rPr>
          <w:rStyle w:val="s0"/>
        </w:rPr>
        <w:t>Кинологический центр Комитета по финансовому мониторингу Министерства финансов Республики Казахстан</w:t>
      </w:r>
      <w:r>
        <w:rPr>
          <w:rStyle w:val="s0"/>
        </w:rPr>
        <w:t>.</w:t>
      </w:r>
    </w:p>
    <w:p w:rsidR="00000000" w:rsidRDefault="005D2017">
      <w:pPr>
        <w:ind w:firstLine="397"/>
        <w:jc w:val="both"/>
      </w:pPr>
      <w:r>
        <w:rPr>
          <w:rStyle w:val="s0"/>
        </w:rPr>
        <w:t> </w:t>
      </w:r>
    </w:p>
    <w:p w:rsidR="00000000" w:rsidRDefault="005D2017">
      <w:pPr>
        <w:ind w:firstLine="397"/>
        <w:jc w:val="both"/>
      </w:pPr>
      <w:r>
        <w:t> </w:t>
      </w:r>
    </w:p>
    <w:p w:rsidR="00000000" w:rsidRDefault="005D2017">
      <w:pPr>
        <w:jc w:val="center"/>
        <w:textAlignment w:val="baseline"/>
      </w:pPr>
      <w:r>
        <w:t> </w:t>
      </w:r>
    </w:p>
    <w:p w:rsidR="00000000" w:rsidRDefault="005D2017">
      <w:pPr>
        <w:jc w:val="right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5D2017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5D2017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5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55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2. В </w:t>
      </w:r>
      <w:hyperlink r:id="rId15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5D2017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5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28.05.14 г. № 563 </w:t>
      </w:r>
      <w:r>
        <w:rPr>
          <w:rStyle w:val="s3"/>
        </w:rPr>
        <w:t>(</w:t>
      </w:r>
      <w:hyperlink r:id="rId158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4. Пункт 2 </w:t>
      </w:r>
      <w:hyperlink r:id="rId15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5. В </w:t>
      </w:r>
      <w:hyperlink r:id="rId16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</w:t>
      </w:r>
      <w:r>
        <w:rPr>
          <w:rStyle w:val="s0"/>
        </w:rPr>
        <w:t>авительства Республики Казахстан» (САПП Республики Казахстан, 2004 г., № 25, ст. 328):</w:t>
      </w:r>
    </w:p>
    <w:p w:rsidR="00000000" w:rsidRDefault="005D2017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5D2017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5D2017">
      <w:pPr>
        <w:ind w:firstLine="400"/>
        <w:jc w:val="both"/>
      </w:pPr>
      <w:r>
        <w:rPr>
          <w:rStyle w:val="s0"/>
        </w:rPr>
        <w:t>абзац</w:t>
      </w:r>
      <w:r>
        <w:rPr>
          <w:rStyle w:val="s0"/>
        </w:rPr>
        <w:t>ы пятый, шестой, седьмой, восьмой, девятый, десятый пункта 15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6. Пункт 3 </w:t>
      </w:r>
      <w:hyperlink r:id="rId16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</w:t>
      </w:r>
      <w:r>
        <w:rPr>
          <w:rStyle w:val="s0"/>
        </w:rPr>
        <w:t>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6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>8. Пункт 2 изменений и дополнений, котор</w:t>
      </w:r>
      <w:r>
        <w:rPr>
          <w:rStyle w:val="s0"/>
        </w:rPr>
        <w:t xml:space="preserve">ые вносятся в некоторые решения Правительства Республики Казахстан, утвержденных </w:t>
      </w:r>
      <w:hyperlink r:id="rId1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</w:t>
      </w:r>
      <w:r>
        <w:rPr>
          <w:rStyle w:val="s0"/>
        </w:rPr>
        <w:t>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6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6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</w:t>
      </w:r>
      <w:r>
        <w:rPr>
          <w:rStyle w:val="s0"/>
        </w:rPr>
        <w:t>ст. 487)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</w:t>
      </w:r>
      <w:r>
        <w:rPr>
          <w:rStyle w:val="s0"/>
        </w:rPr>
        <w:t>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 Правительства Республик</w:t>
      </w:r>
      <w:r>
        <w:rPr>
          <w:rStyle w:val="s0"/>
        </w:rPr>
        <w:t xml:space="preserve">и Казахстан, утвержденных </w:t>
      </w:r>
      <w:hyperlink r:id="rId1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</w:t>
      </w:r>
      <w:r>
        <w:rPr>
          <w:rStyle w:val="s0"/>
        </w:rPr>
        <w:t>н» (САПП Республики Казахстан, 2006 г., № 4, ст. 26)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6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</w:t>
      </w:r>
      <w:r>
        <w:rPr>
          <w:rStyle w:val="s0"/>
        </w:rPr>
        <w:t>ахстан, 2006 г., № 7, ст. 58)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6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17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</w:t>
      </w:r>
      <w:r>
        <w:rPr>
          <w:rStyle w:val="s0"/>
        </w:rPr>
        <w:t>П Республики Казахстан, 2006 г., № 7, ст. 59)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7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</w:t>
      </w:r>
      <w:r>
        <w:rPr>
          <w:rStyle w:val="s0"/>
        </w:rPr>
        <w:t>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</w:t>
      </w:r>
      <w:r>
        <w:rPr>
          <w:rStyle w:val="s0"/>
        </w:rPr>
        <w:t xml:space="preserve">Правительства Республики Казахстан, утвержденных </w:t>
      </w:r>
      <w:hyperlink r:id="rId172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right"/>
      </w:pPr>
      <w:bookmarkStart w:id="20" w:name="SUB1"/>
      <w:bookmarkEnd w:id="20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jc w:val="right"/>
      </w:pPr>
      <w:r>
        <w:rPr>
          <w:rStyle w:val="s0"/>
        </w:rPr>
        <w:t> </w:t>
      </w:r>
    </w:p>
    <w:p w:rsidR="00000000" w:rsidRDefault="005D2017">
      <w:pPr>
        <w:jc w:val="center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</w:t>
      </w:r>
    </w:p>
    <w:p w:rsidR="00000000" w:rsidRDefault="005D2017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5D2017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5D2017">
      <w:pPr>
        <w:jc w:val="center"/>
      </w:pPr>
      <w:r>
        <w:rPr>
          <w:rStyle w:val="s1"/>
        </w:rPr>
        <w:t>и приватизации Министерств</w:t>
      </w:r>
      <w:r>
        <w:rPr>
          <w:rStyle w:val="s1"/>
        </w:rPr>
        <w:t>а финансов Республики Казахстан в</w:t>
      </w:r>
    </w:p>
    <w:p w:rsidR="00000000" w:rsidRDefault="005D2017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5D2017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5D2017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5D201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1. Карагандинский территор</w:t>
      </w:r>
      <w:r>
        <w:rPr>
          <w:rStyle w:val="s0"/>
        </w:rPr>
        <w:t>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</w:t>
      </w:r>
      <w:r>
        <w:rPr>
          <w:rStyle w:val="s0"/>
        </w:rPr>
        <w:t>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5D2017">
      <w:pPr>
        <w:ind w:firstLine="400"/>
        <w:jc w:val="both"/>
      </w:pPr>
      <w:r>
        <w:rPr>
          <w:rStyle w:val="s0"/>
        </w:rPr>
        <w:t>2. Манг</w:t>
      </w:r>
      <w:r>
        <w:rPr>
          <w:rStyle w:val="s0"/>
        </w:rPr>
        <w:t>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 «Каспий» в городе Актау.</w:t>
      </w:r>
    </w:p>
    <w:p w:rsidR="00000000" w:rsidRDefault="005D2017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</w:t>
      </w:r>
      <w:r>
        <w:rPr>
          <w:rStyle w:val="s0"/>
        </w:rPr>
        <w:t>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5D2017">
      <w:pPr>
        <w:ind w:firstLine="400"/>
        <w:jc w:val="both"/>
      </w:pPr>
      <w:r>
        <w:rPr>
          <w:rStyle w:val="s0"/>
        </w:rPr>
        <w:t>4. Костанайский территориальный ко</w:t>
      </w:r>
      <w:r>
        <w:rPr>
          <w:rStyle w:val="s0"/>
        </w:rPr>
        <w:t>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</w:t>
      </w:r>
      <w:r>
        <w:rPr>
          <w:rStyle w:val="s0"/>
        </w:rPr>
        <w:t xml:space="preserve">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5D2017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</w:t>
      </w:r>
      <w:r>
        <w:rPr>
          <w:rStyle w:val="s0"/>
        </w:rPr>
        <w:t>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 «Жетісу» в городе Талдыкоргане.</w:t>
      </w:r>
    </w:p>
    <w:p w:rsidR="00000000" w:rsidRDefault="005D2017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</w:t>
      </w:r>
      <w:r>
        <w:rPr>
          <w:rStyle w:val="s0"/>
        </w:rPr>
        <w:t>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5D2017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</w:t>
      </w:r>
      <w:r>
        <w:rPr>
          <w:rStyle w:val="s0"/>
        </w:rPr>
        <w:t>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5D2017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</w:t>
      </w:r>
      <w:r>
        <w:rPr>
          <w:rStyle w:val="s0"/>
        </w:rPr>
        <w:t xml:space="preserve">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5D2017">
      <w:pPr>
        <w:jc w:val="right"/>
      </w:pPr>
      <w:r>
        <w:t> </w:t>
      </w:r>
    </w:p>
    <w:p w:rsidR="00000000" w:rsidRDefault="005D2017">
      <w:pPr>
        <w:jc w:val="right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</w:t>
      </w:r>
    </w:p>
    <w:p w:rsidR="00000000" w:rsidRDefault="005D2017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5D2017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5D2017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5D2017">
      <w:pPr>
        <w:jc w:val="center"/>
      </w:pPr>
      <w:r>
        <w:rPr>
          <w:rStyle w:val="s1"/>
        </w:rPr>
        <w:t>Республи</w:t>
      </w:r>
      <w:r>
        <w:rPr>
          <w:rStyle w:val="s1"/>
        </w:rPr>
        <w:t>ки Казахстан в государственные учреждения - межрегиональные</w:t>
      </w:r>
    </w:p>
    <w:p w:rsidR="00000000" w:rsidRDefault="005D2017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5D201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</w:t>
      </w:r>
      <w:r>
        <w:rPr>
          <w:rStyle w:val="s0"/>
        </w:rPr>
        <w:t xml:space="preserve">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5D2017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</w:t>
      </w:r>
      <w:r>
        <w:rPr>
          <w:rStyle w:val="s0"/>
        </w:rPr>
        <w:t xml:space="preserve"> по работе с несостоятельными должниками Министерства финансов Республики Казахстан «Каспий» в городе Актау.</w:t>
      </w:r>
    </w:p>
    <w:p w:rsidR="00000000" w:rsidRDefault="005D2017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</w:t>
      </w:r>
      <w:r>
        <w:rPr>
          <w:rStyle w:val="s0"/>
        </w:rPr>
        <w:t xml:space="preserve">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</w:t>
      </w:r>
      <w:r>
        <w:rPr>
          <w:rStyle w:val="s0"/>
        </w:rPr>
        <w:t>«Батыс» в городе Актобе.</w:t>
      </w:r>
    </w:p>
    <w:p w:rsidR="00000000" w:rsidRDefault="005D2017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5D2017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</w:t>
      </w:r>
      <w:r>
        <w:rPr>
          <w:rStyle w:val="s0"/>
        </w:rPr>
        <w:t xml:space="preserve"> с несостоятельными должниками Министерства финансов Республики Казахстан «Жетісу» в городе Талдыкоргане.</w:t>
      </w:r>
    </w:p>
    <w:p w:rsidR="00000000" w:rsidRDefault="005D2017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</w:t>
      </w:r>
      <w:r>
        <w:rPr>
          <w:rStyle w:val="s0"/>
        </w:rPr>
        <w:t xml:space="preserve"> городе Семее.</w:t>
      </w:r>
    </w:p>
    <w:p w:rsidR="00000000" w:rsidRDefault="005D2017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</w:t>
      </w:r>
      <w:r>
        <w:rPr>
          <w:rStyle w:val="s0"/>
        </w:rPr>
        <w:t xml:space="preserve">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both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173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7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7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right"/>
      </w:pPr>
      <w:r>
        <w:rPr>
          <w:rStyle w:val="s0"/>
        </w:rPr>
        <w:t>Пр</w:t>
      </w:r>
      <w:r>
        <w:rPr>
          <w:rStyle w:val="s0"/>
        </w:rPr>
        <w:t>иложение 3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</w:t>
      </w:r>
    </w:p>
    <w:p w:rsidR="00000000" w:rsidRDefault="005D2017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5D2017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5D2017">
      <w:pPr>
        <w:jc w:val="center"/>
      </w:pPr>
      <w:r>
        <w:rPr>
          <w:rStyle w:val="s1"/>
        </w:rPr>
        <w:t>Министерства финансов Республики К</w:t>
      </w:r>
      <w:r>
        <w:rPr>
          <w:rStyle w:val="s1"/>
        </w:rPr>
        <w:t>азахстан</w:t>
      </w:r>
    </w:p>
    <w:p w:rsidR="00000000" w:rsidRDefault="005D2017">
      <w:pPr>
        <w:jc w:val="center"/>
      </w:pPr>
      <w:r>
        <w:rPr>
          <w:rStyle w:val="s1"/>
        </w:rP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2. Налоговый комитет по гор</w:t>
      </w:r>
      <w:r>
        <w:rPr>
          <w:rStyle w:val="s0"/>
        </w:rPr>
        <w:t>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</w:t>
      </w:r>
      <w:r>
        <w:rPr>
          <w:rStyle w:val="s0"/>
        </w:rPr>
        <w:t>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7. Налоговый комитет по </w:t>
      </w:r>
      <w:r>
        <w:rPr>
          <w:rStyle w:val="s0"/>
        </w:rPr>
        <w:t>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</w:t>
      </w:r>
      <w:r>
        <w:rPr>
          <w:rStyle w:val="s0"/>
        </w:rPr>
        <w:t xml:space="preserve">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</w:t>
      </w:r>
      <w:r>
        <w:rPr>
          <w:rStyle w:val="s0"/>
        </w:rPr>
        <w:t>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17. Налоговый комитет по Зерендинскому району Нало</w:t>
      </w:r>
      <w:r>
        <w:rPr>
          <w:rStyle w:val="s0"/>
        </w:rPr>
        <w:t>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5D2017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</w:t>
      </w:r>
      <w:r>
        <w:rPr>
          <w:rStyle w:val="s0"/>
        </w:rPr>
        <w:t>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5D2017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32.</w:t>
      </w:r>
      <w:r>
        <w:rPr>
          <w:rStyle w:val="s0"/>
        </w:rPr>
        <w:t xml:space="preserve">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</w:t>
      </w:r>
      <w:r>
        <w:rPr>
          <w:rStyle w:val="s0"/>
        </w:rPr>
        <w:t>епартамента по Актюбинской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39. Налого</w:t>
      </w:r>
      <w:r>
        <w:rPr>
          <w:rStyle w:val="s0"/>
        </w:rPr>
        <w:t>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44. Налоговый комитет по Енбекшиказахскому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45. Налоговый комитет по Аксускому району </w:t>
      </w:r>
      <w:r>
        <w:rPr>
          <w:rStyle w:val="s0"/>
        </w:rPr>
        <w:t>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5D2017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50. Налоговый комитет по Панфиловскому район</w:t>
      </w:r>
      <w:r>
        <w:rPr>
          <w:rStyle w:val="s0"/>
        </w:rPr>
        <w:t>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</w:t>
      </w:r>
      <w:r>
        <w:rPr>
          <w:rStyle w:val="s0"/>
        </w:rPr>
        <w:t>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</w:t>
      </w:r>
      <w:r>
        <w:rPr>
          <w:rStyle w:val="s0"/>
        </w:rPr>
        <w:t>ауской области Налогового комитета Министерства финансов Республики Казахстан;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57. Налоговый комитет по </w:t>
      </w:r>
      <w:r>
        <w:rPr>
          <w:rStyle w:val="s0"/>
        </w:rPr>
        <w:t xml:space="preserve">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</w:t>
      </w:r>
      <w:r>
        <w:rPr>
          <w:rStyle w:val="s0"/>
        </w:rPr>
        <w:t>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</w:t>
      </w:r>
      <w:r>
        <w:rPr>
          <w:rStyle w:val="s0"/>
        </w:rPr>
        <w:t>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63. Налоговы</w:t>
      </w:r>
      <w:r>
        <w:rPr>
          <w:rStyle w:val="s0"/>
        </w:rPr>
        <w:t>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66. Налоговый комитет по</w:t>
      </w:r>
      <w:r>
        <w:rPr>
          <w:rStyle w:val="s0"/>
        </w:rPr>
        <w:t xml:space="preserve">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</w:t>
      </w:r>
      <w:r>
        <w:rPr>
          <w:rStyle w:val="s0"/>
        </w:rPr>
        <w:t xml:space="preserve">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73. Налоговый комитет по Абайскому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80. Налоговый комитет по Т</w:t>
      </w:r>
      <w:r>
        <w:rPr>
          <w:rStyle w:val="s0"/>
        </w:rPr>
        <w:t>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86. Налоговый комитет по Ме</w:t>
      </w:r>
      <w:r>
        <w:rPr>
          <w:rStyle w:val="s0"/>
        </w:rPr>
        <w:t>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Казахстан;</w:t>
      </w:r>
    </w:p>
    <w:p w:rsidR="00000000" w:rsidRDefault="005D2017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</w:t>
      </w:r>
      <w:r>
        <w:rPr>
          <w:rStyle w:val="s0"/>
        </w:rPr>
        <w:t>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92. Налоговый комитет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93. Налоговый комитет по Бурлинскому райо</w:t>
      </w:r>
      <w:r>
        <w:rPr>
          <w:rStyle w:val="s0"/>
        </w:rPr>
        <w:t>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</w:t>
      </w:r>
      <w:r>
        <w:rPr>
          <w:rStyle w:val="s0"/>
        </w:rPr>
        <w:t>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100. Налоговый комитет по Теректинскому </w:t>
      </w:r>
      <w:r>
        <w:rPr>
          <w:rStyle w:val="s0"/>
        </w:rPr>
        <w:t>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</w:t>
      </w:r>
      <w:r>
        <w:rPr>
          <w:rStyle w:val="s0"/>
        </w:rPr>
        <w:t>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103. Налоговый комитет по Чингирлаускому району Налогового комитета по </w:t>
      </w:r>
      <w:r>
        <w:rPr>
          <w:rStyle w:val="s0"/>
        </w:rPr>
        <w:t>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</w:t>
      </w:r>
      <w:r>
        <w:rPr>
          <w:rStyle w:val="s0"/>
        </w:rPr>
        <w:t>департамента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</w:t>
      </w:r>
      <w:r>
        <w:rPr>
          <w:rStyle w:val="s0"/>
        </w:rPr>
        <w:t>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110. </w:t>
      </w:r>
      <w:r>
        <w:rPr>
          <w:rStyle w:val="s0"/>
        </w:rPr>
        <w:t>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</w:t>
      </w:r>
      <w:r>
        <w:rPr>
          <w:rStyle w:val="s0"/>
        </w:rPr>
        <w:t>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</w:t>
      </w:r>
      <w:r>
        <w:rPr>
          <w:rStyle w:val="s0"/>
        </w:rPr>
        <w:t>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115. Налог</w:t>
      </w:r>
      <w:r>
        <w:rPr>
          <w:rStyle w:val="s0"/>
        </w:rPr>
        <w:t>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</w:t>
      </w:r>
      <w:r>
        <w:rPr>
          <w:rStyle w:val="s0"/>
        </w:rPr>
        <w:t>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119. Налоговый комитет п</w:t>
      </w:r>
      <w:r>
        <w:rPr>
          <w:rStyle w:val="s0"/>
        </w:rPr>
        <w:t>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124. Налог</w:t>
      </w:r>
      <w:r>
        <w:rPr>
          <w:rStyle w:val="s0"/>
        </w:rPr>
        <w:t>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</w:t>
      </w:r>
      <w:r>
        <w:rPr>
          <w:rStyle w:val="s0"/>
        </w:rPr>
        <w:t xml:space="preserve">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5D2017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</w:t>
      </w:r>
      <w:r>
        <w:rPr>
          <w:rStyle w:val="s0"/>
        </w:rPr>
        <w:t>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</w:t>
      </w:r>
      <w:r>
        <w:rPr>
          <w:rStyle w:val="s0"/>
        </w:rPr>
        <w:t>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136. Налоговый комитет по городу Лисаковску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137.</w:t>
      </w:r>
      <w:r>
        <w:rPr>
          <w:rStyle w:val="s0"/>
        </w:rPr>
        <w:t xml:space="preserve">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141. Налоговый комитет по Житикаринскому район</w:t>
      </w:r>
      <w:r>
        <w:rPr>
          <w:rStyle w:val="s0"/>
        </w:rPr>
        <w:t>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</w:t>
      </w:r>
      <w:r>
        <w:rPr>
          <w:rStyle w:val="s0"/>
        </w:rPr>
        <w:t>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146. Налоговый ко</w:t>
      </w:r>
      <w:r>
        <w:rPr>
          <w:rStyle w:val="s0"/>
        </w:rPr>
        <w:t>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150. Налоговый комитет по Тарановскому району Н</w:t>
      </w:r>
      <w:r>
        <w:rPr>
          <w:rStyle w:val="s0"/>
        </w:rPr>
        <w:t>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</w:t>
      </w:r>
      <w:r>
        <w:rPr>
          <w:rStyle w:val="s0"/>
        </w:rPr>
        <w:t>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158. Налоговый комитет по Каракиянскому району Налогового </w:t>
      </w:r>
      <w:r>
        <w:rPr>
          <w:rStyle w:val="s0"/>
        </w:rPr>
        <w:t>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</w:t>
      </w:r>
      <w:r>
        <w:rPr>
          <w:rStyle w:val="s0"/>
        </w:rPr>
        <w:t xml:space="preserve">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</w:t>
      </w:r>
      <w:r>
        <w:rPr>
          <w:rStyle w:val="s0"/>
        </w:rPr>
        <w:t>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</w:t>
      </w:r>
      <w:r>
        <w:rPr>
          <w:rStyle w:val="s0"/>
        </w:rPr>
        <w:t xml:space="preserve">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165. Налоговый ком</w:t>
      </w:r>
      <w:r>
        <w:rPr>
          <w:rStyle w:val="s0"/>
        </w:rPr>
        <w:t>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</w:t>
      </w:r>
      <w:r>
        <w:rPr>
          <w:rStyle w:val="s0"/>
        </w:rPr>
        <w:t>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179. Налоговый комитет по Жамбылскому району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</w:t>
      </w:r>
      <w:r>
        <w:rPr>
          <w:rStyle w:val="s0"/>
        </w:rPr>
        <w:t>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184. Налоговый комитет по Тимирязевскому району Нал</w:t>
      </w:r>
      <w:r>
        <w:rPr>
          <w:rStyle w:val="s0"/>
        </w:rPr>
        <w:t>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</w:t>
      </w:r>
      <w:r>
        <w:rPr>
          <w:rStyle w:val="s0"/>
        </w:rPr>
        <w:t>о Северо-Казахстанской области Налогового комитета Министерства финансов Республики Казахстан;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188. Налоговый комите</w:t>
      </w:r>
      <w:r>
        <w:rPr>
          <w:rStyle w:val="s0"/>
        </w:rPr>
        <w:t>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</w:t>
      </w:r>
      <w:r>
        <w:rPr>
          <w:rStyle w:val="s0"/>
        </w:rPr>
        <w:t>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191. Налоговый комитет по городу Шымкент Налогового комитета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193. Налоговый комитет по</w:t>
      </w:r>
      <w:r>
        <w:rPr>
          <w:rStyle w:val="s0"/>
        </w:rPr>
        <w:t xml:space="preserve">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197. Налоговый комитет по</w:t>
      </w:r>
      <w:r>
        <w:rPr>
          <w:rStyle w:val="s0"/>
        </w:rPr>
        <w:t xml:space="preserve">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</w:t>
      </w:r>
      <w:r>
        <w:rPr>
          <w:rStyle w:val="s0"/>
        </w:rPr>
        <w:t>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201. Налого</w:t>
      </w:r>
      <w:r>
        <w:rPr>
          <w:rStyle w:val="s0"/>
        </w:rPr>
        <w:t>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</w:t>
      </w:r>
      <w:r>
        <w:rPr>
          <w:rStyle w:val="s0"/>
        </w:rPr>
        <w:t>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</w:t>
      </w:r>
      <w:r>
        <w:rPr>
          <w:rStyle w:val="s0"/>
        </w:rPr>
        <w:t>огового департамента по городу Алматы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</w:t>
      </w:r>
      <w:r>
        <w:rPr>
          <w:rStyle w:val="s0"/>
        </w:rPr>
        <w:t>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</w:t>
      </w:r>
      <w:r>
        <w:rPr>
          <w:rStyle w:val="s0"/>
        </w:rPr>
        <w:t>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</w:t>
      </w:r>
      <w:r>
        <w:rPr>
          <w:rStyle w:val="s0"/>
        </w:rPr>
        <w:t>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</w:t>
      </w:r>
      <w:r>
        <w:rPr>
          <w:rStyle w:val="s0"/>
        </w:rPr>
        <w:t>рк информационных технологий» Налогового комитета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right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jc w:val="right"/>
      </w:pPr>
      <w:r>
        <w:rPr>
          <w:rStyle w:val="s0"/>
        </w:rP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</w:t>
      </w:r>
    </w:p>
    <w:p w:rsidR="00000000" w:rsidRDefault="005D2017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5D2017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5D201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2017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</w:t>
      </w:r>
      <w:r>
        <w:rPr>
          <w:rStyle w:val="s0"/>
        </w:rPr>
        <w:t>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</w:t>
      </w:r>
      <w:r>
        <w:rPr>
          <w:rStyle w:val="s0"/>
        </w:rPr>
        <w:t>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5. Управление финансового контроля и государственных закупок по Восточно-Казахстанской </w:t>
      </w:r>
      <w:r>
        <w:rPr>
          <w:rStyle w:val="s0"/>
        </w:rPr>
        <w:t>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6. Управ</w:t>
      </w:r>
      <w:r>
        <w:rPr>
          <w:rStyle w:val="s0"/>
        </w:rPr>
        <w:t>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</w:t>
      </w:r>
      <w:r>
        <w:rPr>
          <w:rStyle w:val="s0"/>
        </w:rPr>
        <w:t>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</w:t>
      </w:r>
      <w:r>
        <w:rPr>
          <w:rStyle w:val="s0"/>
        </w:rPr>
        <w:t>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10. Управл</w:t>
      </w:r>
      <w:r>
        <w:rPr>
          <w:rStyle w:val="s0"/>
        </w:rPr>
        <w:t>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</w:t>
      </w:r>
      <w:r>
        <w:rPr>
          <w:rStyle w:val="s0"/>
        </w:rPr>
        <w:t xml:space="preserve">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</w:t>
      </w:r>
      <w:r>
        <w:rPr>
          <w:rStyle w:val="s0"/>
        </w:rPr>
        <w:t>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</w:t>
      </w:r>
      <w:r>
        <w:rPr>
          <w:rStyle w:val="s0"/>
        </w:rPr>
        <w:t>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14. </w:t>
      </w:r>
      <w:r>
        <w:rPr>
          <w:rStyle w:val="s0"/>
        </w:rPr>
        <w:t>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</w:t>
      </w:r>
      <w:r>
        <w:rPr>
          <w:rStyle w:val="s0"/>
        </w:rPr>
        <w:t>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5D2017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</w:t>
      </w:r>
      <w:r>
        <w:rPr>
          <w:rStyle w:val="s0"/>
        </w:rPr>
        <w:t>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both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177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7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jc w:val="right"/>
      </w:pPr>
      <w:r>
        <w:rPr>
          <w:rStyle w:val="s0"/>
        </w:rPr>
        <w:t>Приложение 5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jc w:val="right"/>
      </w:pPr>
      <w:r>
        <w:rPr>
          <w:rStyle w:val="s0"/>
        </w:rP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</w:t>
      </w:r>
    </w:p>
    <w:p w:rsidR="00000000" w:rsidRDefault="005D2017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5D2017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5D2017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2017">
      <w:pPr>
        <w:jc w:val="center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5D2017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16) Шортан</w:t>
      </w:r>
      <w:r>
        <w:rPr>
          <w:rStyle w:val="s0"/>
        </w:rPr>
        <w:t>динский районный отдел казначейства в Шортандинское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</w:t>
      </w:r>
      <w:r>
        <w:rPr>
          <w:rStyle w:val="s0"/>
        </w:rPr>
        <w:t>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2) Айтекебийский районный отдел </w:t>
      </w:r>
      <w:r>
        <w:rPr>
          <w:rStyle w:val="s0"/>
        </w:rPr>
        <w:t>казначейства в Айтекебийское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Каргалинск</w:t>
      </w:r>
      <w:r>
        <w:rPr>
          <w:rStyle w:val="s0"/>
        </w:rPr>
        <w:t>ий районный отдел казначейства в Каргалинское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</w:t>
      </w:r>
      <w:r>
        <w:rPr>
          <w:rStyle w:val="s0"/>
        </w:rPr>
        <w:t>а;</w:t>
      </w:r>
    </w:p>
    <w:p w:rsidR="00000000" w:rsidRDefault="005D2017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</w:t>
      </w:r>
      <w:r>
        <w:rPr>
          <w:rStyle w:val="s0"/>
        </w:rPr>
        <w:t>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Аксуский районный отде</w:t>
      </w:r>
      <w:r>
        <w:rPr>
          <w:rStyle w:val="s0"/>
        </w:rPr>
        <w:t>л казначейства в Аксуское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Жам</w:t>
      </w:r>
      <w:r>
        <w:rPr>
          <w:rStyle w:val="s0"/>
        </w:rPr>
        <w:t>былский районный отдел казначейства в Жамбылское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</w:t>
      </w:r>
      <w:r>
        <w:rPr>
          <w:rStyle w:val="s0"/>
        </w:rPr>
        <w:t>а;</w:t>
      </w:r>
    </w:p>
    <w:p w:rsidR="00000000" w:rsidRDefault="005D2017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</w:t>
      </w:r>
      <w:r>
        <w:rPr>
          <w:rStyle w:val="s0"/>
        </w:rPr>
        <w:t>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</w:t>
      </w:r>
      <w:r>
        <w:rPr>
          <w:rStyle w:val="s0"/>
        </w:rPr>
        <w:t>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18) Уйгурский районный отдел казначейства в Уй</w:t>
      </w:r>
      <w:r>
        <w:rPr>
          <w:rStyle w:val="s0"/>
        </w:rPr>
        <w:t>гурское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</w:t>
      </w:r>
      <w:r>
        <w:rPr>
          <w:rStyle w:val="s0"/>
        </w:rPr>
        <w:t>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Аягузский городской отдел казначейства в Аягузское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</w:t>
      </w:r>
      <w:r>
        <w:rPr>
          <w:rStyle w:val="s0"/>
        </w:rPr>
        <w:t>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Зайсанский районный отдел казначейства в За</w:t>
      </w:r>
      <w:r>
        <w:rPr>
          <w:rStyle w:val="s0"/>
        </w:rPr>
        <w:t>йсанское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Кокпектинский р</w:t>
      </w:r>
      <w:r>
        <w:rPr>
          <w:rStyle w:val="s0"/>
        </w:rPr>
        <w:t>айонный отдел казначейства в Кокпектинское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</w:t>
      </w:r>
      <w:r>
        <w:rPr>
          <w:rStyle w:val="s0"/>
        </w:rPr>
        <w:t>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5D2017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</w:t>
      </w:r>
      <w:r>
        <w:rPr>
          <w:rStyle w:val="s0"/>
        </w:rPr>
        <w:t>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18) Шемонайхинский районный отдел казначейства в Ш</w:t>
      </w:r>
      <w:r>
        <w:rPr>
          <w:rStyle w:val="s0"/>
        </w:rPr>
        <w:t>емонайхинское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5D2017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</w:t>
      </w:r>
      <w:r>
        <w:rPr>
          <w:rStyle w:val="s0"/>
        </w:rPr>
        <w:t>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</w:t>
      </w:r>
      <w:r>
        <w:rPr>
          <w:rStyle w:val="s0"/>
        </w:rPr>
        <w:t>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Акжаикск</w:t>
      </w:r>
      <w:r>
        <w:rPr>
          <w:rStyle w:val="s0"/>
        </w:rPr>
        <w:t>ий районный отдел казначейства в Акжаикское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</w:t>
      </w:r>
      <w:r>
        <w:rPr>
          <w:rStyle w:val="s0"/>
        </w:rPr>
        <w:t>ва;</w:t>
      </w:r>
    </w:p>
    <w:p w:rsidR="00000000" w:rsidRDefault="005D2017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</w:t>
      </w:r>
      <w:r>
        <w:rPr>
          <w:rStyle w:val="s0"/>
        </w:rPr>
        <w:t>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Жезказганский городской отдел казначей</w:t>
      </w:r>
      <w:r>
        <w:rPr>
          <w:rStyle w:val="s0"/>
        </w:rPr>
        <w:t>ства в Жезказганское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</w:t>
      </w:r>
      <w:r>
        <w:rPr>
          <w:rStyle w:val="s0"/>
        </w:rPr>
        <w:t>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17) Шахтинский городской отдел </w:t>
      </w:r>
      <w:r>
        <w:rPr>
          <w:rStyle w:val="s0"/>
        </w:rPr>
        <w:t>казначейства в Шахтинское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</w:t>
      </w:r>
      <w:r>
        <w:rPr>
          <w:rStyle w:val="s0"/>
        </w:rPr>
        <w:t>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Кармакшинский районный отдел казнач</w:t>
      </w:r>
      <w:r>
        <w:rPr>
          <w:rStyle w:val="s0"/>
        </w:rPr>
        <w:t>ейства в Кармакшинское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10. По Департам</w:t>
      </w:r>
      <w:r>
        <w:rPr>
          <w:rStyle w:val="s0"/>
        </w:rPr>
        <w:t>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</w:t>
      </w:r>
      <w:r>
        <w:rPr>
          <w:rStyle w:val="s0"/>
        </w:rPr>
        <w:t>ангельдинское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Денисовский район</w:t>
      </w:r>
      <w:r>
        <w:rPr>
          <w:rStyle w:val="s0"/>
        </w:rPr>
        <w:t>ный отдел казначейства в Денисовское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</w:t>
      </w:r>
      <w:r>
        <w:rPr>
          <w:rStyle w:val="s0"/>
        </w:rPr>
        <w:t>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12) Лисаковский городской отдел казначейства </w:t>
      </w:r>
      <w:r>
        <w:rPr>
          <w:rStyle w:val="s0"/>
        </w:rPr>
        <w:t>в Лисаковское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</w:t>
      </w:r>
      <w:r>
        <w:rPr>
          <w:rStyle w:val="s0"/>
        </w:rPr>
        <w:t>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11. По Департаменту казначейства по Мангистауско</w:t>
      </w:r>
      <w:r>
        <w:rPr>
          <w:rStyle w:val="s0"/>
        </w:rPr>
        <w:t>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</w:t>
      </w:r>
      <w:r>
        <w:rPr>
          <w:rStyle w:val="s0"/>
        </w:rPr>
        <w:t>ва;</w:t>
      </w:r>
    </w:p>
    <w:p w:rsidR="00000000" w:rsidRDefault="005D2017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</w:t>
      </w:r>
      <w:r>
        <w:rPr>
          <w:rStyle w:val="s0"/>
        </w:rPr>
        <w:t>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Аксу</w:t>
      </w:r>
      <w:r>
        <w:rPr>
          <w:rStyle w:val="s0"/>
        </w:rPr>
        <w:t>ский городской отдел казначейства в Аксуское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</w:t>
      </w:r>
      <w:r>
        <w:rPr>
          <w:rStyle w:val="s0"/>
        </w:rPr>
        <w:t>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</w:t>
      </w:r>
      <w:r>
        <w:rPr>
          <w:rStyle w:val="s0"/>
        </w:rPr>
        <w:t>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</w:t>
      </w:r>
      <w:r>
        <w:rPr>
          <w:rStyle w:val="s0"/>
        </w:rPr>
        <w:t>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Акж</w:t>
      </w:r>
      <w:r>
        <w:rPr>
          <w:rStyle w:val="s0"/>
        </w:rPr>
        <w:t>арский районный отдел казначейства в Акжарское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</w:t>
      </w:r>
      <w:r>
        <w:rPr>
          <w:rStyle w:val="s0"/>
        </w:rPr>
        <w:t>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5D2017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Шал акына районный отдел казначейства в управ</w:t>
      </w:r>
      <w:r>
        <w:rPr>
          <w:rStyle w:val="s0"/>
        </w:rPr>
        <w:t>ление казначейства района имени Шал акына;</w:t>
      </w:r>
    </w:p>
    <w:p w:rsidR="00000000" w:rsidRDefault="005D2017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Уалихановский район</w:t>
      </w:r>
      <w:r>
        <w:rPr>
          <w:rStyle w:val="s0"/>
        </w:rPr>
        <w:t>ный отдел казначейства в Уалихановское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5D2017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</w:t>
      </w:r>
      <w:r>
        <w:rPr>
          <w:rStyle w:val="s0"/>
        </w:rPr>
        <w:t>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3) Казыгуртский райо</w:t>
      </w:r>
      <w:r>
        <w:rPr>
          <w:rStyle w:val="s0"/>
        </w:rPr>
        <w:t>нный отдел казначейства в Казыгуртское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</w:t>
      </w:r>
      <w:r>
        <w:rPr>
          <w:rStyle w:val="s0"/>
        </w:rPr>
        <w:t>тва;</w:t>
      </w:r>
    </w:p>
    <w:p w:rsidR="00000000" w:rsidRDefault="005D2017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</w:t>
      </w:r>
      <w:r>
        <w:rPr>
          <w:rStyle w:val="s0"/>
        </w:rPr>
        <w:t>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</w:t>
      </w:r>
      <w:r>
        <w:rPr>
          <w:rStyle w:val="s0"/>
        </w:rPr>
        <w:t>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5D2017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5D2017">
      <w:pPr>
        <w:ind w:firstLine="400"/>
        <w:jc w:val="both"/>
      </w:pPr>
      <w:r>
        <w:rPr>
          <w:rStyle w:val="s0"/>
        </w:rPr>
        <w:t>1) Алмалинский р</w:t>
      </w:r>
      <w:r>
        <w:rPr>
          <w:rStyle w:val="s0"/>
        </w:rPr>
        <w:t>айонный отдел казначейства в Алмалинское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1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Перечень. </w:t>
      </w:r>
      <w:r>
        <w:rPr>
          <w:rStyle w:val="s0"/>
        </w:rPr>
        <w:t xml:space="preserve">Исключен в соответствии с </w:t>
      </w:r>
      <w:hyperlink r:id="rId1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Перечень. Искл</w:t>
      </w:r>
      <w:r>
        <w:rPr>
          <w:rStyle w:val="s0"/>
        </w:rPr>
        <w:t xml:space="preserve">ючен в соответствии с </w:t>
      </w:r>
      <w:hyperlink r:id="rId1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4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>Перечень. Исключен</w:t>
      </w:r>
      <w:r>
        <w:rPr>
          <w:rStyle w:val="s0"/>
        </w:rPr>
        <w:t xml:space="preserve"> в соответствии с </w:t>
      </w:r>
      <w:hyperlink r:id="rId1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6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Перечень. Исключен в </w:t>
      </w:r>
      <w:r>
        <w:rPr>
          <w:rStyle w:val="s0"/>
        </w:rPr>
        <w:t xml:space="preserve">соответствии с </w:t>
      </w:r>
      <w:hyperlink r:id="rId1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8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90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jc w:val="right"/>
      </w:pPr>
      <w:bookmarkStart w:id="25" w:name="SUB6"/>
      <w:bookmarkEnd w:id="25"/>
      <w:r>
        <w:rPr>
          <w:rStyle w:val="s0"/>
        </w:rPr>
        <w:t>При</w:t>
      </w:r>
      <w:r>
        <w:rPr>
          <w:rStyle w:val="s0"/>
        </w:rPr>
        <w:t>ложение 6</w:t>
      </w:r>
    </w:p>
    <w:p w:rsidR="00000000" w:rsidRDefault="005D201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2017">
      <w:pPr>
        <w:jc w:val="right"/>
      </w:pPr>
      <w:r>
        <w:rPr>
          <w:rStyle w:val="s0"/>
        </w:rPr>
        <w:t>Республики Казахстан</w:t>
      </w:r>
    </w:p>
    <w:p w:rsidR="00000000" w:rsidRDefault="005D2017">
      <w:pPr>
        <w:jc w:val="right"/>
      </w:pPr>
      <w:r>
        <w:rPr>
          <w:rStyle w:val="s0"/>
        </w:rPr>
        <w:t>от 24 апреля 2008 года № 387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jc w:val="center"/>
      </w:pPr>
      <w:r>
        <w:rPr>
          <w:rStyle w:val="s1"/>
        </w:rPr>
        <w:t>Перечень утративших силу</w:t>
      </w:r>
    </w:p>
    <w:p w:rsidR="00000000" w:rsidRDefault="005D2017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5D2017">
      <w:pPr>
        <w:autoSpaceDE w:val="0"/>
        <w:autoSpaceDN w:val="0"/>
        <w:ind w:firstLine="851"/>
      </w:pPr>
      <w:r>
        <w:t> 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1. </w:t>
      </w:r>
      <w:hyperlink r:id="rId19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2. </w:t>
      </w:r>
      <w:hyperlink r:id="rId19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3. </w:t>
      </w:r>
      <w:hyperlink r:id="rId19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4. </w:t>
      </w:r>
      <w:hyperlink r:id="rId194" w:history="1">
        <w:r>
          <w:rPr>
            <w:rStyle w:val="a4"/>
          </w:rPr>
          <w:t>П</w:t>
        </w:r>
        <w:r>
          <w:rPr>
            <w:rStyle w:val="a4"/>
          </w:rPr>
          <w:t>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5. </w:t>
      </w:r>
      <w:hyperlink r:id="rId19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2001 г., № 22, ст. 276).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6. </w:t>
      </w:r>
      <w:hyperlink r:id="rId1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</w:t>
      </w:r>
      <w:r>
        <w:rPr>
          <w:rStyle w:val="s0"/>
        </w:rPr>
        <w:t>и Казахстан, 2002 г., № 29, ст. 322), за исключением пункта 3.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7. </w:t>
      </w:r>
      <w:hyperlink r:id="rId1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</w:t>
      </w:r>
      <w:r>
        <w:rPr>
          <w:rStyle w:val="s0"/>
        </w:rPr>
        <w:t>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8. </w:t>
      </w:r>
      <w:hyperlink r:id="rId1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9. </w:t>
      </w:r>
      <w:hyperlink r:id="rId1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</w:t>
      </w:r>
      <w:r>
        <w:rPr>
          <w:rStyle w:val="s0"/>
        </w:rPr>
        <w:t>ахстан» (САПП Республики Казахстан, 2003 г., № 4, ст. 54), за исключением 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10. </w:t>
      </w:r>
      <w:hyperlink r:id="rId2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11. </w:t>
      </w:r>
      <w:hyperlink r:id="rId20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</w:t>
      </w:r>
      <w:r>
        <w:rPr>
          <w:rStyle w:val="s0"/>
        </w:rPr>
        <w:t>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12. </w:t>
      </w:r>
      <w:hyperlink r:id="rId2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</w:t>
      </w:r>
      <w:r>
        <w:rPr>
          <w:rStyle w:val="s0"/>
        </w:rPr>
        <w:t>, № 41, ст. 531).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13. </w:t>
      </w:r>
      <w:hyperlink r:id="rId2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</w:t>
      </w:r>
      <w:r>
        <w:rPr>
          <w:rStyle w:val="s0"/>
        </w:rPr>
        <w:t>еспублики Казахстан, 2004 г., № 42, ст. 536), за исключением подпункта 3) 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14. </w:t>
      </w:r>
      <w:hyperlink r:id="rId2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</w:t>
      </w:r>
      <w:r>
        <w:rPr>
          <w:rStyle w:val="s0"/>
        </w:rPr>
        <w:t>ета казначейства Министерства финансов Республики Казахстан» (САПП Республики Казахстан, 2004 г., № 42, ст. 537).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15. </w:t>
      </w:r>
      <w:hyperlink r:id="rId2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</w:t>
      </w:r>
      <w:r>
        <w:rPr>
          <w:rStyle w:val="s0"/>
        </w:rPr>
        <w:t xml:space="preserve">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16. </w:t>
      </w:r>
      <w:hyperlink r:id="rId2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</w:t>
      </w:r>
      <w:r>
        <w:rPr>
          <w:rStyle w:val="s0"/>
        </w:rPr>
        <w:t>), за исключением пунктов 1, 2, 3 и подпунктов 3) и 4) пункта 4.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17. </w:t>
      </w:r>
      <w:hyperlink r:id="rId2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</w:t>
      </w:r>
      <w:r>
        <w:rPr>
          <w:rStyle w:val="s0"/>
        </w:rPr>
        <w:t>льства Республики Казахстан от 31 января 2003 года № 114» (САПП Республики Казахстан, 2005 г., № 6, ст. 51).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18. </w:t>
      </w:r>
      <w:hyperlink r:id="rId2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</w:t>
      </w:r>
      <w:r>
        <w:rPr>
          <w:rStyle w:val="s0"/>
        </w:rPr>
        <w:t>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19. </w:t>
      </w:r>
      <w:hyperlink r:id="rId2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20. </w:t>
      </w:r>
      <w:hyperlink r:id="rId2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21. </w:t>
      </w:r>
      <w:hyperlink r:id="rId211" w:history="1">
        <w:r>
          <w:rPr>
            <w:rStyle w:val="a4"/>
          </w:rPr>
          <w:t>Постанов</w:t>
        </w:r>
        <w:r>
          <w:rPr>
            <w:rStyle w:val="a4"/>
          </w:rPr>
          <w:t>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</w:t>
      </w:r>
      <w:r>
        <w:rPr>
          <w:rStyle w:val="s0"/>
        </w:rPr>
        <w:t>еспублики Казахстан, 2005 г., № 44, ст. 586), за исключением пункта 1.</w:t>
      </w:r>
    </w:p>
    <w:p w:rsidR="00000000" w:rsidRDefault="005D2017">
      <w:pPr>
        <w:ind w:firstLine="400"/>
        <w:jc w:val="both"/>
      </w:pPr>
      <w:r>
        <w:rPr>
          <w:rStyle w:val="s0"/>
        </w:rPr>
        <w:t xml:space="preserve">22. </w:t>
      </w:r>
      <w:hyperlink r:id="rId2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5D2017">
      <w:pPr>
        <w:ind w:firstLine="400"/>
        <w:jc w:val="both"/>
      </w:pPr>
      <w:r>
        <w:t> </w:t>
      </w:r>
    </w:p>
    <w:p w:rsidR="00000000" w:rsidRDefault="005D2017">
      <w:pPr>
        <w:ind w:firstLine="400"/>
        <w:jc w:val="both"/>
      </w:pPr>
      <w:r>
        <w:t> </w:t>
      </w:r>
    </w:p>
    <w:sectPr w:rsidR="00000000">
      <w:headerReference w:type="even" r:id="rId213"/>
      <w:headerReference w:type="default" r:id="rId214"/>
      <w:footerReference w:type="even" r:id="rId215"/>
      <w:footerReference w:type="default" r:id="rId216"/>
      <w:headerReference w:type="first" r:id="rId217"/>
      <w:footerReference w:type="first" r:id="rId2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017" w:rsidRDefault="005D2017" w:rsidP="005D2017">
      <w:r>
        <w:separator/>
      </w:r>
    </w:p>
  </w:endnote>
  <w:endnote w:type="continuationSeparator" w:id="0">
    <w:p w:rsidR="005D2017" w:rsidRDefault="005D2017" w:rsidP="005D2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017" w:rsidRDefault="005D2017" w:rsidP="005D2017">
      <w:r>
        <w:separator/>
      </w:r>
    </w:p>
  </w:footnote>
  <w:footnote w:type="continuationSeparator" w:id="0">
    <w:p w:rsidR="005D2017" w:rsidRDefault="005D2017" w:rsidP="005D2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 w:rsidP="005D2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017" w:rsidRPr="005D2017" w:rsidRDefault="005D2017" w:rsidP="005D2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017" w:rsidRDefault="005D20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017"/>
    <w:rsid w:val="005D2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2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2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2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2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2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2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2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2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48840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2148207" TargetMode="External"/><Relationship Id="rId63" Type="http://schemas.openxmlformats.org/officeDocument/2006/relationships/hyperlink" Target="http://online.zakon.kz/Document/?doc_id=31234212" TargetMode="External"/><Relationship Id="rId84" Type="http://schemas.openxmlformats.org/officeDocument/2006/relationships/hyperlink" Target="http://online.zakon.kz/Document/?doc_id=31518958" TargetMode="External"/><Relationship Id="rId138" Type="http://schemas.openxmlformats.org/officeDocument/2006/relationships/hyperlink" Target="http://online.zakon.kz/Document/?doc_id=35666391" TargetMode="External"/><Relationship Id="rId159" Type="http://schemas.openxmlformats.org/officeDocument/2006/relationships/hyperlink" Target="http://online.zakon.kz/Document/?doc_id=1045320" TargetMode="External"/><Relationship Id="rId170" Type="http://schemas.openxmlformats.org/officeDocument/2006/relationships/hyperlink" Target="http://online.zakon.kz/Document/?doc_id=30047317" TargetMode="External"/><Relationship Id="rId191" Type="http://schemas.openxmlformats.org/officeDocument/2006/relationships/hyperlink" Target="http://online.zakon.kz/Document/?doc_id=1013176" TargetMode="External"/><Relationship Id="rId205" Type="http://schemas.openxmlformats.org/officeDocument/2006/relationships/hyperlink" Target="http://online.zakon.kz/Document/?doc_id=1051399" TargetMode="External"/><Relationship Id="rId107" Type="http://schemas.openxmlformats.org/officeDocument/2006/relationships/hyperlink" Target="http://online.zakon.kz/Document/?doc_id=3214820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2148207" TargetMode="External"/><Relationship Id="rId53" Type="http://schemas.openxmlformats.org/officeDocument/2006/relationships/hyperlink" Target="http://online.zakon.kz/Document/?doc_id=31518958" TargetMode="External"/><Relationship Id="rId74" Type="http://schemas.openxmlformats.org/officeDocument/2006/relationships/hyperlink" Target="http://online.zakon.kz/Document/?doc_id=34601998" TargetMode="External"/><Relationship Id="rId128" Type="http://schemas.openxmlformats.org/officeDocument/2006/relationships/hyperlink" Target="http://online.zakon.kz/Document/?doc_id=34254421" TargetMode="External"/><Relationship Id="rId149" Type="http://schemas.openxmlformats.org/officeDocument/2006/relationships/hyperlink" Target="http://online.zakon.kz/Document/?doc_id=3526417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47363" TargetMode="External"/><Relationship Id="rId95" Type="http://schemas.openxmlformats.org/officeDocument/2006/relationships/hyperlink" Target="http://online.zakon.kz/Document/?doc_id=30466908" TargetMode="External"/><Relationship Id="rId160" Type="http://schemas.openxmlformats.org/officeDocument/2006/relationships/hyperlink" Target="http://online.zakon.kz/Document/?doc_id=1049035" TargetMode="External"/><Relationship Id="rId165" Type="http://schemas.openxmlformats.org/officeDocument/2006/relationships/hyperlink" Target="http://online.zakon.kz/Document/?doc_id=30024507" TargetMode="External"/><Relationship Id="rId181" Type="http://schemas.openxmlformats.org/officeDocument/2006/relationships/hyperlink" Target="http://online.zakon.kz/Document/?doc_id=31350824" TargetMode="External"/><Relationship Id="rId186" Type="http://schemas.openxmlformats.org/officeDocument/2006/relationships/hyperlink" Target="http://online.zakon.kz/Document/?doc_id=31350987" TargetMode="External"/><Relationship Id="rId216" Type="http://schemas.openxmlformats.org/officeDocument/2006/relationships/footer" Target="footer2.xml"/><Relationship Id="rId211" Type="http://schemas.openxmlformats.org/officeDocument/2006/relationships/hyperlink" Target="http://online.zakon.kz/Document/?doc_id=30035873" TargetMode="External"/><Relationship Id="rId22" Type="http://schemas.openxmlformats.org/officeDocument/2006/relationships/hyperlink" Target="http://online.zakon.kz/Document/?doc_id=30375793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3745763" TargetMode="External"/><Relationship Id="rId48" Type="http://schemas.openxmlformats.org/officeDocument/2006/relationships/hyperlink" Target="http://online.zakon.kz/Document/?doc_id=37948840" TargetMode="External"/><Relationship Id="rId64" Type="http://schemas.openxmlformats.org/officeDocument/2006/relationships/hyperlink" Target="http://online.zakon.kz/Document/?doc_id=39082703" TargetMode="External"/><Relationship Id="rId69" Type="http://schemas.openxmlformats.org/officeDocument/2006/relationships/hyperlink" Target="http://online.zakon.kz/Document/?doc_id=1013922" TargetMode="External"/><Relationship Id="rId113" Type="http://schemas.openxmlformats.org/officeDocument/2006/relationships/hyperlink" Target="http://online.zakon.kz/Document/?doc_id=38646967" TargetMode="External"/><Relationship Id="rId118" Type="http://schemas.openxmlformats.org/officeDocument/2006/relationships/hyperlink" Target="http://online.zakon.kz/Document/?doc_id=35666391" TargetMode="External"/><Relationship Id="rId134" Type="http://schemas.openxmlformats.org/officeDocument/2006/relationships/hyperlink" Target="http://online.zakon.kz/Document/?doc_id=35088790" TargetMode="External"/><Relationship Id="rId139" Type="http://schemas.openxmlformats.org/officeDocument/2006/relationships/hyperlink" Target="http://online.zakon.kz/Document/?doc_id=32148207" TargetMode="External"/><Relationship Id="rId80" Type="http://schemas.openxmlformats.org/officeDocument/2006/relationships/hyperlink" Target="http://online.zakon.kz/Document/?doc_id=33693545" TargetMode="External"/><Relationship Id="rId85" Type="http://schemas.openxmlformats.org/officeDocument/2006/relationships/hyperlink" Target="http://online.zakon.kz/Document/?doc_id=31518958" TargetMode="External"/><Relationship Id="rId150" Type="http://schemas.openxmlformats.org/officeDocument/2006/relationships/hyperlink" Target="http://online.zakon.kz/Document/?doc_id=35666391" TargetMode="External"/><Relationship Id="rId155" Type="http://schemas.openxmlformats.org/officeDocument/2006/relationships/hyperlink" Target="http://online.zakon.kz/Document/?doc_id=31437055" TargetMode="External"/><Relationship Id="rId171" Type="http://schemas.openxmlformats.org/officeDocument/2006/relationships/hyperlink" Target="http://online.zakon.kz/Document/?doc_id=30053949" TargetMode="External"/><Relationship Id="rId176" Type="http://schemas.openxmlformats.org/officeDocument/2006/relationships/hyperlink" Target="http://online.zakon.kz/Document/?doc_id=30564548" TargetMode="External"/><Relationship Id="rId192" Type="http://schemas.openxmlformats.org/officeDocument/2006/relationships/hyperlink" Target="http://online.zakon.kz/Document/?doc_id=1013735" TargetMode="External"/><Relationship Id="rId197" Type="http://schemas.openxmlformats.org/officeDocument/2006/relationships/hyperlink" Target="http://online.zakon.kz/Document/?doc_id=1033784" TargetMode="External"/><Relationship Id="rId206" Type="http://schemas.openxmlformats.org/officeDocument/2006/relationships/hyperlink" Target="http://online.zakon.kz/Document/?doc_id=1051372" TargetMode="External"/><Relationship Id="rId201" Type="http://schemas.openxmlformats.org/officeDocument/2006/relationships/hyperlink" Target="http://online.zakon.kz/Document/?doc_id=1051264" TargetMode="Externa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3745763" TargetMode="External"/><Relationship Id="rId38" Type="http://schemas.openxmlformats.org/officeDocument/2006/relationships/hyperlink" Target="http://online.zakon.kz/Document/?doc_id=37948840" TargetMode="External"/><Relationship Id="rId59" Type="http://schemas.openxmlformats.org/officeDocument/2006/relationships/hyperlink" Target="http://online.zakon.kz/Document/?doc_id=39082703" TargetMode="External"/><Relationship Id="rId103" Type="http://schemas.openxmlformats.org/officeDocument/2006/relationships/hyperlink" Target="http://online.zakon.kz/Document/?doc_id=32509931" TargetMode="External"/><Relationship Id="rId108" Type="http://schemas.openxmlformats.org/officeDocument/2006/relationships/hyperlink" Target="http://online.zakon.kz/Document/?doc_id=33745763" TargetMode="External"/><Relationship Id="rId124" Type="http://schemas.openxmlformats.org/officeDocument/2006/relationships/hyperlink" Target="http://online.zakon.kz/Document/?doc_id=34254421" TargetMode="External"/><Relationship Id="rId129" Type="http://schemas.openxmlformats.org/officeDocument/2006/relationships/hyperlink" Target="http://online.zakon.kz/Document/?doc_id=37948840" TargetMode="External"/><Relationship Id="rId54" Type="http://schemas.openxmlformats.org/officeDocument/2006/relationships/hyperlink" Target="http://online.zakon.kz/Document/?doc_id=36854771" TargetMode="External"/><Relationship Id="rId70" Type="http://schemas.openxmlformats.org/officeDocument/2006/relationships/hyperlink" Target="http://online.zakon.kz/Document/?doc_id=33745763" TargetMode="External"/><Relationship Id="rId75" Type="http://schemas.openxmlformats.org/officeDocument/2006/relationships/hyperlink" Target="http://online.zakon.kz/Document/?doc_id=34050877" TargetMode="External"/><Relationship Id="rId91" Type="http://schemas.openxmlformats.org/officeDocument/2006/relationships/hyperlink" Target="http://online.zakon.kz/Document/?doc_id=30364477" TargetMode="External"/><Relationship Id="rId96" Type="http://schemas.openxmlformats.org/officeDocument/2006/relationships/hyperlink" Target="http://online.zakon.kz/Document/?doc_id=33745763" TargetMode="External"/><Relationship Id="rId140" Type="http://schemas.openxmlformats.org/officeDocument/2006/relationships/hyperlink" Target="http://online.zakon.kz/Document/?doc_id=35666391" TargetMode="External"/><Relationship Id="rId145" Type="http://schemas.openxmlformats.org/officeDocument/2006/relationships/hyperlink" Target="http://online.zakon.kz/Document/?doc_id=35952086" TargetMode="External"/><Relationship Id="rId161" Type="http://schemas.openxmlformats.org/officeDocument/2006/relationships/hyperlink" Target="http://online.zakon.kz/Document/?doc_id=1049134" TargetMode="External"/><Relationship Id="rId166" Type="http://schemas.openxmlformats.org/officeDocument/2006/relationships/hyperlink" Target="http://online.zakon.kz/Document/?doc_id=30030786" TargetMode="External"/><Relationship Id="rId182" Type="http://schemas.openxmlformats.org/officeDocument/2006/relationships/hyperlink" Target="http://online.zakon.kz/Document/?doc_id=31350987" TargetMode="External"/><Relationship Id="rId187" Type="http://schemas.openxmlformats.org/officeDocument/2006/relationships/hyperlink" Target="http://online.zakon.kz/Document/?doc_id=31350824" TargetMode="External"/><Relationship Id="rId217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053949" TargetMode="External"/><Relationship Id="rId23" Type="http://schemas.openxmlformats.org/officeDocument/2006/relationships/hyperlink" Target="http://online.zakon.kz/Document/?doc_id=31630552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1138363" TargetMode="External"/><Relationship Id="rId114" Type="http://schemas.openxmlformats.org/officeDocument/2006/relationships/hyperlink" Target="http://online.zakon.kz/Document/?doc_id=35290624" TargetMode="External"/><Relationship Id="rId119" Type="http://schemas.openxmlformats.org/officeDocument/2006/relationships/hyperlink" Target="http://online.zakon.kz/Document/?doc_id=32148207" TargetMode="External"/><Relationship Id="rId44" Type="http://schemas.openxmlformats.org/officeDocument/2006/relationships/hyperlink" Target="http://online.zakon.kz/Document/?doc_id=35952086" TargetMode="External"/><Relationship Id="rId60" Type="http://schemas.openxmlformats.org/officeDocument/2006/relationships/hyperlink" Target="http://online.zakon.kz/Document/?doc_id=39082703" TargetMode="External"/><Relationship Id="rId65" Type="http://schemas.openxmlformats.org/officeDocument/2006/relationships/hyperlink" Target="http://online.zakon.kz/Document/?doc_id=31575852" TargetMode="External"/><Relationship Id="rId81" Type="http://schemas.openxmlformats.org/officeDocument/2006/relationships/hyperlink" Target="http://online.zakon.kz/Document/?doc_id=31518958" TargetMode="External"/><Relationship Id="rId86" Type="http://schemas.openxmlformats.org/officeDocument/2006/relationships/hyperlink" Target="http://online.zakon.kz/Document/?doc_id=31518958" TargetMode="External"/><Relationship Id="rId130" Type="http://schemas.openxmlformats.org/officeDocument/2006/relationships/hyperlink" Target="http://online.zakon.kz/Document/?doc_id=35666391" TargetMode="External"/><Relationship Id="rId135" Type="http://schemas.openxmlformats.org/officeDocument/2006/relationships/hyperlink" Target="http://online.zakon.kz/Document/?doc_id=32509931" TargetMode="External"/><Relationship Id="rId151" Type="http://schemas.openxmlformats.org/officeDocument/2006/relationships/hyperlink" Target="http://online.zakon.kz/Document/?doc_id=32148207" TargetMode="External"/><Relationship Id="rId156" Type="http://schemas.openxmlformats.org/officeDocument/2006/relationships/hyperlink" Target="http://online.zakon.kz/Document/?doc_id=1033877" TargetMode="External"/><Relationship Id="rId177" Type="http://schemas.openxmlformats.org/officeDocument/2006/relationships/hyperlink" Target="http://online.zakon.kz/Document/?doc_id=30396546" TargetMode="External"/><Relationship Id="rId198" Type="http://schemas.openxmlformats.org/officeDocument/2006/relationships/hyperlink" Target="http://online.zakon.kz/Document/?doc_id=1033730" TargetMode="External"/><Relationship Id="rId172" Type="http://schemas.openxmlformats.org/officeDocument/2006/relationships/hyperlink" Target="http://online.zakon.kz/Document/?doc_id=30113579" TargetMode="External"/><Relationship Id="rId193" Type="http://schemas.openxmlformats.org/officeDocument/2006/relationships/hyperlink" Target="http://online.zakon.kz/Document/?doc_id=1016963" TargetMode="External"/><Relationship Id="rId202" Type="http://schemas.openxmlformats.org/officeDocument/2006/relationships/hyperlink" Target="http://online.zakon.kz/Document/?doc_id=1051285" TargetMode="External"/><Relationship Id="rId207" Type="http://schemas.openxmlformats.org/officeDocument/2006/relationships/hyperlink" Target="http://online.zakon.kz/Document/?doc_id=1052882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5991033" TargetMode="External"/><Relationship Id="rId109" Type="http://schemas.openxmlformats.org/officeDocument/2006/relationships/hyperlink" Target="http://online.zakon.kz/Document/?doc_id=35952086" TargetMode="External"/><Relationship Id="rId34" Type="http://schemas.openxmlformats.org/officeDocument/2006/relationships/hyperlink" Target="http://online.zakon.kz/Document/?doc_id=35952086" TargetMode="External"/><Relationship Id="rId50" Type="http://schemas.openxmlformats.org/officeDocument/2006/relationships/hyperlink" Target="http://online.zakon.kz/Document/?doc_id=38259854" TargetMode="External"/><Relationship Id="rId55" Type="http://schemas.openxmlformats.org/officeDocument/2006/relationships/hyperlink" Target="http://online.zakon.kz/Document/?doc_id=35088790" TargetMode="External"/><Relationship Id="rId76" Type="http://schemas.openxmlformats.org/officeDocument/2006/relationships/hyperlink" Target="http://online.zakon.kz/Document/?doc_id=34050877" TargetMode="External"/><Relationship Id="rId97" Type="http://schemas.openxmlformats.org/officeDocument/2006/relationships/hyperlink" Target="http://online.zakon.kz/Document/?doc_id=35952086" TargetMode="External"/><Relationship Id="rId104" Type="http://schemas.openxmlformats.org/officeDocument/2006/relationships/hyperlink" Target="http://online.zakon.kz/Document/?doc_id=34050877" TargetMode="External"/><Relationship Id="rId120" Type="http://schemas.openxmlformats.org/officeDocument/2006/relationships/hyperlink" Target="http://online.zakon.kz/Document/?doc_id=33745763" TargetMode="External"/><Relationship Id="rId125" Type="http://schemas.openxmlformats.org/officeDocument/2006/relationships/hyperlink" Target="http://online.zakon.kz/Document/?doc_id=37948840" TargetMode="External"/><Relationship Id="rId141" Type="http://schemas.openxmlformats.org/officeDocument/2006/relationships/hyperlink" Target="http://online.zakon.kz/Document/?doc_id=32148207" TargetMode="External"/><Relationship Id="rId146" Type="http://schemas.openxmlformats.org/officeDocument/2006/relationships/hyperlink" Target="http://online.zakon.kz/Document/?doc_id=32673600" TargetMode="External"/><Relationship Id="rId167" Type="http://schemas.openxmlformats.org/officeDocument/2006/relationships/hyperlink" Target="http://online.zakon.kz/Document/?doc_id=30041669" TargetMode="External"/><Relationship Id="rId188" Type="http://schemas.openxmlformats.org/officeDocument/2006/relationships/hyperlink" Target="http://online.zakon.kz/Document/?doc_id=31350987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092011" TargetMode="External"/><Relationship Id="rId92" Type="http://schemas.openxmlformats.org/officeDocument/2006/relationships/hyperlink" Target="http://online.zakon.kz/Document/?doc_id=1044812" TargetMode="External"/><Relationship Id="rId162" Type="http://schemas.openxmlformats.org/officeDocument/2006/relationships/hyperlink" Target="http://online.zakon.kz/Document/?doc_id=1052511" TargetMode="External"/><Relationship Id="rId183" Type="http://schemas.openxmlformats.org/officeDocument/2006/relationships/hyperlink" Target="http://online.zakon.kz/Document/?doc_id=31350824" TargetMode="External"/><Relationship Id="rId213" Type="http://schemas.openxmlformats.org/officeDocument/2006/relationships/header" Target="header1.xml"/><Relationship Id="rId218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5763" TargetMode="External"/><Relationship Id="rId24" Type="http://schemas.openxmlformats.org/officeDocument/2006/relationships/hyperlink" Target="http://online.zakon.kz/Document/?doc_id=37503676" TargetMode="External"/><Relationship Id="rId40" Type="http://schemas.openxmlformats.org/officeDocument/2006/relationships/hyperlink" Target="http://online.zakon.kz/Document/?doc_id=37364267" TargetMode="External"/><Relationship Id="rId45" Type="http://schemas.openxmlformats.org/officeDocument/2006/relationships/hyperlink" Target="http://online.zakon.kz/Document/?doc_id=35088790" TargetMode="External"/><Relationship Id="rId66" Type="http://schemas.openxmlformats.org/officeDocument/2006/relationships/hyperlink" Target="http://online.zakon.kz/Document/?doc_id=36148637" TargetMode="External"/><Relationship Id="rId87" Type="http://schemas.openxmlformats.org/officeDocument/2006/relationships/hyperlink" Target="http://online.zakon.kz/Document/?doc_id=31518958" TargetMode="External"/><Relationship Id="rId110" Type="http://schemas.openxmlformats.org/officeDocument/2006/relationships/hyperlink" Target="http://online.zakon.kz/Document/?doc_id=34884100" TargetMode="External"/><Relationship Id="rId115" Type="http://schemas.openxmlformats.org/officeDocument/2006/relationships/hyperlink" Target="http://online.zakon.kz/Document/?doc_id=32509931" TargetMode="External"/><Relationship Id="rId131" Type="http://schemas.openxmlformats.org/officeDocument/2006/relationships/hyperlink" Target="http://online.zakon.kz/Document/?doc_id=32148207" TargetMode="External"/><Relationship Id="rId136" Type="http://schemas.openxmlformats.org/officeDocument/2006/relationships/hyperlink" Target="http://online.zakon.kz/Document/?doc_id=35666391" TargetMode="External"/><Relationship Id="rId157" Type="http://schemas.openxmlformats.org/officeDocument/2006/relationships/hyperlink" Target="http://online.zakon.kz/Document/?doc_id=31561142" TargetMode="External"/><Relationship Id="rId178" Type="http://schemas.openxmlformats.org/officeDocument/2006/relationships/hyperlink" Target="http://online.zakon.kz/Document/?doc_id=30397825" TargetMode="External"/><Relationship Id="rId61" Type="http://schemas.openxmlformats.org/officeDocument/2006/relationships/hyperlink" Target="http://online.zakon.kz/Document/?doc_id=35088790" TargetMode="External"/><Relationship Id="rId82" Type="http://schemas.openxmlformats.org/officeDocument/2006/relationships/hyperlink" Target="http://online.zakon.kz/Document/?doc_id=31518958" TargetMode="External"/><Relationship Id="rId152" Type="http://schemas.openxmlformats.org/officeDocument/2006/relationships/hyperlink" Target="http://online.zakon.kz/Document/?doc_id=33745763" TargetMode="External"/><Relationship Id="rId173" Type="http://schemas.openxmlformats.org/officeDocument/2006/relationships/hyperlink" Target="http://online.zakon.kz/Document/?doc_id=30396546" TargetMode="External"/><Relationship Id="rId194" Type="http://schemas.openxmlformats.org/officeDocument/2006/relationships/hyperlink" Target="http://online.zakon.kz/Document/?doc_id=1019031" TargetMode="External"/><Relationship Id="rId199" Type="http://schemas.openxmlformats.org/officeDocument/2006/relationships/hyperlink" Target="http://online.zakon.kz/Document/?doc_id=1036397" TargetMode="External"/><Relationship Id="rId203" Type="http://schemas.openxmlformats.org/officeDocument/2006/relationships/hyperlink" Target="http://online.zakon.kz/Document/?doc_id=1051307" TargetMode="External"/><Relationship Id="rId208" Type="http://schemas.openxmlformats.org/officeDocument/2006/relationships/hyperlink" Target="http://online.zakon.kz/Document/?doc_id=30008201" TargetMode="External"/><Relationship Id="rId19" Type="http://schemas.openxmlformats.org/officeDocument/2006/relationships/hyperlink" Target="http://online.zakon.kz/Document/?doc_id=38331741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952086" TargetMode="External"/><Relationship Id="rId35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32509931" TargetMode="External"/><Relationship Id="rId77" Type="http://schemas.openxmlformats.org/officeDocument/2006/relationships/hyperlink" Target="http://online.zakon.kz/Document/?doc_id=37724730" TargetMode="External"/><Relationship Id="rId100" Type="http://schemas.openxmlformats.org/officeDocument/2006/relationships/hyperlink" Target="http://online.zakon.kz/Document/?doc_id=30466908" TargetMode="External"/><Relationship Id="rId105" Type="http://schemas.openxmlformats.org/officeDocument/2006/relationships/hyperlink" Target="http://online.zakon.kz/Document/?doc_id=35666391" TargetMode="External"/><Relationship Id="rId126" Type="http://schemas.openxmlformats.org/officeDocument/2006/relationships/hyperlink" Target="http://online.zakon.kz/Document/?doc_id=34254421" TargetMode="External"/><Relationship Id="rId147" Type="http://schemas.openxmlformats.org/officeDocument/2006/relationships/hyperlink" Target="http://online.zakon.kz/Document/?doc_id=37948840" TargetMode="External"/><Relationship Id="rId168" Type="http://schemas.openxmlformats.org/officeDocument/2006/relationships/hyperlink" Target="http://online.zakon.kz/Document/?doc_id=30047304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9082703" TargetMode="External"/><Relationship Id="rId93" Type="http://schemas.openxmlformats.org/officeDocument/2006/relationships/hyperlink" Target="http://online.zakon.kz/Document/?doc_id=30947363" TargetMode="External"/><Relationship Id="rId98" Type="http://schemas.openxmlformats.org/officeDocument/2006/relationships/hyperlink" Target="http://online.zakon.kz/Document/?doc_id=30466908" TargetMode="External"/><Relationship Id="rId121" Type="http://schemas.openxmlformats.org/officeDocument/2006/relationships/hyperlink" Target="http://online.zakon.kz/Document/?doc_id=35952086" TargetMode="External"/><Relationship Id="rId142" Type="http://schemas.openxmlformats.org/officeDocument/2006/relationships/hyperlink" Target="http://online.zakon.kz/Document/?doc_id=33745763" TargetMode="External"/><Relationship Id="rId163" Type="http://schemas.openxmlformats.org/officeDocument/2006/relationships/hyperlink" Target="http://online.zakon.kz/Document/?doc_id=30009290" TargetMode="External"/><Relationship Id="rId184" Type="http://schemas.openxmlformats.org/officeDocument/2006/relationships/hyperlink" Target="http://online.zakon.kz/Document/?doc_id=31350987" TargetMode="External"/><Relationship Id="rId189" Type="http://schemas.openxmlformats.org/officeDocument/2006/relationships/hyperlink" Target="http://online.zakon.kz/Document/?doc_id=31350824" TargetMode="External"/><Relationship Id="rId219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eader" Target="header2.xml"/><Relationship Id="rId25" Type="http://schemas.openxmlformats.org/officeDocument/2006/relationships/hyperlink" Target="http://online.zakon.kz/Document/?doc_id=32509931" TargetMode="External"/><Relationship Id="rId46" Type="http://schemas.openxmlformats.org/officeDocument/2006/relationships/hyperlink" Target="http://online.zakon.kz/Document/?doc_id=32509931" TargetMode="External"/><Relationship Id="rId67" Type="http://schemas.openxmlformats.org/officeDocument/2006/relationships/hyperlink" Target="http://online.zakon.kz/Document/?doc_id=1006061" TargetMode="External"/><Relationship Id="rId116" Type="http://schemas.openxmlformats.org/officeDocument/2006/relationships/hyperlink" Target="http://online.zakon.kz/Document/?doc_id=34254421" TargetMode="External"/><Relationship Id="rId137" Type="http://schemas.openxmlformats.org/officeDocument/2006/relationships/hyperlink" Target="http://online.zakon.kz/Document/?doc_id=32148207" TargetMode="External"/><Relationship Id="rId158" Type="http://schemas.openxmlformats.org/officeDocument/2006/relationships/hyperlink" Target="http://online.zakon.kz/Document/?doc_id=31587034" TargetMode="Externa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5666391" TargetMode="External"/><Relationship Id="rId62" Type="http://schemas.openxmlformats.org/officeDocument/2006/relationships/hyperlink" Target="http://online.zakon.kz/Document/?doc_id=32509931" TargetMode="External"/><Relationship Id="rId83" Type="http://schemas.openxmlformats.org/officeDocument/2006/relationships/hyperlink" Target="http://online.zakon.kz/Document/?doc_id=31518958" TargetMode="External"/><Relationship Id="rId88" Type="http://schemas.openxmlformats.org/officeDocument/2006/relationships/hyperlink" Target="http://online.zakon.kz/Document/?doc_id=30947363" TargetMode="External"/><Relationship Id="rId111" Type="http://schemas.openxmlformats.org/officeDocument/2006/relationships/hyperlink" Target="http://online.zakon.kz/Document/?doc_id=39695566" TargetMode="External"/><Relationship Id="rId132" Type="http://schemas.openxmlformats.org/officeDocument/2006/relationships/hyperlink" Target="http://online.zakon.kz/Document/?doc_id=33745763" TargetMode="External"/><Relationship Id="rId153" Type="http://schemas.openxmlformats.org/officeDocument/2006/relationships/hyperlink" Target="http://online.zakon.kz/Document/?doc_id=35952086" TargetMode="External"/><Relationship Id="rId174" Type="http://schemas.openxmlformats.org/officeDocument/2006/relationships/hyperlink" Target="http://online.zakon.kz/Document/?doc_id=30397825" TargetMode="External"/><Relationship Id="rId179" Type="http://schemas.openxmlformats.org/officeDocument/2006/relationships/hyperlink" Target="http://online.zakon.kz/Document/?doc_id=31350824" TargetMode="External"/><Relationship Id="rId195" Type="http://schemas.openxmlformats.org/officeDocument/2006/relationships/hyperlink" Target="http://online.zakon.kz/Document/?doc_id=1023577" TargetMode="External"/><Relationship Id="rId209" Type="http://schemas.openxmlformats.org/officeDocument/2006/relationships/hyperlink" Target="http://online.zakon.kz/Document/?doc_id=30020544" TargetMode="External"/><Relationship Id="rId190" Type="http://schemas.openxmlformats.org/officeDocument/2006/relationships/hyperlink" Target="http://online.zakon.kz/Document/?doc_id=31350987" TargetMode="External"/><Relationship Id="rId204" Type="http://schemas.openxmlformats.org/officeDocument/2006/relationships/hyperlink" Target="http://online.zakon.kz/Document/?doc_id=1051287" TargetMode="External"/><Relationship Id="rId220" Type="http://schemas.openxmlformats.org/officeDocument/2006/relationships/theme" Target="theme/theme1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4392168" TargetMode="External"/><Relationship Id="rId57" Type="http://schemas.openxmlformats.org/officeDocument/2006/relationships/hyperlink" Target="http://online.zakon.kz/Document/?doc_id=39479720" TargetMode="External"/><Relationship Id="rId106" Type="http://schemas.openxmlformats.org/officeDocument/2006/relationships/hyperlink" Target="http://online.zakon.kz/Document/?doc_id=35666391" TargetMode="External"/><Relationship Id="rId127" Type="http://schemas.openxmlformats.org/officeDocument/2006/relationships/hyperlink" Target="http://online.zakon.kz/Document/?doc_id=37948840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666391" TargetMode="External"/><Relationship Id="rId52" Type="http://schemas.openxmlformats.org/officeDocument/2006/relationships/hyperlink" Target="http://online.zakon.kz/Document/?doc_id=33693545" TargetMode="External"/><Relationship Id="rId73" Type="http://schemas.openxmlformats.org/officeDocument/2006/relationships/hyperlink" Target="http://online.zakon.kz/Document/?doc_id=37724730" TargetMode="External"/><Relationship Id="rId78" Type="http://schemas.openxmlformats.org/officeDocument/2006/relationships/hyperlink" Target="http://online.zakon.kz/Document/?doc_id=33693545" TargetMode="External"/><Relationship Id="rId94" Type="http://schemas.openxmlformats.org/officeDocument/2006/relationships/hyperlink" Target="http://online.zakon.kz/Document/?doc_id=34050877" TargetMode="External"/><Relationship Id="rId99" Type="http://schemas.openxmlformats.org/officeDocument/2006/relationships/hyperlink" Target="http://online.zakon.kz/Document/?doc_id=31548200" TargetMode="External"/><Relationship Id="rId101" Type="http://schemas.openxmlformats.org/officeDocument/2006/relationships/hyperlink" Target="http://online.zakon.kz/Document/?doc_id=30466908" TargetMode="External"/><Relationship Id="rId122" Type="http://schemas.openxmlformats.org/officeDocument/2006/relationships/hyperlink" Target="http://online.zakon.kz/Document/?doc_id=35088790" TargetMode="External"/><Relationship Id="rId143" Type="http://schemas.openxmlformats.org/officeDocument/2006/relationships/hyperlink" Target="http://online.zakon.kz/Document/?doc_id=35952086" TargetMode="External"/><Relationship Id="rId148" Type="http://schemas.openxmlformats.org/officeDocument/2006/relationships/hyperlink" Target="http://online.zakon.kz/Document/?doc_id=33290174" TargetMode="External"/><Relationship Id="rId164" Type="http://schemas.openxmlformats.org/officeDocument/2006/relationships/hyperlink" Target="http://online.zakon.kz/Document/?doc_id=30013146" TargetMode="External"/><Relationship Id="rId169" Type="http://schemas.openxmlformats.org/officeDocument/2006/relationships/hyperlink" Target="http://online.zakon.kz/Document/?doc_id=30047304" TargetMode="External"/><Relationship Id="rId185" Type="http://schemas.openxmlformats.org/officeDocument/2006/relationships/hyperlink" Target="http://online.zakon.kz/Document/?doc_id=313508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1350987" TargetMode="External"/><Relationship Id="rId210" Type="http://schemas.openxmlformats.org/officeDocument/2006/relationships/hyperlink" Target="http://online.zakon.kz/Document/?doc_id=30030786" TargetMode="External"/><Relationship Id="rId215" Type="http://schemas.openxmlformats.org/officeDocument/2006/relationships/footer" Target="footer1.xml"/><Relationship Id="rId26" Type="http://schemas.openxmlformats.org/officeDocument/2006/relationships/hyperlink" Target="http://online.zakon.kz/Document/?doc_id=33514533" TargetMode="External"/><Relationship Id="rId47" Type="http://schemas.openxmlformats.org/officeDocument/2006/relationships/hyperlink" Target="http://online.zakon.kz/Document/?doc_id=34254421" TargetMode="External"/><Relationship Id="rId68" Type="http://schemas.openxmlformats.org/officeDocument/2006/relationships/hyperlink" Target="http://online.zakon.kz/Document/?doc_id=31548200" TargetMode="External"/><Relationship Id="rId89" Type="http://schemas.openxmlformats.org/officeDocument/2006/relationships/hyperlink" Target="http://online.zakon.kz/Document/?doc_id=30364477" TargetMode="External"/><Relationship Id="rId112" Type="http://schemas.openxmlformats.org/officeDocument/2006/relationships/hyperlink" Target="http://online.zakon.kz/Document/?doc_id=37821332" TargetMode="External"/><Relationship Id="rId133" Type="http://schemas.openxmlformats.org/officeDocument/2006/relationships/hyperlink" Target="http://online.zakon.kz/Document/?doc_id=35952086" TargetMode="External"/><Relationship Id="rId154" Type="http://schemas.openxmlformats.org/officeDocument/2006/relationships/hyperlink" Target="http://online.zakon.kz/Document/?doc_id=31430969" TargetMode="External"/><Relationship Id="rId175" Type="http://schemas.openxmlformats.org/officeDocument/2006/relationships/hyperlink" Target="http://online.zakon.kz/Document/?doc_id=30564413" TargetMode="External"/><Relationship Id="rId196" Type="http://schemas.openxmlformats.org/officeDocument/2006/relationships/hyperlink" Target="http://online.zakon.kz/Document/?doc_id=1033002" TargetMode="External"/><Relationship Id="rId200" Type="http://schemas.openxmlformats.org/officeDocument/2006/relationships/hyperlink" Target="http://online.zakon.kz/Document/?doc_id=1051288" TargetMode="External"/><Relationship Id="rId16" Type="http://schemas.openxmlformats.org/officeDocument/2006/relationships/hyperlink" Target="http://online.zakon.kz/Document/?doc_id=38448599" TargetMode="External"/><Relationship Id="rId37" Type="http://schemas.openxmlformats.org/officeDocument/2006/relationships/hyperlink" Target="http://online.zakon.kz/Document/?doc_id=34254421" TargetMode="External"/><Relationship Id="rId58" Type="http://schemas.openxmlformats.org/officeDocument/2006/relationships/hyperlink" Target="http://online.zakon.kz/Document/?doc_id=35666391" TargetMode="External"/><Relationship Id="rId79" Type="http://schemas.openxmlformats.org/officeDocument/2006/relationships/hyperlink" Target="http://online.zakon.kz/Document/?doc_id=1040368" TargetMode="External"/><Relationship Id="rId102" Type="http://schemas.openxmlformats.org/officeDocument/2006/relationships/hyperlink" Target="http://online.zakon.kz/Document/?doc_id=35088790" TargetMode="External"/><Relationship Id="rId123" Type="http://schemas.openxmlformats.org/officeDocument/2006/relationships/hyperlink" Target="http://online.zakon.kz/Document/?doc_id=32509931" TargetMode="External"/><Relationship Id="rId144" Type="http://schemas.openxmlformats.org/officeDocument/2006/relationships/hyperlink" Target="http://online.zakon.kz/Document/?doc_id=337457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46176</Words>
  <Characters>391251</Characters>
  <Application>Microsoft Office Word</Application>
  <DocSecurity>0</DocSecurity>
  <Lines>3260</Lines>
  <Paragraphs>873</Paragraphs>
  <ScaleCrop>false</ScaleCrop>
  <Company>SPecialiST RePack</Company>
  <LinksUpToDate>false</LinksUpToDate>
  <CharactersWithSpaces>436554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2024-04-21T10:47:00Z</dcterms:created>
  <dcterms:modified xsi:type="dcterms:W3CDTF">2024-04-21T10:47:00Z</dcterms:modified>
</cp:coreProperties>
</file>