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4877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 июня 2023 года № 198</w:t>
      </w:r>
      <w:r>
        <w:rPr>
          <w:rStyle w:val="s1"/>
        </w:rPr>
        <w:br/>
        <w:t>Предоставление специальных социальных услуг лицу (семье), не относящемуся (не относящейся) к нуждающимся в специальных социальных услугах, а также лицу, сове</w:t>
      </w:r>
      <w:r>
        <w:rPr>
          <w:rStyle w:val="s1"/>
        </w:rPr>
        <w:t>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</w:t>
      </w:r>
    </w:p>
    <w:p w:rsidR="00000000" w:rsidRDefault="005F487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30.06.2024 г.)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i"/>
      </w:pPr>
      <w:r>
        <w:rPr>
          <w:rStyle w:val="s3"/>
        </w:rPr>
        <w:t>Данная редакция действовала до внесения изменений от 14 июня 2024 года (введены в действие с 1 января 2025 г.)</w:t>
      </w:r>
    </w:p>
    <w:p w:rsidR="00000000" w:rsidRDefault="005F4877">
      <w:pPr>
        <w:pStyle w:val="pji"/>
      </w:pPr>
      <w:r>
        <w:t> </w:t>
      </w:r>
    </w:p>
    <w:p w:rsidR="00000000" w:rsidRDefault="005F4877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</w:t>
      </w:r>
      <w:r>
        <w:rPr>
          <w:rStyle w:val="s3"/>
        </w:rPr>
        <w:t>тра труда и социальной защиты населения РК от 14.06.24 г. № 193 (введены в действие с 30 июня 2024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rPr>
          <w:rStyle w:val="s0"/>
        </w:rPr>
        <w:t> </w:t>
      </w:r>
    </w:p>
    <w:p w:rsidR="00000000" w:rsidRDefault="005F4877">
      <w:pPr>
        <w:pStyle w:val="pj"/>
      </w:pPr>
      <w:r>
        <w:rPr>
          <w:rStyle w:val="s0"/>
        </w:rPr>
        <w:t xml:space="preserve">В соответствии с </w:t>
      </w:r>
      <w:hyperlink r:id="rId10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5F4877">
      <w:pPr>
        <w:pStyle w:val="pji"/>
      </w:pPr>
      <w:r>
        <w:rPr>
          <w:rStyle w:val="s3"/>
        </w:rPr>
        <w:t xml:space="preserve">Пункт 1 изложен в редакции </w:t>
      </w:r>
      <w:hyperlink r:id="rId11" w:anchor="sub_id=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</w:t>
      </w:r>
      <w:r>
        <w:rPr>
          <w:rStyle w:val="s3"/>
        </w:rPr>
        <w:t>ы населения РК от 14.06.24 г. № 193 (введены в действие с 30 июня 2024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специальных социальных услуг лицу </w:t>
      </w:r>
      <w:r>
        <w:rPr>
          <w:rStyle w:val="s0"/>
        </w:rPr>
        <w:t>(семье), не относящемуся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</w:t>
      </w:r>
      <w:r>
        <w:rPr>
          <w:rStyle w:val="s0"/>
        </w:rPr>
        <w:t>едств получателя услуг, согласно приложению 1 к настоящему приказу.</w:t>
      </w:r>
    </w:p>
    <w:p w:rsidR="00000000" w:rsidRDefault="005F4877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5F4877">
      <w:pPr>
        <w:pStyle w:val="pj"/>
      </w:pPr>
      <w:hyperlink r:id="rId1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и.о. Министра здравоохранения и социального развития Республики Казахстан от 25 феврал</w:t>
      </w:r>
      <w:r>
        <w:rPr>
          <w:rStyle w:val="s0"/>
        </w:rPr>
        <w:t>я 2016 года № 146 «Об утверждении Правил предоставления специальных социальных услуг на платной основе» (зарегистрирован в Реестре государственной регистрации нормативных правовых актов под № 13523);</w:t>
      </w:r>
    </w:p>
    <w:p w:rsidR="00000000" w:rsidRDefault="005F4877">
      <w:pPr>
        <w:pStyle w:val="pj"/>
      </w:pPr>
      <w:hyperlink r:id="rId1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перечня некоторых приказов исполняющего обязанности Министра здравоохранения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</w:t>
      </w:r>
      <w:r>
        <w:rPr>
          <w:rStyle w:val="s0"/>
        </w:rPr>
        <w:t>щиты населения Республики Казахстан, в которые вносятся изменения, утвержденных приказом Министра труда и социальной защиты населения Республики Казахстан от 22 сентября 2022 года № 383 «О внесении изменений в некоторые приказы исполняющего обязанности Мин</w:t>
      </w:r>
      <w:r>
        <w:rPr>
          <w:rStyle w:val="s0"/>
        </w:rPr>
        <w:t>истра здравоохранения и социального развития Республики Казахстан, Министра здравоохранения и социального развития Республики Казахстан и Министра труда и социальной защиты населения Республики Казахстан» (зарегистрирован в Реестре государственной регистра</w:t>
      </w:r>
      <w:r>
        <w:rPr>
          <w:rStyle w:val="s0"/>
        </w:rPr>
        <w:t>ции нормативных правовых актов под № 29785).</w:t>
      </w:r>
    </w:p>
    <w:p w:rsidR="00000000" w:rsidRDefault="005F4877">
      <w:pPr>
        <w:pStyle w:val="pj"/>
      </w:pPr>
      <w:r>
        <w:rPr>
          <w:rStyle w:val="s0"/>
        </w:rPr>
        <w:t>3. Департаменту социальных услуг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5F4877">
      <w:pPr>
        <w:pStyle w:val="pj"/>
      </w:pPr>
      <w:r>
        <w:rPr>
          <w:rStyle w:val="s0"/>
        </w:rPr>
        <w:t xml:space="preserve">1) государственную </w:t>
      </w:r>
      <w:hyperlink r:id="rId15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5F4877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5F487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</w:t>
      </w:r>
      <w:r>
        <w:rPr>
          <w:rStyle w:val="s0"/>
        </w:rPr>
        <w:t>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5F4877">
      <w:pPr>
        <w:pStyle w:val="pj"/>
      </w:pPr>
      <w:r>
        <w:rPr>
          <w:rStyle w:val="s0"/>
        </w:rPr>
        <w:t>4. Контроль з</w:t>
      </w:r>
      <w:r>
        <w:rPr>
          <w:rStyle w:val="s0"/>
        </w:rPr>
        <w:t>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5F4877">
      <w:pPr>
        <w:pStyle w:val="pj"/>
      </w:pPr>
      <w:r>
        <w:rPr>
          <w:rStyle w:val="s0"/>
        </w:rPr>
        <w:t xml:space="preserve">5. Настоящий приказ вводится в </w:t>
      </w:r>
      <w:r>
        <w:t xml:space="preserve">действие с 1 июля 2023 года и подлежит официальному </w:t>
      </w:r>
      <w:hyperlink r:id="rId16" w:history="1">
        <w:r>
          <w:rPr>
            <w:rStyle w:val="a4"/>
          </w:rPr>
          <w:t>опубликованию</w:t>
        </w:r>
      </w:hyperlink>
      <w:r>
        <w:t>.</w:t>
      </w:r>
    </w:p>
    <w:p w:rsidR="00000000" w:rsidRDefault="005F4877">
      <w:pPr>
        <w:pStyle w:val="pj"/>
      </w:pPr>
      <w:r>
        <w:t> </w:t>
      </w:r>
    </w:p>
    <w:p w:rsidR="00000000" w:rsidRDefault="005F487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r"/>
              <w:jc w:val="left"/>
            </w:pPr>
            <w:r>
              <w:rPr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5F4877">
            <w:pPr>
              <w:pStyle w:val="pr"/>
              <w:jc w:val="left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F4877">
            <w:pPr>
              <w:pStyle w:val="pr"/>
            </w:pPr>
            <w:r>
              <w:rPr>
                <w:b/>
                <w:bCs/>
              </w:rPr>
              <w:t>Т. Дуйсенова</w:t>
            </w:r>
          </w:p>
        </w:tc>
      </w:tr>
    </w:tbl>
    <w:p w:rsidR="00000000" w:rsidRDefault="005F4877">
      <w:pPr>
        <w:pStyle w:val="pr"/>
      </w:pPr>
      <w:r>
        <w:t> </w:t>
      </w:r>
    </w:p>
    <w:p w:rsidR="00000000" w:rsidRDefault="005F4877">
      <w:pPr>
        <w:pStyle w:val="pr"/>
        <w:jc w:val="left"/>
      </w:pPr>
      <w:bookmarkStart w:id="1" w:name="SUB100"/>
      <w:bookmarkEnd w:id="1"/>
      <w:r>
        <w:t> </w:t>
      </w:r>
    </w:p>
    <w:p w:rsidR="00000000" w:rsidRDefault="005F4877">
      <w:pPr>
        <w:pStyle w:val="pr"/>
      </w:pPr>
      <w: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5F4877">
      <w:pPr>
        <w:pStyle w:val="pr"/>
      </w:pPr>
      <w:r>
        <w:t>Министр труда и социальной</w:t>
      </w:r>
    </w:p>
    <w:p w:rsidR="00000000" w:rsidRDefault="005F4877">
      <w:pPr>
        <w:pStyle w:val="pr"/>
      </w:pPr>
      <w:r>
        <w:t>защиты населения</w:t>
      </w:r>
    </w:p>
    <w:p w:rsidR="00000000" w:rsidRDefault="005F4877">
      <w:pPr>
        <w:pStyle w:val="pr"/>
      </w:pPr>
      <w:r>
        <w:t>Республики Казахстан</w:t>
      </w:r>
    </w:p>
    <w:p w:rsidR="00000000" w:rsidRDefault="005F4877">
      <w:pPr>
        <w:pStyle w:val="pr"/>
      </w:pPr>
      <w:r>
        <w:t>от 2 июня 2023 года</w:t>
      </w:r>
    </w:p>
    <w:p w:rsidR="00000000" w:rsidRDefault="005F4877">
      <w:pPr>
        <w:pStyle w:val="pr"/>
      </w:pPr>
      <w:r>
        <w:t>№ 198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i"/>
      </w:pPr>
      <w:r>
        <w:rPr>
          <w:rStyle w:val="s3"/>
        </w:rPr>
        <w:t xml:space="preserve">Заголовок изложен в редакции </w:t>
      </w:r>
      <w:hyperlink r:id="rId17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c"/>
      </w:pPr>
      <w:r>
        <w:rPr>
          <w:rStyle w:val="s1"/>
        </w:rPr>
        <w:t>Правила предоставления специальных социальных услуг лицу (семье), не относящемуся (не относящейся) к нуждающимся в специальных социальных услугах, а также лицу</w:t>
      </w:r>
      <w:r>
        <w:rPr>
          <w:rStyle w:val="s1"/>
        </w:rPr>
        <w:t>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</w:t>
      </w:r>
    </w:p>
    <w:p w:rsidR="00000000" w:rsidRDefault="005F4877">
      <w:pPr>
        <w:pStyle w:val="pc"/>
      </w:pPr>
      <w: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1. Общие положения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 </w:t>
      </w:r>
    </w:p>
    <w:p w:rsidR="00000000" w:rsidRDefault="005F4877">
      <w:pPr>
        <w:pStyle w:val="pji"/>
      </w:pPr>
      <w:r>
        <w:rPr>
          <w:rStyle w:val="s3"/>
        </w:rPr>
        <w:t xml:space="preserve">Пункт 1 изложен в редакции </w:t>
      </w:r>
      <w:hyperlink r:id="rId19" w:anchor="sub_id=1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>1. Настоящие Правила предоставления специальных социальных услуг лицу (семье), не относящемуся (не относящейся) к нуждающимся в специальных социальных услугах, а также лицу, совершившему административное, уголовное пр</w:t>
      </w:r>
      <w:r>
        <w:rPr>
          <w:rStyle w:val="s0"/>
        </w:rPr>
        <w:t xml:space="preserve">авонарушение с применением насилия, на период установленных судом особых требований осуществляется за счет средств получателя услуг (далее - Правила) разработаны в соответствии с </w:t>
      </w:r>
      <w:hyperlink r:id="rId21" w:anchor="sub_id=1330300" w:history="1">
        <w:r>
          <w:rPr>
            <w:rStyle w:val="a4"/>
          </w:rPr>
          <w:t>пунктом 3 статьи 133</w:t>
        </w:r>
      </w:hyperlink>
      <w:r>
        <w:rPr>
          <w:rStyle w:val="s0"/>
        </w:rPr>
        <w:t xml:space="preserve"> Социального Кодекса Республики Казахстан (далее - Кодекс) и определяют порядок предоставления специальных социальных услуг лицу (семье), не относящему</w:t>
      </w:r>
      <w:r>
        <w:rPr>
          <w:rStyle w:val="s0"/>
        </w:rPr>
        <w:t>ся (не относящейся) к нуждающимся в специальных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</w:t>
      </w:r>
      <w:r>
        <w:rPr>
          <w:rStyle w:val="s0"/>
        </w:rPr>
        <w:t>.</w:t>
      </w:r>
    </w:p>
    <w:p w:rsidR="00000000" w:rsidRDefault="005F487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2" w:anchor="sub_id=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2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>2. В настоящих Правилах используются следующие понятия:</w:t>
      </w:r>
    </w:p>
    <w:p w:rsidR="00000000" w:rsidRDefault="005F4877">
      <w:pPr>
        <w:pStyle w:val="pj"/>
      </w:pPr>
      <w:r>
        <w:rPr>
          <w:rStyle w:val="s0"/>
        </w:rPr>
        <w:t>1) специальные социальные услуги - комплекс услуг, обеспечивающих лицу (семье) условия для преодоления оснований, о</w:t>
      </w:r>
      <w:r>
        <w:rPr>
          <w:rStyle w:val="s0"/>
        </w:rPr>
        <w:t>бъективно нарушающих жизнедеятельность человека и направленных на создание равных с другими гражданами возможностей участия в жизни общества;</w:t>
      </w:r>
    </w:p>
    <w:p w:rsidR="00000000" w:rsidRDefault="005F4877">
      <w:pPr>
        <w:pStyle w:val="pj"/>
      </w:pPr>
      <w:r>
        <w:rPr>
          <w:rStyle w:val="s0"/>
        </w:rPr>
        <w:t>2) получатель услуг - лицо, обратившееся за получением специальных социальных услуг, а также лицо, совершивший адм</w:t>
      </w:r>
      <w:r>
        <w:rPr>
          <w:rStyle w:val="s0"/>
        </w:rPr>
        <w:t>инистративное, уголовное правонарушение с применением насилия, на период установленных судом особых требований за счет средств получателя услуги;</w:t>
      </w:r>
    </w:p>
    <w:p w:rsidR="00000000" w:rsidRDefault="005F4877">
      <w:pPr>
        <w:pStyle w:val="pj"/>
      </w:pPr>
      <w:r>
        <w:rPr>
          <w:rStyle w:val="s0"/>
        </w:rPr>
        <w:t>3) субъекты, предоставляющие специальные социальные услуги - физические и (или) юридические лица, занятые в го</w:t>
      </w:r>
      <w:r>
        <w:rPr>
          <w:rStyle w:val="s0"/>
        </w:rPr>
        <w:t>сударственном и негосударственном секторах по предоставлению специальных социальных услуг.</w:t>
      </w:r>
    </w:p>
    <w:p w:rsidR="00000000" w:rsidRDefault="005F4877">
      <w:pPr>
        <w:pStyle w:val="pji"/>
      </w:pPr>
      <w:r>
        <w:rPr>
          <w:rStyle w:val="s3"/>
        </w:rPr>
        <w:t xml:space="preserve">Пункт 3 изложен в редакции </w:t>
      </w:r>
      <w:hyperlink r:id="rId24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труда и социальной защиты населения РК от</w:t>
      </w:r>
      <w:r>
        <w:rPr>
          <w:rStyle w:val="s3"/>
        </w:rPr>
        <w:t xml:space="preserve"> 14.06.24 г. № 193 (введены в действие с 30 июня 2024 г.) (</w:t>
      </w:r>
      <w:hyperlink r:id="rId2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>3. Специальные социальные услуги лицу (семье), не относящемуся (не относящейся) к нуждающимся в спец</w:t>
      </w:r>
      <w:r>
        <w:rPr>
          <w:rStyle w:val="s0"/>
        </w:rPr>
        <w:t>иальных социальных услугах, а также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 услуги должны соответствовать Стандартам оказ</w:t>
      </w:r>
      <w:r>
        <w:rPr>
          <w:rStyle w:val="s0"/>
        </w:rPr>
        <w:t xml:space="preserve">ания специальных социальных услуг в области социальной защиты населения, утвержденным уполномоченным государственным органом в соответствии с абзацем пятым </w:t>
      </w:r>
      <w:hyperlink r:id="rId26" w:anchor="sub_id=120005" w:history="1">
        <w:r>
          <w:rPr>
            <w:rStyle w:val="a4"/>
          </w:rPr>
          <w:t>подпункта 5) ста</w:t>
        </w:r>
        <w:r>
          <w:rPr>
            <w:rStyle w:val="a4"/>
          </w:rPr>
          <w:t>тьи 12</w:t>
        </w:r>
      </w:hyperlink>
      <w:r>
        <w:rPr>
          <w:rStyle w:val="s0"/>
        </w:rPr>
        <w:t xml:space="preserve"> Кодекса (далее - Стандарты).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bookmarkStart w:id="2" w:name="SUB400"/>
      <w:bookmarkEnd w:id="2"/>
      <w:r>
        <w:rPr>
          <w:rStyle w:val="s1"/>
        </w:rPr>
        <w:t>Глава 2. Порядок предоставления специальных социальных услуг за счет средств получателя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i"/>
      </w:pPr>
      <w:r>
        <w:rPr>
          <w:rStyle w:val="s3"/>
        </w:rPr>
        <w:t xml:space="preserve">Пункт 4 изложен в редакции </w:t>
      </w:r>
      <w:hyperlink r:id="rId27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</w:t>
      </w:r>
      <w:r>
        <w:rPr>
          <w:rStyle w:val="s3"/>
        </w:rPr>
        <w:t>уда и социальной защиты населения РК от 14.06.24 г. № 193 (введены в действие с 30 июня 2024 г.)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>4. Получатель услуг или его законный представитель обращается</w:t>
      </w:r>
      <w:r>
        <w:rPr>
          <w:rStyle w:val="s0"/>
        </w:rPr>
        <w:t xml:space="preserve"> к субъекту, предоставляющему специальные социальные услуги, путем представления: </w:t>
      </w:r>
    </w:p>
    <w:p w:rsidR="00000000" w:rsidRDefault="005F4877">
      <w:pPr>
        <w:pStyle w:val="pj"/>
      </w:pPr>
      <w:r>
        <w:rPr>
          <w:rStyle w:val="s0"/>
        </w:rPr>
        <w:t xml:space="preserve">1) заявления по форме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Правилам;</w:t>
      </w:r>
    </w:p>
    <w:p w:rsidR="00000000" w:rsidRDefault="005F4877">
      <w:pPr>
        <w:pStyle w:val="pj"/>
      </w:pPr>
      <w:r>
        <w:rPr>
          <w:rStyle w:val="s0"/>
        </w:rPr>
        <w:t>2) копии документа, удостоверяющего личность получателя услуг;</w:t>
      </w:r>
    </w:p>
    <w:p w:rsidR="00000000" w:rsidRDefault="005F4877">
      <w:pPr>
        <w:pStyle w:val="pj"/>
      </w:pPr>
      <w:r>
        <w:rPr>
          <w:rStyle w:val="s0"/>
        </w:rPr>
        <w:t>3) медицинск</w:t>
      </w:r>
      <w:r>
        <w:rPr>
          <w:rStyle w:val="s0"/>
        </w:rPr>
        <w:t>ой карты по формам согласно Стандартов;</w:t>
      </w:r>
    </w:p>
    <w:p w:rsidR="00000000" w:rsidRDefault="005F4877">
      <w:pPr>
        <w:pStyle w:val="pj"/>
      </w:pPr>
      <w:r>
        <w:rPr>
          <w:rStyle w:val="s0"/>
        </w:rPr>
        <w:t>4) документ, где установлены особые требования к поведению правонарушителя.</w:t>
      </w:r>
    </w:p>
    <w:p w:rsidR="00000000" w:rsidRDefault="005F4877">
      <w:pPr>
        <w:pStyle w:val="pj"/>
      </w:pPr>
      <w:r>
        <w:rPr>
          <w:rStyle w:val="s0"/>
        </w:rPr>
        <w:t>5. Медицинские противопоказания к оказанию специальных социальных услуг определяются согласно Стандартам.</w:t>
      </w:r>
    </w:p>
    <w:p w:rsidR="00000000" w:rsidRDefault="005F4877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" w:anchor="sub_id=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труда и социальной защиты населения РК от 14.06.24 г. № 193 (введены в действие с 30 июня 2024 г.) (</w:t>
      </w:r>
      <w:hyperlink r:id="rId3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4877">
      <w:pPr>
        <w:pStyle w:val="pj"/>
      </w:pPr>
      <w:r>
        <w:rPr>
          <w:rStyle w:val="s0"/>
        </w:rPr>
        <w:t xml:space="preserve">6. Субъект, предоставляющий специальные социальные услуги, в течение десяти рабочих дней рассматривает документы, представленные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Правил.</w:t>
      </w:r>
    </w:p>
    <w:p w:rsidR="00000000" w:rsidRDefault="005F4877">
      <w:pPr>
        <w:pStyle w:val="pj"/>
      </w:pPr>
      <w:r>
        <w:rPr>
          <w:rStyle w:val="s0"/>
        </w:rPr>
        <w:t>В случае принятия руководителем субъекта, предоставляющего специальные социальные услуги, решения о предоставлении специальных социальных услуг лицу (семье), не относящемуся (не относящейся) к нуждающимся в оказании услуг, а т</w:t>
      </w:r>
      <w:r>
        <w:rPr>
          <w:rStyle w:val="s0"/>
        </w:rPr>
        <w:t>акже лицу, совершившему административное, уголовное правонарушение с применением насилия, на период установленных судом особых требований осуществляется за счет средств получателя, между ними заключается Договор на оказание услуг за счет средств получателя</w:t>
      </w:r>
      <w:r>
        <w:rPr>
          <w:rStyle w:val="s0"/>
        </w:rPr>
        <w:t xml:space="preserve"> (далее - Договор) по форме,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Правилам.</w:t>
      </w:r>
    </w:p>
    <w:p w:rsidR="00000000" w:rsidRDefault="005F4877">
      <w:pPr>
        <w:pStyle w:val="pj"/>
      </w:pPr>
      <w:bookmarkStart w:id="3" w:name="SUB700"/>
      <w:bookmarkEnd w:id="3"/>
      <w:r>
        <w:rPr>
          <w:rStyle w:val="s0"/>
        </w:rPr>
        <w:t>7. Основаниями для отказа в предоставлении услуг являются:</w:t>
      </w:r>
    </w:p>
    <w:p w:rsidR="00000000" w:rsidRDefault="005F4877">
      <w:pPr>
        <w:pStyle w:val="pj"/>
      </w:pPr>
      <w:r>
        <w:rPr>
          <w:rStyle w:val="s0"/>
        </w:rPr>
        <w:t xml:space="preserve">1) представление документов (получении сведений) с истекшим сроком действия и (или) неполного пакета документов, в соответствии с </w:t>
      </w:r>
      <w:hyperlink w:anchor="sub400" w:history="1">
        <w:r>
          <w:rPr>
            <w:rStyle w:val="a4"/>
          </w:rPr>
          <w:t>пунктом 4</w:t>
        </w:r>
      </w:hyperlink>
      <w:r>
        <w:rPr>
          <w:rStyle w:val="s0"/>
        </w:rPr>
        <w:t xml:space="preserve"> настоящих Правил;</w:t>
      </w:r>
    </w:p>
    <w:p w:rsidR="00000000" w:rsidRDefault="005F4877">
      <w:pPr>
        <w:pStyle w:val="pj"/>
      </w:pPr>
      <w:r>
        <w:rPr>
          <w:rStyle w:val="s0"/>
        </w:rPr>
        <w:t>2) недостоверность представленных сведений и документов;</w:t>
      </w:r>
    </w:p>
    <w:p w:rsidR="00000000" w:rsidRDefault="005F4877">
      <w:pPr>
        <w:pStyle w:val="pj"/>
      </w:pPr>
      <w:r>
        <w:rPr>
          <w:rStyle w:val="s0"/>
        </w:rPr>
        <w:t>3) наличие м</w:t>
      </w:r>
      <w:r>
        <w:rPr>
          <w:rStyle w:val="s0"/>
        </w:rPr>
        <w:t>едицинских противопоказаний к оказанию услуг.</w:t>
      </w:r>
    </w:p>
    <w:p w:rsidR="00000000" w:rsidRDefault="005F4877">
      <w:pPr>
        <w:pStyle w:val="pj"/>
      </w:pPr>
      <w:r>
        <w:rPr>
          <w:rStyle w:val="s0"/>
        </w:rPr>
        <w:t xml:space="preserve">8. При несоответствии представленных документов по основаниям, указанным в </w:t>
      </w:r>
      <w:hyperlink w:anchor="sub700" w:history="1">
        <w:r>
          <w:rPr>
            <w:rStyle w:val="a4"/>
          </w:rPr>
          <w:t>пункте 7</w:t>
        </w:r>
      </w:hyperlink>
      <w:r>
        <w:rPr>
          <w:rStyle w:val="s0"/>
        </w:rPr>
        <w:t xml:space="preserve"> настоящих Правил, субъект, предоставляющий специальные социальные услуги уведомляет получателя ус</w:t>
      </w:r>
      <w:r>
        <w:rPr>
          <w:rStyle w:val="s0"/>
        </w:rPr>
        <w:t>луг об отказе в предоставлении услуг в течение трех рабочих дней после рассмотрения представленных документов.</w:t>
      </w:r>
    </w:p>
    <w:p w:rsidR="00000000" w:rsidRDefault="005F4877">
      <w:pPr>
        <w:pStyle w:val="pj"/>
      </w:pPr>
      <w:r>
        <w:rPr>
          <w:rStyle w:val="s0"/>
        </w:rPr>
        <w:t>9. Временное приостановление договора допускается по личному заявлению получателя услуг или его законного представителя.</w:t>
      </w:r>
    </w:p>
    <w:p w:rsidR="00000000" w:rsidRDefault="005F4877">
      <w:pPr>
        <w:pStyle w:val="pj"/>
      </w:pPr>
      <w:r>
        <w:rPr>
          <w:rStyle w:val="s0"/>
        </w:rPr>
        <w:t xml:space="preserve">10. Конфиденциальность </w:t>
      </w:r>
      <w:r>
        <w:t>и</w:t>
      </w:r>
      <w:r>
        <w:t xml:space="preserve">нформации о получателе услуг обеспечивается согласно </w:t>
      </w:r>
      <w:hyperlink r:id="rId31" w:anchor="sub_id=110200" w:history="1">
        <w:r>
          <w:rPr>
            <w:rStyle w:val="a4"/>
          </w:rPr>
          <w:t>пункту 2 статьи 11</w:t>
        </w:r>
      </w:hyperlink>
      <w:r>
        <w:t xml:space="preserve"> Закона Республики Казахстан «О персональных данных и их защите».</w:t>
      </w:r>
    </w:p>
    <w:p w:rsidR="00000000" w:rsidRDefault="005F4877">
      <w:pPr>
        <w:pStyle w:val="pj"/>
      </w:pPr>
      <w:r>
        <w:t> </w:t>
      </w:r>
    </w:p>
    <w:p w:rsidR="00000000" w:rsidRDefault="005F4877">
      <w:pPr>
        <w:pStyle w:val="p"/>
      </w:pPr>
      <w:bookmarkStart w:id="4" w:name="SUB1"/>
      <w:bookmarkEnd w:id="4"/>
      <w:r>
        <w:t> </w:t>
      </w:r>
    </w:p>
    <w:p w:rsidR="00000000" w:rsidRDefault="005F4877">
      <w:pPr>
        <w:pStyle w:val="pr"/>
      </w:pPr>
      <w:r>
        <w:t>Приложение 1</w:t>
      </w:r>
    </w:p>
    <w:p w:rsidR="00000000" w:rsidRDefault="005F48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5F4877">
      <w:pPr>
        <w:pStyle w:val="pr"/>
      </w:pPr>
      <w:r>
        <w:t xml:space="preserve">социальных услуг лицам (семьям), не относящимся </w:t>
      </w:r>
    </w:p>
    <w:p w:rsidR="00000000" w:rsidRDefault="005F4877">
      <w:pPr>
        <w:pStyle w:val="pr"/>
      </w:pPr>
      <w:r>
        <w:t xml:space="preserve">к нуждающимся в специальных социальных </w:t>
      </w:r>
    </w:p>
    <w:p w:rsidR="00000000" w:rsidRDefault="005F4877">
      <w:pPr>
        <w:pStyle w:val="pr"/>
      </w:pPr>
      <w:r>
        <w:t>услугах за счет средств получателя</w:t>
      </w:r>
    </w:p>
    <w:p w:rsidR="00000000" w:rsidRDefault="005F4877">
      <w:pPr>
        <w:pStyle w:val="pr"/>
      </w:pPr>
      <w:r>
        <w:t> </w:t>
      </w:r>
    </w:p>
    <w:p w:rsidR="00000000" w:rsidRDefault="005F4877">
      <w:pPr>
        <w:pStyle w:val="pr"/>
      </w:pPr>
      <w:r>
        <w:t>Форма</w:t>
      </w:r>
    </w:p>
    <w:p w:rsidR="00000000" w:rsidRDefault="005F4877">
      <w:pPr>
        <w:pStyle w:val="pr"/>
      </w:pPr>
      <w:r>
        <w:t> </w:t>
      </w:r>
    </w:p>
    <w:p w:rsidR="00000000" w:rsidRDefault="005F4877">
      <w:pPr>
        <w:pStyle w:val="pr"/>
      </w:pPr>
      <w:r>
        <w:t>_____________________________</w:t>
      </w:r>
    </w:p>
    <w:p w:rsidR="00000000" w:rsidRDefault="005F4877">
      <w:pPr>
        <w:pStyle w:val="pr"/>
      </w:pPr>
      <w:r>
        <w:t>(наименование организации)</w:t>
      </w:r>
    </w:p>
    <w:p w:rsidR="00000000" w:rsidRDefault="005F4877">
      <w:pPr>
        <w:pStyle w:val="pr"/>
      </w:pPr>
      <w:r>
        <w:t>от гражданина (</w:t>
      </w:r>
      <w:r>
        <w:t>ки) ____________</w:t>
      </w:r>
    </w:p>
    <w:p w:rsidR="00000000" w:rsidRDefault="005F4877">
      <w:pPr>
        <w:pStyle w:val="pr"/>
      </w:pPr>
      <w:r>
        <w:t>(фамилия, имя, отчество</w:t>
      </w:r>
    </w:p>
    <w:p w:rsidR="00000000" w:rsidRDefault="005F4877">
      <w:pPr>
        <w:pStyle w:val="pr"/>
      </w:pPr>
      <w:r>
        <w:t>(при его наличии)</w:t>
      </w:r>
    </w:p>
    <w:p w:rsidR="00000000" w:rsidRDefault="005F4877">
      <w:pPr>
        <w:pStyle w:val="pr"/>
      </w:pPr>
      <w:r>
        <w:t>_____________________________</w:t>
      </w:r>
    </w:p>
    <w:p w:rsidR="00000000" w:rsidRDefault="005F4877">
      <w:pPr>
        <w:pStyle w:val="pr"/>
      </w:pPr>
      <w:r>
        <w:t>(дата, месяц и год рождения)</w:t>
      </w:r>
    </w:p>
    <w:p w:rsidR="00000000" w:rsidRDefault="005F4877">
      <w:pPr>
        <w:pStyle w:val="pr"/>
      </w:pPr>
      <w:r>
        <w:t>Адрес проживания ____________</w:t>
      </w:r>
    </w:p>
    <w:p w:rsidR="00000000" w:rsidRDefault="005F4877">
      <w:pPr>
        <w:pStyle w:val="pr"/>
      </w:pPr>
      <w:r>
        <w:t>_____________________________</w:t>
      </w:r>
    </w:p>
    <w:p w:rsidR="00000000" w:rsidRDefault="005F4877">
      <w:pPr>
        <w:pStyle w:val="pr"/>
      </w:pPr>
      <w:r>
        <w:t>Контактный телефон __________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Заявление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rPr>
          <w:rStyle w:val="s0"/>
        </w:rPr>
        <w:t xml:space="preserve">Прошу Вас предоставить мне специальные социальные услуги за счет средств получателя в условиях стационара, полустационара, ухода на дому </w:t>
      </w:r>
      <w:r>
        <w:rPr>
          <w:rStyle w:val="s0"/>
          <w:i/>
          <w:iCs/>
        </w:rPr>
        <w:t>(нужное подчеркнуть)</w:t>
      </w:r>
      <w:r>
        <w:rPr>
          <w:rStyle w:val="s0"/>
        </w:rPr>
        <w:t xml:space="preserve"> на период с «____» ___________ 20 ___ года по «____» ____________ 20 ___ года.</w:t>
      </w:r>
    </w:p>
    <w:p w:rsidR="00000000" w:rsidRDefault="005F4877">
      <w:pPr>
        <w:pStyle w:val="pj"/>
      </w:pPr>
      <w:r>
        <w:rPr>
          <w:rStyle w:val="s0"/>
        </w:rPr>
        <w:t>Дата ____________________ Подпись________________</w:t>
      </w:r>
    </w:p>
    <w:p w:rsidR="00000000" w:rsidRDefault="005F4877">
      <w:pPr>
        <w:pStyle w:val="pj"/>
      </w:pPr>
      <w:r>
        <w:rPr>
          <w:rStyle w:val="s0"/>
        </w:rPr>
        <w:t> </w:t>
      </w:r>
    </w:p>
    <w:p w:rsidR="00000000" w:rsidRDefault="005F4877">
      <w:pPr>
        <w:pStyle w:val="p"/>
      </w:pPr>
      <w:r>
        <w:t> </w:t>
      </w:r>
    </w:p>
    <w:p w:rsidR="00000000" w:rsidRDefault="005F4877">
      <w:pPr>
        <w:pStyle w:val="pr"/>
      </w:pPr>
      <w:r>
        <w:t>Приложение 2</w:t>
      </w:r>
    </w:p>
    <w:p w:rsidR="00000000" w:rsidRDefault="005F48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5F4877">
      <w:pPr>
        <w:pStyle w:val="pr"/>
      </w:pPr>
      <w:r>
        <w:t xml:space="preserve">социальных услуг лицам (семьям), не относящимся </w:t>
      </w:r>
    </w:p>
    <w:p w:rsidR="00000000" w:rsidRDefault="005F4877">
      <w:pPr>
        <w:pStyle w:val="pr"/>
      </w:pPr>
      <w:r>
        <w:t xml:space="preserve">к нуждающимся в специальных социальных </w:t>
      </w:r>
    </w:p>
    <w:p w:rsidR="00000000" w:rsidRDefault="005F4877">
      <w:pPr>
        <w:pStyle w:val="pr"/>
      </w:pPr>
      <w:r>
        <w:t>услугах за счет средств получате</w:t>
      </w:r>
      <w:r>
        <w:t>ля</w:t>
      </w:r>
    </w:p>
    <w:p w:rsidR="00000000" w:rsidRDefault="005F4877">
      <w:pPr>
        <w:pStyle w:val="pr"/>
      </w:pPr>
      <w:r>
        <w:t> </w:t>
      </w:r>
    </w:p>
    <w:p w:rsidR="00000000" w:rsidRDefault="005F4877">
      <w:pPr>
        <w:pStyle w:val="pr"/>
      </w:pPr>
      <w:r>
        <w:t>Форма</w:t>
      </w:r>
    </w:p>
    <w:p w:rsidR="00000000" w:rsidRDefault="005F4877">
      <w:pPr>
        <w:pStyle w:val="pr"/>
      </w:pPr>
      <w:r>
        <w:t> </w:t>
      </w:r>
    </w:p>
    <w:p w:rsidR="00000000" w:rsidRDefault="005F4877">
      <w:pPr>
        <w:pStyle w:val="pr"/>
      </w:pPr>
      <w:r>
        <w:t>_____________________________</w:t>
      </w:r>
    </w:p>
    <w:p w:rsidR="00000000" w:rsidRDefault="005F4877">
      <w:pPr>
        <w:pStyle w:val="pr"/>
      </w:pPr>
      <w:r>
        <w:t>(наименование организации)</w:t>
      </w:r>
    </w:p>
    <w:p w:rsidR="00000000" w:rsidRDefault="005F4877">
      <w:pPr>
        <w:pStyle w:val="pr"/>
      </w:pPr>
      <w:r>
        <w:t>от гражданина (ки) ____________</w:t>
      </w:r>
    </w:p>
    <w:p w:rsidR="00000000" w:rsidRDefault="005F4877">
      <w:pPr>
        <w:pStyle w:val="pr"/>
      </w:pPr>
      <w:r>
        <w:t>(фамилия, имя, отчество</w:t>
      </w:r>
    </w:p>
    <w:p w:rsidR="00000000" w:rsidRDefault="005F4877">
      <w:pPr>
        <w:pStyle w:val="pr"/>
      </w:pPr>
      <w:r>
        <w:t>(при его наличии)</w:t>
      </w:r>
    </w:p>
    <w:p w:rsidR="00000000" w:rsidRDefault="005F4877">
      <w:pPr>
        <w:pStyle w:val="pr"/>
      </w:pPr>
      <w:r>
        <w:t>_____________________________</w:t>
      </w:r>
    </w:p>
    <w:p w:rsidR="00000000" w:rsidRDefault="005F4877">
      <w:pPr>
        <w:pStyle w:val="pr"/>
      </w:pPr>
      <w:r>
        <w:t>(дата, месяц и год рождения)</w:t>
      </w:r>
    </w:p>
    <w:p w:rsidR="00000000" w:rsidRDefault="005F4877">
      <w:pPr>
        <w:pStyle w:val="pr"/>
      </w:pPr>
      <w:r>
        <w:t>Адрес проживания ____________</w:t>
      </w:r>
    </w:p>
    <w:p w:rsidR="00000000" w:rsidRDefault="005F4877">
      <w:pPr>
        <w:pStyle w:val="pr"/>
      </w:pPr>
      <w:r>
        <w:t>_______________________</w:t>
      </w:r>
      <w:r>
        <w:t>______</w:t>
      </w:r>
    </w:p>
    <w:p w:rsidR="00000000" w:rsidRDefault="005F4877">
      <w:pPr>
        <w:pStyle w:val="pr"/>
      </w:pPr>
      <w:r>
        <w:t>Контактный телефон __________</w:t>
      </w:r>
    </w:p>
    <w:p w:rsidR="00000000" w:rsidRDefault="005F4877">
      <w:pPr>
        <w:pStyle w:val="pr"/>
      </w:pPr>
      <w: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Заявление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rPr>
          <w:rStyle w:val="s0"/>
        </w:rPr>
        <w:t xml:space="preserve">Прошу </w:t>
      </w:r>
      <w:r>
        <w:t xml:space="preserve">Вас предоставить специальные социальные услуги за счет средств получателя в условиях стационара, полустационара, ухода на дому </w:t>
      </w:r>
      <w:r>
        <w:rPr>
          <w:i/>
          <w:iCs/>
          <w:bdr w:val="none" w:sz="0" w:space="0" w:color="auto" w:frame="1"/>
        </w:rPr>
        <w:t>(нужное подчеркнуть)</w:t>
      </w:r>
      <w:r>
        <w:t xml:space="preserve"> </w:t>
      </w:r>
      <w:r>
        <w:t>на период с «____» __________ 20 ___ года по «____» ____________ 20 ___ года гражданину _________________________, чьи интересы я представляю, проживающему по адресу: _________________, контактный телефон ________________ и зарегистрированному по адресу: _</w:t>
      </w:r>
      <w:r>
        <w:t>_______________________________.</w:t>
      </w:r>
    </w:p>
    <w:p w:rsidR="00000000" w:rsidRDefault="005F4877">
      <w:pPr>
        <w:pStyle w:val="pj"/>
      </w:pPr>
      <w:r>
        <w:t>Дата __________________ Подпись ________________</w:t>
      </w:r>
    </w:p>
    <w:p w:rsidR="00000000" w:rsidRDefault="005F487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5F4877">
      <w:pPr>
        <w:pStyle w:val="p"/>
      </w:pPr>
      <w:bookmarkStart w:id="5" w:name="SUB3"/>
      <w:bookmarkEnd w:id="5"/>
      <w:r>
        <w:t> </w:t>
      </w:r>
    </w:p>
    <w:p w:rsidR="00000000" w:rsidRDefault="005F4877">
      <w:pPr>
        <w:pStyle w:val="pr"/>
      </w:pPr>
      <w:r>
        <w:t>Приложение 3</w:t>
      </w:r>
    </w:p>
    <w:p w:rsidR="00000000" w:rsidRDefault="005F4877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предоставления специальных </w:t>
      </w:r>
    </w:p>
    <w:p w:rsidR="00000000" w:rsidRDefault="005F4877">
      <w:pPr>
        <w:pStyle w:val="pr"/>
      </w:pPr>
      <w:r>
        <w:t xml:space="preserve">социальных услуг лицам (семьям), не относящимся </w:t>
      </w:r>
    </w:p>
    <w:p w:rsidR="00000000" w:rsidRDefault="005F4877">
      <w:pPr>
        <w:pStyle w:val="pr"/>
      </w:pPr>
      <w:r>
        <w:t xml:space="preserve">к нуждающимся в специальных социальных </w:t>
      </w:r>
    </w:p>
    <w:p w:rsidR="00000000" w:rsidRDefault="005F4877">
      <w:pPr>
        <w:pStyle w:val="pr"/>
      </w:pPr>
      <w:r>
        <w:t>услугах за счет средств получателя</w:t>
      </w:r>
    </w:p>
    <w:p w:rsidR="00000000" w:rsidRDefault="005F4877">
      <w:pPr>
        <w:pStyle w:val="p"/>
      </w:pPr>
      <w:r>
        <w:t>Форма</w:t>
      </w:r>
    </w:p>
    <w:p w:rsidR="00000000" w:rsidRDefault="005F4877">
      <w:pPr>
        <w:pStyle w:val="pc"/>
      </w:pPr>
      <w:r>
        <w:rPr>
          <w:rStyle w:val="s1"/>
        </w:rPr>
        <w:t>Договор на оказание услуг за счет средств получателя № ______</w:t>
      </w:r>
    </w:p>
    <w:p w:rsidR="00000000" w:rsidRDefault="005F487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4840"/>
        <w:gridCol w:w="222"/>
        <w:gridCol w:w="222"/>
        <w:gridCol w:w="222"/>
        <w:gridCol w:w="3843"/>
      </w:tblGrid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"/>
            </w:pPr>
            <w:r>
              <w:t>город __________________________________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r"/>
            </w:pPr>
            <w:r>
              <w:t>«____»_________ 20___ года.</w:t>
            </w:r>
          </w:p>
        </w:tc>
      </w:tr>
      <w:tr w:rsidR="00000000">
        <w:trPr>
          <w:jc w:val="center"/>
        </w:trPr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j"/>
              <w:ind w:firstLine="707"/>
            </w:pPr>
            <w:r>
              <w:t>(наименование города, района, села)</w:t>
            </w: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5F4877">
      <w:pPr>
        <w:pStyle w:val="pj"/>
      </w:pPr>
      <w:r>
        <w:t> </w:t>
      </w:r>
    </w:p>
    <w:p w:rsidR="00000000" w:rsidRDefault="005F4877">
      <w:pPr>
        <w:pStyle w:val="pj"/>
      </w:pPr>
      <w:r>
        <w:rPr>
          <w:rStyle w:val="s0"/>
        </w:rPr>
        <w:t xml:space="preserve">__________________________________________ </w:t>
      </w:r>
      <w:r>
        <w:t>(далее - Организация) в лице _______________________________ (фамилия, имя, отчество (при его наличии) руководителя организации), действующего на основании __________________, утвержденного _______________________</w:t>
      </w:r>
      <w:r>
        <w:t>_______________________________ от «____» ______________ 20____ года № ______, именуемый в дальнейшем «Исполнитель», с одной стороны, и __________________________ (фамилия, имя, отчество (при его наличии) получателя услуг или его законного представителя) _</w:t>
      </w:r>
      <w:r>
        <w:t>_________________ года рождения, удостоверение личности № _____________________, выданный _________________________, зарегистрированный(ая) по адресу: ____________________________________, проживающий(ая) по адресу: ___________, контактный телефон ________</w:t>
      </w:r>
      <w:r>
        <w:t>_, именуемый в дальнейшем «Получатель услуг», с другой стороны (далее - Стороны), заключили настоящий Договор (далее - Договор) о нижеследующем: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1. Предмет Договора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1. Исполнитель обязуется на основании письменного заявления Получателя услуг ил</w:t>
      </w:r>
      <w:r>
        <w:t>и его законного представителя и настоящего Договора оказывать е услуги на условиях полной оплаты.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2. Сумма платы по Договору и порядок ее внесения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 xml:space="preserve">2. Получатель услуг или его законный представитель оплачивает услуги на основании согласованного </w:t>
      </w:r>
      <w:r>
        <w:t>объема специальных социальных услуг.</w:t>
      </w:r>
    </w:p>
    <w:p w:rsidR="00000000" w:rsidRDefault="005F4877">
      <w:pPr>
        <w:pStyle w:val="pj"/>
      </w:pPr>
      <w:r>
        <w:t>3. Получатель услуг или его законный представитель вносит плату за услуги, предусмотренные пунктом 2 Договора, на лицевой счет организации (далее - счет).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3. Права и обязанности сторон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4. Получатель услуг им</w:t>
      </w:r>
      <w:r>
        <w:t>еет право:</w:t>
      </w:r>
    </w:p>
    <w:p w:rsidR="00000000" w:rsidRDefault="005F4877">
      <w:pPr>
        <w:pStyle w:val="pj"/>
      </w:pPr>
      <w:r>
        <w:t>получать от Исполнителя информацию по вопросам, касающимся организации и обеспечения надлежащего исполнения услуг;</w:t>
      </w:r>
    </w:p>
    <w:p w:rsidR="00000000" w:rsidRDefault="005F4877">
      <w:pPr>
        <w:pStyle w:val="pj"/>
      </w:pPr>
      <w:r>
        <w:t>вносить предложения Исполнителю по внесению изменений и дополнений в настоящий Договор.</w:t>
      </w:r>
    </w:p>
    <w:p w:rsidR="00000000" w:rsidRDefault="005F4877">
      <w:pPr>
        <w:pStyle w:val="pj"/>
      </w:pPr>
      <w:r>
        <w:t>5. Получатель услуг обязан:</w:t>
      </w:r>
    </w:p>
    <w:p w:rsidR="00000000" w:rsidRDefault="005F4877">
      <w:pPr>
        <w:pStyle w:val="pj"/>
      </w:pPr>
      <w:r>
        <w:t>своевременно о</w:t>
      </w:r>
      <w:r>
        <w:t>существлять оплату за услуги;</w:t>
      </w:r>
    </w:p>
    <w:p w:rsidR="00000000" w:rsidRDefault="005F4877">
      <w:pPr>
        <w:pStyle w:val="pj"/>
      </w:pPr>
      <w:r>
        <w:t>уважительно относится к лицам, предоставляющим услуги;</w:t>
      </w:r>
    </w:p>
    <w:p w:rsidR="00000000" w:rsidRDefault="005F4877">
      <w:pPr>
        <w:pStyle w:val="pj"/>
      </w:pPr>
      <w:r>
        <w:t>извещать Исполнителя о причинах отказа от услуг не менее чем за десять календарных дней до предоставления услуг;</w:t>
      </w:r>
    </w:p>
    <w:p w:rsidR="00000000" w:rsidRDefault="005F4877">
      <w:pPr>
        <w:pStyle w:val="pj"/>
      </w:pPr>
      <w:r>
        <w:t>своевременно информировать Исполнителя о вновь возникших о</w:t>
      </w:r>
      <w:r>
        <w:t>бстоятельствах, влекущих изменение условий настоящего Договора.</w:t>
      </w:r>
    </w:p>
    <w:p w:rsidR="00000000" w:rsidRDefault="005F4877">
      <w:pPr>
        <w:pStyle w:val="pj"/>
      </w:pPr>
      <w:r>
        <w:t>6. Исполнитель имеет право на досрочное прекращение предоставления услуг в случае нарушения Получателем услуг условий Договора.</w:t>
      </w:r>
    </w:p>
    <w:p w:rsidR="00000000" w:rsidRDefault="005F4877">
      <w:pPr>
        <w:pStyle w:val="pj"/>
      </w:pPr>
      <w:r>
        <w:t>В случае досрочного прекращения предоставления услуг по инициати</w:t>
      </w:r>
      <w:r>
        <w:t>ве Исполнителя, Получатель услуг имеет право на возврат средств за тот объем услуг, который не был оказан Исполнителем.</w:t>
      </w:r>
    </w:p>
    <w:p w:rsidR="00000000" w:rsidRDefault="005F4877">
      <w:pPr>
        <w:pStyle w:val="pj"/>
      </w:pPr>
      <w:r>
        <w:t>7. Исполнитель обязан:</w:t>
      </w:r>
    </w:p>
    <w:p w:rsidR="00000000" w:rsidRDefault="005F4877">
      <w:pPr>
        <w:pStyle w:val="pj"/>
      </w:pPr>
      <w:r>
        <w:t>предоставлять услуги в объемах и сроки, согласованные Исполнителем и Получателем услуг;</w:t>
      </w:r>
    </w:p>
    <w:p w:rsidR="00000000" w:rsidRDefault="005F4877">
      <w:pPr>
        <w:pStyle w:val="pj"/>
      </w:pPr>
      <w:r>
        <w:t>письменно уведомлять Полу</w:t>
      </w:r>
      <w:r>
        <w:t>чателя услуг об изменении тарифов на оказываемые услуги;</w:t>
      </w:r>
    </w:p>
    <w:p w:rsidR="00000000" w:rsidRDefault="005F4877">
      <w:pPr>
        <w:pStyle w:val="pj"/>
      </w:pPr>
      <w:r>
        <w:t>предоставлять Получателю услуг полную и достоверную информацию об объемах и качестве предоставляемых услуг;</w:t>
      </w:r>
    </w:p>
    <w:p w:rsidR="00000000" w:rsidRDefault="005F4877">
      <w:pPr>
        <w:pStyle w:val="pj"/>
      </w:pPr>
      <w:r>
        <w:t>обеспечивать соблюдение условий настоящего Договора и прав Получателя услуг, предусмотренных законодательством и настоящим Договором;</w:t>
      </w:r>
    </w:p>
    <w:p w:rsidR="00000000" w:rsidRDefault="005F4877">
      <w:pPr>
        <w:pStyle w:val="pj"/>
      </w:pPr>
      <w:r>
        <w:t xml:space="preserve">не разглашать информацию личного характера о Получателе услуг, ставшую известной ему при исполнении своих обязанностей по </w:t>
      </w:r>
      <w:r>
        <w:t>Договору.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4. Порядок оказания услуг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8. После подписания настоящего Договора на оказание услуг и до начала оказания услуг Получатель услуг или его законный представитель вносит платеж в размере 100 % стоимости услуги.</w:t>
      </w:r>
    </w:p>
    <w:p w:rsidR="00000000" w:rsidRDefault="005F4877">
      <w:pPr>
        <w:pStyle w:val="pj"/>
      </w:pPr>
      <w:r>
        <w:t>Получатель услуг или его законный представитель вносит плату на счет организации не позднее чем за три рабочих дня до начала оказания услуг.</w:t>
      </w:r>
    </w:p>
    <w:p w:rsidR="00000000" w:rsidRDefault="005F4877">
      <w:pPr>
        <w:pStyle w:val="pj"/>
      </w:pPr>
      <w:r>
        <w:t>В случае смерти Получателя услуг возврат внесенных платежей осуществляется на основаниях и в порядке, предусмотренн</w:t>
      </w:r>
      <w:r>
        <w:t>ом гражданским законодательством Республики Казахстан и Договором на оказание услуг.</w:t>
      </w:r>
    </w:p>
    <w:p w:rsidR="00000000" w:rsidRDefault="005F4877">
      <w:pPr>
        <w:pStyle w:val="pj"/>
      </w:pPr>
      <w:r>
        <w:t xml:space="preserve">9. Претензии по качеству предоставляемых услуг, их объему и срокам предоставления предъявляются Получателем услуг или его законным представителем к Исполнителю не позднее </w:t>
      </w:r>
      <w:r>
        <w:t>трех рабочих дней со дня предоставления некачественной услуги.</w:t>
      </w:r>
    </w:p>
    <w:p w:rsidR="00000000" w:rsidRDefault="005F4877">
      <w:pPr>
        <w:pStyle w:val="pj"/>
      </w:pPr>
      <w:r>
        <w:t>Исполнитель устраняет недостатки, допущенные по вине его работника, не позднее десяти рабочих дней со дня заявления претензий.</w:t>
      </w:r>
    </w:p>
    <w:p w:rsidR="00000000" w:rsidRDefault="005F4877">
      <w:pPr>
        <w:pStyle w:val="pj"/>
      </w:pPr>
      <w:r>
        <w:t>10. Исполнитель не передает исполнение обязательств по Договору тр</w:t>
      </w:r>
      <w:r>
        <w:t>етьим лицам.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5. Ответственность сторон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11. В случаях отказа Получателя услуг от оплаты услуг в установленном размере, Исполнитель решает вопрос о приостановлении или прекращении действия настоящего Договора в соответствии с законодательством.</w:t>
      </w:r>
    </w:p>
    <w:p w:rsidR="00000000" w:rsidRDefault="005F4877">
      <w:pPr>
        <w:pStyle w:val="pj"/>
      </w:pPr>
      <w:r>
        <w:t>1</w:t>
      </w:r>
      <w:r>
        <w:t>2. В случае обнаружения недостатков при оказании услуг Получатель услуг по своему выбору требует:</w:t>
      </w:r>
    </w:p>
    <w:p w:rsidR="00000000" w:rsidRDefault="005F4877">
      <w:pPr>
        <w:pStyle w:val="pj"/>
      </w:pPr>
      <w:r>
        <w:t>безвозмездного устранения недостатков оказанных услуг;</w:t>
      </w:r>
    </w:p>
    <w:p w:rsidR="00000000" w:rsidRDefault="005F4877">
      <w:pPr>
        <w:pStyle w:val="pj"/>
      </w:pPr>
      <w:r>
        <w:t>соответствующего уменьшения цены оказанных услуг;</w:t>
      </w:r>
    </w:p>
    <w:p w:rsidR="00000000" w:rsidRDefault="005F4877">
      <w:pPr>
        <w:pStyle w:val="pj"/>
      </w:pPr>
      <w:r>
        <w:t>полного возмещения убытков, причиненных ему в связи с</w:t>
      </w:r>
      <w:r>
        <w:t xml:space="preserve"> недостатками оказанных услуг.</w:t>
      </w:r>
    </w:p>
    <w:p w:rsidR="00000000" w:rsidRDefault="005F4877">
      <w:pPr>
        <w:pStyle w:val="pj"/>
      </w:pPr>
      <w:r>
        <w:t>13. Получатель услуг расторгает Договор на оказание услуг и требует полного возмещения убытков, если в установленный указанным Договором срок, недостатки оказанных услуг Исполнителем не устранены.</w:t>
      </w:r>
    </w:p>
    <w:p w:rsidR="00000000" w:rsidRDefault="005F4877">
      <w:pPr>
        <w:pStyle w:val="pj"/>
      </w:pPr>
      <w:r>
        <w:t>Получатель услуг также расто</w:t>
      </w:r>
      <w:r>
        <w:t>ргает Договор на оказание услуг, если им обнаружены существенные нарушения Договора.</w:t>
      </w:r>
    </w:p>
    <w:p w:rsidR="00000000" w:rsidRDefault="005F4877">
      <w:pPr>
        <w:pStyle w:val="pj"/>
      </w:pPr>
      <w:r>
        <w:t>Исполнитель отвечает за недостатки услуг, если Получатель услуг докажет, что они возникли до их принятия им или по причинам, возникшим до этого момента.</w:t>
      </w:r>
    </w:p>
    <w:p w:rsidR="00000000" w:rsidRDefault="005F4877">
      <w:pPr>
        <w:pStyle w:val="pj"/>
      </w:pPr>
      <w:r>
        <w:t>14. В случае наруш</w:t>
      </w:r>
      <w:r>
        <w:t>ения установленных сроков оказания услуг Исполнитель уплачивает Получателю услуг за каждый день (час, если срок определен в часах) просрочки неустойку (пени) в размере трех процентов цены оказания услуги.</w:t>
      </w:r>
    </w:p>
    <w:p w:rsidR="00000000" w:rsidRDefault="005F4877">
      <w:pPr>
        <w:pStyle w:val="pj"/>
      </w:pPr>
      <w:r>
        <w:t>Неустойка (пени) за нарушение срока начала и/или ок</w:t>
      </w:r>
      <w:r>
        <w:t>ончания оказания услуги и (или) выполнения ее этапа взыскивается за каждый день (час, если срок определен в часах) просрочки впредь до начала и/или до окончания оказания услуги и (или) выполнения ее этапа или предъявления Получателем услуг требований, пред</w:t>
      </w:r>
      <w:r>
        <w:t>усмотренных настоящим пунктом.</w:t>
      </w:r>
    </w:p>
    <w:p w:rsidR="00000000" w:rsidRDefault="005F4877">
      <w:pPr>
        <w:pStyle w:val="pj"/>
      </w:pPr>
      <w:r>
        <w:t>Размер взысканной Получателем услуг неустойки (пеней) не превышает цену отдельного вида услуги или общую цену заказа, если цена выполнения отдельного вида услуги не определена.</w:t>
      </w:r>
    </w:p>
    <w:p w:rsidR="00000000" w:rsidRDefault="005F4877">
      <w:pPr>
        <w:pStyle w:val="pj"/>
      </w:pPr>
      <w:r>
        <w:t>Размер неустойки (пеней) рассчитывается исходя и</w:t>
      </w:r>
      <w:r>
        <w:t>з цены оказания услуги, а если эта цена не указана исходя из общей цены заказа, существовавшей в том месте, в котором требование Получателя услуг должно было быть удовлетворено Исполнителем в день добровольного его удовлетворения или в день вынесения судеб</w:t>
      </w:r>
      <w:r>
        <w:t>ного решения, если требование Получателя услуг добровольно удовлетворено не было.</w:t>
      </w:r>
    </w:p>
    <w:p w:rsidR="00000000" w:rsidRDefault="005F4877">
      <w:pPr>
        <w:pStyle w:val="pj"/>
      </w:pPr>
      <w:r>
        <w:t>При расторжении Договора Исполнитель не требует возмещения своих затрат, произведенных в процессе оказания услуги, а также платы за оказанную услугу, за исключением случая, если Получатель услуг принял оказанную услугу.</w:t>
      </w:r>
    </w:p>
    <w:p w:rsidR="00000000" w:rsidRDefault="005F4877">
      <w:pPr>
        <w:pStyle w:val="pj"/>
      </w:pPr>
      <w:r>
        <w:t>Требования Получателя услуг, установ</w:t>
      </w:r>
      <w:r>
        <w:t>ленные настоящим пунктом, не подлежат удовлетворению, если Исполнитель докажет, что нарушение сроков оказания услуги произошло вследствие обстоятельств непреодолимой силы или по вине Получателя услуг.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6. Порядок внесения изменений в условия Догов</w:t>
      </w:r>
      <w:r>
        <w:rPr>
          <w:rStyle w:val="s1"/>
        </w:rPr>
        <w:t>ора и расторжение Договора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15. Внесение изменений в условия настоящего Договора или его расторжение осуществляется по письменному соглашению Сторон, являющемуся его неотъемлемой частью.</w:t>
      </w:r>
    </w:p>
    <w:p w:rsidR="00000000" w:rsidRDefault="005F4877">
      <w:pPr>
        <w:pStyle w:val="pj"/>
      </w:pPr>
      <w:r>
        <w:t>16. Договор расторгается:</w:t>
      </w:r>
    </w:p>
    <w:p w:rsidR="00000000" w:rsidRDefault="005F4877">
      <w:pPr>
        <w:pStyle w:val="pj"/>
      </w:pPr>
      <w:r>
        <w:t>1) по заявлению Получателя услуг или его з</w:t>
      </w:r>
      <w:r>
        <w:t>аконного представителя;</w:t>
      </w:r>
    </w:p>
    <w:p w:rsidR="00000000" w:rsidRDefault="005F4877">
      <w:pPr>
        <w:pStyle w:val="pj"/>
      </w:pPr>
      <w:r>
        <w:t>2) в случае снятия инвалидности Получателю услуг;</w:t>
      </w:r>
    </w:p>
    <w:p w:rsidR="00000000" w:rsidRDefault="005F4877">
      <w:pPr>
        <w:pStyle w:val="pj"/>
      </w:pPr>
      <w:r>
        <w:t>3) в случае неоднократного нарушения Получателем услуг внутреннего распорядка субъектов, предоставляющих специальные социальные услуги;</w:t>
      </w:r>
    </w:p>
    <w:p w:rsidR="00000000" w:rsidRDefault="005F4877">
      <w:pPr>
        <w:pStyle w:val="pj"/>
      </w:pPr>
      <w:r>
        <w:t>4) в случае выявления медицинских противопоказ</w:t>
      </w:r>
      <w:r>
        <w:t>аний к оказанию услуг;</w:t>
      </w:r>
    </w:p>
    <w:p w:rsidR="00000000" w:rsidRDefault="005F4877">
      <w:pPr>
        <w:pStyle w:val="pj"/>
      </w:pPr>
      <w:r>
        <w:t>5) в случае нарушения Получателем услуг условий договора.</w:t>
      </w:r>
    </w:p>
    <w:p w:rsidR="00000000" w:rsidRDefault="005F4877">
      <w:pPr>
        <w:pStyle w:val="pj"/>
      </w:pPr>
      <w:r>
        <w:t>17. Договор расторгается в случае смерти Получателя услуг.</w:t>
      </w:r>
    </w:p>
    <w:p w:rsidR="00000000" w:rsidRDefault="005F4877">
      <w:pPr>
        <w:pStyle w:val="pj"/>
      </w:pPr>
      <w:r>
        <w:t>18. В случае досрочного расторжения Договора Стороны предварительно за три рабочих дня до момента расторжения в пись</w:t>
      </w:r>
      <w:r>
        <w:t>менном виде предупреждают об этом другую сторону и денежные средства возвращаются Получателю услуг или его законному представителю на лицевой счет Получателя услуг.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7. Разрешение споров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19. Споры и разногласия, которые возникают по предмету Дог</w:t>
      </w:r>
      <w:r>
        <w:t>овора, решаются путем переговоров между Сторонами.</w:t>
      </w:r>
    </w:p>
    <w:p w:rsidR="00000000" w:rsidRDefault="005F4877">
      <w:pPr>
        <w:pStyle w:val="pj"/>
      </w:pPr>
      <w:r>
        <w:t>20. В случае если Стороны не приходят к соглашению, спор решается в судебном порядке.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8. Срок действия Договора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21. Настоящий Договор вступает в силу со дня его заключения Сторонами и действует</w:t>
      </w:r>
      <w:r>
        <w:t xml:space="preserve"> до «____»_______________ 20 ___ года.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9. Заключительные положения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j"/>
      </w:pPr>
      <w:r>
        <w:t>22. Настоящий Договор составлен в двух экземплярах, имеющих равную юридическую силу, один из которых находится у Исполнителя, другой - у Получателя услуг.</w:t>
      </w:r>
    </w:p>
    <w:p w:rsidR="00000000" w:rsidRDefault="005F4877">
      <w:pPr>
        <w:pStyle w:val="pj"/>
      </w:pPr>
      <w:r>
        <w:t>23. Все изменения и дополнения к настоящему Договору считаются действительными, если они оформлены в письменном виде и подписаны надлежащим образом уполномоченными лицами Сторон.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 </w:t>
      </w:r>
    </w:p>
    <w:p w:rsidR="00000000" w:rsidRDefault="005F4877">
      <w:pPr>
        <w:pStyle w:val="pc"/>
      </w:pPr>
      <w:r>
        <w:rPr>
          <w:rStyle w:val="s1"/>
        </w:rPr>
        <w:t>Глава 10. Юридические адреса и подписи сторон</w:t>
      </w:r>
    </w:p>
    <w:p w:rsidR="00000000" w:rsidRDefault="005F487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6"/>
        <w:gridCol w:w="4795"/>
      </w:tblGrid>
      <w:tr w:rsidR="00000000">
        <w:trPr>
          <w:jc w:val="center"/>
        </w:trPr>
        <w:tc>
          <w:tcPr>
            <w:tcW w:w="2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"/>
            </w:pPr>
            <w:r>
              <w:t>«Исполнитель»</w:t>
            </w:r>
          </w:p>
          <w:p w:rsidR="00000000" w:rsidRDefault="005F4877">
            <w:pPr>
              <w:pStyle w:val="p"/>
            </w:pPr>
            <w:r>
              <w:t>________</w:t>
            </w:r>
            <w:r>
              <w:t>______________________________</w:t>
            </w:r>
          </w:p>
          <w:p w:rsidR="00000000" w:rsidRDefault="005F4877">
            <w:pPr>
              <w:pStyle w:val="p"/>
            </w:pPr>
            <w:r>
              <w:t>(наименование организации)</w:t>
            </w:r>
          </w:p>
          <w:p w:rsidR="00000000" w:rsidRDefault="005F4877">
            <w:pPr>
              <w:pStyle w:val="p"/>
            </w:pPr>
            <w:r>
              <w:t>______________________________________</w:t>
            </w:r>
          </w:p>
          <w:p w:rsidR="00000000" w:rsidRDefault="005F4877">
            <w:pPr>
              <w:pStyle w:val="p"/>
            </w:pPr>
            <w:r>
              <w:t>(юридический адрес)</w:t>
            </w:r>
          </w:p>
          <w:p w:rsidR="00000000" w:rsidRDefault="005F4877">
            <w:pPr>
              <w:pStyle w:val="p"/>
            </w:pPr>
            <w:r>
              <w:t>Контактный телефон ___________________</w:t>
            </w:r>
          </w:p>
          <w:p w:rsidR="00000000" w:rsidRDefault="005F4877">
            <w:pPr>
              <w:pStyle w:val="p"/>
            </w:pPr>
            <w:r>
              <w:t>Банковские реквизиты:</w:t>
            </w:r>
          </w:p>
          <w:p w:rsidR="00000000" w:rsidRDefault="005F4877">
            <w:pPr>
              <w:pStyle w:val="p"/>
            </w:pPr>
            <w:r>
              <w:t>_____________________________________</w:t>
            </w:r>
          </w:p>
          <w:p w:rsidR="00000000" w:rsidRDefault="005F4877">
            <w:pPr>
              <w:pStyle w:val="p"/>
            </w:pPr>
            <w:r>
              <w:t>_____________________________________</w:t>
            </w:r>
          </w:p>
          <w:p w:rsidR="00000000" w:rsidRDefault="005F4877">
            <w:pPr>
              <w:pStyle w:val="p"/>
            </w:pPr>
            <w:r>
              <w:t>__</w:t>
            </w:r>
            <w:r>
              <w:t>___________________________________</w:t>
            </w:r>
          </w:p>
          <w:p w:rsidR="00000000" w:rsidRDefault="005F4877">
            <w:pPr>
              <w:pStyle w:val="p"/>
            </w:pPr>
            <w:r>
              <w:t>Бизнес-идентификационный номер ______</w:t>
            </w:r>
          </w:p>
          <w:p w:rsidR="00000000" w:rsidRDefault="005F4877">
            <w:pPr>
              <w:pStyle w:val="p"/>
            </w:pPr>
            <w:r>
              <w:t>_____________________________________</w:t>
            </w:r>
          </w:p>
          <w:p w:rsidR="00000000" w:rsidRDefault="005F4877">
            <w:pPr>
              <w:pStyle w:val="p"/>
            </w:pPr>
            <w:r>
              <w:t>_____________________________________</w:t>
            </w:r>
          </w:p>
          <w:p w:rsidR="00000000" w:rsidRDefault="005F4877">
            <w:pPr>
              <w:pStyle w:val="p"/>
            </w:pPr>
            <w:r>
              <w:t>(фамилия, имя, отчество (при его наличии) Исполнителя)</w:t>
            </w:r>
          </w:p>
          <w:p w:rsidR="00000000" w:rsidRDefault="005F4877">
            <w:pPr>
              <w:pStyle w:val="p"/>
            </w:pPr>
            <w:r>
              <w:t>Подпись ___________ Дата __________</w:t>
            </w:r>
          </w:p>
        </w:tc>
        <w:tc>
          <w:tcPr>
            <w:tcW w:w="2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4877">
            <w:pPr>
              <w:pStyle w:val="p"/>
            </w:pPr>
            <w:r>
              <w:t>«Получатель услуг»</w:t>
            </w:r>
          </w:p>
          <w:p w:rsidR="00000000" w:rsidRDefault="005F4877">
            <w:pPr>
              <w:pStyle w:val="p"/>
            </w:pPr>
            <w:r>
              <w:t>Фамилия ______________________________</w:t>
            </w:r>
          </w:p>
          <w:p w:rsidR="00000000" w:rsidRDefault="005F4877">
            <w:pPr>
              <w:pStyle w:val="p"/>
            </w:pPr>
            <w:r>
              <w:t>Имя __________________________________</w:t>
            </w:r>
          </w:p>
          <w:p w:rsidR="00000000" w:rsidRDefault="005F4877">
            <w:pPr>
              <w:pStyle w:val="p"/>
            </w:pPr>
            <w:r>
              <w:t>Отчество (при его наличии) ______________</w:t>
            </w:r>
          </w:p>
          <w:p w:rsidR="00000000" w:rsidRDefault="005F4877">
            <w:pPr>
              <w:pStyle w:val="p"/>
            </w:pPr>
            <w:r>
              <w:t>Адрес регистрации _____________________</w:t>
            </w:r>
          </w:p>
          <w:p w:rsidR="00000000" w:rsidRDefault="005F4877">
            <w:pPr>
              <w:pStyle w:val="p"/>
            </w:pPr>
            <w:r>
              <w:t>______________________________________</w:t>
            </w:r>
          </w:p>
          <w:p w:rsidR="00000000" w:rsidRDefault="005F4877">
            <w:pPr>
              <w:pStyle w:val="p"/>
            </w:pPr>
            <w:r>
              <w:t>Адрес фактического проживания ________</w:t>
            </w:r>
            <w:r>
              <w:t>_</w:t>
            </w:r>
          </w:p>
          <w:p w:rsidR="00000000" w:rsidRDefault="005F4877">
            <w:pPr>
              <w:pStyle w:val="p"/>
            </w:pPr>
            <w:r>
              <w:t>______________________________________</w:t>
            </w:r>
          </w:p>
          <w:p w:rsidR="00000000" w:rsidRDefault="005F4877">
            <w:pPr>
              <w:pStyle w:val="p"/>
            </w:pPr>
            <w:r>
              <w:t>______________________________________</w:t>
            </w:r>
          </w:p>
          <w:p w:rsidR="00000000" w:rsidRDefault="005F4877">
            <w:pPr>
              <w:pStyle w:val="p"/>
            </w:pPr>
            <w:r>
              <w:t>Контактный телефон ____________________</w:t>
            </w:r>
          </w:p>
          <w:p w:rsidR="00000000" w:rsidRDefault="005F4877">
            <w:pPr>
              <w:pStyle w:val="p"/>
            </w:pPr>
            <w:r>
              <w:t>Документ, удостоверяющий личность</w:t>
            </w:r>
          </w:p>
          <w:p w:rsidR="00000000" w:rsidRDefault="005F4877">
            <w:pPr>
              <w:pStyle w:val="p"/>
            </w:pPr>
            <w:r>
              <w:t>№ ___________________________________</w:t>
            </w:r>
          </w:p>
          <w:p w:rsidR="00000000" w:rsidRDefault="005F4877">
            <w:pPr>
              <w:pStyle w:val="p"/>
            </w:pPr>
            <w:r>
              <w:t>Выдан _______________________________</w:t>
            </w:r>
          </w:p>
          <w:p w:rsidR="00000000" w:rsidRDefault="005F4877">
            <w:pPr>
              <w:pStyle w:val="p"/>
            </w:pPr>
            <w:r>
              <w:t>__________________________</w:t>
            </w:r>
            <w:r>
              <w:t>___________</w:t>
            </w:r>
          </w:p>
          <w:p w:rsidR="00000000" w:rsidRDefault="005F4877">
            <w:pPr>
              <w:pStyle w:val="p"/>
            </w:pPr>
            <w:r>
              <w:t>(фамилия, имя, отчество (при его наличии) Получателя услуг)</w:t>
            </w:r>
          </w:p>
          <w:p w:rsidR="00000000" w:rsidRDefault="005F4877">
            <w:pPr>
              <w:pStyle w:val="p"/>
            </w:pPr>
            <w:r>
              <w:t>Подпись ___________ Дата __________</w:t>
            </w:r>
          </w:p>
        </w:tc>
      </w:tr>
    </w:tbl>
    <w:p w:rsidR="00000000" w:rsidRDefault="005F4877">
      <w:pPr>
        <w:pStyle w:val="p"/>
      </w:pPr>
      <w:r>
        <w:t> </w:t>
      </w:r>
    </w:p>
    <w:p w:rsidR="00000000" w:rsidRDefault="005F4877">
      <w:pPr>
        <w:pStyle w:val="p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877" w:rsidRDefault="005F4877" w:rsidP="005F4877">
      <w:r>
        <w:separator/>
      </w:r>
    </w:p>
  </w:endnote>
  <w:endnote w:type="continuationSeparator" w:id="0">
    <w:p w:rsidR="005F4877" w:rsidRDefault="005F4877" w:rsidP="005F48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877" w:rsidRDefault="005F4877" w:rsidP="005F4877">
      <w:r>
        <w:separator/>
      </w:r>
    </w:p>
  </w:footnote>
  <w:footnote w:type="continuationSeparator" w:id="0">
    <w:p w:rsidR="005F4877" w:rsidRDefault="005F4877" w:rsidP="005F48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 w:rsidP="005F48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4877" w:rsidRPr="005F4877" w:rsidRDefault="005F4877" w:rsidP="005F48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ТРУДА И СОЦИАЛЬНОЙ ЗАЩИТЫ НАСЕЛЕНИЯ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4877" w:rsidRDefault="005F48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4877"/>
    <w:rsid w:val="005F4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48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87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8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87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48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487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48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487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4294" TargetMode="External"/><Relationship Id="rId13" Type="http://schemas.openxmlformats.org/officeDocument/2006/relationships/hyperlink" Target="http://online.zakon.kz/Document/?doc_id=39979466" TargetMode="External"/><Relationship Id="rId18" Type="http://schemas.openxmlformats.org/officeDocument/2006/relationships/hyperlink" Target="http://online.zakon.kz/Document/?doc_id=38241044" TargetMode="External"/><Relationship Id="rId26" Type="http://schemas.openxmlformats.org/officeDocument/2006/relationships/hyperlink" Target="http://online.zakon.kz/Document/?doc_id=3649259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92598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8125385" TargetMode="External"/><Relationship Id="rId12" Type="http://schemas.openxmlformats.org/officeDocument/2006/relationships/hyperlink" Target="http://online.zakon.kz/Document/?doc_id=38241044" TargetMode="External"/><Relationship Id="rId17" Type="http://schemas.openxmlformats.org/officeDocument/2006/relationships/hyperlink" Target="http://online.zakon.kz/Document/?doc_id=38664294" TargetMode="External"/><Relationship Id="rId25" Type="http://schemas.openxmlformats.org/officeDocument/2006/relationships/hyperlink" Target="http://online.zakon.kz/Document/?doc_id=3824104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25385" TargetMode="External"/><Relationship Id="rId20" Type="http://schemas.openxmlformats.org/officeDocument/2006/relationships/hyperlink" Target="http://online.zakon.kz/Document/?doc_id=38241044" TargetMode="External"/><Relationship Id="rId29" Type="http://schemas.openxmlformats.org/officeDocument/2006/relationships/hyperlink" Target="http://online.zakon.kz/Document/?doc_id=3866429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64294" TargetMode="External"/><Relationship Id="rId24" Type="http://schemas.openxmlformats.org/officeDocument/2006/relationships/hyperlink" Target="http://online.zakon.kz/Document/?doc_id=3866429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25385" TargetMode="External"/><Relationship Id="rId23" Type="http://schemas.openxmlformats.org/officeDocument/2006/relationships/hyperlink" Target="http://online.zakon.kz/Document/?doc_id=38241044" TargetMode="External"/><Relationship Id="rId28" Type="http://schemas.openxmlformats.org/officeDocument/2006/relationships/hyperlink" Target="http://online.zakon.kz/Document/?doc_id=3824104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8664294" TargetMode="External"/><Relationship Id="rId31" Type="http://schemas.openxmlformats.org/officeDocument/2006/relationships/hyperlink" Target="http://online.zakon.kz/Document/?doc_id=31396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41044" TargetMode="External"/><Relationship Id="rId14" Type="http://schemas.openxmlformats.org/officeDocument/2006/relationships/hyperlink" Target="http://online.zakon.kz/Document/?doc_id=34456109" TargetMode="External"/><Relationship Id="rId22" Type="http://schemas.openxmlformats.org/officeDocument/2006/relationships/hyperlink" Target="http://online.zakon.kz/Document/?doc_id=38664294" TargetMode="External"/><Relationship Id="rId27" Type="http://schemas.openxmlformats.org/officeDocument/2006/relationships/hyperlink" Target="http://online.zakon.kz/Document/?doc_id=38664294" TargetMode="External"/><Relationship Id="rId30" Type="http://schemas.openxmlformats.org/officeDocument/2006/relationships/hyperlink" Target="http://online.zakon.kz/Document/?doc_id=38241044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2603</Words>
  <Characters>20734</Characters>
  <Application>Microsoft Office Word</Application>
  <DocSecurity>0</DocSecurity>
  <Lines>172</Lines>
  <Paragraphs>46</Paragraphs>
  <ScaleCrop>false</ScaleCrop>
  <Company/>
  <LinksUpToDate>false</LinksUpToDate>
  <CharactersWithSpaces>23291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2024-12-24T07:56:00Z</dcterms:created>
  <dcterms:modified xsi:type="dcterms:W3CDTF">2024-12-24T07:56:00Z</dcterms:modified>
</cp:coreProperties>
</file>