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2F42">
      <w:pPr>
        <w:jc w:val="right"/>
      </w:pPr>
      <w:bookmarkStart w:id="0" w:name="_GoBack"/>
      <w:bookmarkEnd w:id="0"/>
      <w:r>
        <w:t>12.12.2015</w:t>
      </w:r>
    </w:p>
    <w:p w:rsidR="00000000" w:rsidRDefault="00342F42">
      <w:pPr>
        <w:jc w:val="center"/>
      </w:pPr>
      <w:r>
        <w:rPr>
          <w:rStyle w:val="s1"/>
        </w:rPr>
        <w:t>Указами Главы государства произведен ряд кадровых перестановок</w:t>
      </w:r>
    </w:p>
    <w:p w:rsidR="00000000" w:rsidRDefault="00342F42">
      <w:pPr>
        <w:ind w:firstLine="397"/>
      </w:pPr>
      <w:r>
        <w:t> </w:t>
      </w:r>
    </w:p>
    <w:p w:rsidR="00000000" w:rsidRDefault="00342F42">
      <w:pPr>
        <w:ind w:firstLine="397"/>
      </w:pPr>
      <w:r>
        <w:rPr>
          <w:rStyle w:val="s0"/>
        </w:rPr>
        <w:t>Кожамжаров Кайрат Пернешович</w:t>
      </w:r>
      <w:r>
        <w:t xml:space="preserve"> </w:t>
      </w:r>
      <w:r>
        <w:t>освобожден от должности председателя Агентства Республики Казахстан по делам государственной службы и противодействию коррупции в связи с переходом на другую работу;</w:t>
      </w:r>
    </w:p>
    <w:p w:rsidR="00000000" w:rsidRDefault="00342F42">
      <w:pPr>
        <w:ind w:firstLine="397"/>
      </w:pPr>
      <w:r>
        <w:rPr>
          <w:rStyle w:val="s0"/>
        </w:rPr>
        <w:t>Донаков Талгат Советбекович</w:t>
      </w:r>
      <w:r>
        <w:t xml:space="preserve"> освобожден от временного исполнения обязанностей Председателя </w:t>
      </w:r>
      <w:r>
        <w:t>Высшего Судебного Совета Республики Казахстан;</w:t>
      </w:r>
    </w:p>
    <w:p w:rsidR="00000000" w:rsidRDefault="00342F42">
      <w:pPr>
        <w:ind w:firstLine="397"/>
      </w:pPr>
      <w:r>
        <w:rPr>
          <w:rStyle w:val="s0"/>
        </w:rPr>
        <w:t>Бекетаев Марат Бакытжанович</w:t>
      </w:r>
      <w:r>
        <w:t xml:space="preserve"> освобожден от должности ответственного секретаря Министерства юстиции Республики Казахстан в связи с переходом на другую работу.</w:t>
      </w:r>
    </w:p>
    <w:p w:rsidR="00000000" w:rsidRDefault="00342F42">
      <w:pPr>
        <w:ind w:firstLine="397"/>
      </w:pPr>
      <w:r>
        <w:t> </w:t>
      </w:r>
    </w:p>
    <w:p w:rsidR="00000000" w:rsidRDefault="00342F42">
      <w:pPr>
        <w:ind w:firstLine="397"/>
      </w:pPr>
      <w:r>
        <w:rPr>
          <w:b/>
          <w:bCs/>
        </w:rPr>
        <w:t>Указами Нурсултана Назарбаева назначены:</w:t>
      </w:r>
    </w:p>
    <w:p w:rsidR="00000000" w:rsidRDefault="00342F42">
      <w:pPr>
        <w:ind w:firstLine="397"/>
      </w:pPr>
      <w:r>
        <w:t> </w:t>
      </w:r>
    </w:p>
    <w:p w:rsidR="00000000" w:rsidRDefault="00342F42">
      <w:pPr>
        <w:ind w:firstLine="397"/>
      </w:pPr>
      <w:r>
        <w:t>Бекетае</w:t>
      </w:r>
      <w:r>
        <w:t>в Марат Бакытжанович заместителем Руководителя Администрации Президента Республики Казахстан;</w:t>
      </w:r>
    </w:p>
    <w:p w:rsidR="00000000" w:rsidRDefault="00342F42">
      <w:pPr>
        <w:ind w:firstLine="397"/>
      </w:pPr>
      <w:r>
        <w:t>Донаков Талгат Советбекович Министром по делам государственной службы Республики Казахстан, освободив от должности заместителя Руководителя Администрации Президен</w:t>
      </w:r>
      <w:r>
        <w:t>та Республики Казахстан;</w:t>
      </w:r>
    </w:p>
    <w:p w:rsidR="00000000" w:rsidRDefault="00342F42">
      <w:pPr>
        <w:ind w:firstLine="397"/>
      </w:pPr>
      <w:r>
        <w:rPr>
          <w:rStyle w:val="s0"/>
        </w:rPr>
        <w:t>Смаилов Алихан Асханович</w:t>
      </w:r>
      <w:r>
        <w:t xml:space="preserve"> будет исполнять обязанности помощника Президента РК;</w:t>
      </w:r>
    </w:p>
    <w:p w:rsidR="00000000" w:rsidRDefault="00342F42">
      <w:pPr>
        <w:ind w:firstLine="397"/>
      </w:pPr>
      <w:r>
        <w:t>Кожамжаров Кайрат Пернешович председателем Национального бюро по противодействию коррупции</w:t>
      </w:r>
      <w:r>
        <w:rPr>
          <w:rStyle w:val="s0"/>
        </w:rPr>
        <w:t xml:space="preserve"> Министерства по делам государственной службы Республики Казахс</w:t>
      </w:r>
      <w:r>
        <w:rPr>
          <w:rStyle w:val="s0"/>
        </w:rPr>
        <w:t>тан</w:t>
      </w:r>
      <w:r>
        <w:t>;</w:t>
      </w:r>
    </w:p>
    <w:p w:rsidR="00000000" w:rsidRDefault="00342F42">
      <w:pPr>
        <w:ind w:firstLine="397"/>
      </w:pPr>
      <w:r>
        <w:t>Смолин Анатолий Сергеевич Председателем Высшего Судебного Совета Республики Казахстан.</w:t>
      </w:r>
    </w:p>
    <w:p w:rsidR="00000000" w:rsidRDefault="00342F42">
      <w:pPr>
        <w:ind w:firstLine="397"/>
      </w:pPr>
      <w:r>
        <w:t> </w:t>
      </w:r>
    </w:p>
    <w:p w:rsidR="00000000" w:rsidRDefault="00342F42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F42" w:rsidRDefault="00342F42" w:rsidP="00342F42">
      <w:r>
        <w:separator/>
      </w:r>
    </w:p>
  </w:endnote>
  <w:endnote w:type="continuationSeparator" w:id="0">
    <w:p w:rsidR="00342F42" w:rsidRDefault="00342F42" w:rsidP="00342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F42" w:rsidRDefault="00342F4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F42" w:rsidRDefault="00342F4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F42" w:rsidRDefault="00342F4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F42" w:rsidRDefault="00342F42" w:rsidP="00342F42">
      <w:r>
        <w:separator/>
      </w:r>
    </w:p>
  </w:footnote>
  <w:footnote w:type="continuationSeparator" w:id="0">
    <w:p w:rsidR="00342F42" w:rsidRDefault="00342F42" w:rsidP="00342F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F42" w:rsidRDefault="00342F4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F42" w:rsidRDefault="00342F42" w:rsidP="00342F4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2F42" w:rsidRPr="00342F42" w:rsidRDefault="00342F42" w:rsidP="00342F4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Указами Главы государства произведен ряд кадровых перестановок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F42" w:rsidRDefault="00342F4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2F42"/>
    <w:rsid w:val="00342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342F4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42F4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42F4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42F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342F4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42F4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42F4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42F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1094</Characters>
  <Application>Microsoft Office Word</Application>
  <DocSecurity>0</DocSecurity>
  <Lines>9</Lines>
  <Paragraphs>2</Paragraphs>
  <ScaleCrop>false</ScaleCrop>
  <Company/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Указами Главы государства произведен ряд кадровых перестановок (©Paragraph 2023)</dc:title>
  <dc:subject/>
  <dc:creator>Сергей М</dc:creator>
  <cp:keywords/>
  <dc:description/>
  <cp:lastModifiedBy>Сергей М</cp:lastModifiedBy>
  <cp:revision>2</cp:revision>
  <dcterms:created xsi:type="dcterms:W3CDTF">2023-11-16T01:56:00Z</dcterms:created>
  <dcterms:modified xsi:type="dcterms:W3CDTF">2023-11-16T01:56:00Z</dcterms:modified>
</cp:coreProperties>
</file>