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215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марта 2016 года № 74-ФЗ «О внесении изменений в отдельные законодательные акты Российской Федерации в целях регулирования безопасности в области использования атомной энергии» (с изменениями от 31.12.2017 г.)</w:t>
      </w:r>
    </w:p>
    <w:p w:rsidR="00000000" w:rsidRDefault="00DE21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E2158">
      <w:pPr>
        <w:ind w:firstLine="400"/>
        <w:jc w:val="both"/>
      </w:pPr>
      <w:r>
        <w:rPr>
          <w:rStyle w:val="s0"/>
        </w:rPr>
        <w:t xml:space="preserve">Опубликован: «Российская газета» от 01.04.2016 г., № 6937 (Федеральный выпуск) </w:t>
      </w:r>
    </w:p>
    <w:p w:rsidR="00000000" w:rsidRDefault="00DE2158">
      <w:pPr>
        <w:ind w:firstLine="400"/>
        <w:jc w:val="both"/>
      </w:pPr>
      <w:r>
        <w:rPr>
          <w:rStyle w:val="s0"/>
        </w:rPr>
        <w:t> </w:t>
      </w:r>
    </w:p>
    <w:p w:rsidR="00000000" w:rsidRDefault="00DE215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E2158">
      <w:pPr>
        <w:ind w:firstLine="400"/>
        <w:jc w:val="both"/>
      </w:pPr>
      <w:r>
        <w:rPr>
          <w:rStyle w:val="s0"/>
        </w:rPr>
        <w:t> </w:t>
      </w:r>
    </w:p>
    <w:p w:rsidR="00000000" w:rsidRDefault="00DE2158">
      <w:pPr>
        <w:ind w:firstLine="397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от 31.12.17 г. № 490-ФЗ (вступил в силу с 11 январ</w:t>
      </w:r>
      <w:r>
        <w:rPr>
          <w:rStyle w:val="s0"/>
        </w:rPr>
        <w:t>я 2018 г.)</w:t>
      </w:r>
    </w:p>
    <w:p w:rsidR="00000000" w:rsidRDefault="00DE2158">
      <w:pPr>
        <w:ind w:firstLine="397"/>
        <w:jc w:val="both"/>
      </w:pPr>
      <w:r>
        <w:rPr>
          <w:rStyle w:val="s0"/>
        </w:rPr>
        <w:t> </w:t>
      </w:r>
    </w:p>
    <w:p w:rsidR="00000000" w:rsidRDefault="00DE2158">
      <w:pPr>
        <w:ind w:firstLine="397"/>
        <w:jc w:val="both"/>
      </w:pPr>
      <w:r>
        <w:rPr>
          <w:rStyle w:val="s0"/>
        </w:rPr>
        <w:t> </w:t>
      </w:r>
    </w:p>
    <w:p w:rsidR="00000000" w:rsidRDefault="00DE2158">
      <w:pPr>
        <w:ind w:firstLine="400"/>
        <w:jc w:val="both"/>
      </w:pPr>
      <w:r>
        <w:t> </w:t>
      </w:r>
    </w:p>
    <w:p w:rsidR="00000000" w:rsidRDefault="00DE215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158" w:rsidRDefault="00DE2158" w:rsidP="00DE2158">
      <w:r>
        <w:separator/>
      </w:r>
    </w:p>
  </w:endnote>
  <w:endnote w:type="continuationSeparator" w:id="0">
    <w:p w:rsidR="00DE2158" w:rsidRDefault="00DE2158" w:rsidP="00DE2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158" w:rsidRDefault="00DE21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158" w:rsidRDefault="00DE21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158" w:rsidRDefault="00DE21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158" w:rsidRDefault="00DE2158" w:rsidP="00DE2158">
      <w:r>
        <w:separator/>
      </w:r>
    </w:p>
  </w:footnote>
  <w:footnote w:type="continuationSeparator" w:id="0">
    <w:p w:rsidR="00DE2158" w:rsidRDefault="00DE2158" w:rsidP="00DE21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158" w:rsidRDefault="00DE21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158" w:rsidRDefault="00DE2158" w:rsidP="00DE21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2158" w:rsidRPr="00DE2158" w:rsidRDefault="00DE2158" w:rsidP="00DE21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марта 2016 года № 74-ФЗ «О внесении изменений в отдельные законодательные акты Российской Федерации в целях регулирования безопасности в области использования атомной энергии» (с изменениями от 31.12.2017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158" w:rsidRDefault="00DE21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2158"/>
    <w:rsid w:val="00DE2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21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1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1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1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21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1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1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1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9673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470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марта 2016 года № 74-ФЗ «О внесении изменений в отдельные законодательные акты Российской Федерации в целях регулирования безопасности в области использования атомной энергии» (с изменениями от 31.12.2017 г.) (©Paragraph 2023)</dc:title>
  <dc:subject/>
  <dc:creator>Сергей М</dc:creator>
  <cp:keywords/>
  <dc:description/>
  <cp:lastModifiedBy>Сергей М</cp:lastModifiedBy>
  <cp:revision>2</cp:revision>
  <dcterms:created xsi:type="dcterms:W3CDTF">2023-11-11T20:02:00Z</dcterms:created>
  <dcterms:modified xsi:type="dcterms:W3CDTF">2023-11-11T20:02:00Z</dcterms:modified>
</cp:coreProperties>
</file>