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A3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8 февраля 2016 года № 39 «О внесении изменений в приказ Министра сельского хозяйства Республики Казахстан от 24 августа 2015 года № 7-1/764 «Об утверждении регламентов государственных услуг в обла</w:t>
      </w:r>
      <w:r>
        <w:rPr>
          <w:rStyle w:val="s0"/>
          <w:b/>
          <w:bCs/>
        </w:rPr>
        <w:t>сти ветеринарии» (утратил силу)</w:t>
      </w:r>
    </w:p>
    <w:p w:rsidR="00000000" w:rsidRDefault="009E4A3A">
      <w:pPr>
        <w:pStyle w:val="pj"/>
      </w:pPr>
      <w:r>
        <w:rPr>
          <w:rStyle w:val="s0"/>
          <w:b/>
          <w:bCs/>
        </w:rPr>
        <w:t> </w:t>
      </w:r>
    </w:p>
    <w:p w:rsidR="00000000" w:rsidRDefault="009E4A3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марта 2016 года под № 13431</w:t>
      </w:r>
    </w:p>
    <w:p w:rsidR="00000000" w:rsidRDefault="009E4A3A">
      <w:pPr>
        <w:pStyle w:val="pj"/>
      </w:pPr>
      <w:r>
        <w:rPr>
          <w:rStyle w:val="s0"/>
        </w:rPr>
        <w:t> </w:t>
      </w:r>
    </w:p>
    <w:p w:rsidR="00000000" w:rsidRDefault="009E4A3A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24 марта 2016 г.</w:t>
        </w:r>
      </w:hyperlink>
      <w:r>
        <w:rPr>
          <w:rStyle w:val="s0"/>
        </w:rPr>
        <w:t>; «Казахстанская правда» от 11 апреля 2017 г. № 69 (28448)</w:t>
      </w:r>
    </w:p>
    <w:p w:rsidR="00000000" w:rsidRDefault="009E4A3A">
      <w:pPr>
        <w:pStyle w:val="pj"/>
      </w:pPr>
      <w:r>
        <w:rPr>
          <w:rStyle w:val="s0"/>
        </w:rPr>
        <w:t> </w:t>
      </w:r>
    </w:p>
    <w:p w:rsidR="00000000" w:rsidRDefault="009E4A3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сельского хозяйства РК от 27 мая 2021 года № 171</w:t>
      </w:r>
    </w:p>
    <w:p w:rsidR="00000000" w:rsidRDefault="009E4A3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A3A" w:rsidRDefault="009E4A3A" w:rsidP="009E4A3A">
      <w:r>
        <w:separator/>
      </w:r>
    </w:p>
  </w:endnote>
  <w:endnote w:type="continuationSeparator" w:id="0">
    <w:p w:rsidR="009E4A3A" w:rsidRDefault="009E4A3A" w:rsidP="009E4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3A" w:rsidRDefault="009E4A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3A" w:rsidRDefault="009E4A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3A" w:rsidRDefault="009E4A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A3A" w:rsidRDefault="009E4A3A" w:rsidP="009E4A3A">
      <w:r>
        <w:separator/>
      </w:r>
    </w:p>
  </w:footnote>
  <w:footnote w:type="continuationSeparator" w:id="0">
    <w:p w:rsidR="009E4A3A" w:rsidRDefault="009E4A3A" w:rsidP="009E4A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3A" w:rsidRDefault="009E4A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3A" w:rsidRDefault="009E4A3A" w:rsidP="009E4A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A3A" w:rsidRPr="009E4A3A" w:rsidRDefault="009E4A3A" w:rsidP="009E4A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8 февраля 2016 года № 39 «О внесении изменений в приказ Министра сельского хозяйства Республики Казахстан от 24 августа 2015 года № 7-1/764 «Об утверждении регламентов государственных услуг в области ветеринарии»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3A" w:rsidRDefault="009E4A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A3A"/>
    <w:rsid w:val="009E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E4A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A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A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A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9E4A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A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A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A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8 февраля 2016 года № 39 «О внесении изменений в приказ Министра сельского хозяйства Республики Казахстан от 24 августа 2015 года № 7-1/764 «Об утверждении регламентов государственных услуг в области ветеринарии»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2024-03-05T02:27:00Z</dcterms:created>
  <dcterms:modified xsi:type="dcterms:W3CDTF">2024-03-05T02:27:00Z</dcterms:modified>
</cp:coreProperties>
</file>