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1840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12 октября 2018 года № 564</w:t>
      </w:r>
      <w:r>
        <w:rPr>
          <w:rStyle w:val="s1"/>
        </w:rPr>
        <w:br/>
        <w:t>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</w:t>
      </w:r>
      <w:r>
        <w:rPr>
          <w:rStyle w:val="s1"/>
        </w:rPr>
        <w:t>днего образования</w:t>
      </w:r>
    </w:p>
    <w:p w:rsidR="00000000" w:rsidRDefault="006F184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17.07.2020 г.)</w:t>
      </w:r>
    </w:p>
    <w:p w:rsidR="00000000" w:rsidRDefault="006F1840">
      <w:pPr>
        <w:jc w:val="center"/>
      </w:pPr>
      <w:r>
        <w:t> </w:t>
      </w:r>
    </w:p>
    <w:p w:rsidR="00000000" w:rsidRDefault="006F1840">
      <w:pPr>
        <w:jc w:val="both"/>
      </w:pPr>
      <w:r>
        <w:rPr>
          <w:rStyle w:val="s3"/>
        </w:rPr>
        <w:t>Данная редакция действовала до внесения изменений от 7 августа 2020 года</w:t>
      </w:r>
    </w:p>
    <w:p w:rsidR="00000000" w:rsidRDefault="006F1840">
      <w:pPr>
        <w:jc w:val="both"/>
      </w:pPr>
      <w:r>
        <w:rPr>
          <w:rStyle w:val="s3"/>
        </w:rPr>
        <w:t> </w:t>
      </w:r>
    </w:p>
    <w:p w:rsidR="00000000" w:rsidRDefault="006F1840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10" w:anchor="sub_id=50011" w:history="1">
        <w:r>
          <w:rPr>
            <w:rStyle w:val="a4"/>
          </w:rPr>
          <w:t>подпунктом 11)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и </w:t>
      </w:r>
      <w:hyperlink r:id="rId1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</w:t>
      </w:r>
      <w:r>
        <w:rPr>
          <w:rStyle w:val="s0"/>
        </w:rPr>
        <w:t xml:space="preserve">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F1840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приема на обучение в организации образования, реализующие общеобразовательные учебные программы нач</w:t>
      </w:r>
      <w:r>
        <w:rPr>
          <w:rStyle w:val="s0"/>
        </w:rPr>
        <w:t>ального, основного среднего и общего среднего образования.</w:t>
      </w:r>
    </w:p>
    <w:p w:rsidR="00000000" w:rsidRDefault="006F1840">
      <w:pPr>
        <w:ind w:firstLine="397"/>
        <w:jc w:val="both"/>
      </w:pPr>
      <w:r>
        <w:rPr>
          <w:rStyle w:val="s0"/>
        </w:rPr>
        <w:t>2. Департаменту дошкольного и среднего образования Министерства образования и науки Республики Казахстан (Каринова Ш.Т.) в установленном законодательством Республики Казахстан порядке обеспечить:</w:t>
      </w:r>
    </w:p>
    <w:p w:rsidR="00000000" w:rsidRDefault="006F1840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 xml:space="preserve">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F1840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</w:t>
      </w:r>
      <w:r>
        <w:rPr>
          <w:rStyle w:val="s0"/>
        </w:rPr>
        <w:t>ление его копии в бумажном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</w:t>
      </w:r>
      <w:r>
        <w:rPr>
          <w:rStyle w:val="s0"/>
        </w:rPr>
        <w:t>трольный банк нормативных правовых актов Республики Казахстан;</w:t>
      </w:r>
    </w:p>
    <w:p w:rsidR="00000000" w:rsidRDefault="006F1840">
      <w:pPr>
        <w:ind w:firstLine="397"/>
        <w:jc w:val="both"/>
      </w:pPr>
      <w:r>
        <w:rPr>
          <w:rStyle w:val="s0"/>
        </w:rPr>
        <w:t>3) размещение настоящего приказа на интернет-ресурсе Министерства образования и науки Республики Казахстан после его официального опубликования;</w:t>
      </w:r>
    </w:p>
    <w:p w:rsidR="00000000" w:rsidRDefault="006F1840">
      <w:pPr>
        <w:ind w:firstLine="397"/>
        <w:jc w:val="both"/>
      </w:pPr>
      <w:r>
        <w:rPr>
          <w:rStyle w:val="s0"/>
        </w:rPr>
        <w:t>4) в течение десяти рабочих дней после государст</w:t>
      </w:r>
      <w:r>
        <w:rPr>
          <w:rStyle w:val="s0"/>
        </w:rPr>
        <w:t>венной регистрации настоящего приказа представление в Департамент юридической службы Министерства образования и науки Республики Казахстан сведений об исполнении мероприятий, предусмотренных подпунктами 1), 2) и 3) настоящего пункта.</w:t>
      </w:r>
    </w:p>
    <w:p w:rsidR="00000000" w:rsidRDefault="006F1840">
      <w:pPr>
        <w:ind w:firstLine="397"/>
        <w:jc w:val="both"/>
      </w:pPr>
      <w:r>
        <w:rPr>
          <w:rStyle w:val="s0"/>
        </w:rPr>
        <w:t>3. Контроль за исполне</w:t>
      </w:r>
      <w:r>
        <w:rPr>
          <w:rStyle w:val="s0"/>
        </w:rPr>
        <w:t>нием настоящего приказа возложить на вице-министра образования и науки Республики Казахстан Суханбердиеву Э.А.</w:t>
      </w:r>
    </w:p>
    <w:p w:rsidR="00000000" w:rsidRDefault="006F1840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F1840">
      <w:pPr>
        <w:ind w:firstLine="397"/>
        <w:jc w:val="both"/>
      </w:pPr>
      <w:r>
        <w:rPr>
          <w:rStyle w:val="s0"/>
        </w:rPr>
        <w:t> </w:t>
      </w:r>
    </w:p>
    <w:p w:rsidR="00000000" w:rsidRDefault="006F1840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b/>
                <w:bCs/>
              </w:rPr>
              <w:t xml:space="preserve">Министр образования и науки </w:t>
            </w:r>
          </w:p>
          <w:p w:rsidR="00000000" w:rsidRDefault="006F1840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F1840">
            <w:pPr>
              <w:jc w:val="right"/>
            </w:pPr>
            <w:r>
              <w:rPr>
                <w:b/>
                <w:bCs/>
              </w:rPr>
              <w:t>Е. Сагадиев</w:t>
            </w:r>
          </w:p>
        </w:tc>
      </w:tr>
    </w:tbl>
    <w:p w:rsidR="00000000" w:rsidRDefault="006F1840">
      <w:pPr>
        <w:jc w:val="right"/>
      </w:pPr>
      <w:r>
        <w:rPr>
          <w:rStyle w:val="s0"/>
        </w:rPr>
        <w:t> </w:t>
      </w:r>
    </w:p>
    <w:p w:rsidR="00000000" w:rsidRDefault="006F1840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6F1840">
      <w:pPr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6F1840">
      <w:pPr>
        <w:jc w:val="right"/>
      </w:pPr>
      <w:r>
        <w:rPr>
          <w:rStyle w:val="s0"/>
        </w:rPr>
        <w:t>образования и науки</w:t>
      </w:r>
    </w:p>
    <w:p w:rsidR="00000000" w:rsidRDefault="006F1840">
      <w:pPr>
        <w:jc w:val="right"/>
      </w:pPr>
      <w:r>
        <w:rPr>
          <w:rStyle w:val="s0"/>
        </w:rPr>
        <w:t>Республики Казахстан</w:t>
      </w:r>
    </w:p>
    <w:p w:rsidR="00000000" w:rsidRDefault="006F1840">
      <w:pPr>
        <w:jc w:val="right"/>
      </w:pPr>
      <w:r>
        <w:rPr>
          <w:rStyle w:val="s0"/>
        </w:rPr>
        <w:t>от 12 октября 2018 года № 564</w:t>
      </w:r>
    </w:p>
    <w:p w:rsidR="00000000" w:rsidRDefault="006F1840">
      <w:pPr>
        <w:jc w:val="right"/>
      </w:pPr>
      <w:r>
        <w:rPr>
          <w:rStyle w:val="s0"/>
        </w:rPr>
        <w:t> </w:t>
      </w:r>
    </w:p>
    <w:p w:rsidR="00000000" w:rsidRDefault="006F1840">
      <w:pPr>
        <w:jc w:val="right"/>
      </w:pPr>
      <w:r>
        <w:t> </w:t>
      </w:r>
    </w:p>
    <w:p w:rsidR="00000000" w:rsidRDefault="006F1840">
      <w:pPr>
        <w:jc w:val="center"/>
      </w:pPr>
      <w:r>
        <w:rPr>
          <w:rStyle w:val="s1"/>
        </w:rPr>
        <w:t>Типовые</w:t>
      </w:r>
      <w:r>
        <w:rPr>
          <w:rStyle w:val="s1"/>
        </w:rPr>
        <w:br/>
        <w:t>правила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6F1840">
      <w:pPr>
        <w:jc w:val="center"/>
      </w:pPr>
      <w:r>
        <w:t> </w:t>
      </w:r>
    </w:p>
    <w:p w:rsidR="00000000" w:rsidRDefault="006F1840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6F1840">
      <w:r>
        <w:rPr>
          <w:rStyle w:val="s0"/>
        </w:rPr>
        <w:t> </w:t>
      </w:r>
    </w:p>
    <w:p w:rsidR="00000000" w:rsidRDefault="006F1840">
      <w:pPr>
        <w:jc w:val="both"/>
      </w:pPr>
      <w:r>
        <w:rPr>
          <w:rStyle w:val="s3"/>
        </w:rPr>
        <w:t xml:space="preserve">Пункт 1 изложен в редакции </w:t>
      </w:r>
      <w:hyperlink r:id="rId14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1. Настоящие Типовые правила приема на обуче</w:t>
      </w:r>
      <w:r>
        <w:rPr>
          <w:rStyle w:val="s0"/>
        </w:rPr>
        <w:t xml:space="preserve">ние в организации образования, реализующие общеобразовательные учебные программы начального, основного среднего, общего среднего образования (далее - Типовые правила) разработаны в соответствии с </w:t>
      </w:r>
      <w:hyperlink r:id="rId16" w:anchor="sub_id=50211" w:history="1">
        <w:r>
          <w:rPr>
            <w:rStyle w:val="a4"/>
          </w:rPr>
          <w:t>подпунктом 11)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(далее - Закон) и </w:t>
      </w:r>
      <w:hyperlink r:id="rId1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</w:t>
      </w:r>
      <w:r>
        <w:rPr>
          <w:rStyle w:val="s0"/>
        </w:rPr>
        <w:t xml:space="preserve"> Казахстан от 15 апреля 2013 года «О государственных услугах», которые определяют порядок приема на обучение в организации образования, реализующие общеобразовательные учебные программы начального, основного среднего, общего среднего образования, (далее - </w:t>
      </w:r>
      <w:r>
        <w:rPr>
          <w:rStyle w:val="s0"/>
        </w:rPr>
        <w:t>организации образования) независимо от форм их собственности и ведомственной подчиненности, а также порядок оказания государственных услуг «Прием документов и зачисление в организации образования независимо от ведомственной подчиненности для обучения по об</w:t>
      </w:r>
      <w:r>
        <w:rPr>
          <w:rStyle w:val="s0"/>
        </w:rPr>
        <w:t>щеобразовательным программам начального, основного среднего, общего среднего образования» и «Прием документов для перевода детей между организациями начального, основного среднего, общего среднего образования».</w:t>
      </w:r>
    </w:p>
    <w:p w:rsidR="00000000" w:rsidRDefault="006F1840">
      <w:pPr>
        <w:ind w:firstLine="397"/>
        <w:jc w:val="both"/>
      </w:pPr>
      <w:r>
        <w:rPr>
          <w:rStyle w:val="s0"/>
        </w:rPr>
        <w:t>2. Организации образования осуществляют прием</w:t>
      </w:r>
      <w:r>
        <w:rPr>
          <w:rStyle w:val="s0"/>
        </w:rPr>
        <w:t xml:space="preserve"> на обучение в соответствии с </w:t>
      </w:r>
      <w:hyperlink r:id="rId1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Законом, настоящими Правилами, иными нормативными правовыми актами, а также разработанными на их основе уставами организаций об</w:t>
      </w:r>
      <w:r>
        <w:rPr>
          <w:rStyle w:val="s0"/>
        </w:rPr>
        <w:t>разования.</w:t>
      </w:r>
    </w:p>
    <w:p w:rsidR="00000000" w:rsidRDefault="006F1840">
      <w:pPr>
        <w:ind w:firstLine="397"/>
        <w:jc w:val="both"/>
      </w:pPr>
      <w:r>
        <w:rPr>
          <w:rStyle w:val="s0"/>
        </w:rPr>
        <w:t>3. Зачисление в число обучающихся производится на основании приказа руководителя организации образования.</w:t>
      </w:r>
    </w:p>
    <w:p w:rsidR="00000000" w:rsidRDefault="006F1840">
      <w:pPr>
        <w:ind w:firstLine="397"/>
        <w:jc w:val="both"/>
      </w:pPr>
      <w:r>
        <w:rPr>
          <w:rStyle w:val="s0"/>
        </w:rPr>
        <w:t>4. Не допускается комплектование классов по уровню подготовки и степени развития обучающихся.</w:t>
      </w:r>
    </w:p>
    <w:p w:rsidR="00000000" w:rsidRDefault="006F1840">
      <w:pPr>
        <w:ind w:firstLine="397"/>
        <w:jc w:val="both"/>
      </w:pPr>
      <w:r>
        <w:rPr>
          <w:rStyle w:val="s0"/>
        </w:rPr>
        <w:t>5. При приеме обучающихся в организации образ</w:t>
      </w:r>
      <w:r>
        <w:rPr>
          <w:rStyle w:val="s0"/>
        </w:rPr>
        <w:t xml:space="preserve">ования руководители организаций образования заключают с родителями или иными законными представителями детей или обучающихся договора на оказание образовательных услуг в соответствии с типовым договором оказания образовательных услуг, утвержденным </w:t>
      </w: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28 января 2016 года № 93, (зарегистрирован в Реестре государственной регистрации нормативных правовых актов под № 13227).</w:t>
      </w:r>
    </w:p>
    <w:p w:rsidR="00000000" w:rsidRDefault="006F1840">
      <w:pPr>
        <w:ind w:firstLine="397"/>
        <w:jc w:val="both"/>
      </w:pPr>
      <w:r>
        <w:rPr>
          <w:rStyle w:val="s0"/>
        </w:rPr>
        <w:t>6. Прие</w:t>
      </w:r>
      <w:r>
        <w:rPr>
          <w:rStyle w:val="s0"/>
        </w:rPr>
        <w:t>м на обучение в организации образования детей с особыми образовательными потребностями осуществляется с учетом заключения педагого-медико-психологической консультации при согласии родителей или иных законных представителей ребенка.</w:t>
      </w:r>
    </w:p>
    <w:p w:rsidR="00000000" w:rsidRDefault="006F1840">
      <w:pPr>
        <w:jc w:val="both"/>
      </w:pPr>
      <w:r>
        <w:rPr>
          <w:rStyle w:val="s3"/>
        </w:rPr>
        <w:t>Пункт 7 изложен в редакц</w:t>
      </w:r>
      <w:r>
        <w:rPr>
          <w:rStyle w:val="s3"/>
        </w:rPr>
        <w:t xml:space="preserve">ии </w:t>
      </w:r>
      <w:hyperlink r:id="rId20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21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7. Родители или иные законные представители ребенка или обучающегося выбирают организации образования с учетом желания, индивидуальных склонностей и особенностей ребенка или обучающегося и в соответствии с условиями приема.</w:t>
      </w:r>
    </w:p>
    <w:p w:rsidR="00000000" w:rsidRDefault="006F1840">
      <w:pPr>
        <w:ind w:firstLine="397"/>
        <w:jc w:val="both"/>
      </w:pPr>
      <w:r>
        <w:rPr>
          <w:rStyle w:val="s0"/>
        </w:rPr>
        <w:t>8. В случае отказа в приеме на о</w:t>
      </w:r>
      <w:r>
        <w:rPr>
          <w:rStyle w:val="s0"/>
        </w:rPr>
        <w:t>бучение в организацию образования, родители или иные законные представители обучающегося обращаются по месту жительства в местные органы управления образованием.</w:t>
      </w:r>
    </w:p>
    <w:p w:rsidR="00000000" w:rsidRDefault="006F1840">
      <w:pPr>
        <w:ind w:firstLine="397"/>
        <w:jc w:val="both"/>
      </w:pPr>
      <w:r>
        <w:rPr>
          <w:rStyle w:val="s0"/>
        </w:rPr>
        <w:t> </w:t>
      </w:r>
    </w:p>
    <w:p w:rsidR="00000000" w:rsidRDefault="006F1840">
      <w:pPr>
        <w:ind w:firstLine="397"/>
        <w:jc w:val="both"/>
      </w:pPr>
      <w:r>
        <w:t> </w:t>
      </w:r>
    </w:p>
    <w:p w:rsidR="00000000" w:rsidRDefault="006F1840">
      <w:pPr>
        <w:jc w:val="center"/>
        <w:textAlignment w:val="baseline"/>
      </w:pPr>
      <w:r>
        <w:rPr>
          <w:rStyle w:val="s1"/>
        </w:rPr>
        <w:t>Глава 2. Порядок приема на обучение в организации образования, реализующие общеобразовател</w:t>
      </w:r>
      <w:r>
        <w:rPr>
          <w:rStyle w:val="s1"/>
        </w:rPr>
        <w:t>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6F1840">
      <w:r>
        <w:rPr>
          <w:rStyle w:val="s0"/>
        </w:rPr>
        <w:t> </w:t>
      </w:r>
    </w:p>
    <w:p w:rsidR="00000000" w:rsidRDefault="006F1840">
      <w:pPr>
        <w:jc w:val="both"/>
      </w:pPr>
      <w:r>
        <w:rPr>
          <w:rStyle w:val="s3"/>
        </w:rPr>
        <w:t xml:space="preserve">Пункт 9 изложен в редакции </w:t>
      </w:r>
      <w:hyperlink r:id="rId22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23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9. Организации образования, реализующие общеобразовательные учебные программы начального образования, обеспечивают прием в первый класс детей шести лет и детей, к</w:t>
      </w:r>
      <w:r>
        <w:rPr>
          <w:rStyle w:val="s0"/>
        </w:rPr>
        <w:t>оторым в текущем календарном году исполняется шесть лет, с обеспечением доступа всех детей, проживающих на территории обслуживания организации образования, независимо от уровня подготовки.</w:t>
      </w:r>
    </w:p>
    <w:p w:rsidR="00000000" w:rsidRDefault="006F1840">
      <w:pPr>
        <w:jc w:val="both"/>
      </w:pPr>
      <w:r>
        <w:rPr>
          <w:rStyle w:val="s3"/>
        </w:rPr>
        <w:t xml:space="preserve">Типовые правила дополнены пунктами 9-1 - 9-6 в соответствии с </w:t>
      </w:r>
      <w:hyperlink r:id="rId24" w:anchor="sub_id=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6F1840">
      <w:pPr>
        <w:ind w:firstLine="397"/>
        <w:jc w:val="both"/>
      </w:pPr>
      <w:r>
        <w:rPr>
          <w:rStyle w:val="s0"/>
        </w:rPr>
        <w:t>9-1. Прием документов и выдача результатов оказания государственной услуги осуществляются посредством веб-портала «эле</w:t>
      </w:r>
      <w:r>
        <w:rPr>
          <w:rStyle w:val="s0"/>
        </w:rPr>
        <w:t>ктронного правительства» (далее - портал) и на бумажном носителе через организации начального, основного среднего, общего среднего образования (далее - услугодатель).</w:t>
      </w:r>
    </w:p>
    <w:p w:rsidR="00000000" w:rsidRDefault="006F1840">
      <w:pPr>
        <w:ind w:firstLine="397"/>
        <w:jc w:val="both"/>
      </w:pPr>
      <w:r>
        <w:rPr>
          <w:rStyle w:val="s0"/>
        </w:rPr>
        <w:t>Для получения государственной услуги родители или иные законные представители ребенка (да</w:t>
      </w:r>
      <w:r>
        <w:rPr>
          <w:rStyle w:val="s0"/>
        </w:rPr>
        <w:t xml:space="preserve">лее - услугополучатель) предоставляют услугодателю перечень документов согласно в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Типовым правилам.</w:t>
      </w:r>
    </w:p>
    <w:p w:rsidR="00000000" w:rsidRDefault="006F1840">
      <w:pPr>
        <w:ind w:firstLine="397"/>
        <w:jc w:val="both"/>
      </w:pPr>
      <w:r>
        <w:rPr>
          <w:rStyle w:val="s0"/>
        </w:rPr>
        <w:t>9-2. Прием документов от родителей или иных законных представителей ребенка, поступающих в первый класс организаци</w:t>
      </w:r>
      <w:r>
        <w:rPr>
          <w:rStyle w:val="s0"/>
        </w:rPr>
        <w:t>й образования, реализующих общеобразовательные учебные программы начального образования, производится с 1 апреля по 1 августа текущего календарного года.</w:t>
      </w:r>
    </w:p>
    <w:p w:rsidR="00000000" w:rsidRDefault="006F1840">
      <w:pPr>
        <w:ind w:firstLine="397"/>
        <w:jc w:val="both"/>
      </w:pPr>
      <w:r>
        <w:rPr>
          <w:rStyle w:val="s0"/>
        </w:rPr>
        <w:t xml:space="preserve">9-3. Услугополучателю, обратившемуся посредством портала в «личный кабинет», направляется уведомление </w:t>
      </w:r>
      <w:r>
        <w:rPr>
          <w:rStyle w:val="s0"/>
        </w:rPr>
        <w:t>о принятии запроса для оказания государственной услуги с указанием даты и времени получения результата государственной услуги (прием документов либо мотивированный отказ).</w:t>
      </w:r>
    </w:p>
    <w:p w:rsidR="00000000" w:rsidRDefault="006F1840">
      <w:pPr>
        <w:ind w:firstLine="397"/>
        <w:jc w:val="both"/>
      </w:pPr>
      <w:r>
        <w:rPr>
          <w:rStyle w:val="s0"/>
        </w:rPr>
        <w:t>9-4. При обращении через портал в «личный кабинет» услугополучателя в течение одного</w:t>
      </w:r>
      <w:r>
        <w:rPr>
          <w:rStyle w:val="s0"/>
        </w:rPr>
        <w:t xml:space="preserve"> рабочего дня поступает уведомление о зачислении ребенка с 1 сентября текущего года в организацию образования, в форме электронного документа, подписанного электронной цифровой подписью (далее - ЭЦП) уполномоченного лица услугодателя либо мотивированный от</w:t>
      </w:r>
      <w:r>
        <w:rPr>
          <w:rStyle w:val="s0"/>
        </w:rPr>
        <w:t>каз.</w:t>
      </w:r>
    </w:p>
    <w:p w:rsidR="00000000" w:rsidRDefault="006F1840">
      <w:pPr>
        <w:ind w:firstLine="397"/>
        <w:jc w:val="both"/>
      </w:pPr>
      <w:r>
        <w:rPr>
          <w:rStyle w:val="s0"/>
        </w:rPr>
        <w:t>9-5. Услугодатель при зачислении направляет уведомление о зачислении с 1 сентября текущего года первым троим подавшим заявление услугополучателям с территории обслуживания организации образования, затем - о зачислении с 1 сентября текущего года 1 (одн</w:t>
      </w:r>
      <w:r>
        <w:rPr>
          <w:rStyle w:val="s0"/>
        </w:rPr>
        <w:t>ому) претенденту не из территории обслуживания организации образования, из числа тех, кто зарегистрировался первым.</w:t>
      </w:r>
    </w:p>
    <w:p w:rsidR="00000000" w:rsidRDefault="006F1840">
      <w:pPr>
        <w:ind w:firstLine="397"/>
        <w:jc w:val="both"/>
      </w:pPr>
      <w:r>
        <w:rPr>
          <w:rStyle w:val="s0"/>
        </w:rPr>
        <w:t xml:space="preserve">9-6. При подаче заявки на бумажном носителе через услугодателя работник услугодателя регистрирует документы и в течение одного рабочего дня </w:t>
      </w:r>
      <w:r>
        <w:rPr>
          <w:rStyle w:val="s0"/>
        </w:rPr>
        <w:t xml:space="preserve">выдает услугополучателю расписку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Типовым правилам, о том, что ребенок будет принят с 1 сентября текущего года или о мотивированном отказе.</w:t>
      </w:r>
    </w:p>
    <w:p w:rsidR="00000000" w:rsidRDefault="006F1840">
      <w:pPr>
        <w:ind w:firstLine="397"/>
        <w:jc w:val="both"/>
      </w:pPr>
      <w:r>
        <w:rPr>
          <w:rStyle w:val="s0"/>
        </w:rPr>
        <w:t>В случае подачи заявки на бумажном носителе, услугодател</w:t>
      </w:r>
      <w:r>
        <w:rPr>
          <w:rStyle w:val="s0"/>
        </w:rPr>
        <w:t>ь при зачислении ребенка направляет уведомление о зачислении с 1 сентября текущего года первым троим подавшим заявление услугополучателям с территории обслуживания организации образования, затем - о зачислении с 1 сентября текущего года 1 (одному) претенде</w:t>
      </w:r>
      <w:r>
        <w:rPr>
          <w:rStyle w:val="s0"/>
        </w:rPr>
        <w:t>нту не из территории обслуживания организации образования, из числа тех, кто зарегистрировался первым.</w:t>
      </w:r>
    </w:p>
    <w:p w:rsidR="00000000" w:rsidRDefault="006F1840">
      <w:pPr>
        <w:ind w:firstLine="397"/>
        <w:jc w:val="both"/>
      </w:pPr>
      <w:r>
        <w:rPr>
          <w:rStyle w:val="s0"/>
        </w:rPr>
        <w:t>Приказ о зачислении в первый класс издается организацией образования не ранее 25 августа текущего года.</w:t>
      </w:r>
    </w:p>
    <w:p w:rsidR="00000000" w:rsidRDefault="006F1840">
      <w:pPr>
        <w:jc w:val="both"/>
      </w:pPr>
      <w:r>
        <w:rPr>
          <w:rStyle w:val="s3"/>
        </w:rPr>
        <w:t xml:space="preserve">Пункт 10 изложен в редакции </w:t>
      </w:r>
      <w:hyperlink r:id="rId25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26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10. Прием докуме</w:t>
      </w:r>
      <w:r>
        <w:rPr>
          <w:rStyle w:val="s0"/>
        </w:rPr>
        <w:t xml:space="preserve">нтов для перевода детей между организациями начального, основного среднего, общего среднего образования осуществляется в соответствии с государственной услугой «Прием документов для перевода детей между организациями начального, основного среднего, общего </w:t>
      </w:r>
      <w:r>
        <w:rPr>
          <w:rStyle w:val="s0"/>
        </w:rPr>
        <w:t xml:space="preserve">среднего образования»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Типовым правилам через портал или услугодателя на бумажном носителе.</w:t>
      </w:r>
    </w:p>
    <w:p w:rsidR="00000000" w:rsidRDefault="006F1840">
      <w:pPr>
        <w:ind w:firstLine="397"/>
        <w:jc w:val="both"/>
      </w:pPr>
      <w:r>
        <w:rPr>
          <w:rStyle w:val="s0"/>
        </w:rPr>
        <w:t>Для детей, не посещавших дошкольные учреждения или не прошедших предшкольную подготовку, организациями образования</w:t>
      </w:r>
      <w:r>
        <w:rPr>
          <w:rStyle w:val="s0"/>
        </w:rPr>
        <w:t xml:space="preserve"> организуются подготовительные курсы до начала учебного года.</w:t>
      </w:r>
    </w:p>
    <w:p w:rsidR="00000000" w:rsidRDefault="006F1840">
      <w:pPr>
        <w:jc w:val="both"/>
      </w:pPr>
      <w:r>
        <w:rPr>
          <w:rStyle w:val="s3"/>
        </w:rPr>
        <w:t xml:space="preserve">Типовые правила дополнены пунктами 10-1 - 10-7 в соответствии с </w:t>
      </w:r>
      <w:hyperlink r:id="rId27" w:anchor="sub_id=1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</w:t>
      </w:r>
      <w:r>
        <w:rPr>
          <w:rStyle w:val="s3"/>
        </w:rPr>
        <w:t>6.20 г. № 264</w:t>
      </w:r>
    </w:p>
    <w:p w:rsidR="00000000" w:rsidRDefault="006F1840">
      <w:pPr>
        <w:ind w:firstLine="397"/>
        <w:jc w:val="both"/>
      </w:pPr>
      <w:r>
        <w:rPr>
          <w:rStyle w:val="s0"/>
        </w:rPr>
        <w:t>10-1. Для получения государственной услуги «Прием документов для перевода детей между организациями начального, основного среднего, общего среднего образования» услугополучатель подает через портал или на бумажном носителе перечень документов</w:t>
      </w:r>
      <w:r>
        <w:rPr>
          <w:rStyle w:val="s0"/>
        </w:rPr>
        <w:t xml:space="preserve">, указанных в стандарте госуслуг в </w:t>
      </w:r>
      <w:hyperlink w:anchor="sub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Типовым правилам.</w:t>
      </w:r>
    </w:p>
    <w:p w:rsidR="00000000" w:rsidRDefault="006F1840">
      <w:pPr>
        <w:ind w:firstLine="397"/>
        <w:jc w:val="both"/>
      </w:pPr>
      <w:r>
        <w:rPr>
          <w:rStyle w:val="s0"/>
        </w:rPr>
        <w:t>10-2. В случае обращения через портал услугополучателю в «личный кабинет» направляется статус о принятии запроса на государственную услугу.</w:t>
      </w:r>
    </w:p>
    <w:p w:rsidR="00000000" w:rsidRDefault="006F1840">
      <w:pPr>
        <w:ind w:firstLine="397"/>
        <w:jc w:val="both"/>
      </w:pPr>
      <w:r>
        <w:rPr>
          <w:rStyle w:val="s0"/>
        </w:rPr>
        <w:t>Услугополучатель полу</w:t>
      </w:r>
      <w:r>
        <w:rPr>
          <w:rStyle w:val="s0"/>
        </w:rPr>
        <w:t>чает электронный открепительный талон и уведомление о зачислении в организацию образования в форме электронного документа, подписанного ЭЦП уполномоченного лица услугодателя или мотивированный отказ.</w:t>
      </w:r>
    </w:p>
    <w:p w:rsidR="00000000" w:rsidRDefault="006F1840">
      <w:pPr>
        <w:ind w:firstLine="397"/>
        <w:jc w:val="both"/>
      </w:pPr>
      <w:r>
        <w:rPr>
          <w:rStyle w:val="s0"/>
        </w:rPr>
        <w:t>10-3. При приеме от услугополучателя документов на бумаж</w:t>
      </w:r>
      <w:r>
        <w:rPr>
          <w:rStyle w:val="s0"/>
        </w:rPr>
        <w:t>ном носителе услугодателем выдается расписка о приеме соответствующих документов и зачислении или мотивированный отказ.</w:t>
      </w:r>
    </w:p>
    <w:p w:rsidR="00000000" w:rsidRDefault="006F1840">
      <w:pPr>
        <w:ind w:firstLine="397"/>
        <w:jc w:val="both"/>
      </w:pPr>
      <w:r>
        <w:rPr>
          <w:rStyle w:val="s0"/>
        </w:rPr>
        <w:t>10-4. В случае получения услуги на бумажном носителе выбывающий из организации образования предоставляет талон о прибытии в другую орган</w:t>
      </w:r>
      <w:r>
        <w:rPr>
          <w:rStyle w:val="s0"/>
        </w:rPr>
        <w:t>изацию образования, в котором указывается его фамилия, имя, отчество (при наличии), дата рождения, класс обучения, школа с указанием адреса, далее выдается открепительный талон о выбытии с указанием фамилии, имени, отчества (при наличии), даты рождения, кл</w:t>
      </w:r>
      <w:r>
        <w:rPr>
          <w:rStyle w:val="s0"/>
        </w:rPr>
        <w:t>асса обучения, школы с указанием адреса и его личное дело.</w:t>
      </w:r>
    </w:p>
    <w:p w:rsidR="00000000" w:rsidRDefault="006F1840">
      <w:pPr>
        <w:ind w:firstLine="397"/>
        <w:jc w:val="both"/>
      </w:pPr>
      <w:r>
        <w:rPr>
          <w:rStyle w:val="s0"/>
        </w:rPr>
        <w:t>10-5. Открепительный талон о выбытии выдается для предъявления в организацию образования для прибытия обучающегося и сдачи личного дела. Перевод из одной организации среднего образования в другую, реализующей образовательные программы начального, основного</w:t>
      </w:r>
      <w:r>
        <w:rPr>
          <w:rStyle w:val="s0"/>
        </w:rPr>
        <w:t xml:space="preserve"> среднего, среднего образования производится приказами руководителей организаций образования о зачислении/отчислении на основании подтверждающих документов.</w:t>
      </w:r>
    </w:p>
    <w:p w:rsidR="00000000" w:rsidRDefault="006F1840">
      <w:pPr>
        <w:ind w:firstLine="397"/>
        <w:jc w:val="both"/>
      </w:pPr>
      <w:r>
        <w:rPr>
          <w:rStyle w:val="s0"/>
        </w:rPr>
        <w:t>10-6. В случае предоставления услугополучателем неполного пакета документов и (или) документов с ис</w:t>
      </w:r>
      <w:r>
        <w:rPr>
          <w:rStyle w:val="s0"/>
        </w:rPr>
        <w:t>текшим сроком действия, установления недостоверности представленных документов услугодатель отказывает в приеме заявления.</w:t>
      </w:r>
    </w:p>
    <w:p w:rsidR="00000000" w:rsidRDefault="006F1840">
      <w:pPr>
        <w:ind w:firstLine="397"/>
        <w:jc w:val="both"/>
      </w:pPr>
      <w:r>
        <w:rPr>
          <w:rStyle w:val="s0"/>
        </w:rPr>
        <w:t>10-7. Услугодатель обеспечивает внесение сведений о стадии оказания государственной услуги в информационную систему мониторинга оказа</w:t>
      </w:r>
      <w:r>
        <w:rPr>
          <w:rStyle w:val="s0"/>
        </w:rPr>
        <w:t xml:space="preserve">ния государственных услуг в порядке согласно </w:t>
      </w:r>
      <w:hyperlink r:id="rId28" w:anchor="sub_id=50211" w:history="1">
        <w:r>
          <w:rPr>
            <w:rStyle w:val="a4"/>
          </w:rPr>
          <w:t>подпункту 11) пункта 2 статьи 5</w:t>
        </w:r>
      </w:hyperlink>
      <w:r>
        <w:rPr>
          <w:rStyle w:val="s0"/>
        </w:rPr>
        <w:t xml:space="preserve"> Закона.</w:t>
      </w:r>
    </w:p>
    <w:p w:rsidR="00000000" w:rsidRDefault="006F1840">
      <w:pPr>
        <w:ind w:firstLine="397"/>
        <w:jc w:val="both"/>
      </w:pPr>
      <w:r>
        <w:rPr>
          <w:rStyle w:val="s0"/>
        </w:rPr>
        <w:t>11. Прием обучающихся во вторые, третьи, четвертые, пятые, шестые, седьмые, восьмые, дев</w:t>
      </w:r>
      <w:r>
        <w:rPr>
          <w:rStyle w:val="s0"/>
        </w:rPr>
        <w:t>ятые классы организаций образования, реализующих общеобразовательные учебные программы начального и основного среднего образования, осуществляется с обеспечением доступа обучающихся, проживающих на территории обслуживания организации образования.</w:t>
      </w:r>
    </w:p>
    <w:p w:rsidR="00000000" w:rsidRDefault="006F1840">
      <w:pPr>
        <w:ind w:firstLine="397"/>
        <w:jc w:val="both"/>
      </w:pPr>
      <w:r>
        <w:rPr>
          <w:rStyle w:val="s0"/>
        </w:rPr>
        <w:t>12. Прием</w:t>
      </w:r>
      <w:r>
        <w:rPr>
          <w:rStyle w:val="s0"/>
        </w:rPr>
        <w:t xml:space="preserve"> обучающихся в десятые, одиннадцатые классы организаций образования, реализующих общеобразовательные учебные программы общего среднего образования, осуществляется с обеспечением доступа обучающихся, проживающих на территории обслуживания организации образо</w:t>
      </w:r>
      <w:r>
        <w:rPr>
          <w:rStyle w:val="s0"/>
        </w:rPr>
        <w:t>вания, и на основании личного заявления обучающихся либо заявления их родителей или иных законных представителей, а также наличия документа государственного образца об основном среднем образовании.</w:t>
      </w:r>
    </w:p>
    <w:p w:rsidR="00000000" w:rsidRDefault="006F1840">
      <w:pPr>
        <w:ind w:firstLine="397"/>
        <w:jc w:val="both"/>
      </w:pPr>
      <w:r>
        <w:rPr>
          <w:rStyle w:val="s0"/>
        </w:rPr>
        <w:t>Прием заявлений начинается после вручения документа госуда</w:t>
      </w:r>
      <w:r>
        <w:rPr>
          <w:rStyle w:val="s0"/>
        </w:rPr>
        <w:t>рственного образца об основном среднем образовании.</w:t>
      </w:r>
    </w:p>
    <w:p w:rsidR="00000000" w:rsidRDefault="006F1840">
      <w:pPr>
        <w:ind w:firstLine="397"/>
        <w:jc w:val="both"/>
      </w:pPr>
      <w:r>
        <w:rPr>
          <w:rStyle w:val="s0"/>
        </w:rPr>
        <w:t>13. Прием обучающихся в десятые, одиннадцатые классы гимназий, лицеев осуществляется в соответствии с уставом гимназии, лицея на основании личного заявления обучающихся либо заявления их родителей или ины</w:t>
      </w:r>
      <w:r>
        <w:rPr>
          <w:rStyle w:val="s0"/>
        </w:rPr>
        <w:t>х законных представителей и наличия документа государственного образца об основном среднем образовании без учета территории обслуживания данных видов организаций образования.</w:t>
      </w:r>
    </w:p>
    <w:p w:rsidR="00000000" w:rsidRDefault="006F1840">
      <w:pPr>
        <w:ind w:firstLine="397"/>
        <w:jc w:val="both"/>
      </w:pPr>
      <w:r>
        <w:rPr>
          <w:rStyle w:val="s0"/>
        </w:rPr>
        <w:t>14. Гимназии и лицеи формируют общеобразовательные классы для обеспечения получен</w:t>
      </w:r>
      <w:r>
        <w:rPr>
          <w:rStyle w:val="s0"/>
        </w:rPr>
        <w:t>ия обязательного объема знаний, определенных государственными общеобязательными стандартами образования Республики Казахстан, с обеспечением доступа обучающихся, проживающих на территории обслуживания организации образования.</w:t>
      </w:r>
    </w:p>
    <w:p w:rsidR="00000000" w:rsidRDefault="006F1840">
      <w:pPr>
        <w:jc w:val="both"/>
      </w:pPr>
      <w:r>
        <w:rPr>
          <w:rStyle w:val="s3"/>
        </w:rPr>
        <w:t xml:space="preserve">Пункт 15 изложен в редакции </w:t>
      </w:r>
      <w:hyperlink r:id="rId29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15. Прием на обуче</w:t>
      </w:r>
      <w:r>
        <w:rPr>
          <w:rStyle w:val="s0"/>
        </w:rPr>
        <w:t>ние в специализированные организации образования производится на конкурсной основе (далее-конкурс).</w:t>
      </w:r>
    </w:p>
    <w:p w:rsidR="00000000" w:rsidRDefault="006F1840">
      <w:pPr>
        <w:ind w:firstLine="397"/>
        <w:jc w:val="both"/>
      </w:pPr>
      <w:r>
        <w:rPr>
          <w:rStyle w:val="s0"/>
        </w:rPr>
        <w:t>Специализированная организация образования на своем интернет-ресурсе размещает квоту, позволяющую осуществить формирование класс-комплектов при проведении конкурсного отбора.</w:t>
      </w:r>
    </w:p>
    <w:p w:rsidR="00000000" w:rsidRDefault="006F1840">
      <w:pPr>
        <w:jc w:val="both"/>
      </w:pPr>
      <w:r>
        <w:rPr>
          <w:rStyle w:val="s3"/>
        </w:rPr>
        <w:t xml:space="preserve">Пункт 16 изложен в редакции </w:t>
      </w:r>
      <w:hyperlink r:id="rId31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16. Прием документов для участия в конкурсе от родителей/законных пре</w:t>
      </w:r>
      <w:r>
        <w:rPr>
          <w:rStyle w:val="s0"/>
        </w:rPr>
        <w:t>дставителей претендентов, поступающих в специализированную организацию образования, производится с 1 марта по 1 апреля текущего календарного года.</w:t>
      </w:r>
    </w:p>
    <w:p w:rsidR="00000000" w:rsidRDefault="006F1840">
      <w:pPr>
        <w:jc w:val="both"/>
      </w:pPr>
      <w:r>
        <w:rPr>
          <w:rStyle w:val="s3"/>
        </w:rPr>
        <w:t xml:space="preserve">Пункт 17 изложен в редакции </w:t>
      </w:r>
      <w:hyperlink r:id="rId33" w:anchor="sub_id=15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4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17. Приказом руководителя специализированной организации образования назначается ответственное ли</w:t>
      </w:r>
      <w:r>
        <w:rPr>
          <w:rStyle w:val="s0"/>
        </w:rPr>
        <w:t>цо для приема документов. Ответственное лицо несет ответственность за создание электронной базы претендентов (наименование специализированной организации образования, ФИО, ИИН, класс, язык обучения, электронный адрес, копии дипломов (при наличии)) на участ</w:t>
      </w:r>
      <w:r>
        <w:rPr>
          <w:rStyle w:val="s0"/>
        </w:rPr>
        <w:t>ие в конкурсе.</w:t>
      </w:r>
    </w:p>
    <w:p w:rsidR="00000000" w:rsidRDefault="006F1840">
      <w:pPr>
        <w:jc w:val="both"/>
      </w:pPr>
      <w:r>
        <w:rPr>
          <w:rStyle w:val="s3"/>
        </w:rPr>
        <w:t xml:space="preserve">Пункт 18 изложен в редакции </w:t>
      </w:r>
      <w:hyperlink r:id="rId35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6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18. Для участия в конкурсе родитель/законный представитель претендента в установленные сроки проходит регистрацию на интернет-ресурсе специализированной организации образования или предоставляет в специализированную организацию о</w:t>
      </w:r>
      <w:r>
        <w:rPr>
          <w:rStyle w:val="s0"/>
        </w:rPr>
        <w:t>бразования ответственному лицу следующие документы:</w:t>
      </w:r>
    </w:p>
    <w:p w:rsidR="00000000" w:rsidRDefault="006F1840">
      <w:pPr>
        <w:ind w:firstLine="397"/>
        <w:jc w:val="both"/>
      </w:pPr>
      <w:r>
        <w:rPr>
          <w:rStyle w:val="s0"/>
        </w:rPr>
        <w:t>1) заявление от родителей или иных законных представителей ребенка;</w:t>
      </w:r>
    </w:p>
    <w:p w:rsidR="00000000" w:rsidRDefault="006F1840">
      <w:pPr>
        <w:ind w:firstLine="397"/>
        <w:jc w:val="both"/>
      </w:pPr>
      <w:r>
        <w:rPr>
          <w:rStyle w:val="s0"/>
        </w:rPr>
        <w:t>2) копия свидетельства о рождении претендента с указанием (приложением) ИИН;</w:t>
      </w:r>
    </w:p>
    <w:p w:rsidR="00000000" w:rsidRDefault="006F1840">
      <w:pPr>
        <w:ind w:firstLine="397"/>
        <w:jc w:val="both"/>
      </w:pPr>
      <w:r>
        <w:rPr>
          <w:rStyle w:val="s0"/>
        </w:rPr>
        <w:t>3) справка претендента с места учебы с фото, заверенная печ</w:t>
      </w:r>
      <w:r>
        <w:rPr>
          <w:rStyle w:val="s0"/>
        </w:rPr>
        <w:t>атью организации, с указанием электронного адреса претендента;</w:t>
      </w:r>
    </w:p>
    <w:p w:rsidR="00000000" w:rsidRDefault="006F1840">
      <w:pPr>
        <w:ind w:firstLine="397"/>
        <w:jc w:val="both"/>
      </w:pPr>
      <w:r>
        <w:rPr>
          <w:rStyle w:val="s0"/>
        </w:rPr>
        <w:t>4) фотография претендента размером 3х4 в количестве 2 штук;</w:t>
      </w:r>
    </w:p>
    <w:p w:rsidR="00000000" w:rsidRDefault="006F1840">
      <w:pPr>
        <w:ind w:firstLine="397"/>
        <w:jc w:val="both"/>
      </w:pPr>
      <w:r>
        <w:rPr>
          <w:rStyle w:val="s0"/>
        </w:rPr>
        <w:t>5) при наличии прилагается копия диплома об участии в республиканских олимпиадах, проводимых Республиканским научно-практическим цент</w:t>
      </w:r>
      <w:r>
        <w:rPr>
          <w:rStyle w:val="s0"/>
        </w:rPr>
        <w:t>ром Министерства образования и науки Республики Казахстан «Дарын» (далее-Центр Дарын), областными, городов Нур-Султан, Алматы, Шымкент управлениями образования.</w:t>
      </w:r>
    </w:p>
    <w:p w:rsidR="00000000" w:rsidRDefault="006F1840">
      <w:pPr>
        <w:jc w:val="both"/>
      </w:pPr>
      <w:r>
        <w:rPr>
          <w:rStyle w:val="s3"/>
        </w:rPr>
        <w:t xml:space="preserve">Пункт 19 изложен в редакции </w:t>
      </w:r>
      <w:hyperlink r:id="rId3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8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19. Основанием для отказа в приеме документов может являться подача заявления об уч</w:t>
      </w:r>
      <w:r>
        <w:rPr>
          <w:rStyle w:val="s0"/>
        </w:rPr>
        <w:t>астии в Конкурсе позже установленных сроков или неполный пакет документов.</w:t>
      </w:r>
    </w:p>
    <w:p w:rsidR="00000000" w:rsidRDefault="006F1840">
      <w:pPr>
        <w:jc w:val="both"/>
      </w:pPr>
      <w:r>
        <w:rPr>
          <w:rStyle w:val="s3"/>
        </w:rPr>
        <w:t xml:space="preserve">Пункт 20 изложен в редакции </w:t>
      </w:r>
      <w:hyperlink r:id="rId39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40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20. После завершения приема документов до 3 апреля ответственное лицо каждой специализированной организации образования передает электронную базу претендентов для участи</w:t>
      </w:r>
      <w:r>
        <w:rPr>
          <w:rStyle w:val="s0"/>
        </w:rPr>
        <w:t>я в конкурсе Центру «Дарын» для формирования тестовых материалов.</w:t>
      </w:r>
    </w:p>
    <w:p w:rsidR="00000000" w:rsidRDefault="006F1840">
      <w:pPr>
        <w:jc w:val="both"/>
      </w:pPr>
      <w:r>
        <w:rPr>
          <w:rStyle w:val="s3"/>
        </w:rPr>
        <w:t xml:space="preserve">Пункт 21 изложен в редакции </w:t>
      </w:r>
      <w:hyperlink r:id="rId41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42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21. Приказом руководителя Центра «Дарын» определяется ответственное лицо для работы с электронными базами претендентов.</w:t>
      </w:r>
    </w:p>
    <w:p w:rsidR="00000000" w:rsidRDefault="006F1840">
      <w:pPr>
        <w:jc w:val="both"/>
      </w:pPr>
      <w:r>
        <w:rPr>
          <w:rStyle w:val="s3"/>
        </w:rPr>
        <w:t xml:space="preserve">Пункт 22 изложен в редакции </w:t>
      </w:r>
      <w:hyperlink r:id="rId43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44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22. Для организа</w:t>
      </w:r>
      <w:r>
        <w:rPr>
          <w:rStyle w:val="s0"/>
        </w:rPr>
        <w:t>ции и проведения конкурса для приема на обучение Центром «Дарын» создается конкурсная комиссия.</w:t>
      </w:r>
    </w:p>
    <w:p w:rsidR="00000000" w:rsidRDefault="006F1840">
      <w:pPr>
        <w:jc w:val="both"/>
      </w:pPr>
      <w:r>
        <w:rPr>
          <w:rStyle w:val="s3"/>
        </w:rPr>
        <w:t xml:space="preserve">Пункт 23 изложен в редакции </w:t>
      </w:r>
      <w:hyperlink r:id="rId45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</w:t>
      </w:r>
      <w:r>
        <w:rPr>
          <w:rStyle w:val="s3"/>
        </w:rPr>
        <w:t>г. № 264 (</w:t>
      </w:r>
      <w:hyperlink r:id="rId46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23. В состав конкурсной комиссии входят председатель конкурсной комиссии, сотрудники территориальных органов Комитета по обеспечению качества в сфер</w:t>
      </w:r>
      <w:r>
        <w:rPr>
          <w:rStyle w:val="s0"/>
        </w:rPr>
        <w:t>е образования и науки Министерства образования и науки Республики Казахстан, учебно-методического совета Центра «Дарын», специальных мониторинговых групп, представителей общественных организаций в области образования.</w:t>
      </w:r>
    </w:p>
    <w:p w:rsidR="00000000" w:rsidRDefault="006F1840">
      <w:pPr>
        <w:jc w:val="both"/>
      </w:pPr>
      <w:r>
        <w:rPr>
          <w:rStyle w:val="s3"/>
        </w:rPr>
        <w:t xml:space="preserve">Пункт 24 изложен в редакции </w:t>
      </w:r>
      <w:hyperlink r:id="rId4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48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24. Председатель конкурсно</w:t>
      </w:r>
      <w:r>
        <w:rPr>
          <w:rStyle w:val="s0"/>
        </w:rPr>
        <w:t>й комиссии выбирается из числа членов комиссии. Количество членов комиссии должно составлять нечетное число, но не менее семи человек.</w:t>
      </w:r>
    </w:p>
    <w:p w:rsidR="00000000" w:rsidRDefault="006F1840">
      <w:pPr>
        <w:jc w:val="both"/>
      </w:pPr>
      <w:r>
        <w:rPr>
          <w:rStyle w:val="s3"/>
        </w:rPr>
        <w:t xml:space="preserve">Пункт 25 изложен в редакции </w:t>
      </w:r>
      <w:hyperlink r:id="rId49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</w:t>
      </w:r>
      <w:r>
        <w:rPr>
          <w:rStyle w:val="s3"/>
        </w:rPr>
        <w:t>тра образования и науки РК от 24.06.20 г. № 264 (</w:t>
      </w:r>
      <w:hyperlink r:id="rId50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ind w:firstLine="397"/>
        <w:jc w:val="both"/>
      </w:pPr>
      <w:r>
        <w:rPr>
          <w:rStyle w:val="s0"/>
        </w:rPr>
        <w:t>25. Специализированной организацией образования утверждается квота в размере десяти процентов от общего колич</w:t>
      </w:r>
      <w:r>
        <w:rPr>
          <w:rStyle w:val="s0"/>
        </w:rPr>
        <w:t>ества принимаемых обучающихся в 7 классы для победителей национальной интеллектуальной олимпиады из сельских школ «Mың бала».</w:t>
      </w:r>
    </w:p>
    <w:p w:rsidR="00000000" w:rsidRDefault="006F1840">
      <w:pPr>
        <w:jc w:val="both"/>
      </w:pPr>
      <w:r>
        <w:rPr>
          <w:rStyle w:val="s3"/>
        </w:rPr>
        <w:t xml:space="preserve">Типовые правила дополнены пунктами 26 - 46 в соответствии с </w:t>
      </w:r>
      <w:hyperlink r:id="rId51" w:anchor="sub_id=2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6F1840">
      <w:pPr>
        <w:ind w:firstLine="397"/>
        <w:jc w:val="both"/>
      </w:pPr>
      <w:r>
        <w:rPr>
          <w:rStyle w:val="s0"/>
        </w:rPr>
        <w:t>26. Конкурсные материалы для проведения отбора в специализированные организации образования разрабатываются и утверждаются учебно-методическим советом Центра «Дарын».</w:t>
      </w:r>
    </w:p>
    <w:p w:rsidR="00000000" w:rsidRDefault="006F1840">
      <w:pPr>
        <w:ind w:firstLine="397"/>
        <w:jc w:val="both"/>
      </w:pPr>
      <w:r>
        <w:rPr>
          <w:rStyle w:val="s0"/>
        </w:rPr>
        <w:t>27. Конкурс прохо</w:t>
      </w:r>
      <w:r>
        <w:rPr>
          <w:rStyle w:val="s0"/>
        </w:rPr>
        <w:t>дит в установленные Центром «Дарын» сроки в период с 15 по 30 апреля согласно утвержденному графику.</w:t>
      </w:r>
    </w:p>
    <w:p w:rsidR="00000000" w:rsidRDefault="006F1840">
      <w:pPr>
        <w:ind w:firstLine="397"/>
        <w:jc w:val="both"/>
      </w:pPr>
      <w:r>
        <w:rPr>
          <w:rStyle w:val="s0"/>
        </w:rPr>
        <w:t>28. График проведения конкурного отбора размещается на интернет ресурсах специализированных организаций образования и Центра «Дарын» с 5 по 15 апреля.</w:t>
      </w:r>
    </w:p>
    <w:p w:rsidR="00000000" w:rsidRDefault="006F1840">
      <w:pPr>
        <w:ind w:firstLine="397"/>
        <w:jc w:val="both"/>
      </w:pPr>
      <w:r>
        <w:rPr>
          <w:rStyle w:val="s0"/>
        </w:rPr>
        <w:t>29. Конкурс проходит в режиме офф-лайн (тестирование).</w:t>
      </w:r>
    </w:p>
    <w:p w:rsidR="00000000" w:rsidRDefault="006F1840">
      <w:pPr>
        <w:ind w:firstLine="397"/>
        <w:jc w:val="both"/>
      </w:pPr>
      <w:r>
        <w:rPr>
          <w:rStyle w:val="s0"/>
        </w:rPr>
        <w:t>30. Тестовые материалы для проведения конкурса доставляются в специализированные организации образования в бумажном варианте, (запломбированные) сотрудниками Центра «Дарын» за день до начала проведения</w:t>
      </w:r>
      <w:r>
        <w:rPr>
          <w:rStyle w:val="s0"/>
        </w:rPr>
        <w:t xml:space="preserve"> конкурса.</w:t>
      </w:r>
    </w:p>
    <w:p w:rsidR="00000000" w:rsidRDefault="006F1840">
      <w:pPr>
        <w:ind w:firstLine="397"/>
        <w:jc w:val="both"/>
      </w:pPr>
      <w:r>
        <w:rPr>
          <w:rStyle w:val="s0"/>
        </w:rPr>
        <w:t>31. Конкурс проходит в каждом регионе на базе специализированной организации образования, заранее определяемой Центром «Дарын» по согласованию с местными исполнительными органами. Конкурс и подведение итогов проводится среди претендентов на зачи</w:t>
      </w:r>
      <w:r>
        <w:rPr>
          <w:rStyle w:val="s0"/>
        </w:rPr>
        <w:t>сление в специализированную организацию образования в разрезе каждой специализированной организации образования.</w:t>
      </w:r>
    </w:p>
    <w:p w:rsidR="00000000" w:rsidRDefault="006F1840">
      <w:pPr>
        <w:ind w:firstLine="397"/>
        <w:jc w:val="both"/>
      </w:pPr>
      <w:r>
        <w:rPr>
          <w:rStyle w:val="s0"/>
        </w:rPr>
        <w:t>32. Для обеспечения прозрачности приема обучающихся в специализированной организации образования устанавливаются системы видеонаблюдения и ауди</w:t>
      </w:r>
      <w:r>
        <w:rPr>
          <w:rStyle w:val="s0"/>
        </w:rPr>
        <w:t>озаписи, используемые для запуска в здание, аудитории и места проведения конкурсного отбора. Специализированная организация образования оснащается техническим оборудованием для проведения Конкурса.</w:t>
      </w:r>
    </w:p>
    <w:p w:rsidR="00000000" w:rsidRDefault="006F1840">
      <w:pPr>
        <w:ind w:firstLine="397"/>
        <w:jc w:val="both"/>
      </w:pPr>
      <w:r>
        <w:rPr>
          <w:rStyle w:val="s0"/>
        </w:rPr>
        <w:t>33. Тестирование для поступающих в 7 класс включает 75 воп</w:t>
      </w:r>
      <w:r>
        <w:rPr>
          <w:rStyle w:val="s0"/>
        </w:rPr>
        <w:t>росов по следующим предметам:</w:t>
      </w:r>
    </w:p>
    <w:p w:rsidR="00000000" w:rsidRDefault="006F1840">
      <w:pPr>
        <w:ind w:firstLine="397"/>
        <w:jc w:val="both"/>
      </w:pPr>
      <w:r>
        <w:rPr>
          <w:rStyle w:val="s0"/>
        </w:rPr>
        <w:t>- математика и логика - 55 вопросов;</w:t>
      </w:r>
    </w:p>
    <w:p w:rsidR="00000000" w:rsidRDefault="006F1840">
      <w:pPr>
        <w:ind w:firstLine="397"/>
        <w:jc w:val="both"/>
      </w:pPr>
      <w:r>
        <w:rPr>
          <w:rStyle w:val="s0"/>
        </w:rPr>
        <w:t>- грамотность чтения - 10 вопросов;</w:t>
      </w:r>
    </w:p>
    <w:p w:rsidR="00000000" w:rsidRDefault="006F1840">
      <w:pPr>
        <w:ind w:firstLine="397"/>
        <w:jc w:val="both"/>
      </w:pPr>
      <w:r>
        <w:rPr>
          <w:rStyle w:val="s0"/>
        </w:rPr>
        <w:t>- история Казахстана - 10 вопросов.</w:t>
      </w:r>
    </w:p>
    <w:p w:rsidR="00000000" w:rsidRDefault="006F1840">
      <w:pPr>
        <w:ind w:firstLine="397"/>
        <w:jc w:val="both"/>
      </w:pPr>
      <w:r>
        <w:rPr>
          <w:rStyle w:val="s0"/>
        </w:rPr>
        <w:t>Тестирование для поступающих в 6 класс включает 60 вопросов по следующим предметам:</w:t>
      </w:r>
    </w:p>
    <w:p w:rsidR="00000000" w:rsidRDefault="006F1840">
      <w:pPr>
        <w:ind w:firstLine="397"/>
        <w:jc w:val="both"/>
      </w:pPr>
      <w:r>
        <w:rPr>
          <w:rStyle w:val="s0"/>
        </w:rPr>
        <w:t>- математика и логика - 35 вопрос</w:t>
      </w:r>
      <w:r>
        <w:rPr>
          <w:rStyle w:val="s0"/>
        </w:rPr>
        <w:t>ов;</w:t>
      </w:r>
    </w:p>
    <w:p w:rsidR="00000000" w:rsidRDefault="006F1840">
      <w:pPr>
        <w:ind w:firstLine="397"/>
        <w:jc w:val="both"/>
      </w:pPr>
      <w:r>
        <w:rPr>
          <w:rStyle w:val="s0"/>
        </w:rPr>
        <w:t>- грамотность чтения - 15 вопросов;</w:t>
      </w:r>
    </w:p>
    <w:p w:rsidR="00000000" w:rsidRDefault="006F1840">
      <w:pPr>
        <w:ind w:firstLine="397"/>
        <w:jc w:val="both"/>
      </w:pPr>
      <w:r>
        <w:rPr>
          <w:rStyle w:val="s0"/>
        </w:rPr>
        <w:t>- история Казахстана - 10 вопросов.</w:t>
      </w:r>
    </w:p>
    <w:p w:rsidR="00000000" w:rsidRDefault="006F1840">
      <w:pPr>
        <w:ind w:firstLine="397"/>
        <w:jc w:val="both"/>
      </w:pPr>
      <w:r>
        <w:rPr>
          <w:rStyle w:val="s0"/>
        </w:rPr>
        <w:t>Тестирование для поступающих в 5 класс включает 40 вопросов по следующим предметам:</w:t>
      </w:r>
    </w:p>
    <w:p w:rsidR="00000000" w:rsidRDefault="006F1840">
      <w:pPr>
        <w:ind w:firstLine="397"/>
        <w:jc w:val="both"/>
      </w:pPr>
      <w:r>
        <w:rPr>
          <w:rStyle w:val="s0"/>
        </w:rPr>
        <w:t>- математика и логика - 30 вопросов;</w:t>
      </w:r>
    </w:p>
    <w:p w:rsidR="00000000" w:rsidRDefault="006F1840">
      <w:pPr>
        <w:ind w:firstLine="397"/>
        <w:jc w:val="both"/>
      </w:pPr>
      <w:r>
        <w:rPr>
          <w:rStyle w:val="s0"/>
        </w:rPr>
        <w:t>- грамотность чтения - 10 вопросов.</w:t>
      </w:r>
    </w:p>
    <w:p w:rsidR="00000000" w:rsidRDefault="006F1840">
      <w:pPr>
        <w:ind w:firstLine="397"/>
        <w:jc w:val="both"/>
      </w:pPr>
      <w:r>
        <w:rPr>
          <w:rStyle w:val="s0"/>
        </w:rPr>
        <w:t>34. Время, отведенное н</w:t>
      </w:r>
      <w:r>
        <w:rPr>
          <w:rStyle w:val="s0"/>
        </w:rPr>
        <w:t>а тестирование в 7 классе составляет 120, в 6 классе - 90 минут, в 5 классе - 60 минут (время на раздачу тестовых материалов, заполнение секторов Листа ответов, а также разъяснительную работу в указанное время не входит).</w:t>
      </w:r>
    </w:p>
    <w:p w:rsidR="00000000" w:rsidRDefault="006F1840">
      <w:pPr>
        <w:ind w:firstLine="397"/>
        <w:jc w:val="both"/>
      </w:pPr>
      <w:r>
        <w:rPr>
          <w:rStyle w:val="s0"/>
        </w:rPr>
        <w:t>35. При вычислении итоговых результатов теста количество правильных ответов умножается на коэффициент «4» (четыре), тогда как один неправильный ответ умножается на коэффициент «-1». Таким образом, высчитывается общий итог (4* правильных ответа +(-)* неправ</w:t>
      </w:r>
      <w:r>
        <w:rPr>
          <w:rStyle w:val="s0"/>
        </w:rPr>
        <w:t>ильный ответ= общему итоговому баллу).</w:t>
      </w:r>
    </w:p>
    <w:p w:rsidR="00000000" w:rsidRDefault="006F1840">
      <w:pPr>
        <w:ind w:firstLine="397"/>
        <w:jc w:val="both"/>
      </w:pPr>
      <w:r>
        <w:rPr>
          <w:rStyle w:val="s0"/>
        </w:rPr>
        <w:t>36. Обработка результатов проводится конкурсной комиссией при помощи сканирования листов ответа, получение результатов обеспечивается через единую систему проверки Центра «Дарын». Книжка-вопросник не рассматривается.</w:t>
      </w:r>
    </w:p>
    <w:p w:rsidR="00000000" w:rsidRDefault="006F1840">
      <w:pPr>
        <w:ind w:firstLine="397"/>
        <w:jc w:val="both"/>
      </w:pPr>
      <w:r>
        <w:rPr>
          <w:rStyle w:val="s0"/>
        </w:rPr>
        <w:t>37. Апелляция по результатам конкурсного отбора не проводится.</w:t>
      </w:r>
    </w:p>
    <w:p w:rsidR="00000000" w:rsidRDefault="006F1840">
      <w:pPr>
        <w:ind w:firstLine="397"/>
        <w:jc w:val="both"/>
      </w:pPr>
      <w:r>
        <w:rPr>
          <w:rStyle w:val="s0"/>
        </w:rPr>
        <w:t>38. Победители и призеры областного этапа диплома об участии в республиканских олимпиадах, проводимых Центром «Дарын», областными, городов Нур-Султан, Алматы, Шымкент управлениями образования п</w:t>
      </w:r>
      <w:r>
        <w:rPr>
          <w:rStyle w:val="s0"/>
        </w:rPr>
        <w:t>ри одинаковом количестве набранных баллов имеют преимущество при зачислении в специализированную организацию образования.</w:t>
      </w:r>
    </w:p>
    <w:p w:rsidR="00000000" w:rsidRDefault="006F1840">
      <w:pPr>
        <w:ind w:firstLine="397"/>
        <w:jc w:val="both"/>
      </w:pPr>
      <w:r>
        <w:rPr>
          <w:rStyle w:val="s0"/>
        </w:rPr>
        <w:t>39. Конкурсный отбор для претендентов, поступающих в специализированные организации образования, за исключением «Білім-инновация» лице</w:t>
      </w:r>
      <w:r>
        <w:rPr>
          <w:rStyle w:val="s0"/>
        </w:rPr>
        <w:t>йі», проводится в один тур (тестирование). Конкурсный отбор и прием в Білім-инновация» лицейі» проводится в порядке определенном Международным общественным фондом «Білім-инновация».</w:t>
      </w:r>
    </w:p>
    <w:p w:rsidR="00000000" w:rsidRDefault="006F1840">
      <w:pPr>
        <w:ind w:firstLine="397"/>
        <w:jc w:val="both"/>
      </w:pPr>
      <w:r>
        <w:rPr>
          <w:rStyle w:val="s0"/>
        </w:rPr>
        <w:t>40. Зачисление претендентов на обучение в специализированную организацию о</w:t>
      </w:r>
      <w:r>
        <w:rPr>
          <w:rStyle w:val="s0"/>
        </w:rPr>
        <w:t>бразования происходит от максимального количества баллов в соответствии с вакантными местами в разрезе каждой специализированной организации образования.</w:t>
      </w:r>
    </w:p>
    <w:p w:rsidR="00000000" w:rsidRDefault="006F1840">
      <w:pPr>
        <w:ind w:firstLine="397"/>
        <w:jc w:val="both"/>
      </w:pPr>
      <w:r>
        <w:rPr>
          <w:rStyle w:val="s0"/>
        </w:rPr>
        <w:t xml:space="preserve">41. Итоги конкурсного отбора претендентов оформляются протоколом конкурсной комиссии и размещаются на </w:t>
      </w:r>
      <w:r>
        <w:rPr>
          <w:rStyle w:val="s0"/>
        </w:rPr>
        <w:t>интернет-ресурсах Центра «Дарын» и специализированной организации образования не позднее следующего дня после проведения конкурсного отбора.</w:t>
      </w:r>
    </w:p>
    <w:p w:rsidR="00000000" w:rsidRDefault="006F1840">
      <w:pPr>
        <w:ind w:firstLine="397"/>
        <w:jc w:val="both"/>
      </w:pPr>
      <w:r>
        <w:rPr>
          <w:rStyle w:val="s0"/>
        </w:rPr>
        <w:t xml:space="preserve">42. По итогам конкурса до 5 мая руководитель специализированной организации образования издает приказ о зачислении </w:t>
      </w:r>
      <w:r>
        <w:rPr>
          <w:rStyle w:val="s0"/>
        </w:rPr>
        <w:t>в специализированную организацию образования с 1 сентября следующего учебного года и приказ по зачислению в резервный список.</w:t>
      </w:r>
    </w:p>
    <w:p w:rsidR="00000000" w:rsidRDefault="006F1840">
      <w:pPr>
        <w:ind w:firstLine="397"/>
        <w:jc w:val="both"/>
      </w:pPr>
      <w:r>
        <w:rPr>
          <w:rStyle w:val="s0"/>
        </w:rPr>
        <w:t>43. Конкурсной комиссией формируется резервный список претендентов из числа претендентов конкурса (не более 10-ти претендентов), н</w:t>
      </w:r>
      <w:r>
        <w:rPr>
          <w:rStyle w:val="s0"/>
        </w:rPr>
        <w:t>е вошедших в основные вакансии, по сумме набранных баллов в порядке убывания и размещается на интернет-ресурсе специализированной организации образования.</w:t>
      </w:r>
    </w:p>
    <w:p w:rsidR="00000000" w:rsidRDefault="006F1840">
      <w:pPr>
        <w:ind w:firstLine="397"/>
        <w:jc w:val="both"/>
      </w:pPr>
      <w:r>
        <w:rPr>
          <w:rStyle w:val="s0"/>
        </w:rPr>
        <w:t xml:space="preserve">44. Претенденты, зачисленные в резервный список, могут быть приняты в специализированные организации </w:t>
      </w:r>
      <w:r>
        <w:rPr>
          <w:rStyle w:val="s0"/>
        </w:rPr>
        <w:t>образования в течение учебного года при наличии вакантных мест. Наличие вакантных мест размещается на интернет-ресурсе специализированной организации образования.</w:t>
      </w:r>
    </w:p>
    <w:p w:rsidR="00000000" w:rsidRDefault="006F1840">
      <w:pPr>
        <w:ind w:firstLine="397"/>
        <w:jc w:val="both"/>
      </w:pPr>
      <w:r>
        <w:rPr>
          <w:rStyle w:val="s0"/>
        </w:rPr>
        <w:t>45. При высвобождении мест в 8-11 классах специализированная организация образования проводит</w:t>
      </w:r>
      <w:r>
        <w:rPr>
          <w:rStyle w:val="s0"/>
        </w:rPr>
        <w:t xml:space="preserve"> конкурсный отбор самостоятельно, но не более утвержденного количества учащихся в соответствии с </w:t>
      </w:r>
      <w:hyperlink r:id="rId52" w:anchor="sub_id=100" w:history="1">
        <w:r>
          <w:rPr>
            <w:rStyle w:val="a4"/>
          </w:rPr>
          <w:t>Санитарно-эпидемиологическими требованиями</w:t>
        </w:r>
      </w:hyperlink>
      <w:r>
        <w:rPr>
          <w:rStyle w:val="s0"/>
        </w:rPr>
        <w:t xml:space="preserve"> к объектам образования, утвержденны</w:t>
      </w:r>
      <w:r>
        <w:rPr>
          <w:rStyle w:val="s0"/>
        </w:rPr>
        <w:t>ми приказом Министра здравоохранения Республики Казахстан от 16 августа 2017 года № 611 (зарегистрирован в Реестре государственной регистрации нормативных правовых актов под № 15681).</w:t>
      </w:r>
    </w:p>
    <w:p w:rsidR="00000000" w:rsidRDefault="006F1840">
      <w:pPr>
        <w:ind w:firstLine="397"/>
        <w:jc w:val="both"/>
      </w:pPr>
      <w:r>
        <w:rPr>
          <w:rStyle w:val="s0"/>
        </w:rPr>
        <w:t>46. Специализированные организации образования, обеспечивающие образован</w:t>
      </w:r>
      <w:r>
        <w:rPr>
          <w:rStyle w:val="s0"/>
        </w:rPr>
        <w:t>ие, направленное на углубленное освоение одаренными детьми основ военного дела, спорта, искусства, согласно Уставу школ проводят второй тур претендентов с учетом функциональных профессиональных, психологических и физиологических данных.</w:t>
      </w:r>
    </w:p>
    <w:p w:rsidR="00000000" w:rsidRDefault="006F1840">
      <w:r>
        <w:t> </w:t>
      </w:r>
    </w:p>
    <w:p w:rsidR="00000000" w:rsidRDefault="006F1840">
      <w:r>
        <w:t> </w:t>
      </w:r>
    </w:p>
    <w:p w:rsidR="00000000" w:rsidRDefault="006F1840">
      <w:pPr>
        <w:jc w:val="both"/>
      </w:pPr>
      <w:r>
        <w:rPr>
          <w:rStyle w:val="s3"/>
        </w:rPr>
        <w:t>Типовые правила</w:t>
      </w:r>
      <w:r>
        <w:rPr>
          <w:rStyle w:val="s3"/>
        </w:rPr>
        <w:t xml:space="preserve"> дополнены главой 3 в соответствии с </w:t>
      </w:r>
      <w:hyperlink r:id="rId53" w:anchor="sub_id=4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6F1840">
      <w:pPr>
        <w:jc w:val="center"/>
      </w:pPr>
      <w:r>
        <w:rPr>
          <w:rStyle w:val="s1"/>
        </w:rPr>
        <w:t>Глава 3. Порядок обжалования решений, действий (бездействий) местных исполнит</w:t>
      </w:r>
      <w:r>
        <w:rPr>
          <w:rStyle w:val="s1"/>
        </w:rPr>
        <w:t>ельных органов, города республиканского значения и столицы, района (города областного значения) услугодателя и (или) его должностных лиц по вопросам оказания государственных услуг.</w:t>
      </w:r>
    </w:p>
    <w:p w:rsidR="00000000" w:rsidRDefault="006F1840">
      <w:pPr>
        <w:ind w:firstLine="397"/>
        <w:jc w:val="both"/>
      </w:pPr>
      <w:r>
        <w:rPr>
          <w:rStyle w:val="s0"/>
        </w:rPr>
        <w:t> </w:t>
      </w:r>
    </w:p>
    <w:p w:rsidR="00000000" w:rsidRDefault="006F1840">
      <w:pPr>
        <w:ind w:firstLine="397"/>
        <w:jc w:val="both"/>
      </w:pPr>
      <w:r>
        <w:rPr>
          <w:rStyle w:val="s0"/>
        </w:rPr>
        <w:t>47. Жалоба на решение, действий (бездействия) услугодателя по вопросам ок</w:t>
      </w:r>
      <w:r>
        <w:rPr>
          <w:rStyle w:val="s0"/>
        </w:rPr>
        <w:t>азания государственных услуг может быть подана на имя руководителя услугодателя, в уполномоченный орган по оценке и контролю за качеством оказания государственных услуг, в соответствии с законодательством Республики Казахстан.</w:t>
      </w:r>
    </w:p>
    <w:p w:rsidR="00000000" w:rsidRDefault="006F1840">
      <w:pPr>
        <w:ind w:firstLine="397"/>
        <w:jc w:val="both"/>
      </w:pPr>
      <w:r>
        <w:rPr>
          <w:rStyle w:val="s0"/>
        </w:rPr>
        <w:t>Жалоба услугополучателя, пост</w:t>
      </w:r>
      <w:r>
        <w:rPr>
          <w:rStyle w:val="s0"/>
        </w:rPr>
        <w:t xml:space="preserve">упившая в адрес услугодателя, в соответствии с </w:t>
      </w:r>
      <w:hyperlink r:id="rId54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 подлежит рассмотрению в течение 5 (пяти) рабочих </w:t>
      </w:r>
      <w:r>
        <w:rPr>
          <w:rStyle w:val="s0"/>
        </w:rPr>
        <w:t>дней со дня ее регистрации.</w:t>
      </w:r>
    </w:p>
    <w:p w:rsidR="00000000" w:rsidRDefault="006F1840">
      <w:pPr>
        <w:ind w:firstLine="397"/>
        <w:jc w:val="both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6F1840">
      <w:pPr>
        <w:ind w:firstLine="397"/>
        <w:jc w:val="both"/>
      </w:pPr>
      <w:r>
        <w:rPr>
          <w:rStyle w:val="s0"/>
        </w:rPr>
        <w:t xml:space="preserve">48. В случаях несогласия с результатами оказания государственной услуги услугополучатель обращается в суд в установленном </w:t>
      </w:r>
      <w:hyperlink r:id="rId55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6F1840">
      <w:pPr>
        <w:ind w:firstLine="397"/>
        <w:jc w:val="both"/>
      </w:pPr>
      <w:r>
        <w:rPr>
          <w:rStyle w:val="s0"/>
        </w:rPr>
        <w:t> </w:t>
      </w:r>
    </w:p>
    <w:p w:rsidR="00000000" w:rsidRDefault="006F1840">
      <w:bookmarkStart w:id="2" w:name="SUB1"/>
      <w:bookmarkEnd w:id="2"/>
      <w:r>
        <w:rPr>
          <w:rStyle w:val="s0"/>
        </w:rPr>
        <w:t> </w:t>
      </w:r>
    </w:p>
    <w:p w:rsidR="00000000" w:rsidRDefault="006F1840">
      <w:pPr>
        <w:jc w:val="both"/>
      </w:pPr>
      <w:r>
        <w:rPr>
          <w:rStyle w:val="s3"/>
        </w:rPr>
        <w:t xml:space="preserve">Типовые правила дополнены приложением 1 в соответствии с </w:t>
      </w:r>
      <w:hyperlink r:id="rId56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264; внесены изменения в соответствии с </w:t>
      </w:r>
      <w:hyperlink r:id="rId5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17.07.20 г. № 305 (</w:t>
      </w:r>
      <w:hyperlink r:id="rId5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1840">
      <w:pPr>
        <w:jc w:val="right"/>
      </w:pPr>
      <w:r>
        <w:rPr>
          <w:rStyle w:val="s0"/>
        </w:rPr>
        <w:t>Приложение 1</w:t>
      </w:r>
    </w:p>
    <w:p w:rsidR="00000000" w:rsidRDefault="006F184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 xml:space="preserve">Типовым </w:t>
        </w:r>
        <w:r>
          <w:rPr>
            <w:rStyle w:val="a4"/>
          </w:rPr>
          <w:t>правилам</w:t>
        </w:r>
      </w:hyperlink>
      <w:r>
        <w:rPr>
          <w:rStyle w:val="s0"/>
        </w:rPr>
        <w:t xml:space="preserve"> приема на</w:t>
      </w:r>
    </w:p>
    <w:p w:rsidR="00000000" w:rsidRDefault="006F1840">
      <w:pPr>
        <w:jc w:val="right"/>
      </w:pPr>
      <w:r>
        <w:rPr>
          <w:rStyle w:val="s0"/>
        </w:rPr>
        <w:t>обучение в организации образования,</w:t>
      </w:r>
    </w:p>
    <w:p w:rsidR="00000000" w:rsidRDefault="006F1840">
      <w:pPr>
        <w:jc w:val="right"/>
      </w:pPr>
      <w:r>
        <w:rPr>
          <w:rStyle w:val="s0"/>
        </w:rPr>
        <w:t>реализующие общеобразовательные</w:t>
      </w:r>
    </w:p>
    <w:p w:rsidR="00000000" w:rsidRDefault="006F1840">
      <w:pPr>
        <w:jc w:val="right"/>
      </w:pPr>
      <w:r>
        <w:rPr>
          <w:rStyle w:val="s0"/>
        </w:rPr>
        <w:t>учебные программы начального,</w:t>
      </w:r>
    </w:p>
    <w:p w:rsidR="00000000" w:rsidRDefault="006F1840">
      <w:pPr>
        <w:jc w:val="right"/>
      </w:pPr>
      <w:r>
        <w:rPr>
          <w:rStyle w:val="s0"/>
        </w:rPr>
        <w:t>основного среднего и общего</w:t>
      </w:r>
    </w:p>
    <w:p w:rsidR="00000000" w:rsidRDefault="006F1840">
      <w:pPr>
        <w:jc w:val="right"/>
      </w:pPr>
      <w:r>
        <w:rPr>
          <w:rStyle w:val="s0"/>
        </w:rPr>
        <w:t>среднего образования</w:t>
      </w:r>
    </w:p>
    <w:p w:rsidR="00000000" w:rsidRDefault="006F1840">
      <w:pPr>
        <w:jc w:val="right"/>
      </w:pPr>
      <w:r>
        <w:rPr>
          <w:rStyle w:val="s0"/>
        </w:rPr>
        <w:t> </w:t>
      </w:r>
    </w:p>
    <w:p w:rsidR="00000000" w:rsidRDefault="006F1840">
      <w:pPr>
        <w:ind w:firstLine="397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65"/>
        <w:gridCol w:w="5550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1"/>
              </w:rPr>
              <w:t>Стандарт государственной услуги: 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1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Организации начального, основного среднего, общего среднего образования (далее - услугодатель)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2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 xml:space="preserve">1) веб-портал «электронного правительства» </w:t>
            </w:r>
            <w:hyperlink r:id="rId59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портал);</w:t>
            </w:r>
          </w:p>
          <w:p w:rsidR="00000000" w:rsidRDefault="006F1840">
            <w:r>
              <w:rPr>
                <w:rStyle w:val="s0"/>
              </w:rPr>
              <w:t>2) услугодателя.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3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С момента сдачи пакета документов услугодателю, а также при обращении через портал - один рабочий день.</w:t>
            </w:r>
          </w:p>
          <w:p w:rsidR="00000000" w:rsidRDefault="006F1840">
            <w:r>
              <w:rPr>
                <w:rStyle w:val="s0"/>
              </w:rPr>
              <w:t>Для зачисления в организацию образования начального, основного среднего, общего среднего образования:</w:t>
            </w:r>
          </w:p>
          <w:p w:rsidR="00000000" w:rsidRDefault="006F1840">
            <w:r>
              <w:rPr>
                <w:rStyle w:val="s0"/>
              </w:rPr>
              <w:t>на очную и вечернюю форму обучения - не позднее 30 августа;</w:t>
            </w:r>
          </w:p>
          <w:p w:rsidR="00000000" w:rsidRDefault="006F1840">
            <w:r>
              <w:rPr>
                <w:rStyle w:val="s0"/>
              </w:rPr>
              <w:t>в первый класс - с 1 апреля по 1 августа текущего года.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4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Форма оказания государственной</w:t>
            </w:r>
            <w:r>
              <w:rPr>
                <w:rStyle w:val="s0"/>
              </w:rPr>
              <w:t xml:space="preserve"> услуги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Электронная/бумажная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5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 xml:space="preserve">Выдача расписки о приеме документов и уведомления о зачислении в организацию среднего образования по форме согласно </w:t>
            </w:r>
            <w:hyperlink w:anchor="sub11" w:history="1">
              <w:r>
                <w:rPr>
                  <w:rStyle w:val="a4"/>
                </w:rPr>
                <w:t>приложению 1</w:t>
              </w:r>
            </w:hyperlink>
            <w:r>
              <w:rPr>
                <w:rStyle w:val="s0"/>
              </w:rPr>
              <w:t xml:space="preserve"> к настоящему Станд</w:t>
            </w:r>
            <w:r>
              <w:rPr>
                <w:rStyle w:val="s0"/>
              </w:rPr>
              <w:t>арту.</w:t>
            </w:r>
          </w:p>
          <w:p w:rsidR="00000000" w:rsidRDefault="006F1840">
            <w:r>
              <w:rPr>
                <w:rStyle w:val="s0"/>
              </w:rPr>
              <w:t>При обращении через портал в «личный кабинет» услугополучателя приходит уведомление о зачислении в организацию образования в форме электронного документа, подписанного электронной цифровой подписью (далее - ЭЦП) уполномоченного лица услугодателя.</w:t>
            </w:r>
          </w:p>
          <w:p w:rsidR="00000000" w:rsidRDefault="006F1840">
            <w:r>
              <w:rPr>
                <w:rStyle w:val="s0"/>
              </w:rPr>
              <w:t>Услугодатель при зачислении направляет уведомление о зачислении с 1 сентября текущего года первым троим подавшим заявление услугополучателям из территории обслуживания, затем - о зачислении с 1 сентября текущего года 1 (одному) претенденту не из территории</w:t>
            </w:r>
            <w:r>
              <w:rPr>
                <w:rStyle w:val="s0"/>
              </w:rPr>
              <w:t xml:space="preserve"> обслуживания, из числа тех, кто зарегистрировался первым.</w:t>
            </w:r>
          </w:p>
          <w:p w:rsidR="00000000" w:rsidRDefault="006F1840">
            <w:r>
              <w:rPr>
                <w:rStyle w:val="s0"/>
              </w:rPr>
              <w:t>При отказе в оказании государственной услуги услугодатель направляет услугополучателю мотивированный ответ с указанием причин отказа.</w:t>
            </w:r>
          </w:p>
          <w:p w:rsidR="00000000" w:rsidRDefault="006F1840">
            <w:r>
              <w:rPr>
                <w:rStyle w:val="s0"/>
              </w:rPr>
              <w:t>При обращении к услугодателю за результатом оказания государств</w:t>
            </w:r>
            <w:r>
              <w:rPr>
                <w:rStyle w:val="s0"/>
              </w:rPr>
              <w:t>енной услуги на бумажном носителе результат оформляется на бумажном носителе.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6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7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График работы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60" w:anchor="sub_id=850000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 от 23 ноября 2015 года (далее - Кодекс) с перерывом на обед с 13.00 часов до 14.30 часов.</w:t>
            </w:r>
          </w:p>
          <w:p w:rsidR="00000000" w:rsidRDefault="006F1840">
            <w:r>
              <w:rPr>
                <w:rStyle w:val="s0"/>
              </w:rPr>
              <w:t>2) 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заявлений и выдача результатов ока</w:t>
            </w:r>
            <w:r>
              <w:rPr>
                <w:rStyle w:val="s0"/>
              </w:rPr>
              <w:t>зания государственной услуги осуществляется следующим рабочим днем).</w:t>
            </w:r>
          </w:p>
          <w:p w:rsidR="00000000" w:rsidRDefault="006F1840"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6F1840">
            <w:r>
              <w:rPr>
                <w:rStyle w:val="s0"/>
              </w:rPr>
              <w:t>1) интернет-ресурсе услугодателя;</w:t>
            </w:r>
          </w:p>
          <w:p w:rsidR="00000000" w:rsidRDefault="006F1840">
            <w:r>
              <w:rPr>
                <w:rStyle w:val="s0"/>
              </w:rPr>
              <w:t xml:space="preserve">2) портале </w:t>
            </w:r>
            <w:hyperlink r:id="rId61" w:history="1">
              <w:r>
                <w:rPr>
                  <w:rStyle w:val="a4"/>
                </w:rPr>
                <w:t>www.egov.kz.</w:t>
              </w:r>
            </w:hyperlink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8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t>к услугодателю:</w:t>
            </w:r>
          </w:p>
          <w:p w:rsidR="00000000" w:rsidRDefault="006F1840">
            <w:r>
              <w:t xml:space="preserve">1) заявление согласно </w:t>
            </w:r>
            <w:hyperlink w:anchor="sub1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настоящему Стандарту;</w:t>
            </w:r>
          </w:p>
          <w:p w:rsidR="00000000" w:rsidRDefault="006F1840">
            <w:r>
              <w:t>2) оригинал документа, удостоверяющего личность (требуется для идентификации),</w:t>
            </w:r>
          </w:p>
          <w:p w:rsidR="00000000" w:rsidRDefault="006F1840">
            <w:r>
              <w:t>3) сп</w:t>
            </w:r>
            <w:r>
              <w:t>равка о состоянии здоровья (</w:t>
            </w:r>
            <w:hyperlink r:id="rId62" w:anchor="sub_id=63" w:history="1">
              <w:r>
                <w:rPr>
                  <w:rStyle w:val="a4"/>
                </w:rPr>
                <w:t>форма № 063/у</w:t>
              </w:r>
            </w:hyperlink>
            <w:r>
              <w:t>, утвержденная приказом исполняющего обязанности Министра здравоохранения Республики Казахстан от 23 ноября 2010 года № 907 «Об утвержд</w:t>
            </w:r>
            <w:r>
              <w:t xml:space="preserve">ении форм первичной медицинской документации организаций здравоохранения» (зарегистрированный в Реестре государственной регистрации нормативных правовых актов под № 6697) и </w:t>
            </w:r>
            <w:hyperlink r:id="rId63" w:anchor="sub_id=100" w:history="1">
              <w:r>
                <w:rPr>
                  <w:rStyle w:val="a4"/>
                </w:rPr>
                <w:t>фор</w:t>
              </w:r>
              <w:r>
                <w:rPr>
                  <w:rStyle w:val="a4"/>
                </w:rPr>
                <w:t>ма № 026/у-3</w:t>
              </w:r>
            </w:hyperlink>
            <w:r>
              <w:t xml:space="preserve">, утвержденная приказом Министра здравоохранения Республики Казахстан от 24 июня 2003 года № 469 «Об утверждении Инструкции по заполнению и ведению учетной формы 026/у-3 «Паспорта здоровья ребенка» (зарегистрированный в Реестре государственной </w:t>
            </w:r>
            <w:r>
              <w:t>регистрации нормативных правовых актов под № 2423));</w:t>
            </w:r>
          </w:p>
          <w:p w:rsidR="00000000" w:rsidRDefault="006F1840">
            <w:r>
              <w:t>4) фотографии ребенка размером 3х4 см в количестве 2 штук.</w:t>
            </w:r>
          </w:p>
          <w:p w:rsidR="00000000" w:rsidRDefault="006F1840">
            <w:r>
              <w:t>Для приема на обучение в организации образования детей с особыми образовательными потребностями дополнительно представляется заключение педагого</w:t>
            </w:r>
            <w:r>
              <w:t>-медико-психологической комиссии при согласии законных представителей.</w:t>
            </w:r>
          </w:p>
          <w:p w:rsidR="00000000" w:rsidRDefault="006F1840">
            <w:r>
              <w:t>Услугополучатели-иностранцы и лица без гражданства также представляют один из следующих документов, определяющих их статус, с отметкой о регистрации по месту проживания:</w:t>
            </w:r>
          </w:p>
          <w:p w:rsidR="00000000" w:rsidRDefault="006F1840">
            <w:r>
              <w:t>1) иностранец -</w:t>
            </w:r>
            <w:r>
              <w:t xml:space="preserve"> вид на жительство иностранца в Республике Казахстан;</w:t>
            </w:r>
          </w:p>
          <w:p w:rsidR="00000000" w:rsidRDefault="006F1840">
            <w:r>
              <w:t>2) лицо без гражданства - удостоверение лица без гражданства;</w:t>
            </w:r>
          </w:p>
          <w:p w:rsidR="00000000" w:rsidRDefault="006F1840">
            <w:r>
              <w:t>3) беженец - удостоверение беженца;</w:t>
            </w:r>
          </w:p>
          <w:p w:rsidR="00000000" w:rsidRDefault="006F1840">
            <w:r>
              <w:t>4) лицо, ищущее убежище - свидетельство лица, ищущего убежище;</w:t>
            </w:r>
          </w:p>
          <w:p w:rsidR="00000000" w:rsidRDefault="006F1840">
            <w:r>
              <w:t>5) оралман - удостоверение оралмана.</w:t>
            </w:r>
          </w:p>
          <w:p w:rsidR="00000000" w:rsidRDefault="006F1840">
            <w:r>
              <w:t>На п</w:t>
            </w:r>
            <w:r>
              <w:t>ортал:</w:t>
            </w:r>
          </w:p>
          <w:p w:rsidR="00000000" w:rsidRDefault="006F1840">
            <w:r>
              <w:t>1) заявление одного из родителей (или иных законных представителей) услугополучателя в форме электронного документа, подписанного ЭЦП его представителя, с указанием фактического места жительства услугополучателя;</w:t>
            </w:r>
          </w:p>
          <w:p w:rsidR="00000000" w:rsidRDefault="006F1840">
            <w:r>
              <w:t>2) электронные документы о состоянии здоровья формы № 063/у, утвержденной приказом исполняющего обязанности Министра здравоохранения Республики Казахстан от 23 ноября 2010 года № 907 «Об утверждении форм первичной медицинской документации организаций здрав</w:t>
            </w:r>
            <w:r>
              <w:t xml:space="preserve">оохранения» (зарегистрирован в Реестре государственной регистрации нормативных правовых актов Республики Казахстан под № 6697), формы № 026/у-3, утвержденной приказом Министра здравоохранения Республики Казахстан от 24 июня 2003 года № 469 «Об утверждении </w:t>
            </w:r>
            <w:r>
              <w:t>Инструкции по заполнению и ведению учетной формы 026/у-3 «Паспорта здоровья ребенка» (зарегистрирован в Реестре государственной регистрации нормативных правовых актов под № 2423));</w:t>
            </w:r>
          </w:p>
          <w:p w:rsidR="00000000" w:rsidRDefault="006F1840">
            <w:r>
              <w:t>3) цифровая фотография ребенка размером 3х4 см.</w:t>
            </w:r>
          </w:p>
          <w:p w:rsidR="00000000" w:rsidRDefault="006F1840">
            <w:r>
              <w:t>Сведения о документе, удост</w:t>
            </w:r>
            <w:r>
              <w:t>оверяющего личность услугополучателя, свидетельство о рождении ребенка, адресную справку услугодатель получает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6F1840">
            <w:r>
              <w:t>При обращении через портал услугополучателю в «</w:t>
            </w:r>
            <w:r>
              <w:t>личный кабинет» направляется уведомление-отчет о принятии запроса для оказания государственной услуги в форме электронного документа, удостоверенного ЭЦП.</w:t>
            </w:r>
          </w:p>
          <w:p w:rsidR="00000000" w:rsidRDefault="006F1840">
            <w:r>
              <w:t>В случаях представления услугополучателем неполного пакета документов согласно перечню, предусмотренн</w:t>
            </w:r>
            <w:r>
              <w:t>ому настоящим пунктом стандарта государственной услуги, и (или) документов с истекшим сроком действия услугодатель отказывает в приеме заявления.</w:t>
            </w:r>
          </w:p>
          <w:p w:rsidR="00000000" w:rsidRDefault="006F1840">
            <w:r>
              <w:t>В случаях осуществления ограничительных мероприятий соответствующими государственными органами, введения чрезв</w:t>
            </w:r>
            <w:r>
              <w:t>ычайного положения, возникновения чрезвычайных ситуаций социального, природного и техногенного характера на определенной территории, документы, указанные в подпункте 3) абзаца первого и подпункта 2) абзаца четвертого настоящего пункта, услугополучателями н</w:t>
            </w:r>
            <w:r>
              <w:t>а данной территории предоставляются непосредственно в организации образования по мере снятия ограничительных мероприятий, прекращения действия чрезвычайного положения.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9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Основания для отказа в оказании государственной услуги, установленные законодате</w:t>
            </w:r>
            <w:r>
              <w:rPr>
                <w:rStyle w:val="s0"/>
              </w:rPr>
              <w:t>льством Республики Казахстан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6F1840">
            <w:r>
              <w:rPr>
                <w:rStyle w:val="s0"/>
              </w:rPr>
              <w:t>2) несоответствие представленных документов услугополучателя, не</w:t>
            </w:r>
            <w:r>
              <w:rPr>
                <w:rStyle w:val="s0"/>
              </w:rPr>
              <w:t xml:space="preserve">обходимых для оказания государственной услуги, требованиям, установленным </w:t>
            </w:r>
            <w:hyperlink w:anchor="sub100" w:history="1">
              <w:r>
                <w:rPr>
                  <w:rStyle w:val="a4"/>
                </w:rPr>
                <w:t>Типовыми правилами</w:t>
              </w:r>
            </w:hyperlink>
            <w:r>
              <w:rPr>
                <w:rStyle w:val="s0"/>
              </w:rPr>
              <w:t xml:space="preserve"> приема на обучение в организации образования, реализующие общеобразовательные учебные программы начального, основного среднего и общег</w:t>
            </w:r>
            <w:r>
              <w:rPr>
                <w:rStyle w:val="s0"/>
              </w:rPr>
              <w:t>о среднего образования, утвержденными приказом Министра образования и науки Республики Казахстан от 12 октября 2018 года №546 (зарегистрирован в Реестре государственной регистрации нормативных правовых актов под № 17553);</w:t>
            </w:r>
          </w:p>
          <w:p w:rsidR="00000000" w:rsidRDefault="006F1840">
            <w:r>
              <w:rPr>
                <w:rStyle w:val="s0"/>
              </w:rPr>
              <w:t>3) переполненность класс-комплекто</w:t>
            </w:r>
            <w:r>
              <w:rPr>
                <w:rStyle w:val="s0"/>
              </w:rPr>
              <w:t>в.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10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1) максимально допустимое время ожидания для сдачи пакета документов - 15 минут;</w:t>
            </w:r>
          </w:p>
          <w:p w:rsidR="00000000" w:rsidRDefault="006F1840">
            <w:r>
              <w:rPr>
                <w:rStyle w:val="s0"/>
              </w:rPr>
              <w:t>2) максимально допустимое время обслуживания - 15 минут.</w:t>
            </w:r>
          </w:p>
          <w:p w:rsidR="00000000" w:rsidRDefault="006F1840"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 родителей (законных представителей).</w:t>
            </w:r>
          </w:p>
          <w:p w:rsidR="00000000" w:rsidRDefault="006F1840">
            <w:r>
              <w:rPr>
                <w:rStyle w:val="s0"/>
              </w:rPr>
              <w:t>Услугополучатель имеет возможность по</w:t>
            </w:r>
            <w:r>
              <w:rPr>
                <w:rStyle w:val="s0"/>
              </w:rPr>
              <w:t>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6F1840">
            <w:r>
              <w:rPr>
                <w:rStyle w:val="s0"/>
              </w:rPr>
              <w:t>Условия получения услуги третьи</w:t>
            </w:r>
            <w:r>
              <w:rPr>
                <w:rStyle w:val="s0"/>
              </w:rPr>
              <w:t>ми лицами:</w:t>
            </w:r>
          </w:p>
          <w:p w:rsidR="00000000" w:rsidRDefault="006F1840">
            <w:r>
              <w:rPr>
                <w:rStyle w:val="s0"/>
              </w:rPr>
              <w:t>Электронный запрос третьих лиц, при условии согласия лица, в отношении которого запрашиваются сведения, предоставленного из «личного кабинета» на портале.</w:t>
            </w:r>
          </w:p>
        </w:tc>
      </w:tr>
    </w:tbl>
    <w:p w:rsidR="00000000" w:rsidRDefault="006F1840">
      <w:pPr>
        <w:ind w:firstLine="397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bookmarkStart w:id="3" w:name="SUB11"/>
      <w:bookmarkEnd w:id="3"/>
      <w:r>
        <w:rPr>
          <w:rStyle w:val="s0"/>
        </w:rPr>
        <w:t>Приложение 1</w:t>
      </w:r>
    </w:p>
    <w:p w:rsidR="00000000" w:rsidRDefault="006F1840">
      <w:pPr>
        <w:ind w:firstLine="397"/>
        <w:jc w:val="right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Стандарту государственной услуги</w:t>
        </w:r>
      </w:hyperlink>
    </w:p>
    <w:p w:rsidR="00000000" w:rsidRDefault="006F1840">
      <w:pPr>
        <w:ind w:firstLine="397"/>
        <w:jc w:val="right"/>
      </w:pPr>
      <w:r>
        <w:rPr>
          <w:rStyle w:val="s0"/>
        </w:rPr>
        <w:t>«Прием документов и зачисление в</w:t>
      </w:r>
    </w:p>
    <w:p w:rsidR="00000000" w:rsidRDefault="006F1840">
      <w:pPr>
        <w:ind w:firstLine="397"/>
        <w:jc w:val="right"/>
      </w:pPr>
      <w:r>
        <w:rPr>
          <w:rStyle w:val="s0"/>
        </w:rPr>
        <w:t>организации образования, независимо</w:t>
      </w:r>
    </w:p>
    <w:p w:rsidR="00000000" w:rsidRDefault="006F1840">
      <w:pPr>
        <w:ind w:firstLine="397"/>
        <w:jc w:val="right"/>
      </w:pPr>
      <w:r>
        <w:rPr>
          <w:rStyle w:val="s0"/>
        </w:rPr>
        <w:t>от ведомственной подчиненности, для</w:t>
      </w:r>
    </w:p>
    <w:p w:rsidR="00000000" w:rsidRDefault="006F1840">
      <w:pPr>
        <w:ind w:firstLine="397"/>
        <w:jc w:val="right"/>
      </w:pPr>
      <w:r>
        <w:rPr>
          <w:rStyle w:val="s0"/>
        </w:rPr>
        <w:t>обучения по общеобразовательным</w:t>
      </w:r>
    </w:p>
    <w:p w:rsidR="00000000" w:rsidRDefault="006F1840">
      <w:pPr>
        <w:ind w:firstLine="397"/>
        <w:jc w:val="right"/>
      </w:pPr>
      <w:r>
        <w:rPr>
          <w:rStyle w:val="s0"/>
        </w:rPr>
        <w:t>программам начального, основного</w:t>
      </w:r>
    </w:p>
    <w:p w:rsidR="00000000" w:rsidRDefault="006F1840">
      <w:pPr>
        <w:ind w:firstLine="397"/>
        <w:jc w:val="right"/>
      </w:pPr>
      <w:r>
        <w:rPr>
          <w:rStyle w:val="s0"/>
        </w:rPr>
        <w:t>среднего, общего среднего образования»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r>
        <w:rPr>
          <w:rStyle w:val="s0"/>
        </w:rPr>
        <w:t>Форма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r>
        <w:rPr>
          <w:rStyle w:val="s0"/>
        </w:rPr>
        <w:t>Руководителю</w:t>
      </w:r>
    </w:p>
    <w:p w:rsidR="00000000" w:rsidRDefault="006F1840">
      <w:pPr>
        <w:ind w:firstLine="397"/>
        <w:jc w:val="right"/>
      </w:pPr>
      <w:r>
        <w:rPr>
          <w:rStyle w:val="s0"/>
        </w:rPr>
        <w:t>_______________________</w:t>
      </w:r>
    </w:p>
    <w:p w:rsidR="00000000" w:rsidRDefault="006F1840">
      <w:pPr>
        <w:ind w:firstLine="397"/>
        <w:jc w:val="right"/>
      </w:pPr>
      <w:r>
        <w:rPr>
          <w:rStyle w:val="s0"/>
          <w:i/>
          <w:iCs/>
        </w:rPr>
        <w:t>Наименование организации образования</w:t>
      </w:r>
    </w:p>
    <w:p w:rsidR="00000000" w:rsidRDefault="006F1840">
      <w:pPr>
        <w:ind w:firstLine="397"/>
        <w:jc w:val="right"/>
      </w:pPr>
      <w:r>
        <w:rPr>
          <w:rStyle w:val="s0"/>
          <w:i/>
          <w:iCs/>
        </w:rPr>
        <w:t>_______________________/</w:t>
      </w:r>
    </w:p>
    <w:p w:rsidR="00000000" w:rsidRDefault="006F1840">
      <w:pPr>
        <w:ind w:firstLine="397"/>
        <w:jc w:val="right"/>
      </w:pPr>
      <w:r>
        <w:rPr>
          <w:rStyle w:val="s0"/>
          <w:i/>
          <w:iCs/>
        </w:rPr>
        <w:t>Ф.И.О. (при наличии) полностью</w:t>
      </w:r>
    </w:p>
    <w:p w:rsidR="00000000" w:rsidRDefault="006F1840">
      <w:pPr>
        <w:ind w:firstLine="397"/>
      </w:pPr>
      <w:r>
        <w:rPr>
          <w:rStyle w:val="s0"/>
        </w:rPr>
        <w:t> </w:t>
      </w:r>
    </w:p>
    <w:p w:rsidR="00000000" w:rsidRDefault="006F1840">
      <w:pPr>
        <w:jc w:val="center"/>
      </w:pPr>
      <w:r>
        <w:rPr>
          <w:rStyle w:val="s1"/>
        </w:rPr>
        <w:t>Расписка</w:t>
      </w:r>
      <w:r>
        <w:rPr>
          <w:rStyle w:val="s1"/>
        </w:rPr>
        <w:br/>
        <w:t>о получении документов у услугополучателя организации образования</w:t>
      </w:r>
    </w:p>
    <w:p w:rsidR="00000000" w:rsidRDefault="006F1840">
      <w:pPr>
        <w:ind w:firstLine="397"/>
      </w:pPr>
      <w:r>
        <w:rPr>
          <w:rStyle w:val="s0"/>
        </w:rPr>
        <w:t> </w:t>
      </w:r>
    </w:p>
    <w:p w:rsidR="00000000" w:rsidRDefault="006F1840">
      <w:pPr>
        <w:ind w:firstLine="397"/>
      </w:pPr>
      <w:r>
        <w:rPr>
          <w:rStyle w:val="s0"/>
        </w:rPr>
        <w:t>____________________________________________________________</w:t>
      </w:r>
      <w:r>
        <w:rPr>
          <w:rStyle w:val="s0"/>
        </w:rPr>
        <w:t>__</w:t>
      </w:r>
    </w:p>
    <w:p w:rsidR="00000000" w:rsidRDefault="006F1840">
      <w:pPr>
        <w:ind w:firstLine="397"/>
      </w:pPr>
      <w:r>
        <w:rPr>
          <w:rStyle w:val="s0"/>
          <w:i/>
          <w:iCs/>
        </w:rPr>
        <w:t>                               (полное наименование организации образования)</w:t>
      </w:r>
    </w:p>
    <w:p w:rsidR="00000000" w:rsidRDefault="006F1840">
      <w:pPr>
        <w:ind w:firstLine="397"/>
      </w:pPr>
      <w:r>
        <w:rPr>
          <w:rStyle w:val="s0"/>
        </w:rPr>
        <w:t>______________________________________________________________</w:t>
      </w:r>
    </w:p>
    <w:p w:rsidR="00000000" w:rsidRDefault="006F1840">
      <w:pPr>
        <w:ind w:firstLine="397"/>
      </w:pPr>
      <w:r>
        <w:rPr>
          <w:rStyle w:val="s0"/>
        </w:rPr>
        <w:t>          </w:t>
      </w:r>
      <w:r>
        <w:rPr>
          <w:rStyle w:val="s0"/>
          <w:i/>
          <w:iCs/>
        </w:rPr>
        <w:t>(наименование населенного пункта, района, города и области)</w:t>
      </w:r>
    </w:p>
    <w:p w:rsidR="00000000" w:rsidRDefault="006F1840">
      <w:pPr>
        <w:ind w:firstLine="397"/>
      </w:pPr>
      <w:r>
        <w:rPr>
          <w:rStyle w:val="s0"/>
        </w:rPr>
        <w:t>Расписка о приеме документов № ____________</w:t>
      </w:r>
      <w:r>
        <w:rPr>
          <w:rStyle w:val="s0"/>
        </w:rPr>
        <w:t>_____________________</w:t>
      </w:r>
    </w:p>
    <w:p w:rsidR="00000000" w:rsidRDefault="006F1840">
      <w:pPr>
        <w:ind w:firstLine="397"/>
      </w:pPr>
      <w:r>
        <w:rPr>
          <w:rStyle w:val="s0"/>
        </w:rPr>
        <w:t>Получены от ________________________________ следующие документы:</w:t>
      </w:r>
    </w:p>
    <w:p w:rsidR="00000000" w:rsidRDefault="006F1840">
      <w:pPr>
        <w:ind w:firstLine="397"/>
      </w:pPr>
      <w:r>
        <w:rPr>
          <w:rStyle w:val="s0"/>
          <w:i/>
          <w:iCs/>
        </w:rPr>
        <w:t>                       (Ф.И.О. (при наличии) услугополучателя)</w:t>
      </w:r>
    </w:p>
    <w:p w:rsidR="00000000" w:rsidRDefault="006F1840">
      <w:pPr>
        <w:ind w:firstLine="397"/>
      </w:pPr>
      <w:r>
        <w:rPr>
          <w:rStyle w:val="s0"/>
        </w:rPr>
        <w:t>1. Заявление</w:t>
      </w:r>
    </w:p>
    <w:p w:rsidR="00000000" w:rsidRDefault="006F1840">
      <w:pPr>
        <w:ind w:firstLine="397"/>
      </w:pPr>
      <w:r>
        <w:rPr>
          <w:rStyle w:val="s0"/>
        </w:rPr>
        <w:t>2. Другие______________________________________________________</w:t>
      </w:r>
    </w:p>
    <w:p w:rsidR="00000000" w:rsidRDefault="006F1840">
      <w:pPr>
        <w:ind w:firstLine="397"/>
      </w:pPr>
      <w:r>
        <w:rPr>
          <w:rStyle w:val="s0"/>
        </w:rPr>
        <w:t>____________________________</w:t>
      </w:r>
      <w:r>
        <w:rPr>
          <w:rStyle w:val="s0"/>
        </w:rPr>
        <w:t>__________________________________</w:t>
      </w:r>
    </w:p>
    <w:p w:rsidR="00000000" w:rsidRDefault="006F1840">
      <w:pPr>
        <w:ind w:firstLine="397"/>
      </w:pPr>
      <w:r>
        <w:rPr>
          <w:rStyle w:val="s0"/>
        </w:rPr>
        <w:t>Дата приема заявления__________________________________________</w:t>
      </w:r>
    </w:p>
    <w:p w:rsidR="00000000" w:rsidRDefault="006F1840">
      <w:pPr>
        <w:ind w:firstLine="397"/>
      </w:pPr>
      <w:r>
        <w:rPr>
          <w:rStyle w:val="s0"/>
        </w:rPr>
        <w:t>______________________________________________________________</w:t>
      </w:r>
    </w:p>
    <w:p w:rsidR="00000000" w:rsidRDefault="006F1840">
      <w:pPr>
        <w:ind w:firstLine="397"/>
      </w:pPr>
      <w:r>
        <w:rPr>
          <w:rStyle w:val="s0"/>
          <w:i/>
          <w:iCs/>
        </w:rPr>
        <w:t>   Ф.И.О. (при наличии) (ответственного лица, принявшего документы)</w:t>
      </w:r>
    </w:p>
    <w:p w:rsidR="00000000" w:rsidRDefault="006F1840">
      <w:pPr>
        <w:ind w:firstLine="397"/>
        <w:jc w:val="both"/>
      </w:pPr>
      <w:r>
        <w:rPr>
          <w:rStyle w:val="s0"/>
        </w:rPr>
        <w:t xml:space="preserve">____________________ </w:t>
      </w:r>
      <w:r>
        <w:rPr>
          <w:rStyle w:val="s0"/>
          <w:i/>
          <w:iCs/>
        </w:rPr>
        <w:t>(подп</w:t>
      </w:r>
      <w:r>
        <w:rPr>
          <w:rStyle w:val="s0"/>
          <w:i/>
          <w:iCs/>
        </w:rPr>
        <w:t>ись)</w:t>
      </w:r>
    </w:p>
    <w:p w:rsidR="00000000" w:rsidRDefault="006F1840">
      <w:pPr>
        <w:ind w:firstLine="397"/>
      </w:pPr>
      <w:r>
        <w:rPr>
          <w:rStyle w:val="s0"/>
        </w:rPr>
        <w:t>Телефон_______________________________________________________</w:t>
      </w:r>
    </w:p>
    <w:p w:rsidR="00000000" w:rsidRDefault="006F1840">
      <w:pPr>
        <w:ind w:firstLine="397"/>
      </w:pPr>
      <w:r>
        <w:rPr>
          <w:rStyle w:val="s0"/>
        </w:rPr>
        <w:t>______________________________________________________________</w:t>
      </w:r>
    </w:p>
    <w:p w:rsidR="00000000" w:rsidRDefault="006F1840">
      <w:pPr>
        <w:ind w:firstLine="397"/>
      </w:pPr>
      <w:r>
        <w:rPr>
          <w:rStyle w:val="s0"/>
          <w:i/>
          <w:iCs/>
        </w:rPr>
        <w:t>Получил: Ф.И.О. (при наличии)/подпись услугополучателя</w:t>
      </w:r>
    </w:p>
    <w:p w:rsidR="00000000" w:rsidRDefault="006F1840">
      <w:pPr>
        <w:ind w:firstLine="397"/>
      </w:pPr>
      <w:r>
        <w:rPr>
          <w:rStyle w:val="s0"/>
        </w:rPr>
        <w:t xml:space="preserve"> «___» _________ 20__ года 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bookmarkStart w:id="4" w:name="SUB12"/>
      <w:bookmarkEnd w:id="4"/>
      <w:r>
        <w:rPr>
          <w:rStyle w:val="s0"/>
        </w:rPr>
        <w:t>Приложение 2</w:t>
      </w:r>
    </w:p>
    <w:p w:rsidR="00000000" w:rsidRDefault="006F1840">
      <w:pPr>
        <w:ind w:firstLine="397"/>
        <w:jc w:val="right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Стандарту государственной услуги</w:t>
        </w:r>
      </w:hyperlink>
    </w:p>
    <w:p w:rsidR="00000000" w:rsidRDefault="006F1840">
      <w:pPr>
        <w:ind w:firstLine="397"/>
        <w:jc w:val="right"/>
      </w:pPr>
      <w:r>
        <w:rPr>
          <w:rStyle w:val="s0"/>
        </w:rPr>
        <w:t>«Прием документов и зачисление</w:t>
      </w:r>
    </w:p>
    <w:p w:rsidR="00000000" w:rsidRDefault="006F1840">
      <w:pPr>
        <w:ind w:firstLine="397"/>
        <w:jc w:val="right"/>
      </w:pPr>
      <w:r>
        <w:rPr>
          <w:rStyle w:val="s0"/>
        </w:rPr>
        <w:t>в организации образования, независимо</w:t>
      </w:r>
    </w:p>
    <w:p w:rsidR="00000000" w:rsidRDefault="006F1840">
      <w:pPr>
        <w:ind w:firstLine="397"/>
        <w:jc w:val="right"/>
      </w:pPr>
      <w:r>
        <w:rPr>
          <w:rStyle w:val="s0"/>
        </w:rPr>
        <w:t>от ведомственной подчиненности, для</w:t>
      </w:r>
    </w:p>
    <w:p w:rsidR="00000000" w:rsidRDefault="006F1840">
      <w:pPr>
        <w:ind w:firstLine="397"/>
        <w:jc w:val="right"/>
      </w:pPr>
      <w:r>
        <w:rPr>
          <w:rStyle w:val="s0"/>
        </w:rPr>
        <w:t>обучения по общеобразовательным</w:t>
      </w:r>
    </w:p>
    <w:p w:rsidR="00000000" w:rsidRDefault="006F1840">
      <w:pPr>
        <w:ind w:firstLine="397"/>
        <w:jc w:val="right"/>
      </w:pPr>
      <w:r>
        <w:rPr>
          <w:rStyle w:val="s0"/>
        </w:rPr>
        <w:t>программам начального, основного</w:t>
      </w:r>
    </w:p>
    <w:p w:rsidR="00000000" w:rsidRDefault="006F1840">
      <w:pPr>
        <w:ind w:firstLine="397"/>
        <w:jc w:val="right"/>
      </w:pPr>
      <w:r>
        <w:rPr>
          <w:rStyle w:val="s0"/>
        </w:rPr>
        <w:t>среднего, общего среднего образования»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r>
        <w:rPr>
          <w:rStyle w:val="s0"/>
        </w:rPr>
        <w:t>Форма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r>
        <w:rPr>
          <w:rStyle w:val="s0"/>
        </w:rPr>
        <w:t>Руководителю</w:t>
      </w:r>
    </w:p>
    <w:p w:rsidR="00000000" w:rsidRDefault="006F1840">
      <w:pPr>
        <w:ind w:firstLine="397"/>
        <w:jc w:val="right"/>
      </w:pPr>
      <w:r>
        <w:rPr>
          <w:rStyle w:val="s0"/>
        </w:rPr>
        <w:t>_______________________</w:t>
      </w:r>
    </w:p>
    <w:p w:rsidR="00000000" w:rsidRDefault="006F1840">
      <w:pPr>
        <w:ind w:firstLine="397"/>
        <w:jc w:val="right"/>
      </w:pPr>
      <w:r>
        <w:rPr>
          <w:rStyle w:val="s0"/>
          <w:i/>
          <w:iCs/>
        </w:rPr>
        <w:t>Наименование организации образования</w:t>
      </w:r>
    </w:p>
    <w:p w:rsidR="00000000" w:rsidRDefault="006F1840">
      <w:pPr>
        <w:ind w:firstLine="397"/>
        <w:jc w:val="right"/>
      </w:pPr>
      <w:r>
        <w:rPr>
          <w:rStyle w:val="s0"/>
        </w:rPr>
        <w:t>_______________________/</w:t>
      </w:r>
    </w:p>
    <w:p w:rsidR="00000000" w:rsidRDefault="006F1840">
      <w:pPr>
        <w:ind w:firstLine="397"/>
        <w:jc w:val="right"/>
      </w:pPr>
      <w:r>
        <w:rPr>
          <w:rStyle w:val="s0"/>
          <w:i/>
          <w:iCs/>
        </w:rPr>
        <w:t>Ф.И.О. (при наличии) полностью</w:t>
      </w:r>
      <w:r>
        <w:rPr>
          <w:rStyle w:val="s0"/>
        </w:rPr>
        <w:t>/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jc w:val="center"/>
      </w:pPr>
      <w:r>
        <w:rPr>
          <w:rStyle w:val="s1"/>
        </w:rPr>
        <w:t>Заявление</w:t>
      </w:r>
    </w:p>
    <w:p w:rsidR="00000000" w:rsidRDefault="006F1840">
      <w:pPr>
        <w:ind w:firstLine="397"/>
      </w:pPr>
      <w:r>
        <w:rPr>
          <w:rStyle w:val="s0"/>
        </w:rPr>
        <w:t> </w:t>
      </w:r>
    </w:p>
    <w:p w:rsidR="00000000" w:rsidRDefault="006F1840">
      <w:pPr>
        <w:ind w:firstLine="397"/>
      </w:pPr>
      <w:r>
        <w:rPr>
          <w:rStyle w:val="s0"/>
        </w:rPr>
        <w:t>Прошу зачислить моего сына/дочь (Ф.И.О. (при наличии) ребенка)</w:t>
      </w:r>
    </w:p>
    <w:p w:rsidR="00000000" w:rsidRDefault="006F1840">
      <w:pPr>
        <w:ind w:firstLine="397"/>
      </w:pPr>
      <w:r>
        <w:rPr>
          <w:rStyle w:val="s0"/>
        </w:rPr>
        <w:t>________________________________________________</w:t>
      </w:r>
      <w:r>
        <w:rPr>
          <w:rStyle w:val="s0"/>
        </w:rPr>
        <w:t>_________________</w:t>
      </w:r>
    </w:p>
    <w:p w:rsidR="00000000" w:rsidRDefault="006F1840">
      <w:pPr>
        <w:ind w:firstLine="397"/>
      </w:pPr>
      <w:r>
        <w:rPr>
          <w:rStyle w:val="s0"/>
        </w:rPr>
        <w:t>_________________________________________________________________</w:t>
      </w:r>
    </w:p>
    <w:p w:rsidR="00000000" w:rsidRDefault="006F1840">
      <w:pPr>
        <w:ind w:firstLine="397"/>
      </w:pPr>
      <w:r>
        <w:rPr>
          <w:rStyle w:val="s0"/>
        </w:rPr>
        <w:t>для обучения в</w:t>
      </w:r>
    </w:p>
    <w:p w:rsidR="00000000" w:rsidRDefault="006F1840">
      <w:pPr>
        <w:ind w:firstLine="397"/>
      </w:pPr>
      <w:r>
        <w:rPr>
          <w:rStyle w:val="s0"/>
        </w:rPr>
        <w:t>_________ класс___________________________________________________</w:t>
      </w:r>
    </w:p>
    <w:p w:rsidR="00000000" w:rsidRDefault="006F1840">
      <w:r>
        <w:rPr>
          <w:rStyle w:val="s0"/>
          <w:i/>
          <w:iCs/>
        </w:rPr>
        <w:t>                                              </w:t>
      </w:r>
      <w:r>
        <w:rPr>
          <w:rStyle w:val="s0"/>
          <w:i/>
          <w:iCs/>
        </w:rPr>
        <w:t>(полное наименование организации образования)</w:t>
      </w:r>
    </w:p>
    <w:p w:rsidR="00000000" w:rsidRDefault="006F1840">
      <w:pPr>
        <w:ind w:firstLine="397"/>
      </w:pPr>
      <w:r>
        <w:rPr>
          <w:rStyle w:val="s0"/>
        </w:rPr>
        <w:t>проживающего по</w:t>
      </w:r>
    </w:p>
    <w:p w:rsidR="00000000" w:rsidRDefault="006F1840">
      <w:pPr>
        <w:ind w:firstLine="397"/>
      </w:pPr>
      <w:r>
        <w:rPr>
          <w:rStyle w:val="s0"/>
        </w:rPr>
        <w:t>адресу___________________________________________________________</w:t>
      </w:r>
    </w:p>
    <w:p w:rsidR="00000000" w:rsidRDefault="006F1840">
      <w:pPr>
        <w:ind w:firstLine="397"/>
      </w:pPr>
      <w:r>
        <w:rPr>
          <w:rStyle w:val="s0"/>
        </w:rPr>
        <w:t>                 (наименование населенного пункта, района, города и области)</w:t>
      </w:r>
    </w:p>
    <w:p w:rsidR="00000000" w:rsidRDefault="006F1840">
      <w:pPr>
        <w:ind w:firstLine="397"/>
      </w:pPr>
      <w:r>
        <w:rPr>
          <w:rStyle w:val="s0"/>
        </w:rPr>
        <w:t>______________ «___» ________ 20__ г.</w:t>
      </w:r>
    </w:p>
    <w:p w:rsidR="00000000" w:rsidRDefault="006F1840">
      <w:pPr>
        <w:ind w:firstLine="397"/>
      </w:pPr>
      <w:r>
        <w:rPr>
          <w:rStyle w:val="s0"/>
          <w:i/>
          <w:iCs/>
        </w:rPr>
        <w:t>(подпись)</w:t>
      </w:r>
    </w:p>
    <w:p w:rsidR="00000000" w:rsidRDefault="006F1840">
      <w:pPr>
        <w:ind w:firstLine="397"/>
      </w:pPr>
      <w:r>
        <w:rPr>
          <w:rStyle w:val="s0"/>
        </w:rPr>
        <w:t> </w:t>
      </w:r>
    </w:p>
    <w:p w:rsidR="00000000" w:rsidRDefault="006F1840">
      <w:pPr>
        <w:jc w:val="both"/>
      </w:pPr>
      <w:bookmarkStart w:id="5" w:name="SUB2"/>
      <w:bookmarkEnd w:id="5"/>
      <w:r>
        <w:rPr>
          <w:rStyle w:val="s3"/>
        </w:rPr>
        <w:t>Т</w:t>
      </w:r>
      <w:r>
        <w:rPr>
          <w:rStyle w:val="s3"/>
        </w:rPr>
        <w:t xml:space="preserve">иповые правила дополнены приложением 2 в соответствии с </w:t>
      </w:r>
      <w:hyperlink r:id="rId64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6F1840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6F184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приема на</w:t>
      </w:r>
    </w:p>
    <w:p w:rsidR="00000000" w:rsidRDefault="006F1840">
      <w:pPr>
        <w:jc w:val="right"/>
      </w:pPr>
      <w:r>
        <w:rPr>
          <w:rStyle w:val="s0"/>
        </w:rPr>
        <w:t>обучение в организации образования,</w:t>
      </w:r>
    </w:p>
    <w:p w:rsidR="00000000" w:rsidRDefault="006F1840">
      <w:pPr>
        <w:jc w:val="right"/>
      </w:pPr>
      <w:r>
        <w:rPr>
          <w:rStyle w:val="s0"/>
        </w:rPr>
        <w:t>реализующие общеобразовательные</w:t>
      </w:r>
    </w:p>
    <w:p w:rsidR="00000000" w:rsidRDefault="006F1840">
      <w:pPr>
        <w:jc w:val="right"/>
      </w:pPr>
      <w:r>
        <w:rPr>
          <w:rStyle w:val="s0"/>
        </w:rPr>
        <w:t>учебные программы начального,</w:t>
      </w:r>
    </w:p>
    <w:p w:rsidR="00000000" w:rsidRDefault="006F1840">
      <w:pPr>
        <w:jc w:val="right"/>
      </w:pPr>
      <w:r>
        <w:rPr>
          <w:rStyle w:val="s0"/>
        </w:rPr>
        <w:t>основного среднего и общего</w:t>
      </w:r>
    </w:p>
    <w:p w:rsidR="00000000" w:rsidRDefault="006F1840">
      <w:pPr>
        <w:jc w:val="right"/>
      </w:pPr>
      <w:r>
        <w:rPr>
          <w:rStyle w:val="s0"/>
        </w:rPr>
        <w:t>среднего образования</w:t>
      </w:r>
    </w:p>
    <w:p w:rsidR="00000000" w:rsidRDefault="006F1840">
      <w:pPr>
        <w:jc w:val="right"/>
      </w:pPr>
      <w:r>
        <w:t> 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55"/>
        <w:gridCol w:w="5560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1"/>
              </w:rPr>
              <w:t>Стандарт государственной услуги: «Прием документов для перевода детей между организациями начального, основного среднего, общего среднего образования»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0"/>
              </w:rPr>
              <w:t>Организации начального, основного среднего, общего среднего образова</w:t>
            </w:r>
            <w:r>
              <w:rPr>
                <w:rStyle w:val="s0"/>
              </w:rPr>
              <w:t>ния (далее - услугодатель).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 xml:space="preserve">1) веб-портал «электронного правительства» </w:t>
            </w:r>
            <w:hyperlink r:id="rId65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портал);</w:t>
            </w:r>
          </w:p>
          <w:p w:rsidR="00000000" w:rsidRDefault="006F1840">
            <w:r>
              <w:rPr>
                <w:rStyle w:val="s0"/>
              </w:rPr>
              <w:t>2) услугодателя.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Срок оказания - 30 минут.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Электронная/бумажная.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 xml:space="preserve">Выдача расписки о приеме документов на перевод из одной организации среднего образования в другую по форме согласно </w:t>
            </w:r>
            <w:hyperlink w:anchor="sub21" w:history="1">
              <w:r>
                <w:rPr>
                  <w:rStyle w:val="a4"/>
                </w:rPr>
                <w:t>приложению 1</w:t>
              </w:r>
            </w:hyperlink>
            <w:r>
              <w:rPr>
                <w:rStyle w:val="s0"/>
              </w:rPr>
              <w:t xml:space="preserve"> к настоящему Стандарту.</w:t>
            </w:r>
          </w:p>
          <w:p w:rsidR="00000000" w:rsidRDefault="006F1840">
            <w:r>
              <w:rPr>
                <w:rStyle w:val="s0"/>
              </w:rPr>
              <w:t>При обращении через портал в «личный кабинет» услугополучателя приходит уве</w:t>
            </w:r>
            <w:r>
              <w:rPr>
                <w:rStyle w:val="s0"/>
              </w:rPr>
              <w:t>домление о зачислении в организацию образования или о мотивированном отказе с указанием причин отказа в форме электронного документа, подписанного электронной цифровой подписью (далее - ЭЦП) уполномоченного лица услугодателя.</w:t>
            </w:r>
          </w:p>
          <w:p w:rsidR="00000000" w:rsidRDefault="006F1840">
            <w:r>
              <w:rPr>
                <w:rStyle w:val="s0"/>
              </w:rPr>
              <w:t>При обращении к услугодателю з</w:t>
            </w:r>
            <w:r>
              <w:rPr>
                <w:rStyle w:val="s0"/>
              </w:rPr>
              <w:t>а результатом оказания государственной услуги на бумажном носителе результат оформляется на бумажном носителе.</w:t>
            </w:r>
          </w:p>
          <w:p w:rsidR="00000000" w:rsidRDefault="006F1840">
            <w:r>
              <w:rPr>
                <w:rStyle w:val="s0"/>
              </w:rPr>
              <w:t>При не обращении услугополучателя за результатом государственной услуги в указанный срок, услугодатель обеспечивает их хранение по месту приема д</w:t>
            </w:r>
            <w:r>
              <w:rPr>
                <w:rStyle w:val="s0"/>
              </w:rPr>
              <w:t>о получения услугополучателем.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График работы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66" w:anchor="sub_id=850000" w:history="1">
              <w:r>
                <w:rPr>
                  <w:rStyle w:val="a4"/>
                </w:rPr>
                <w:t>Труд</w:t>
              </w:r>
              <w:r>
                <w:rPr>
                  <w:rStyle w:val="a4"/>
                </w:rPr>
                <w:t>овому кодексу</w:t>
              </w:r>
            </w:hyperlink>
            <w:r>
              <w:rPr>
                <w:rStyle w:val="s0"/>
              </w:rPr>
              <w:t xml:space="preserve"> Республики Казахстан от 23 ноября 2015 года (далее - Кодекс) с перерывом на обед с 13.00 часов до 14.30 часов.</w:t>
            </w:r>
          </w:p>
          <w:p w:rsidR="00000000" w:rsidRDefault="006F1840">
            <w:r>
              <w:rPr>
                <w:rStyle w:val="s0"/>
              </w:rPr>
              <w:t>2) портала - круглосуточно, за исключением технических перерывов в связи с проведением ремонтных работ (при обращении услугополучат</w:t>
            </w:r>
            <w:r>
              <w:rPr>
                <w:rStyle w:val="s0"/>
              </w:rPr>
              <w:t>еля после окончания рабочего времени, в выходные и праздничные дни согласно Кодексу, прием заявлений и выдача результатов оказания государственной услуги осуществляется следующим рабочим днем).</w:t>
            </w:r>
          </w:p>
          <w:p w:rsidR="00000000" w:rsidRDefault="006F1840"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6F1840">
            <w:r>
              <w:rPr>
                <w:rStyle w:val="s0"/>
              </w:rPr>
              <w:t>1) и</w:t>
            </w:r>
            <w:r>
              <w:rPr>
                <w:rStyle w:val="s0"/>
              </w:rPr>
              <w:t>нтернет-ресурсе услугодателя;</w:t>
            </w:r>
          </w:p>
          <w:p w:rsidR="00000000" w:rsidRDefault="006F1840">
            <w:r>
              <w:rPr>
                <w:rStyle w:val="s0"/>
              </w:rPr>
              <w:t xml:space="preserve">2) портале </w:t>
            </w:r>
            <w:hyperlink r:id="rId67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>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- услугодателю:</w:t>
            </w:r>
          </w:p>
          <w:p w:rsidR="00000000" w:rsidRDefault="006F1840">
            <w:r>
              <w:rPr>
                <w:rStyle w:val="s0"/>
              </w:rPr>
              <w:t xml:space="preserve">1) заявление на имя руководителя организации образования, согласно </w:t>
            </w:r>
            <w:hyperlink w:anchor="sub2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настоящему Стандарту;</w:t>
            </w:r>
          </w:p>
          <w:p w:rsidR="00000000" w:rsidRDefault="006F1840">
            <w:r>
              <w:rPr>
                <w:rStyle w:val="s0"/>
              </w:rPr>
              <w:t>2) документ, удостоверяющий личность (для идентификации),</w:t>
            </w:r>
          </w:p>
          <w:p w:rsidR="00000000" w:rsidRDefault="006F1840">
            <w:r>
              <w:rPr>
                <w:rStyle w:val="s0"/>
              </w:rPr>
              <w:t>3) открепительный талон.</w:t>
            </w:r>
          </w:p>
          <w:p w:rsidR="00000000" w:rsidRDefault="006F1840">
            <w:r>
              <w:rPr>
                <w:rStyle w:val="s0"/>
              </w:rPr>
              <w:t>- через портал:</w:t>
            </w:r>
          </w:p>
          <w:p w:rsidR="00000000" w:rsidRDefault="006F1840">
            <w:r>
              <w:rPr>
                <w:rStyle w:val="s0"/>
              </w:rPr>
              <w:t>1) заявление, удостоверенное ЭЦП услугополучателя, по форме, согласно приложению 2 к настоящему Стандарту;</w:t>
            </w:r>
          </w:p>
          <w:p w:rsidR="00000000" w:rsidRDefault="006F1840">
            <w:r>
              <w:rPr>
                <w:rStyle w:val="s0"/>
              </w:rPr>
              <w:t>2) электронная копия открепительного талона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6F1840">
            <w:r>
              <w:rPr>
                <w:rStyle w:val="s0"/>
              </w:rPr>
              <w:t>2) несоответствие представленных документов услугополучателя, необходимых для оказания государ</w:t>
            </w:r>
            <w:r>
              <w:rPr>
                <w:rStyle w:val="s0"/>
              </w:rPr>
              <w:t xml:space="preserve">ственной услуги, требованиям, установленным </w:t>
            </w:r>
            <w:hyperlink w:anchor="sub100" w:history="1">
              <w:r>
                <w:rPr>
                  <w:rStyle w:val="a4"/>
                </w:rPr>
                <w:t>Типовыми правилами</w:t>
              </w:r>
            </w:hyperlink>
            <w:r>
              <w:rPr>
                <w:rStyle w:val="s0"/>
              </w:rPr>
              <w:t xml:space="preserve"> приема на обучение в организации образования, реализующие общеобразовательные учебные программы начального, основного среднего и общего среднего образования, утверж</w:t>
            </w:r>
            <w:r>
              <w:rPr>
                <w:rStyle w:val="s0"/>
              </w:rPr>
              <w:t>денными приказом Министра образования и науки Республики Казахстан от 12 октября 2018 года №546 (зарегистрирован в Реестре государственной регистрации нормативных правовых актов под № 17553);</w:t>
            </w:r>
          </w:p>
          <w:p w:rsidR="00000000" w:rsidRDefault="006F1840">
            <w:r>
              <w:rPr>
                <w:rStyle w:val="s0"/>
              </w:rPr>
              <w:t>3) переполненность класс-комплектов.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10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 xml:space="preserve">Иные требования с </w:t>
            </w:r>
            <w:r>
              <w:rPr>
                <w:rStyle w:val="s0"/>
              </w:rPr>
              <w:t>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840">
            <w:r>
              <w:rPr>
                <w:rStyle w:val="s0"/>
              </w:rPr>
              <w:t>1) максимально допустимое время ожидания для сдачи пакета документов -15 минут.</w:t>
            </w:r>
          </w:p>
          <w:p w:rsidR="00000000" w:rsidRDefault="006F1840">
            <w:r>
              <w:rPr>
                <w:rStyle w:val="s0"/>
              </w:rPr>
              <w:t>2) максимально допустимое время обслуживания услугополучателя - 30 минут.</w:t>
            </w:r>
          </w:p>
          <w:p w:rsidR="00000000" w:rsidRDefault="006F1840"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6F1840"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</w:t>
            </w:r>
            <w:r>
              <w:rPr>
                <w:rStyle w:val="s0"/>
              </w:rPr>
              <w:t>7777.</w:t>
            </w:r>
          </w:p>
        </w:tc>
      </w:tr>
    </w:tbl>
    <w:p w:rsidR="00000000" w:rsidRDefault="006F1840">
      <w:pPr>
        <w:ind w:firstLine="397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bookmarkStart w:id="6" w:name="SUB21"/>
      <w:bookmarkEnd w:id="6"/>
      <w:r>
        <w:rPr>
          <w:rStyle w:val="s0"/>
        </w:rPr>
        <w:t>Приложение 1</w:t>
      </w:r>
    </w:p>
    <w:p w:rsidR="00000000" w:rsidRDefault="006F1840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Стандарту государственной услуги:</w:t>
        </w:r>
      </w:hyperlink>
    </w:p>
    <w:p w:rsidR="00000000" w:rsidRDefault="006F1840">
      <w:pPr>
        <w:ind w:firstLine="397"/>
        <w:jc w:val="right"/>
      </w:pPr>
      <w:r>
        <w:rPr>
          <w:rStyle w:val="s0"/>
        </w:rPr>
        <w:t>«Прием документов для перевода</w:t>
      </w:r>
    </w:p>
    <w:p w:rsidR="00000000" w:rsidRDefault="006F1840">
      <w:pPr>
        <w:ind w:firstLine="397"/>
        <w:jc w:val="right"/>
      </w:pPr>
      <w:r>
        <w:rPr>
          <w:rStyle w:val="s0"/>
        </w:rPr>
        <w:t>детей между организациями</w:t>
      </w:r>
    </w:p>
    <w:p w:rsidR="00000000" w:rsidRDefault="006F1840">
      <w:pPr>
        <w:ind w:firstLine="397"/>
        <w:jc w:val="right"/>
      </w:pPr>
      <w:r>
        <w:rPr>
          <w:rStyle w:val="s0"/>
        </w:rPr>
        <w:t>начального, основного среднего,</w:t>
      </w:r>
    </w:p>
    <w:p w:rsidR="00000000" w:rsidRDefault="006F1840">
      <w:pPr>
        <w:ind w:firstLine="397"/>
        <w:jc w:val="right"/>
      </w:pPr>
      <w:r>
        <w:rPr>
          <w:rStyle w:val="s0"/>
        </w:rPr>
        <w:t>общего среднего образования»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r>
        <w:rPr>
          <w:rStyle w:val="s0"/>
        </w:rPr>
        <w:t>Форма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jc w:val="center"/>
      </w:pPr>
      <w:r>
        <w:rPr>
          <w:rStyle w:val="s1"/>
        </w:rPr>
        <w:t>Форма открепительного талона</w:t>
      </w:r>
    </w:p>
    <w:p w:rsidR="00000000" w:rsidRDefault="006F1840">
      <w:pPr>
        <w:ind w:firstLine="397"/>
        <w:jc w:val="both"/>
      </w:pPr>
      <w:r>
        <w:rPr>
          <w:rStyle w:val="s0"/>
        </w:rPr>
        <w:t> </w:t>
      </w:r>
    </w:p>
    <w:p w:rsidR="00000000" w:rsidRDefault="006F1840">
      <w:pPr>
        <w:ind w:firstLine="397"/>
        <w:jc w:val="both"/>
      </w:pPr>
      <w:r>
        <w:rPr>
          <w:rStyle w:val="s0"/>
        </w:rPr>
        <w:t>Фамилия __</w:t>
      </w:r>
      <w:r>
        <w:rPr>
          <w:rStyle w:val="s0"/>
        </w:rPr>
        <w:t>________________________________________________</w:t>
      </w:r>
    </w:p>
    <w:p w:rsidR="00000000" w:rsidRDefault="006F1840">
      <w:pPr>
        <w:ind w:firstLine="397"/>
        <w:jc w:val="both"/>
      </w:pPr>
      <w:r>
        <w:rPr>
          <w:rStyle w:val="s0"/>
        </w:rPr>
        <w:t>Имя_______________________________________________________</w:t>
      </w:r>
    </w:p>
    <w:p w:rsidR="00000000" w:rsidRDefault="006F1840">
      <w:pPr>
        <w:ind w:firstLine="397"/>
        <w:jc w:val="both"/>
      </w:pPr>
      <w:r>
        <w:rPr>
          <w:rStyle w:val="s0"/>
        </w:rPr>
        <w:t>Отчество __________________________________________________</w:t>
      </w:r>
    </w:p>
    <w:p w:rsidR="00000000" w:rsidRDefault="006F1840">
      <w:pPr>
        <w:ind w:firstLine="397"/>
        <w:jc w:val="both"/>
      </w:pPr>
      <w:r>
        <w:rPr>
          <w:rStyle w:val="s0"/>
        </w:rPr>
        <w:t>Дата рождения _____________________________________________</w:t>
      </w:r>
    </w:p>
    <w:p w:rsidR="00000000" w:rsidRDefault="006F1840">
      <w:pPr>
        <w:ind w:firstLine="397"/>
        <w:jc w:val="both"/>
      </w:pPr>
      <w:r>
        <w:rPr>
          <w:rStyle w:val="s0"/>
        </w:rPr>
        <w:t>Класс _____________________________________________________</w:t>
      </w:r>
    </w:p>
    <w:p w:rsidR="00000000" w:rsidRDefault="006F1840">
      <w:pPr>
        <w:ind w:firstLine="397"/>
        <w:jc w:val="both"/>
      </w:pPr>
      <w:r>
        <w:rPr>
          <w:rStyle w:val="s0"/>
        </w:rPr>
        <w:t>Школа_____________________________________________________</w:t>
      </w:r>
    </w:p>
    <w:p w:rsidR="00000000" w:rsidRDefault="006F1840">
      <w:pPr>
        <w:ind w:firstLine="397"/>
        <w:jc w:val="both"/>
      </w:pPr>
      <w:r>
        <w:rPr>
          <w:rStyle w:val="s0"/>
          <w:i/>
          <w:iCs/>
        </w:rPr>
        <w:t>                         (наименование организации образования)</w:t>
      </w:r>
    </w:p>
    <w:p w:rsidR="00000000" w:rsidRDefault="006F1840">
      <w:pPr>
        <w:ind w:firstLine="397"/>
        <w:jc w:val="both"/>
      </w:pPr>
      <w:r>
        <w:rPr>
          <w:rStyle w:val="s0"/>
        </w:rPr>
        <w:t>______________________________________________________</w:t>
      </w:r>
    </w:p>
    <w:p w:rsidR="00000000" w:rsidRDefault="006F1840">
      <w:pPr>
        <w:ind w:firstLine="397"/>
        <w:jc w:val="both"/>
      </w:pPr>
      <w:r>
        <w:rPr>
          <w:rStyle w:val="s0"/>
        </w:rPr>
        <w:t>Директор школы____</w:t>
      </w:r>
      <w:r>
        <w:rPr>
          <w:rStyle w:val="s0"/>
        </w:rPr>
        <w:t>____________________________________</w:t>
      </w:r>
    </w:p>
    <w:p w:rsidR="00000000" w:rsidRDefault="006F1840">
      <w:pPr>
        <w:ind w:firstLine="397"/>
        <w:jc w:val="both"/>
      </w:pPr>
      <w:r>
        <w:rPr>
          <w:rStyle w:val="s0"/>
        </w:rPr>
        <w:t xml:space="preserve">                                                     </w:t>
      </w:r>
      <w:r>
        <w:rPr>
          <w:rStyle w:val="s0"/>
          <w:i/>
          <w:iCs/>
        </w:rPr>
        <w:t>Ф.И.О. полностью</w:t>
      </w:r>
    </w:p>
    <w:p w:rsidR="00000000" w:rsidRDefault="006F1840">
      <w:pPr>
        <w:ind w:firstLine="397"/>
        <w:jc w:val="both"/>
      </w:pPr>
      <w:r>
        <w:rPr>
          <w:rStyle w:val="s0"/>
        </w:rPr>
        <w:t>М.П.</w:t>
      </w:r>
    </w:p>
    <w:p w:rsidR="00000000" w:rsidRDefault="006F1840">
      <w:pPr>
        <w:ind w:firstLine="397"/>
        <w:jc w:val="both"/>
      </w:pPr>
      <w:r>
        <w:rPr>
          <w:rStyle w:val="s0"/>
        </w:rPr>
        <w:t>«___» ___________ 20__ год</w:t>
      </w:r>
    </w:p>
    <w:p w:rsidR="00000000" w:rsidRDefault="006F1840">
      <w:pPr>
        <w:ind w:firstLine="397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bookmarkStart w:id="7" w:name="SUB22"/>
      <w:bookmarkEnd w:id="7"/>
      <w:r>
        <w:rPr>
          <w:rStyle w:val="s0"/>
        </w:rPr>
        <w:t>Приложение 2</w:t>
      </w:r>
    </w:p>
    <w:p w:rsidR="00000000" w:rsidRDefault="006F1840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Стандарту государственной услуги:</w:t>
        </w:r>
      </w:hyperlink>
    </w:p>
    <w:p w:rsidR="00000000" w:rsidRDefault="006F1840">
      <w:pPr>
        <w:ind w:firstLine="397"/>
        <w:jc w:val="right"/>
      </w:pPr>
      <w:r>
        <w:rPr>
          <w:rStyle w:val="s0"/>
        </w:rPr>
        <w:t>«Прием документов для перевода</w:t>
      </w:r>
    </w:p>
    <w:p w:rsidR="00000000" w:rsidRDefault="006F1840">
      <w:pPr>
        <w:ind w:firstLine="397"/>
        <w:jc w:val="right"/>
      </w:pPr>
      <w:r>
        <w:rPr>
          <w:rStyle w:val="s0"/>
        </w:rPr>
        <w:t>детей ме</w:t>
      </w:r>
      <w:r>
        <w:rPr>
          <w:rStyle w:val="s0"/>
        </w:rPr>
        <w:t>жду организациями</w:t>
      </w:r>
    </w:p>
    <w:p w:rsidR="00000000" w:rsidRDefault="006F1840">
      <w:pPr>
        <w:ind w:firstLine="397"/>
        <w:jc w:val="right"/>
      </w:pPr>
      <w:r>
        <w:rPr>
          <w:rStyle w:val="s0"/>
        </w:rPr>
        <w:t>начального, основного среднего,</w:t>
      </w:r>
    </w:p>
    <w:p w:rsidR="00000000" w:rsidRDefault="006F1840">
      <w:pPr>
        <w:ind w:firstLine="397"/>
        <w:jc w:val="right"/>
      </w:pPr>
      <w:r>
        <w:rPr>
          <w:rStyle w:val="s0"/>
        </w:rPr>
        <w:t>общего среднего образования»</w:t>
      </w:r>
    </w:p>
    <w:p w:rsidR="00000000" w:rsidRDefault="006F1840">
      <w:pPr>
        <w:ind w:firstLine="397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r>
        <w:rPr>
          <w:rStyle w:val="s0"/>
        </w:rPr>
        <w:t> </w:t>
      </w:r>
    </w:p>
    <w:p w:rsidR="00000000" w:rsidRDefault="006F1840">
      <w:pPr>
        <w:ind w:firstLine="397"/>
        <w:jc w:val="right"/>
      </w:pPr>
      <w:r>
        <w:rPr>
          <w:rStyle w:val="s0"/>
        </w:rPr>
        <w:t>Руководителю</w:t>
      </w:r>
    </w:p>
    <w:p w:rsidR="00000000" w:rsidRDefault="006F1840">
      <w:pPr>
        <w:ind w:firstLine="397"/>
        <w:jc w:val="right"/>
      </w:pPr>
      <w:r>
        <w:rPr>
          <w:rStyle w:val="s0"/>
        </w:rPr>
        <w:t>_______________________</w:t>
      </w:r>
    </w:p>
    <w:p w:rsidR="00000000" w:rsidRDefault="006F1840">
      <w:pPr>
        <w:ind w:firstLine="397"/>
        <w:jc w:val="right"/>
      </w:pPr>
      <w:r>
        <w:rPr>
          <w:rStyle w:val="s0"/>
          <w:i/>
          <w:iCs/>
        </w:rPr>
        <w:t>Наименование организации</w:t>
      </w:r>
    </w:p>
    <w:p w:rsidR="00000000" w:rsidRDefault="006F1840">
      <w:pPr>
        <w:ind w:right="585" w:firstLine="397"/>
        <w:jc w:val="right"/>
      </w:pPr>
      <w:r>
        <w:rPr>
          <w:rStyle w:val="s0"/>
          <w:i/>
          <w:iCs/>
        </w:rPr>
        <w:t>образования</w:t>
      </w:r>
    </w:p>
    <w:p w:rsidR="00000000" w:rsidRDefault="006F1840">
      <w:pPr>
        <w:ind w:firstLine="397"/>
        <w:jc w:val="right"/>
      </w:pPr>
      <w:r>
        <w:rPr>
          <w:rStyle w:val="s0"/>
          <w:i/>
          <w:iCs/>
        </w:rPr>
        <w:t>_______________________/</w:t>
      </w:r>
    </w:p>
    <w:p w:rsidR="00000000" w:rsidRDefault="006F1840">
      <w:pPr>
        <w:ind w:firstLine="397"/>
        <w:jc w:val="right"/>
      </w:pPr>
      <w:r>
        <w:rPr>
          <w:rStyle w:val="s0"/>
          <w:i/>
          <w:iCs/>
        </w:rPr>
        <w:t>Ф.И.О. (при наличии) полностью/</w:t>
      </w:r>
    </w:p>
    <w:p w:rsidR="00000000" w:rsidRDefault="006F1840">
      <w:pPr>
        <w:ind w:firstLine="397"/>
      </w:pPr>
      <w:r>
        <w:rPr>
          <w:rStyle w:val="s0"/>
        </w:rPr>
        <w:t> </w:t>
      </w:r>
    </w:p>
    <w:p w:rsidR="00000000" w:rsidRDefault="006F1840">
      <w:pPr>
        <w:jc w:val="center"/>
      </w:pPr>
      <w:r>
        <w:rPr>
          <w:rStyle w:val="s1"/>
        </w:rPr>
        <w:t>Заявление</w:t>
      </w:r>
    </w:p>
    <w:p w:rsidR="00000000" w:rsidRDefault="006F1840">
      <w:pPr>
        <w:ind w:firstLine="397"/>
      </w:pPr>
      <w:r>
        <w:rPr>
          <w:rStyle w:val="s0"/>
        </w:rPr>
        <w:t> </w:t>
      </w:r>
    </w:p>
    <w:p w:rsidR="00000000" w:rsidRDefault="006F1840">
      <w:pPr>
        <w:ind w:firstLine="397"/>
      </w:pPr>
      <w:r>
        <w:rPr>
          <w:rStyle w:val="s0"/>
        </w:rPr>
        <w:t>Прошу зачислить моего сына/дочь (Ф.И.О. (при наличии) ребенка)</w:t>
      </w:r>
    </w:p>
    <w:p w:rsidR="00000000" w:rsidRDefault="006F1840">
      <w:pPr>
        <w:ind w:firstLine="397"/>
      </w:pPr>
      <w:r>
        <w:rPr>
          <w:rStyle w:val="s0"/>
        </w:rPr>
        <w:t>________________________________________________________________</w:t>
      </w:r>
    </w:p>
    <w:p w:rsidR="00000000" w:rsidRDefault="006F1840">
      <w:pPr>
        <w:ind w:firstLine="397"/>
      </w:pPr>
      <w:r>
        <w:rPr>
          <w:rStyle w:val="s0"/>
        </w:rPr>
        <w:t>________________________________________________________________</w:t>
      </w:r>
    </w:p>
    <w:p w:rsidR="00000000" w:rsidRDefault="006F1840">
      <w:pPr>
        <w:ind w:firstLine="397"/>
      </w:pPr>
      <w:r>
        <w:rPr>
          <w:rStyle w:val="s0"/>
        </w:rPr>
        <w:t>                                                        для обу</w:t>
      </w:r>
      <w:r>
        <w:rPr>
          <w:rStyle w:val="s0"/>
        </w:rPr>
        <w:t>чения в</w:t>
      </w:r>
    </w:p>
    <w:p w:rsidR="00000000" w:rsidRDefault="006F1840">
      <w:pPr>
        <w:ind w:firstLine="397"/>
      </w:pPr>
      <w:r>
        <w:rPr>
          <w:rStyle w:val="s0"/>
        </w:rPr>
        <w:t>класс ___________________________________________________________</w:t>
      </w:r>
    </w:p>
    <w:p w:rsidR="00000000" w:rsidRDefault="006F1840">
      <w:pPr>
        <w:ind w:firstLine="397"/>
      </w:pPr>
      <w:r>
        <w:rPr>
          <w:rStyle w:val="s0"/>
          <w:i/>
          <w:iCs/>
        </w:rPr>
        <w:t>                              (полное наименование организации образования)</w:t>
      </w:r>
    </w:p>
    <w:p w:rsidR="00000000" w:rsidRDefault="006F1840">
      <w:pPr>
        <w:ind w:firstLine="397"/>
      </w:pPr>
      <w:r>
        <w:rPr>
          <w:rStyle w:val="s0"/>
        </w:rPr>
        <w:t>проживающего по адресу __________________________________________</w:t>
      </w:r>
    </w:p>
    <w:p w:rsidR="00000000" w:rsidRDefault="006F1840">
      <w:pPr>
        <w:ind w:firstLine="397"/>
      </w:pPr>
      <w:r>
        <w:rPr>
          <w:rStyle w:val="s0"/>
        </w:rPr>
        <w:t>________________________________________</w:t>
      </w:r>
      <w:r>
        <w:rPr>
          <w:rStyle w:val="s0"/>
        </w:rPr>
        <w:t>________________________</w:t>
      </w:r>
    </w:p>
    <w:p w:rsidR="00000000" w:rsidRDefault="006F1840">
      <w:pPr>
        <w:ind w:firstLine="397"/>
      </w:pPr>
      <w:r>
        <w:rPr>
          <w:rStyle w:val="s0"/>
          <w:i/>
          <w:iCs/>
        </w:rPr>
        <w:t>               (наименование населенного пункта, района, города и области)</w:t>
      </w:r>
    </w:p>
    <w:p w:rsidR="00000000" w:rsidRDefault="006F1840">
      <w:pPr>
        <w:ind w:firstLine="397"/>
      </w:pPr>
      <w:r>
        <w:rPr>
          <w:rStyle w:val="s0"/>
        </w:rPr>
        <w:t>Согласен на использования сведений, составляющих охраняемую  законом тайну, содержащихся в информационных системах</w:t>
      </w:r>
    </w:p>
    <w:p w:rsidR="00000000" w:rsidRDefault="006F1840">
      <w:pPr>
        <w:ind w:firstLine="397"/>
      </w:pPr>
      <w:r>
        <w:rPr>
          <w:rStyle w:val="s0"/>
        </w:rPr>
        <w:t>______________ «___» ________ 20__ года</w:t>
      </w:r>
    </w:p>
    <w:p w:rsidR="00000000" w:rsidRDefault="006F1840">
      <w:pPr>
        <w:ind w:firstLine="397"/>
      </w:pPr>
      <w:r>
        <w:rPr>
          <w:rStyle w:val="s0"/>
          <w:i/>
          <w:iCs/>
        </w:rPr>
        <w:t>(</w:t>
      </w:r>
      <w:r>
        <w:rPr>
          <w:rStyle w:val="s0"/>
          <w:i/>
          <w:iCs/>
        </w:rPr>
        <w:t>подпись)</w:t>
      </w:r>
    </w:p>
    <w:p w:rsidR="00000000" w:rsidRDefault="006F1840">
      <w:pPr>
        <w:ind w:firstLine="397"/>
        <w:jc w:val="both"/>
      </w:pPr>
      <w:r>
        <w:rPr>
          <w:rStyle w:val="s0"/>
        </w:rPr>
        <w:t> </w:t>
      </w:r>
    </w:p>
    <w:p w:rsidR="00000000" w:rsidRDefault="006F1840">
      <w:r>
        <w:t> </w:t>
      </w:r>
    </w:p>
    <w:p w:rsidR="00000000" w:rsidRDefault="006F1840"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840" w:rsidRDefault="006F1840" w:rsidP="006F1840">
      <w:r>
        <w:separator/>
      </w:r>
    </w:p>
  </w:endnote>
  <w:endnote w:type="continuationSeparator" w:id="0">
    <w:p w:rsidR="006F1840" w:rsidRDefault="006F1840" w:rsidP="006F1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840" w:rsidRDefault="006F18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840" w:rsidRDefault="006F18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840" w:rsidRDefault="006F18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840" w:rsidRDefault="006F1840" w:rsidP="006F1840">
      <w:r>
        <w:separator/>
      </w:r>
    </w:p>
  </w:footnote>
  <w:footnote w:type="continuationSeparator" w:id="0">
    <w:p w:rsidR="006F1840" w:rsidRDefault="006F1840" w:rsidP="006F18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840" w:rsidRDefault="006F18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840" w:rsidRDefault="006F1840" w:rsidP="006F18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1840" w:rsidRPr="006F1840" w:rsidRDefault="006F1840" w:rsidP="006F18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ОБРАЗОВАНИЯ И НАУКИ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840" w:rsidRDefault="006F18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1840"/>
    <w:rsid w:val="006F1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8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8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8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8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8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8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8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8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642897" TargetMode="External"/><Relationship Id="rId21" Type="http://schemas.openxmlformats.org/officeDocument/2006/relationships/hyperlink" Target="http://online.zakon.kz/Document/?doc_id=34642897" TargetMode="External"/><Relationship Id="rId42" Type="http://schemas.openxmlformats.org/officeDocument/2006/relationships/hyperlink" Target="http://online.zakon.kz/Document/?doc_id=34642897" TargetMode="External"/><Relationship Id="rId47" Type="http://schemas.openxmlformats.org/officeDocument/2006/relationships/hyperlink" Target="http://online.zakon.kz/Document/?doc_id=37969483" TargetMode="External"/><Relationship Id="rId63" Type="http://schemas.openxmlformats.org/officeDocument/2006/relationships/hyperlink" Target="http://online.zakon.kz/Document/?doc_id=1043579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6056" TargetMode="External"/><Relationship Id="rId29" Type="http://schemas.openxmlformats.org/officeDocument/2006/relationships/hyperlink" Target="http://online.zakon.kz/Document/?doc_id=37969483" TargetMode="External"/><Relationship Id="rId11" Type="http://schemas.openxmlformats.org/officeDocument/2006/relationships/hyperlink" Target="http://online.zakon.kz/Document/?doc_id=31376056" TargetMode="External"/><Relationship Id="rId24" Type="http://schemas.openxmlformats.org/officeDocument/2006/relationships/hyperlink" Target="http://online.zakon.kz/Document/?doc_id=37969483" TargetMode="External"/><Relationship Id="rId32" Type="http://schemas.openxmlformats.org/officeDocument/2006/relationships/hyperlink" Target="http://online.zakon.kz/Document/?doc_id=34642897" TargetMode="External"/><Relationship Id="rId37" Type="http://schemas.openxmlformats.org/officeDocument/2006/relationships/hyperlink" Target="http://online.zakon.kz/Document/?doc_id=37969483" TargetMode="External"/><Relationship Id="rId40" Type="http://schemas.openxmlformats.org/officeDocument/2006/relationships/hyperlink" Target="http://online.zakon.kz/Document/?doc_id=34642897" TargetMode="External"/><Relationship Id="rId45" Type="http://schemas.openxmlformats.org/officeDocument/2006/relationships/hyperlink" Target="http://online.zakon.kz/Document/?doc_id=37969483" TargetMode="External"/><Relationship Id="rId53" Type="http://schemas.openxmlformats.org/officeDocument/2006/relationships/hyperlink" Target="http://online.zakon.kz/Document/?doc_id=37969483" TargetMode="External"/><Relationship Id="rId58" Type="http://schemas.openxmlformats.org/officeDocument/2006/relationships/hyperlink" Target="http://online.zakon.kz/Document/?doc_id=37616969" TargetMode="External"/><Relationship Id="rId66" Type="http://schemas.openxmlformats.org/officeDocument/2006/relationships/hyperlink" Target="http://online.zakon.kz/Document/?doc_id=38910832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file:///C:\DocumentsConverter\ConvertData\www.egov.kz" TargetMode="External"/><Relationship Id="rId19" Type="http://schemas.openxmlformats.org/officeDocument/2006/relationships/hyperlink" Target="http://online.zakon.kz/Document/?doc_id=38613197" TargetMode="External"/><Relationship Id="rId14" Type="http://schemas.openxmlformats.org/officeDocument/2006/relationships/hyperlink" Target="http://online.zakon.kz/Document/?doc_id=37969483" TargetMode="External"/><Relationship Id="rId22" Type="http://schemas.openxmlformats.org/officeDocument/2006/relationships/hyperlink" Target="http://online.zakon.kz/Document/?doc_id=37969483" TargetMode="External"/><Relationship Id="rId27" Type="http://schemas.openxmlformats.org/officeDocument/2006/relationships/hyperlink" Target="http://online.zakon.kz/Document/?doc_id=37969483" TargetMode="External"/><Relationship Id="rId30" Type="http://schemas.openxmlformats.org/officeDocument/2006/relationships/hyperlink" Target="http://online.zakon.kz/Document/?doc_id=34642897" TargetMode="External"/><Relationship Id="rId35" Type="http://schemas.openxmlformats.org/officeDocument/2006/relationships/hyperlink" Target="http://online.zakon.kz/Document/?doc_id=37969483" TargetMode="External"/><Relationship Id="rId43" Type="http://schemas.openxmlformats.org/officeDocument/2006/relationships/hyperlink" Target="http://online.zakon.kz/Document/?doc_id=37969483" TargetMode="External"/><Relationship Id="rId48" Type="http://schemas.openxmlformats.org/officeDocument/2006/relationships/hyperlink" Target="http://online.zakon.kz/Document/?doc_id=34642897" TargetMode="External"/><Relationship Id="rId56" Type="http://schemas.openxmlformats.org/officeDocument/2006/relationships/hyperlink" Target="http://online.zakon.kz/Document/?doc_id=37969483" TargetMode="External"/><Relationship Id="rId64" Type="http://schemas.openxmlformats.org/officeDocument/2006/relationships/hyperlink" Target="http://online.zakon.kz/Document/?doc_id=37969483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7969483" TargetMode="External"/><Relationship Id="rId51" Type="http://schemas.openxmlformats.org/officeDocument/2006/relationships/hyperlink" Target="http://online.zakon.kz/Document/?doc_id=37969483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106620" TargetMode="External"/><Relationship Id="rId17" Type="http://schemas.openxmlformats.org/officeDocument/2006/relationships/hyperlink" Target="http://online.zakon.kz/Document/?doc_id=31376056" TargetMode="External"/><Relationship Id="rId25" Type="http://schemas.openxmlformats.org/officeDocument/2006/relationships/hyperlink" Target="http://online.zakon.kz/Document/?doc_id=37969483" TargetMode="External"/><Relationship Id="rId33" Type="http://schemas.openxmlformats.org/officeDocument/2006/relationships/hyperlink" Target="http://online.zakon.kz/Document/?doc_id=37969483" TargetMode="External"/><Relationship Id="rId38" Type="http://schemas.openxmlformats.org/officeDocument/2006/relationships/hyperlink" Target="http://online.zakon.kz/Document/?doc_id=34642897" TargetMode="External"/><Relationship Id="rId46" Type="http://schemas.openxmlformats.org/officeDocument/2006/relationships/hyperlink" Target="http://online.zakon.kz/Document/?doc_id=34642897" TargetMode="External"/><Relationship Id="rId59" Type="http://schemas.openxmlformats.org/officeDocument/2006/relationships/hyperlink" Target="file:///C:\DocumentsConverter\ConvertData\www.egov.kz" TargetMode="External"/><Relationship Id="rId67" Type="http://schemas.openxmlformats.org/officeDocument/2006/relationships/hyperlink" Target="file:///C:\DocumentsConverter\ConvertData\www.egov.kz" TargetMode="External"/><Relationship Id="rId20" Type="http://schemas.openxmlformats.org/officeDocument/2006/relationships/hyperlink" Target="http://online.zakon.kz/Document/?doc_id=37969483" TargetMode="External"/><Relationship Id="rId41" Type="http://schemas.openxmlformats.org/officeDocument/2006/relationships/hyperlink" Target="http://online.zakon.kz/Document/?doc_id=37969483" TargetMode="External"/><Relationship Id="rId54" Type="http://schemas.openxmlformats.org/officeDocument/2006/relationships/hyperlink" Target="http://online.zakon.kz/Document/?doc_id=31376056" TargetMode="External"/><Relationship Id="rId62" Type="http://schemas.openxmlformats.org/officeDocument/2006/relationships/hyperlink" Target="http://online.zakon.kz/Document/?doc_id=30954679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642897" TargetMode="External"/><Relationship Id="rId23" Type="http://schemas.openxmlformats.org/officeDocument/2006/relationships/hyperlink" Target="http://online.zakon.kz/Document/?doc_id=34642897" TargetMode="External"/><Relationship Id="rId28" Type="http://schemas.openxmlformats.org/officeDocument/2006/relationships/hyperlink" Target="http://online.zakon.kz/Document/?doc_id=31376056" TargetMode="External"/><Relationship Id="rId36" Type="http://schemas.openxmlformats.org/officeDocument/2006/relationships/hyperlink" Target="http://online.zakon.kz/Document/?doc_id=34642897" TargetMode="External"/><Relationship Id="rId49" Type="http://schemas.openxmlformats.org/officeDocument/2006/relationships/hyperlink" Target="http://online.zakon.kz/Document/?doc_id=37969483" TargetMode="External"/><Relationship Id="rId57" Type="http://schemas.openxmlformats.org/officeDocument/2006/relationships/hyperlink" Target="http://online.zakon.kz/Document/?doc_id=33216464" TargetMode="External"/><Relationship Id="rId10" Type="http://schemas.openxmlformats.org/officeDocument/2006/relationships/hyperlink" Target="http://online.zakon.kz/Document/?doc_id=30118747" TargetMode="External"/><Relationship Id="rId31" Type="http://schemas.openxmlformats.org/officeDocument/2006/relationships/hyperlink" Target="http://online.zakon.kz/Document/?doc_id=37969483" TargetMode="External"/><Relationship Id="rId44" Type="http://schemas.openxmlformats.org/officeDocument/2006/relationships/hyperlink" Target="http://online.zakon.kz/Document/?doc_id=34642897" TargetMode="External"/><Relationship Id="rId52" Type="http://schemas.openxmlformats.org/officeDocument/2006/relationships/hyperlink" Target="http://online.zakon.kz/Document/?doc_id=36486426" TargetMode="External"/><Relationship Id="rId60" Type="http://schemas.openxmlformats.org/officeDocument/2006/relationships/hyperlink" Target="http://online.zakon.kz/Document/?doc_id=38910832" TargetMode="External"/><Relationship Id="rId65" Type="http://schemas.openxmlformats.org/officeDocument/2006/relationships/hyperlink" Target="file:///C:\DocumentsConverter\ConvertData\www.egov.kz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42897" TargetMode="External"/><Relationship Id="rId13" Type="http://schemas.openxmlformats.org/officeDocument/2006/relationships/hyperlink" Target="http://online.zakon.kz/Document/?doc_id=34106620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7969483" TargetMode="External"/><Relationship Id="rId34" Type="http://schemas.openxmlformats.org/officeDocument/2006/relationships/hyperlink" Target="http://online.zakon.kz/Document/?doc_id=34642897" TargetMode="External"/><Relationship Id="rId50" Type="http://schemas.openxmlformats.org/officeDocument/2006/relationships/hyperlink" Target="http://online.zakon.kz/Document/?doc_id=34642897" TargetMode="External"/><Relationship Id="rId55" Type="http://schemas.openxmlformats.org/officeDocument/2006/relationships/hyperlink" Target="http://online.zakon.kz/Document/?doc_id=34329053" TargetMode="External"/><Relationship Id="rId7" Type="http://schemas.openxmlformats.org/officeDocument/2006/relationships/hyperlink" Target="http://online.zakon.kz/Document/?doc_id=34106620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5012</Words>
  <Characters>42656</Characters>
  <Application>Microsoft Office Word</Application>
  <DocSecurity>0</DocSecurity>
  <Lines>355</Lines>
  <Paragraphs>95</Paragraphs>
  <ScaleCrop>false</ScaleCrop>
  <Company/>
  <LinksUpToDate>false</LinksUpToDate>
  <CharactersWithSpaces>47573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ОБРАЗОВАНИЯ И НАУКИ РЕСПУБЛИКИ КАЗАХС... (©Paragraph 2023)</dc:title>
  <dc:subject/>
  <dc:creator>Сергей М</dc:creator>
  <cp:keywords/>
  <dc:description/>
  <cp:lastModifiedBy>Сергей М</cp:lastModifiedBy>
  <cp:revision>2</cp:revision>
  <dcterms:created xsi:type="dcterms:W3CDTF">2023-10-12T20:09:00Z</dcterms:created>
  <dcterms:modified xsi:type="dcterms:W3CDTF">2023-10-12T20:09:00Z</dcterms:modified>
</cp:coreProperties>
</file>