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48C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</w:t>
      </w:r>
      <w:r>
        <w:rPr>
          <w:rStyle w:val="s0"/>
          <w:b/>
          <w:bCs/>
        </w:rPr>
        <w:t>регулярной перевозке пассажиров автобусами, микроавтобусами в международном сообщении» (утверждено постановлением акимата Атырауской области от 2 октября 2015 года № 306) (с изменениями от 21.11.2017 г.) (утратил силу)</w:t>
      </w:r>
    </w:p>
    <w:p w:rsidR="00000000" w:rsidRDefault="00B948C6">
      <w:pPr>
        <w:pStyle w:val="pj"/>
      </w:pPr>
      <w:r>
        <w:rPr>
          <w:rStyle w:val="s0"/>
          <w:b/>
          <w:bCs/>
        </w:rPr>
        <w:t> </w:t>
      </w:r>
    </w:p>
    <w:p w:rsidR="00000000" w:rsidRDefault="00B948C6">
      <w:pPr>
        <w:pStyle w:val="pj"/>
      </w:pPr>
      <w:r>
        <w:rPr>
          <w:rStyle w:val="s0"/>
        </w:rPr>
        <w:t>Зарегистрирован Департаментом юстиции Атырауской области 9 ноября 2015 года № 3338</w:t>
      </w:r>
    </w:p>
    <w:p w:rsidR="00000000" w:rsidRDefault="00B948C6">
      <w:pPr>
        <w:pStyle w:val="pj"/>
      </w:pPr>
      <w:r>
        <w:rPr>
          <w:rStyle w:val="s0"/>
        </w:rPr>
        <w:t> </w:t>
      </w:r>
    </w:p>
    <w:p w:rsidR="00000000" w:rsidRDefault="00B948C6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 xml:space="preserve">Информационно-правовая система нормативных правовых актов РК «Әділет» 19 ноября 2015 </w:t>
        </w:r>
        <w:r>
          <w:rPr>
            <w:rStyle w:val="a4"/>
          </w:rPr>
          <w:t>г.</w:t>
        </w:r>
      </w:hyperlink>
    </w:p>
    <w:p w:rsidR="00000000" w:rsidRDefault="00B948C6">
      <w:pPr>
        <w:pStyle w:val="pj"/>
      </w:pPr>
      <w:r>
        <w:t> </w:t>
      </w:r>
    </w:p>
    <w:p w:rsidR="00000000" w:rsidRDefault="00B948C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25 декабря 2019 года № 304</w:t>
      </w:r>
    </w:p>
    <w:p w:rsidR="00000000" w:rsidRDefault="00B948C6">
      <w:pPr>
        <w:pStyle w:val="pj"/>
      </w:pPr>
      <w:r>
        <w:t> </w:t>
      </w:r>
    </w:p>
    <w:p w:rsidR="00000000" w:rsidRDefault="00B948C6">
      <w:pPr>
        <w:pStyle w:val="pj"/>
      </w:pPr>
      <w:r>
        <w:t>Внесены изменения:</w:t>
      </w:r>
    </w:p>
    <w:p w:rsidR="00000000" w:rsidRDefault="00B948C6">
      <w:pPr>
        <w:pStyle w:val="pj"/>
      </w:pPr>
      <w:r>
        <w:t> </w:t>
      </w:r>
    </w:p>
    <w:p w:rsidR="00000000" w:rsidRDefault="00B948C6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21.11.17 г. № 307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948C6">
      <w:pPr>
        <w:pStyle w:val="pj"/>
      </w:pPr>
      <w:r>
        <w:t> </w:t>
      </w:r>
    </w:p>
    <w:p w:rsidR="00000000" w:rsidRDefault="00B948C6">
      <w:pPr>
        <w:pStyle w:val="pj"/>
      </w:pPr>
      <w:r>
        <w:t>Предыдущие ред</w:t>
      </w:r>
      <w:r>
        <w:t>акции:</w:t>
      </w:r>
    </w:p>
    <w:p w:rsidR="00000000" w:rsidRDefault="00B948C6">
      <w:pPr>
        <w:pStyle w:val="pj"/>
      </w:pPr>
      <w:r>
        <w:t> </w:t>
      </w:r>
    </w:p>
    <w:p w:rsidR="00000000" w:rsidRDefault="00B948C6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21.11.17 г.</w:t>
      </w:r>
    </w:p>
    <w:p w:rsidR="00000000" w:rsidRDefault="00B948C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8C6" w:rsidRDefault="00B948C6" w:rsidP="00B948C6">
      <w:r>
        <w:separator/>
      </w:r>
    </w:p>
  </w:endnote>
  <w:endnote w:type="continuationSeparator" w:id="0">
    <w:p w:rsidR="00B948C6" w:rsidRDefault="00B948C6" w:rsidP="00B94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C6" w:rsidRDefault="00B948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C6" w:rsidRDefault="00B948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C6" w:rsidRDefault="00B948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8C6" w:rsidRDefault="00B948C6" w:rsidP="00B948C6">
      <w:r>
        <w:separator/>
      </w:r>
    </w:p>
  </w:footnote>
  <w:footnote w:type="continuationSeparator" w:id="0">
    <w:p w:rsidR="00B948C6" w:rsidRDefault="00B948C6" w:rsidP="00B94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C6" w:rsidRDefault="00B948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C6" w:rsidRDefault="00B948C6" w:rsidP="00B94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48C6" w:rsidRPr="00B948C6" w:rsidRDefault="00B948C6" w:rsidP="00B94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(утверждено постановлением акимата Атырауской области от 2 октября 2015 года № 306) (с изменениями от 21.11.2017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C6" w:rsidRDefault="00B948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48C6"/>
    <w:rsid w:val="00B9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8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8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9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T000333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691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85994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028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2025-07-31T18:26:00Z</dcterms:created>
  <dcterms:modified xsi:type="dcterms:W3CDTF">2025-07-31T18:26:00Z</dcterms:modified>
</cp:coreProperties>
</file>