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329CA">
      <w:pPr>
        <w:pStyle w:val="pr"/>
      </w:pPr>
      <w:bookmarkStart w:id="0" w:name="_GoBack"/>
      <w:bookmarkEnd w:id="0"/>
      <w:r>
        <w:t>20.12.2017</w:t>
      </w:r>
    </w:p>
    <w:p w:rsidR="00000000" w:rsidRDefault="00E329CA">
      <w:pPr>
        <w:pStyle w:val="pc"/>
      </w:pPr>
      <w:r>
        <w:rPr>
          <w:rStyle w:val="s1"/>
        </w:rPr>
        <w:t xml:space="preserve">Шукеев </w:t>
      </w:r>
      <w:proofErr w:type="gramStart"/>
      <w:r>
        <w:rPr>
          <w:rStyle w:val="s1"/>
        </w:rPr>
        <w:t>назначен</w:t>
      </w:r>
      <w:proofErr w:type="gramEnd"/>
      <w:r>
        <w:rPr>
          <w:rStyle w:val="s1"/>
        </w:rPr>
        <w:t xml:space="preserve"> заместителем премьер-министра РК</w:t>
      </w:r>
    </w:p>
    <w:p w:rsidR="00000000" w:rsidRDefault="00E329CA">
      <w:pPr>
        <w:pStyle w:val="pj"/>
      </w:pPr>
      <w:r>
        <w:t> </w:t>
      </w:r>
    </w:p>
    <w:p w:rsidR="00000000" w:rsidRDefault="00E329CA">
      <w:pPr>
        <w:pStyle w:val="a3"/>
      </w:pPr>
      <w:r>
        <w:rPr>
          <w:b/>
          <w:bCs/>
          <w:bdr w:val="none" w:sz="0" w:space="0" w:color="auto" w:frame="1"/>
        </w:rPr>
        <w:t xml:space="preserve">15 декабря указом президента Республики Казахстан Нурсултана Назарбаева </w:t>
      </w:r>
      <w:r>
        <w:rPr>
          <w:rStyle w:val="s0"/>
          <w:b/>
          <w:bCs/>
          <w:bdr w:val="none" w:sz="0" w:space="0" w:color="auto" w:frame="1"/>
        </w:rPr>
        <w:t>Аскар Исабекович Мырзахметов</w:t>
      </w:r>
      <w:r>
        <w:rPr>
          <w:b/>
          <w:bCs/>
          <w:bdr w:val="none" w:sz="0" w:space="0" w:color="auto" w:frame="1"/>
        </w:rPr>
        <w:t xml:space="preserve"> </w:t>
      </w:r>
      <w:r>
        <w:rPr>
          <w:b/>
          <w:bCs/>
          <w:bdr w:val="none" w:sz="0" w:space="0" w:color="auto" w:frame="1"/>
        </w:rPr>
        <w:t xml:space="preserve">был освобожден от должности заместителя премьер-министра Республики Казахстан - министра сельского хозяйства Республики Казахстан. Об этом сообщает </w:t>
      </w:r>
      <w:hyperlink r:id="rId7" w:history="1">
        <w:r>
          <w:rPr>
            <w:rStyle w:val="a4"/>
            <w:b/>
            <w:bCs/>
            <w:bdr w:val="none" w:sz="0" w:space="0" w:color="auto" w:frame="1"/>
          </w:rPr>
          <w:t>Zakon.kz</w:t>
        </w:r>
      </w:hyperlink>
      <w:r>
        <w:rPr>
          <w:b/>
          <w:bCs/>
          <w:bdr w:val="none" w:sz="0" w:space="0" w:color="auto" w:frame="1"/>
        </w:rPr>
        <w:t xml:space="preserve"> со ссылкой на </w:t>
      </w:r>
      <w:hyperlink r:id="rId8" w:tgtFrame="_blank" w:history="1">
        <w:r>
          <w:rPr>
            <w:rStyle w:val="a4"/>
            <w:b/>
            <w:bCs/>
            <w:bdr w:val="none" w:sz="0" w:space="0" w:color="auto" w:frame="1"/>
          </w:rPr>
          <w:t>Акорду</w:t>
        </w:r>
      </w:hyperlink>
      <w:r>
        <w:rPr>
          <w:b/>
          <w:bCs/>
          <w:bdr w:val="none" w:sz="0" w:space="0" w:color="auto" w:frame="1"/>
        </w:rPr>
        <w:t>.</w:t>
      </w:r>
    </w:p>
    <w:p w:rsidR="00000000" w:rsidRDefault="00E329CA">
      <w:pPr>
        <w:pStyle w:val="a3"/>
      </w:pPr>
      <w:r>
        <w:t xml:space="preserve">Указом Главы государства </w:t>
      </w:r>
      <w:r>
        <w:rPr>
          <w:rStyle w:val="s0"/>
        </w:rPr>
        <w:t>Умирзак Естаевич Шукеев</w:t>
      </w:r>
      <w:r>
        <w:t xml:space="preserve"> назначен заместителем премьер-министра Республики Казахстан - министром сельского хозяйства Республики Казахстан</w:t>
      </w:r>
    </w:p>
    <w:p w:rsidR="00000000" w:rsidRDefault="00E329CA">
      <w:pPr>
        <w:pStyle w:val="pj"/>
      </w:pPr>
      <w:r>
        <w:t> </w:t>
      </w:r>
    </w:p>
    <w:p w:rsidR="00000000" w:rsidRDefault="00E329CA">
      <w:pPr>
        <w:pStyle w:val="p"/>
      </w:pPr>
      <w:r>
        <w:t> </w:t>
      </w:r>
    </w:p>
    <w:p w:rsidR="00000000" w:rsidRDefault="00E329CA">
      <w:pPr>
        <w:pStyle w:val="p"/>
      </w:pPr>
      <w:r>
        <w:rPr>
          <w:sz w:val="20"/>
          <w:szCs w:val="20"/>
        </w:rPr>
        <w:t> </w:t>
      </w:r>
    </w:p>
    <w:p w:rsidR="00000000" w:rsidRDefault="00E329CA">
      <w:pPr>
        <w:pStyle w:val="p"/>
      </w:pPr>
      <w:r>
        <w:rPr>
          <w:sz w:val="20"/>
          <w:szCs w:val="20"/>
        </w:rPr>
        <w:t>Источник: *Президента Республики Казахстан (</w:t>
      </w:r>
      <w:hyperlink r:id="rId9" w:tgtFrame="_blank" w:history="1">
        <w:r>
          <w:rPr>
            <w:rStyle w:val="a4"/>
            <w:sz w:val="20"/>
            <w:szCs w:val="20"/>
          </w:rPr>
          <w:t>https://www.akorda.kz</w:t>
        </w:r>
      </w:hyperlink>
      <w:r>
        <w:rPr>
          <w:sz w:val="20"/>
          <w:szCs w:val="20"/>
        </w:rPr>
        <w:t>)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329CA" w:rsidRDefault="00E329CA" w:rsidP="00E329CA">
      <w:r>
        <w:separator/>
      </w:r>
    </w:p>
  </w:endnote>
  <w:endnote w:type="continuationSeparator" w:id="0">
    <w:p w:rsidR="00E329CA" w:rsidRDefault="00E329CA" w:rsidP="00E329C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329CA" w:rsidRDefault="00E329C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329CA" w:rsidRDefault="00E329C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329CA" w:rsidRDefault="00E329C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329CA" w:rsidRDefault="00E329CA" w:rsidP="00E329CA">
      <w:r>
        <w:separator/>
      </w:r>
    </w:p>
  </w:footnote>
  <w:footnote w:type="continuationSeparator" w:id="0">
    <w:p w:rsidR="00E329CA" w:rsidRDefault="00E329CA" w:rsidP="00E329C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329CA" w:rsidRDefault="00E329C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329CA" w:rsidRDefault="00E329CA" w:rsidP="00E329C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329CA" w:rsidRPr="00E329CA" w:rsidRDefault="00E329CA" w:rsidP="00E329C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 xml:space="preserve">Документ: Шукеев </w:t>
    </w:r>
    <w:proofErr w:type="gramStart"/>
    <w:r>
      <w:rPr>
        <w:rFonts w:ascii="Arial" w:hAnsi="Arial" w:cs="Arial"/>
        <w:color w:val="808080"/>
        <w:sz w:val="20"/>
      </w:rPr>
      <w:t>назначен</w:t>
    </w:r>
    <w:proofErr w:type="gramEnd"/>
    <w:r>
      <w:rPr>
        <w:rFonts w:ascii="Arial" w:hAnsi="Arial" w:cs="Arial"/>
        <w:color w:val="808080"/>
        <w:sz w:val="20"/>
      </w:rPr>
      <w:t xml:space="preserve"> заместителем премьер-министра РК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329CA" w:rsidRDefault="00E329C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329CA"/>
    <w:rsid w:val="00E329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E329C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329C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329C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329CA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E329C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329C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329C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329CA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akorda.kz/ru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s://www.zakon.kz/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s://www.akorda.kz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61</Words>
  <Characters>656</Characters>
  <Application>Microsoft Office Word</Application>
  <DocSecurity>0</DocSecurity>
  <Lines>5</Lines>
  <Paragraphs>1</Paragraphs>
  <ScaleCrop>false</ScaleCrop>
  <Company/>
  <LinksUpToDate>false</LinksUpToDate>
  <CharactersWithSpaces>716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2025-07-11T19:47:00Z</dcterms:created>
  <dcterms:modified xsi:type="dcterms:W3CDTF">2025-07-11T19:47:00Z</dcterms:modified>
</cp:coreProperties>
</file>