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105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«Выдача лицензии на право занятия нотариальной деятельностью» (приложение 2 к приказу и.о. Министра юстиции Республики Казахстан от 28 мая 2020 года № 62) (с изменениями по состоянию на 03.01.2025 г.)</w:t>
      </w:r>
    </w:p>
    <w:p w:rsidR="00000000" w:rsidRDefault="006C4105">
      <w:pPr>
        <w:pStyle w:val="pj"/>
      </w:pPr>
      <w:r>
        <w:rPr>
          <w:rStyle w:val="s0"/>
          <w:b/>
          <w:bCs/>
        </w:rPr>
        <w:t> </w:t>
      </w:r>
    </w:p>
    <w:p w:rsidR="00000000" w:rsidRDefault="006C410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мая 2020 года под № 20775</w:t>
      </w:r>
    </w:p>
    <w:p w:rsidR="00000000" w:rsidRDefault="006C4105">
      <w:pPr>
        <w:pStyle w:val="pj"/>
      </w:pPr>
      <w:r>
        <w:rPr>
          <w:rStyle w:val="s0"/>
        </w:rPr>
        <w:t> </w:t>
      </w:r>
    </w:p>
    <w:p w:rsidR="00000000" w:rsidRDefault="006C4105">
      <w:pPr>
        <w:pStyle w:val="pj"/>
      </w:pPr>
      <w:r>
        <w:rPr>
          <w:rStyle w:val="s0"/>
        </w:rPr>
        <w:t xml:space="preserve">Опубликовано: </w:t>
      </w:r>
      <w:hyperlink r:id="rId7" w:anchor="!/doc/143370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2 июня 2020</w:t>
        </w:r>
      </w:hyperlink>
      <w:r>
        <w:rPr>
          <w:rStyle w:val="s0"/>
        </w:rPr>
        <w:t xml:space="preserve"> г.</w:t>
      </w:r>
    </w:p>
    <w:p w:rsidR="00000000" w:rsidRDefault="006C4105">
      <w:pPr>
        <w:pStyle w:val="pj"/>
      </w:pPr>
      <w:r>
        <w:rPr>
          <w:b/>
          <w:bCs/>
        </w:rPr>
        <w:t> </w:t>
      </w:r>
    </w:p>
    <w:p w:rsidR="00000000" w:rsidRDefault="006C4105">
      <w:pPr>
        <w:pStyle w:val="pj"/>
      </w:pPr>
      <w:r>
        <w:rPr>
          <w:rStyle w:val="s0"/>
        </w:rPr>
        <w:t>Внесены изменения:</w:t>
      </w:r>
    </w:p>
    <w:p w:rsidR="00000000" w:rsidRDefault="006C4105">
      <w:pPr>
        <w:pStyle w:val="pj"/>
      </w:pPr>
      <w:r>
        <w:rPr>
          <w:rStyle w:val="s0"/>
        </w:rPr>
        <w:t> </w:t>
      </w:r>
    </w:p>
    <w:p w:rsidR="00000000" w:rsidRDefault="006C4105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24.09.21 г. № 827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4105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06.12.24 г. № 1007 (</w:t>
      </w:r>
      <w:hyperlink r:id="rId11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2025 г.).</w:t>
      </w:r>
    </w:p>
    <w:p w:rsidR="00000000" w:rsidRDefault="006C4105">
      <w:pPr>
        <w:pStyle w:val="pj"/>
      </w:pPr>
      <w:r>
        <w:t> </w:t>
      </w:r>
    </w:p>
    <w:p w:rsidR="00000000" w:rsidRDefault="006C4105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6C4105">
      <w:pPr>
        <w:pStyle w:val="pj"/>
      </w:pPr>
      <w:r>
        <w:rPr>
          <w:rStyle w:val="s0"/>
        </w:rPr>
        <w:t> </w:t>
      </w:r>
    </w:p>
    <w:p w:rsidR="00000000" w:rsidRDefault="006C410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24.09.21 г.</w:t>
      </w:r>
    </w:p>
    <w:p w:rsidR="00000000" w:rsidRDefault="006C410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105" w:rsidRDefault="006C4105" w:rsidP="006C4105">
      <w:r>
        <w:separator/>
      </w:r>
    </w:p>
  </w:endnote>
  <w:endnote w:type="continuationSeparator" w:id="0">
    <w:p w:rsidR="006C4105" w:rsidRDefault="006C4105" w:rsidP="006C4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05" w:rsidRDefault="006C41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05" w:rsidRDefault="006C41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05" w:rsidRDefault="006C41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105" w:rsidRDefault="006C4105" w:rsidP="006C4105">
      <w:r>
        <w:separator/>
      </w:r>
    </w:p>
  </w:footnote>
  <w:footnote w:type="continuationSeparator" w:id="0">
    <w:p w:rsidR="006C4105" w:rsidRDefault="006C4105" w:rsidP="006C4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05" w:rsidRDefault="006C41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05" w:rsidRDefault="006C4105" w:rsidP="006C41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105" w:rsidRPr="006C4105" w:rsidRDefault="006C4105" w:rsidP="006C41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«Выдача лицензии на право занятия нотариальной деятельностью» (приложение 2 к приказу и.о. Министра юстиции Республики Казахстан от 28 мая 2020 года № 62) (с изменениями по состоянию на 03.01.2025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05" w:rsidRDefault="006C41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105"/>
    <w:rsid w:val="006C4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1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1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1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1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1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1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1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1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52233" TargetMode="External"/><Relationship Id="rId13" Type="http://schemas.openxmlformats.org/officeDocument/2006/relationships/hyperlink" Target="http://online.zakon.kz/Document/?doc_id=3777326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47394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6451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16451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7530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2025-03-06T12:32:00Z</dcterms:created>
  <dcterms:modified xsi:type="dcterms:W3CDTF">2025-03-06T12:32:00Z</dcterms:modified>
</cp:coreProperties>
</file>