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4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мая 2016 года № 1360-VIII «О внесении изменений в приложения № 3 и № 6 к Закону Украины «О Государственном бюджете Украины на 2016 год» относительно увеличения расходов на проведение внешнего независимого оценивания»</w:t>
      </w:r>
    </w:p>
    <w:p w:rsidR="00000000" w:rsidRDefault="009A34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34F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05, 31.05.2016 г. № 99, частично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4F4" w:rsidRDefault="009A34F4" w:rsidP="009A34F4">
      <w:r>
        <w:separator/>
      </w:r>
    </w:p>
  </w:endnote>
  <w:endnote w:type="continuationSeparator" w:id="0">
    <w:p w:rsidR="009A34F4" w:rsidRDefault="009A34F4" w:rsidP="009A3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F4" w:rsidRDefault="009A34F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F4" w:rsidRDefault="009A34F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F4" w:rsidRDefault="009A34F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4F4" w:rsidRDefault="009A34F4" w:rsidP="009A34F4">
      <w:r>
        <w:separator/>
      </w:r>
    </w:p>
  </w:footnote>
  <w:footnote w:type="continuationSeparator" w:id="0">
    <w:p w:rsidR="009A34F4" w:rsidRDefault="009A34F4" w:rsidP="009A34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F4" w:rsidRDefault="009A34F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F4" w:rsidRDefault="009A34F4" w:rsidP="009A34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4F4" w:rsidRPr="009A34F4" w:rsidRDefault="009A34F4" w:rsidP="009A34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мая 2016 года № 1360-VIII «О внесении изменений в приложения № 3 и № 6 к Закону Украины «О Государственном бюджете Украины на 2016 год» относительно увеличения расходов на проведение внешнего независимого оценивания»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4F4" w:rsidRDefault="009A34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4F4"/>
    <w:rsid w:val="009A3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9A34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34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34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34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9A34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34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34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34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259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мая 2016 года № 1360-VIII «О внесении изменений в приложения № 3 и № 6 к Закону Украины «О Государственном бюджете Украины на 2016 год» относительно увеличения расходов на проведение внешнего независимого оценивания»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2023-10-14T19:44:00Z</dcterms:created>
  <dcterms:modified xsi:type="dcterms:W3CDTF">2023-10-14T19:44:00Z</dcterms:modified>
</cp:coreProperties>
</file>