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9C7F8C">
      <w:pPr>
        <w:pStyle w:val="pj"/>
      </w:pPr>
      <w:bookmarkStart w:id="0" w:name="_GoBack"/>
      <w:bookmarkEnd w:id="0"/>
      <w:r>
        <w:rPr>
          <w:rStyle w:val="s0"/>
          <w:b/>
          <w:bCs/>
        </w:rPr>
        <w:t>Постановление Кабинета Министров Украины от 3 июня 2013 года № 389 «Об утверждении Положения о военных комиссариатах» (с изменениями по состоянию на 06.02.2019 г.) (утратило силу)</w:t>
      </w:r>
    </w:p>
    <w:p w:rsidR="00000000" w:rsidRDefault="009C7F8C">
      <w:pPr>
        <w:pStyle w:val="pj"/>
      </w:pPr>
      <w:r>
        <w:rPr>
          <w:rStyle w:val="s0"/>
          <w:b/>
          <w:bCs/>
        </w:rPr>
        <w:t> </w:t>
      </w:r>
    </w:p>
    <w:p w:rsidR="00000000" w:rsidRDefault="009C7F8C">
      <w:pPr>
        <w:pStyle w:val="pj"/>
      </w:pPr>
      <w:r>
        <w:rPr>
          <w:rStyle w:val="s0"/>
        </w:rPr>
        <w:t xml:space="preserve">Утратило силу в соответствии с </w:t>
      </w:r>
      <w:hyperlink r:id="rId7" w:anchor="sub_id=2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Кабинета Министров Украины от 23 февраля 2022 года № 154</w:t>
      </w:r>
    </w:p>
    <w:p w:rsidR="00000000" w:rsidRDefault="009C7F8C">
      <w:pPr>
        <w:pStyle w:val="pj"/>
      </w:pPr>
      <w:r>
        <w:rPr>
          <w:rStyle w:val="s0"/>
        </w:rPr>
        <w:t> </w:t>
      </w:r>
    </w:p>
    <w:p w:rsidR="00000000" w:rsidRDefault="009C7F8C">
      <w:pPr>
        <w:pStyle w:val="pj"/>
      </w:pPr>
      <w:r>
        <w:rPr>
          <w:rStyle w:val="s0"/>
        </w:rPr>
        <w:t>Внесены изменения:</w:t>
      </w:r>
    </w:p>
    <w:p w:rsidR="00000000" w:rsidRDefault="009C7F8C">
      <w:pPr>
        <w:pStyle w:val="pj"/>
      </w:pPr>
      <w:r>
        <w:rPr>
          <w:rStyle w:val="s0"/>
        </w:rPr>
        <w:t> </w:t>
      </w:r>
    </w:p>
    <w:p w:rsidR="00000000" w:rsidRDefault="009C7F8C">
      <w:pPr>
        <w:pStyle w:val="pj"/>
      </w:pPr>
      <w:hyperlink r:id="rId8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Ка</w:t>
      </w:r>
      <w:r>
        <w:rPr>
          <w:rStyle w:val="s0"/>
        </w:rPr>
        <w:t>бинета Министров Украины от 04.06.15 г. № 369;</w:t>
      </w:r>
    </w:p>
    <w:p w:rsidR="00000000" w:rsidRDefault="009C7F8C">
      <w:pPr>
        <w:pStyle w:val="pj"/>
      </w:pPr>
      <w:hyperlink r:id="rId9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Кабинета Министров Украины от 06.02.19 г. № 74 .</w:t>
      </w:r>
    </w:p>
    <w:p w:rsidR="00000000" w:rsidRDefault="009C7F8C">
      <w:pPr>
        <w:pStyle w:val="pj"/>
      </w:pPr>
      <w:r>
        <w:rPr>
          <w:rStyle w:val="s0"/>
        </w:rPr>
        <w:t> </w:t>
      </w:r>
    </w:p>
    <w:sectPr w:rsidR="0000000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F8C" w:rsidRDefault="009C7F8C" w:rsidP="009C7F8C">
      <w:r>
        <w:separator/>
      </w:r>
    </w:p>
  </w:endnote>
  <w:endnote w:type="continuationSeparator" w:id="0">
    <w:p w:rsidR="009C7F8C" w:rsidRDefault="009C7F8C" w:rsidP="009C7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7F8C" w:rsidRDefault="009C7F8C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7F8C" w:rsidRDefault="009C7F8C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7F8C" w:rsidRDefault="009C7F8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F8C" w:rsidRDefault="009C7F8C" w:rsidP="009C7F8C">
      <w:r>
        <w:separator/>
      </w:r>
    </w:p>
  </w:footnote>
  <w:footnote w:type="continuationSeparator" w:id="0">
    <w:p w:rsidR="009C7F8C" w:rsidRDefault="009C7F8C" w:rsidP="009C7F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7F8C" w:rsidRDefault="009C7F8C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7F8C" w:rsidRDefault="009C7F8C" w:rsidP="009C7F8C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9C7F8C" w:rsidRPr="009C7F8C" w:rsidRDefault="009C7F8C" w:rsidP="009C7F8C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Постановление Кабинета Министров Украины от 3 июня 2013 года № 389 «Об утверждении Положения о военных комиссариатах» (с изменениями по состоянию на 06.02.2019 г.) (утратило силу)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7F8C" w:rsidRDefault="009C7F8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9C7F8C"/>
    <w:rsid w:val="009C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9C7F8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C7F8C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9C7F8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C7F8C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9C7F8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C7F8C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9C7F8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C7F8C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5658231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39397722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2653863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584</Characters>
  <Application>Microsoft Office Word</Application>
  <DocSecurity>0</DocSecurity>
  <Lines>4</Lines>
  <Paragraphs>1</Paragraphs>
  <ScaleCrop>false</ScaleCrop>
  <Company>SPecialiST RePack</Company>
  <LinksUpToDate>false</LinksUpToDate>
  <CharactersWithSpaces>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Кабинета Министров Украины от 3 июня 2013 года № 389 «Об утверждении Положения о военных комиссариатах» (с изменениями по состоянию на 06.02.2019 г.) (утратило силу) (©Paragraph 2024)</dc:title>
  <dc:subject/>
  <dc:creator>Сергей Мельников</dc:creator>
  <cp:keywords/>
  <dc:description/>
  <cp:lastModifiedBy>Сергей Мельников</cp:lastModifiedBy>
  <cp:revision>2</cp:revision>
  <dcterms:created xsi:type="dcterms:W3CDTF">2024-05-20T07:41:00Z</dcterms:created>
  <dcterms:modified xsi:type="dcterms:W3CDTF">2024-05-20T07:41:00Z</dcterms:modified>
</cp:coreProperties>
</file>